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4AA" w:rsidRPr="006964AA" w:rsidRDefault="006964AA" w:rsidP="006964AA">
      <w:pPr>
        <w:widowControl w:val="0"/>
        <w:autoSpaceDE w:val="0"/>
        <w:autoSpaceDN w:val="0"/>
        <w:jc w:val="center"/>
        <w:rPr>
          <w:rFonts w:ascii="Times New Roman" w:eastAsia="Times New Roman" w:hAnsi="Times New Roman" w:cs="Times New Roman"/>
          <w:b/>
          <w:kern w:val="0"/>
          <w:sz w:val="20"/>
          <w:lang w:eastAsia="en-US"/>
        </w:rPr>
      </w:pPr>
      <w:bookmarkStart w:id="0" w:name="_GoBack"/>
      <w:bookmarkEnd w:id="0"/>
      <w:r w:rsidRPr="006964AA">
        <w:rPr>
          <w:rFonts w:ascii="Times New Roman" w:eastAsia="Times New Roman" w:hAnsi="Times New Roman" w:cs="Times New Roman"/>
          <w:b/>
          <w:kern w:val="0"/>
          <w:sz w:val="20"/>
          <w:lang w:eastAsia="en-US"/>
        </w:rPr>
        <w:t>МУНИЦИПАЛЬНОЕ КАЗЁННОЕ ОБЩЕОБРАЗОВАТЕЛЬНОЕ УЧРЕЖДЕНИЕ</w:t>
      </w:r>
    </w:p>
    <w:p w:rsidR="006964AA" w:rsidRPr="006964AA" w:rsidRDefault="006964AA" w:rsidP="006964AA">
      <w:pPr>
        <w:widowControl w:val="0"/>
        <w:autoSpaceDE w:val="0"/>
        <w:autoSpaceDN w:val="0"/>
        <w:jc w:val="center"/>
        <w:rPr>
          <w:rFonts w:ascii="Times New Roman" w:eastAsia="Times New Roman" w:hAnsi="Times New Roman" w:cs="Times New Roman"/>
          <w:b/>
          <w:kern w:val="0"/>
          <w:sz w:val="20"/>
          <w:lang w:eastAsia="en-US"/>
        </w:rPr>
      </w:pPr>
      <w:r w:rsidRPr="006964AA">
        <w:rPr>
          <w:rFonts w:ascii="Times New Roman" w:eastAsia="Times New Roman" w:hAnsi="Times New Roman" w:cs="Times New Roman"/>
          <w:b/>
          <w:kern w:val="0"/>
          <w:sz w:val="20"/>
          <w:lang w:eastAsia="en-US"/>
        </w:rPr>
        <w:t>«СРЕД</w:t>
      </w:r>
      <w:r w:rsidR="00DA129B">
        <w:rPr>
          <w:rFonts w:ascii="Times New Roman" w:eastAsia="Times New Roman" w:hAnsi="Times New Roman" w:cs="Times New Roman"/>
          <w:b/>
          <w:kern w:val="0"/>
          <w:sz w:val="20"/>
          <w:lang w:eastAsia="en-US"/>
        </w:rPr>
        <w:t xml:space="preserve">НЯЯ ОБЩЕОБРАЗОВАТЕЛЬНАЯ ШКОЛА №5 </w:t>
      </w:r>
      <w:r w:rsidRPr="006964AA">
        <w:rPr>
          <w:rFonts w:ascii="Times New Roman" w:eastAsia="Times New Roman" w:hAnsi="Times New Roman" w:cs="Times New Roman"/>
          <w:b/>
          <w:kern w:val="0"/>
          <w:sz w:val="20"/>
          <w:lang w:eastAsia="en-US"/>
        </w:rPr>
        <w:t>г.БАКСАНА</w:t>
      </w:r>
      <w:r w:rsidR="00DA129B">
        <w:rPr>
          <w:rFonts w:ascii="Times New Roman" w:eastAsia="Times New Roman" w:hAnsi="Times New Roman" w:cs="Times New Roman"/>
          <w:b/>
          <w:kern w:val="0"/>
          <w:sz w:val="20"/>
          <w:lang w:eastAsia="en-US"/>
        </w:rPr>
        <w:t xml:space="preserve"> им. Н.И.НАГОЕВА</w:t>
      </w:r>
      <w:r w:rsidRPr="006964AA">
        <w:rPr>
          <w:rFonts w:ascii="Times New Roman" w:eastAsia="Times New Roman" w:hAnsi="Times New Roman" w:cs="Times New Roman"/>
          <w:b/>
          <w:kern w:val="0"/>
          <w:sz w:val="20"/>
          <w:lang w:eastAsia="en-US"/>
        </w:rPr>
        <w:t>»</w:t>
      </w:r>
    </w:p>
    <w:tbl>
      <w:tblPr>
        <w:tblpPr w:leftFromText="180" w:rightFromText="180" w:vertAnchor="text" w:horzAnchor="margin" w:tblpY="350"/>
        <w:tblW w:w="10031" w:type="dxa"/>
        <w:tblLook w:val="04A0" w:firstRow="1" w:lastRow="0" w:firstColumn="1" w:lastColumn="0" w:noHBand="0" w:noVBand="1"/>
      </w:tblPr>
      <w:tblGrid>
        <w:gridCol w:w="3105"/>
        <w:gridCol w:w="2815"/>
        <w:gridCol w:w="4111"/>
      </w:tblGrid>
      <w:tr w:rsidR="006964AA" w:rsidRPr="006964AA" w:rsidTr="006964AA">
        <w:tc>
          <w:tcPr>
            <w:tcW w:w="3105" w:type="dxa"/>
            <w:hideMark/>
          </w:tcPr>
          <w:p w:rsidR="006964AA" w:rsidRPr="006964AA" w:rsidRDefault="006964AA" w:rsidP="006964AA">
            <w:pPr>
              <w:widowControl w:val="0"/>
              <w:spacing w:line="276" w:lineRule="auto"/>
              <w:jc w:val="both"/>
              <w:rPr>
                <w:rFonts w:ascii="Times New Roman" w:eastAsia="Times New Roman" w:hAnsi="Times New Roman" w:cs="Times New Roman"/>
                <w:kern w:val="0"/>
                <w:sz w:val="22"/>
                <w:szCs w:val="22"/>
                <w:lang w:eastAsia="en-US" w:bidi="en-US"/>
              </w:rPr>
            </w:pPr>
            <w:r w:rsidRPr="006964AA">
              <w:rPr>
                <w:rFonts w:ascii="Times New Roman" w:eastAsia="Calibri" w:hAnsi="Times New Roman" w:cs="Times New Roman"/>
                <w:kern w:val="0"/>
                <w:sz w:val="22"/>
                <w:szCs w:val="22"/>
                <w:lang w:eastAsia="en-US" w:bidi="en-US"/>
              </w:rPr>
              <w:t>Принята  на заседании педагогического совета</w:t>
            </w:r>
          </w:p>
          <w:p w:rsidR="006964AA" w:rsidRPr="006964AA" w:rsidRDefault="006964AA" w:rsidP="006964AA">
            <w:pPr>
              <w:widowControl w:val="0"/>
              <w:spacing w:line="276" w:lineRule="auto"/>
              <w:jc w:val="both"/>
              <w:rPr>
                <w:rFonts w:ascii="Times New Roman" w:eastAsia="Calibri" w:hAnsi="Times New Roman" w:cs="Times New Roman"/>
                <w:kern w:val="0"/>
              </w:rPr>
            </w:pPr>
            <w:r w:rsidRPr="006964AA">
              <w:rPr>
                <w:rFonts w:ascii="Times New Roman" w:eastAsia="Calibri" w:hAnsi="Times New Roman" w:cs="Times New Roman"/>
                <w:kern w:val="0"/>
              </w:rPr>
              <w:t xml:space="preserve">протокол  №1 </w:t>
            </w:r>
          </w:p>
          <w:p w:rsidR="006964AA" w:rsidRPr="00DA129B" w:rsidRDefault="006964AA" w:rsidP="006964AA">
            <w:pPr>
              <w:widowControl w:val="0"/>
              <w:autoSpaceDN w:val="0"/>
              <w:spacing w:line="276" w:lineRule="auto"/>
              <w:jc w:val="both"/>
              <w:rPr>
                <w:rFonts w:ascii="Times New Roman" w:eastAsia="Times New Roman" w:hAnsi="Times New Roman" w:cs="Times New Roman"/>
                <w:kern w:val="0"/>
              </w:rPr>
            </w:pPr>
            <w:r w:rsidRPr="00DA129B">
              <w:rPr>
                <w:rFonts w:ascii="Times New Roman" w:eastAsia="Calibri" w:hAnsi="Times New Roman" w:cs="Times New Roman"/>
                <w:kern w:val="0"/>
              </w:rPr>
              <w:t xml:space="preserve">от </w:t>
            </w:r>
            <w:r w:rsidRPr="00DA129B">
              <w:rPr>
                <w:rFonts w:ascii="Calibri" w:eastAsia="Calibri" w:hAnsi="Calibri" w:cs="Times New Roman"/>
                <w:kern w:val="0"/>
                <w:u w:val="single"/>
              </w:rPr>
              <w:t>«29» 08.202</w:t>
            </w:r>
            <w:r w:rsidRPr="006964AA">
              <w:rPr>
                <w:rFonts w:ascii="Calibri" w:eastAsia="Calibri" w:hAnsi="Calibri" w:cs="Times New Roman"/>
                <w:kern w:val="0"/>
                <w:u w:val="single"/>
              </w:rPr>
              <w:t>5</w:t>
            </w:r>
            <w:r w:rsidRPr="00DA129B">
              <w:rPr>
                <w:rFonts w:ascii="Calibri" w:eastAsia="Calibri" w:hAnsi="Calibri" w:cs="Times New Roman"/>
                <w:kern w:val="0"/>
                <w:u w:val="single"/>
              </w:rPr>
              <w:t xml:space="preserve"> г</w:t>
            </w:r>
          </w:p>
        </w:tc>
        <w:tc>
          <w:tcPr>
            <w:tcW w:w="2815" w:type="dxa"/>
            <w:hideMark/>
          </w:tcPr>
          <w:p w:rsidR="006964AA" w:rsidRPr="006964AA" w:rsidRDefault="006964AA" w:rsidP="006964AA">
            <w:pPr>
              <w:widowControl w:val="0"/>
              <w:spacing w:line="276" w:lineRule="auto"/>
              <w:rPr>
                <w:rFonts w:ascii="Times New Roman" w:eastAsia="Times New Roman" w:hAnsi="Times New Roman" w:cs="Times New Roman"/>
                <w:kern w:val="0"/>
              </w:rPr>
            </w:pPr>
            <w:r w:rsidRPr="006964AA">
              <w:rPr>
                <w:rFonts w:ascii="Times New Roman" w:eastAsia="Calibri" w:hAnsi="Times New Roman" w:cs="Times New Roman"/>
                <w:kern w:val="0"/>
              </w:rPr>
              <w:t>Согласована</w:t>
            </w:r>
          </w:p>
          <w:p w:rsidR="006964AA" w:rsidRPr="006964AA" w:rsidRDefault="006964AA" w:rsidP="006964AA">
            <w:pPr>
              <w:widowControl w:val="0"/>
              <w:spacing w:line="276" w:lineRule="auto"/>
              <w:rPr>
                <w:rFonts w:ascii="Times New Roman" w:eastAsia="Calibri" w:hAnsi="Times New Roman" w:cs="Times New Roman"/>
                <w:kern w:val="0"/>
              </w:rPr>
            </w:pPr>
            <w:r w:rsidRPr="006964AA">
              <w:rPr>
                <w:rFonts w:ascii="Times New Roman" w:eastAsia="Calibri" w:hAnsi="Times New Roman" w:cs="Times New Roman"/>
                <w:kern w:val="0"/>
              </w:rPr>
              <w:t>Управляющий совет</w:t>
            </w:r>
          </w:p>
          <w:p w:rsidR="006964AA" w:rsidRPr="006964AA" w:rsidRDefault="006964AA" w:rsidP="006964AA">
            <w:pPr>
              <w:widowControl w:val="0"/>
              <w:spacing w:line="276" w:lineRule="auto"/>
              <w:rPr>
                <w:rFonts w:ascii="Times New Roman" w:eastAsia="Calibri" w:hAnsi="Times New Roman" w:cs="Times New Roman"/>
                <w:kern w:val="0"/>
              </w:rPr>
            </w:pPr>
            <w:r w:rsidRPr="006964AA">
              <w:rPr>
                <w:rFonts w:ascii="Times New Roman" w:eastAsia="Calibri" w:hAnsi="Times New Roman" w:cs="Times New Roman"/>
                <w:kern w:val="0"/>
              </w:rPr>
              <w:t xml:space="preserve">протокол №1 </w:t>
            </w:r>
          </w:p>
          <w:p w:rsidR="006964AA" w:rsidRPr="006964AA" w:rsidRDefault="006964AA" w:rsidP="006964AA">
            <w:pPr>
              <w:widowControl w:val="0"/>
              <w:autoSpaceDN w:val="0"/>
              <w:spacing w:line="276" w:lineRule="auto"/>
              <w:rPr>
                <w:rFonts w:ascii="Times New Roman" w:eastAsia="Times New Roman" w:hAnsi="Times New Roman" w:cs="Times New Roman"/>
                <w:kern w:val="0"/>
              </w:rPr>
            </w:pPr>
            <w:r w:rsidRPr="006964AA">
              <w:rPr>
                <w:rFonts w:ascii="Times New Roman" w:eastAsia="Calibri" w:hAnsi="Times New Roman" w:cs="Times New Roman"/>
                <w:kern w:val="0"/>
              </w:rPr>
              <w:t xml:space="preserve">от </w:t>
            </w:r>
            <w:r w:rsidRPr="006964AA">
              <w:rPr>
                <w:rFonts w:ascii="Calibri" w:eastAsia="Calibri" w:hAnsi="Calibri" w:cs="Times New Roman"/>
                <w:kern w:val="0"/>
                <w:u w:val="single"/>
              </w:rPr>
              <w:t>«29» 08.2025 г</w:t>
            </w:r>
          </w:p>
        </w:tc>
        <w:tc>
          <w:tcPr>
            <w:tcW w:w="4111" w:type="dxa"/>
          </w:tcPr>
          <w:p w:rsidR="006964AA" w:rsidRPr="006964AA" w:rsidRDefault="006964AA" w:rsidP="006964AA">
            <w:pPr>
              <w:autoSpaceDE w:val="0"/>
              <w:autoSpaceDN w:val="0"/>
              <w:spacing w:line="276" w:lineRule="auto"/>
              <w:contextualSpacing/>
              <w:jc w:val="right"/>
              <w:rPr>
                <w:rFonts w:ascii="Times New Roman" w:eastAsia="Times New Roman" w:hAnsi="Times New Roman" w:cs="Times New Roman"/>
                <w:bCs/>
              </w:rPr>
            </w:pPr>
            <w:r w:rsidRPr="006964AA">
              <w:rPr>
                <w:rFonts w:ascii="Times New Roman" w:eastAsia="Times New Roman" w:hAnsi="Times New Roman" w:cs="Times New Roman"/>
                <w:bCs/>
              </w:rPr>
              <w:t>УТВЕРЖДАЮ</w:t>
            </w:r>
          </w:p>
          <w:p w:rsidR="006964AA" w:rsidRPr="006964AA" w:rsidRDefault="006964AA" w:rsidP="006964AA">
            <w:pPr>
              <w:autoSpaceDE w:val="0"/>
              <w:autoSpaceDN w:val="0"/>
              <w:spacing w:line="276" w:lineRule="auto"/>
              <w:contextualSpacing/>
              <w:jc w:val="right"/>
              <w:rPr>
                <w:rFonts w:ascii="Times New Roman" w:eastAsia="Times New Roman" w:hAnsi="Times New Roman" w:cs="Times New Roman"/>
                <w:bCs/>
              </w:rPr>
            </w:pPr>
            <w:r w:rsidRPr="006964AA">
              <w:rPr>
                <w:rFonts w:ascii="Times New Roman" w:eastAsia="Times New Roman" w:hAnsi="Times New Roman" w:cs="Times New Roman"/>
                <w:bCs/>
              </w:rPr>
              <w:t>Директор МК</w:t>
            </w:r>
            <w:r w:rsidR="00DA129B">
              <w:rPr>
                <w:rFonts w:ascii="Times New Roman" w:eastAsia="Times New Roman" w:hAnsi="Times New Roman" w:cs="Times New Roman"/>
                <w:bCs/>
              </w:rPr>
              <w:t xml:space="preserve">ОУ «СОШ №5   </w:t>
            </w:r>
            <w:r w:rsidRPr="006964AA">
              <w:rPr>
                <w:rFonts w:ascii="Times New Roman" w:eastAsia="Times New Roman" w:hAnsi="Times New Roman" w:cs="Times New Roman"/>
                <w:bCs/>
              </w:rPr>
              <w:t xml:space="preserve">  г.Баксана</w:t>
            </w:r>
            <w:r w:rsidR="00DA129B">
              <w:rPr>
                <w:rFonts w:ascii="Times New Roman" w:eastAsia="Times New Roman" w:hAnsi="Times New Roman" w:cs="Times New Roman"/>
                <w:bCs/>
              </w:rPr>
              <w:t xml:space="preserve"> им. Н.И.Нагоева</w:t>
            </w:r>
            <w:r w:rsidRPr="006964AA">
              <w:rPr>
                <w:rFonts w:ascii="Times New Roman" w:eastAsia="Times New Roman" w:hAnsi="Times New Roman" w:cs="Times New Roman"/>
                <w:bCs/>
              </w:rPr>
              <w:t>»</w:t>
            </w:r>
          </w:p>
          <w:p w:rsidR="006964AA" w:rsidRPr="006964AA" w:rsidRDefault="00DA129B" w:rsidP="006964AA">
            <w:pPr>
              <w:autoSpaceDE w:val="0"/>
              <w:autoSpaceDN w:val="0"/>
              <w:spacing w:line="276" w:lineRule="auto"/>
              <w:contextualSpacing/>
              <w:jc w:val="right"/>
              <w:rPr>
                <w:rFonts w:ascii="Times New Roman" w:eastAsia="Times New Roman" w:hAnsi="Times New Roman" w:cs="Times New Roman"/>
                <w:bCs/>
              </w:rPr>
            </w:pPr>
            <w:r>
              <w:rPr>
                <w:rFonts w:ascii="Times New Roman" w:eastAsia="Times New Roman" w:hAnsi="Times New Roman" w:cs="Times New Roman"/>
                <w:bCs/>
              </w:rPr>
              <w:t xml:space="preserve"> ____________Л.Л.Булатова</w:t>
            </w:r>
          </w:p>
          <w:p w:rsidR="006964AA" w:rsidRPr="006964AA" w:rsidRDefault="006964AA" w:rsidP="006964AA">
            <w:pPr>
              <w:autoSpaceDE w:val="0"/>
              <w:autoSpaceDN w:val="0"/>
              <w:spacing w:line="276" w:lineRule="auto"/>
              <w:contextualSpacing/>
              <w:jc w:val="right"/>
              <w:rPr>
                <w:rFonts w:ascii="Times New Roman" w:eastAsia="Times New Roman" w:hAnsi="Times New Roman" w:cs="Times New Roman"/>
                <w:bCs/>
              </w:rPr>
            </w:pPr>
            <w:r w:rsidRPr="006964AA">
              <w:rPr>
                <w:rFonts w:ascii="Times New Roman" w:eastAsia="Times New Roman" w:hAnsi="Times New Roman" w:cs="Times New Roman"/>
                <w:bCs/>
              </w:rPr>
              <w:t xml:space="preserve">приказ № </w:t>
            </w:r>
            <w:r w:rsidR="00DA129B">
              <w:rPr>
                <w:rFonts w:ascii="Times New Roman" w:eastAsia="Times New Roman" w:hAnsi="Times New Roman" w:cs="Times New Roman"/>
                <w:bCs/>
                <w:u w:val="single"/>
              </w:rPr>
              <w:t>53</w:t>
            </w:r>
            <w:r w:rsidRPr="006964AA">
              <w:rPr>
                <w:rFonts w:ascii="Times New Roman" w:eastAsia="Times New Roman" w:hAnsi="Times New Roman" w:cs="Times New Roman"/>
                <w:bCs/>
              </w:rPr>
              <w:t xml:space="preserve"> от </w:t>
            </w:r>
            <w:r w:rsidRPr="006964AA">
              <w:rPr>
                <w:rFonts w:ascii="Times New Roman" w:eastAsia="Times New Roman" w:hAnsi="Times New Roman" w:cs="Times New Roman"/>
                <w:u w:val="single"/>
              </w:rPr>
              <w:t>«29» 08.2025 г</w:t>
            </w:r>
            <w:r w:rsidRPr="006964AA">
              <w:rPr>
                <w:rFonts w:ascii="Times New Roman" w:eastAsia="Times New Roman" w:hAnsi="Times New Roman" w:cs="Times New Roman"/>
                <w:bCs/>
              </w:rPr>
              <w:t>.</w:t>
            </w:r>
          </w:p>
          <w:p w:rsidR="006964AA" w:rsidRPr="006964AA" w:rsidRDefault="006964AA" w:rsidP="006964AA">
            <w:pPr>
              <w:widowControl w:val="0"/>
              <w:autoSpaceDN w:val="0"/>
              <w:spacing w:line="276" w:lineRule="auto"/>
              <w:rPr>
                <w:rFonts w:ascii="Times New Roman" w:eastAsia="Times New Roman" w:hAnsi="Times New Roman" w:cs="Times New Roman"/>
                <w:kern w:val="0"/>
                <w:sz w:val="22"/>
                <w:szCs w:val="22"/>
                <w:lang w:eastAsia="en-US" w:bidi="en-US"/>
              </w:rPr>
            </w:pPr>
          </w:p>
        </w:tc>
      </w:tr>
    </w:tbl>
    <w:p w:rsidR="006964AA" w:rsidRPr="006964AA" w:rsidRDefault="006964AA" w:rsidP="006964AA">
      <w:pPr>
        <w:suppressAutoHyphens/>
        <w:ind w:left="4820"/>
        <w:jc w:val="center"/>
        <w:outlineLvl w:val="0"/>
        <w:rPr>
          <w:rFonts w:ascii="Times New Roman" w:eastAsia="Calibri" w:hAnsi="Times New Roman" w:cs="Times New Roman"/>
          <w:lang w:eastAsia="en-US"/>
        </w:rPr>
      </w:pPr>
    </w:p>
    <w:p w:rsidR="006964AA" w:rsidRPr="006964AA" w:rsidRDefault="006964AA" w:rsidP="006964AA">
      <w:pPr>
        <w:spacing w:after="200" w:line="276" w:lineRule="auto"/>
        <w:rPr>
          <w:rFonts w:ascii="Calibri" w:eastAsia="Calibri" w:hAnsi="Calibri" w:cs="Times New Roman"/>
          <w:b/>
          <w:bCs/>
          <w:kern w:val="0"/>
          <w:sz w:val="44"/>
          <w:szCs w:val="44"/>
        </w:rPr>
      </w:pPr>
    </w:p>
    <w:p w:rsidR="006964AA" w:rsidRPr="006964AA" w:rsidRDefault="006964AA" w:rsidP="006964AA">
      <w:pPr>
        <w:spacing w:line="276" w:lineRule="auto"/>
        <w:jc w:val="center"/>
        <w:rPr>
          <w:rFonts w:ascii="Times New Roman" w:eastAsia="Calibri" w:hAnsi="Times New Roman" w:cs="Times New Roman"/>
          <w:b/>
          <w:bCs/>
          <w:kern w:val="0"/>
          <w:sz w:val="44"/>
          <w:szCs w:val="44"/>
        </w:rPr>
      </w:pPr>
      <w:r w:rsidRPr="006964AA">
        <w:rPr>
          <w:rFonts w:ascii="Times New Roman" w:eastAsia="Calibri" w:hAnsi="Times New Roman" w:cs="Times New Roman"/>
          <w:b/>
          <w:bCs/>
          <w:kern w:val="0"/>
          <w:sz w:val="44"/>
          <w:szCs w:val="44"/>
        </w:rPr>
        <w:t>ОСНОВНАЯ</w:t>
      </w:r>
    </w:p>
    <w:p w:rsidR="006964AA" w:rsidRPr="006964AA" w:rsidRDefault="006964AA" w:rsidP="006964AA">
      <w:pPr>
        <w:spacing w:line="276" w:lineRule="auto"/>
        <w:jc w:val="center"/>
        <w:rPr>
          <w:rFonts w:ascii="Times New Roman" w:eastAsia="Calibri" w:hAnsi="Times New Roman" w:cs="Times New Roman"/>
          <w:b/>
          <w:bCs/>
          <w:kern w:val="0"/>
          <w:sz w:val="44"/>
          <w:szCs w:val="44"/>
        </w:rPr>
      </w:pPr>
      <w:r w:rsidRPr="006964AA">
        <w:rPr>
          <w:rFonts w:ascii="Times New Roman" w:eastAsia="Calibri" w:hAnsi="Times New Roman" w:cs="Times New Roman"/>
          <w:b/>
          <w:bCs/>
          <w:kern w:val="0"/>
          <w:sz w:val="44"/>
          <w:szCs w:val="44"/>
        </w:rPr>
        <w:t>ОБРАЗОВАТЕЛЬНАЯ ПРОГРАММА</w:t>
      </w:r>
    </w:p>
    <w:p w:rsidR="006964AA" w:rsidRPr="006964AA" w:rsidRDefault="006964AA" w:rsidP="006964AA">
      <w:pPr>
        <w:spacing w:line="276" w:lineRule="auto"/>
        <w:jc w:val="center"/>
        <w:rPr>
          <w:rFonts w:ascii="Times New Roman" w:eastAsia="Calibri" w:hAnsi="Times New Roman" w:cs="Times New Roman"/>
          <w:b/>
          <w:bCs/>
          <w:kern w:val="0"/>
          <w:sz w:val="44"/>
          <w:szCs w:val="44"/>
        </w:rPr>
      </w:pPr>
      <w:r w:rsidRPr="006964AA">
        <w:rPr>
          <w:rFonts w:ascii="Times New Roman" w:eastAsia="Calibri" w:hAnsi="Times New Roman" w:cs="Times New Roman"/>
          <w:b/>
          <w:bCs/>
          <w:kern w:val="0"/>
          <w:sz w:val="44"/>
          <w:szCs w:val="44"/>
        </w:rPr>
        <w:t xml:space="preserve">ОСНОВНОГО ОБЩЕГО ОБРАЗОВАНИЯ </w:t>
      </w:r>
    </w:p>
    <w:p w:rsidR="006964AA" w:rsidRPr="006964AA" w:rsidRDefault="006964AA" w:rsidP="006964AA">
      <w:pPr>
        <w:keepNext/>
        <w:spacing w:line="276" w:lineRule="auto"/>
        <w:jc w:val="center"/>
        <w:rPr>
          <w:rFonts w:ascii="Times New Roman" w:eastAsia="Calibri" w:hAnsi="Times New Roman" w:cs="Times New Roman"/>
          <w:b/>
          <w:bCs/>
          <w:kern w:val="0"/>
          <w:sz w:val="28"/>
          <w:szCs w:val="28"/>
        </w:rPr>
      </w:pPr>
      <w:r w:rsidRPr="006964AA">
        <w:rPr>
          <w:rFonts w:ascii="Times New Roman" w:eastAsia="Calibri" w:hAnsi="Times New Roman" w:cs="Times New Roman"/>
          <w:b/>
          <w:bCs/>
          <w:kern w:val="0"/>
          <w:sz w:val="28"/>
          <w:szCs w:val="28"/>
        </w:rPr>
        <w:t xml:space="preserve">МУНИЦИПАЛЬНОГО КАЗЕННОГО </w:t>
      </w:r>
    </w:p>
    <w:p w:rsidR="006964AA" w:rsidRPr="006964AA" w:rsidRDefault="006964AA" w:rsidP="006964AA">
      <w:pPr>
        <w:keepNext/>
        <w:spacing w:line="276" w:lineRule="auto"/>
        <w:jc w:val="center"/>
        <w:rPr>
          <w:rFonts w:ascii="Times New Roman" w:eastAsia="Calibri" w:hAnsi="Times New Roman" w:cs="Times New Roman"/>
          <w:b/>
          <w:bCs/>
          <w:kern w:val="0"/>
          <w:sz w:val="28"/>
          <w:szCs w:val="28"/>
        </w:rPr>
      </w:pPr>
      <w:r w:rsidRPr="006964AA">
        <w:rPr>
          <w:rFonts w:ascii="Times New Roman" w:eastAsia="Calibri" w:hAnsi="Times New Roman" w:cs="Times New Roman"/>
          <w:b/>
          <w:bCs/>
          <w:kern w:val="0"/>
          <w:sz w:val="28"/>
          <w:szCs w:val="28"/>
        </w:rPr>
        <w:t>ОБЩЕОБРАЗОВАТЕЛЬНОГО УЧРЕЖДЕНИЯ</w:t>
      </w:r>
    </w:p>
    <w:p w:rsidR="006964AA" w:rsidRPr="006964AA" w:rsidRDefault="006964AA" w:rsidP="006964AA">
      <w:pPr>
        <w:keepNext/>
        <w:spacing w:line="276" w:lineRule="auto"/>
        <w:jc w:val="center"/>
        <w:rPr>
          <w:rFonts w:ascii="Times New Roman" w:eastAsia="Calibri" w:hAnsi="Times New Roman" w:cs="Times New Roman"/>
          <w:b/>
          <w:bCs/>
          <w:kern w:val="0"/>
          <w:sz w:val="44"/>
          <w:szCs w:val="44"/>
        </w:rPr>
      </w:pPr>
      <w:r w:rsidRPr="006964AA">
        <w:rPr>
          <w:rFonts w:ascii="Times New Roman" w:eastAsia="Calibri" w:hAnsi="Times New Roman" w:cs="Times New Roman"/>
          <w:b/>
          <w:bCs/>
          <w:kern w:val="0"/>
          <w:sz w:val="28"/>
          <w:szCs w:val="28"/>
        </w:rPr>
        <w:t xml:space="preserve"> </w:t>
      </w:r>
      <w:r w:rsidRPr="006964AA">
        <w:rPr>
          <w:rFonts w:ascii="Times New Roman" w:eastAsia="Calibri" w:hAnsi="Times New Roman" w:cs="Times New Roman"/>
          <w:b/>
          <w:bCs/>
          <w:kern w:val="0"/>
          <w:sz w:val="44"/>
          <w:szCs w:val="44"/>
        </w:rPr>
        <w:t>«Средн</w:t>
      </w:r>
      <w:r w:rsidR="00DA129B">
        <w:rPr>
          <w:rFonts w:ascii="Times New Roman" w:eastAsia="Calibri" w:hAnsi="Times New Roman" w:cs="Times New Roman"/>
          <w:b/>
          <w:bCs/>
          <w:kern w:val="0"/>
          <w:sz w:val="44"/>
          <w:szCs w:val="44"/>
        </w:rPr>
        <w:t>яя общеобразовательная  школа №5</w:t>
      </w:r>
    </w:p>
    <w:p w:rsidR="006964AA" w:rsidRPr="006964AA" w:rsidRDefault="006964AA" w:rsidP="00DA129B">
      <w:pPr>
        <w:keepNext/>
        <w:spacing w:line="276" w:lineRule="auto"/>
        <w:jc w:val="center"/>
        <w:rPr>
          <w:rFonts w:ascii="Times New Roman" w:eastAsia="Calibri" w:hAnsi="Times New Roman" w:cs="Times New Roman"/>
          <w:b/>
          <w:bCs/>
          <w:kern w:val="0"/>
          <w:sz w:val="44"/>
          <w:szCs w:val="44"/>
        </w:rPr>
      </w:pPr>
      <w:r w:rsidRPr="006964AA">
        <w:rPr>
          <w:rFonts w:ascii="Times New Roman" w:eastAsia="Calibri" w:hAnsi="Times New Roman" w:cs="Times New Roman"/>
          <w:b/>
          <w:bCs/>
          <w:kern w:val="0"/>
          <w:sz w:val="44"/>
          <w:szCs w:val="44"/>
        </w:rPr>
        <w:t>г. Баксана</w:t>
      </w:r>
      <w:r w:rsidR="00DA129B">
        <w:rPr>
          <w:rFonts w:ascii="Times New Roman" w:eastAsia="Calibri" w:hAnsi="Times New Roman" w:cs="Times New Roman"/>
          <w:b/>
          <w:bCs/>
          <w:kern w:val="0"/>
          <w:sz w:val="44"/>
          <w:szCs w:val="44"/>
        </w:rPr>
        <w:t xml:space="preserve"> им Н.И.Нагоева</w:t>
      </w:r>
      <w:r w:rsidRPr="006964AA">
        <w:rPr>
          <w:rFonts w:ascii="Times New Roman" w:eastAsia="Calibri" w:hAnsi="Times New Roman" w:cs="Times New Roman"/>
          <w:b/>
          <w:bCs/>
          <w:kern w:val="0"/>
          <w:sz w:val="44"/>
          <w:szCs w:val="44"/>
        </w:rPr>
        <w:t>»</w:t>
      </w:r>
    </w:p>
    <w:p w:rsidR="006964AA" w:rsidRPr="006964AA" w:rsidRDefault="006964AA" w:rsidP="006964AA">
      <w:pPr>
        <w:spacing w:line="276" w:lineRule="auto"/>
        <w:jc w:val="center"/>
        <w:rPr>
          <w:rFonts w:ascii="Times New Roman" w:eastAsia="Calibri" w:hAnsi="Times New Roman" w:cs="Times New Roman"/>
          <w:b/>
          <w:kern w:val="0"/>
          <w:sz w:val="44"/>
          <w:szCs w:val="44"/>
        </w:rPr>
      </w:pPr>
      <w:r w:rsidRPr="006964AA">
        <w:rPr>
          <w:rFonts w:ascii="Times New Roman" w:eastAsia="Calibri" w:hAnsi="Times New Roman" w:cs="Times New Roman"/>
          <w:kern w:val="0"/>
          <w:sz w:val="44"/>
          <w:szCs w:val="44"/>
        </w:rPr>
        <w:t xml:space="preserve"> </w:t>
      </w:r>
      <w:r w:rsidRPr="006964AA">
        <w:rPr>
          <w:rFonts w:ascii="Times New Roman" w:eastAsia="Calibri" w:hAnsi="Times New Roman" w:cs="Times New Roman"/>
          <w:b/>
          <w:kern w:val="0"/>
          <w:sz w:val="44"/>
          <w:szCs w:val="44"/>
        </w:rPr>
        <w:t xml:space="preserve">на 2025-2026 учебный год    </w:t>
      </w:r>
    </w:p>
    <w:p w:rsidR="006964AA" w:rsidRPr="006964AA" w:rsidRDefault="006964AA" w:rsidP="006964AA">
      <w:pPr>
        <w:spacing w:line="276" w:lineRule="auto"/>
        <w:jc w:val="center"/>
        <w:rPr>
          <w:rFonts w:ascii="Times New Roman" w:eastAsia="Calibri" w:hAnsi="Times New Roman" w:cs="Times New Roman"/>
          <w:kern w:val="0"/>
          <w:sz w:val="44"/>
          <w:szCs w:val="44"/>
        </w:rPr>
      </w:pPr>
      <w:r w:rsidRPr="006964AA">
        <w:rPr>
          <w:rFonts w:ascii="Times New Roman" w:eastAsia="Calibri" w:hAnsi="Times New Roman" w:cs="Times New Roman"/>
          <w:kern w:val="0"/>
          <w:sz w:val="44"/>
          <w:szCs w:val="44"/>
        </w:rPr>
        <w:t xml:space="preserve"> (5-9 классы)</w:t>
      </w:r>
    </w:p>
    <w:p w:rsidR="006964AA" w:rsidRPr="006964AA" w:rsidRDefault="006964AA" w:rsidP="006964AA">
      <w:pPr>
        <w:spacing w:after="200" w:line="276" w:lineRule="auto"/>
        <w:jc w:val="right"/>
        <w:rPr>
          <w:rFonts w:ascii="Times New Roman" w:eastAsia="Calibri" w:hAnsi="Times New Roman" w:cs="Times New Roman"/>
          <w:kern w:val="0"/>
        </w:rPr>
      </w:pPr>
    </w:p>
    <w:p w:rsidR="006964AA" w:rsidRPr="006964AA" w:rsidRDefault="006964AA" w:rsidP="006964AA">
      <w:pPr>
        <w:spacing w:after="200" w:line="276" w:lineRule="auto"/>
        <w:jc w:val="right"/>
        <w:rPr>
          <w:rFonts w:ascii="Calibri" w:eastAsia="Calibri" w:hAnsi="Calibri" w:cs="Times New Roman"/>
          <w:kern w:val="0"/>
        </w:rPr>
      </w:pPr>
    </w:p>
    <w:p w:rsidR="006964AA" w:rsidRPr="006964AA" w:rsidRDefault="006964AA" w:rsidP="006964AA">
      <w:pPr>
        <w:spacing w:after="200" w:line="276" w:lineRule="auto"/>
        <w:jc w:val="center"/>
        <w:rPr>
          <w:rFonts w:ascii="Calibri" w:eastAsia="Calibri" w:hAnsi="Calibri" w:cs="Times New Roman"/>
          <w:kern w:val="0"/>
        </w:rPr>
      </w:pPr>
    </w:p>
    <w:p w:rsidR="006964AA" w:rsidRPr="006964AA" w:rsidRDefault="006964AA" w:rsidP="006964AA">
      <w:pPr>
        <w:spacing w:after="200" w:line="276" w:lineRule="auto"/>
        <w:jc w:val="center"/>
        <w:rPr>
          <w:rFonts w:ascii="Calibri" w:eastAsia="Calibri" w:hAnsi="Calibri" w:cs="Times New Roman"/>
          <w:kern w:val="0"/>
        </w:rPr>
      </w:pPr>
    </w:p>
    <w:p w:rsidR="006964AA" w:rsidRPr="006964AA" w:rsidRDefault="006964AA" w:rsidP="006964AA">
      <w:pPr>
        <w:spacing w:after="200" w:line="276" w:lineRule="auto"/>
        <w:jc w:val="center"/>
        <w:rPr>
          <w:rFonts w:ascii="Calibri" w:eastAsia="Calibri" w:hAnsi="Calibri" w:cs="Times New Roman"/>
          <w:kern w:val="0"/>
        </w:rPr>
      </w:pPr>
    </w:p>
    <w:p w:rsidR="006964AA" w:rsidRPr="006964AA" w:rsidRDefault="006964AA" w:rsidP="006964AA">
      <w:pPr>
        <w:spacing w:after="200" w:line="276" w:lineRule="auto"/>
        <w:rPr>
          <w:rFonts w:ascii="Calibri" w:eastAsia="Calibri" w:hAnsi="Calibri" w:cs="Times New Roman"/>
          <w:kern w:val="0"/>
        </w:rPr>
      </w:pPr>
    </w:p>
    <w:p w:rsidR="006964AA" w:rsidRPr="006964AA" w:rsidRDefault="006964AA" w:rsidP="006964AA">
      <w:pPr>
        <w:spacing w:after="200" w:line="276" w:lineRule="auto"/>
        <w:rPr>
          <w:rFonts w:ascii="Calibri" w:eastAsia="Calibri" w:hAnsi="Calibri" w:cs="Times New Roman"/>
          <w:kern w:val="0"/>
        </w:rPr>
      </w:pPr>
    </w:p>
    <w:p w:rsidR="006964AA" w:rsidRPr="006964AA" w:rsidRDefault="006964AA" w:rsidP="006964AA">
      <w:pPr>
        <w:spacing w:after="200" w:line="276" w:lineRule="auto"/>
        <w:rPr>
          <w:rFonts w:ascii="Calibri" w:eastAsia="Calibri" w:hAnsi="Calibri" w:cs="Times New Roman"/>
          <w:kern w:val="0"/>
        </w:rPr>
      </w:pPr>
    </w:p>
    <w:p w:rsidR="006964AA" w:rsidRPr="006964AA" w:rsidRDefault="006964AA" w:rsidP="006964AA">
      <w:pPr>
        <w:spacing w:after="200" w:line="276" w:lineRule="auto"/>
        <w:rPr>
          <w:rFonts w:ascii="Calibri" w:eastAsia="Calibri" w:hAnsi="Calibri" w:cs="Times New Roman"/>
          <w:kern w:val="0"/>
        </w:rPr>
      </w:pPr>
    </w:p>
    <w:p w:rsidR="006964AA" w:rsidRPr="006964AA" w:rsidRDefault="006964AA" w:rsidP="006964AA">
      <w:pPr>
        <w:spacing w:after="200" w:line="276" w:lineRule="auto"/>
        <w:rPr>
          <w:rFonts w:ascii="Calibri" w:eastAsia="Calibri" w:hAnsi="Calibri" w:cs="Times New Roman"/>
          <w:kern w:val="0"/>
        </w:rPr>
      </w:pPr>
    </w:p>
    <w:p w:rsidR="0041062B" w:rsidRDefault="006964AA" w:rsidP="006964AA">
      <w:pPr>
        <w:spacing w:after="160" w:line="278" w:lineRule="auto"/>
        <w:rPr>
          <w:rFonts w:ascii="Times New Roman" w:hAnsi="Times New Roman"/>
          <w:b/>
        </w:rPr>
      </w:pPr>
      <w:r>
        <w:rPr>
          <w:rFonts w:ascii="Times New Roman" w:eastAsia="Calibri" w:hAnsi="Times New Roman" w:cs="Times New Roman"/>
          <w:b/>
          <w:kern w:val="0"/>
        </w:rPr>
        <w:t xml:space="preserve">                                                                             2025</w:t>
      </w:r>
      <w:r w:rsidR="0041062B">
        <w:rPr>
          <w:rFonts w:ascii="Times New Roman" w:hAnsi="Times New Roman"/>
          <w:b/>
        </w:rPr>
        <w:br w:type="page"/>
      </w:r>
    </w:p>
    <w:p w:rsidR="0041062B" w:rsidRDefault="006674F7" w:rsidP="0041062B">
      <w:pPr>
        <w:ind w:left="720"/>
        <w:contextualSpacing/>
        <w:jc w:val="center"/>
        <w:rPr>
          <w:rFonts w:ascii="Times New Roman" w:hAnsi="Times New Roman"/>
          <w:b/>
          <w:sz w:val="28"/>
          <w:szCs w:val="28"/>
        </w:rPr>
      </w:pPr>
      <w:r>
        <w:rPr>
          <w:rFonts w:ascii="Times New Roman" w:hAnsi="Times New Roman"/>
          <w:b/>
          <w:sz w:val="28"/>
          <w:szCs w:val="28"/>
        </w:rPr>
        <w:lastRenderedPageBreak/>
        <w:t>С</w:t>
      </w:r>
      <w:r w:rsidR="0041062B">
        <w:rPr>
          <w:rFonts w:ascii="Times New Roman" w:hAnsi="Times New Roman"/>
          <w:b/>
          <w:sz w:val="28"/>
          <w:szCs w:val="28"/>
        </w:rPr>
        <w:t>ОДЕРЖАНИЕ</w:t>
      </w:r>
    </w:p>
    <w:tbl>
      <w:tblPr>
        <w:tblStyle w:val="afb"/>
        <w:tblW w:w="0" w:type="auto"/>
        <w:jc w:val="center"/>
        <w:tblLook w:val="04A0" w:firstRow="1" w:lastRow="0" w:firstColumn="1" w:lastColumn="0" w:noHBand="0" w:noVBand="1"/>
      </w:tblPr>
      <w:tblGrid>
        <w:gridCol w:w="960"/>
        <w:gridCol w:w="7749"/>
        <w:gridCol w:w="656"/>
      </w:tblGrid>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r>
              <w:rPr>
                <w:rFonts w:ascii="Times New Roman" w:hAnsi="Times New Roman"/>
                <w:b/>
                <w:sz w:val="28"/>
                <w:szCs w:val="28"/>
              </w:rPr>
              <w:br w:type="page"/>
            </w:r>
            <w:r w:rsidRPr="00183057">
              <w:rPr>
                <w:rFonts w:ascii="Times New Roman" w:hAnsi="Times New Roman"/>
                <w:b/>
                <w:sz w:val="22"/>
                <w:szCs w:val="22"/>
              </w:rPr>
              <w:t>№</w:t>
            </w:r>
          </w:p>
        </w:tc>
        <w:tc>
          <w:tcPr>
            <w:tcW w:w="7749" w:type="dxa"/>
          </w:tcPr>
          <w:p w:rsidR="0041062B" w:rsidRPr="00183057" w:rsidRDefault="0041062B" w:rsidP="006964AA">
            <w:pPr>
              <w:contextualSpacing/>
              <w:jc w:val="center"/>
              <w:rPr>
                <w:rFonts w:ascii="Times New Roman" w:hAnsi="Times New Roman"/>
                <w:b/>
                <w:sz w:val="22"/>
                <w:szCs w:val="22"/>
              </w:rPr>
            </w:pPr>
            <w:r w:rsidRPr="00183057">
              <w:rPr>
                <w:rFonts w:ascii="Times New Roman" w:hAnsi="Times New Roman"/>
                <w:b/>
                <w:sz w:val="22"/>
                <w:szCs w:val="22"/>
              </w:rPr>
              <w:t>Наименование раздела/подраздела</w:t>
            </w:r>
          </w:p>
        </w:tc>
        <w:tc>
          <w:tcPr>
            <w:tcW w:w="0" w:type="auto"/>
          </w:tcPr>
          <w:p w:rsidR="0041062B" w:rsidRPr="00183057" w:rsidRDefault="0041062B" w:rsidP="006964AA">
            <w:pPr>
              <w:contextualSpacing/>
              <w:jc w:val="center"/>
              <w:rPr>
                <w:rFonts w:ascii="Times New Roman" w:hAnsi="Times New Roman"/>
                <w:b/>
                <w:sz w:val="22"/>
                <w:szCs w:val="22"/>
              </w:rPr>
            </w:pP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lang w:val="en-US"/>
              </w:rPr>
            </w:pPr>
            <w:r w:rsidRPr="00183057">
              <w:rPr>
                <w:rFonts w:ascii="Times New Roman" w:hAnsi="Times New Roman"/>
                <w:b/>
                <w:sz w:val="22"/>
                <w:szCs w:val="22"/>
                <w:lang w:val="en-US"/>
              </w:rPr>
              <w:t>I</w:t>
            </w:r>
          </w:p>
        </w:tc>
        <w:tc>
          <w:tcPr>
            <w:tcW w:w="7749" w:type="dxa"/>
          </w:tcPr>
          <w:p w:rsidR="0041062B" w:rsidRPr="00183057" w:rsidRDefault="0041062B" w:rsidP="006964AA">
            <w:pPr>
              <w:contextualSpacing/>
              <w:rPr>
                <w:rFonts w:ascii="Times New Roman" w:hAnsi="Times New Roman"/>
                <w:b/>
                <w:sz w:val="22"/>
                <w:szCs w:val="22"/>
              </w:rPr>
            </w:pPr>
            <w:r w:rsidRPr="00183057">
              <w:rPr>
                <w:rFonts w:ascii="Times New Roman" w:hAnsi="Times New Roman"/>
                <w:b/>
                <w:sz w:val="22"/>
                <w:szCs w:val="22"/>
              </w:rPr>
              <w:t>Общие положения</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3</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lang w:val="en-US"/>
              </w:rPr>
            </w:pPr>
            <w:r w:rsidRPr="00183057">
              <w:rPr>
                <w:rFonts w:ascii="Times New Roman" w:hAnsi="Times New Roman"/>
                <w:b/>
                <w:bCs/>
                <w:sz w:val="22"/>
                <w:szCs w:val="22"/>
                <w:lang w:val="en-US"/>
              </w:rPr>
              <w:t>II</w:t>
            </w:r>
          </w:p>
        </w:tc>
        <w:tc>
          <w:tcPr>
            <w:tcW w:w="7749" w:type="dxa"/>
          </w:tcPr>
          <w:p w:rsidR="0041062B" w:rsidRPr="00183057" w:rsidRDefault="005810AA" w:rsidP="006964AA">
            <w:pPr>
              <w:contextualSpacing/>
              <w:rPr>
                <w:rFonts w:ascii="Times New Roman" w:hAnsi="Times New Roman"/>
                <w:b/>
                <w:sz w:val="22"/>
                <w:szCs w:val="22"/>
              </w:rPr>
            </w:pPr>
            <w:r>
              <w:rPr>
                <w:rFonts w:ascii="Times New Roman" w:hAnsi="Times New Roman"/>
                <w:b/>
                <w:bCs/>
                <w:sz w:val="22"/>
                <w:szCs w:val="22"/>
              </w:rPr>
              <w:t>Целевой раздел ООП О</w:t>
            </w:r>
            <w:r w:rsidR="0041062B" w:rsidRPr="00183057">
              <w:rPr>
                <w:rFonts w:ascii="Times New Roman" w:hAnsi="Times New Roman"/>
                <w:b/>
                <w:bCs/>
                <w:sz w:val="22"/>
                <w:szCs w:val="22"/>
              </w:rPr>
              <w:t>ОО</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4</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b/>
                <w:sz w:val="22"/>
                <w:szCs w:val="22"/>
              </w:rPr>
            </w:pPr>
            <w:r w:rsidRPr="00183057">
              <w:rPr>
                <w:rFonts w:ascii="Times New Roman" w:hAnsi="Times New Roman"/>
                <w:bCs/>
                <w:sz w:val="22"/>
                <w:szCs w:val="22"/>
              </w:rPr>
              <w:t>Пояснительная записка</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4</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b/>
                <w:sz w:val="22"/>
                <w:szCs w:val="22"/>
              </w:rPr>
            </w:pPr>
            <w:r w:rsidRPr="00307B6A">
              <w:rPr>
                <w:rFonts w:ascii="Times New Roman" w:hAnsi="Times New Roman"/>
                <w:bCs/>
                <w:sz w:val="22"/>
                <w:szCs w:val="22"/>
              </w:rPr>
              <w:t>Планируемые результаты освоения основной образовательной программы основного общего образования</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6</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b/>
                <w:sz w:val="22"/>
                <w:szCs w:val="22"/>
              </w:rPr>
            </w:pPr>
            <w:r w:rsidRPr="00307B6A">
              <w:rPr>
                <w:rFonts w:ascii="Times New Roman" w:hAnsi="Times New Roman"/>
                <w:bCs/>
                <w:sz w:val="22"/>
                <w:szCs w:val="22"/>
              </w:rPr>
              <w:t>Система оценки достижения планируемых результатов освоения ООП ООО</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29</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lang w:val="en-US"/>
              </w:rPr>
            </w:pPr>
            <w:r w:rsidRPr="00183057">
              <w:rPr>
                <w:rFonts w:ascii="Times New Roman" w:hAnsi="Times New Roman"/>
                <w:b/>
                <w:sz w:val="22"/>
                <w:szCs w:val="22"/>
                <w:lang w:val="en-US"/>
              </w:rPr>
              <w:t>III</w:t>
            </w:r>
          </w:p>
        </w:tc>
        <w:tc>
          <w:tcPr>
            <w:tcW w:w="7749" w:type="dxa"/>
          </w:tcPr>
          <w:p w:rsidR="0041062B" w:rsidRPr="00183057" w:rsidRDefault="0041062B" w:rsidP="006964AA">
            <w:pPr>
              <w:contextualSpacing/>
              <w:rPr>
                <w:rFonts w:ascii="Times New Roman" w:hAnsi="Times New Roman"/>
                <w:b/>
                <w:bCs/>
                <w:sz w:val="22"/>
                <w:szCs w:val="22"/>
              </w:rPr>
            </w:pPr>
            <w:r w:rsidRPr="00183057">
              <w:rPr>
                <w:rFonts w:ascii="Times New Roman" w:hAnsi="Times New Roman"/>
                <w:b/>
                <w:bCs/>
                <w:sz w:val="22"/>
                <w:szCs w:val="22"/>
              </w:rPr>
              <w:t>Содержательный раздел</w:t>
            </w:r>
          </w:p>
        </w:tc>
        <w:tc>
          <w:tcPr>
            <w:tcW w:w="0" w:type="auto"/>
          </w:tcPr>
          <w:p w:rsidR="0041062B" w:rsidRPr="00183057" w:rsidRDefault="0041062B" w:rsidP="006964AA">
            <w:pPr>
              <w:contextualSpacing/>
              <w:rPr>
                <w:rFonts w:ascii="Times New Roman" w:hAnsi="Times New Roman"/>
                <w:b/>
                <w:sz w:val="22"/>
                <w:szCs w:val="22"/>
              </w:rPr>
            </w:pP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lang w:val="en-US"/>
              </w:rPr>
            </w:pPr>
          </w:p>
        </w:tc>
        <w:tc>
          <w:tcPr>
            <w:tcW w:w="7749" w:type="dxa"/>
          </w:tcPr>
          <w:p w:rsidR="0041062B" w:rsidRPr="00183057" w:rsidRDefault="005810AA" w:rsidP="005810AA">
            <w:pPr>
              <w:contextualSpacing/>
              <w:rPr>
                <w:rFonts w:ascii="Times New Roman" w:hAnsi="Times New Roman"/>
                <w:sz w:val="22"/>
                <w:szCs w:val="22"/>
              </w:rPr>
            </w:pPr>
            <w:r>
              <w:rPr>
                <w:rFonts w:ascii="Times New Roman" w:hAnsi="Times New Roman"/>
                <w:sz w:val="22"/>
                <w:szCs w:val="22"/>
              </w:rPr>
              <w:t xml:space="preserve">Рабочие программы учебных </w:t>
            </w:r>
            <w:r w:rsidR="0041062B" w:rsidRPr="00307B6A">
              <w:rPr>
                <w:rFonts w:ascii="Times New Roman" w:hAnsi="Times New Roman"/>
                <w:sz w:val="22"/>
                <w:szCs w:val="22"/>
              </w:rPr>
              <w:t xml:space="preserve"> </w:t>
            </w:r>
            <w:r>
              <w:rPr>
                <w:rFonts w:ascii="Times New Roman" w:hAnsi="Times New Roman"/>
                <w:sz w:val="22"/>
                <w:szCs w:val="22"/>
              </w:rPr>
              <w:t>предметов</w:t>
            </w:r>
            <w:r w:rsidR="0041062B" w:rsidRPr="00307B6A">
              <w:rPr>
                <w:rFonts w:ascii="Times New Roman" w:hAnsi="Times New Roman"/>
                <w:sz w:val="22"/>
                <w:szCs w:val="22"/>
              </w:rPr>
              <w:t xml:space="preserve">, </w:t>
            </w:r>
            <w:r>
              <w:rPr>
                <w:rFonts w:ascii="Times New Roman" w:hAnsi="Times New Roman"/>
                <w:sz w:val="22"/>
                <w:szCs w:val="22"/>
              </w:rPr>
              <w:t>учебных курсов,</w:t>
            </w:r>
            <w:r w:rsidR="0041062B" w:rsidRPr="00307B6A">
              <w:rPr>
                <w:rFonts w:ascii="Times New Roman" w:hAnsi="Times New Roman"/>
                <w:sz w:val="22"/>
                <w:szCs w:val="22"/>
              </w:rPr>
              <w:t xml:space="preserve"> </w:t>
            </w:r>
            <w:r>
              <w:rPr>
                <w:rFonts w:ascii="Times New Roman" w:hAnsi="Times New Roman"/>
                <w:sz w:val="22"/>
                <w:szCs w:val="22"/>
              </w:rPr>
              <w:t>учебных модулей</w:t>
            </w:r>
            <w:r w:rsidR="0041062B" w:rsidRPr="00307B6A">
              <w:rPr>
                <w:rFonts w:ascii="Times New Roman" w:hAnsi="Times New Roman"/>
                <w:sz w:val="22"/>
                <w:szCs w:val="22"/>
              </w:rPr>
              <w:t xml:space="preserve">, </w:t>
            </w:r>
            <w:r>
              <w:rPr>
                <w:rFonts w:ascii="Times New Roman" w:hAnsi="Times New Roman"/>
                <w:sz w:val="22"/>
                <w:szCs w:val="22"/>
              </w:rPr>
              <w:t>курсов внеурочной деятельности</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41</w:t>
            </w:r>
          </w:p>
        </w:tc>
      </w:tr>
      <w:tr w:rsidR="0041062B" w:rsidRPr="00183057" w:rsidTr="006964AA">
        <w:trPr>
          <w:jc w:val="center"/>
        </w:trPr>
        <w:tc>
          <w:tcPr>
            <w:tcW w:w="960" w:type="dxa"/>
          </w:tcPr>
          <w:p w:rsidR="0041062B" w:rsidRPr="00307B6A"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sz w:val="22"/>
                <w:szCs w:val="22"/>
              </w:rPr>
            </w:pPr>
            <w:r w:rsidRPr="00183057">
              <w:rPr>
                <w:rFonts w:ascii="Times New Roman" w:hAnsi="Times New Roman"/>
                <w:bCs/>
                <w:sz w:val="22"/>
                <w:szCs w:val="22"/>
              </w:rPr>
              <w:t>Рабочая программа по учебному предмету "Русский язык"</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41</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b/>
                <w:sz w:val="22"/>
                <w:szCs w:val="22"/>
              </w:rPr>
            </w:pPr>
            <w:r w:rsidRPr="00183057">
              <w:rPr>
                <w:rFonts w:ascii="Times New Roman" w:hAnsi="Times New Roman"/>
                <w:bCs/>
                <w:sz w:val="22"/>
                <w:szCs w:val="22"/>
              </w:rPr>
              <w:t xml:space="preserve">Рабочая программа по учебному предмету "Литература" </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160</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5D48F3">
            <w:pPr>
              <w:contextualSpacing/>
              <w:rPr>
                <w:rFonts w:ascii="Times New Roman" w:hAnsi="Times New Roman"/>
                <w:b/>
                <w:sz w:val="22"/>
                <w:szCs w:val="22"/>
              </w:rPr>
            </w:pPr>
            <w:r w:rsidRPr="00183057">
              <w:rPr>
                <w:rFonts w:ascii="Times New Roman" w:hAnsi="Times New Roman"/>
                <w:sz w:val="22"/>
                <w:szCs w:val="22"/>
              </w:rPr>
              <w:t>Рабочая программа по учебному предмету "Родной</w:t>
            </w:r>
            <w:r w:rsidR="005D48F3">
              <w:rPr>
                <w:rFonts w:ascii="Times New Roman" w:hAnsi="Times New Roman"/>
                <w:sz w:val="22"/>
                <w:szCs w:val="22"/>
              </w:rPr>
              <w:t xml:space="preserve"> (русский) </w:t>
            </w:r>
            <w:r w:rsidRPr="00183057">
              <w:rPr>
                <w:rFonts w:ascii="Times New Roman" w:hAnsi="Times New Roman"/>
                <w:sz w:val="22"/>
                <w:szCs w:val="22"/>
              </w:rPr>
              <w:t xml:space="preserve"> язык</w:t>
            </w:r>
            <w:r w:rsidR="005D48F3" w:rsidRPr="00183057">
              <w:rPr>
                <w:rFonts w:ascii="Times New Roman" w:hAnsi="Times New Roman"/>
                <w:sz w:val="22"/>
                <w:szCs w:val="22"/>
              </w:rPr>
              <w:t xml:space="preserve"> "</w:t>
            </w:r>
            <w:r w:rsidRPr="00183057">
              <w:rPr>
                <w:rFonts w:ascii="Times New Roman" w:hAnsi="Times New Roman"/>
                <w:sz w:val="22"/>
                <w:szCs w:val="22"/>
              </w:rPr>
              <w:t xml:space="preserve"> </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225</w:t>
            </w:r>
          </w:p>
        </w:tc>
      </w:tr>
      <w:tr w:rsidR="0041062B" w:rsidRPr="00183057" w:rsidTr="006964AA">
        <w:trPr>
          <w:jc w:val="center"/>
        </w:trPr>
        <w:tc>
          <w:tcPr>
            <w:tcW w:w="960" w:type="dxa"/>
          </w:tcPr>
          <w:p w:rsidR="0041062B" w:rsidRPr="00183057" w:rsidRDefault="0041062B" w:rsidP="006964AA">
            <w:pPr>
              <w:contextualSpacing/>
              <w:jc w:val="center"/>
              <w:rPr>
                <w:rFonts w:ascii="Times New Roman" w:hAnsi="Times New Roman"/>
                <w:b/>
                <w:sz w:val="22"/>
                <w:szCs w:val="22"/>
              </w:rPr>
            </w:pPr>
          </w:p>
        </w:tc>
        <w:tc>
          <w:tcPr>
            <w:tcW w:w="7749" w:type="dxa"/>
          </w:tcPr>
          <w:p w:rsidR="0041062B" w:rsidRPr="00183057" w:rsidRDefault="0041062B" w:rsidP="006964AA">
            <w:pPr>
              <w:contextualSpacing/>
              <w:rPr>
                <w:rFonts w:ascii="Times New Roman" w:hAnsi="Times New Roman"/>
                <w:b/>
                <w:sz w:val="22"/>
                <w:szCs w:val="22"/>
              </w:rPr>
            </w:pPr>
            <w:r w:rsidRPr="00183057">
              <w:rPr>
                <w:rFonts w:ascii="Times New Roman" w:hAnsi="Times New Roman"/>
                <w:bCs/>
                <w:sz w:val="22"/>
                <w:szCs w:val="22"/>
              </w:rPr>
              <w:t>Рабочая программа по учебному предмету "Родной (балкарский) язык"</w:t>
            </w:r>
            <w:r w:rsidR="00B803FF">
              <w:rPr>
                <w:rFonts w:ascii="Times New Roman" w:hAnsi="Times New Roman"/>
                <w:bCs/>
                <w:sz w:val="22"/>
                <w:szCs w:val="22"/>
              </w:rPr>
              <w:t xml:space="preserve"> </w:t>
            </w:r>
          </w:p>
        </w:tc>
        <w:tc>
          <w:tcPr>
            <w:tcW w:w="0" w:type="auto"/>
          </w:tcPr>
          <w:p w:rsidR="0041062B" w:rsidRPr="00183057" w:rsidRDefault="002F2CA3" w:rsidP="006964AA">
            <w:pPr>
              <w:contextualSpacing/>
              <w:rPr>
                <w:rFonts w:ascii="Times New Roman" w:hAnsi="Times New Roman"/>
                <w:b/>
                <w:sz w:val="22"/>
                <w:szCs w:val="22"/>
              </w:rPr>
            </w:pPr>
            <w:r>
              <w:rPr>
                <w:rFonts w:ascii="Times New Roman" w:hAnsi="Times New Roman"/>
                <w:b/>
                <w:sz w:val="22"/>
                <w:szCs w:val="22"/>
              </w:rPr>
              <w:t>244</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bCs/>
                <w:sz w:val="22"/>
                <w:szCs w:val="22"/>
              </w:rPr>
              <w:t>Рабочая программа по учебному предмету "Родной (кабардино-черкесский) язык"</w:t>
            </w:r>
            <w:r>
              <w:rPr>
                <w:rFonts w:ascii="Times New Roman" w:hAnsi="Times New Roman"/>
                <w:bCs/>
                <w:sz w:val="22"/>
                <w:szCs w:val="22"/>
              </w:rPr>
              <w:t xml:space="preserve"> </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277</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5D48F3">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"Родная (русская) литература" </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309</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Рабочая программа по учебному предмету "Родная (балкарская) литература"</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323</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Рабочая программа по учебному предмету "Родная (кабардино-черкесская) литература"</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343</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Рабочая программа по учебному предмету "Иностранный (английский) язык"</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365</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A9390B">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"Математика" </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452</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A9390B">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"Информатика" </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501</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sz w:val="22"/>
                <w:szCs w:val="22"/>
              </w:rPr>
            </w:pPr>
            <w:r w:rsidRPr="00BE1F44">
              <w:rPr>
                <w:rFonts w:ascii="Times New Roman" w:hAnsi="Times New Roman"/>
                <w:sz w:val="22"/>
                <w:szCs w:val="22"/>
              </w:rPr>
              <w:t>Рабочая программа по учебному предмету "История"</w:t>
            </w:r>
          </w:p>
        </w:tc>
        <w:tc>
          <w:tcPr>
            <w:tcW w:w="0" w:type="auto"/>
          </w:tcPr>
          <w:p w:rsidR="00B803FF" w:rsidRDefault="00B803FF" w:rsidP="006964AA">
            <w:pPr>
              <w:contextualSpacing/>
              <w:rPr>
                <w:rFonts w:ascii="Times New Roman" w:hAnsi="Times New Roman"/>
                <w:b/>
                <w:sz w:val="22"/>
                <w:szCs w:val="22"/>
              </w:rPr>
            </w:pPr>
            <w:r>
              <w:rPr>
                <w:rFonts w:ascii="Times New Roman" w:hAnsi="Times New Roman"/>
                <w:b/>
                <w:sz w:val="22"/>
                <w:szCs w:val="22"/>
              </w:rPr>
              <w:t>526</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sz w:val="22"/>
                <w:szCs w:val="22"/>
              </w:rPr>
            </w:pPr>
            <w:r w:rsidRPr="00BE1F44">
              <w:rPr>
                <w:rFonts w:ascii="Times New Roman" w:hAnsi="Times New Roman"/>
                <w:sz w:val="22"/>
                <w:szCs w:val="22"/>
              </w:rPr>
              <w:t>. Рабочая программа по учебному предмету «Обществознание».</w:t>
            </w:r>
          </w:p>
        </w:tc>
        <w:tc>
          <w:tcPr>
            <w:tcW w:w="0" w:type="auto"/>
          </w:tcPr>
          <w:p w:rsidR="00B803FF" w:rsidRDefault="00B803FF" w:rsidP="00A20A2C">
            <w:pPr>
              <w:contextualSpacing/>
              <w:rPr>
                <w:rFonts w:ascii="Times New Roman" w:hAnsi="Times New Roman"/>
                <w:b/>
                <w:sz w:val="22"/>
                <w:szCs w:val="22"/>
              </w:rPr>
            </w:pPr>
            <w:r>
              <w:rPr>
                <w:rFonts w:ascii="Times New Roman" w:hAnsi="Times New Roman"/>
                <w:b/>
                <w:sz w:val="22"/>
                <w:szCs w:val="22"/>
              </w:rPr>
              <w:t>595</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BE1F44" w:rsidRDefault="00B803FF" w:rsidP="006964AA">
            <w:pPr>
              <w:contextualSpacing/>
              <w:rPr>
                <w:rFonts w:ascii="Times New Roman" w:hAnsi="Times New Roman"/>
                <w:sz w:val="22"/>
                <w:szCs w:val="22"/>
              </w:rPr>
            </w:pPr>
            <w:r w:rsidRPr="00183057">
              <w:rPr>
                <w:rFonts w:ascii="Times New Roman" w:hAnsi="Times New Roman"/>
                <w:sz w:val="22"/>
                <w:szCs w:val="22"/>
              </w:rPr>
              <w:t xml:space="preserve">Рабочая программа по учебному предмету "География" </w:t>
            </w:r>
          </w:p>
        </w:tc>
        <w:tc>
          <w:tcPr>
            <w:tcW w:w="0" w:type="auto"/>
          </w:tcPr>
          <w:p w:rsidR="00B803FF" w:rsidRDefault="00B803FF" w:rsidP="006964AA">
            <w:pPr>
              <w:contextualSpacing/>
              <w:rPr>
                <w:rFonts w:ascii="Times New Roman" w:hAnsi="Times New Roman"/>
                <w:b/>
                <w:sz w:val="22"/>
                <w:szCs w:val="22"/>
              </w:rPr>
            </w:pPr>
            <w:r>
              <w:rPr>
                <w:rFonts w:ascii="Times New Roman" w:hAnsi="Times New Roman"/>
                <w:b/>
                <w:sz w:val="22"/>
                <w:szCs w:val="22"/>
              </w:rPr>
              <w:t>631</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"Физика" </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697</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"Химия" </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743</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sz w:val="22"/>
                <w:szCs w:val="22"/>
              </w:rPr>
              <w:t xml:space="preserve">Рабочая программа по учебному предмету "Биология" </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769</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Cs/>
                <w:sz w:val="22"/>
                <w:szCs w:val="22"/>
              </w:rPr>
            </w:pPr>
            <w:r>
              <w:rPr>
                <w:rFonts w:ascii="Times New Roman" w:hAnsi="Times New Roman"/>
                <w:bCs/>
                <w:sz w:val="22"/>
                <w:szCs w:val="22"/>
              </w:rPr>
              <w:t>Рабочая программа по учебному предмету «Изобразительное искусство»</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827</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Cs/>
                <w:sz w:val="22"/>
                <w:szCs w:val="22"/>
              </w:rPr>
            </w:pPr>
            <w:r>
              <w:rPr>
                <w:rFonts w:ascii="Times New Roman" w:hAnsi="Times New Roman"/>
                <w:bCs/>
                <w:sz w:val="22"/>
                <w:szCs w:val="22"/>
              </w:rPr>
              <w:t>Рабочая программа по учебному предмету «Музыка»</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850</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Default="00B803FF" w:rsidP="006964AA">
            <w:pPr>
              <w:contextualSpacing/>
              <w:rPr>
                <w:rFonts w:ascii="Times New Roman" w:hAnsi="Times New Roman"/>
                <w:bCs/>
                <w:sz w:val="22"/>
                <w:szCs w:val="22"/>
              </w:rPr>
            </w:pPr>
            <w:r>
              <w:rPr>
                <w:rFonts w:ascii="Times New Roman" w:hAnsi="Times New Roman"/>
                <w:bCs/>
                <w:sz w:val="22"/>
                <w:szCs w:val="22"/>
              </w:rPr>
              <w:t>Рабочая программа по учебному предмету «Труд (технология)»</w:t>
            </w:r>
          </w:p>
        </w:tc>
        <w:tc>
          <w:tcPr>
            <w:tcW w:w="0" w:type="auto"/>
          </w:tcPr>
          <w:p w:rsidR="00B803FF" w:rsidRDefault="00B803FF" w:rsidP="00A20A2C">
            <w:pPr>
              <w:contextualSpacing/>
              <w:rPr>
                <w:rFonts w:ascii="Times New Roman" w:hAnsi="Times New Roman"/>
                <w:b/>
                <w:sz w:val="22"/>
                <w:szCs w:val="22"/>
              </w:rPr>
            </w:pPr>
            <w:r>
              <w:rPr>
                <w:rFonts w:ascii="Times New Roman" w:hAnsi="Times New Roman"/>
                <w:b/>
                <w:sz w:val="22"/>
                <w:szCs w:val="22"/>
              </w:rPr>
              <w:t>870</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Cs/>
                <w:sz w:val="22"/>
                <w:szCs w:val="22"/>
              </w:rPr>
            </w:pPr>
            <w:r w:rsidRPr="00183057">
              <w:rPr>
                <w:rFonts w:ascii="Times New Roman" w:hAnsi="Times New Roman"/>
                <w:sz w:val="22"/>
                <w:szCs w:val="22"/>
              </w:rPr>
              <w:t>Рабочая программа по учебному предмету "Основы безопасности и защиты Родины"</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909</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sz w:val="22"/>
                <w:szCs w:val="22"/>
              </w:rPr>
            </w:pPr>
            <w:r w:rsidRPr="00183057">
              <w:rPr>
                <w:rFonts w:ascii="Times New Roman" w:hAnsi="Times New Roman"/>
                <w:sz w:val="22"/>
                <w:szCs w:val="22"/>
              </w:rPr>
              <w:t>Рабочая программа по учебному предмету "Физическая культура"</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931</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sz w:val="22"/>
                <w:szCs w:val="22"/>
              </w:rPr>
            </w:pPr>
            <w:r w:rsidRPr="000206A2">
              <w:rPr>
                <w:rFonts w:ascii="Times New Roman" w:hAnsi="Times New Roman"/>
                <w:sz w:val="22"/>
                <w:szCs w:val="22"/>
              </w:rPr>
              <w:t>Программа формирования универсальных учебных действий</w:t>
            </w:r>
          </w:p>
        </w:tc>
        <w:tc>
          <w:tcPr>
            <w:tcW w:w="0" w:type="auto"/>
          </w:tcPr>
          <w:p w:rsidR="00B803FF" w:rsidRDefault="00B803FF" w:rsidP="00A20A2C">
            <w:pPr>
              <w:contextualSpacing/>
              <w:rPr>
                <w:rFonts w:ascii="Times New Roman" w:hAnsi="Times New Roman"/>
                <w:b/>
                <w:sz w:val="22"/>
                <w:szCs w:val="22"/>
              </w:rPr>
            </w:pPr>
            <w:r>
              <w:rPr>
                <w:rFonts w:ascii="Times New Roman" w:hAnsi="Times New Roman"/>
                <w:b/>
                <w:sz w:val="22"/>
                <w:szCs w:val="22"/>
              </w:rPr>
              <w:t>950</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sz w:val="22"/>
                <w:szCs w:val="22"/>
              </w:rPr>
            </w:pPr>
            <w:r w:rsidRPr="00183057">
              <w:rPr>
                <w:rFonts w:ascii="Times New Roman" w:hAnsi="Times New Roman"/>
                <w:bCs/>
                <w:sz w:val="22"/>
                <w:szCs w:val="22"/>
              </w:rPr>
              <w:t>Рабочая программа воспитания</w:t>
            </w:r>
          </w:p>
        </w:tc>
        <w:tc>
          <w:tcPr>
            <w:tcW w:w="0" w:type="auto"/>
          </w:tcPr>
          <w:p w:rsidR="00B803FF" w:rsidRPr="00183057" w:rsidRDefault="00B803FF" w:rsidP="00A20A2C">
            <w:pPr>
              <w:contextualSpacing/>
              <w:rPr>
                <w:rFonts w:ascii="Times New Roman" w:hAnsi="Times New Roman"/>
                <w:b/>
                <w:sz w:val="22"/>
                <w:szCs w:val="22"/>
              </w:rPr>
            </w:pPr>
            <w:r>
              <w:rPr>
                <w:rFonts w:ascii="Times New Roman" w:hAnsi="Times New Roman"/>
                <w:b/>
                <w:sz w:val="22"/>
                <w:szCs w:val="22"/>
              </w:rPr>
              <w:t>975</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r w:rsidRPr="00183057">
              <w:rPr>
                <w:rFonts w:ascii="Times New Roman" w:hAnsi="Times New Roman"/>
                <w:b/>
                <w:sz w:val="22"/>
                <w:szCs w:val="22"/>
              </w:rPr>
              <w:t>IV</w:t>
            </w:r>
          </w:p>
        </w:tc>
        <w:tc>
          <w:tcPr>
            <w:tcW w:w="7749" w:type="dxa"/>
          </w:tcPr>
          <w:p w:rsidR="00B803FF" w:rsidRPr="00183057" w:rsidRDefault="00B803FF" w:rsidP="006964AA">
            <w:pPr>
              <w:contextualSpacing/>
              <w:rPr>
                <w:rFonts w:ascii="Times New Roman" w:hAnsi="Times New Roman"/>
                <w:bCs/>
                <w:sz w:val="22"/>
                <w:szCs w:val="22"/>
              </w:rPr>
            </w:pPr>
            <w:r w:rsidRPr="00183057">
              <w:rPr>
                <w:rFonts w:ascii="Times New Roman" w:hAnsi="Times New Roman"/>
                <w:b/>
                <w:sz w:val="22"/>
                <w:szCs w:val="22"/>
              </w:rPr>
              <w:t>Организационный раздел</w:t>
            </w:r>
          </w:p>
        </w:tc>
        <w:tc>
          <w:tcPr>
            <w:tcW w:w="0" w:type="auto"/>
          </w:tcPr>
          <w:p w:rsidR="00B803FF" w:rsidRPr="00183057" w:rsidRDefault="00B803FF" w:rsidP="006964AA">
            <w:pPr>
              <w:contextualSpacing/>
              <w:rPr>
                <w:rFonts w:ascii="Times New Roman" w:hAnsi="Times New Roman"/>
                <w:b/>
                <w:sz w:val="22"/>
                <w:szCs w:val="22"/>
              </w:rPr>
            </w:pP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543D07">
            <w:pPr>
              <w:contextualSpacing/>
              <w:rPr>
                <w:rFonts w:ascii="Times New Roman" w:hAnsi="Times New Roman"/>
                <w:b/>
                <w:sz w:val="22"/>
                <w:szCs w:val="22"/>
              </w:rPr>
            </w:pPr>
            <w:r w:rsidRPr="00183057">
              <w:rPr>
                <w:rFonts w:ascii="Times New Roman" w:hAnsi="Times New Roman"/>
                <w:bCs/>
                <w:sz w:val="22"/>
                <w:szCs w:val="22"/>
              </w:rPr>
              <w:t xml:space="preserve">Учебный план </w:t>
            </w:r>
            <w:r>
              <w:rPr>
                <w:rFonts w:ascii="Times New Roman" w:hAnsi="Times New Roman"/>
                <w:bCs/>
                <w:sz w:val="22"/>
                <w:szCs w:val="22"/>
              </w:rPr>
              <w:t>основного</w:t>
            </w:r>
            <w:r w:rsidRPr="00183057">
              <w:rPr>
                <w:rFonts w:ascii="Times New Roman" w:hAnsi="Times New Roman"/>
                <w:bCs/>
                <w:sz w:val="22"/>
                <w:szCs w:val="22"/>
              </w:rPr>
              <w:t xml:space="preserve"> общего образования</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1010</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Cs/>
                <w:sz w:val="22"/>
                <w:szCs w:val="22"/>
              </w:rPr>
            </w:pPr>
            <w:r w:rsidRPr="00183057">
              <w:rPr>
                <w:rFonts w:ascii="Times New Roman" w:hAnsi="Times New Roman"/>
                <w:bCs/>
                <w:sz w:val="22"/>
                <w:szCs w:val="22"/>
              </w:rPr>
              <w:t>Календарный учебный график</w:t>
            </w:r>
          </w:p>
        </w:tc>
        <w:tc>
          <w:tcPr>
            <w:tcW w:w="0" w:type="auto"/>
          </w:tcPr>
          <w:p w:rsidR="00B803FF" w:rsidRDefault="00B803FF" w:rsidP="006964AA">
            <w:pPr>
              <w:contextualSpacing/>
              <w:rPr>
                <w:rFonts w:ascii="Times New Roman" w:hAnsi="Times New Roman"/>
                <w:b/>
                <w:sz w:val="22"/>
                <w:szCs w:val="22"/>
              </w:rPr>
            </w:pPr>
            <w:r>
              <w:rPr>
                <w:rFonts w:ascii="Times New Roman" w:hAnsi="Times New Roman"/>
                <w:b/>
                <w:sz w:val="22"/>
                <w:szCs w:val="22"/>
              </w:rPr>
              <w:t>1012</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Cs/>
                <w:sz w:val="22"/>
                <w:szCs w:val="22"/>
              </w:rPr>
            </w:pPr>
            <w:r w:rsidRPr="00183057">
              <w:rPr>
                <w:rFonts w:ascii="Times New Roman" w:hAnsi="Times New Roman"/>
                <w:sz w:val="22"/>
                <w:szCs w:val="22"/>
              </w:rPr>
              <w:t>План внеурочной деятельности</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1014</w:t>
            </w:r>
          </w:p>
        </w:tc>
      </w:tr>
      <w:tr w:rsidR="00B803FF" w:rsidRPr="00183057" w:rsidTr="006964AA">
        <w:trPr>
          <w:jc w:val="center"/>
        </w:trPr>
        <w:tc>
          <w:tcPr>
            <w:tcW w:w="960" w:type="dxa"/>
          </w:tcPr>
          <w:p w:rsidR="00B803FF" w:rsidRPr="00183057" w:rsidRDefault="00B803FF" w:rsidP="006964AA">
            <w:pPr>
              <w:contextualSpacing/>
              <w:jc w:val="center"/>
              <w:rPr>
                <w:rFonts w:ascii="Times New Roman" w:hAnsi="Times New Roman"/>
                <w:b/>
                <w:sz w:val="22"/>
                <w:szCs w:val="22"/>
              </w:rPr>
            </w:pPr>
          </w:p>
        </w:tc>
        <w:tc>
          <w:tcPr>
            <w:tcW w:w="7749" w:type="dxa"/>
          </w:tcPr>
          <w:p w:rsidR="00B803FF" w:rsidRPr="00183057" w:rsidRDefault="00B803FF" w:rsidP="006964AA">
            <w:pPr>
              <w:contextualSpacing/>
              <w:rPr>
                <w:rFonts w:ascii="Times New Roman" w:hAnsi="Times New Roman"/>
                <w:b/>
                <w:sz w:val="22"/>
                <w:szCs w:val="22"/>
              </w:rPr>
            </w:pPr>
            <w:r w:rsidRPr="00183057">
              <w:rPr>
                <w:rFonts w:ascii="Times New Roman" w:hAnsi="Times New Roman"/>
                <w:bCs/>
                <w:sz w:val="22"/>
                <w:szCs w:val="22"/>
              </w:rPr>
              <w:t>Календарный план воспитательной работы</w:t>
            </w:r>
          </w:p>
        </w:tc>
        <w:tc>
          <w:tcPr>
            <w:tcW w:w="0" w:type="auto"/>
          </w:tcPr>
          <w:p w:rsidR="00B803FF" w:rsidRPr="00183057" w:rsidRDefault="00B803FF" w:rsidP="006964AA">
            <w:pPr>
              <w:contextualSpacing/>
              <w:rPr>
                <w:rFonts w:ascii="Times New Roman" w:hAnsi="Times New Roman"/>
                <w:b/>
                <w:sz w:val="22"/>
                <w:szCs w:val="22"/>
              </w:rPr>
            </w:pPr>
            <w:r>
              <w:rPr>
                <w:rFonts w:ascii="Times New Roman" w:hAnsi="Times New Roman"/>
                <w:b/>
                <w:sz w:val="22"/>
                <w:szCs w:val="22"/>
              </w:rPr>
              <w:t>1019</w:t>
            </w:r>
          </w:p>
        </w:tc>
      </w:tr>
    </w:tbl>
    <w:p w:rsidR="0041062B" w:rsidRDefault="0041062B" w:rsidP="0041062B"/>
    <w:p w:rsidR="0041062B" w:rsidRDefault="0041062B">
      <w:pPr>
        <w:spacing w:after="160" w:line="278" w:lineRule="auto"/>
        <w:rPr>
          <w:rFonts w:ascii="Times New Roman" w:hAnsi="Times New Roman"/>
          <w:b/>
        </w:rPr>
      </w:pPr>
    </w:p>
    <w:p w:rsidR="0041062B" w:rsidRDefault="0041062B">
      <w:pPr>
        <w:spacing w:after="160" w:line="278" w:lineRule="auto"/>
        <w:rPr>
          <w:rFonts w:ascii="Times New Roman" w:hAnsi="Times New Roman"/>
          <w:b/>
        </w:rPr>
      </w:pPr>
    </w:p>
    <w:p w:rsidR="0041062B" w:rsidRDefault="0041062B">
      <w:pPr>
        <w:spacing w:after="160" w:line="278" w:lineRule="auto"/>
        <w:rPr>
          <w:rFonts w:ascii="Times New Roman" w:hAnsi="Times New Roman"/>
          <w:b/>
        </w:rPr>
      </w:pPr>
    </w:p>
    <w:p w:rsidR="0041062B" w:rsidRDefault="0041062B">
      <w:pPr>
        <w:spacing w:after="160" w:line="278" w:lineRule="auto"/>
        <w:rPr>
          <w:rFonts w:ascii="Times New Roman" w:hAnsi="Times New Roman"/>
          <w:b/>
        </w:rPr>
      </w:pPr>
    </w:p>
    <w:p w:rsidR="005810AA" w:rsidRDefault="005810AA">
      <w:pPr>
        <w:spacing w:after="160" w:line="278" w:lineRule="auto"/>
        <w:rPr>
          <w:rFonts w:ascii="Times New Roman" w:hAnsi="Times New Roman"/>
          <w:b/>
        </w:rPr>
      </w:pPr>
    </w:p>
    <w:p w:rsidR="005810AA" w:rsidRDefault="005810AA">
      <w:pPr>
        <w:spacing w:after="160" w:line="278" w:lineRule="auto"/>
        <w:rPr>
          <w:rFonts w:ascii="Times New Roman" w:hAnsi="Times New Roman"/>
          <w:b/>
        </w:rPr>
      </w:pPr>
    </w:p>
    <w:p w:rsidR="00880D4C" w:rsidRPr="00931167" w:rsidRDefault="00880D4C">
      <w:pPr>
        <w:widowControl w:val="0"/>
        <w:numPr>
          <w:ilvl w:val="0"/>
          <w:numId w:val="72"/>
        </w:numPr>
        <w:ind w:left="0" w:firstLine="709"/>
        <w:contextualSpacing/>
        <w:jc w:val="center"/>
        <w:rPr>
          <w:rFonts w:ascii="Times New Roman" w:hAnsi="Times New Roman"/>
          <w:b/>
        </w:rPr>
      </w:pPr>
      <w:r w:rsidRPr="00931167">
        <w:rPr>
          <w:rFonts w:ascii="Times New Roman" w:hAnsi="Times New Roman"/>
          <w:b/>
        </w:rPr>
        <w:lastRenderedPageBreak/>
        <w:t>Общие положения</w:t>
      </w:r>
    </w:p>
    <w:p w:rsidR="00880D4C" w:rsidRPr="00931167" w:rsidRDefault="00880D4C" w:rsidP="00880D4C">
      <w:pPr>
        <w:ind w:left="1080" w:firstLine="709"/>
        <w:contextualSpacing/>
        <w:rPr>
          <w:rFonts w:ascii="Times New Roman" w:hAnsi="Times New Roman"/>
          <w:b/>
        </w:rPr>
      </w:pPr>
    </w:p>
    <w:p w:rsidR="00880D4C" w:rsidRPr="00170742" w:rsidRDefault="00880D4C" w:rsidP="00170742">
      <w:pPr>
        <w:pStyle w:val="ab"/>
        <w:ind w:left="0" w:firstLine="709"/>
        <w:jc w:val="both"/>
        <w:rPr>
          <w:rFonts w:ascii="Times New Roman" w:eastAsia="SchoolBookSanPin" w:hAnsi="Times New Roman" w:cs="Times New Roman"/>
        </w:rPr>
      </w:pPr>
      <w:r w:rsidRPr="00170742">
        <w:rPr>
          <w:rFonts w:ascii="Times New Roman" w:eastAsia="SchoolBookSanPin" w:hAnsi="Times New Roman" w:cs="Times New Roman"/>
        </w:rPr>
        <w:t>1. Основная образовательная программа основного общего образования (далее – ООП ООО)  муниципального казенного общеобразовательного учреждения «Сред</w:t>
      </w:r>
      <w:r w:rsidR="00DA129B">
        <w:rPr>
          <w:rFonts w:ascii="Times New Roman" w:eastAsia="SchoolBookSanPin" w:hAnsi="Times New Roman" w:cs="Times New Roman"/>
        </w:rPr>
        <w:t>няя общеобразовательная школа №5</w:t>
      </w:r>
      <w:r w:rsidR="006964AA">
        <w:rPr>
          <w:rFonts w:ascii="Times New Roman" w:eastAsia="SchoolBookSanPin" w:hAnsi="Times New Roman" w:cs="Times New Roman"/>
        </w:rPr>
        <w:t xml:space="preserve"> г.Баксана</w:t>
      </w:r>
      <w:r w:rsidR="00DA129B">
        <w:rPr>
          <w:rFonts w:ascii="Times New Roman" w:eastAsia="SchoolBookSanPin" w:hAnsi="Times New Roman" w:cs="Times New Roman"/>
        </w:rPr>
        <w:t xml:space="preserve"> им. Н.И.Нагоева</w:t>
      </w:r>
      <w:r w:rsidRPr="00170742">
        <w:rPr>
          <w:rFonts w:ascii="Times New Roman" w:eastAsia="SchoolBookSanPin" w:hAnsi="Times New Roman" w:cs="Times New Roman"/>
        </w:rPr>
        <w:t xml:space="preserve">» Кабардино-Балкарской Республики (далее Школа) разработана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 ФГОС ООО), с учетом содержания  приказов Министерства просвещения Российской Федерации от 09 октября 2024 г.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и от 18 июня 2025 г.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  </w:t>
      </w:r>
    </w:p>
    <w:p w:rsidR="006834C8" w:rsidRDefault="00880D4C" w:rsidP="006834C8">
      <w:pPr>
        <w:pStyle w:val="ab"/>
        <w:ind w:left="0" w:firstLine="709"/>
        <w:jc w:val="both"/>
        <w:rPr>
          <w:rFonts w:ascii="Times New Roman" w:eastAsia="SchoolBookSanPin" w:hAnsi="Times New Roman" w:cs="Times New Roman"/>
        </w:rPr>
      </w:pPr>
      <w:r w:rsidRPr="00170742">
        <w:rPr>
          <w:rFonts w:ascii="Times New Roman" w:eastAsia="SchoolBookSanPin" w:hAnsi="Times New Roman" w:cs="Times New Roman"/>
        </w:rPr>
        <w:t>2. Содержание и планируемые результаты разработанной Школой ООП ООО соответствуют содержанию и планируемым результатам ФОП ООО.</w:t>
      </w:r>
    </w:p>
    <w:p w:rsidR="006834C8" w:rsidRDefault="00880D4C" w:rsidP="006834C8">
      <w:pPr>
        <w:pStyle w:val="ab"/>
        <w:ind w:left="0" w:firstLine="709"/>
        <w:jc w:val="both"/>
        <w:rPr>
          <w:rFonts w:ascii="Times New Roman" w:hAnsi="Times New Roman"/>
        </w:rPr>
      </w:pPr>
      <w:r>
        <w:rPr>
          <w:rFonts w:ascii="Times New Roman" w:hAnsi="Times New Roman"/>
        </w:rPr>
        <w:t>3</w:t>
      </w:r>
      <w:r w:rsidRPr="00931167">
        <w:rPr>
          <w:rFonts w:ascii="Times New Roman" w:hAnsi="Times New Roman"/>
        </w:rPr>
        <w:t xml:space="preserve">. Содержание ООП ООО представлено </w:t>
      </w:r>
      <w:r w:rsidRPr="00931167">
        <w:rPr>
          <w:rFonts w:ascii="Times New Roman" w:eastAsia="SchoolBookSanPin" w:hAnsi="Times New Roman"/>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931167">
        <w:rPr>
          <w:rFonts w:ascii="Times New Roman" w:hAnsi="Times New Roman"/>
        </w:rPr>
        <w:t>.</w:t>
      </w:r>
    </w:p>
    <w:p w:rsidR="006834C8" w:rsidRDefault="00880D4C" w:rsidP="006834C8">
      <w:pPr>
        <w:pStyle w:val="ab"/>
        <w:ind w:left="0" w:firstLine="709"/>
        <w:jc w:val="both"/>
        <w:rPr>
          <w:rFonts w:ascii="Times New Roman" w:eastAsia="SchoolBookSanPin" w:hAnsi="Times New Roman"/>
        </w:rPr>
      </w:pPr>
      <w:r>
        <w:rPr>
          <w:rFonts w:ascii="Times New Roman" w:eastAsia="SchoolBookSanPin" w:hAnsi="Times New Roman"/>
        </w:rPr>
        <w:t>4</w:t>
      </w:r>
      <w:r w:rsidRPr="00931167">
        <w:rPr>
          <w:rFonts w:ascii="Times New Roman" w:eastAsia="SchoolBookSanPin" w:hAnsi="Times New Roman"/>
        </w:rPr>
        <w:t xml:space="preserve">. В ООП ООО предусмотрено непосредственное применение при реализации обязательной части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6834C8" w:rsidRDefault="00880D4C" w:rsidP="006834C8">
      <w:pPr>
        <w:pStyle w:val="ab"/>
        <w:ind w:left="0" w:firstLine="709"/>
        <w:jc w:val="both"/>
        <w:rPr>
          <w:rFonts w:ascii="Times New Roman" w:eastAsia="SchoolBookSanPin" w:hAnsi="Times New Roman"/>
        </w:rPr>
      </w:pPr>
      <w:r>
        <w:rPr>
          <w:rFonts w:ascii="Times New Roman" w:eastAsia="SchoolBookSanPin" w:hAnsi="Times New Roman"/>
        </w:rPr>
        <w:t>5</w:t>
      </w:r>
      <w:r w:rsidRPr="00931167">
        <w:rPr>
          <w:rFonts w:ascii="Times New Roman" w:eastAsia="SchoolBookSanPin" w:hAnsi="Times New Roman"/>
        </w:rPr>
        <w:t>. ООП ООО включает три раздела: целевой, содержательный, организационный.</w:t>
      </w:r>
    </w:p>
    <w:p w:rsidR="006834C8" w:rsidRDefault="00880D4C" w:rsidP="006834C8">
      <w:pPr>
        <w:pStyle w:val="ab"/>
        <w:ind w:left="0" w:firstLine="709"/>
        <w:jc w:val="both"/>
        <w:rPr>
          <w:rFonts w:ascii="Times New Roman" w:eastAsia="SchoolBookSanPin" w:hAnsi="Times New Roman"/>
        </w:rPr>
      </w:pPr>
      <w:r>
        <w:rPr>
          <w:rFonts w:ascii="Times New Roman" w:eastAsia="SchoolBookSanPin" w:hAnsi="Times New Roman"/>
        </w:rPr>
        <w:t>6</w:t>
      </w:r>
      <w:r w:rsidRPr="00931167">
        <w:rPr>
          <w:rFonts w:ascii="Times New Roman" w:eastAsia="SchoolBookSanPin" w:hAnsi="Times New Roman"/>
        </w:rPr>
        <w:t>.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7. Целевой раздел ООП ООО включает:</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пояснительную записку;</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планируемые результаты освоения обучающимися ООП ООО;</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систему оценки достижения планируемых результатов освоения ООП ООО.</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8.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рабочие программы учебных предметов;</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программу формирования универсальных учебных действий у обучающихся;</w:t>
      </w:r>
    </w:p>
    <w:p w:rsidR="006834C8" w:rsidRDefault="00880D4C" w:rsidP="006834C8">
      <w:pPr>
        <w:pStyle w:val="ab"/>
        <w:ind w:left="0" w:firstLine="709"/>
        <w:jc w:val="both"/>
        <w:rPr>
          <w:rFonts w:ascii="Times New Roman" w:eastAsia="SchoolBookSanPin" w:hAnsi="Times New Roman"/>
        </w:rPr>
      </w:pPr>
      <w:r w:rsidRPr="00931167">
        <w:rPr>
          <w:rFonts w:ascii="Times New Roman" w:eastAsia="SchoolBookSanPin" w:hAnsi="Times New Roman"/>
        </w:rPr>
        <w:t>рабочую программу воспитания</w:t>
      </w:r>
      <w:r w:rsidR="006834C8">
        <w:rPr>
          <w:rFonts w:ascii="Times New Roman" w:eastAsia="SchoolBookSanPin" w:hAnsi="Times New Roman"/>
        </w:rPr>
        <w:t>;</w:t>
      </w:r>
    </w:p>
    <w:p w:rsidR="006834C8" w:rsidRDefault="006834C8" w:rsidP="006834C8">
      <w:pPr>
        <w:pStyle w:val="ab"/>
        <w:ind w:left="0" w:firstLine="709"/>
        <w:jc w:val="both"/>
        <w:rPr>
          <w:rFonts w:ascii="Times New Roman" w:eastAsia="SchoolBookSanPin" w:hAnsi="Times New Roman"/>
        </w:rPr>
      </w:pPr>
      <w:r>
        <w:rPr>
          <w:rFonts w:ascii="Times New Roman" w:eastAsia="SchoolBookSanPin" w:hAnsi="Times New Roman"/>
        </w:rPr>
        <w:t>программа коррекционной работы.</w:t>
      </w:r>
    </w:p>
    <w:p w:rsidR="00880D4C" w:rsidRPr="006834C8" w:rsidRDefault="00880D4C" w:rsidP="006834C8">
      <w:pPr>
        <w:pStyle w:val="ab"/>
        <w:ind w:left="0" w:firstLine="709"/>
        <w:jc w:val="both"/>
        <w:rPr>
          <w:rFonts w:ascii="Times New Roman" w:eastAsia="SchoolBookSanPin" w:hAnsi="Times New Roman" w:cs="Times New Roman"/>
        </w:rPr>
      </w:pPr>
      <w:r w:rsidRPr="00931167">
        <w:rPr>
          <w:rFonts w:ascii="Times New Roman" w:eastAsia="SchoolBookSanPin" w:hAnsi="Times New Roman"/>
        </w:rPr>
        <w:t>9.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10. Программа формирования универсальных учебных действий у обучающихся содержит:</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lastRenderedPageBreak/>
        <w:t>описание взаимосвязи универсальных учебных действий с содержанием учебных предметов;</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характеристики регулятивных, познавательных, коммуникативных универсальных учебных действий обучающихся.</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15.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учебный план;</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календарный учебный график;</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план внеурочной деятельности;</w:t>
      </w:r>
    </w:p>
    <w:p w:rsidR="00880D4C" w:rsidRPr="00931167" w:rsidRDefault="00880D4C" w:rsidP="00880D4C">
      <w:pPr>
        <w:ind w:firstLine="709"/>
        <w:contextualSpacing/>
        <w:jc w:val="both"/>
        <w:rPr>
          <w:rFonts w:ascii="Times New Roman" w:eastAsia="SchoolBookSanPin" w:hAnsi="Times New Roman"/>
        </w:rPr>
      </w:pPr>
      <w:r w:rsidRPr="00931167">
        <w:rPr>
          <w:rFonts w:ascii="Times New Roman" w:eastAsia="SchoolBookSanPin" w:hAnsi="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80D4C" w:rsidRPr="008152FC" w:rsidRDefault="00880D4C" w:rsidP="00880D4C"/>
    <w:p w:rsidR="00880D4C" w:rsidRPr="00D67BA3" w:rsidRDefault="00880D4C" w:rsidP="00880D4C">
      <w:pPr>
        <w:ind w:firstLine="709"/>
        <w:contextualSpacing/>
        <w:jc w:val="center"/>
        <w:rPr>
          <w:rFonts w:ascii="Times New Roman" w:hAnsi="Times New Roman" w:cs="Times New Roman"/>
          <w:b/>
          <w:bCs/>
        </w:rPr>
      </w:pPr>
      <w:r w:rsidRPr="00D67BA3">
        <w:rPr>
          <w:rFonts w:ascii="Times New Roman" w:hAnsi="Times New Roman" w:cs="Times New Roman"/>
          <w:b/>
          <w:bCs/>
        </w:rPr>
        <w:t xml:space="preserve">II. Целевой раздел </w:t>
      </w:r>
      <w:r>
        <w:rPr>
          <w:rFonts w:ascii="Times New Roman" w:hAnsi="Times New Roman" w:cs="Times New Roman"/>
          <w:b/>
          <w:bCs/>
        </w:rPr>
        <w:t>О</w:t>
      </w:r>
      <w:r w:rsidRPr="00D67BA3">
        <w:rPr>
          <w:rFonts w:ascii="Times New Roman" w:hAnsi="Times New Roman" w:cs="Times New Roman"/>
          <w:b/>
          <w:bCs/>
        </w:rPr>
        <w:t>ОП ООО</w:t>
      </w:r>
    </w:p>
    <w:p w:rsidR="00880D4C" w:rsidRPr="00D67BA3" w:rsidRDefault="00880D4C" w:rsidP="00880D4C">
      <w:pPr>
        <w:ind w:firstLine="709"/>
        <w:contextualSpacing/>
        <w:jc w:val="both"/>
        <w:rPr>
          <w:rFonts w:ascii="Times New Roman" w:hAnsi="Times New Roman" w:cs="Times New Roman"/>
        </w:rPr>
      </w:pP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 Пояснительная записка.</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16.2. Целями реализации ООП ООО являются: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организация учебного процесса с учетом целей, содержания и планируемых результатов основного общего образования, отраженных в ФГОС ООО;</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создание условий для становления и формирования личности обучающегося;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16.3. Достижение поставленных целей реализации ООП ООО предусматривает решение следующих основных задач:</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обеспечение преемственности основного общего и среднего общего образования;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обеспечение доступности получения качественного основного общего образования;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16.4. ООП ООО учитывает следующие принципы:</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учета языка обучения: с учетом условий функционирования Школы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 xml:space="preserve">16.5. ООП ООО учитывает возрастные и психологические особенности обучающихся. Общий объем аудиторной работы обучающихся за пять </w:t>
      </w:r>
      <w:r w:rsidRPr="00880D4C">
        <w:rPr>
          <w:rFonts w:ascii="Times New Roman" w:hAnsi="Times New Roman" w:cs="Times New Roman"/>
        </w:rPr>
        <w:t>учебных лет составляет  5338 академических часов</w:t>
      </w:r>
      <w:r w:rsidRPr="00D67BA3">
        <w:rPr>
          <w:rFonts w:ascii="Times New Roman" w:hAnsi="Times New Roman" w:cs="Times New Roman"/>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80D4C" w:rsidRPr="00D67BA3" w:rsidRDefault="00880D4C" w:rsidP="00880D4C">
      <w:pPr>
        <w:ind w:firstLine="709"/>
        <w:contextualSpacing/>
        <w:jc w:val="both"/>
        <w:rPr>
          <w:rFonts w:ascii="Times New Roman" w:hAnsi="Times New Roman" w:cs="Times New Roman"/>
        </w:rPr>
      </w:pPr>
      <w:r w:rsidRPr="00D67BA3">
        <w:rPr>
          <w:rFonts w:ascii="Times New Roman" w:hAnsi="Times New Roman" w:cs="Times New Roman"/>
        </w:rPr>
        <w:t>16.6. В целях удовлетворения образовательных потребностей и интересов обучающихся в Школе  разрабатываются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Школы.</w:t>
      </w:r>
    </w:p>
    <w:p w:rsidR="00880D4C" w:rsidRDefault="00880D4C" w:rsidP="00880D4C">
      <w:pPr>
        <w:pStyle w:val="ConsPlusTitle"/>
        <w:ind w:firstLine="709"/>
        <w:contextualSpacing/>
        <w:jc w:val="both"/>
        <w:outlineLvl w:val="2"/>
        <w:rPr>
          <w:rFonts w:ascii="Times New Roman" w:hAnsi="Times New Roman" w:cs="Times New Roman"/>
        </w:rPr>
      </w:pPr>
    </w:p>
    <w:p w:rsidR="00880D4C" w:rsidRPr="0041550B" w:rsidRDefault="00880D4C" w:rsidP="00880D4C">
      <w:pPr>
        <w:ind w:firstLine="709"/>
        <w:contextualSpacing/>
        <w:jc w:val="center"/>
        <w:rPr>
          <w:rFonts w:ascii="Times New Roman" w:hAnsi="Times New Roman" w:cs="Times New Roman"/>
          <w:b/>
          <w:bCs/>
        </w:rPr>
      </w:pPr>
      <w:r w:rsidRPr="0041550B">
        <w:rPr>
          <w:rFonts w:ascii="Times New Roman" w:hAnsi="Times New Roman" w:cs="Times New Roman"/>
          <w:b/>
          <w:bCs/>
        </w:rPr>
        <w:t xml:space="preserve">17. Планируемые результаты освоения </w:t>
      </w:r>
      <w:r w:rsidR="00CF2E6F">
        <w:rPr>
          <w:rFonts w:ascii="Times New Roman" w:hAnsi="Times New Roman" w:cs="Times New Roman"/>
          <w:b/>
          <w:bCs/>
        </w:rPr>
        <w:t>основной образовательной программы основного общего образования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CF2E6F" w:rsidRPr="00080928" w:rsidRDefault="00CF2E6F">
      <w:pPr>
        <w:pStyle w:val="ab"/>
        <w:numPr>
          <w:ilvl w:val="0"/>
          <w:numId w:val="73"/>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личностные результаты</w:t>
      </w:r>
      <w:r w:rsidRPr="00080928">
        <w:rPr>
          <w:rFonts w:ascii="Times New Roman" w:hAnsi="Times New Roman" w:cs="Times New Roman"/>
          <w:color w:val="000000" w:themeColor="text1"/>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CF2E6F" w:rsidRPr="00080928" w:rsidRDefault="00CF2E6F">
      <w:pPr>
        <w:pStyle w:val="ab"/>
        <w:numPr>
          <w:ilvl w:val="0"/>
          <w:numId w:val="73"/>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метапредметные результаты</w:t>
      </w:r>
      <w:r w:rsidRPr="00080928">
        <w:rPr>
          <w:rFonts w:ascii="Times New Roman" w:hAnsi="Times New Roman" w:cs="Times New Roman"/>
          <w:color w:val="000000" w:themeColor="text1"/>
        </w:rPr>
        <w:t xml:space="preserve"> (освоение обучающимися межпредметных понятий (используются в нескольких предметах и позволяют связывать знания из различных учебных предметов, учебных курсов, курсов внеурочной деятельности, учебных модулей в целостную научную картину мира) и универсальные учебные действия (познавательные, коммуникативные, </w:t>
      </w:r>
      <w:r w:rsidRPr="00080928">
        <w:rPr>
          <w:rFonts w:ascii="Times New Roman" w:hAnsi="Times New Roman" w:cs="Times New Roman"/>
          <w:color w:val="000000" w:themeColor="text1"/>
        </w:rPr>
        <w:lastRenderedPageBreak/>
        <w:t>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F2E6F" w:rsidRPr="00080928" w:rsidRDefault="00CF2E6F">
      <w:pPr>
        <w:pStyle w:val="ab"/>
        <w:numPr>
          <w:ilvl w:val="0"/>
          <w:numId w:val="73"/>
        </w:numPr>
        <w:shd w:val="clear" w:color="auto" w:fill="FFFFFF"/>
        <w:spacing w:after="255"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а также </w:t>
      </w:r>
      <w:r w:rsidRPr="00080928">
        <w:rPr>
          <w:rFonts w:ascii="Times New Roman" w:hAnsi="Times New Roman" w:cs="Times New Roman"/>
          <w:b/>
          <w:bCs/>
          <w:color w:val="000000" w:themeColor="text1"/>
        </w:rPr>
        <w:t>предметные результаты</w:t>
      </w:r>
      <w:r w:rsidRPr="00080928">
        <w:rPr>
          <w:rFonts w:ascii="Times New Roman" w:hAnsi="Times New Roman" w:cs="Times New Roman"/>
          <w:color w:val="000000" w:themeColor="text1"/>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соответствующего предмета;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F2E6F" w:rsidRPr="00080928" w:rsidRDefault="00CF2E6F" w:rsidP="00080928">
      <w:pPr>
        <w:shd w:val="clear" w:color="auto" w:fill="FFFFFF"/>
        <w:spacing w:after="255"/>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b/>
          <w:bCs/>
          <w:color w:val="000000" w:themeColor="text1"/>
          <w:sz w:val="24"/>
          <w:szCs w:val="24"/>
        </w:rPr>
        <w:t>1. Личностные результаты</w:t>
      </w:r>
      <w:r w:rsidRPr="00080928">
        <w:rPr>
          <w:rFonts w:ascii="Times New Roman" w:hAnsi="Times New Roman" w:cs="Times New Roman"/>
          <w:color w:val="000000" w:themeColor="text1"/>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Гражданского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Патриотического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Духовно-нравственного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Эстетического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Физического воспитания, формирования культуры здоровья и эмоционального благополучия,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Трудового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Экологического воспитания,</w:t>
      </w:r>
    </w:p>
    <w:p w:rsidR="00CF2E6F" w:rsidRPr="00080928" w:rsidRDefault="00CF2E6F">
      <w:pPr>
        <w:pStyle w:val="afe"/>
        <w:numPr>
          <w:ilvl w:val="0"/>
          <w:numId w:val="74"/>
        </w:numPr>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Ценности научного познания.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способность обучающихся во взаимодействии в условиях неопределенности, открытость опыту и знаниям других;</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w:t>
      </w:r>
      <w:r w:rsidRPr="00080928">
        <w:rPr>
          <w:rFonts w:ascii="Times New Roman" w:hAnsi="Times New Roman" w:cs="Times New Roman"/>
          <w:color w:val="000000" w:themeColor="text1"/>
          <w:sz w:val="24"/>
          <w:szCs w:val="24"/>
        </w:rPr>
        <w:lastRenderedPageBreak/>
        <w:t>числе ранее не известных, осознавать дефициты собственных знаний и компетентностей, планировать свое развитие;</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умение анализировать и выявлять взаимосвязи природы, общества и экономики;</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способность обучающихся осознавать стрессовую ситуацию, оценивать происходящие изменения и их последствия;</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воспринимать стрессовую ситуацию как вызов, требующий контрмер;</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оценивать ситуацию стресса, корректировать принимаемые решения и действия;</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формулировать и оценивать риски и последствия, формировать опыт, уметь находить позитивное в произошедшей ситуации;</w:t>
      </w:r>
    </w:p>
    <w:p w:rsidR="00CF2E6F" w:rsidRPr="00080928" w:rsidRDefault="00CF2E6F">
      <w:pPr>
        <w:pStyle w:val="afe"/>
        <w:numPr>
          <w:ilvl w:val="0"/>
          <w:numId w:val="75"/>
        </w:numPr>
        <w:ind w:left="0"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быть готовым действовать в отсутствие гарантий успеха.</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b/>
          <w:bCs/>
          <w:color w:val="000000" w:themeColor="text1"/>
          <w:sz w:val="24"/>
          <w:szCs w:val="24"/>
        </w:rPr>
        <w:t>2. Метапредметные результаты</w:t>
      </w:r>
      <w:r w:rsidRPr="00080928">
        <w:rPr>
          <w:rFonts w:ascii="Times New Roman" w:hAnsi="Times New Roman" w:cs="Times New Roman"/>
          <w:color w:val="000000" w:themeColor="text1"/>
          <w:sz w:val="24"/>
          <w:szCs w:val="24"/>
        </w:rPr>
        <w:t xml:space="preserve"> освоения программы основного общего образования отражают:</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 xml:space="preserve">Овладение универсальными учебными </w:t>
      </w:r>
      <w:r w:rsidRPr="00080928">
        <w:rPr>
          <w:rFonts w:ascii="Times New Roman" w:hAnsi="Times New Roman" w:cs="Times New Roman"/>
          <w:b/>
          <w:bCs/>
          <w:color w:val="000000" w:themeColor="text1"/>
          <w:sz w:val="24"/>
          <w:szCs w:val="24"/>
        </w:rPr>
        <w:t>познавательными</w:t>
      </w:r>
      <w:r w:rsidRPr="00080928">
        <w:rPr>
          <w:rFonts w:ascii="Times New Roman" w:hAnsi="Times New Roman" w:cs="Times New Roman"/>
          <w:color w:val="000000" w:themeColor="text1"/>
          <w:sz w:val="24"/>
          <w:szCs w:val="24"/>
        </w:rPr>
        <w:t xml:space="preserve"> действиями:</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1) базовые логические действия,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2) базовые исследовательские действия,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3) работа с информацией.</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 xml:space="preserve">Овладение универсальными учебными </w:t>
      </w:r>
      <w:r w:rsidRPr="00080928">
        <w:rPr>
          <w:rFonts w:ascii="Times New Roman" w:hAnsi="Times New Roman" w:cs="Times New Roman"/>
          <w:b/>
          <w:bCs/>
          <w:color w:val="000000" w:themeColor="text1"/>
          <w:sz w:val="24"/>
          <w:szCs w:val="24"/>
        </w:rPr>
        <w:t>коммуникативными</w:t>
      </w:r>
      <w:r w:rsidRPr="00080928">
        <w:rPr>
          <w:rFonts w:ascii="Times New Roman" w:hAnsi="Times New Roman" w:cs="Times New Roman"/>
          <w:color w:val="000000" w:themeColor="text1"/>
          <w:sz w:val="24"/>
          <w:szCs w:val="24"/>
        </w:rPr>
        <w:t xml:space="preserve"> действиями:</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1) общение,</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2) совместная деятельность,</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 xml:space="preserve">Овладение универсальными учебными </w:t>
      </w:r>
      <w:r w:rsidRPr="00080928">
        <w:rPr>
          <w:rFonts w:ascii="Times New Roman" w:hAnsi="Times New Roman" w:cs="Times New Roman"/>
          <w:b/>
          <w:bCs/>
          <w:color w:val="000000" w:themeColor="text1"/>
          <w:sz w:val="24"/>
          <w:szCs w:val="24"/>
        </w:rPr>
        <w:t>регулятивными</w:t>
      </w:r>
      <w:r w:rsidRPr="00080928">
        <w:rPr>
          <w:rFonts w:ascii="Times New Roman" w:hAnsi="Times New Roman" w:cs="Times New Roman"/>
          <w:color w:val="000000" w:themeColor="text1"/>
          <w:sz w:val="24"/>
          <w:szCs w:val="24"/>
        </w:rPr>
        <w:t xml:space="preserve"> действиями:</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1) самоорганизация,</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2) самоконтроль,</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3) эмоциональный интеллект,</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4) принятие себя и других,</w:t>
      </w:r>
    </w:p>
    <w:p w:rsidR="00CF2E6F" w:rsidRPr="00080928" w:rsidRDefault="00CF2E6F" w:rsidP="00CF2E6F">
      <w:pPr>
        <w:pStyle w:val="afe"/>
        <w:ind w:firstLine="709"/>
        <w:contextualSpacing/>
        <w:jc w:val="both"/>
        <w:rPr>
          <w:rFonts w:ascii="Times New Roman" w:hAnsi="Times New Roman" w:cs="Times New Roman"/>
          <w:color w:val="000000" w:themeColor="text1"/>
          <w:sz w:val="24"/>
          <w:szCs w:val="24"/>
        </w:rPr>
      </w:pPr>
      <w:r w:rsidRPr="00080928">
        <w:rPr>
          <w:rFonts w:ascii="Times New Roman" w:hAnsi="Times New Roman" w:cs="Times New Roman"/>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3. </w:t>
      </w:r>
      <w:r w:rsidRPr="00080928">
        <w:rPr>
          <w:rFonts w:ascii="Times New Roman" w:hAnsi="Times New Roman" w:cs="Times New Roman"/>
          <w:b/>
          <w:bCs/>
          <w:color w:val="000000" w:themeColor="text1"/>
        </w:rPr>
        <w:t>Предметные результаты</w:t>
      </w:r>
      <w:r w:rsidRPr="00080928">
        <w:rPr>
          <w:rFonts w:ascii="Times New Roman" w:hAnsi="Times New Roman" w:cs="Times New Roman"/>
          <w:color w:val="000000" w:themeColor="text1"/>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w:t>
      </w:r>
      <w:r w:rsidRPr="00080928">
        <w:rPr>
          <w:rFonts w:ascii="Times New Roman" w:hAnsi="Times New Roman" w:cs="Times New Roman"/>
          <w:color w:val="000000" w:themeColor="text1"/>
        </w:rPr>
        <w:lastRenderedPageBreak/>
        <w:t xml:space="preserve">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CF2E6F" w:rsidRPr="00080928" w:rsidRDefault="00CF2E6F" w:rsidP="00CF2E6F">
      <w:pPr>
        <w:ind w:firstLine="709"/>
        <w:contextualSpacing/>
        <w:jc w:val="both"/>
        <w:rPr>
          <w:rFonts w:ascii="Times New Roman" w:hAnsi="Times New Roman" w:cs="Times New Roman"/>
          <w:i/>
          <w:iCs/>
          <w:color w:val="000000" w:themeColor="text1"/>
        </w:rPr>
      </w:pPr>
      <w:r w:rsidRPr="00080928">
        <w:rPr>
          <w:rFonts w:ascii="Times New Roman" w:hAnsi="Times New Roman" w:cs="Times New Roman"/>
          <w:i/>
          <w:iCs/>
          <w:color w:val="000000" w:themeColor="text1"/>
        </w:rPr>
        <w:t xml:space="preserve">Данные предметные результаты служат основой для разработки программ учебных предметов, курсов, курсов внеурочной деятельности и др., </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Предметные результаты по учебному предмету «Русский язык»:</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«Литература»: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w:t>
      </w:r>
      <w:r w:rsidRPr="00080928">
        <w:rPr>
          <w:rFonts w:ascii="Times New Roman" w:hAnsi="Times New Roman" w:cs="Times New Roman"/>
          <w:color w:val="000000" w:themeColor="text1"/>
        </w:rPr>
        <w:lastRenderedPageBreak/>
        <w:t>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 xml:space="preserve">По учебным предметам «Родной язык (Родной русский язык, родной </w:t>
      </w:r>
      <w:r w:rsidR="00080928" w:rsidRPr="00080928">
        <w:rPr>
          <w:rFonts w:ascii="Times New Roman" w:hAnsi="Times New Roman" w:cs="Times New Roman"/>
          <w:b/>
          <w:bCs/>
          <w:color w:val="000000" w:themeColor="text1"/>
        </w:rPr>
        <w:t>кабардино-черкесский</w:t>
      </w:r>
      <w:r w:rsidRPr="00080928">
        <w:rPr>
          <w:rFonts w:ascii="Times New Roman" w:hAnsi="Times New Roman" w:cs="Times New Roman"/>
          <w:b/>
          <w:bCs/>
          <w:color w:val="000000" w:themeColor="text1"/>
        </w:rPr>
        <w:t xml:space="preserve"> язык,</w:t>
      </w:r>
      <w:r w:rsidR="00080928" w:rsidRPr="00080928">
        <w:rPr>
          <w:rFonts w:ascii="Times New Roman" w:hAnsi="Times New Roman" w:cs="Times New Roman"/>
          <w:b/>
          <w:bCs/>
          <w:color w:val="000000" w:themeColor="text1"/>
        </w:rPr>
        <w:t xml:space="preserve"> родной (балкарский) язык</w:t>
      </w:r>
      <w:r w:rsidRPr="00080928">
        <w:rPr>
          <w:rFonts w:ascii="Times New Roman" w:hAnsi="Times New Roman" w:cs="Times New Roman"/>
          <w:b/>
          <w:bCs/>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использование коммуникативно-эстетических возможностей родного языка;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формирование ответственности за языковую культуру как общечеловеческую ценность.</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 xml:space="preserve">По учебному предмету «Родная литература» (литература на родном языке народа Российской Федерации) (родная русская литература, родная </w:t>
      </w:r>
      <w:r w:rsidR="00080928" w:rsidRPr="00080928">
        <w:rPr>
          <w:rFonts w:ascii="Times New Roman" w:hAnsi="Times New Roman" w:cs="Times New Roman"/>
          <w:b/>
          <w:bCs/>
          <w:color w:val="000000" w:themeColor="text1"/>
        </w:rPr>
        <w:t>кабардино-черкесская</w:t>
      </w:r>
      <w:r w:rsidRPr="00080928">
        <w:rPr>
          <w:rFonts w:ascii="Times New Roman" w:hAnsi="Times New Roman" w:cs="Times New Roman"/>
          <w:b/>
          <w:bCs/>
          <w:color w:val="000000" w:themeColor="text1"/>
        </w:rPr>
        <w:t xml:space="preserve"> литература</w:t>
      </w:r>
      <w:r w:rsidR="00080928" w:rsidRPr="00080928">
        <w:rPr>
          <w:rFonts w:ascii="Times New Roman" w:hAnsi="Times New Roman" w:cs="Times New Roman"/>
          <w:b/>
          <w:bCs/>
          <w:color w:val="000000" w:themeColor="text1"/>
        </w:rPr>
        <w:t>, родная балкарская литература</w:t>
      </w:r>
      <w:r w:rsidRPr="00080928">
        <w:rPr>
          <w:rFonts w:ascii="Times New Roman" w:hAnsi="Times New Roman" w:cs="Times New Roman"/>
          <w:b/>
          <w:bCs/>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понимание родной литературы как одной из основных национально-культурных ценностей народа, особого способа познания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080928">
        <w:rPr>
          <w:rFonts w:ascii="Times New Roman" w:hAnsi="Times New Roman" w:cs="Times New Roman"/>
          <w:color w:val="000000" w:themeColor="text1"/>
        </w:rPr>
        <w:lastRenderedPageBreak/>
        <w:t>интерпретирующего характера, участвовать в обсуждении прочитанного, сознательно планировать свое досуговое чтение;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развитие способности понимать литературные художественные произведения, отражающие разные этнокультурные традиции;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Предметные результаты по учебному предмету «Иностранный язык» (английский язык)</w:t>
      </w:r>
      <w:r w:rsidRPr="00080928">
        <w:rPr>
          <w:rFonts w:ascii="Times New Roman" w:hAnsi="Times New Roman" w:cs="Times New Roman"/>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w:t>
      </w:r>
      <w:r w:rsidRPr="00080928">
        <w:rPr>
          <w:rFonts w:ascii="Times New Roman" w:hAnsi="Times New Roman" w:cs="Times New Roman"/>
          <w:color w:val="000000" w:themeColor="text1"/>
        </w:rPr>
        <w:lastRenderedPageBreak/>
        <w:t>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формирование умения рассматривать несколько вариантов решения коммуникативной задачи в продуктивных видах речевой деятельности;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приобретение опыта практической деятельности в повседневной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По учебному предмету «Математика»</w:t>
      </w:r>
      <w:r w:rsidRPr="00080928">
        <w:rPr>
          <w:rFonts w:ascii="Times New Roman" w:hAnsi="Times New Roman" w:cs="Times New Roman"/>
          <w:color w:val="000000" w:themeColor="text1"/>
        </w:rPr>
        <w:t xml:space="preserve"> (включая учебные курсы «Алгебра», «Геометрия», «Вероятность и статистика») (на базовом уровне):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w:t>
      </w:r>
      <w:r w:rsidRPr="00080928">
        <w:rPr>
          <w:rFonts w:ascii="Times New Roman" w:hAnsi="Times New Roman" w:cs="Times New Roman"/>
          <w:color w:val="000000" w:themeColor="text1"/>
        </w:rPr>
        <w:lastRenderedPageBreak/>
        <w:t>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w:t>
      </w:r>
      <w:r w:rsidRPr="00080928">
        <w:rPr>
          <w:rFonts w:ascii="Times New Roman" w:hAnsi="Times New Roman" w:cs="Times New Roman"/>
          <w:color w:val="000000" w:themeColor="text1"/>
        </w:rPr>
        <w:lastRenderedPageBreak/>
        <w:t>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 xml:space="preserve">По учебному предмету «Информатика» </w:t>
      </w:r>
      <w:r w:rsidRPr="00080928">
        <w:rPr>
          <w:rFonts w:ascii="Times New Roman" w:hAnsi="Times New Roman" w:cs="Times New Roman"/>
          <w:color w:val="000000" w:themeColor="text1"/>
        </w:rPr>
        <w:t>(на базовом уровне):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w:t>
      </w:r>
      <w:r w:rsidRPr="00080928">
        <w:rPr>
          <w:rFonts w:ascii="Times New Roman" w:hAnsi="Times New Roman" w:cs="Times New Roman"/>
          <w:color w:val="000000" w:themeColor="text1"/>
        </w:rPr>
        <w:lastRenderedPageBreak/>
        <w:t>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освоение и соблюдение требований безопасной эксплуатации технических средств информационно-коммуникационных технологий;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«История»: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 </w:t>
      </w:r>
      <w:r w:rsidRPr="00080928">
        <w:rPr>
          <w:rFonts w:ascii="Times New Roman" w:hAnsi="Times New Roman" w:cs="Times New Roman"/>
          <w:color w:val="000000" w:themeColor="text1"/>
          <w:shd w:val="clear" w:color="auto" w:fill="FFFFFF"/>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r w:rsidRPr="00080928">
        <w:rPr>
          <w:rFonts w:ascii="Times New Roman" w:hAnsi="Times New Roman" w:cs="Times New Roman"/>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умение выявлять особенности развития культуры, быта и нравов народов в различные исторические эпохи;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овладение историческими понятиями и их использование для решения учебных и практических задач;</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выявлять существенные черты и характерные признаки исторических событий, явлений, процессов;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сравнивать исторические события, явления, процессы в различные исторические эпохи;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умение различать основные типы исторических источников: письменные, вещественные, аудиовизуальные;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умение находить и критически анализировать для решения познавательной задачи исторические источники разных типов (в том числе по региональной истории),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12)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CF2E6F" w:rsidRPr="00080928" w:rsidRDefault="00CF2E6F" w:rsidP="00CF2E6F">
      <w:pPr>
        <w:ind w:firstLine="709"/>
        <w:contextualSpacing/>
        <w:jc w:val="both"/>
        <w:rPr>
          <w:rFonts w:ascii="Times New Roman" w:hAnsi="Times New Roman" w:cs="Times New Roman"/>
          <w:color w:val="000000" w:themeColor="text1"/>
          <w:shd w:val="clear" w:color="auto" w:fill="FFFFFF"/>
        </w:rPr>
      </w:pPr>
      <w:r w:rsidRPr="00080928">
        <w:rPr>
          <w:rFonts w:ascii="Times New Roman" w:hAnsi="Times New Roman" w:cs="Times New Roman"/>
          <w:color w:val="000000" w:themeColor="text1"/>
        </w:rPr>
        <w:t xml:space="preserve">13) </w:t>
      </w:r>
      <w:r w:rsidRPr="00080928">
        <w:rPr>
          <w:rFonts w:ascii="Times New Roman" w:hAnsi="Times New Roman" w:cs="Times New Roman"/>
          <w:color w:val="000000" w:themeColor="text1"/>
          <w:shd w:val="clear" w:color="auto" w:fill="FFFFFF"/>
        </w:rPr>
        <w:t>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b/>
          <w:bCs/>
          <w:color w:val="000000" w:themeColor="text1"/>
        </w:rPr>
      </w:pPr>
      <w:r w:rsidRPr="00080928">
        <w:rPr>
          <w:rFonts w:ascii="Times New Roman" w:eastAsia="Times New Roman" w:hAnsi="Times New Roman" w:cs="Times New Roman"/>
          <w:b/>
          <w:bCs/>
          <w:color w:val="000000" w:themeColor="text1"/>
        </w:rPr>
        <w:t>По учебному курсу "История России":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b/>
          <w:bCs/>
          <w:color w:val="000000" w:themeColor="text1"/>
        </w:rPr>
        <w:t>З</w:t>
      </w:r>
      <w:r w:rsidRPr="00080928">
        <w:rPr>
          <w:rFonts w:ascii="Times New Roman" w:eastAsia="Times New Roman" w:hAnsi="Times New Roman" w:cs="Times New Roman"/>
          <w:color w:val="000000" w:themeColor="text1"/>
        </w:rPr>
        <w:t>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Роль и место России в мировой истории. Периодизация и источники российской истории.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Народы и государства на территории нашей страны в древности.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Реформы середины XVI в. Земские соборы. Формирование органов местного самоуправления.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Внешняя политика России в XVI в.</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Культурное пространство России в XVI в.</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Опричнина: сущность, результаты и последствия. Россия в конце XVI в. Пресечение династии Рюриковичей.</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Развитие образования и научных знаний.</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hAnsi="Times New Roman" w:cs="Times New Roman"/>
          <w:color w:val="000000" w:themeColor="text1"/>
          <w:shd w:val="clear" w:color="auto" w:fill="FFFFFF"/>
        </w:rPr>
        <w:t xml:space="preserve">Россия в эпоху Петра I: причины и предпосылки преобразований. </w:t>
      </w:r>
      <w:r w:rsidRPr="00080928">
        <w:rPr>
          <w:rFonts w:ascii="Times New Roman" w:eastAsia="Times New Roman" w:hAnsi="Times New Roman" w:cs="Times New Roman"/>
          <w:color w:val="000000" w:themeColor="text1"/>
        </w:rPr>
        <w:t>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CF2E6F" w:rsidRPr="00080928" w:rsidRDefault="00CF2E6F" w:rsidP="00CF2E6F">
      <w:pPr>
        <w:shd w:val="clear" w:color="auto" w:fill="FFFFFF"/>
        <w:ind w:firstLine="709"/>
        <w:contextualSpacing/>
        <w:jc w:val="both"/>
        <w:textAlignment w:val="baseline"/>
        <w:rPr>
          <w:rFonts w:ascii="Times New Roman" w:hAnsi="Times New Roman" w:cs="Times New Roman"/>
          <w:color w:val="000000" w:themeColor="text1"/>
          <w:shd w:val="clear" w:color="auto" w:fill="FFFFFF"/>
        </w:rPr>
      </w:pPr>
      <w:r w:rsidRPr="00080928">
        <w:rPr>
          <w:rFonts w:ascii="Times New Roman" w:hAnsi="Times New Roman" w:cs="Times New Roman"/>
          <w:color w:val="000000" w:themeColor="text1"/>
          <w:shd w:val="clear" w:color="auto" w:fill="FFFFFF"/>
        </w:rPr>
        <w:t>Эпоха "дворцовых переворотов": причины и сущность. Внутренняя и внешняя политика России в 1725-1762 гг.</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Внешняя политика России в период правления Екатерины II, ее основные задачи, направления, итоги.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lastRenderedPageBreak/>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Внутренняя и внешняя политика Павла I. Ограничение дворянских привилегий.</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Социальная и правовая модернизация страны при Александре II. Великие реформы 1860-1870-х гг. Национальная и религиозная политика. Общественное движение в период правления. Многовекторность внешней политики империи.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CF2E6F" w:rsidRPr="00080928" w:rsidRDefault="00CF2E6F" w:rsidP="00CF2E6F">
      <w:pPr>
        <w:ind w:firstLine="709"/>
        <w:contextualSpacing/>
        <w:jc w:val="both"/>
        <w:textAlignment w:val="baseline"/>
        <w:rPr>
          <w:rFonts w:ascii="Times New Roman" w:eastAsia="Times New Roman" w:hAnsi="Times New Roman" w:cs="Times New Roman"/>
          <w:b/>
          <w:bCs/>
          <w:color w:val="000000" w:themeColor="text1"/>
        </w:rPr>
      </w:pPr>
      <w:r w:rsidRPr="00080928">
        <w:rPr>
          <w:rFonts w:ascii="Times New Roman" w:eastAsia="Times New Roman" w:hAnsi="Times New Roman" w:cs="Times New Roman"/>
          <w:b/>
          <w:bCs/>
          <w:color w:val="000000" w:themeColor="text1"/>
        </w:rPr>
        <w:t>По учебному курсу "Всеобщая история":</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Происхождение человека. Первобытное общество.</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Античность. Древняя Греция. Эллинизм. Культура и религия Древней Греции. Культура эллинистического мира.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Древний Рим. Культура и религия Древнего Рима. Возникновение и развитие христианства.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 xml:space="preserve">Реформация и контрреформация в Европе. </w:t>
      </w:r>
      <w:r w:rsidRPr="00080928">
        <w:rPr>
          <w:rFonts w:ascii="Times New Roman" w:hAnsi="Times New Roman" w:cs="Times New Roman"/>
          <w:color w:val="000000" w:themeColor="text1"/>
          <w:shd w:val="clear" w:color="auto" w:fill="FFFFFF"/>
        </w:rPr>
        <w:t>Колонизация.</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lastRenderedPageBreak/>
        <w:t>Политическое и социально-экономическое развитие Испании, Франции, Англии в конце XV-XVII вв.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Внутриполитическое развитие Османской империи, Индии, Китая, Японии в конце XV-XVII вв.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Международные отношения в конце XV-XVII вв.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Культура и картина мира человека раннего Нового времени.</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История Нового времени: Периодизация и характеристика основных этапов.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Эпоха Просвещения. Просвещенный абсолютизм: общее и особенное.</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Социально-экономическое развитие Англии в XVIII в. Промышленный переворот. Развитие парламентской монархии в Англии в XVIII 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Абсолютная монархия во Франции. Особенности положения третьего сословия. Французская революция XVIII 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Своеобразие Священной Римской империи германской нации и государств, входивших в ее состав. Создание королевства Пруссия.</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Характерные черты международных отношений XVIII в. Война за независимость британских колоний в Северной Америке и образование США.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США в XIX - начале XX в. Гражданская война в США.</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Борьба за освобождение и образование независимых государств в Латинской Америке в XIX 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Политическое и социально-экономическое развитие Османской империи, Индии, Китая, Японии в XIX - начале XX 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Колониальный раздел Африки. Антиколониальные движения.</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Международные отношения в XIX в.</w:t>
      </w:r>
    </w:p>
    <w:p w:rsidR="00CF2E6F" w:rsidRPr="00080928" w:rsidRDefault="00CF2E6F" w:rsidP="00CF2E6F">
      <w:pPr>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Развитие науки, образования и культуры в Новое время.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b/>
          <w:bCs/>
          <w:color w:val="000000" w:themeColor="text1"/>
        </w:rPr>
      </w:pPr>
      <w:r w:rsidRPr="00080928">
        <w:rPr>
          <w:rFonts w:ascii="Times New Roman" w:eastAsia="Times New Roman" w:hAnsi="Times New Roman" w:cs="Times New Roman"/>
          <w:b/>
          <w:bCs/>
          <w:color w:val="000000" w:themeColor="text1"/>
        </w:rPr>
        <w:t>По учебному курсу "История нашего края":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1) понимание вклада представителей различных народов России в формирование ее цивилизационного наследия;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2) понимание ценности многообразия культурных укладов народов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3) поддержка интереса к традициям собственного народа и народов, проживающих 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4) знание исторических примеров взаимопомощи и сотрудничества народов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5) формирование уважительного отношения к национальным и этническим ценностям, религиозным чувствам народов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6) осознание ценности межнационального и межрелигиозного согласия;</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7) формирование представлений об образцах и примерах традиционного духовного наследия народов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8) знание и уважение государственных символов Российской Федерации;</w:t>
      </w:r>
    </w:p>
    <w:p w:rsidR="00CF2E6F" w:rsidRPr="00080928" w:rsidRDefault="00CF2E6F" w:rsidP="00CF2E6F">
      <w:pPr>
        <w:shd w:val="clear" w:color="auto" w:fill="FFFFFF"/>
        <w:ind w:firstLine="709"/>
        <w:contextualSpacing/>
        <w:jc w:val="both"/>
        <w:textAlignment w:val="baseline"/>
        <w:rPr>
          <w:rFonts w:ascii="Times New Roman" w:eastAsia="Times New Roman" w:hAnsi="Times New Roman" w:cs="Times New Roman"/>
          <w:color w:val="000000" w:themeColor="text1"/>
        </w:rPr>
      </w:pPr>
      <w:r w:rsidRPr="00080928">
        <w:rPr>
          <w:rFonts w:ascii="Times New Roman" w:eastAsia="Times New Roman" w:hAnsi="Times New Roman" w:cs="Times New Roman"/>
          <w:color w:val="000000" w:themeColor="text1"/>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«Обществознание»: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 освоение знаний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w:t>
      </w:r>
      <w:r w:rsidRPr="00080928">
        <w:rPr>
          <w:rFonts w:ascii="Times New Roman" w:hAnsi="Times New Roman" w:cs="Times New Roman"/>
          <w:color w:val="000000" w:themeColor="text1"/>
        </w:rPr>
        <w:lastRenderedPageBreak/>
        <w:t xml:space="preserve">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суверенитета, безопасности личности, общества и государства, в том числе от терроризма и экстремизма;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w:t>
      </w:r>
      <w:r w:rsidRPr="00080928">
        <w:rPr>
          <w:rFonts w:ascii="Times New Roman" w:hAnsi="Times New Roman" w:cs="Times New Roman"/>
          <w:color w:val="000000" w:themeColor="text1"/>
        </w:rPr>
        <w:lastRenderedPageBreak/>
        <w:t xml:space="preserve">преобразовывать текстовую информацию в модели (таблицу, диаграмму, схему) и преобразовывать предложенные модели в текст;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15) приобретение знаний о возможности (в том числе электронной) составления простейших документов (заявления, обращения, личного финансового плана); </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«География»: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умение сравнивать изученные географические объекты, явления и процессы на основе выделения их существенных признаков;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классифицировать географические объекты и явления на основе их известных характерных свойств;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умение объяснять влияние изученных географических объектов и явлений на качество жизни человека и качество окружающей его среды;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По учебному предмету «Физика»</w:t>
      </w:r>
      <w:r w:rsidRPr="00080928">
        <w:rPr>
          <w:rFonts w:ascii="Times New Roman" w:hAnsi="Times New Roman" w:cs="Times New Roman"/>
          <w:color w:val="000000" w:themeColor="text1"/>
        </w:rPr>
        <w:t xml:space="preserve"> (на базовом уровне):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w:t>
      </w:r>
      <w:r w:rsidRPr="00080928">
        <w:rPr>
          <w:rFonts w:ascii="Times New Roman" w:hAnsi="Times New Roman" w:cs="Times New Roman"/>
          <w:color w:val="000000" w:themeColor="text1"/>
        </w:rPr>
        <w:lastRenderedPageBreak/>
        <w:t>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CF2E6F" w:rsidRPr="00080928" w:rsidRDefault="00CF2E6F" w:rsidP="00080928">
      <w:pPr>
        <w:ind w:firstLine="708"/>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владение основами методов научного познания с учетом соблюдения правил безопасного труда:</w:t>
      </w:r>
    </w:p>
    <w:p w:rsidR="00CF2E6F" w:rsidRPr="00080928" w:rsidRDefault="00CF2E6F">
      <w:pPr>
        <w:pStyle w:val="ab"/>
        <w:numPr>
          <w:ilvl w:val="0"/>
          <w:numId w:val="76"/>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CF2E6F" w:rsidRPr="00080928" w:rsidRDefault="00CF2E6F">
      <w:pPr>
        <w:pStyle w:val="ab"/>
        <w:numPr>
          <w:ilvl w:val="0"/>
          <w:numId w:val="76"/>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CF2E6F" w:rsidRPr="00080928" w:rsidRDefault="00CF2E6F">
      <w:pPr>
        <w:pStyle w:val="ab"/>
        <w:numPr>
          <w:ilvl w:val="0"/>
          <w:numId w:val="76"/>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По учебному предмету «Химия»</w:t>
      </w:r>
      <w:r w:rsidRPr="00080928">
        <w:rPr>
          <w:rFonts w:ascii="Times New Roman" w:hAnsi="Times New Roman" w:cs="Times New Roman"/>
          <w:color w:val="000000" w:themeColor="text1"/>
        </w:rPr>
        <w:t xml:space="preserve"> (на базовом уровне):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владение системой химических знаний и умение применять систему химических знаний, которая включает:</w:t>
      </w:r>
    </w:p>
    <w:p w:rsidR="00CF2E6F" w:rsidRPr="00080928" w:rsidRDefault="00CF2E6F">
      <w:pPr>
        <w:pStyle w:val="ab"/>
        <w:numPr>
          <w:ilvl w:val="0"/>
          <w:numId w:val="77"/>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CF2E6F" w:rsidRPr="00080928" w:rsidRDefault="00CF2E6F">
      <w:pPr>
        <w:pStyle w:val="ab"/>
        <w:numPr>
          <w:ilvl w:val="0"/>
          <w:numId w:val="77"/>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основополагающие законы химии: закон сохранения массы, периодический закон Д.И. Менделеева, закон постоянства состава, закон Авогадро;</w:t>
      </w:r>
    </w:p>
    <w:p w:rsidR="00CF2E6F" w:rsidRPr="00080928" w:rsidRDefault="00CF2E6F">
      <w:pPr>
        <w:pStyle w:val="ab"/>
        <w:numPr>
          <w:ilvl w:val="0"/>
          <w:numId w:val="77"/>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наличие практических навыков планирования и осуществления следующих химических экспериментов: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изучение и описание физических свойств веществ;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ознакомление с физическими и химическими явлениями;</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опыты, иллюстрирующие признаки протекания химических реакций;</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изучение способов разделения смесей;</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получение кислорода и изучение его свойств;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получение водорода и изучение его свойств;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получение углекислого газа и изучение его свойств;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получение аммиака и изучение его свойств;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приготовление растворов с определенной массовой долей растворенного вещества;</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исследование и описание свойств неорганических веществ различных классов;</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применение индикаторов (лакмуса, метилоранжа и фенолфталеина) для определения характера среды в растворах кислот и щелочей;</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изучение взаимодействия кислот с металлами, оксидами металлов, растворимыми и нерастворимыми основаниями, солями;</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получение нерастворимых оснований;</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вытеснение одного металла другим из раствора соли;</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исследование амфотерных свойств гидроксидов алюминия и цинка;</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решение экспериментальных задач по теме «Основные классы неорганических соединений»;</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решение экспериментальных задач по теме «Электролитическая диссоциация»;</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решение экспериментальных задач по теме «Важнейшие неметаллы и их соединения»;</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решение экспериментальных задач по теме «Важнейшие металлы и их соединения»;</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химические эксперименты, иллюстрирующие признаки протекания реакций ионного обмена;</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CF2E6F" w:rsidRPr="00080928" w:rsidRDefault="00CF2E6F">
      <w:pPr>
        <w:pStyle w:val="ab"/>
        <w:numPr>
          <w:ilvl w:val="0"/>
          <w:numId w:val="78"/>
        </w:numPr>
        <w:spacing w:after="0" w:line="240" w:lineRule="auto"/>
        <w:ind w:left="0" w:firstLine="709"/>
        <w:jc w:val="both"/>
        <w:rPr>
          <w:rFonts w:ascii="Times New Roman" w:hAnsi="Times New Roman" w:cs="Times New Roman"/>
          <w:color w:val="000000" w:themeColor="text1"/>
        </w:rPr>
      </w:pPr>
      <w:r w:rsidRPr="00080928">
        <w:rPr>
          <w:rFonts w:ascii="Times New Roman" w:hAnsi="Times New Roman" w:cs="Times New Roman"/>
          <w:color w:val="000000" w:themeColor="text1"/>
        </w:rPr>
        <w:t>умение представлять результаты эксперимента в форме выводов, доказательств, графиков и таблиц и выявлять эмпирические закономерности;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По учебному предмету «Биология»</w:t>
      </w:r>
      <w:r w:rsidRPr="00080928">
        <w:rPr>
          <w:rFonts w:ascii="Times New Roman" w:hAnsi="Times New Roman" w:cs="Times New Roman"/>
          <w:color w:val="000000" w:themeColor="text1"/>
        </w:rPr>
        <w:t xml:space="preserve"> (на базовом уровне):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12) умение создавать и применять словесные и графические модели для объяснения строения живых систем, явлений и процессов живой природы;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13) понимание вклада российских и зарубежных ученых в развитие биологических наук;</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16) умение интегрировать биологические знания со знаниями других учебных предметов;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19) овладение приемами оказания первой помощи человеку, выращивания культурных растений и ухода за домашними животными.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По учебному предмету «Изобразительное искусство</w:t>
      </w:r>
      <w:r w:rsidRPr="00080928">
        <w:rPr>
          <w:rFonts w:ascii="Times New Roman" w:hAnsi="Times New Roman" w:cs="Times New Roman"/>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w:t>
      </w:r>
      <w:r w:rsidRPr="00080928">
        <w:rPr>
          <w:rFonts w:ascii="Times New Roman" w:hAnsi="Times New Roman" w:cs="Times New Roman"/>
          <w:color w:val="000000" w:themeColor="text1"/>
        </w:rPr>
        <w:lastRenderedPageBreak/>
        <w:t>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выполнение учебно-творческих работ с применением различных материалов и техник.</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«Музыка»: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выявлять особенности интерпретации одной и той же художественной идеи, сюжета в творчестве различных композиторов;</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различать звучание отдельных музыкальных инструментов, виды хора и оркестра.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b/>
          <w:bCs/>
          <w:color w:val="000000" w:themeColor="text1"/>
        </w:rPr>
        <w:t>Предметные результаты по учебному предмету «Труд (технология)»</w:t>
      </w:r>
      <w:r w:rsidRPr="00080928">
        <w:rPr>
          <w:rFonts w:ascii="Times New Roman" w:hAnsi="Times New Roman" w:cs="Times New Roman"/>
          <w:color w:val="000000" w:themeColor="text1"/>
        </w:rPr>
        <w:t>:</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4) овладение средствами и формами графического отображения объектов или процессов, знаниями правил выполнения графической документации;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сформированность умений устанавливать взаимосвязь знаний по разным учебным предметам для решения прикладных учебных задач;</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сформированность представлений о мире профессий, связанных с изучаемыми технологиями, их востребованности на рынке труда.</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По учебному предмету «Физическая культура»: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1) формирование привычки к здоровому образу жизни и занятиям физической культурой;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2) умение планировать самостоятельные занятия физической культурой и строить индивидуальные программы ведения здорового образа жизни;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lastRenderedPageBreak/>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7) умение выполнять комплексы общеразвивающих и корригирующих упражнений;</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8) владение основами технических действий и приемами различных видов спорта, их использование в игровой и соревновательной деятельности;</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CF2E6F" w:rsidRPr="00080928" w:rsidRDefault="00CF2E6F" w:rsidP="00CF2E6F">
      <w:pPr>
        <w:ind w:firstLine="709"/>
        <w:contextualSpacing/>
        <w:jc w:val="both"/>
        <w:rPr>
          <w:rFonts w:ascii="Times New Roman" w:hAnsi="Times New Roman" w:cs="Times New Roman"/>
          <w:b/>
          <w:bCs/>
          <w:color w:val="000000" w:themeColor="text1"/>
        </w:rPr>
      </w:pPr>
      <w:r w:rsidRPr="00080928">
        <w:rPr>
          <w:rFonts w:ascii="Times New Roman" w:hAnsi="Times New Roman" w:cs="Times New Roman"/>
          <w:b/>
          <w:bCs/>
          <w:color w:val="000000" w:themeColor="text1"/>
        </w:rPr>
        <w:t>Предметные результаты по учебному предмету «Основы безопасности и защиты Родины»:</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080928">
        <w:rPr>
          <w:rFonts w:eastAsiaTheme="majorEastAsia"/>
          <w:color w:val="000000" w:themeColor="text1"/>
        </w:rPr>
        <w:t>Конституции Российской Федерации</w:t>
      </w:r>
      <w:r w:rsidRPr="00080928">
        <w:rPr>
          <w:color w:val="000000" w:themeColor="text1"/>
        </w:rPr>
        <w:t>, правовых основах обеспечения национальной безопасности, угрозах мирного и военного характера;</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4) сформированность представлений о назначении, боевых свойствах и общем устройстве стрелкового оружия;</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w:t>
      </w:r>
      <w:r w:rsidRPr="00080928">
        <w:rPr>
          <w:color w:val="000000" w:themeColor="text1"/>
        </w:rPr>
        <w:lastRenderedPageBreak/>
        <w:t>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F2E6F" w:rsidRPr="00080928" w:rsidRDefault="00CF2E6F" w:rsidP="00CF2E6F">
      <w:pPr>
        <w:pStyle w:val="formattext"/>
        <w:shd w:val="clear" w:color="auto" w:fill="FFFFFF"/>
        <w:spacing w:before="0" w:beforeAutospacing="0" w:after="0" w:afterAutospacing="0"/>
        <w:ind w:firstLine="709"/>
        <w:contextualSpacing/>
        <w:jc w:val="both"/>
        <w:textAlignment w:val="baseline"/>
        <w:rPr>
          <w:color w:val="000000" w:themeColor="text1"/>
        </w:rPr>
      </w:pPr>
      <w:r w:rsidRPr="00080928">
        <w:rPr>
          <w:color w:val="000000" w:themeColor="text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CF2E6F" w:rsidRPr="00080928" w:rsidRDefault="00CF2E6F" w:rsidP="00CF2E6F">
      <w:pPr>
        <w:ind w:firstLine="709"/>
        <w:contextualSpacing/>
        <w:jc w:val="both"/>
        <w:rPr>
          <w:rFonts w:ascii="Times New Roman" w:hAnsi="Times New Roman" w:cs="Times New Roman"/>
          <w:color w:val="000000" w:themeColor="text1"/>
        </w:rPr>
      </w:pPr>
      <w:r w:rsidRPr="00080928">
        <w:rPr>
          <w:rFonts w:ascii="Times New Roman" w:hAnsi="Times New Roman" w:cs="Times New Roman"/>
          <w:color w:val="000000" w:themeColor="text1"/>
        </w:rPr>
        <w:t xml:space="preserve">При включении в основную образовательную программу предметов, курсов, курсов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курсов внеурочной деятельности. Рабочие программы являются частью ООП. </w:t>
      </w:r>
    </w:p>
    <w:p w:rsidR="00880D4C" w:rsidRPr="00CF2E6F" w:rsidRDefault="00880D4C" w:rsidP="00CF2E6F">
      <w:pPr>
        <w:ind w:firstLine="709"/>
        <w:contextualSpacing/>
        <w:jc w:val="both"/>
        <w:rPr>
          <w:rFonts w:ascii="Times New Roman" w:hAnsi="Times New Roman" w:cs="Times New Roman"/>
        </w:rPr>
      </w:pPr>
    </w:p>
    <w:p w:rsidR="00880D4C" w:rsidRPr="005C0643" w:rsidRDefault="00880D4C" w:rsidP="00880D4C">
      <w:pPr>
        <w:pStyle w:val="ConsPlusTitle"/>
        <w:ind w:firstLine="709"/>
        <w:contextualSpacing/>
        <w:jc w:val="center"/>
        <w:outlineLvl w:val="2"/>
        <w:rPr>
          <w:rFonts w:ascii="Times New Roman" w:hAnsi="Times New Roman" w:cs="Times New Roman"/>
        </w:rPr>
      </w:pPr>
      <w:r w:rsidRPr="005C0643">
        <w:rPr>
          <w:rFonts w:ascii="Times New Roman" w:hAnsi="Times New Roman" w:cs="Times New Roman"/>
        </w:rPr>
        <w:t xml:space="preserve">18. Система оценки достижения планируемых результатов освоения </w:t>
      </w:r>
      <w:r>
        <w:rPr>
          <w:rFonts w:ascii="Times New Roman" w:hAnsi="Times New Roman" w:cs="Times New Roman"/>
        </w:rPr>
        <w:t>О</w:t>
      </w:r>
      <w:r w:rsidRPr="005C0643">
        <w:rPr>
          <w:rFonts w:ascii="Times New Roman" w:hAnsi="Times New Roman" w:cs="Times New Roman"/>
        </w:rPr>
        <w:t>ОП ООО</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344446">
        <w:rPr>
          <w:rFonts w:ascii="Times New Roman" w:eastAsia="SchoolBookSanPin" w:hAnsi="Times New Roman" w:cs="Times New Roman"/>
          <w:bCs/>
          <w:color w:val="000000" w:themeColor="text1"/>
        </w:rPr>
        <w:t xml:space="preserve">функциями </w:t>
      </w:r>
      <w:r w:rsidRPr="00344446">
        <w:rPr>
          <w:rFonts w:ascii="Times New Roman" w:eastAsia="SchoolBookSanPin" w:hAnsi="Times New Roman" w:cs="Times New Roman"/>
          <w:color w:val="000000" w:themeColor="text1"/>
        </w:rPr>
        <w:t xml:space="preserve">являются: </w:t>
      </w:r>
      <w:r w:rsidRPr="00344446">
        <w:rPr>
          <w:rFonts w:ascii="Times New Roman" w:eastAsia="SchoolBookSanPin" w:hAnsi="Times New Roman" w:cs="Times New Roman"/>
          <w:bCs/>
          <w:color w:val="000000" w:themeColor="text1"/>
        </w:rPr>
        <w:t xml:space="preserve">ориентация образовательного процесса </w:t>
      </w:r>
      <w:r w:rsidRPr="00344446">
        <w:rPr>
          <w:rFonts w:ascii="Times New Roman" w:eastAsia="SchoolBookSanPin" w:hAnsi="Times New Roman" w:cs="Times New Roman"/>
          <w:color w:val="000000" w:themeColor="text1"/>
        </w:rPr>
        <w:t xml:space="preserve">на достижение планируемых результатов освоения ООП ООО и обеспечение эффективной </w:t>
      </w:r>
      <w:r w:rsidRPr="00344446">
        <w:rPr>
          <w:rFonts w:ascii="Times New Roman" w:eastAsia="SchoolBookSanPin" w:hAnsi="Times New Roman" w:cs="Times New Roman"/>
          <w:bCs/>
          <w:color w:val="000000" w:themeColor="text1"/>
        </w:rPr>
        <w:t>обратной связи</w:t>
      </w:r>
      <w:r w:rsidRPr="00344446">
        <w:rPr>
          <w:rFonts w:ascii="Times New Roman" w:eastAsia="SchoolBookSanPin" w:hAnsi="Times New Roman" w:cs="Times New Roman"/>
          <w:color w:val="000000" w:themeColor="text1"/>
        </w:rPr>
        <w:t xml:space="preserve">, позволяющей осуществлять </w:t>
      </w:r>
      <w:r w:rsidRPr="00344446">
        <w:rPr>
          <w:rFonts w:ascii="Times New Roman" w:eastAsia="SchoolBookSanPin" w:hAnsi="Times New Roman" w:cs="Times New Roman"/>
          <w:bCs/>
          <w:color w:val="000000" w:themeColor="text1"/>
        </w:rPr>
        <w:t>управление образовательным процессом.</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bCs/>
          <w:color w:val="000000" w:themeColor="text1"/>
        </w:rPr>
        <w:t xml:space="preserve">Основными </w:t>
      </w:r>
      <w:r w:rsidRPr="00344446">
        <w:rPr>
          <w:rFonts w:ascii="Times New Roman" w:eastAsia="SchoolBookSanPin" w:hAnsi="Times New Roman" w:cs="Times New Roman"/>
          <w:b/>
          <w:color w:val="000000" w:themeColor="text1"/>
        </w:rPr>
        <w:t>направлениями и целями</w:t>
      </w:r>
      <w:r w:rsidRPr="00344446">
        <w:rPr>
          <w:rFonts w:ascii="Times New Roman" w:eastAsia="SchoolBookSanPin" w:hAnsi="Times New Roman" w:cs="Times New Roman"/>
          <w:bCs/>
          <w:color w:val="000000" w:themeColor="text1"/>
        </w:rPr>
        <w:t xml:space="preserve"> оценочной деятельности </w:t>
      </w:r>
      <w:r w:rsidRPr="00344446">
        <w:rPr>
          <w:rFonts w:ascii="Times New Roman" w:eastAsia="SchoolBookSanPin" w:hAnsi="Times New Roman" w:cs="Times New Roman"/>
          <w:bCs/>
          <w:color w:val="000000" w:themeColor="text1"/>
        </w:rPr>
        <w:br/>
      </w:r>
      <w:r w:rsidRPr="00344446">
        <w:rPr>
          <w:rFonts w:ascii="Times New Roman" w:eastAsia="SchoolBookSanPin" w:hAnsi="Times New Roman" w:cs="Times New Roman"/>
          <w:color w:val="000000" w:themeColor="text1"/>
        </w:rPr>
        <w:t>в образовательной организации являются:</w:t>
      </w:r>
    </w:p>
    <w:p w:rsidR="00080928" w:rsidRPr="00344446" w:rsidRDefault="00080928">
      <w:pPr>
        <w:pStyle w:val="ab"/>
        <w:widowControl w:val="0"/>
        <w:numPr>
          <w:ilvl w:val="0"/>
          <w:numId w:val="80"/>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080928" w:rsidRPr="00344446" w:rsidRDefault="00080928">
      <w:pPr>
        <w:pStyle w:val="ab"/>
        <w:widowControl w:val="0"/>
        <w:numPr>
          <w:ilvl w:val="0"/>
          <w:numId w:val="80"/>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оценка результатов деятельности педагогических работников как основа аттестационных процедур;</w:t>
      </w:r>
    </w:p>
    <w:p w:rsidR="00080928" w:rsidRPr="00344446" w:rsidRDefault="00080928">
      <w:pPr>
        <w:pStyle w:val="ab"/>
        <w:widowControl w:val="0"/>
        <w:numPr>
          <w:ilvl w:val="0"/>
          <w:numId w:val="80"/>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оценка результатов деятельности образовательной организации как основа аккредитационных процедур.</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bCs/>
          <w:color w:val="000000" w:themeColor="text1"/>
        </w:rPr>
        <w:t>Основным объектом системы оценки</w:t>
      </w:r>
      <w:r w:rsidRPr="00344446">
        <w:rPr>
          <w:rFonts w:ascii="Times New Roman" w:eastAsia="SchoolBookSanPin" w:hAnsi="Times New Roman" w:cs="Times New Roman"/>
          <w:color w:val="000000" w:themeColor="text1"/>
        </w:rPr>
        <w:t xml:space="preserve">, её содержательной </w:t>
      </w:r>
      <w:r w:rsidRPr="00344446">
        <w:rPr>
          <w:rFonts w:ascii="Times New Roman" w:eastAsia="SchoolBookSanPin" w:hAnsi="Times New Roman" w:cs="Times New Roman"/>
          <w:color w:val="000000" w:themeColor="text1"/>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Внутренняя оценка включает</w:t>
      </w:r>
      <w:r w:rsidRPr="00344446">
        <w:rPr>
          <w:rFonts w:ascii="Times New Roman" w:eastAsia="SchoolBookSanPin" w:hAnsi="Times New Roman" w:cs="Times New Roman"/>
          <w:color w:val="000000" w:themeColor="text1"/>
        </w:rPr>
        <w:t>:</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стартовую диагностику (стартовые (диагностические) работы);</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текущую и тематическую оценку;</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lastRenderedPageBreak/>
        <w:t>итоговую оценку;</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промежуточную аттестацию;</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психолого-педагогическое наблюдение;</w:t>
      </w:r>
    </w:p>
    <w:p w:rsidR="00080928" w:rsidRPr="00344446" w:rsidRDefault="00080928">
      <w:pPr>
        <w:pStyle w:val="ab"/>
        <w:widowControl w:val="0"/>
        <w:numPr>
          <w:ilvl w:val="0"/>
          <w:numId w:val="81"/>
        </w:numPr>
        <w:tabs>
          <w:tab w:val="left" w:pos="709"/>
          <w:tab w:val="left" w:pos="851"/>
        </w:tabs>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внутренний мониторинг образовательных достижений обучающихся (комплексные (диагностические) работы).</w:t>
      </w:r>
    </w:p>
    <w:p w:rsidR="00080928" w:rsidRPr="00344446" w:rsidRDefault="00080928" w:rsidP="00080928">
      <w:pPr>
        <w:pStyle w:val="ConsPlusNormal"/>
        <w:spacing w:before="240"/>
        <w:ind w:firstLine="567"/>
        <w:contextualSpacing/>
        <w:jc w:val="both"/>
        <w:rPr>
          <w:color w:val="000000" w:themeColor="text1"/>
        </w:rPr>
      </w:pPr>
      <w:r w:rsidRPr="00344446">
        <w:rPr>
          <w:color w:val="000000" w:themeColor="text1"/>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080928" w:rsidRPr="00344446" w:rsidRDefault="00080928" w:rsidP="00080928">
      <w:pPr>
        <w:pStyle w:val="ConsPlusNormal"/>
        <w:spacing w:before="240"/>
        <w:ind w:firstLine="567"/>
        <w:contextualSpacing/>
        <w:jc w:val="both"/>
        <w:rPr>
          <w:color w:val="000000" w:themeColor="text1"/>
        </w:rPr>
      </w:pPr>
      <w:r w:rsidRPr="00344446">
        <w:rPr>
          <w:color w:val="000000" w:themeColor="text1"/>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080928" w:rsidRPr="00344446" w:rsidRDefault="00080928" w:rsidP="00080928">
      <w:pPr>
        <w:widowControl w:val="0"/>
        <w:tabs>
          <w:tab w:val="left" w:pos="709"/>
          <w:tab w:val="left" w:pos="851"/>
        </w:tabs>
        <w:ind w:firstLine="567"/>
        <w:contextualSpacing/>
        <w:rPr>
          <w:rFonts w:ascii="Times New Roman" w:eastAsia="SchoolBookSanPin" w:hAnsi="Times New Roman" w:cs="Times New Roman"/>
          <w:color w:val="000000" w:themeColor="text1"/>
        </w:rPr>
      </w:pPr>
      <w:r w:rsidRPr="00344446">
        <w:rPr>
          <w:rFonts w:ascii="Times New Roman" w:hAnsi="Times New Roman" w:cs="Times New Roman"/>
          <w:color w:val="000000" w:themeColor="text1"/>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080928" w:rsidRPr="00344446" w:rsidRDefault="00080928" w:rsidP="00080928">
      <w:pPr>
        <w:ind w:firstLine="709"/>
        <w:contextualSpacing/>
        <w:rPr>
          <w:rFonts w:ascii="Times New Roman" w:eastAsia="SchoolBookSanPin" w:hAnsi="Times New Roman" w:cs="Times New Roman"/>
          <w:b/>
          <w:bCs/>
          <w:color w:val="000000" w:themeColor="text1"/>
        </w:rPr>
      </w:pPr>
      <w:r w:rsidRPr="00344446">
        <w:rPr>
          <w:rFonts w:ascii="Times New Roman" w:eastAsia="SchoolBookSanPin" w:hAnsi="Times New Roman" w:cs="Times New Roman"/>
          <w:b/>
          <w:bCs/>
          <w:color w:val="000000" w:themeColor="text1"/>
        </w:rPr>
        <w:t>Внешняя оценка включает:</w:t>
      </w:r>
    </w:p>
    <w:p w:rsidR="00080928" w:rsidRPr="00344446" w:rsidRDefault="00080928">
      <w:pPr>
        <w:pStyle w:val="afe"/>
        <w:numPr>
          <w:ilvl w:val="2"/>
          <w:numId w:val="87"/>
        </w:numPr>
        <w:ind w:left="0" w:firstLine="0"/>
        <w:contextualSpacing/>
        <w:jc w:val="both"/>
        <w:rPr>
          <w:rFonts w:ascii="Times New Roman" w:hAnsi="Times New Roman" w:cs="Times New Roman"/>
          <w:color w:val="000000" w:themeColor="text1"/>
          <w:sz w:val="24"/>
          <w:szCs w:val="24"/>
        </w:rPr>
      </w:pPr>
      <w:r w:rsidRPr="00344446">
        <w:rPr>
          <w:rFonts w:ascii="Times New Roman" w:eastAsia="SchoolBookSanPin" w:hAnsi="Times New Roman" w:cs="Times New Roman"/>
          <w:color w:val="000000" w:themeColor="text1"/>
          <w:sz w:val="24"/>
          <w:szCs w:val="24"/>
        </w:rPr>
        <w:t>независимую оценку качества подготовки обучающихся:</w:t>
      </w:r>
    </w:p>
    <w:p w:rsidR="00080928" w:rsidRPr="00344446" w:rsidRDefault="00080928">
      <w:pPr>
        <w:pStyle w:val="afe"/>
        <w:numPr>
          <w:ilvl w:val="0"/>
          <w:numId w:val="88"/>
        </w:numPr>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Национальные сопоставительные исследования качества общего образования,</w:t>
      </w:r>
    </w:p>
    <w:p w:rsidR="00080928" w:rsidRPr="00344446" w:rsidRDefault="00080928">
      <w:pPr>
        <w:pStyle w:val="afe"/>
        <w:numPr>
          <w:ilvl w:val="0"/>
          <w:numId w:val="88"/>
        </w:numPr>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Всероссийские проверочные работы,</w:t>
      </w:r>
    </w:p>
    <w:p w:rsidR="00080928" w:rsidRPr="00344446" w:rsidRDefault="00080928">
      <w:pPr>
        <w:pStyle w:val="afe"/>
        <w:numPr>
          <w:ilvl w:val="0"/>
          <w:numId w:val="88"/>
        </w:numPr>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Международные сопоставительные исследования качества общего образования,</w:t>
      </w:r>
    </w:p>
    <w:p w:rsidR="00080928" w:rsidRPr="00344446" w:rsidRDefault="00080928">
      <w:pPr>
        <w:pStyle w:val="ab"/>
        <w:widowControl w:val="0"/>
        <w:numPr>
          <w:ilvl w:val="0"/>
          <w:numId w:val="87"/>
        </w:numPr>
        <w:tabs>
          <w:tab w:val="left" w:pos="709"/>
          <w:tab w:val="left" w:pos="851"/>
        </w:tabs>
        <w:spacing w:after="0" w:line="240" w:lineRule="auto"/>
        <w:ind w:left="0" w:firstLine="0"/>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итоговую аттестацию.</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Системно-деятельностный подход</w:t>
      </w:r>
      <w:r w:rsidRPr="00344446">
        <w:rPr>
          <w:rFonts w:ascii="Times New Roman" w:eastAsia="SchoolBookSanPin" w:hAnsi="Times New Roman" w:cs="Times New Roman"/>
          <w:bCs/>
          <w:color w:val="000000" w:themeColor="text1"/>
        </w:rPr>
        <w:t xml:space="preserve"> </w:t>
      </w:r>
      <w:r w:rsidRPr="00344446">
        <w:rPr>
          <w:rFonts w:ascii="Times New Roman" w:eastAsia="SchoolBookSanPin" w:hAnsi="Times New Roman" w:cs="Times New Roman"/>
          <w:color w:val="000000" w:themeColor="text1"/>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80928" w:rsidRPr="00344446" w:rsidRDefault="00080928" w:rsidP="00080928">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Уровневый подход</w:t>
      </w:r>
      <w:r w:rsidRPr="00344446">
        <w:rPr>
          <w:rFonts w:ascii="Times New Roman" w:eastAsia="SchoolBookSanPin" w:hAnsi="Times New Roman" w:cs="Times New Roman"/>
          <w:bCs/>
          <w:color w:val="000000" w:themeColor="text1"/>
        </w:rPr>
        <w:t xml:space="preserve"> </w:t>
      </w:r>
      <w:r w:rsidRPr="00344446">
        <w:rPr>
          <w:rFonts w:ascii="Times New Roman" w:eastAsia="SchoolBookSanPin" w:hAnsi="Times New Roman" w:cs="Times New Roman"/>
          <w:color w:val="000000" w:themeColor="text1"/>
        </w:rPr>
        <w:t xml:space="preserve">служит важнейшей основой для организации индивидуальной работы с обучающимися. </w:t>
      </w:r>
    </w:p>
    <w:p w:rsidR="00080928" w:rsidRPr="00344446" w:rsidRDefault="00080928" w:rsidP="00080928">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Он реализуется как по отношению к содержанию оценки, так и к представлению и интерпретации результатов измерений.</w:t>
      </w:r>
    </w:p>
    <w:p w:rsidR="00080928" w:rsidRPr="00344446" w:rsidRDefault="00080928" w:rsidP="00080928">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80928" w:rsidRPr="00344446" w:rsidRDefault="00080928" w:rsidP="00080928">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Комплексный подход</w:t>
      </w:r>
      <w:r w:rsidRPr="00344446">
        <w:rPr>
          <w:rFonts w:ascii="Times New Roman" w:eastAsia="SchoolBookSanPin" w:hAnsi="Times New Roman" w:cs="Times New Roman"/>
          <w:bCs/>
          <w:color w:val="000000" w:themeColor="text1"/>
        </w:rPr>
        <w:t xml:space="preserve"> </w:t>
      </w:r>
      <w:r w:rsidRPr="00344446">
        <w:rPr>
          <w:rFonts w:ascii="Times New Roman" w:eastAsia="SchoolBookSanPin" w:hAnsi="Times New Roman" w:cs="Times New Roman"/>
          <w:color w:val="000000" w:themeColor="text1"/>
        </w:rPr>
        <w:t>к оценке образовательных достижений реализуется через:</w:t>
      </w:r>
    </w:p>
    <w:p w:rsidR="00080928" w:rsidRPr="00344446" w:rsidRDefault="00080928">
      <w:pPr>
        <w:pStyle w:val="ab"/>
        <w:widowControl w:val="0"/>
        <w:numPr>
          <w:ilvl w:val="0"/>
          <w:numId w:val="82"/>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оценку предметных и метапредметных результатов;</w:t>
      </w:r>
    </w:p>
    <w:p w:rsidR="00080928" w:rsidRPr="00344446" w:rsidRDefault="00080928">
      <w:pPr>
        <w:pStyle w:val="ab"/>
        <w:widowControl w:val="0"/>
        <w:numPr>
          <w:ilvl w:val="0"/>
          <w:numId w:val="82"/>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80928" w:rsidRPr="00344446" w:rsidRDefault="00080928">
      <w:pPr>
        <w:pStyle w:val="ab"/>
        <w:widowControl w:val="0"/>
        <w:numPr>
          <w:ilvl w:val="0"/>
          <w:numId w:val="82"/>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080928" w:rsidRPr="00344446" w:rsidRDefault="00080928">
      <w:pPr>
        <w:pStyle w:val="ab"/>
        <w:widowControl w:val="0"/>
        <w:numPr>
          <w:ilvl w:val="0"/>
          <w:numId w:val="82"/>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80928" w:rsidRPr="00344446" w:rsidRDefault="00080928">
      <w:pPr>
        <w:pStyle w:val="ab"/>
        <w:widowControl w:val="0"/>
        <w:numPr>
          <w:ilvl w:val="0"/>
          <w:numId w:val="82"/>
        </w:numPr>
        <w:tabs>
          <w:tab w:val="left" w:pos="851"/>
        </w:tabs>
        <w:spacing w:after="0" w:line="240" w:lineRule="auto"/>
        <w:ind w:left="0" w:firstLine="709"/>
        <w:jc w:val="both"/>
        <w:rPr>
          <w:rFonts w:ascii="Times New Roman" w:hAnsi="Times New Roman" w:cs="Times New Roman"/>
          <w:color w:val="000000" w:themeColor="text1"/>
        </w:rPr>
      </w:pPr>
      <w:r w:rsidRPr="00344446">
        <w:rPr>
          <w:rFonts w:ascii="Times New Roman" w:eastAsia="SchoolBookSanPin" w:hAnsi="Times New Roman" w:cs="Times New Roman"/>
          <w:color w:val="000000" w:themeColor="text1"/>
        </w:rPr>
        <w:t xml:space="preserve">использования мониторинга динамических показателей освоения умений и знаний, в том </w:t>
      </w:r>
      <w:r w:rsidRPr="00344446">
        <w:rPr>
          <w:rFonts w:ascii="Times New Roman" w:eastAsia="SchoolBookSanPin" w:hAnsi="Times New Roman" w:cs="Times New Roman"/>
          <w:color w:val="000000" w:themeColor="text1"/>
        </w:rPr>
        <w:lastRenderedPageBreak/>
        <w:t>числе формируемых с использованием информационно-коммуникационных (цифровых) технологий.</w:t>
      </w:r>
      <w:r w:rsidRPr="00344446">
        <w:rPr>
          <w:rFonts w:ascii="Times New Roman" w:hAnsi="Times New Roman" w:cs="Times New Roman"/>
          <w:color w:val="000000" w:themeColor="text1"/>
        </w:rPr>
        <w:t xml:space="preserve"> </w:t>
      </w:r>
    </w:p>
    <w:p w:rsidR="00080928" w:rsidRPr="00344446" w:rsidRDefault="00080928" w:rsidP="00080928">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b/>
          <w:bCs/>
          <w:color w:val="000000" w:themeColor="text1"/>
          <w:sz w:val="24"/>
          <w:szCs w:val="24"/>
        </w:rPr>
        <w:t>Критериальное оценивание</w:t>
      </w:r>
      <w:r w:rsidRPr="00344446">
        <w:rPr>
          <w:rFonts w:ascii="Times New Roman" w:hAnsi="Times New Roman" w:cs="Times New Roman"/>
          <w:color w:val="000000" w:themeColor="text1"/>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b/>
          <w:bCs/>
          <w:color w:val="000000" w:themeColor="text1"/>
        </w:rPr>
        <w:t>Оценка личностных результатов</w:t>
      </w:r>
      <w:r w:rsidRPr="00344446">
        <w:rPr>
          <w:rFonts w:ascii="Times New Roman" w:hAnsi="Times New Roman" w:cs="Times New Roman"/>
          <w:color w:val="000000" w:themeColor="text1"/>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1" w:name="_Hlk141360852"/>
      <w:r w:rsidRPr="00344446">
        <w:rPr>
          <w:rFonts w:ascii="Times New Roman" w:hAnsi="Times New Roman" w:cs="Times New Roman"/>
          <w:color w:val="000000" w:themeColor="text1"/>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1"/>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80928" w:rsidRPr="00344446" w:rsidRDefault="00080928" w:rsidP="00080928">
      <w:pPr>
        <w:ind w:firstLine="709"/>
        <w:contextualSpacing/>
        <w:jc w:val="both"/>
        <w:rPr>
          <w:rFonts w:ascii="Times New Roman" w:eastAsia="SchoolBookSanPin" w:hAnsi="Times New Roman" w:cs="Times New Roman"/>
          <w:color w:val="000000" w:themeColor="text1"/>
        </w:rPr>
      </w:pPr>
      <w:bookmarkStart w:id="2" w:name="_Hlk141361326"/>
      <w:r w:rsidRPr="00344446">
        <w:rPr>
          <w:rFonts w:ascii="Times New Roman" w:eastAsia="SchoolBookSanPin" w:hAnsi="Times New Roman" w:cs="Times New Roman"/>
          <w:b/>
          <w:bCs/>
          <w:color w:val="000000" w:themeColor="text1"/>
        </w:rPr>
        <w:t>При оценке метапредметных результатов</w:t>
      </w:r>
      <w:r w:rsidRPr="00344446">
        <w:rPr>
          <w:rFonts w:ascii="Times New Roman" w:eastAsia="SchoolBookSanPin" w:hAnsi="Times New Roman" w:cs="Times New Roman"/>
          <w:color w:val="000000" w:themeColor="text1"/>
        </w:rPr>
        <w:t xml:space="preserve">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
    <w:p w:rsidR="00080928" w:rsidRPr="00344446" w:rsidRDefault="00080928" w:rsidP="00080928">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Формирование метапредметных результатов обеспечивается комплексом освоения программ учебных предметов и внеурочной деятельности.</w:t>
      </w:r>
    </w:p>
    <w:p w:rsidR="00080928" w:rsidRPr="00344446" w:rsidRDefault="00080928" w:rsidP="00080928">
      <w:pPr>
        <w:ind w:firstLine="709"/>
        <w:contextualSpacing/>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Основным объектом оценки метапредметных результатов является овладение:</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80928" w:rsidRPr="00344446" w:rsidRDefault="00080928" w:rsidP="00080928">
      <w:pPr>
        <w:ind w:firstLine="709"/>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w:t>
      </w:r>
      <w:r w:rsidRPr="00344446">
        <w:rPr>
          <w:rFonts w:ascii="Times New Roman" w:hAnsi="Times New Roman" w:cs="Times New Roman"/>
          <w:color w:val="000000" w:themeColor="text1"/>
        </w:rPr>
        <w:br/>
        <w:t>и предвосхищающий контроль по результату и способу действия, актуальный контроль на уровне произвольного внимания).</w:t>
      </w:r>
    </w:p>
    <w:p w:rsidR="00080928" w:rsidRPr="00344446" w:rsidRDefault="00080928" w:rsidP="00080928">
      <w:pPr>
        <w:pStyle w:val="ConsPlusNormal"/>
        <w:spacing w:before="240"/>
        <w:ind w:firstLine="540"/>
        <w:contextualSpacing/>
        <w:jc w:val="both"/>
        <w:rPr>
          <w:color w:val="000000" w:themeColor="text1"/>
        </w:rPr>
      </w:pPr>
      <w:r w:rsidRPr="00344446">
        <w:rPr>
          <w:color w:val="000000" w:themeColor="text1"/>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080928" w:rsidRPr="00344446" w:rsidRDefault="00080928" w:rsidP="00080928">
      <w:pPr>
        <w:pStyle w:val="ConsPlusNormal"/>
        <w:contextualSpacing/>
        <w:jc w:val="both"/>
        <w:rPr>
          <w:color w:val="000000" w:themeColor="text1"/>
        </w:rPr>
      </w:pPr>
    </w:p>
    <w:p w:rsidR="00080928" w:rsidRPr="00344446" w:rsidRDefault="00080928" w:rsidP="00080928">
      <w:pPr>
        <w:pStyle w:val="ConsPlusNormal"/>
        <w:jc w:val="center"/>
        <w:rPr>
          <w:color w:val="000000" w:themeColor="text1"/>
        </w:rPr>
      </w:pPr>
      <w:r w:rsidRPr="00344446">
        <w:rPr>
          <w:color w:val="000000" w:themeColor="text1"/>
        </w:rPr>
        <w:t>Перечень (кодификатор) проверяемых</w:t>
      </w:r>
    </w:p>
    <w:p w:rsidR="00080928" w:rsidRPr="00344446" w:rsidRDefault="00080928" w:rsidP="00080928">
      <w:pPr>
        <w:pStyle w:val="ConsPlusNormal"/>
        <w:jc w:val="center"/>
        <w:rPr>
          <w:color w:val="000000" w:themeColor="text1"/>
        </w:rPr>
      </w:pPr>
      <w:r w:rsidRPr="00344446">
        <w:rPr>
          <w:color w:val="000000" w:themeColor="text1"/>
        </w:rPr>
        <w:t>требований к метапредметным результатам освоения основной</w:t>
      </w:r>
    </w:p>
    <w:p w:rsidR="00080928" w:rsidRPr="00344446" w:rsidRDefault="00080928" w:rsidP="00080928">
      <w:pPr>
        <w:pStyle w:val="ConsPlusNormal"/>
        <w:jc w:val="center"/>
        <w:rPr>
          <w:color w:val="000000" w:themeColor="text1"/>
        </w:rPr>
      </w:pPr>
      <w:r w:rsidRPr="00344446">
        <w:rPr>
          <w:color w:val="000000" w:themeColor="text1"/>
        </w:rPr>
        <w:lastRenderedPageBreak/>
        <w:t>образовательной программы основного общего образования</w:t>
      </w:r>
    </w:p>
    <w:p w:rsidR="00080928" w:rsidRPr="00344446" w:rsidRDefault="00080928" w:rsidP="00080928">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Код проверяемого требования</w:t>
            </w:r>
          </w:p>
        </w:tc>
        <w:tc>
          <w:tcPr>
            <w:tcW w:w="8642"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Проверяемые требования к метапредметным результатам освоения основной образовательной программы основного общего образования</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Познавательные УУД</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Базовые логические действия</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Выявлять и характеризовать существенные признаки объектов (явлений)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Устанавливать существенный признак классификации, основания для обобщения и сравнения, критерии проводимого анализа</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 учетом предложенной задачи выявлять закономерности и противоречия в рассматриваемых фактах, данных и наблюдениях;</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предлагать критерии для выявления закономерностей и противоречий;</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выявлять дефицит информации, данных, необходимых для решения поставленной задачи</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1.1.4</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Выявлять причинно-следственные связи при изучении явлений и процессов</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1.1.5</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1.1.6</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Базовые исследовательские действия</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Оценивать на применимость и достоверность информацию, полученную в ходе исследования (эксперимента)</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1.2.4</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1.2.5</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Использовать вопросы как исследовательский инструмент познания;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формировать гипотезу об истинности собственных суждений и суждений других, аргументировать свою позицию, мнение</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Работа с информацией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1.3.1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1.3.2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Выбирать, анализировать, систематизировать и интерпретировать информацию различных видов и форм представления;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lastRenderedPageBreak/>
              <w:t>находить сходные аргументы (подтверждающие или опровергающие одну и ту же идею, версию) в различных информационных источниках</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lastRenderedPageBreak/>
              <w:t>1.3.3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1.3.4</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Оценивать надежность информации по критериям, предложенным педагогическим работником или сформулированным самостоятельно</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1.3.5</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Эффективно запоминать и систематизировать информацию</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Коммуникативные УУД</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Общение</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2.1.1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Выражать себя (свою точку зрения) в устных и письменных текстах</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2.1.2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сопоставлять свои суждения с суждениями других участников диалога, обнаруживать различие и сходство позиций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2.1.3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Публично представлять результаты выполненного опыта (эксперимента, исследования, проекта);</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2.1.4</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Воспринимать и формулировать суждения, выражать эмоции в соответствии с целями и условиями общения;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понимать намерения других, проявлять уважительное отношение к собеседнику и в корректной форме формулировать свои возражения</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Совместная деятельность</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2.2.1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уметь обобщать мнения нескольких человек, проявлять готовность руководить, выполнять поручения, подчиняться;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lastRenderedPageBreak/>
              <w:t>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Регулятивные УУД</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Самоорганизация</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3.1.1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Выявлять проблемы для решения в жизненных и учебных ситуациях;</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3.1.2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Ориентироваться в различных подходах принятия решений (индивидуальное, принятие решения в группе, принятие решений группой);</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делать выбор и брать ответственность за решение</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Самоконтроль</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3.2.1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Владеть способами самоконтроля, самомотивации и рефлексии</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3.2.2</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3.2.3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Давать адекватную оценку ситуации и предлагать план ее изменения;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оценивать соответствие результата цели и условиям</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3.3</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Эмоциональный интеллект</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3.3.1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Различать, называть и управлять собственными эмоциями и эмоциями других;</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выявлять и анализировать причины эмоций;</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ставить себя на место другого человека, понимать мотивы и намерения другого;</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регулировать способ выражения эмоций</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3.4</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Принятие себя и других</w:t>
            </w:r>
          </w:p>
        </w:tc>
      </w:tr>
      <w:tr w:rsidR="00344446" w:rsidRPr="00344446" w:rsidTr="00344446">
        <w:tc>
          <w:tcPr>
            <w:tcW w:w="1701" w:type="dxa"/>
          </w:tcPr>
          <w:p w:rsidR="00080928" w:rsidRPr="00344446" w:rsidRDefault="00080928" w:rsidP="00344446">
            <w:pPr>
              <w:pStyle w:val="ConsPlusNormal"/>
              <w:contextualSpacing/>
              <w:jc w:val="center"/>
              <w:rPr>
                <w:color w:val="000000" w:themeColor="text1"/>
                <w:sz w:val="22"/>
                <w:szCs w:val="22"/>
              </w:rPr>
            </w:pPr>
            <w:r w:rsidRPr="00344446">
              <w:rPr>
                <w:color w:val="000000" w:themeColor="text1"/>
                <w:sz w:val="22"/>
                <w:szCs w:val="22"/>
              </w:rPr>
              <w:t>3.4.1</w:t>
            </w:r>
          </w:p>
        </w:tc>
        <w:tc>
          <w:tcPr>
            <w:tcW w:w="8642" w:type="dxa"/>
          </w:tcPr>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открытость себе и другим;</w:t>
            </w:r>
          </w:p>
          <w:p w:rsidR="00080928" w:rsidRPr="00344446" w:rsidRDefault="00080928" w:rsidP="00344446">
            <w:pPr>
              <w:pStyle w:val="ConsPlusNormal"/>
              <w:contextualSpacing/>
              <w:jc w:val="both"/>
              <w:rPr>
                <w:color w:val="000000" w:themeColor="text1"/>
                <w:sz w:val="22"/>
                <w:szCs w:val="22"/>
              </w:rPr>
            </w:pPr>
            <w:r w:rsidRPr="00344446">
              <w:rPr>
                <w:color w:val="000000" w:themeColor="text1"/>
                <w:sz w:val="22"/>
                <w:szCs w:val="22"/>
              </w:rPr>
              <w:t>осознавать невозможность контролировать все вокруг</w:t>
            </w:r>
          </w:p>
        </w:tc>
      </w:tr>
    </w:tbl>
    <w:p w:rsidR="00080928" w:rsidRPr="00344446" w:rsidRDefault="00080928" w:rsidP="00344446">
      <w:pPr>
        <w:spacing w:line="276" w:lineRule="auto"/>
        <w:ind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80928" w:rsidRPr="00344446" w:rsidRDefault="00080928" w:rsidP="00344446">
      <w:pPr>
        <w:spacing w:line="276" w:lineRule="auto"/>
        <w:ind w:firstLine="567"/>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Содержание и периодичность внутришкольного мониторинга по оценке достижения метапредметных результатов*: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338"/>
        <w:gridCol w:w="1302"/>
        <w:gridCol w:w="1933"/>
        <w:gridCol w:w="1302"/>
        <w:gridCol w:w="1392"/>
        <w:gridCol w:w="1593"/>
      </w:tblGrid>
      <w:tr w:rsidR="00344446" w:rsidRPr="00344446" w:rsidTr="006964AA">
        <w:tc>
          <w:tcPr>
            <w:tcW w:w="816" w:type="pct"/>
            <w:vMerge w:val="restar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Направление деятельности</w:t>
            </w:r>
          </w:p>
        </w:tc>
        <w:tc>
          <w:tcPr>
            <w:tcW w:w="762" w:type="pct"/>
            <w:vMerge w:val="restar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Ответственные</w:t>
            </w:r>
          </w:p>
        </w:tc>
        <w:tc>
          <w:tcPr>
            <w:tcW w:w="634" w:type="pc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5 класс</w:t>
            </w:r>
          </w:p>
        </w:tc>
        <w:tc>
          <w:tcPr>
            <w:tcW w:w="629" w:type="pc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6 класс</w:t>
            </w:r>
          </w:p>
        </w:tc>
        <w:tc>
          <w:tcPr>
            <w:tcW w:w="597" w:type="pc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7 класс</w:t>
            </w:r>
          </w:p>
        </w:tc>
        <w:tc>
          <w:tcPr>
            <w:tcW w:w="793" w:type="pc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8 класс</w:t>
            </w:r>
          </w:p>
        </w:tc>
        <w:tc>
          <w:tcPr>
            <w:tcW w:w="769" w:type="pct"/>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9 класс</w:t>
            </w:r>
          </w:p>
        </w:tc>
      </w:tr>
      <w:tr w:rsidR="00344446" w:rsidRPr="00344446" w:rsidTr="006964AA">
        <w:tc>
          <w:tcPr>
            <w:tcW w:w="816" w:type="pct"/>
            <w:vMerge/>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p>
        </w:tc>
        <w:tc>
          <w:tcPr>
            <w:tcW w:w="762" w:type="pct"/>
            <w:vMerge/>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p>
        </w:tc>
        <w:tc>
          <w:tcPr>
            <w:tcW w:w="3422" w:type="pct"/>
            <w:gridSpan w:val="5"/>
            <w:vAlign w:val="center"/>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Форма мониторинга</w:t>
            </w:r>
          </w:p>
        </w:tc>
      </w:tr>
      <w:tr w:rsidR="00344446" w:rsidRPr="00344446" w:rsidTr="006964AA">
        <w:tc>
          <w:tcPr>
            <w:tcW w:w="816" w:type="pct"/>
            <w:vMerge w:val="restart"/>
          </w:tcPr>
          <w:p w:rsidR="00080928" w:rsidRPr="00344446" w:rsidRDefault="00080928" w:rsidP="006964AA">
            <w:pPr>
              <w:ind w:firstLine="30"/>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lastRenderedPageBreak/>
              <w:t>Внутришкольный мониторинг «Оценка метапредметных результатов»</w:t>
            </w:r>
          </w:p>
          <w:p w:rsidR="00080928" w:rsidRPr="00344446" w:rsidRDefault="00080928" w:rsidP="006964AA">
            <w:pPr>
              <w:ind w:firstLine="30"/>
              <w:jc w:val="center"/>
              <w:rPr>
                <w:rFonts w:ascii="Times New Roman" w:hAnsi="Times New Roman" w:cs="Times New Roman"/>
                <w:color w:val="000000" w:themeColor="text1"/>
                <w:sz w:val="22"/>
                <w:szCs w:val="22"/>
              </w:rPr>
            </w:pPr>
          </w:p>
        </w:tc>
        <w:tc>
          <w:tcPr>
            <w:tcW w:w="762" w:type="pct"/>
            <w:vMerge w:val="restar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Администрация</w:t>
            </w:r>
          </w:p>
        </w:tc>
        <w:tc>
          <w:tcPr>
            <w:tcW w:w="634"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Оценка читательской грамотности. Письменная работа на межпредметной основе.</w:t>
            </w:r>
          </w:p>
        </w:tc>
        <w:tc>
          <w:tcPr>
            <w:tcW w:w="629"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Проверка цифровой грамотности. Практическая работа в сочетании с письменной (компьютеризированной) частью</w:t>
            </w:r>
          </w:p>
        </w:tc>
        <w:tc>
          <w:tcPr>
            <w:tcW w:w="597"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Оценка финансовой грамотности.</w:t>
            </w:r>
          </w:p>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 xml:space="preserve">Письменная работа на межпредметной основе. </w:t>
            </w:r>
          </w:p>
        </w:tc>
        <w:tc>
          <w:tcPr>
            <w:tcW w:w="793"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 xml:space="preserve">Оценка </w:t>
            </w:r>
          </w:p>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Функциональной грамотности.</w:t>
            </w:r>
          </w:p>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color w:val="000000" w:themeColor="text1"/>
                <w:sz w:val="22"/>
                <w:szCs w:val="22"/>
              </w:rPr>
              <w:t>Письменная работа на межпредметной основе.</w:t>
            </w:r>
            <w:r w:rsidRPr="00344446">
              <w:rPr>
                <w:rFonts w:ascii="Times New Roman" w:hAnsi="Times New Roman" w:cs="Times New Roman"/>
                <w:b/>
                <w:bCs/>
                <w:color w:val="000000" w:themeColor="text1"/>
                <w:sz w:val="22"/>
                <w:szCs w:val="22"/>
              </w:rPr>
              <w:t xml:space="preserve"> </w:t>
            </w:r>
          </w:p>
        </w:tc>
        <w:tc>
          <w:tcPr>
            <w:tcW w:w="769" w:type="pct"/>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 xml:space="preserve">Проверка сформированности регулятивных, коммуникативных и познавательных учебных действий. </w:t>
            </w:r>
          </w:p>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color w:val="000000" w:themeColor="text1"/>
                <w:sz w:val="22"/>
                <w:szCs w:val="22"/>
              </w:rPr>
              <w:t>Экспертная оценка процесса и результатов выполнения учебных исследований и проектов</w:t>
            </w:r>
          </w:p>
        </w:tc>
      </w:tr>
      <w:tr w:rsidR="00344446" w:rsidRPr="00344446" w:rsidTr="006964AA">
        <w:tc>
          <w:tcPr>
            <w:tcW w:w="816" w:type="pct"/>
            <w:vMerge/>
          </w:tcPr>
          <w:p w:rsidR="00080928" w:rsidRPr="00344446" w:rsidRDefault="00080928" w:rsidP="006964AA">
            <w:pPr>
              <w:ind w:firstLine="30"/>
              <w:rPr>
                <w:rFonts w:ascii="Times New Roman" w:hAnsi="Times New Roman" w:cs="Times New Roman"/>
                <w:color w:val="000000" w:themeColor="text1"/>
                <w:sz w:val="22"/>
                <w:szCs w:val="22"/>
              </w:rPr>
            </w:pPr>
          </w:p>
        </w:tc>
        <w:tc>
          <w:tcPr>
            <w:tcW w:w="762" w:type="pct"/>
            <w:vMerge/>
          </w:tcPr>
          <w:p w:rsidR="00080928" w:rsidRPr="00344446" w:rsidRDefault="00080928" w:rsidP="006964AA">
            <w:pPr>
              <w:ind w:firstLine="30"/>
              <w:jc w:val="center"/>
              <w:rPr>
                <w:rFonts w:ascii="Times New Roman" w:hAnsi="Times New Roman" w:cs="Times New Roman"/>
                <w:color w:val="000000" w:themeColor="text1"/>
                <w:sz w:val="22"/>
                <w:szCs w:val="22"/>
              </w:rPr>
            </w:pPr>
          </w:p>
        </w:tc>
        <w:tc>
          <w:tcPr>
            <w:tcW w:w="3422" w:type="pct"/>
            <w:gridSpan w:val="5"/>
          </w:tcPr>
          <w:p w:rsidR="00080928" w:rsidRPr="00344446" w:rsidRDefault="00080928" w:rsidP="006964AA">
            <w:pPr>
              <w:ind w:firstLine="30"/>
              <w:jc w:val="center"/>
              <w:rPr>
                <w:rFonts w:ascii="Times New Roman" w:hAnsi="Times New Roman" w:cs="Times New Roman"/>
                <w:b/>
                <w:bCs/>
                <w:color w:val="000000" w:themeColor="text1"/>
                <w:sz w:val="22"/>
                <w:szCs w:val="22"/>
              </w:rPr>
            </w:pPr>
            <w:r w:rsidRPr="00344446">
              <w:rPr>
                <w:rFonts w:ascii="Times New Roman" w:hAnsi="Times New Roman" w:cs="Times New Roman"/>
                <w:b/>
                <w:bCs/>
                <w:color w:val="000000" w:themeColor="text1"/>
                <w:sz w:val="22"/>
                <w:szCs w:val="22"/>
              </w:rPr>
              <w:t>Сроки проведения</w:t>
            </w:r>
          </w:p>
        </w:tc>
      </w:tr>
      <w:tr w:rsidR="00344446" w:rsidRPr="00344446" w:rsidTr="006964AA">
        <w:tc>
          <w:tcPr>
            <w:tcW w:w="816" w:type="pct"/>
            <w:vMerge/>
          </w:tcPr>
          <w:p w:rsidR="00080928" w:rsidRPr="00344446" w:rsidRDefault="00080928" w:rsidP="006964AA">
            <w:pPr>
              <w:ind w:firstLine="30"/>
              <w:rPr>
                <w:rFonts w:ascii="Times New Roman" w:hAnsi="Times New Roman" w:cs="Times New Roman"/>
                <w:color w:val="000000" w:themeColor="text1"/>
                <w:sz w:val="22"/>
                <w:szCs w:val="22"/>
              </w:rPr>
            </w:pPr>
          </w:p>
        </w:tc>
        <w:tc>
          <w:tcPr>
            <w:tcW w:w="762" w:type="pct"/>
            <w:vMerge/>
          </w:tcPr>
          <w:p w:rsidR="00080928" w:rsidRPr="00344446" w:rsidRDefault="00080928" w:rsidP="006964AA">
            <w:pPr>
              <w:ind w:firstLine="30"/>
              <w:jc w:val="center"/>
              <w:rPr>
                <w:rFonts w:ascii="Times New Roman" w:hAnsi="Times New Roman" w:cs="Times New Roman"/>
                <w:color w:val="000000" w:themeColor="text1"/>
                <w:sz w:val="22"/>
                <w:szCs w:val="22"/>
              </w:rPr>
            </w:pPr>
          </w:p>
        </w:tc>
        <w:tc>
          <w:tcPr>
            <w:tcW w:w="634"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Апрель</w:t>
            </w:r>
          </w:p>
        </w:tc>
        <w:tc>
          <w:tcPr>
            <w:tcW w:w="629"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Апрель</w:t>
            </w:r>
          </w:p>
        </w:tc>
        <w:tc>
          <w:tcPr>
            <w:tcW w:w="597"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Апрель</w:t>
            </w:r>
          </w:p>
        </w:tc>
        <w:tc>
          <w:tcPr>
            <w:tcW w:w="793"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Апрель</w:t>
            </w:r>
          </w:p>
        </w:tc>
        <w:tc>
          <w:tcPr>
            <w:tcW w:w="769" w:type="pct"/>
          </w:tcPr>
          <w:p w:rsidR="00080928" w:rsidRPr="00344446" w:rsidRDefault="00080928" w:rsidP="006964AA">
            <w:pPr>
              <w:ind w:firstLine="30"/>
              <w:jc w:val="center"/>
              <w:rPr>
                <w:rFonts w:ascii="Times New Roman" w:hAnsi="Times New Roman" w:cs="Times New Roman"/>
                <w:color w:val="000000" w:themeColor="text1"/>
                <w:sz w:val="22"/>
                <w:szCs w:val="22"/>
              </w:rPr>
            </w:pPr>
            <w:r w:rsidRPr="00344446">
              <w:rPr>
                <w:rFonts w:ascii="Times New Roman" w:hAnsi="Times New Roman" w:cs="Times New Roman"/>
                <w:color w:val="000000" w:themeColor="text1"/>
                <w:sz w:val="22"/>
                <w:szCs w:val="22"/>
              </w:rPr>
              <w:t>Апрель</w:t>
            </w:r>
          </w:p>
        </w:tc>
      </w:tr>
    </w:tbl>
    <w:p w:rsidR="00080928" w:rsidRPr="00515C29" w:rsidRDefault="00080928" w:rsidP="00344446">
      <w:pPr>
        <w:ind w:firstLine="567"/>
        <w:contextualSpacing/>
        <w:jc w:val="both"/>
        <w:rPr>
          <w:rFonts w:ascii="Times New Roman" w:hAnsi="Times New Roman" w:cs="Times New Roman"/>
          <w:color w:val="000000" w:themeColor="text1"/>
        </w:rPr>
      </w:pPr>
      <w:r w:rsidRPr="00515C29">
        <w:rPr>
          <w:rFonts w:ascii="Times New Roman" w:hAnsi="Times New Roman" w:cs="Times New Roman"/>
          <w:color w:val="000000" w:themeColor="text1"/>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курсов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080928" w:rsidRPr="00515C29" w:rsidRDefault="00080928" w:rsidP="00344446">
      <w:pPr>
        <w:ind w:firstLine="567"/>
        <w:contextualSpacing/>
        <w:jc w:val="both"/>
        <w:rPr>
          <w:rFonts w:ascii="Times New Roman" w:hAnsi="Times New Roman" w:cs="Times New Roman"/>
          <w:color w:val="000000" w:themeColor="text1"/>
        </w:rPr>
      </w:pPr>
      <w:r w:rsidRPr="00515C29">
        <w:rPr>
          <w:rFonts w:ascii="Times New Roman" w:hAnsi="Times New Roman" w:cs="Times New Roman"/>
          <w:color w:val="000000" w:themeColor="text1"/>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080928" w:rsidRPr="00515C29" w:rsidRDefault="00344446" w:rsidP="00344446">
      <w:pPr>
        <w:pStyle w:val="afe"/>
        <w:ind w:firstLine="567"/>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В образовательной деятельности используются</w:t>
      </w:r>
      <w:r w:rsidR="00080928" w:rsidRPr="00515C29">
        <w:rPr>
          <w:rFonts w:ascii="Times New Roman" w:hAnsi="Times New Roman" w:cs="Times New Roman"/>
          <w:color w:val="000000" w:themeColor="text1"/>
          <w:sz w:val="24"/>
          <w:szCs w:val="24"/>
        </w:rPr>
        <w:t xml:space="preserve"> диагностические материалы </w:t>
      </w:r>
      <w:r w:rsidRPr="00515C29">
        <w:rPr>
          <w:rFonts w:ascii="Times New Roman" w:hAnsi="Times New Roman" w:cs="Times New Roman"/>
          <w:color w:val="000000" w:themeColor="text1"/>
          <w:sz w:val="24"/>
          <w:szCs w:val="24"/>
        </w:rPr>
        <w:t>следующих</w:t>
      </w:r>
      <w:r w:rsidR="00080928" w:rsidRPr="00515C29">
        <w:rPr>
          <w:rFonts w:ascii="Times New Roman" w:hAnsi="Times New Roman" w:cs="Times New Roman"/>
          <w:color w:val="000000" w:themeColor="text1"/>
          <w:sz w:val="24"/>
          <w:szCs w:val="24"/>
        </w:rPr>
        <w:t xml:space="preserve"> сайтов:</w:t>
      </w:r>
    </w:p>
    <w:p w:rsidR="00080928" w:rsidRPr="00515C29" w:rsidRDefault="00080928">
      <w:pPr>
        <w:pStyle w:val="afe"/>
        <w:numPr>
          <w:ilvl w:val="0"/>
          <w:numId w:val="79"/>
        </w:numPr>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 xml:space="preserve">Электронный банк заданий для оценки функциональной грамотности </w:t>
      </w:r>
      <w:hyperlink r:id="rId8" w:history="1">
        <w:r w:rsidRPr="00515C29">
          <w:rPr>
            <w:rStyle w:val="afc"/>
            <w:rFonts w:ascii="Times New Roman" w:hAnsi="Times New Roman" w:cs="Times New Roman"/>
            <w:color w:val="000000" w:themeColor="text1"/>
            <w:sz w:val="24"/>
            <w:szCs w:val="24"/>
          </w:rPr>
          <w:t>https://fg.resh.edu.ru/</w:t>
        </w:r>
      </w:hyperlink>
      <w:r w:rsidRPr="00515C29">
        <w:rPr>
          <w:rFonts w:ascii="Times New Roman" w:hAnsi="Times New Roman" w:cs="Times New Roman"/>
          <w:color w:val="000000" w:themeColor="text1"/>
          <w:sz w:val="24"/>
          <w:szCs w:val="24"/>
        </w:rPr>
        <w:t xml:space="preserve"> , </w:t>
      </w:r>
    </w:p>
    <w:p w:rsidR="00080928" w:rsidRPr="00515C29" w:rsidRDefault="00080928">
      <w:pPr>
        <w:pStyle w:val="afe"/>
        <w:numPr>
          <w:ilvl w:val="0"/>
          <w:numId w:val="79"/>
        </w:numPr>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 xml:space="preserve">Открытый банк заданий для оценки естественнонаучной грамотности (VII-IX классы) </w:t>
      </w:r>
      <w:hyperlink r:id="rId9" w:history="1">
        <w:r w:rsidRPr="00515C29">
          <w:rPr>
            <w:rStyle w:val="afc"/>
            <w:rFonts w:ascii="Times New Roman" w:hAnsi="Times New Roman" w:cs="Times New Roman"/>
            <w:color w:val="000000" w:themeColor="text1"/>
            <w:sz w:val="24"/>
            <w:szCs w:val="24"/>
          </w:rPr>
          <w:t>https://fipi.ru/otkrytyy-bank-zadaniy-dlya-otsenki-yestestvennonauchnoy-gramotnosti</w:t>
        </w:r>
      </w:hyperlink>
    </w:p>
    <w:p w:rsidR="00080928" w:rsidRPr="00515C29" w:rsidRDefault="00080928">
      <w:pPr>
        <w:pStyle w:val="afe"/>
        <w:numPr>
          <w:ilvl w:val="0"/>
          <w:numId w:val="79"/>
        </w:numPr>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 xml:space="preserve">ФИОКО - Открытые задания PISA </w:t>
      </w:r>
      <w:hyperlink r:id="rId10" w:history="1">
        <w:r w:rsidRPr="00515C29">
          <w:rPr>
            <w:rStyle w:val="afc"/>
            <w:rFonts w:ascii="Times New Roman" w:hAnsi="Times New Roman" w:cs="Times New Roman"/>
            <w:color w:val="000000" w:themeColor="text1"/>
            <w:sz w:val="24"/>
            <w:szCs w:val="24"/>
            <w:lang w:val="en-US"/>
          </w:rPr>
          <w:t>h</w:t>
        </w:r>
      </w:hyperlink>
      <w:hyperlink r:id="rId11" w:history="1">
        <w:r w:rsidRPr="00515C29">
          <w:rPr>
            <w:rStyle w:val="afc"/>
            <w:rFonts w:ascii="Times New Roman" w:hAnsi="Times New Roman" w:cs="Times New Roman"/>
            <w:color w:val="000000" w:themeColor="text1"/>
            <w:sz w:val="24"/>
            <w:szCs w:val="24"/>
          </w:rPr>
          <w:t>примеры-задач-</w:t>
        </w:r>
      </w:hyperlink>
      <w:hyperlink r:id="rId12" w:history="1">
        <w:r w:rsidRPr="00515C29">
          <w:rPr>
            <w:rStyle w:val="afc"/>
            <w:rFonts w:ascii="Times New Roman" w:hAnsi="Times New Roman" w:cs="Times New Roman"/>
            <w:color w:val="000000" w:themeColor="text1"/>
            <w:sz w:val="24"/>
            <w:szCs w:val="24"/>
          </w:rPr>
          <w:t>pisa</w:t>
        </w:r>
      </w:hyperlink>
      <w:r w:rsidRPr="00515C29">
        <w:rPr>
          <w:rFonts w:ascii="Times New Roman" w:hAnsi="Times New Roman" w:cs="Times New Roman"/>
          <w:color w:val="000000" w:themeColor="text1"/>
          <w:sz w:val="24"/>
          <w:szCs w:val="24"/>
        </w:rPr>
        <w:t xml:space="preserve"> </w:t>
      </w:r>
    </w:p>
    <w:p w:rsidR="00080928" w:rsidRPr="00344446" w:rsidRDefault="00080928">
      <w:pPr>
        <w:pStyle w:val="afe"/>
        <w:numPr>
          <w:ilvl w:val="0"/>
          <w:numId w:val="79"/>
        </w:numPr>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 xml:space="preserve">Банк заданий для формирования и оценки функциональной грамотности обучающихся основной школы (5-9 классы) </w:t>
      </w:r>
      <w:hyperlink r:id="rId13" w:history="1">
        <w:r w:rsidRPr="00515C29">
          <w:rPr>
            <w:rStyle w:val="afc"/>
            <w:rFonts w:ascii="Times New Roman" w:hAnsi="Times New Roman" w:cs="Times New Roman"/>
            <w:color w:val="000000" w:themeColor="text1"/>
            <w:sz w:val="24"/>
            <w:szCs w:val="24"/>
          </w:rPr>
          <w:t>http://skiv.instrao.ru/bank-zadaniy/</w:t>
        </w:r>
      </w:hyperlink>
      <w:r w:rsidRPr="00344446">
        <w:rPr>
          <w:rFonts w:ascii="Times New Roman" w:hAnsi="Times New Roman" w:cs="Times New Roman"/>
          <w:color w:val="000000" w:themeColor="text1"/>
          <w:sz w:val="24"/>
          <w:szCs w:val="24"/>
        </w:rPr>
        <w:t xml:space="preserve">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Формы оценки</w:t>
      </w:r>
      <w:r w:rsidRPr="00344446">
        <w:rPr>
          <w:rFonts w:ascii="Times New Roman" w:eastAsia="SchoolBookSanPin" w:hAnsi="Times New Roman" w:cs="Times New Roman"/>
          <w:color w:val="000000" w:themeColor="text1"/>
        </w:rPr>
        <w:t>:</w:t>
      </w:r>
    </w:p>
    <w:p w:rsidR="00080928" w:rsidRPr="00344446" w:rsidRDefault="00080928">
      <w:pPr>
        <w:pStyle w:val="ab"/>
        <w:widowControl w:val="0"/>
        <w:numPr>
          <w:ilvl w:val="0"/>
          <w:numId w:val="83"/>
        </w:numPr>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для проверки читательской грамотности </w:t>
      </w:r>
      <w:r w:rsidRPr="00344446">
        <w:rPr>
          <w:rFonts w:ascii="Times New Roman" w:eastAsia="SchoolBookSanPin" w:hAnsi="Times New Roman" w:cs="Times New Roman"/>
          <w:color w:val="000000" w:themeColor="text1"/>
        </w:rPr>
        <w:noBreakHyphen/>
        <w:t xml:space="preserve"> письменная работа </w:t>
      </w:r>
      <w:r w:rsidRPr="00344446">
        <w:rPr>
          <w:rFonts w:ascii="Times New Roman" w:eastAsia="SchoolBookSanPin" w:hAnsi="Times New Roman" w:cs="Times New Roman"/>
          <w:color w:val="000000" w:themeColor="text1"/>
        </w:rPr>
        <w:br/>
        <w:t>на межпредметной основе;</w:t>
      </w:r>
    </w:p>
    <w:p w:rsidR="00080928" w:rsidRPr="00344446" w:rsidRDefault="00080928">
      <w:pPr>
        <w:pStyle w:val="ab"/>
        <w:widowControl w:val="0"/>
        <w:numPr>
          <w:ilvl w:val="0"/>
          <w:numId w:val="83"/>
        </w:numPr>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для проверки цифровой грамотности </w:t>
      </w:r>
      <w:r w:rsidRPr="00344446">
        <w:rPr>
          <w:rFonts w:ascii="Times New Roman" w:eastAsia="SchoolBookSanPin" w:hAnsi="Times New Roman" w:cs="Times New Roman"/>
          <w:color w:val="000000" w:themeColor="text1"/>
        </w:rPr>
        <w:noBreakHyphen/>
        <w:t xml:space="preserve"> практическая работа в сочетании с письменной (компьютеризованной) частью;</w:t>
      </w:r>
    </w:p>
    <w:p w:rsidR="00080928" w:rsidRPr="00344446" w:rsidRDefault="00080928">
      <w:pPr>
        <w:pStyle w:val="ab"/>
        <w:widowControl w:val="0"/>
        <w:numPr>
          <w:ilvl w:val="0"/>
          <w:numId w:val="83"/>
        </w:numPr>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для проверки сформированности регулятивных, коммуникативных и познавательных универсальных учебных действий </w:t>
      </w:r>
      <w:r w:rsidRPr="00344446">
        <w:rPr>
          <w:rFonts w:ascii="Times New Roman" w:eastAsia="SchoolBookSanPin" w:hAnsi="Times New Roman" w:cs="Times New Roman"/>
          <w:color w:val="000000" w:themeColor="text1"/>
        </w:rPr>
        <w:noBreakHyphen/>
        <w:t xml:space="preserve"> экспертная оценка процесса и результатов выполнения групповых и (или) индивидуальных учебных исследований и проектов.</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Каждый из перечисленных видов диагностики проводится с периодичностью не менее чем один раз в два года.</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Групповые и (или) индивидуальные учебные исследования и проекты</w:t>
      </w:r>
      <w:r w:rsidRPr="00344446">
        <w:rPr>
          <w:rFonts w:ascii="Times New Roman" w:eastAsia="SchoolBookSanPin" w:hAnsi="Times New Roman" w:cs="Times New Roman"/>
          <w:color w:val="000000" w:themeColor="text1"/>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344446">
        <w:rPr>
          <w:rFonts w:ascii="Times New Roman" w:eastAsia="SchoolBookSanPin" w:hAnsi="Times New Roman" w:cs="Times New Roman"/>
          <w:color w:val="000000" w:themeColor="text1"/>
        </w:rPr>
        <w:br/>
      </w:r>
      <w:r w:rsidRPr="00344446">
        <w:rPr>
          <w:rFonts w:ascii="Times New Roman" w:eastAsia="SchoolBookSanPin" w:hAnsi="Times New Roman" w:cs="Times New Roman"/>
          <w:color w:val="000000" w:themeColor="text1"/>
        </w:rPr>
        <w:lastRenderedPageBreak/>
        <w:t xml:space="preserve">и результативную деятельность (учебно-познавательную, конструкторскую, социальную, художественно-творческую и другие).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Выбор темы проекта осуществляется обучающимися.</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Результатом проекта является одна из следующих работ:</w:t>
      </w:r>
    </w:p>
    <w:p w:rsidR="00080928" w:rsidRPr="00344446" w:rsidRDefault="00080928">
      <w:pPr>
        <w:pStyle w:val="ab"/>
        <w:widowControl w:val="0"/>
        <w:numPr>
          <w:ilvl w:val="0"/>
          <w:numId w:val="84"/>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80928" w:rsidRPr="00344446" w:rsidRDefault="00080928">
      <w:pPr>
        <w:pStyle w:val="ab"/>
        <w:widowControl w:val="0"/>
        <w:numPr>
          <w:ilvl w:val="0"/>
          <w:numId w:val="84"/>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80928" w:rsidRPr="00344446" w:rsidRDefault="00080928">
      <w:pPr>
        <w:pStyle w:val="ab"/>
        <w:widowControl w:val="0"/>
        <w:numPr>
          <w:ilvl w:val="0"/>
          <w:numId w:val="84"/>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материальный объект, макет, иное конструкторское изделие;</w:t>
      </w:r>
    </w:p>
    <w:p w:rsidR="00080928" w:rsidRPr="00344446" w:rsidRDefault="00080928">
      <w:pPr>
        <w:pStyle w:val="ab"/>
        <w:widowControl w:val="0"/>
        <w:numPr>
          <w:ilvl w:val="0"/>
          <w:numId w:val="84"/>
        </w:numPr>
        <w:spacing w:after="0" w:line="240" w:lineRule="auto"/>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отчетные материалы по социальному проекту.</w:t>
      </w:r>
    </w:p>
    <w:p w:rsidR="00080928" w:rsidRPr="00515C29" w:rsidRDefault="00080928" w:rsidP="00344446">
      <w:pPr>
        <w:contextualSpacing/>
        <w:jc w:val="center"/>
        <w:rPr>
          <w:rFonts w:ascii="Times New Roman" w:eastAsia="SchoolBookSanPin" w:hAnsi="Times New Roman" w:cs="Times New Roman"/>
          <w:b/>
          <w:bCs/>
          <w:color w:val="000000" w:themeColor="text1"/>
        </w:rPr>
      </w:pPr>
      <w:r w:rsidRPr="00515C29">
        <w:rPr>
          <w:rFonts w:ascii="Times New Roman" w:eastAsia="SchoolBookSanPin" w:hAnsi="Times New Roman" w:cs="Times New Roman"/>
          <w:b/>
          <w:bCs/>
          <w:color w:val="000000" w:themeColor="text1"/>
        </w:rPr>
        <w:t>Особенности оценки предметных результатов</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515C29">
        <w:rPr>
          <w:rFonts w:ascii="Times New Roman" w:eastAsia="SchoolBookSanPin" w:hAnsi="Times New Roman" w:cs="Times New Roman"/>
          <w:b/>
          <w:bCs/>
          <w:color w:val="000000" w:themeColor="text1"/>
        </w:rPr>
        <w:t>Предметные результаты</w:t>
      </w:r>
      <w:r w:rsidRPr="00515C29">
        <w:rPr>
          <w:rFonts w:ascii="Times New Roman" w:eastAsia="SchoolBookSanPin" w:hAnsi="Times New Roman" w:cs="Times New Roman"/>
          <w:color w:val="000000" w:themeColor="text1"/>
        </w:rPr>
        <w:t xml:space="preserve"> освоения ООП ООО с учетом специфики содержания учебных предметов,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Для оценки предметных результатов используются критерии: </w:t>
      </w:r>
      <w:r w:rsidRPr="00344446">
        <w:rPr>
          <w:rFonts w:ascii="Times New Roman" w:eastAsia="SchoolBookSanPin" w:hAnsi="Times New Roman" w:cs="Times New Roman"/>
          <w:bCs/>
          <w:color w:val="000000" w:themeColor="text1"/>
        </w:rPr>
        <w:t xml:space="preserve">знание </w:t>
      </w:r>
      <w:r w:rsidRPr="00344446">
        <w:rPr>
          <w:rFonts w:ascii="Times New Roman" w:eastAsia="SchoolBookSanPin" w:hAnsi="Times New Roman" w:cs="Times New Roman"/>
          <w:bCs/>
          <w:color w:val="000000" w:themeColor="text1"/>
        </w:rPr>
        <w:br/>
        <w:t>и понимание</w:t>
      </w:r>
      <w:r w:rsidRPr="00344446">
        <w:rPr>
          <w:rFonts w:ascii="Times New Roman" w:eastAsia="SchoolBookSanPin" w:hAnsi="Times New Roman" w:cs="Times New Roman"/>
          <w:color w:val="000000" w:themeColor="text1"/>
        </w:rPr>
        <w:t xml:space="preserve">, </w:t>
      </w:r>
      <w:r w:rsidRPr="00344446">
        <w:rPr>
          <w:rFonts w:ascii="Times New Roman" w:eastAsia="SchoolBookSanPin" w:hAnsi="Times New Roman" w:cs="Times New Roman"/>
          <w:bCs/>
          <w:color w:val="000000" w:themeColor="text1"/>
        </w:rPr>
        <w:t>применение</w:t>
      </w:r>
      <w:r w:rsidRPr="00344446">
        <w:rPr>
          <w:rFonts w:ascii="Times New Roman" w:eastAsia="SchoolBookSanPin" w:hAnsi="Times New Roman" w:cs="Times New Roman"/>
          <w:color w:val="000000" w:themeColor="text1"/>
        </w:rPr>
        <w:t xml:space="preserve">, </w:t>
      </w:r>
      <w:r w:rsidRPr="00344446">
        <w:rPr>
          <w:rFonts w:ascii="Times New Roman" w:eastAsia="SchoolBookSanPin" w:hAnsi="Times New Roman" w:cs="Times New Roman"/>
          <w:bCs/>
          <w:color w:val="000000" w:themeColor="text1"/>
        </w:rPr>
        <w:t>функциональность.</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Обобщённый критерий «знание и понимание»</w:t>
      </w:r>
      <w:r w:rsidRPr="00344446">
        <w:rPr>
          <w:rFonts w:ascii="Times New Roman" w:eastAsia="SchoolBookSanPin" w:hAnsi="Times New Roman" w:cs="Times New Roman"/>
          <w:color w:val="000000" w:themeColor="text1"/>
        </w:rPr>
        <w:t xml:space="preserve"> включает знание </w:t>
      </w:r>
      <w:r w:rsidRPr="00344446">
        <w:rPr>
          <w:rFonts w:ascii="Times New Roman" w:eastAsia="SchoolBookSanPin" w:hAnsi="Times New Roman" w:cs="Times New Roman"/>
          <w:color w:val="000000" w:themeColor="text1"/>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Обобщённый критерий «применение»</w:t>
      </w:r>
      <w:r w:rsidRPr="00344446">
        <w:rPr>
          <w:rFonts w:ascii="Times New Roman" w:eastAsia="SchoolBookSanPin" w:hAnsi="Times New Roman" w:cs="Times New Roman"/>
          <w:color w:val="000000" w:themeColor="text1"/>
        </w:rPr>
        <w:t xml:space="preserve"> включает:</w:t>
      </w:r>
    </w:p>
    <w:p w:rsidR="00080928" w:rsidRPr="00344446" w:rsidRDefault="00080928">
      <w:pPr>
        <w:pStyle w:val="ab"/>
        <w:widowControl w:val="0"/>
        <w:numPr>
          <w:ilvl w:val="0"/>
          <w:numId w:val="85"/>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80928" w:rsidRPr="00344446" w:rsidRDefault="00080928">
      <w:pPr>
        <w:pStyle w:val="ab"/>
        <w:widowControl w:val="0"/>
        <w:numPr>
          <w:ilvl w:val="0"/>
          <w:numId w:val="85"/>
        </w:numPr>
        <w:tabs>
          <w:tab w:val="left" w:pos="851"/>
        </w:tabs>
        <w:spacing w:after="0" w:line="240" w:lineRule="auto"/>
        <w:ind w:left="0" w:firstLine="70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344446">
        <w:rPr>
          <w:rFonts w:ascii="Times New Roman" w:eastAsia="SchoolBookSanPin" w:hAnsi="Times New Roman" w:cs="Times New Roman"/>
          <w:color w:val="000000" w:themeColor="text1"/>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Обобщённый критерий «функциональность»</w:t>
      </w:r>
      <w:r w:rsidRPr="00344446">
        <w:rPr>
          <w:rFonts w:ascii="Times New Roman" w:eastAsia="SchoolBookSanPin" w:hAnsi="Times New Roman" w:cs="Times New Roman"/>
          <w:color w:val="000000" w:themeColor="text1"/>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Оценка функциональной грамотности</w:t>
      </w:r>
      <w:r w:rsidRPr="00344446">
        <w:rPr>
          <w:rFonts w:ascii="Times New Roman" w:eastAsia="SchoolBookSanPin" w:hAnsi="Times New Roman" w:cs="Times New Roman"/>
          <w:color w:val="000000" w:themeColor="text1"/>
        </w:rPr>
        <w:t xml:space="preserve"> направлена на выявление способности обучающихся применять предметные знания и умения во внеучебной ситуации, в реальной жизни.</w:t>
      </w:r>
    </w:p>
    <w:p w:rsidR="00080928" w:rsidRPr="00344446" w:rsidRDefault="00080928" w:rsidP="00344446">
      <w:pPr>
        <w:ind w:firstLine="709"/>
        <w:contextualSpacing/>
        <w:jc w:val="both"/>
        <w:rPr>
          <w:rFonts w:ascii="Times New Roman" w:eastAsia="SchoolBookSanPin" w:hAnsi="Times New Roman" w:cs="Times New Roman"/>
          <w:i/>
          <w:iCs/>
          <w:color w:val="000000" w:themeColor="text1"/>
        </w:rPr>
      </w:pPr>
      <w:r w:rsidRPr="00344446">
        <w:rPr>
          <w:rFonts w:ascii="Times New Roman" w:eastAsia="SchoolBookSanPin" w:hAnsi="Times New Roman" w:cs="Times New Roman"/>
          <w:i/>
          <w:iCs/>
          <w:color w:val="000000" w:themeColor="text1"/>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80928" w:rsidRPr="00344446" w:rsidRDefault="00080928" w:rsidP="00344446">
      <w:pPr>
        <w:ind w:firstLine="709"/>
        <w:contextualSpacing/>
        <w:jc w:val="both"/>
        <w:rPr>
          <w:rFonts w:ascii="Times New Roman" w:eastAsia="SchoolBookSanPin" w:hAnsi="Times New Roman" w:cs="Times New Roman"/>
          <w:b/>
          <w:bCs/>
          <w:i/>
          <w:iCs/>
          <w:color w:val="000000" w:themeColor="text1"/>
        </w:rPr>
      </w:pPr>
      <w:r w:rsidRPr="00344446">
        <w:rPr>
          <w:rFonts w:ascii="Times New Roman" w:eastAsia="SchoolBookSanPin" w:hAnsi="Times New Roman" w:cs="Times New Roman"/>
          <w:b/>
          <w:bCs/>
          <w:i/>
          <w:iCs/>
          <w:color w:val="000000" w:themeColor="text1"/>
        </w:rPr>
        <w:t>Особенности оценки по отдельному учебному предмету фиксируются в приложении к ООП ООО.</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Описание оценки предметных результатов по отдельному учебному предмету включает:</w:t>
      </w:r>
    </w:p>
    <w:p w:rsidR="00080928" w:rsidRPr="00344446" w:rsidRDefault="00080928">
      <w:pPr>
        <w:pStyle w:val="ab"/>
        <w:widowControl w:val="0"/>
        <w:numPr>
          <w:ilvl w:val="0"/>
          <w:numId w:val="86"/>
        </w:numPr>
        <w:tabs>
          <w:tab w:val="left" w:pos="851"/>
        </w:tabs>
        <w:spacing w:after="0" w:line="240" w:lineRule="auto"/>
        <w:ind w:left="0" w:firstLine="106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список итоговых планируемых результатов с указанием этапов </w:t>
      </w:r>
      <w:r w:rsidRPr="00344446">
        <w:rPr>
          <w:rFonts w:ascii="Times New Roman" w:eastAsia="SchoolBookSanPin" w:hAnsi="Times New Roman" w:cs="Times New Roman"/>
          <w:color w:val="000000" w:themeColor="text1"/>
        </w:rPr>
        <w:br/>
        <w:t xml:space="preserve">их формирования и способов оценки (например, текущая (тематическая), устно (письменно), </w:t>
      </w:r>
      <w:r w:rsidRPr="00344446">
        <w:rPr>
          <w:rFonts w:ascii="Times New Roman" w:eastAsia="SchoolBookSanPin" w:hAnsi="Times New Roman" w:cs="Times New Roman"/>
          <w:color w:val="000000" w:themeColor="text1"/>
        </w:rPr>
        <w:lastRenderedPageBreak/>
        <w:t>практика);</w:t>
      </w:r>
    </w:p>
    <w:p w:rsidR="00080928" w:rsidRPr="00344446" w:rsidRDefault="00080928">
      <w:pPr>
        <w:pStyle w:val="ab"/>
        <w:widowControl w:val="0"/>
        <w:numPr>
          <w:ilvl w:val="0"/>
          <w:numId w:val="86"/>
        </w:numPr>
        <w:tabs>
          <w:tab w:val="left" w:pos="851"/>
        </w:tabs>
        <w:spacing w:after="0" w:line="240" w:lineRule="auto"/>
        <w:ind w:left="0" w:firstLine="1069"/>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требования к выставлению отметок за промежуточную аттестацию (при необходимости </w:t>
      </w:r>
      <w:r w:rsidRPr="00344446">
        <w:rPr>
          <w:rFonts w:ascii="Times New Roman" w:eastAsia="SchoolBookSanPin" w:hAnsi="Times New Roman" w:cs="Times New Roman"/>
          <w:color w:val="000000" w:themeColor="text1"/>
        </w:rPr>
        <w:noBreakHyphen/>
        <w:t xml:space="preserve"> с учётом степени значимости отметок за отдельные оценочные процедуры);</w:t>
      </w:r>
    </w:p>
    <w:p w:rsidR="00080928" w:rsidRPr="00344446" w:rsidRDefault="00080928">
      <w:pPr>
        <w:pStyle w:val="ab"/>
        <w:widowControl w:val="0"/>
        <w:numPr>
          <w:ilvl w:val="0"/>
          <w:numId w:val="86"/>
        </w:numPr>
        <w:tabs>
          <w:tab w:val="left" w:pos="851"/>
        </w:tabs>
        <w:spacing w:after="0" w:line="240" w:lineRule="auto"/>
        <w:ind w:left="0" w:firstLine="1069"/>
        <w:jc w:val="both"/>
        <w:rPr>
          <w:rFonts w:ascii="Times New Roman" w:hAnsi="Times New Roman" w:cs="Times New Roman"/>
          <w:color w:val="000000" w:themeColor="text1"/>
        </w:rPr>
      </w:pPr>
      <w:r w:rsidRPr="00344446">
        <w:rPr>
          <w:rFonts w:ascii="Times New Roman" w:eastAsia="SchoolBookSanPin" w:hAnsi="Times New Roman" w:cs="Times New Roman"/>
          <w:color w:val="000000" w:themeColor="text1"/>
        </w:rPr>
        <w:t>график контрольных мероприятий.</w:t>
      </w:r>
      <w:r w:rsidRPr="00344446">
        <w:rPr>
          <w:rFonts w:ascii="Times New Roman" w:hAnsi="Times New Roman" w:cs="Times New Roman"/>
          <w:color w:val="000000" w:themeColor="text1"/>
        </w:rPr>
        <w:t xml:space="preserve"> </w:t>
      </w:r>
    </w:p>
    <w:p w:rsidR="00080928" w:rsidRPr="00344446" w:rsidRDefault="00080928" w:rsidP="00344446">
      <w:pPr>
        <w:pStyle w:val="afe"/>
        <w:ind w:firstLine="567"/>
        <w:contextualSpacing/>
        <w:jc w:val="center"/>
        <w:rPr>
          <w:rFonts w:ascii="Times New Roman" w:hAnsi="Times New Roman" w:cs="Times New Roman"/>
          <w:b/>
          <w:bCs/>
          <w:sz w:val="24"/>
          <w:szCs w:val="24"/>
        </w:rPr>
      </w:pPr>
      <w:r w:rsidRPr="00344446">
        <w:rPr>
          <w:rFonts w:ascii="Times New Roman" w:hAnsi="Times New Roman" w:cs="Times New Roman"/>
          <w:b/>
          <w:bCs/>
          <w:sz w:val="24"/>
          <w:szCs w:val="24"/>
        </w:rPr>
        <w:t>Процедуры оценки предметных результатов</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344446">
        <w:rPr>
          <w:rFonts w:ascii="Times New Roman" w:hAnsi="Times New Roman" w:cs="Times New Roman"/>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344446">
        <w:rPr>
          <w:rFonts w:ascii="Times New Roman" w:hAnsi="Times New Roman" w:cs="Times New Roman"/>
          <w:color w:val="000000" w:themeColor="text1"/>
          <w:sz w:val="24"/>
          <w:szCs w:val="24"/>
        </w:rPr>
        <w:softHyphen/>
        <w:t xml:space="preserve">теля.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080928" w:rsidRPr="00344446" w:rsidRDefault="00344446" w:rsidP="00344446">
      <w:pPr>
        <w:contextualSpacing/>
        <w:jc w:val="center"/>
        <w:rPr>
          <w:rFonts w:ascii="Times New Roman" w:hAnsi="Times New Roman" w:cs="Times New Roman"/>
          <w:i/>
          <w:iCs/>
          <w:color w:val="000000" w:themeColor="text1"/>
        </w:rPr>
      </w:pPr>
      <w:r>
        <w:rPr>
          <w:rFonts w:ascii="Times New Roman" w:hAnsi="Times New Roman" w:cs="Times New Roman"/>
          <w:i/>
          <w:iCs/>
          <w:color w:val="000000" w:themeColor="text1"/>
        </w:rPr>
        <w:t>П</w:t>
      </w:r>
      <w:r w:rsidR="00080928" w:rsidRPr="00344446">
        <w:rPr>
          <w:rFonts w:ascii="Times New Roman" w:hAnsi="Times New Roman" w:cs="Times New Roman"/>
          <w:i/>
          <w:iCs/>
          <w:color w:val="000000" w:themeColor="text1"/>
        </w:rPr>
        <w:t>еречень оценочных процедур</w:t>
      </w:r>
    </w:p>
    <w:tbl>
      <w:tblPr>
        <w:tblStyle w:val="14"/>
        <w:tblW w:w="5000" w:type="pct"/>
        <w:tblLook w:val="04A0" w:firstRow="1" w:lastRow="0" w:firstColumn="1" w:lastColumn="0" w:noHBand="0" w:noVBand="1"/>
      </w:tblPr>
      <w:tblGrid>
        <w:gridCol w:w="1701"/>
        <w:gridCol w:w="1464"/>
        <w:gridCol w:w="1116"/>
        <w:gridCol w:w="1200"/>
        <w:gridCol w:w="1200"/>
        <w:gridCol w:w="1200"/>
        <w:gridCol w:w="1200"/>
        <w:gridCol w:w="1200"/>
      </w:tblGrid>
      <w:tr w:rsidR="00344446" w:rsidRPr="00344446" w:rsidTr="006964AA">
        <w:tc>
          <w:tcPr>
            <w:tcW w:w="823" w:type="pct"/>
            <w:vMerge w:val="restar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Направление деятельности</w:t>
            </w:r>
          </w:p>
        </w:tc>
        <w:tc>
          <w:tcPr>
            <w:tcW w:w="711" w:type="pct"/>
            <w:vMerge w:val="restar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Ответственный за проведение</w:t>
            </w:r>
          </w:p>
        </w:tc>
        <w:tc>
          <w:tcPr>
            <w:tcW w:w="545" w:type="pct"/>
            <w:vMerge w:val="restar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Включение в единый график оценочных процедур</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5 класс</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6 класс</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7 класс</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8 класс</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9 класс</w:t>
            </w:r>
          </w:p>
        </w:tc>
      </w:tr>
      <w:tr w:rsidR="00344446" w:rsidRPr="00344446" w:rsidTr="006964AA">
        <w:tc>
          <w:tcPr>
            <w:tcW w:w="823" w:type="pct"/>
            <w:vMerge/>
          </w:tcPr>
          <w:p w:rsidR="00080928" w:rsidRPr="00344446" w:rsidRDefault="00080928" w:rsidP="00344446">
            <w:pPr>
              <w:contextualSpacing/>
              <w:jc w:val="center"/>
              <w:rPr>
                <w:rFonts w:ascii="Times New Roman" w:hAnsi="Times New Roman" w:cs="Times New Roman"/>
                <w:b/>
                <w:bCs/>
                <w:color w:val="000000" w:themeColor="text1"/>
              </w:rPr>
            </w:pPr>
          </w:p>
        </w:tc>
        <w:tc>
          <w:tcPr>
            <w:tcW w:w="711" w:type="pct"/>
            <w:vMerge/>
          </w:tcPr>
          <w:p w:rsidR="00080928" w:rsidRPr="00344446" w:rsidRDefault="00080928" w:rsidP="00344446">
            <w:pPr>
              <w:contextualSpacing/>
              <w:jc w:val="center"/>
              <w:rPr>
                <w:rFonts w:ascii="Times New Roman" w:hAnsi="Times New Roman" w:cs="Times New Roman"/>
                <w:b/>
                <w:bCs/>
                <w:color w:val="000000" w:themeColor="text1"/>
              </w:rPr>
            </w:pPr>
          </w:p>
        </w:tc>
        <w:tc>
          <w:tcPr>
            <w:tcW w:w="545" w:type="pct"/>
            <w:vMerge/>
          </w:tcPr>
          <w:p w:rsidR="00080928" w:rsidRPr="00344446" w:rsidRDefault="00080928" w:rsidP="00344446">
            <w:pPr>
              <w:contextualSpacing/>
              <w:jc w:val="center"/>
              <w:rPr>
                <w:rFonts w:ascii="Times New Roman" w:hAnsi="Times New Roman" w:cs="Times New Roman"/>
                <w:b/>
                <w:bCs/>
                <w:color w:val="000000" w:themeColor="text1"/>
              </w:rPr>
            </w:pPr>
          </w:p>
        </w:tc>
        <w:tc>
          <w:tcPr>
            <w:tcW w:w="2921" w:type="pct"/>
            <w:gridSpan w:val="5"/>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Примерные формы и сроки проведения</w:t>
            </w:r>
          </w:p>
        </w:tc>
      </w:tr>
      <w:tr w:rsidR="00344446" w:rsidRPr="00344446" w:rsidTr="006964AA">
        <w:tc>
          <w:tcPr>
            <w:tcW w:w="823"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Стартовая педагогическая диагностика</w:t>
            </w:r>
          </w:p>
          <w:p w:rsidR="00080928" w:rsidRPr="00344446" w:rsidRDefault="00080928" w:rsidP="00344446">
            <w:pPr>
              <w:contextualSpacing/>
              <w:jc w:val="center"/>
              <w:rPr>
                <w:rFonts w:ascii="Times New Roman" w:hAnsi="Times New Roman" w:cs="Times New Roman"/>
                <w:i/>
                <w:iCs/>
                <w:color w:val="000000" w:themeColor="text1"/>
              </w:rPr>
            </w:pPr>
            <w:r w:rsidRPr="00344446">
              <w:rPr>
                <w:rFonts w:ascii="Times New Roman" w:hAnsi="Times New Roman" w:cs="Times New Roman"/>
                <w:i/>
                <w:iCs/>
                <w:color w:val="000000" w:themeColor="text1"/>
              </w:rPr>
              <w:t>(работы по основным предметам)</w:t>
            </w:r>
          </w:p>
        </w:tc>
        <w:tc>
          <w:tcPr>
            <w:tcW w:w="711"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Адм.</w:t>
            </w:r>
          </w:p>
        </w:tc>
        <w:tc>
          <w:tcPr>
            <w:tcW w:w="545"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Сентябрь</w:t>
            </w:r>
          </w:p>
          <w:p w:rsidR="00080928" w:rsidRPr="00344446" w:rsidRDefault="00080928" w:rsidP="00344446">
            <w:pPr>
              <w:contextualSpacing/>
              <w:jc w:val="center"/>
              <w:rPr>
                <w:rFonts w:ascii="Times New Roman" w:hAnsi="Times New Roman" w:cs="Times New Roman"/>
                <w:b/>
                <w:bCs/>
                <w:color w:val="000000" w:themeColor="text1"/>
              </w:rPr>
            </w:pP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Русский язык, математика, предметы по решению педсовета</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color w:val="000000" w:themeColor="text1"/>
              </w:rPr>
            </w:pPr>
          </w:p>
        </w:tc>
      </w:tr>
      <w:tr w:rsidR="00344446" w:rsidRPr="00344446" w:rsidTr="006964AA">
        <w:tc>
          <w:tcPr>
            <w:tcW w:w="823"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Стартовая педагогическая диагностика (входная к.р.) по инициативе учителя</w:t>
            </w:r>
          </w:p>
        </w:tc>
        <w:tc>
          <w:tcPr>
            <w:tcW w:w="711"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Учитель</w:t>
            </w:r>
          </w:p>
        </w:tc>
        <w:tc>
          <w:tcPr>
            <w:tcW w:w="545"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p w:rsidR="00080928" w:rsidRPr="00344446" w:rsidRDefault="00080928" w:rsidP="00344446">
            <w:pPr>
              <w:contextualSpacing/>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Сентябрь </w:t>
            </w:r>
          </w:p>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Сентябрь </w:t>
            </w:r>
          </w:p>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Сентябрь </w:t>
            </w:r>
          </w:p>
          <w:p w:rsidR="00080928" w:rsidRPr="00344446" w:rsidRDefault="00080928" w:rsidP="00344446">
            <w:pPr>
              <w:contextualSpacing/>
              <w:jc w:val="center"/>
              <w:rPr>
                <w:rFonts w:ascii="Times New Roman" w:hAnsi="Times New Roman" w:cs="Times New Roman"/>
                <w:color w:val="000000" w:themeColor="text1"/>
              </w:rPr>
            </w:pP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Сентябрь </w:t>
            </w:r>
          </w:p>
          <w:p w:rsidR="00080928" w:rsidRPr="00344446" w:rsidRDefault="00080928" w:rsidP="00344446">
            <w:pPr>
              <w:contextualSpacing/>
              <w:jc w:val="center"/>
              <w:rPr>
                <w:rFonts w:ascii="Times New Roman" w:hAnsi="Times New Roman" w:cs="Times New Roman"/>
                <w:b/>
                <w:bCs/>
                <w:color w:val="000000" w:themeColor="text1"/>
              </w:rPr>
            </w:pPr>
          </w:p>
        </w:tc>
      </w:tr>
      <w:tr w:rsidR="00344446" w:rsidRPr="00344446" w:rsidTr="006964AA">
        <w:tc>
          <w:tcPr>
            <w:tcW w:w="823"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Текущий контроль</w:t>
            </w:r>
          </w:p>
        </w:tc>
        <w:tc>
          <w:tcPr>
            <w:tcW w:w="711"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Учитель</w:t>
            </w:r>
          </w:p>
        </w:tc>
        <w:tc>
          <w:tcPr>
            <w:tcW w:w="545"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Ежедневно по всем предметам</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Ежедневно по всем предметам</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Ежедневно по всем предметам</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Ежедневно по всем предметам</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Ежедневно по всем предметам</w:t>
            </w:r>
          </w:p>
        </w:tc>
      </w:tr>
      <w:tr w:rsidR="00344446" w:rsidRPr="00344446" w:rsidTr="006964AA">
        <w:tc>
          <w:tcPr>
            <w:tcW w:w="823"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Тематический контроль</w:t>
            </w:r>
          </w:p>
        </w:tc>
        <w:tc>
          <w:tcPr>
            <w:tcW w:w="711"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Учитель</w:t>
            </w:r>
          </w:p>
        </w:tc>
        <w:tc>
          <w:tcPr>
            <w:tcW w:w="545"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p w:rsidR="00080928" w:rsidRPr="00344446" w:rsidRDefault="00080928" w:rsidP="00344446">
            <w:pPr>
              <w:contextualSpacing/>
              <w:jc w:val="center"/>
              <w:rPr>
                <w:rFonts w:ascii="Times New Roman" w:hAnsi="Times New Roman" w:cs="Times New Roman"/>
                <w:color w:val="000000" w:themeColor="text1"/>
              </w:rPr>
            </w:pP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В соответствии с КТП и РП</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В соответствии с КТП и РП</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В соответствии с КТП и РП</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В соответствии с КТП и РП</w:t>
            </w:r>
          </w:p>
        </w:tc>
        <w:tc>
          <w:tcPr>
            <w:tcW w:w="584"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В соответствии с КТП и РП</w:t>
            </w:r>
          </w:p>
        </w:tc>
      </w:tr>
      <w:tr w:rsidR="00344446" w:rsidRPr="00344446" w:rsidTr="006964AA">
        <w:tc>
          <w:tcPr>
            <w:tcW w:w="823"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 xml:space="preserve">ВШК </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lastRenderedPageBreak/>
              <w:t>Оценка предметных результатов.</w:t>
            </w:r>
          </w:p>
          <w:p w:rsidR="00080928" w:rsidRPr="00344446" w:rsidRDefault="00080928" w:rsidP="00344446">
            <w:pPr>
              <w:contextualSpacing/>
              <w:jc w:val="center"/>
              <w:rPr>
                <w:rFonts w:ascii="Times New Roman" w:hAnsi="Times New Roman" w:cs="Times New Roman"/>
                <w:i/>
                <w:iCs/>
                <w:color w:val="000000" w:themeColor="text1"/>
              </w:rPr>
            </w:pPr>
            <w:r w:rsidRPr="00344446">
              <w:rPr>
                <w:rFonts w:ascii="Times New Roman" w:hAnsi="Times New Roman" w:cs="Times New Roman"/>
                <w:i/>
                <w:iCs/>
                <w:color w:val="000000" w:themeColor="text1"/>
              </w:rPr>
              <w:t>Административная к.р.</w:t>
            </w:r>
          </w:p>
        </w:tc>
        <w:tc>
          <w:tcPr>
            <w:tcW w:w="711"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lastRenderedPageBreak/>
              <w:t xml:space="preserve">Адм. </w:t>
            </w:r>
          </w:p>
        </w:tc>
        <w:tc>
          <w:tcPr>
            <w:tcW w:w="545" w:type="pct"/>
          </w:tcPr>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Декабрь, </w:t>
            </w:r>
            <w:r w:rsidRPr="00344446">
              <w:rPr>
                <w:rFonts w:ascii="Times New Roman" w:hAnsi="Times New Roman" w:cs="Times New Roman"/>
                <w:b/>
                <w:bCs/>
                <w:color w:val="000000" w:themeColor="text1"/>
              </w:rPr>
              <w:lastRenderedPageBreak/>
              <w:t>март</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 xml:space="preserve">предметы по решению педсовета </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lastRenderedPageBreak/>
              <w:t xml:space="preserve">Декабрь, </w:t>
            </w:r>
            <w:r w:rsidRPr="00344446">
              <w:rPr>
                <w:rFonts w:ascii="Times New Roman" w:hAnsi="Times New Roman" w:cs="Times New Roman"/>
                <w:b/>
                <w:bCs/>
                <w:color w:val="000000" w:themeColor="text1"/>
              </w:rPr>
              <w:lastRenderedPageBreak/>
              <w:t xml:space="preserve">март </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предметы по решению педсовета</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 xml:space="preserve"> </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lastRenderedPageBreak/>
              <w:t xml:space="preserve">Декабрь, </w:t>
            </w:r>
            <w:r w:rsidRPr="00344446">
              <w:rPr>
                <w:rFonts w:ascii="Times New Roman" w:hAnsi="Times New Roman" w:cs="Times New Roman"/>
                <w:b/>
                <w:bCs/>
                <w:color w:val="000000" w:themeColor="text1"/>
              </w:rPr>
              <w:lastRenderedPageBreak/>
              <w:t xml:space="preserve">март </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предметы по решению педсовета</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 xml:space="preserve"> </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lastRenderedPageBreak/>
              <w:t xml:space="preserve">Декабрь, </w:t>
            </w:r>
            <w:r w:rsidRPr="00344446">
              <w:rPr>
                <w:rFonts w:ascii="Times New Roman" w:hAnsi="Times New Roman" w:cs="Times New Roman"/>
                <w:b/>
                <w:bCs/>
                <w:color w:val="000000" w:themeColor="text1"/>
              </w:rPr>
              <w:lastRenderedPageBreak/>
              <w:t xml:space="preserve">март </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предметы по решению педсовета</w:t>
            </w:r>
          </w:p>
          <w:p w:rsidR="00080928" w:rsidRPr="00344446" w:rsidRDefault="00080928" w:rsidP="00344446">
            <w:pPr>
              <w:contextualSpacing/>
              <w:jc w:val="center"/>
              <w:rPr>
                <w:rFonts w:ascii="Times New Roman" w:hAnsi="Times New Roman" w:cs="Times New Roman"/>
                <w:color w:val="000000" w:themeColor="text1"/>
              </w:rPr>
            </w:pPr>
            <w:r w:rsidRPr="00344446">
              <w:rPr>
                <w:rFonts w:ascii="Times New Roman" w:hAnsi="Times New Roman" w:cs="Times New Roman"/>
                <w:color w:val="000000" w:themeColor="text1"/>
              </w:rPr>
              <w:t xml:space="preserve"> </w:t>
            </w:r>
          </w:p>
        </w:tc>
        <w:tc>
          <w:tcPr>
            <w:tcW w:w="584" w:type="pct"/>
          </w:tcPr>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lastRenderedPageBreak/>
              <w:t xml:space="preserve">Декабрь, </w:t>
            </w:r>
            <w:r w:rsidRPr="00344446">
              <w:rPr>
                <w:rFonts w:ascii="Times New Roman" w:hAnsi="Times New Roman" w:cs="Times New Roman"/>
                <w:b/>
                <w:bCs/>
                <w:color w:val="000000" w:themeColor="text1"/>
              </w:rPr>
              <w:lastRenderedPageBreak/>
              <w:t xml:space="preserve">март </w:t>
            </w:r>
          </w:p>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color w:val="000000" w:themeColor="text1"/>
              </w:rPr>
              <w:t>предметы по решению педсовета</w:t>
            </w:r>
          </w:p>
          <w:p w:rsidR="00080928" w:rsidRPr="00344446" w:rsidRDefault="00080928" w:rsidP="00344446">
            <w:pPr>
              <w:contextualSpacing/>
              <w:jc w:val="center"/>
              <w:rPr>
                <w:rFonts w:ascii="Times New Roman" w:hAnsi="Times New Roman" w:cs="Times New Roman"/>
                <w:b/>
                <w:bCs/>
                <w:color w:val="000000" w:themeColor="text1"/>
              </w:rPr>
            </w:pPr>
            <w:r w:rsidRPr="00344446">
              <w:rPr>
                <w:rFonts w:ascii="Times New Roman" w:hAnsi="Times New Roman" w:cs="Times New Roman"/>
                <w:b/>
                <w:bCs/>
                <w:color w:val="000000" w:themeColor="text1"/>
              </w:rPr>
              <w:t xml:space="preserve"> </w:t>
            </w:r>
          </w:p>
        </w:tc>
      </w:tr>
    </w:tbl>
    <w:p w:rsidR="00080928" w:rsidRPr="00344446" w:rsidRDefault="00080928" w:rsidP="00344446">
      <w:pPr>
        <w:tabs>
          <w:tab w:val="left" w:pos="851"/>
        </w:tabs>
        <w:contextualSpacing/>
        <w:rPr>
          <w:rFonts w:ascii="Times New Roman" w:hAnsi="Times New Roman" w:cs="Times New Roman"/>
          <w:color w:val="000000" w:themeColor="text1"/>
        </w:rPr>
      </w:pPr>
    </w:p>
    <w:p w:rsidR="00080928" w:rsidRPr="00344446" w:rsidRDefault="00080928" w:rsidP="00344446">
      <w:pPr>
        <w:ind w:firstLine="567"/>
        <w:contextualSpacing/>
        <w:jc w:val="both"/>
        <w:rPr>
          <w:rFonts w:ascii="Times New Roman" w:hAnsi="Times New Roman" w:cs="Times New Roman"/>
          <w:b/>
          <w:bCs/>
          <w:color w:val="000000" w:themeColor="text1"/>
        </w:rPr>
      </w:pPr>
      <w:r w:rsidRPr="00344446">
        <w:rPr>
          <w:rFonts w:ascii="Times New Roman" w:hAnsi="Times New Roman" w:cs="Times New Roman"/>
          <w:b/>
          <w:bCs/>
          <w:color w:val="000000" w:themeColor="text1"/>
        </w:rPr>
        <w:t>Стартовая диагностика в 5 классах (стартовые (диагностические) работы)</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Стартовая диагностика</w:t>
      </w:r>
      <w:r w:rsidRPr="00344446">
        <w:rPr>
          <w:rFonts w:ascii="Times New Roman" w:eastAsia="SchoolBookSanPin" w:hAnsi="Times New Roman" w:cs="Times New Roman"/>
          <w:bCs/>
          <w:color w:val="000000" w:themeColor="text1"/>
        </w:rPr>
        <w:t xml:space="preserve"> </w:t>
      </w:r>
      <w:r w:rsidRPr="00344446">
        <w:rPr>
          <w:rFonts w:ascii="Times New Roman" w:eastAsia="SchoolBookSanPin" w:hAnsi="Times New Roman" w:cs="Times New Roman"/>
          <w:color w:val="000000" w:themeColor="text1"/>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Cs/>
          <w:color w:val="000000" w:themeColor="text1"/>
        </w:rPr>
        <w:t>Стартовая диагностика проводится</w:t>
      </w:r>
      <w:r w:rsidRPr="00344446">
        <w:rPr>
          <w:rFonts w:ascii="Times New Roman" w:eastAsia="SchoolBookSanPin" w:hAnsi="Times New Roman" w:cs="Times New Roman"/>
          <w:color w:val="000000" w:themeColor="text1"/>
        </w:rPr>
        <w:t xml:space="preserve"> в начале 5 класса и выступает </w:t>
      </w:r>
      <w:r w:rsidRPr="00344446">
        <w:rPr>
          <w:rFonts w:ascii="Times New Roman" w:eastAsia="SchoolBookSanPin" w:hAnsi="Times New Roman" w:cs="Times New Roman"/>
          <w:color w:val="000000" w:themeColor="text1"/>
        </w:rPr>
        <w:br/>
        <w:t xml:space="preserve">как основа (точка отсчёта) для оценки динамики образовательных достижений обучающихся.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Стартовая диагностика проводится педагогическими работниками </w:t>
      </w:r>
      <w:r w:rsidRPr="00344446">
        <w:rPr>
          <w:rFonts w:ascii="Times New Roman" w:eastAsia="SchoolBookSanPin" w:hAnsi="Times New Roman" w:cs="Times New Roman"/>
          <w:color w:val="000000" w:themeColor="text1"/>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80928" w:rsidRPr="00344446" w:rsidRDefault="00080928" w:rsidP="00344446">
      <w:pPr>
        <w:ind w:firstLine="567"/>
        <w:contextualSpacing/>
        <w:jc w:val="both"/>
        <w:rPr>
          <w:rFonts w:ascii="Times New Roman" w:hAnsi="Times New Roman" w:cs="Times New Roman"/>
          <w:b/>
          <w:bCs/>
          <w:color w:val="000000" w:themeColor="text1"/>
        </w:rPr>
      </w:pPr>
      <w:r w:rsidRPr="00344446">
        <w:rPr>
          <w:rFonts w:ascii="Times New Roman" w:hAnsi="Times New Roman" w:cs="Times New Roman"/>
          <w:b/>
          <w:bCs/>
          <w:color w:val="000000" w:themeColor="text1"/>
        </w:rPr>
        <w:t>Стартовая диагностика (стартовые (диагностические) работы)по отдельным предметам</w:t>
      </w:r>
    </w:p>
    <w:p w:rsidR="00080928" w:rsidRPr="00344446" w:rsidRDefault="00080928" w:rsidP="00344446">
      <w:pPr>
        <w:ind w:firstLine="567"/>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Стартовая диагностика по отдельным предметам 5-9 классов </w:t>
      </w:r>
      <w:r w:rsidR="00344446">
        <w:rPr>
          <w:rFonts w:ascii="Times New Roman" w:hAnsi="Times New Roman" w:cs="Times New Roman"/>
          <w:color w:val="000000" w:themeColor="text1"/>
        </w:rPr>
        <w:t>проводится</w:t>
      </w:r>
      <w:r w:rsidRPr="00344446">
        <w:rPr>
          <w:rFonts w:ascii="Times New Roman" w:hAnsi="Times New Roman" w:cs="Times New Roman"/>
          <w:color w:val="000000" w:themeColor="text1"/>
        </w:rPr>
        <w:t xml:space="preserve">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80928" w:rsidRPr="00344446" w:rsidRDefault="00080928" w:rsidP="00344446">
      <w:pPr>
        <w:ind w:firstLine="567"/>
        <w:contextualSpacing/>
        <w:jc w:val="both"/>
        <w:rPr>
          <w:rFonts w:ascii="Times New Roman" w:hAnsi="Times New Roman" w:cs="Times New Roman"/>
          <w:color w:val="000000" w:themeColor="text1"/>
        </w:rPr>
      </w:pPr>
      <w:r w:rsidRPr="00344446">
        <w:rPr>
          <w:rFonts w:ascii="Times New Roman" w:hAnsi="Times New Roman" w:cs="Times New Roman"/>
          <w:color w:val="000000" w:themeColor="text1"/>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344446">
        <w:rPr>
          <w:rFonts w:ascii="Times New Roman" w:hAnsi="Times New Roman" w:cs="Times New Roman"/>
          <w:color w:val="000000" w:themeColor="text1"/>
          <w:shd w:val="clear" w:color="auto" w:fill="FFFFFF"/>
        </w:rPr>
        <w:t>выполняются всеми обучающимися в классе одновременно и длительность которых составляет не менее тридцати минут).</w:t>
      </w:r>
      <w:r w:rsidRPr="00344446">
        <w:rPr>
          <w:rFonts w:ascii="Times New Roman" w:hAnsi="Times New Roman" w:cs="Times New Roman"/>
          <w:color w:val="000000" w:themeColor="text1"/>
        </w:rPr>
        <w:t xml:space="preserve"> </w:t>
      </w:r>
    </w:p>
    <w:p w:rsidR="00080928" w:rsidRPr="00344446" w:rsidRDefault="00080928" w:rsidP="00344446">
      <w:pPr>
        <w:ind w:firstLine="709"/>
        <w:contextualSpacing/>
        <w:jc w:val="both"/>
        <w:rPr>
          <w:rFonts w:ascii="Times New Roman" w:eastAsia="SchoolBookSanPin" w:hAnsi="Times New Roman" w:cs="Times New Roman"/>
          <w:b/>
          <w:bCs/>
          <w:color w:val="000000" w:themeColor="text1"/>
        </w:rPr>
      </w:pPr>
      <w:r w:rsidRPr="00344446">
        <w:rPr>
          <w:rFonts w:ascii="Times New Roman" w:eastAsia="SchoolBookSanPin" w:hAnsi="Times New Roman" w:cs="Times New Roman"/>
          <w:b/>
          <w:bCs/>
          <w:color w:val="000000" w:themeColor="text1"/>
        </w:rPr>
        <w:t>Текущая оценка</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color w:val="000000" w:themeColor="text1"/>
        </w:rPr>
        <w:t>Текущая оценка</w:t>
      </w:r>
      <w:r w:rsidRPr="00344446">
        <w:rPr>
          <w:rFonts w:ascii="Times New Roman" w:eastAsia="SchoolBookSanPin" w:hAnsi="Times New Roman" w:cs="Times New Roman"/>
          <w:bCs/>
          <w:color w:val="000000" w:themeColor="text1"/>
        </w:rPr>
        <w:t xml:space="preserve"> </w:t>
      </w:r>
      <w:r w:rsidRPr="00344446">
        <w:rPr>
          <w:rFonts w:ascii="Times New Roman" w:eastAsia="SchoolBookSanPin" w:hAnsi="Times New Roman" w:cs="Times New Roman"/>
          <w:color w:val="000000" w:themeColor="text1"/>
        </w:rPr>
        <w:t xml:space="preserve">представляет собой процедуру оценки индивидуального продвижения обучающегося в освоении программы учебного предмета.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Текущая оценка может быть </w:t>
      </w:r>
      <w:r w:rsidRPr="00344446">
        <w:rPr>
          <w:rFonts w:ascii="Times New Roman" w:eastAsia="SchoolBookSanPin" w:hAnsi="Times New Roman" w:cs="Times New Roman"/>
          <w:bCs/>
          <w:color w:val="000000" w:themeColor="text1"/>
        </w:rPr>
        <w:t>формирующей (</w:t>
      </w:r>
      <w:r w:rsidRPr="00344446">
        <w:rPr>
          <w:rFonts w:ascii="Times New Roman" w:eastAsia="SchoolBookSanPin" w:hAnsi="Times New Roman" w:cs="Times New Roman"/>
          <w:color w:val="000000" w:themeColor="text1"/>
        </w:rPr>
        <w:t xml:space="preserve">поддерживающей </w:t>
      </w:r>
      <w:r w:rsidRPr="00344446">
        <w:rPr>
          <w:rFonts w:ascii="Times New Roman" w:eastAsia="SchoolBookSanPin" w:hAnsi="Times New Roman" w:cs="Times New Roman"/>
          <w:color w:val="000000" w:themeColor="text1"/>
        </w:rPr>
        <w:br/>
        <w:t xml:space="preserve">и направляющей усилия обучающегося, включающей его в самостоятельную оценочную деятельность), и </w:t>
      </w:r>
      <w:r w:rsidRPr="00344446">
        <w:rPr>
          <w:rFonts w:ascii="Times New Roman" w:eastAsia="SchoolBookSanPin" w:hAnsi="Times New Roman" w:cs="Times New Roman"/>
          <w:bCs/>
          <w:color w:val="000000" w:themeColor="text1"/>
        </w:rPr>
        <w:t>диагностической</w:t>
      </w:r>
      <w:r w:rsidRPr="00344446">
        <w:rPr>
          <w:rFonts w:ascii="Times New Roman" w:eastAsia="SchoolBookSanPin" w:hAnsi="Times New Roman" w:cs="Times New Roman"/>
          <w:color w:val="000000" w:themeColor="text1"/>
        </w:rPr>
        <w:t xml:space="preserve">, способствующей выявлению </w:t>
      </w:r>
      <w:r w:rsidRPr="00344446">
        <w:rPr>
          <w:rFonts w:ascii="Times New Roman" w:eastAsia="SchoolBookSanPin" w:hAnsi="Times New Roman" w:cs="Times New Roman"/>
          <w:color w:val="000000" w:themeColor="text1"/>
        </w:rPr>
        <w:br/>
        <w:t>и осознанию педагогическим работником и обучающимся существующих проблем в обучении.</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Результаты текущей оценки являются основой для индивидуализации учебного процесса.</w:t>
      </w:r>
    </w:p>
    <w:p w:rsidR="00080928" w:rsidRPr="00344446" w:rsidRDefault="00080928" w:rsidP="00344446">
      <w:pPr>
        <w:ind w:firstLine="709"/>
        <w:contextualSpacing/>
        <w:jc w:val="both"/>
        <w:rPr>
          <w:rFonts w:ascii="Times New Roman" w:eastAsia="SchoolBookSanPin" w:hAnsi="Times New Roman" w:cs="Times New Roman"/>
          <w:b/>
          <w:bCs/>
          <w:color w:val="000000" w:themeColor="text1"/>
        </w:rPr>
      </w:pPr>
      <w:r w:rsidRPr="00344446">
        <w:rPr>
          <w:rFonts w:ascii="Times New Roman" w:eastAsia="SchoolBookSanPin" w:hAnsi="Times New Roman" w:cs="Times New Roman"/>
          <w:b/>
          <w:bCs/>
          <w:color w:val="000000" w:themeColor="text1"/>
        </w:rPr>
        <w:t>Тематическая оценка</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b/>
          <w:bCs/>
          <w:color w:val="000000" w:themeColor="text1"/>
        </w:rPr>
        <w:t>Тематическая оценка</w:t>
      </w:r>
      <w:r w:rsidRPr="00344446">
        <w:rPr>
          <w:rFonts w:ascii="Times New Roman" w:eastAsia="SchoolBookSanPin" w:hAnsi="Times New Roman" w:cs="Times New Roman"/>
          <w:color w:val="000000" w:themeColor="text1"/>
        </w:rPr>
        <w:t xml:space="preserve"> представляет собой процедуру оценки уровня достижения тематических планируемых результатов по учебному предмету.</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w:t>
      </w:r>
      <w:r w:rsidRPr="00344446">
        <w:rPr>
          <w:rFonts w:ascii="Times New Roman" w:hAnsi="Times New Roman" w:cs="Times New Roman"/>
          <w:color w:val="000000" w:themeColor="text1"/>
          <w:sz w:val="24"/>
          <w:szCs w:val="24"/>
        </w:rPr>
        <w:lastRenderedPageBreak/>
        <w:t>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Ре</w:t>
      </w:r>
      <w:r w:rsidRPr="00344446">
        <w:rPr>
          <w:rFonts w:ascii="Times New Roman" w:hAnsi="Times New Roman" w:cs="Times New Roman"/>
          <w:color w:val="000000" w:themeColor="text1"/>
          <w:sz w:val="24"/>
          <w:szCs w:val="24"/>
        </w:rPr>
        <w:softHyphen/>
        <w:t>зультаты тематической оценки являются основанием для кор</w:t>
      </w:r>
      <w:r w:rsidRPr="00344446">
        <w:rPr>
          <w:rFonts w:ascii="Times New Roman" w:hAnsi="Times New Roman" w:cs="Times New Roman"/>
          <w:color w:val="000000" w:themeColor="text1"/>
          <w:sz w:val="24"/>
          <w:szCs w:val="24"/>
        </w:rPr>
        <w:softHyphen/>
        <w:t>рекции учебного процесса и его индивидуализации.</w:t>
      </w:r>
    </w:p>
    <w:p w:rsidR="00080928" w:rsidRPr="00344446" w:rsidRDefault="00080928" w:rsidP="00344446">
      <w:pPr>
        <w:pStyle w:val="afe"/>
        <w:ind w:firstLine="567"/>
        <w:contextualSpacing/>
        <w:jc w:val="both"/>
        <w:rPr>
          <w:rFonts w:ascii="Times New Roman" w:hAnsi="Times New Roman" w:cs="Times New Roman"/>
          <w:b/>
          <w:bCs/>
          <w:color w:val="000000" w:themeColor="text1"/>
          <w:sz w:val="24"/>
          <w:szCs w:val="24"/>
        </w:rPr>
      </w:pPr>
      <w:r w:rsidRPr="00344446">
        <w:rPr>
          <w:rFonts w:ascii="Times New Roman" w:hAnsi="Times New Roman" w:cs="Times New Roman"/>
          <w:b/>
          <w:bCs/>
          <w:color w:val="000000" w:themeColor="text1"/>
          <w:sz w:val="24"/>
          <w:szCs w:val="24"/>
        </w:rPr>
        <w:t>Особенности оценки функциональной грамотности</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080928" w:rsidRPr="00515C29" w:rsidRDefault="00080928" w:rsidP="00344446">
      <w:pPr>
        <w:pStyle w:val="afe"/>
        <w:ind w:firstLine="567"/>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 отдельных заданий нельзя делать вывод о сформированности функциональной грамотности.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515C29">
        <w:rPr>
          <w:rFonts w:ascii="Times New Roman" w:hAnsi="Times New Roman" w:cs="Times New Roman"/>
          <w:color w:val="000000" w:themeColor="text1"/>
          <w:sz w:val="24"/>
          <w:szCs w:val="24"/>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344446">
        <w:rPr>
          <w:rFonts w:ascii="Times New Roman" w:hAnsi="Times New Roman" w:cs="Times New Roman"/>
          <w:color w:val="000000" w:themeColor="text1"/>
          <w:sz w:val="24"/>
          <w:szCs w:val="24"/>
        </w:rPr>
        <w:t xml:space="preserve">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w:t>
      </w:r>
      <w:r w:rsidRPr="00344446">
        <w:rPr>
          <w:rFonts w:ascii="Times New Roman" w:hAnsi="Times New Roman" w:cs="Times New Roman"/>
          <w:color w:val="000000" w:themeColor="text1"/>
          <w:sz w:val="24"/>
          <w:szCs w:val="24"/>
        </w:rPr>
        <w:lastRenderedPageBreak/>
        <w:t>диагностических работ по отдельным составляющим функциональной грамотности и последовательности их проведения.</w:t>
      </w:r>
    </w:p>
    <w:p w:rsidR="00080928" w:rsidRPr="00344446" w:rsidRDefault="00080928" w:rsidP="00344446">
      <w:pPr>
        <w:pStyle w:val="afe"/>
        <w:ind w:firstLine="567"/>
        <w:contextualSpacing/>
        <w:jc w:val="both"/>
        <w:rPr>
          <w:rFonts w:ascii="Times New Roman" w:hAnsi="Times New Roman" w:cs="Times New Roman"/>
          <w:b/>
          <w:bCs/>
          <w:color w:val="000000" w:themeColor="text1"/>
          <w:sz w:val="24"/>
          <w:szCs w:val="24"/>
        </w:rPr>
      </w:pPr>
      <w:r w:rsidRPr="00344446">
        <w:rPr>
          <w:rFonts w:ascii="Times New Roman" w:hAnsi="Times New Roman" w:cs="Times New Roman"/>
          <w:b/>
          <w:bCs/>
          <w:color w:val="000000" w:themeColor="text1"/>
          <w:sz w:val="24"/>
          <w:szCs w:val="24"/>
        </w:rPr>
        <w:t>Промежуточная аттестация</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3" w:name="_Toc103079571"/>
      <w:r w:rsidRPr="00344446">
        <w:rPr>
          <w:rFonts w:ascii="Times New Roman" w:hAnsi="Times New Roman"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3"/>
      <w:r w:rsidRPr="00344446">
        <w:rPr>
          <w:rFonts w:ascii="Times New Roman" w:hAnsi="Times New Roman" w:cs="Times New Roman"/>
          <w:color w:val="000000" w:themeColor="text1"/>
          <w:sz w:val="24"/>
          <w:szCs w:val="24"/>
        </w:rPr>
        <w:t xml:space="preserve">». </w:t>
      </w:r>
    </w:p>
    <w:p w:rsidR="00080928" w:rsidRPr="00344446" w:rsidRDefault="00080928" w:rsidP="00344446">
      <w:pPr>
        <w:pStyle w:val="afe"/>
        <w:ind w:firstLine="567"/>
        <w:contextualSpacing/>
        <w:jc w:val="both"/>
        <w:rPr>
          <w:rFonts w:ascii="Times New Roman" w:hAnsi="Times New Roman" w:cs="Times New Roman"/>
          <w:b/>
          <w:bCs/>
          <w:color w:val="000000" w:themeColor="text1"/>
          <w:sz w:val="24"/>
          <w:szCs w:val="24"/>
        </w:rPr>
      </w:pPr>
      <w:r w:rsidRPr="00344446">
        <w:rPr>
          <w:rFonts w:ascii="Times New Roman" w:hAnsi="Times New Roman" w:cs="Times New Roman"/>
          <w:b/>
          <w:bCs/>
          <w:color w:val="000000" w:themeColor="text1"/>
          <w:sz w:val="24"/>
          <w:szCs w:val="24"/>
        </w:rPr>
        <w:t>Внешние процедуры системы оценки планируемых результатов</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080928" w:rsidRPr="00344446" w:rsidRDefault="00080928" w:rsidP="00344446">
      <w:pPr>
        <w:pStyle w:val="afe"/>
        <w:ind w:firstLine="567"/>
        <w:contextualSpacing/>
        <w:jc w:val="both"/>
        <w:rPr>
          <w:rFonts w:ascii="Times New Roman" w:hAnsi="Times New Roman" w:cs="Times New Roman"/>
          <w:color w:val="000000" w:themeColor="text1"/>
          <w:sz w:val="24"/>
          <w:szCs w:val="24"/>
        </w:rPr>
      </w:pPr>
      <w:r w:rsidRPr="00344446">
        <w:rPr>
          <w:rFonts w:ascii="Times New Roman" w:hAnsi="Times New Roman" w:cs="Times New Roman"/>
          <w:color w:val="000000" w:themeColor="text1"/>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b/>
          <w:bCs/>
          <w:color w:val="000000" w:themeColor="text1"/>
        </w:rPr>
        <w:t>Национальные сопоставительные исследования качества общего образования</w:t>
      </w:r>
      <w:r w:rsidRPr="00344446">
        <w:rPr>
          <w:color w:val="000000" w:themeColor="text1"/>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b/>
          <w:bCs/>
          <w:color w:val="000000" w:themeColor="text1"/>
        </w:rPr>
        <w:t>Всероссийские проверочные работы</w:t>
      </w:r>
      <w:r w:rsidRPr="00344446">
        <w:rPr>
          <w:color w:val="000000" w:themeColor="text1"/>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b/>
          <w:bCs/>
          <w:color w:val="000000" w:themeColor="text1"/>
        </w:rPr>
        <w:t>Международные сопоставительные исследования качества общего образования</w:t>
      </w:r>
      <w:r w:rsidRPr="00344446">
        <w:rPr>
          <w:color w:val="000000" w:themeColor="text1"/>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color w:val="000000" w:themeColor="text1"/>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color w:val="000000" w:themeColor="text1"/>
        </w:rPr>
        <w:t>Мероприятия по оценке качества образования включаются в расписание учебных занятий.</w:t>
      </w:r>
    </w:p>
    <w:p w:rsidR="00080928" w:rsidRPr="00344446" w:rsidRDefault="00080928" w:rsidP="00344446">
      <w:pPr>
        <w:pStyle w:val="formattext"/>
        <w:shd w:val="clear" w:color="auto" w:fill="FFFFFF"/>
        <w:spacing w:before="0" w:beforeAutospacing="0" w:after="0" w:afterAutospacing="0"/>
        <w:ind w:firstLine="480"/>
        <w:contextualSpacing/>
        <w:jc w:val="both"/>
        <w:textAlignment w:val="baseline"/>
        <w:rPr>
          <w:color w:val="000000" w:themeColor="text1"/>
        </w:rPr>
      </w:pPr>
      <w:r w:rsidRPr="00344446">
        <w:rPr>
          <w:color w:val="000000" w:themeColor="text1"/>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080928" w:rsidRPr="00344446" w:rsidRDefault="00080928" w:rsidP="00344446">
      <w:pPr>
        <w:ind w:firstLine="709"/>
        <w:contextualSpacing/>
        <w:jc w:val="both"/>
        <w:rPr>
          <w:rFonts w:ascii="Times New Roman" w:eastAsia="SchoolBookSanPin" w:hAnsi="Times New Roman" w:cs="Times New Roman"/>
          <w:color w:val="000000" w:themeColor="text1"/>
        </w:rPr>
      </w:pPr>
      <w:r w:rsidRPr="00344446">
        <w:rPr>
          <w:rFonts w:ascii="Times New Roman" w:eastAsia="SchoolBookSanPin" w:hAnsi="Times New Roman" w:cs="Times New Roman"/>
          <w:color w:val="000000" w:themeColor="text1"/>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80D4C" w:rsidRPr="00344446" w:rsidRDefault="00880D4C" w:rsidP="00344446">
      <w:pPr>
        <w:pStyle w:val="ConsPlusTitle"/>
        <w:ind w:firstLine="709"/>
        <w:contextualSpacing/>
        <w:jc w:val="both"/>
        <w:outlineLvl w:val="2"/>
        <w:rPr>
          <w:rFonts w:ascii="Times New Roman" w:hAnsi="Times New Roman" w:cs="Times New Roman"/>
        </w:rPr>
      </w:pPr>
    </w:p>
    <w:p w:rsidR="00515C29" w:rsidRPr="00DF648C" w:rsidRDefault="00515C29">
      <w:pPr>
        <w:spacing w:after="160" w:line="278" w:lineRule="auto"/>
        <w:rPr>
          <w:rFonts w:ascii="Times New Roman" w:hAnsi="Times New Roman" w:cs="Times New Roman"/>
          <w:b/>
        </w:rPr>
      </w:pPr>
      <w:r w:rsidRPr="00DF648C">
        <w:rPr>
          <w:rFonts w:ascii="Times New Roman" w:hAnsi="Times New Roman" w:cs="Times New Roman"/>
        </w:rPr>
        <w:br w:type="page"/>
      </w:r>
    </w:p>
    <w:p w:rsidR="00880D4C" w:rsidRDefault="00880D4C" w:rsidP="00515C29">
      <w:pPr>
        <w:pStyle w:val="ConsPlusTitle"/>
        <w:ind w:firstLine="709"/>
        <w:contextualSpacing/>
        <w:jc w:val="center"/>
        <w:outlineLvl w:val="2"/>
        <w:rPr>
          <w:rFonts w:ascii="Times New Roman" w:hAnsi="Times New Roman" w:cs="Times New Roman"/>
        </w:rPr>
      </w:pPr>
      <w:r>
        <w:rPr>
          <w:rFonts w:ascii="Times New Roman" w:hAnsi="Times New Roman" w:cs="Times New Roman"/>
          <w:lang w:val="en-US"/>
        </w:rPr>
        <w:lastRenderedPageBreak/>
        <w:t>II</w:t>
      </w:r>
      <w:r>
        <w:rPr>
          <w:rFonts w:ascii="Times New Roman" w:hAnsi="Times New Roman" w:cs="Times New Roman"/>
        </w:rPr>
        <w:t>. Содержательный раздел</w:t>
      </w:r>
    </w:p>
    <w:p w:rsidR="00BA76B4" w:rsidRDefault="00BA76B4" w:rsidP="00515C29">
      <w:pPr>
        <w:pStyle w:val="ConsPlusTitle"/>
        <w:ind w:firstLine="709"/>
        <w:contextualSpacing/>
        <w:jc w:val="center"/>
        <w:outlineLvl w:val="2"/>
        <w:rPr>
          <w:rFonts w:ascii="Times New Roman" w:hAnsi="Times New Roman" w:cs="Times New Roman"/>
        </w:rPr>
      </w:pPr>
    </w:p>
    <w:p w:rsidR="00515C29" w:rsidRDefault="00BA76B4" w:rsidP="00515C29">
      <w:pPr>
        <w:pStyle w:val="ConsPlusTitle"/>
        <w:ind w:firstLine="709"/>
        <w:contextualSpacing/>
        <w:jc w:val="center"/>
        <w:outlineLvl w:val="2"/>
        <w:rPr>
          <w:rFonts w:ascii="Times New Roman" w:hAnsi="Times New Roman" w:cs="Times New Roman"/>
        </w:rPr>
      </w:pPr>
      <w:r w:rsidRPr="00BA76B4">
        <w:rPr>
          <w:rFonts w:ascii="Times New Roman" w:hAnsi="Times New Roman" w:cs="Times New Roman"/>
        </w:rPr>
        <w:t>РАБОЧИЕ ПРОГРАММЫ УЧЕБНЫХ ПРЕДМЕТОВ, УЧЕБНЫХ КУРСОВ УЧЕБНЫХ МОДУЛЕЙ, КУРСОВ ВНЕУРОЧНОЙ ДЕЯТЕЛЬНОСТИ</w:t>
      </w:r>
    </w:p>
    <w:p w:rsidR="00880D4C" w:rsidRDefault="00880D4C" w:rsidP="003C7C5C">
      <w:pPr>
        <w:pStyle w:val="ConsPlusTitle"/>
        <w:ind w:firstLine="709"/>
        <w:contextualSpacing/>
        <w:jc w:val="both"/>
        <w:outlineLvl w:val="2"/>
        <w:rPr>
          <w:rFonts w:ascii="Times New Roman" w:hAnsi="Times New Roman" w:cs="Times New Roman"/>
        </w:rPr>
      </w:pPr>
    </w:p>
    <w:p w:rsidR="00281CE9" w:rsidRPr="003C7C5C" w:rsidRDefault="00281CE9" w:rsidP="003C7C5C">
      <w:pPr>
        <w:pStyle w:val="ConsPlusTitle"/>
        <w:ind w:firstLine="709"/>
        <w:contextualSpacing/>
        <w:jc w:val="both"/>
        <w:outlineLvl w:val="2"/>
        <w:rPr>
          <w:rFonts w:ascii="Times New Roman" w:hAnsi="Times New Roman" w:cs="Times New Roman"/>
        </w:rPr>
      </w:pPr>
      <w:r w:rsidRPr="003C7C5C">
        <w:rPr>
          <w:rFonts w:ascii="Times New Roman" w:hAnsi="Times New Roman" w:cs="Times New Roman"/>
        </w:rPr>
        <w:t xml:space="preserve">19. </w:t>
      </w:r>
      <w:r w:rsidR="003C7C5C">
        <w:rPr>
          <w:rFonts w:ascii="Times New Roman" w:hAnsi="Times New Roman" w:cs="Times New Roman"/>
        </w:rPr>
        <w:t>Р</w:t>
      </w:r>
      <w:r w:rsidRPr="003C7C5C">
        <w:rPr>
          <w:rFonts w:ascii="Times New Roman" w:hAnsi="Times New Roman" w:cs="Times New Roman"/>
        </w:rPr>
        <w:t>абочая программа по учебному предмету "Русский язык".</w:t>
      </w:r>
    </w:p>
    <w:p w:rsidR="00281CE9" w:rsidRPr="003C7C5C" w:rsidRDefault="00281CE9" w:rsidP="003C7C5C">
      <w:pPr>
        <w:pStyle w:val="ConsPlusNormal"/>
        <w:spacing w:before="240"/>
        <w:ind w:firstLine="709"/>
        <w:contextualSpacing/>
        <w:jc w:val="both"/>
      </w:pPr>
      <w:r w:rsidRPr="003C7C5C">
        <w:t xml:space="preserve">19.1. </w:t>
      </w:r>
      <w:r w:rsidR="003C7C5C">
        <w:t>Р</w:t>
      </w:r>
      <w:r w:rsidRPr="003C7C5C">
        <w:t>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81CE9" w:rsidRPr="003C7C5C" w:rsidRDefault="00281CE9" w:rsidP="003C7C5C">
      <w:pPr>
        <w:pStyle w:val="ConsPlusNormal"/>
        <w:spacing w:before="240"/>
        <w:ind w:firstLine="709"/>
        <w:contextualSpacing/>
        <w:jc w:val="both"/>
      </w:pPr>
      <w:r w:rsidRPr="003C7C5C">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81CE9" w:rsidRPr="003C7C5C" w:rsidRDefault="00281CE9" w:rsidP="003C7C5C">
      <w:pPr>
        <w:pStyle w:val="ConsPlusNormal"/>
        <w:spacing w:before="240"/>
        <w:ind w:firstLine="709"/>
        <w:contextualSpacing/>
        <w:jc w:val="both"/>
      </w:pPr>
      <w:r w:rsidRPr="003C7C5C">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81CE9" w:rsidRPr="003C7C5C" w:rsidRDefault="00281CE9" w:rsidP="003C7C5C">
      <w:pPr>
        <w:pStyle w:val="ConsPlusNormal"/>
        <w:spacing w:before="240"/>
        <w:ind w:firstLine="709"/>
        <w:contextualSpacing/>
        <w:jc w:val="both"/>
      </w:pPr>
      <w:r w:rsidRPr="003C7C5C">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81CE9" w:rsidRPr="003C7C5C" w:rsidRDefault="00281CE9" w:rsidP="003C7C5C">
      <w:pPr>
        <w:pStyle w:val="ConsPlusTitle"/>
        <w:spacing w:before="240"/>
        <w:ind w:firstLine="709"/>
        <w:contextualSpacing/>
        <w:jc w:val="both"/>
        <w:outlineLvl w:val="3"/>
        <w:rPr>
          <w:rFonts w:ascii="Times New Roman" w:hAnsi="Times New Roman" w:cs="Times New Roman"/>
        </w:rPr>
      </w:pPr>
      <w:r w:rsidRPr="003C7C5C">
        <w:rPr>
          <w:rFonts w:ascii="Times New Roman" w:hAnsi="Times New Roman" w:cs="Times New Roman"/>
        </w:rPr>
        <w:t>19.5. Пояснительная записка.</w:t>
      </w:r>
    </w:p>
    <w:p w:rsidR="00281CE9" w:rsidRPr="003C7C5C" w:rsidRDefault="00281CE9" w:rsidP="003C7C5C">
      <w:pPr>
        <w:pStyle w:val="ConsPlusNormal"/>
        <w:spacing w:before="240"/>
        <w:ind w:firstLine="709"/>
        <w:contextualSpacing/>
        <w:jc w:val="both"/>
      </w:pPr>
      <w:r w:rsidRPr="003C7C5C">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81CE9" w:rsidRPr="003C7C5C" w:rsidRDefault="00281CE9" w:rsidP="003C7C5C">
      <w:pPr>
        <w:pStyle w:val="ConsPlusNormal"/>
        <w:spacing w:before="240"/>
        <w:ind w:firstLine="709"/>
        <w:contextualSpacing/>
        <w:jc w:val="both"/>
      </w:pPr>
      <w:r w:rsidRPr="003C7C5C">
        <w:t>19.5.2. Программа по русскому языку позволит учителю:</w:t>
      </w:r>
    </w:p>
    <w:p w:rsidR="00281CE9" w:rsidRPr="003C7C5C" w:rsidRDefault="00281CE9" w:rsidP="003C7C5C">
      <w:pPr>
        <w:pStyle w:val="ConsPlusNormal"/>
        <w:spacing w:before="240"/>
        <w:ind w:firstLine="709"/>
        <w:contextualSpacing/>
        <w:jc w:val="both"/>
      </w:pPr>
      <w:r w:rsidRPr="003C7C5C">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81CE9" w:rsidRPr="003C7C5C" w:rsidRDefault="00281CE9" w:rsidP="003C7C5C">
      <w:pPr>
        <w:pStyle w:val="ConsPlusNormal"/>
        <w:spacing w:before="240"/>
        <w:ind w:firstLine="709"/>
        <w:contextualSpacing/>
        <w:jc w:val="both"/>
      </w:pPr>
      <w:r w:rsidRPr="003C7C5C">
        <w:t>определить и структурировать планируемые результаты обучения и содержание русского языка по годам обучения в соответствии с ФГОС ООО;</w:t>
      </w:r>
    </w:p>
    <w:p w:rsidR="00281CE9" w:rsidRPr="003C7C5C" w:rsidRDefault="00281CE9" w:rsidP="003C7C5C">
      <w:pPr>
        <w:pStyle w:val="ConsPlusNormal"/>
        <w:spacing w:before="240"/>
        <w:ind w:firstLine="709"/>
        <w:contextualSpacing/>
        <w:jc w:val="both"/>
      </w:pPr>
      <w:r w:rsidRPr="003C7C5C">
        <w:t>разработать календарно-тематическое планирование с учетом особенностей конкретного класса.</w:t>
      </w:r>
    </w:p>
    <w:p w:rsidR="00281CE9" w:rsidRPr="003C7C5C" w:rsidRDefault="00281CE9" w:rsidP="003C7C5C">
      <w:pPr>
        <w:pStyle w:val="ConsPlusNormal"/>
        <w:spacing w:before="240"/>
        <w:ind w:firstLine="709"/>
        <w:contextualSpacing/>
        <w:jc w:val="both"/>
      </w:pPr>
      <w:r w:rsidRPr="003C7C5C">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81CE9" w:rsidRPr="003C7C5C" w:rsidRDefault="00281CE9" w:rsidP="003C7C5C">
      <w:pPr>
        <w:pStyle w:val="ConsPlusNormal"/>
        <w:spacing w:before="240"/>
        <w:ind w:firstLine="709"/>
        <w:contextualSpacing/>
        <w:jc w:val="both"/>
      </w:pPr>
      <w:r w:rsidRPr="003C7C5C">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281CE9" w:rsidRPr="003C7C5C" w:rsidRDefault="00281CE9" w:rsidP="003C7C5C">
      <w:pPr>
        <w:pStyle w:val="ConsPlusNormal"/>
        <w:spacing w:before="240"/>
        <w:ind w:firstLine="709"/>
        <w:contextualSpacing/>
        <w:jc w:val="both"/>
      </w:pPr>
      <w:r w:rsidRPr="003C7C5C">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81CE9" w:rsidRPr="003C7C5C" w:rsidRDefault="00281CE9" w:rsidP="003C7C5C">
      <w:pPr>
        <w:pStyle w:val="ConsPlusNormal"/>
        <w:spacing w:before="240"/>
        <w:ind w:firstLine="709"/>
        <w:contextualSpacing/>
        <w:jc w:val="both"/>
      </w:pPr>
      <w:r w:rsidRPr="003C7C5C">
        <w:t xml:space="preserve">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w:t>
      </w:r>
      <w:r w:rsidRPr="003C7C5C">
        <w:lastRenderedPageBreak/>
        <w:t>деятельности, самообразования.</w:t>
      </w:r>
    </w:p>
    <w:p w:rsidR="00281CE9" w:rsidRPr="003C7C5C" w:rsidRDefault="00281CE9" w:rsidP="003C7C5C">
      <w:pPr>
        <w:pStyle w:val="ConsPlusNormal"/>
        <w:spacing w:before="240"/>
        <w:ind w:firstLine="709"/>
        <w:contextualSpacing/>
        <w:jc w:val="both"/>
      </w:pPr>
      <w:r w:rsidRPr="003C7C5C">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281CE9" w:rsidRPr="003C7C5C" w:rsidRDefault="00281CE9" w:rsidP="003C7C5C">
      <w:pPr>
        <w:pStyle w:val="ConsPlusNormal"/>
        <w:spacing w:before="240"/>
        <w:ind w:firstLine="709"/>
        <w:contextualSpacing/>
        <w:jc w:val="both"/>
      </w:pPr>
      <w:r w:rsidRPr="003C7C5C">
        <w:t>19.5.6. Изучение русского языка направлено на достижение следующих целей:</w:t>
      </w:r>
    </w:p>
    <w:p w:rsidR="00281CE9" w:rsidRPr="003C7C5C" w:rsidRDefault="00281CE9" w:rsidP="003C7C5C">
      <w:pPr>
        <w:pStyle w:val="ConsPlusNormal"/>
        <w:spacing w:before="240"/>
        <w:ind w:firstLine="709"/>
        <w:contextualSpacing/>
        <w:jc w:val="both"/>
      </w:pPr>
      <w:r w:rsidRPr="003C7C5C">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81CE9" w:rsidRPr="003C7C5C" w:rsidRDefault="00281CE9" w:rsidP="003C7C5C">
      <w:pPr>
        <w:pStyle w:val="ConsPlusNormal"/>
        <w:spacing w:before="240"/>
        <w:ind w:firstLine="709"/>
        <w:contextualSpacing/>
        <w:jc w:val="both"/>
      </w:pPr>
      <w:r w:rsidRPr="003C7C5C">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81CE9" w:rsidRPr="003C7C5C" w:rsidRDefault="00281CE9" w:rsidP="003C7C5C">
      <w:pPr>
        <w:pStyle w:val="ConsPlusNormal"/>
        <w:spacing w:before="240"/>
        <w:ind w:firstLine="709"/>
        <w:contextualSpacing/>
        <w:jc w:val="both"/>
      </w:pPr>
      <w:r w:rsidRPr="003C7C5C">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81CE9" w:rsidRPr="003C7C5C" w:rsidRDefault="00281CE9" w:rsidP="003C7C5C">
      <w:pPr>
        <w:pStyle w:val="ConsPlusNormal"/>
        <w:spacing w:before="240"/>
        <w:ind w:firstLine="709"/>
        <w:contextualSpacing/>
        <w:jc w:val="both"/>
      </w:pPr>
      <w:r w:rsidRPr="003C7C5C">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81CE9" w:rsidRPr="003C7C5C" w:rsidRDefault="00281CE9" w:rsidP="003C7C5C">
      <w:pPr>
        <w:pStyle w:val="ConsPlusNormal"/>
        <w:spacing w:before="240"/>
        <w:ind w:firstLine="709"/>
        <w:contextualSpacing/>
        <w:jc w:val="both"/>
      </w:pPr>
      <w:r w:rsidRPr="003C7C5C">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281CE9" w:rsidRPr="003C7C5C" w:rsidRDefault="00281CE9" w:rsidP="003C7C5C">
      <w:pPr>
        <w:pStyle w:val="ConsPlusNormal"/>
        <w:spacing w:before="240"/>
        <w:ind w:firstLine="709"/>
        <w:contextualSpacing/>
        <w:jc w:val="both"/>
      </w:pPr>
      <w:r w:rsidRPr="003C7C5C">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81CE9" w:rsidRPr="003C7C5C" w:rsidRDefault="00281CE9" w:rsidP="003C7C5C">
      <w:pPr>
        <w:pStyle w:val="ConsPlusNormal"/>
        <w:spacing w:before="240"/>
        <w:ind w:firstLine="709"/>
        <w:contextualSpacing/>
        <w:jc w:val="both"/>
      </w:pPr>
      <w:r w:rsidRPr="003C7C5C">
        <w:t xml:space="preserve">19.5.7. В соответствии с ФГОС ООО учебный предмет "Русский язык" является обязательным для изучения. </w:t>
      </w:r>
    </w:p>
    <w:p w:rsidR="00281CE9" w:rsidRPr="003C7C5C" w:rsidRDefault="00281CE9" w:rsidP="003C7C5C">
      <w:pPr>
        <w:pStyle w:val="ConsPlusNormal"/>
        <w:spacing w:before="240"/>
        <w:ind w:firstLine="709"/>
        <w:contextualSpacing/>
        <w:jc w:val="both"/>
      </w:pPr>
      <w:r w:rsidRPr="003C7C5C">
        <w:t>Общее количество часов</w:t>
      </w:r>
      <w:r w:rsidR="003C7C5C">
        <w:t xml:space="preserve"> </w:t>
      </w:r>
      <w:r w:rsidRPr="003C7C5C">
        <w:t>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19.6. Содержание обучения в 5 классе.</w:t>
      </w:r>
    </w:p>
    <w:p w:rsidR="00281CE9" w:rsidRPr="003C7C5C" w:rsidRDefault="00281CE9" w:rsidP="003C7C5C">
      <w:pPr>
        <w:pStyle w:val="ConsPlusNormal"/>
        <w:spacing w:before="240"/>
        <w:ind w:firstLine="709"/>
        <w:contextualSpacing/>
        <w:jc w:val="both"/>
      </w:pPr>
      <w:r w:rsidRPr="003C7C5C">
        <w:t>19.6.1. Общие сведения о языке.</w:t>
      </w:r>
    </w:p>
    <w:p w:rsidR="00281CE9" w:rsidRPr="003C7C5C" w:rsidRDefault="00281CE9" w:rsidP="003C7C5C">
      <w:pPr>
        <w:pStyle w:val="ConsPlusNormal"/>
        <w:spacing w:before="240"/>
        <w:ind w:firstLine="709"/>
        <w:contextualSpacing/>
        <w:jc w:val="both"/>
      </w:pPr>
      <w:r w:rsidRPr="003C7C5C">
        <w:t>Богатство и выразительность русского языка. Лингвистика как наука о языке.</w:t>
      </w:r>
    </w:p>
    <w:p w:rsidR="00281CE9" w:rsidRPr="003C7C5C" w:rsidRDefault="00281CE9" w:rsidP="003C7C5C">
      <w:pPr>
        <w:pStyle w:val="ConsPlusNormal"/>
        <w:spacing w:before="240"/>
        <w:ind w:firstLine="709"/>
        <w:contextualSpacing/>
        <w:jc w:val="both"/>
      </w:pPr>
      <w:r w:rsidRPr="003C7C5C">
        <w:t>Основные разделы лингвистики.</w:t>
      </w:r>
    </w:p>
    <w:p w:rsidR="00281CE9" w:rsidRPr="003C7C5C" w:rsidRDefault="00281CE9" w:rsidP="003C7C5C">
      <w:pPr>
        <w:pStyle w:val="ConsPlusNormal"/>
        <w:spacing w:before="240"/>
        <w:ind w:firstLine="709"/>
        <w:contextualSpacing/>
        <w:jc w:val="both"/>
      </w:pPr>
      <w:r w:rsidRPr="003C7C5C">
        <w:t>19.6.2. Язык и речь.</w:t>
      </w:r>
    </w:p>
    <w:p w:rsidR="00281CE9" w:rsidRPr="003C7C5C" w:rsidRDefault="00281CE9" w:rsidP="003C7C5C">
      <w:pPr>
        <w:pStyle w:val="ConsPlusNormal"/>
        <w:spacing w:before="240"/>
        <w:ind w:firstLine="709"/>
        <w:contextualSpacing/>
        <w:jc w:val="both"/>
      </w:pPr>
      <w:r w:rsidRPr="003C7C5C">
        <w:t>Язык и речь. Речь устная и письменная, монологическая и диалогическая, полилог.</w:t>
      </w:r>
    </w:p>
    <w:p w:rsidR="00281CE9" w:rsidRPr="003C7C5C" w:rsidRDefault="00281CE9" w:rsidP="003C7C5C">
      <w:pPr>
        <w:pStyle w:val="ConsPlusNormal"/>
        <w:spacing w:before="240"/>
        <w:ind w:firstLine="709"/>
        <w:contextualSpacing/>
        <w:jc w:val="both"/>
      </w:pPr>
      <w:r w:rsidRPr="003C7C5C">
        <w:t>Виды речевой деятельности (говорение, слушание, чтение, письмо), их особенности.</w:t>
      </w:r>
    </w:p>
    <w:p w:rsidR="00281CE9" w:rsidRPr="003C7C5C" w:rsidRDefault="00281CE9" w:rsidP="003C7C5C">
      <w:pPr>
        <w:pStyle w:val="ConsPlusNormal"/>
        <w:spacing w:before="240"/>
        <w:ind w:firstLine="709"/>
        <w:contextualSpacing/>
        <w:jc w:val="both"/>
      </w:pPr>
      <w:r w:rsidRPr="003C7C5C">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81CE9" w:rsidRPr="003C7C5C" w:rsidRDefault="00281CE9" w:rsidP="003C7C5C">
      <w:pPr>
        <w:pStyle w:val="ConsPlusNormal"/>
        <w:spacing w:before="240"/>
        <w:ind w:firstLine="709"/>
        <w:contextualSpacing/>
        <w:jc w:val="both"/>
      </w:pPr>
      <w:r w:rsidRPr="003C7C5C">
        <w:lastRenderedPageBreak/>
        <w:t>Устный пересказ прочитанного или прослушанного текста, в том числе с изменением лица рассказчика.</w:t>
      </w:r>
    </w:p>
    <w:p w:rsidR="00281CE9" w:rsidRPr="003C7C5C" w:rsidRDefault="00281CE9" w:rsidP="003C7C5C">
      <w:pPr>
        <w:pStyle w:val="ConsPlusNormal"/>
        <w:spacing w:before="240"/>
        <w:ind w:firstLine="709"/>
        <w:contextualSpacing/>
        <w:jc w:val="both"/>
      </w:pPr>
      <w:r w:rsidRPr="003C7C5C">
        <w:t>Участие в диалоге на лингвистические темы (в рамках изученного) и темы на основе жизненных наблюдений.</w:t>
      </w:r>
    </w:p>
    <w:p w:rsidR="00281CE9" w:rsidRPr="003C7C5C" w:rsidRDefault="00281CE9" w:rsidP="003C7C5C">
      <w:pPr>
        <w:pStyle w:val="ConsPlusNormal"/>
        <w:spacing w:before="240"/>
        <w:ind w:firstLine="709"/>
        <w:contextualSpacing/>
        <w:jc w:val="both"/>
      </w:pPr>
      <w:r w:rsidRPr="003C7C5C">
        <w:t>Речевые формулы приветствия, прощания, просьбы, благодарности.</w:t>
      </w:r>
    </w:p>
    <w:p w:rsidR="00281CE9" w:rsidRPr="003C7C5C" w:rsidRDefault="00281CE9" w:rsidP="003C7C5C">
      <w:pPr>
        <w:pStyle w:val="ConsPlusNormal"/>
        <w:spacing w:before="240"/>
        <w:ind w:firstLine="709"/>
        <w:contextualSpacing/>
        <w:jc w:val="both"/>
      </w:pPr>
      <w:r w:rsidRPr="003C7C5C">
        <w:t>Сочинения различных видов с использованием жизненного и читательского опыта, сюжетной картины (в том числе сочинения-миниатюры).</w:t>
      </w:r>
    </w:p>
    <w:p w:rsidR="00281CE9" w:rsidRPr="003C7C5C" w:rsidRDefault="00281CE9" w:rsidP="003C7C5C">
      <w:pPr>
        <w:pStyle w:val="ConsPlusNormal"/>
        <w:spacing w:before="240"/>
        <w:ind w:firstLine="709"/>
        <w:contextualSpacing/>
        <w:jc w:val="both"/>
      </w:pPr>
      <w:r w:rsidRPr="003C7C5C">
        <w:t>Виды аудирования: выборочное, ознакомительное, детальное. Виды чтения: изучающее, ознакомительное, просмотровое, поисковое.</w:t>
      </w:r>
    </w:p>
    <w:p w:rsidR="00281CE9" w:rsidRPr="003C7C5C" w:rsidRDefault="00281CE9" w:rsidP="003C7C5C">
      <w:pPr>
        <w:pStyle w:val="ConsPlusNormal"/>
        <w:spacing w:before="240"/>
        <w:ind w:firstLine="709"/>
        <w:contextualSpacing/>
        <w:jc w:val="both"/>
      </w:pPr>
      <w:r w:rsidRPr="003C7C5C">
        <w:t>19.6.3. Текст.</w:t>
      </w:r>
    </w:p>
    <w:p w:rsidR="00281CE9" w:rsidRPr="003C7C5C" w:rsidRDefault="00281CE9" w:rsidP="003C7C5C">
      <w:pPr>
        <w:pStyle w:val="ConsPlusNormal"/>
        <w:spacing w:before="240"/>
        <w:ind w:firstLine="709"/>
        <w:contextualSpacing/>
        <w:jc w:val="both"/>
      </w:pPr>
      <w:r w:rsidRPr="003C7C5C">
        <w:t>Текст и его основные признаки. Тема и главная мысль текста. Микротема текста. Ключевые слова.</w:t>
      </w:r>
    </w:p>
    <w:p w:rsidR="00281CE9" w:rsidRPr="003C7C5C" w:rsidRDefault="00281CE9" w:rsidP="003C7C5C">
      <w:pPr>
        <w:pStyle w:val="ConsPlusNormal"/>
        <w:spacing w:before="240"/>
        <w:ind w:firstLine="709"/>
        <w:contextualSpacing/>
        <w:jc w:val="both"/>
      </w:pPr>
      <w:r w:rsidRPr="003C7C5C">
        <w:t>Функционально-смысловые типы речи: описание, повествование, рассуждение; их особенности.</w:t>
      </w:r>
    </w:p>
    <w:p w:rsidR="00281CE9" w:rsidRPr="003C7C5C" w:rsidRDefault="00281CE9" w:rsidP="003C7C5C">
      <w:pPr>
        <w:pStyle w:val="ConsPlusNormal"/>
        <w:spacing w:before="240"/>
        <w:ind w:firstLine="709"/>
        <w:contextualSpacing/>
        <w:jc w:val="both"/>
      </w:pPr>
      <w:r w:rsidRPr="003C7C5C">
        <w:t>Композиционная структура текста. Абзац как средство членения текста на композиционно-смысловые части.</w:t>
      </w:r>
    </w:p>
    <w:p w:rsidR="00281CE9" w:rsidRPr="003C7C5C" w:rsidRDefault="00281CE9" w:rsidP="003C7C5C">
      <w:pPr>
        <w:pStyle w:val="ConsPlusNormal"/>
        <w:spacing w:before="240"/>
        <w:ind w:firstLine="709"/>
        <w:contextualSpacing/>
        <w:jc w:val="both"/>
      </w:pPr>
      <w:r w:rsidRPr="003C7C5C">
        <w:t>Средства связи предложений и частей текста: формы слова, однокоренные слова, синонимы, антонимы, личные местоимения, повтор слова.</w:t>
      </w:r>
    </w:p>
    <w:p w:rsidR="00281CE9" w:rsidRPr="003C7C5C" w:rsidRDefault="00281CE9" w:rsidP="003C7C5C">
      <w:pPr>
        <w:pStyle w:val="ConsPlusNormal"/>
        <w:spacing w:before="240"/>
        <w:ind w:firstLine="709"/>
        <w:contextualSpacing/>
        <w:jc w:val="both"/>
      </w:pPr>
      <w:r w:rsidRPr="003C7C5C">
        <w:t>Повествование как тип речи. Рассказ.</w:t>
      </w:r>
    </w:p>
    <w:p w:rsidR="00281CE9" w:rsidRPr="003C7C5C" w:rsidRDefault="00281CE9" w:rsidP="003C7C5C">
      <w:pPr>
        <w:pStyle w:val="ConsPlusNormal"/>
        <w:spacing w:before="240"/>
        <w:ind w:firstLine="709"/>
        <w:contextualSpacing/>
        <w:jc w:val="both"/>
      </w:pPr>
      <w:r w:rsidRPr="003C7C5C">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1CE9" w:rsidRPr="003C7C5C" w:rsidRDefault="00281CE9" w:rsidP="003C7C5C">
      <w:pPr>
        <w:pStyle w:val="ConsPlusNormal"/>
        <w:spacing w:before="240"/>
        <w:ind w:firstLine="709"/>
        <w:contextualSpacing/>
        <w:jc w:val="both"/>
      </w:pPr>
      <w:r w:rsidRPr="003C7C5C">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81CE9" w:rsidRPr="003C7C5C" w:rsidRDefault="00281CE9" w:rsidP="003C7C5C">
      <w:pPr>
        <w:pStyle w:val="ConsPlusNormal"/>
        <w:spacing w:before="240"/>
        <w:ind w:firstLine="709"/>
        <w:contextualSpacing/>
        <w:jc w:val="both"/>
      </w:pPr>
      <w:r w:rsidRPr="003C7C5C">
        <w:t>Информационная переработка текста: простой и сложный план текста.</w:t>
      </w:r>
    </w:p>
    <w:p w:rsidR="00281CE9" w:rsidRPr="003C7C5C" w:rsidRDefault="00281CE9" w:rsidP="003C7C5C">
      <w:pPr>
        <w:pStyle w:val="ConsPlusNormal"/>
        <w:spacing w:before="240"/>
        <w:ind w:firstLine="709"/>
        <w:contextualSpacing/>
        <w:jc w:val="both"/>
      </w:pPr>
      <w:r w:rsidRPr="003C7C5C">
        <w:t>19.6.4. Функциональные разновидности языка.</w:t>
      </w:r>
    </w:p>
    <w:p w:rsidR="00281CE9" w:rsidRPr="003C7C5C" w:rsidRDefault="00281CE9" w:rsidP="003C7C5C">
      <w:pPr>
        <w:pStyle w:val="ConsPlusNormal"/>
        <w:spacing w:before="240"/>
        <w:ind w:firstLine="709"/>
        <w:contextualSpacing/>
        <w:jc w:val="both"/>
      </w:pPr>
      <w:r w:rsidRPr="003C7C5C">
        <w:t>Общее представление о функциональных разновидностях языка (о разговорной речи, функциональных стилях, языке художественной литературы).</w:t>
      </w:r>
    </w:p>
    <w:p w:rsidR="00281CE9" w:rsidRPr="003C7C5C" w:rsidRDefault="00281CE9" w:rsidP="003C7C5C">
      <w:pPr>
        <w:pStyle w:val="ConsPlusNormal"/>
        <w:spacing w:before="240"/>
        <w:ind w:firstLine="709"/>
        <w:contextualSpacing/>
        <w:jc w:val="both"/>
      </w:pPr>
      <w:r w:rsidRPr="003C7C5C">
        <w:t>19.6.5. Система языка.</w:t>
      </w:r>
    </w:p>
    <w:p w:rsidR="00281CE9" w:rsidRPr="003C7C5C" w:rsidRDefault="00281CE9" w:rsidP="003C7C5C">
      <w:pPr>
        <w:pStyle w:val="ConsPlusNormal"/>
        <w:spacing w:before="240"/>
        <w:ind w:firstLine="709"/>
        <w:contextualSpacing/>
        <w:jc w:val="both"/>
      </w:pPr>
      <w:r w:rsidRPr="003C7C5C">
        <w:t>19.6.5.1. Фонетика. Графика. Орфоэпия.</w:t>
      </w:r>
    </w:p>
    <w:p w:rsidR="00281CE9" w:rsidRPr="003C7C5C" w:rsidRDefault="00281CE9" w:rsidP="003C7C5C">
      <w:pPr>
        <w:pStyle w:val="ConsPlusNormal"/>
        <w:spacing w:before="240"/>
        <w:ind w:firstLine="709"/>
        <w:contextualSpacing/>
        <w:jc w:val="both"/>
      </w:pPr>
      <w:r w:rsidRPr="003C7C5C">
        <w:t>Фонетика и графика как разделы лингвистики.</w:t>
      </w:r>
    </w:p>
    <w:p w:rsidR="00281CE9" w:rsidRPr="003C7C5C" w:rsidRDefault="00281CE9" w:rsidP="003C7C5C">
      <w:pPr>
        <w:pStyle w:val="ConsPlusNormal"/>
        <w:spacing w:before="240"/>
        <w:ind w:firstLine="709"/>
        <w:contextualSpacing/>
        <w:jc w:val="both"/>
      </w:pPr>
      <w:r w:rsidRPr="003C7C5C">
        <w:t>Звук как единица языка. Смыслоразличительная роль звука.</w:t>
      </w:r>
    </w:p>
    <w:p w:rsidR="00281CE9" w:rsidRPr="003C7C5C" w:rsidRDefault="00281CE9" w:rsidP="003C7C5C">
      <w:pPr>
        <w:pStyle w:val="ConsPlusNormal"/>
        <w:spacing w:before="240"/>
        <w:ind w:firstLine="709"/>
        <w:contextualSpacing/>
        <w:jc w:val="both"/>
      </w:pPr>
      <w:r w:rsidRPr="003C7C5C">
        <w:t>Система гласных звуков.</w:t>
      </w:r>
    </w:p>
    <w:p w:rsidR="00281CE9" w:rsidRPr="003C7C5C" w:rsidRDefault="00281CE9" w:rsidP="003C7C5C">
      <w:pPr>
        <w:pStyle w:val="ConsPlusNormal"/>
        <w:spacing w:before="240"/>
        <w:ind w:firstLine="709"/>
        <w:contextualSpacing/>
        <w:jc w:val="both"/>
      </w:pPr>
      <w:r w:rsidRPr="003C7C5C">
        <w:t>Система согласных звуков.</w:t>
      </w:r>
    </w:p>
    <w:p w:rsidR="00281CE9" w:rsidRPr="003C7C5C" w:rsidRDefault="00281CE9" w:rsidP="003C7C5C">
      <w:pPr>
        <w:pStyle w:val="ConsPlusNormal"/>
        <w:spacing w:before="240"/>
        <w:ind w:firstLine="709"/>
        <w:contextualSpacing/>
        <w:jc w:val="both"/>
      </w:pPr>
      <w:r w:rsidRPr="003C7C5C">
        <w:t>Изменение звуков в речевом потоке. Элементы фонетической транскрипции.</w:t>
      </w:r>
    </w:p>
    <w:p w:rsidR="00281CE9" w:rsidRPr="003C7C5C" w:rsidRDefault="00281CE9" w:rsidP="003C7C5C">
      <w:pPr>
        <w:pStyle w:val="ConsPlusNormal"/>
        <w:spacing w:before="240"/>
        <w:ind w:firstLine="709"/>
        <w:contextualSpacing/>
        <w:jc w:val="both"/>
      </w:pPr>
      <w:r w:rsidRPr="003C7C5C">
        <w:t>Слог. Ударение. Свойства русского ударения.</w:t>
      </w:r>
    </w:p>
    <w:p w:rsidR="00281CE9" w:rsidRPr="003C7C5C" w:rsidRDefault="00281CE9" w:rsidP="003C7C5C">
      <w:pPr>
        <w:pStyle w:val="ConsPlusNormal"/>
        <w:spacing w:before="240"/>
        <w:ind w:firstLine="709"/>
        <w:contextualSpacing/>
        <w:jc w:val="both"/>
      </w:pPr>
      <w:r w:rsidRPr="003C7C5C">
        <w:t>Соотношение звуков и букв.</w:t>
      </w:r>
    </w:p>
    <w:p w:rsidR="00281CE9" w:rsidRPr="003C7C5C" w:rsidRDefault="00281CE9" w:rsidP="003C7C5C">
      <w:pPr>
        <w:pStyle w:val="ConsPlusNormal"/>
        <w:spacing w:before="240"/>
        <w:ind w:firstLine="709"/>
        <w:contextualSpacing/>
        <w:jc w:val="both"/>
      </w:pPr>
      <w:r w:rsidRPr="003C7C5C">
        <w:t>Фонетический анализ слова.</w:t>
      </w:r>
    </w:p>
    <w:p w:rsidR="00281CE9" w:rsidRPr="003C7C5C" w:rsidRDefault="00281CE9" w:rsidP="003C7C5C">
      <w:pPr>
        <w:pStyle w:val="ConsPlusNormal"/>
        <w:spacing w:before="240"/>
        <w:ind w:firstLine="709"/>
        <w:contextualSpacing/>
        <w:jc w:val="both"/>
      </w:pPr>
      <w:r w:rsidRPr="003C7C5C">
        <w:t>Способы обозначения [й'], мягкости согласных.</w:t>
      </w:r>
    </w:p>
    <w:p w:rsidR="00281CE9" w:rsidRPr="003C7C5C" w:rsidRDefault="00281CE9" w:rsidP="003C7C5C">
      <w:pPr>
        <w:pStyle w:val="ConsPlusNormal"/>
        <w:spacing w:before="240"/>
        <w:ind w:firstLine="709"/>
        <w:contextualSpacing/>
        <w:jc w:val="both"/>
      </w:pPr>
      <w:r w:rsidRPr="003C7C5C">
        <w:t>Основные выразительные средства фонетики.</w:t>
      </w:r>
    </w:p>
    <w:p w:rsidR="00281CE9" w:rsidRPr="003C7C5C" w:rsidRDefault="00281CE9" w:rsidP="003C7C5C">
      <w:pPr>
        <w:pStyle w:val="ConsPlusNormal"/>
        <w:spacing w:before="240"/>
        <w:ind w:firstLine="709"/>
        <w:contextualSpacing/>
        <w:jc w:val="both"/>
      </w:pPr>
      <w:r w:rsidRPr="003C7C5C">
        <w:t>Прописные и строчные буквы.</w:t>
      </w:r>
    </w:p>
    <w:p w:rsidR="00281CE9" w:rsidRPr="003C7C5C" w:rsidRDefault="00281CE9" w:rsidP="003C7C5C">
      <w:pPr>
        <w:pStyle w:val="ConsPlusNormal"/>
        <w:spacing w:before="240"/>
        <w:ind w:firstLine="709"/>
        <w:contextualSpacing/>
        <w:jc w:val="both"/>
      </w:pPr>
      <w:r w:rsidRPr="003C7C5C">
        <w:t>Интонация, ее функции. Основные элементы интонации.</w:t>
      </w:r>
    </w:p>
    <w:p w:rsidR="00281CE9" w:rsidRPr="003C7C5C" w:rsidRDefault="00281CE9" w:rsidP="003C7C5C">
      <w:pPr>
        <w:pStyle w:val="ConsPlusNormal"/>
        <w:spacing w:before="240"/>
        <w:ind w:firstLine="709"/>
        <w:contextualSpacing/>
        <w:jc w:val="both"/>
      </w:pPr>
      <w:r w:rsidRPr="003C7C5C">
        <w:t>19.6.5.2. Орфография.</w:t>
      </w:r>
    </w:p>
    <w:p w:rsidR="00281CE9" w:rsidRPr="003C7C5C" w:rsidRDefault="00281CE9" w:rsidP="003C7C5C">
      <w:pPr>
        <w:pStyle w:val="ConsPlusNormal"/>
        <w:spacing w:before="240"/>
        <w:ind w:firstLine="709"/>
        <w:contextualSpacing/>
        <w:jc w:val="both"/>
      </w:pPr>
      <w:r w:rsidRPr="003C7C5C">
        <w:t>Орфография как раздел лингвистики.</w:t>
      </w:r>
    </w:p>
    <w:p w:rsidR="00281CE9" w:rsidRPr="003C7C5C" w:rsidRDefault="00281CE9" w:rsidP="003C7C5C">
      <w:pPr>
        <w:pStyle w:val="ConsPlusNormal"/>
        <w:spacing w:before="240"/>
        <w:ind w:firstLine="709"/>
        <w:contextualSpacing/>
        <w:jc w:val="both"/>
      </w:pPr>
      <w:r w:rsidRPr="003C7C5C">
        <w:t>Понятие "орфограмма". Буквенные и небуквенные орфограммы.</w:t>
      </w:r>
    </w:p>
    <w:p w:rsidR="00281CE9" w:rsidRPr="003C7C5C" w:rsidRDefault="00281CE9" w:rsidP="003C7C5C">
      <w:pPr>
        <w:pStyle w:val="ConsPlusNormal"/>
        <w:spacing w:before="240"/>
        <w:ind w:firstLine="709"/>
        <w:contextualSpacing/>
        <w:jc w:val="both"/>
      </w:pPr>
      <w:r w:rsidRPr="003C7C5C">
        <w:t>Правописание разделительных ъ и ь.</w:t>
      </w:r>
    </w:p>
    <w:p w:rsidR="00281CE9" w:rsidRPr="003C7C5C" w:rsidRDefault="00281CE9" w:rsidP="003C7C5C">
      <w:pPr>
        <w:pStyle w:val="ConsPlusNormal"/>
        <w:spacing w:before="240"/>
        <w:ind w:firstLine="709"/>
        <w:contextualSpacing/>
        <w:jc w:val="both"/>
      </w:pPr>
      <w:r w:rsidRPr="003C7C5C">
        <w:t>19.6.5.3. Лексикология.</w:t>
      </w:r>
    </w:p>
    <w:p w:rsidR="00281CE9" w:rsidRPr="003C7C5C" w:rsidRDefault="00281CE9" w:rsidP="003C7C5C">
      <w:pPr>
        <w:pStyle w:val="ConsPlusNormal"/>
        <w:spacing w:before="240"/>
        <w:ind w:firstLine="709"/>
        <w:contextualSpacing/>
        <w:jc w:val="both"/>
      </w:pPr>
      <w:r w:rsidRPr="003C7C5C">
        <w:t>Лексикология как раздел лингвистики.</w:t>
      </w:r>
    </w:p>
    <w:p w:rsidR="00281CE9" w:rsidRPr="003C7C5C" w:rsidRDefault="00281CE9" w:rsidP="003C7C5C">
      <w:pPr>
        <w:pStyle w:val="ConsPlusNormal"/>
        <w:spacing w:before="240"/>
        <w:ind w:firstLine="709"/>
        <w:contextualSpacing/>
        <w:jc w:val="both"/>
      </w:pPr>
      <w:r w:rsidRPr="003C7C5C">
        <w:t>Основные способы толкования лексического значения слова (подбор однокоренных слов; подбор синонимов и антонимов);</w:t>
      </w:r>
    </w:p>
    <w:p w:rsidR="00281CE9" w:rsidRPr="003C7C5C" w:rsidRDefault="00281CE9" w:rsidP="003C7C5C">
      <w:pPr>
        <w:pStyle w:val="ConsPlusNormal"/>
        <w:spacing w:before="240"/>
        <w:ind w:firstLine="709"/>
        <w:contextualSpacing/>
        <w:jc w:val="both"/>
      </w:pPr>
      <w:r w:rsidRPr="003C7C5C">
        <w:t>основные способы разъяснения значения слова (по контексту, с помощью толкового словаря).</w:t>
      </w:r>
    </w:p>
    <w:p w:rsidR="00281CE9" w:rsidRPr="003C7C5C" w:rsidRDefault="00281CE9" w:rsidP="003C7C5C">
      <w:pPr>
        <w:pStyle w:val="ConsPlusNormal"/>
        <w:spacing w:before="240"/>
        <w:ind w:firstLine="709"/>
        <w:contextualSpacing/>
        <w:jc w:val="both"/>
      </w:pPr>
      <w:r w:rsidRPr="003C7C5C">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281CE9" w:rsidRPr="003C7C5C" w:rsidRDefault="00281CE9" w:rsidP="003C7C5C">
      <w:pPr>
        <w:pStyle w:val="ConsPlusNormal"/>
        <w:spacing w:before="240"/>
        <w:ind w:firstLine="709"/>
        <w:contextualSpacing/>
        <w:jc w:val="both"/>
      </w:pPr>
      <w:r w:rsidRPr="003C7C5C">
        <w:t>Синонимы. Антонимы. Омонимы. Паронимы.</w:t>
      </w:r>
    </w:p>
    <w:p w:rsidR="00281CE9" w:rsidRPr="003C7C5C" w:rsidRDefault="00281CE9" w:rsidP="003C7C5C">
      <w:pPr>
        <w:pStyle w:val="ConsPlusNormal"/>
        <w:spacing w:before="240"/>
        <w:ind w:firstLine="709"/>
        <w:contextualSpacing/>
        <w:jc w:val="both"/>
      </w:pPr>
      <w:r w:rsidRPr="003C7C5C">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81CE9" w:rsidRPr="003C7C5C" w:rsidRDefault="00281CE9" w:rsidP="003C7C5C">
      <w:pPr>
        <w:pStyle w:val="ConsPlusNormal"/>
        <w:spacing w:before="240"/>
        <w:ind w:firstLine="709"/>
        <w:contextualSpacing/>
        <w:jc w:val="both"/>
      </w:pPr>
      <w:r w:rsidRPr="003C7C5C">
        <w:t>Лексический анализ слов (в рамках изученного).</w:t>
      </w:r>
    </w:p>
    <w:p w:rsidR="00281CE9" w:rsidRPr="003C7C5C" w:rsidRDefault="00281CE9" w:rsidP="003C7C5C">
      <w:pPr>
        <w:pStyle w:val="ConsPlusNormal"/>
        <w:spacing w:before="240"/>
        <w:ind w:firstLine="709"/>
        <w:contextualSpacing/>
        <w:jc w:val="both"/>
      </w:pPr>
      <w:r w:rsidRPr="003C7C5C">
        <w:t>19.6.5.4. Морфемика. Орфография.</w:t>
      </w:r>
    </w:p>
    <w:p w:rsidR="00281CE9" w:rsidRPr="003C7C5C" w:rsidRDefault="00281CE9" w:rsidP="003C7C5C">
      <w:pPr>
        <w:pStyle w:val="ConsPlusNormal"/>
        <w:spacing w:before="240"/>
        <w:ind w:firstLine="709"/>
        <w:contextualSpacing/>
        <w:jc w:val="both"/>
      </w:pPr>
      <w:r w:rsidRPr="003C7C5C">
        <w:t>Морфемика как раздел лингвистики.</w:t>
      </w:r>
    </w:p>
    <w:p w:rsidR="00281CE9" w:rsidRPr="003C7C5C" w:rsidRDefault="00281CE9" w:rsidP="003C7C5C">
      <w:pPr>
        <w:pStyle w:val="ConsPlusNormal"/>
        <w:spacing w:before="240"/>
        <w:ind w:firstLine="709"/>
        <w:contextualSpacing/>
        <w:jc w:val="both"/>
      </w:pPr>
      <w:r w:rsidRPr="003C7C5C">
        <w:t>Морфема как минимальная значимая единица языка. Основа слова. Виды морфем (корень, приставка, суффикс, окончание).</w:t>
      </w:r>
    </w:p>
    <w:p w:rsidR="00281CE9" w:rsidRPr="003C7C5C" w:rsidRDefault="00281CE9" w:rsidP="003C7C5C">
      <w:pPr>
        <w:pStyle w:val="ConsPlusNormal"/>
        <w:spacing w:before="240"/>
        <w:ind w:firstLine="709"/>
        <w:contextualSpacing/>
        <w:jc w:val="both"/>
      </w:pPr>
      <w:r w:rsidRPr="003C7C5C">
        <w:t>Чередование звуков в морфемах (в том числе чередование гласных с нулем звука).</w:t>
      </w:r>
    </w:p>
    <w:p w:rsidR="00281CE9" w:rsidRPr="003C7C5C" w:rsidRDefault="00281CE9" w:rsidP="003C7C5C">
      <w:pPr>
        <w:pStyle w:val="ConsPlusNormal"/>
        <w:spacing w:before="240"/>
        <w:ind w:firstLine="709"/>
        <w:contextualSpacing/>
        <w:jc w:val="both"/>
      </w:pPr>
      <w:r w:rsidRPr="003C7C5C">
        <w:t>Морфемный анализ слов.</w:t>
      </w:r>
    </w:p>
    <w:p w:rsidR="00281CE9" w:rsidRPr="003C7C5C" w:rsidRDefault="00281CE9" w:rsidP="003C7C5C">
      <w:pPr>
        <w:pStyle w:val="ConsPlusNormal"/>
        <w:spacing w:before="240"/>
        <w:ind w:firstLine="709"/>
        <w:contextualSpacing/>
        <w:jc w:val="both"/>
      </w:pPr>
      <w:r w:rsidRPr="003C7C5C">
        <w:t>Уместное использование слов с суффиксами оценки в собственной речи.</w:t>
      </w:r>
    </w:p>
    <w:p w:rsidR="00281CE9" w:rsidRPr="003C7C5C" w:rsidRDefault="00281CE9" w:rsidP="003C7C5C">
      <w:pPr>
        <w:pStyle w:val="ConsPlusNormal"/>
        <w:spacing w:before="240"/>
        <w:ind w:firstLine="709"/>
        <w:contextualSpacing/>
        <w:jc w:val="both"/>
      </w:pPr>
      <w:r w:rsidRPr="003C7C5C">
        <w:t>Правописание корней с безударными проверяемыми, непроверяемыми гласными (в рамках изученного).</w:t>
      </w:r>
    </w:p>
    <w:p w:rsidR="00281CE9" w:rsidRPr="003C7C5C" w:rsidRDefault="00281CE9" w:rsidP="003C7C5C">
      <w:pPr>
        <w:pStyle w:val="ConsPlusNormal"/>
        <w:spacing w:before="240"/>
        <w:ind w:firstLine="709"/>
        <w:contextualSpacing/>
        <w:jc w:val="both"/>
      </w:pPr>
      <w:r w:rsidRPr="003C7C5C">
        <w:t>Правописание корней с проверяемыми, непроверяемыми, непроизносимыми согласными (в рамках изученного).</w:t>
      </w:r>
    </w:p>
    <w:p w:rsidR="00281CE9" w:rsidRPr="003C7C5C" w:rsidRDefault="00281CE9" w:rsidP="003C7C5C">
      <w:pPr>
        <w:pStyle w:val="ConsPlusNormal"/>
        <w:spacing w:before="240"/>
        <w:ind w:firstLine="709"/>
        <w:contextualSpacing/>
        <w:jc w:val="both"/>
      </w:pPr>
      <w:r w:rsidRPr="003C7C5C">
        <w:t>Правописание е - о после шипящих в корне слова.</w:t>
      </w:r>
    </w:p>
    <w:p w:rsidR="00281CE9" w:rsidRPr="003C7C5C" w:rsidRDefault="00281CE9" w:rsidP="003C7C5C">
      <w:pPr>
        <w:pStyle w:val="ConsPlusNormal"/>
        <w:spacing w:before="240"/>
        <w:ind w:firstLine="709"/>
        <w:contextualSpacing/>
        <w:jc w:val="both"/>
      </w:pPr>
      <w:r w:rsidRPr="003C7C5C">
        <w:t>Правописание неизменяемых при письме приставок и приставок на -з (-с).</w:t>
      </w:r>
    </w:p>
    <w:p w:rsidR="00281CE9" w:rsidRPr="003C7C5C" w:rsidRDefault="00281CE9" w:rsidP="003C7C5C">
      <w:pPr>
        <w:pStyle w:val="ConsPlusNormal"/>
        <w:spacing w:before="240"/>
        <w:ind w:firstLine="709"/>
        <w:contextualSpacing/>
        <w:jc w:val="both"/>
      </w:pPr>
      <w:r w:rsidRPr="003C7C5C">
        <w:t>Правописание ы - и после приставок.</w:t>
      </w:r>
    </w:p>
    <w:p w:rsidR="00281CE9" w:rsidRPr="003C7C5C" w:rsidRDefault="00281CE9" w:rsidP="003C7C5C">
      <w:pPr>
        <w:pStyle w:val="ConsPlusNormal"/>
        <w:spacing w:before="240"/>
        <w:ind w:firstLine="709"/>
        <w:contextualSpacing/>
        <w:jc w:val="both"/>
      </w:pPr>
      <w:r w:rsidRPr="003C7C5C">
        <w:t>Правописание ы - и после ц.</w:t>
      </w:r>
    </w:p>
    <w:p w:rsidR="00281CE9" w:rsidRPr="003C7C5C" w:rsidRDefault="00281CE9" w:rsidP="003C7C5C">
      <w:pPr>
        <w:pStyle w:val="ConsPlusNormal"/>
        <w:spacing w:before="240"/>
        <w:ind w:firstLine="709"/>
        <w:contextualSpacing/>
        <w:jc w:val="both"/>
      </w:pPr>
      <w:r w:rsidRPr="003C7C5C">
        <w:t>Орфографический анализ слова (в рамках изученного).</w:t>
      </w:r>
    </w:p>
    <w:p w:rsidR="00281CE9" w:rsidRPr="003C7C5C" w:rsidRDefault="00281CE9" w:rsidP="003C7C5C">
      <w:pPr>
        <w:pStyle w:val="ConsPlusNormal"/>
        <w:spacing w:before="240"/>
        <w:ind w:firstLine="709"/>
        <w:contextualSpacing/>
        <w:jc w:val="both"/>
      </w:pPr>
      <w:r w:rsidRPr="003C7C5C">
        <w:t>19.6.5.5. Морфология. Культура речи. Орфография.</w:t>
      </w:r>
    </w:p>
    <w:p w:rsidR="00281CE9" w:rsidRPr="003C7C5C" w:rsidRDefault="00281CE9" w:rsidP="003C7C5C">
      <w:pPr>
        <w:pStyle w:val="ConsPlusNormal"/>
        <w:spacing w:before="240"/>
        <w:ind w:firstLine="709"/>
        <w:contextualSpacing/>
        <w:jc w:val="both"/>
      </w:pPr>
      <w:r w:rsidRPr="003C7C5C">
        <w:t>Морфология как раздел грамматики. Грамматическое значение слова.</w:t>
      </w:r>
    </w:p>
    <w:p w:rsidR="00281CE9" w:rsidRPr="003C7C5C" w:rsidRDefault="00281CE9" w:rsidP="003C7C5C">
      <w:pPr>
        <w:pStyle w:val="ConsPlusNormal"/>
        <w:spacing w:before="240"/>
        <w:ind w:firstLine="709"/>
        <w:contextualSpacing/>
        <w:jc w:val="both"/>
      </w:pPr>
      <w:r w:rsidRPr="003C7C5C">
        <w:t>Части речи как лексико-грамматические разряды слов.</w:t>
      </w:r>
    </w:p>
    <w:p w:rsidR="00281CE9" w:rsidRPr="003C7C5C" w:rsidRDefault="00281CE9" w:rsidP="003C7C5C">
      <w:pPr>
        <w:pStyle w:val="ConsPlusNormal"/>
        <w:spacing w:before="240"/>
        <w:ind w:firstLine="709"/>
        <w:contextualSpacing/>
        <w:jc w:val="both"/>
      </w:pPr>
      <w:r w:rsidRPr="003C7C5C">
        <w:t>Система частей речи в русском языке. Самостоятельные и служебные части речи.</w:t>
      </w:r>
    </w:p>
    <w:p w:rsidR="00281CE9" w:rsidRPr="003C7C5C" w:rsidRDefault="00281CE9" w:rsidP="003C7C5C">
      <w:pPr>
        <w:pStyle w:val="ConsPlusNormal"/>
        <w:spacing w:before="240"/>
        <w:ind w:firstLine="709"/>
        <w:contextualSpacing/>
        <w:jc w:val="both"/>
      </w:pPr>
      <w:r w:rsidRPr="003C7C5C">
        <w:t>19.6.5.6. Имя существительное.</w:t>
      </w:r>
    </w:p>
    <w:p w:rsidR="00281CE9" w:rsidRPr="003C7C5C" w:rsidRDefault="00281CE9" w:rsidP="003C7C5C">
      <w:pPr>
        <w:pStyle w:val="ConsPlusNormal"/>
        <w:spacing w:before="240"/>
        <w:ind w:firstLine="709"/>
        <w:contextualSpacing/>
        <w:jc w:val="both"/>
      </w:pPr>
      <w:r w:rsidRPr="003C7C5C">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81CE9" w:rsidRPr="003C7C5C" w:rsidRDefault="00281CE9" w:rsidP="003C7C5C">
      <w:pPr>
        <w:pStyle w:val="ConsPlusNormal"/>
        <w:spacing w:before="240"/>
        <w:ind w:firstLine="709"/>
        <w:contextualSpacing/>
        <w:jc w:val="both"/>
      </w:pPr>
      <w:r w:rsidRPr="003C7C5C">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281CE9" w:rsidRPr="003C7C5C" w:rsidRDefault="00281CE9" w:rsidP="003C7C5C">
      <w:pPr>
        <w:pStyle w:val="ConsPlusNormal"/>
        <w:spacing w:before="240"/>
        <w:ind w:firstLine="709"/>
        <w:contextualSpacing/>
        <w:jc w:val="both"/>
      </w:pPr>
      <w:r w:rsidRPr="003C7C5C">
        <w:t>Род, число, падеж имени существительного.</w:t>
      </w:r>
    </w:p>
    <w:p w:rsidR="00281CE9" w:rsidRPr="003C7C5C" w:rsidRDefault="00281CE9" w:rsidP="003C7C5C">
      <w:pPr>
        <w:pStyle w:val="ConsPlusNormal"/>
        <w:spacing w:before="240"/>
        <w:ind w:firstLine="709"/>
        <w:contextualSpacing/>
        <w:jc w:val="both"/>
      </w:pPr>
      <w:r w:rsidRPr="003C7C5C">
        <w:t>Имена существительные общего рода.</w:t>
      </w:r>
    </w:p>
    <w:p w:rsidR="00281CE9" w:rsidRPr="003C7C5C" w:rsidRDefault="00281CE9" w:rsidP="003C7C5C">
      <w:pPr>
        <w:pStyle w:val="ConsPlusNormal"/>
        <w:spacing w:before="240"/>
        <w:ind w:firstLine="709"/>
        <w:contextualSpacing/>
        <w:jc w:val="both"/>
      </w:pPr>
      <w:r w:rsidRPr="003C7C5C">
        <w:t>Имена существительные, имеющие форму только единственного или только множественного числа.</w:t>
      </w:r>
    </w:p>
    <w:p w:rsidR="00281CE9" w:rsidRPr="003C7C5C" w:rsidRDefault="00281CE9" w:rsidP="003C7C5C">
      <w:pPr>
        <w:pStyle w:val="ConsPlusNormal"/>
        <w:spacing w:before="240"/>
        <w:ind w:firstLine="709"/>
        <w:contextualSpacing/>
        <w:jc w:val="both"/>
      </w:pPr>
      <w:r w:rsidRPr="003C7C5C">
        <w:t>Типы склонения имен существительных. Разносклоняемые имена существительные. Несклоняемые имена существительные.</w:t>
      </w:r>
    </w:p>
    <w:p w:rsidR="00281CE9" w:rsidRPr="003C7C5C" w:rsidRDefault="00281CE9" w:rsidP="003C7C5C">
      <w:pPr>
        <w:pStyle w:val="ConsPlusNormal"/>
        <w:spacing w:before="240"/>
        <w:ind w:firstLine="709"/>
        <w:contextualSpacing/>
        <w:jc w:val="both"/>
      </w:pPr>
      <w:r w:rsidRPr="003C7C5C">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281CE9" w:rsidRPr="003C7C5C" w:rsidRDefault="00281CE9" w:rsidP="003C7C5C">
      <w:pPr>
        <w:pStyle w:val="ConsPlusNormal"/>
        <w:spacing w:before="240"/>
        <w:ind w:firstLine="709"/>
        <w:contextualSpacing/>
        <w:jc w:val="both"/>
      </w:pPr>
      <w:r w:rsidRPr="003C7C5C">
        <w:t>Правописание собственных имен существительных. Правописание ь на конце имен существительных после шипящих.</w:t>
      </w:r>
    </w:p>
    <w:p w:rsidR="00281CE9" w:rsidRPr="003C7C5C" w:rsidRDefault="00281CE9" w:rsidP="003C7C5C">
      <w:pPr>
        <w:pStyle w:val="ConsPlusNormal"/>
        <w:spacing w:before="240"/>
        <w:ind w:firstLine="709"/>
        <w:contextualSpacing/>
        <w:jc w:val="both"/>
      </w:pPr>
      <w:r w:rsidRPr="003C7C5C">
        <w:t>Правописание безударных окончаний имен существительных. Правописание о - е(е) после шипящих и ц в суффиксах и окончаниях имен существительных.</w:t>
      </w:r>
    </w:p>
    <w:p w:rsidR="00281CE9" w:rsidRPr="003C7C5C" w:rsidRDefault="00281CE9" w:rsidP="003C7C5C">
      <w:pPr>
        <w:pStyle w:val="ConsPlusNormal"/>
        <w:spacing w:before="240"/>
        <w:ind w:firstLine="709"/>
        <w:contextualSpacing/>
        <w:jc w:val="both"/>
      </w:pPr>
      <w:r w:rsidRPr="003C7C5C">
        <w:t>Правописание суффиксов -чик- - -щик-; -ек- - -ик-(-чик-) имен существительных.</w:t>
      </w:r>
    </w:p>
    <w:p w:rsidR="00281CE9" w:rsidRPr="003C7C5C" w:rsidRDefault="00281CE9" w:rsidP="003C7C5C">
      <w:pPr>
        <w:pStyle w:val="ConsPlusNormal"/>
        <w:spacing w:before="240"/>
        <w:ind w:firstLine="709"/>
        <w:contextualSpacing/>
        <w:jc w:val="both"/>
      </w:pPr>
      <w:r w:rsidRPr="003C7C5C">
        <w:t>Правописание корней с чередованием а//о: -лаг- - -лож-;</w:t>
      </w:r>
    </w:p>
    <w:p w:rsidR="00281CE9" w:rsidRPr="003C7C5C" w:rsidRDefault="00281CE9" w:rsidP="003C7C5C">
      <w:pPr>
        <w:pStyle w:val="ConsPlusNormal"/>
        <w:spacing w:before="240"/>
        <w:ind w:firstLine="709"/>
        <w:contextualSpacing/>
        <w:jc w:val="both"/>
      </w:pPr>
      <w:r w:rsidRPr="003C7C5C">
        <w:t>-раст- - -ращ- - -рос-; -гар- - -гор-, -зар- - -зор-;</w:t>
      </w:r>
    </w:p>
    <w:p w:rsidR="00281CE9" w:rsidRPr="003C7C5C" w:rsidRDefault="00281CE9" w:rsidP="003C7C5C">
      <w:pPr>
        <w:pStyle w:val="ConsPlusNormal"/>
        <w:spacing w:before="240"/>
        <w:ind w:firstLine="709"/>
        <w:contextualSpacing/>
        <w:jc w:val="both"/>
      </w:pPr>
      <w:r w:rsidRPr="003C7C5C">
        <w:t>-клан- - -клон-, -скак- - -скоч-.</w:t>
      </w:r>
    </w:p>
    <w:p w:rsidR="00281CE9" w:rsidRPr="003C7C5C" w:rsidRDefault="00281CE9" w:rsidP="003C7C5C">
      <w:pPr>
        <w:pStyle w:val="ConsPlusNormal"/>
        <w:spacing w:before="240"/>
        <w:ind w:firstLine="709"/>
        <w:contextualSpacing/>
        <w:jc w:val="both"/>
      </w:pPr>
      <w:r w:rsidRPr="003C7C5C">
        <w:t>Слитное и раздельное написание не с именами существительными.</w:t>
      </w:r>
    </w:p>
    <w:p w:rsidR="00281CE9" w:rsidRPr="003C7C5C" w:rsidRDefault="00281CE9" w:rsidP="003C7C5C">
      <w:pPr>
        <w:pStyle w:val="ConsPlusNormal"/>
        <w:spacing w:before="240"/>
        <w:ind w:firstLine="709"/>
        <w:contextualSpacing/>
        <w:jc w:val="both"/>
      </w:pPr>
      <w:r w:rsidRPr="003C7C5C">
        <w:t>Орфографический анализ имен существительных (в рамках изученного).</w:t>
      </w:r>
    </w:p>
    <w:p w:rsidR="00281CE9" w:rsidRPr="003C7C5C" w:rsidRDefault="00281CE9" w:rsidP="003C7C5C">
      <w:pPr>
        <w:pStyle w:val="ConsPlusNormal"/>
        <w:spacing w:before="240"/>
        <w:ind w:firstLine="709"/>
        <w:contextualSpacing/>
        <w:jc w:val="both"/>
      </w:pPr>
      <w:r w:rsidRPr="003C7C5C">
        <w:t>19.6.5.7. Имя прилагательное.</w:t>
      </w:r>
    </w:p>
    <w:p w:rsidR="00281CE9" w:rsidRPr="003C7C5C" w:rsidRDefault="00281CE9" w:rsidP="003C7C5C">
      <w:pPr>
        <w:pStyle w:val="ConsPlusNormal"/>
        <w:spacing w:before="240"/>
        <w:ind w:firstLine="709"/>
        <w:contextualSpacing/>
        <w:jc w:val="both"/>
      </w:pPr>
      <w:r w:rsidRPr="003C7C5C">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81CE9" w:rsidRPr="003C7C5C" w:rsidRDefault="00281CE9" w:rsidP="003C7C5C">
      <w:pPr>
        <w:pStyle w:val="ConsPlusNormal"/>
        <w:spacing w:before="240"/>
        <w:ind w:firstLine="709"/>
        <w:contextualSpacing/>
        <w:jc w:val="both"/>
      </w:pPr>
      <w:r w:rsidRPr="003C7C5C">
        <w:t>Имена прилагательные полные и краткие, их синтаксические функции.</w:t>
      </w:r>
    </w:p>
    <w:p w:rsidR="00281CE9" w:rsidRPr="003C7C5C" w:rsidRDefault="00281CE9" w:rsidP="003C7C5C">
      <w:pPr>
        <w:pStyle w:val="ConsPlusNormal"/>
        <w:spacing w:before="240"/>
        <w:ind w:firstLine="709"/>
        <w:contextualSpacing/>
        <w:jc w:val="both"/>
      </w:pPr>
      <w:r w:rsidRPr="003C7C5C">
        <w:t>Склонение имен прилагательных.</w:t>
      </w:r>
    </w:p>
    <w:p w:rsidR="00281CE9" w:rsidRPr="003C7C5C" w:rsidRDefault="00281CE9" w:rsidP="003C7C5C">
      <w:pPr>
        <w:pStyle w:val="ConsPlusNormal"/>
        <w:spacing w:before="240"/>
        <w:ind w:firstLine="709"/>
        <w:contextualSpacing/>
        <w:jc w:val="both"/>
      </w:pPr>
      <w:r w:rsidRPr="003C7C5C">
        <w:t>Морфологический анализ имен прилагательных (в рамках изученного).</w:t>
      </w:r>
    </w:p>
    <w:p w:rsidR="00281CE9" w:rsidRPr="003C7C5C" w:rsidRDefault="00281CE9" w:rsidP="003C7C5C">
      <w:pPr>
        <w:pStyle w:val="ConsPlusNormal"/>
        <w:spacing w:before="240"/>
        <w:ind w:firstLine="709"/>
        <w:contextualSpacing/>
        <w:jc w:val="both"/>
      </w:pPr>
      <w:r w:rsidRPr="003C7C5C">
        <w:t>Нормы словоизменения, произношения имен прилагательных, постановки ударения (в рамках изученного).</w:t>
      </w:r>
    </w:p>
    <w:p w:rsidR="00281CE9" w:rsidRPr="003C7C5C" w:rsidRDefault="00281CE9" w:rsidP="003C7C5C">
      <w:pPr>
        <w:pStyle w:val="ConsPlusNormal"/>
        <w:spacing w:before="240"/>
        <w:ind w:firstLine="709"/>
        <w:contextualSpacing/>
        <w:jc w:val="both"/>
      </w:pPr>
      <w:r w:rsidRPr="003C7C5C">
        <w:t>Правописание безударных окончаний имен прилагательных. Правописание о - е после шипящих и ц в суффиксах и окончаниях имен прилагательных.</w:t>
      </w:r>
    </w:p>
    <w:p w:rsidR="00281CE9" w:rsidRPr="003C7C5C" w:rsidRDefault="00281CE9" w:rsidP="003C7C5C">
      <w:pPr>
        <w:pStyle w:val="ConsPlusNormal"/>
        <w:spacing w:before="240"/>
        <w:ind w:firstLine="709"/>
        <w:contextualSpacing/>
        <w:jc w:val="both"/>
      </w:pPr>
      <w:r w:rsidRPr="003C7C5C">
        <w:t>Правописание кратких форм имен прилагательных с основой на шипящий.</w:t>
      </w:r>
    </w:p>
    <w:p w:rsidR="00281CE9" w:rsidRPr="003C7C5C" w:rsidRDefault="00281CE9" w:rsidP="003C7C5C">
      <w:pPr>
        <w:pStyle w:val="ConsPlusNormal"/>
        <w:spacing w:before="240"/>
        <w:ind w:firstLine="709"/>
        <w:contextualSpacing/>
        <w:jc w:val="both"/>
      </w:pPr>
      <w:r w:rsidRPr="003C7C5C">
        <w:t>Слитное и раздельное написание не с именами прилагательными.</w:t>
      </w:r>
    </w:p>
    <w:p w:rsidR="00281CE9" w:rsidRPr="003C7C5C" w:rsidRDefault="00281CE9" w:rsidP="003C7C5C">
      <w:pPr>
        <w:pStyle w:val="ConsPlusNormal"/>
        <w:spacing w:before="240"/>
        <w:ind w:firstLine="709"/>
        <w:contextualSpacing/>
        <w:jc w:val="both"/>
      </w:pPr>
      <w:r w:rsidRPr="003C7C5C">
        <w:t>Орфографический анализ имен прилагательных (в рамках изученного).</w:t>
      </w:r>
    </w:p>
    <w:p w:rsidR="00281CE9" w:rsidRPr="003C7C5C" w:rsidRDefault="00281CE9" w:rsidP="003C7C5C">
      <w:pPr>
        <w:pStyle w:val="ConsPlusNormal"/>
        <w:spacing w:before="240"/>
        <w:ind w:firstLine="709"/>
        <w:contextualSpacing/>
        <w:jc w:val="both"/>
      </w:pPr>
      <w:r w:rsidRPr="003C7C5C">
        <w:t>19.6.5.8. Глагол.</w:t>
      </w:r>
    </w:p>
    <w:p w:rsidR="00281CE9" w:rsidRPr="003C7C5C" w:rsidRDefault="00281CE9" w:rsidP="003C7C5C">
      <w:pPr>
        <w:pStyle w:val="ConsPlusNormal"/>
        <w:spacing w:before="240"/>
        <w:ind w:firstLine="709"/>
        <w:contextualSpacing/>
        <w:jc w:val="both"/>
      </w:pPr>
      <w:r w:rsidRPr="003C7C5C">
        <w:t>Глагол как часть речи. Общее грамматическое значение, морфологические признаки и синтаксические функции глагола.</w:t>
      </w:r>
    </w:p>
    <w:p w:rsidR="00281CE9" w:rsidRPr="003C7C5C" w:rsidRDefault="00281CE9" w:rsidP="003C7C5C">
      <w:pPr>
        <w:pStyle w:val="ConsPlusNormal"/>
        <w:spacing w:before="240"/>
        <w:ind w:firstLine="709"/>
        <w:contextualSpacing/>
        <w:jc w:val="both"/>
      </w:pPr>
      <w:r w:rsidRPr="003C7C5C">
        <w:t>Роль глагола в словосочетании и предложении, в речи.</w:t>
      </w:r>
    </w:p>
    <w:p w:rsidR="00281CE9" w:rsidRPr="003C7C5C" w:rsidRDefault="00281CE9" w:rsidP="003C7C5C">
      <w:pPr>
        <w:pStyle w:val="ConsPlusNormal"/>
        <w:spacing w:before="240"/>
        <w:ind w:firstLine="709"/>
        <w:contextualSpacing/>
        <w:jc w:val="both"/>
      </w:pPr>
      <w:r w:rsidRPr="003C7C5C">
        <w:t>Глаголы совершенного и несовершенного вида, возвратные и невозвратные.</w:t>
      </w:r>
    </w:p>
    <w:p w:rsidR="00281CE9" w:rsidRPr="003C7C5C" w:rsidRDefault="00281CE9" w:rsidP="003C7C5C">
      <w:pPr>
        <w:pStyle w:val="ConsPlusNormal"/>
        <w:spacing w:before="240"/>
        <w:ind w:firstLine="709"/>
        <w:contextualSpacing/>
        <w:jc w:val="both"/>
      </w:pPr>
      <w:r w:rsidRPr="003C7C5C">
        <w:t>Инфинитив и его грамматические свойства. Основа инфинитива, основа настоящего (будущего простого) времени глагола.</w:t>
      </w:r>
    </w:p>
    <w:p w:rsidR="00281CE9" w:rsidRPr="003C7C5C" w:rsidRDefault="00281CE9" w:rsidP="003C7C5C">
      <w:pPr>
        <w:pStyle w:val="ConsPlusNormal"/>
        <w:spacing w:before="240"/>
        <w:ind w:firstLine="709"/>
        <w:contextualSpacing/>
        <w:jc w:val="both"/>
      </w:pPr>
      <w:r w:rsidRPr="003C7C5C">
        <w:t>Спряжение глагола.</w:t>
      </w:r>
    </w:p>
    <w:p w:rsidR="00281CE9" w:rsidRPr="003C7C5C" w:rsidRDefault="00281CE9" w:rsidP="003C7C5C">
      <w:pPr>
        <w:pStyle w:val="ConsPlusNormal"/>
        <w:spacing w:before="240"/>
        <w:ind w:firstLine="709"/>
        <w:contextualSpacing/>
        <w:jc w:val="both"/>
      </w:pPr>
      <w:r w:rsidRPr="003C7C5C">
        <w:t>Морфологический анализ глаголов (в рамках изученного).</w:t>
      </w:r>
    </w:p>
    <w:p w:rsidR="00281CE9" w:rsidRPr="003C7C5C" w:rsidRDefault="00281CE9" w:rsidP="003C7C5C">
      <w:pPr>
        <w:pStyle w:val="ConsPlusNormal"/>
        <w:spacing w:before="240"/>
        <w:ind w:firstLine="709"/>
        <w:contextualSpacing/>
        <w:jc w:val="both"/>
      </w:pPr>
      <w:r w:rsidRPr="003C7C5C">
        <w:t>Нормы словоизменения глаголов, постановки ударения в глагольных формах (в рамках изученного).</w:t>
      </w:r>
    </w:p>
    <w:p w:rsidR="00281CE9" w:rsidRPr="003C7C5C" w:rsidRDefault="00281CE9" w:rsidP="003C7C5C">
      <w:pPr>
        <w:pStyle w:val="ConsPlusNormal"/>
        <w:spacing w:before="240"/>
        <w:ind w:firstLine="709"/>
        <w:contextualSpacing/>
        <w:jc w:val="both"/>
      </w:pPr>
      <w:r w:rsidRPr="003C7C5C">
        <w:t>Правописание корней с чередованием е//и: -бер- - -бир-, -блест- - -блист-, -дер- - -дир-, -жег- - -жиг-, -мер- - -мир-, -пер- - -пир-, -стел- - -стил-, -тер- - -тир-.</w:t>
      </w:r>
    </w:p>
    <w:p w:rsidR="00281CE9" w:rsidRPr="003C7C5C" w:rsidRDefault="00281CE9" w:rsidP="003C7C5C">
      <w:pPr>
        <w:pStyle w:val="ConsPlusNormal"/>
        <w:spacing w:before="240"/>
        <w:ind w:firstLine="709"/>
        <w:contextualSpacing/>
        <w:jc w:val="both"/>
      </w:pPr>
      <w:r w:rsidRPr="003C7C5C">
        <w:t>Использование ь как показателя грамматической формы в инфинитиве, в форме 2-го лица единственного числа после шипящих.</w:t>
      </w:r>
    </w:p>
    <w:p w:rsidR="00281CE9" w:rsidRPr="003C7C5C" w:rsidRDefault="00281CE9" w:rsidP="003C7C5C">
      <w:pPr>
        <w:pStyle w:val="ConsPlusNormal"/>
        <w:spacing w:before="240"/>
        <w:ind w:firstLine="709"/>
        <w:contextualSpacing/>
        <w:jc w:val="both"/>
      </w:pPr>
      <w:r w:rsidRPr="003C7C5C">
        <w:t>Правописание -тся и -ться в глаголах, суффиксов -ова- - -ева-, -ыва- - -ива-.</w:t>
      </w:r>
    </w:p>
    <w:p w:rsidR="00281CE9" w:rsidRPr="003C7C5C" w:rsidRDefault="00281CE9" w:rsidP="003C7C5C">
      <w:pPr>
        <w:pStyle w:val="ConsPlusNormal"/>
        <w:spacing w:before="240"/>
        <w:ind w:firstLine="709"/>
        <w:contextualSpacing/>
        <w:jc w:val="both"/>
      </w:pPr>
      <w:r w:rsidRPr="003C7C5C">
        <w:t>Правописание безударных личных окончаний глагола.</w:t>
      </w:r>
    </w:p>
    <w:p w:rsidR="00281CE9" w:rsidRPr="003C7C5C" w:rsidRDefault="00281CE9" w:rsidP="003C7C5C">
      <w:pPr>
        <w:pStyle w:val="ConsPlusNormal"/>
        <w:spacing w:before="240"/>
        <w:ind w:firstLine="709"/>
        <w:contextualSpacing/>
        <w:jc w:val="both"/>
      </w:pPr>
      <w:r w:rsidRPr="003C7C5C">
        <w:t>Правописание гласной перед суффиксом -л- в формах прошедшего времени глагола.</w:t>
      </w:r>
    </w:p>
    <w:p w:rsidR="00281CE9" w:rsidRPr="003C7C5C" w:rsidRDefault="00281CE9" w:rsidP="003C7C5C">
      <w:pPr>
        <w:pStyle w:val="ConsPlusNormal"/>
        <w:spacing w:before="240"/>
        <w:ind w:firstLine="709"/>
        <w:contextualSpacing/>
        <w:jc w:val="both"/>
      </w:pPr>
      <w:r w:rsidRPr="003C7C5C">
        <w:t>Слитное и раздельное написание не с глаголами.</w:t>
      </w:r>
    </w:p>
    <w:p w:rsidR="00281CE9" w:rsidRPr="003C7C5C" w:rsidRDefault="00281CE9" w:rsidP="003C7C5C">
      <w:pPr>
        <w:pStyle w:val="ConsPlusNormal"/>
        <w:spacing w:before="240"/>
        <w:ind w:firstLine="709"/>
        <w:contextualSpacing/>
        <w:jc w:val="both"/>
      </w:pPr>
      <w:r w:rsidRPr="003C7C5C">
        <w:t>Орфографический анализ глаголов (в рамках изученного).</w:t>
      </w:r>
    </w:p>
    <w:p w:rsidR="00281CE9" w:rsidRPr="003C7C5C" w:rsidRDefault="00281CE9" w:rsidP="003C7C5C">
      <w:pPr>
        <w:pStyle w:val="ConsPlusNormal"/>
        <w:spacing w:before="240"/>
        <w:ind w:firstLine="709"/>
        <w:contextualSpacing/>
        <w:jc w:val="both"/>
      </w:pPr>
      <w:r w:rsidRPr="003C7C5C">
        <w:t>19.6.5.9. Синтаксис. Культура речи. Пунктуация.</w:t>
      </w:r>
    </w:p>
    <w:p w:rsidR="00281CE9" w:rsidRPr="003C7C5C" w:rsidRDefault="00281CE9" w:rsidP="003C7C5C">
      <w:pPr>
        <w:pStyle w:val="ConsPlusNormal"/>
        <w:spacing w:before="240"/>
        <w:ind w:firstLine="709"/>
        <w:contextualSpacing/>
        <w:jc w:val="both"/>
      </w:pPr>
      <w:r w:rsidRPr="003C7C5C">
        <w:t>Синтаксис как раздел грамматики. Словосочетание и предложение как единицы синтаксиса.</w:t>
      </w:r>
    </w:p>
    <w:p w:rsidR="00281CE9" w:rsidRPr="003C7C5C" w:rsidRDefault="00281CE9" w:rsidP="003C7C5C">
      <w:pPr>
        <w:pStyle w:val="ConsPlusNormal"/>
        <w:spacing w:before="240"/>
        <w:ind w:firstLine="709"/>
        <w:contextualSpacing/>
        <w:jc w:val="both"/>
      </w:pPr>
      <w:r w:rsidRPr="003C7C5C">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81CE9" w:rsidRPr="003C7C5C" w:rsidRDefault="00281CE9" w:rsidP="003C7C5C">
      <w:pPr>
        <w:pStyle w:val="ConsPlusNormal"/>
        <w:spacing w:before="240"/>
        <w:ind w:firstLine="709"/>
        <w:contextualSpacing/>
        <w:jc w:val="both"/>
      </w:pPr>
      <w:r w:rsidRPr="003C7C5C">
        <w:t>Синтаксический анализ словосочетания.</w:t>
      </w:r>
    </w:p>
    <w:p w:rsidR="00281CE9" w:rsidRPr="003C7C5C" w:rsidRDefault="00281CE9" w:rsidP="003C7C5C">
      <w:pPr>
        <w:pStyle w:val="ConsPlusNormal"/>
        <w:spacing w:before="240"/>
        <w:ind w:firstLine="709"/>
        <w:contextualSpacing/>
        <w:jc w:val="both"/>
      </w:pPr>
      <w:r w:rsidRPr="003C7C5C">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81CE9" w:rsidRPr="003C7C5C" w:rsidRDefault="00281CE9" w:rsidP="003C7C5C">
      <w:pPr>
        <w:pStyle w:val="ConsPlusNormal"/>
        <w:spacing w:before="240"/>
        <w:ind w:firstLine="709"/>
        <w:contextualSpacing/>
        <w:jc w:val="both"/>
      </w:pPr>
      <w:r w:rsidRPr="003C7C5C">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81CE9" w:rsidRPr="003C7C5C" w:rsidRDefault="00281CE9" w:rsidP="003C7C5C">
      <w:pPr>
        <w:pStyle w:val="ConsPlusNormal"/>
        <w:spacing w:before="240"/>
        <w:ind w:firstLine="709"/>
        <w:contextualSpacing/>
        <w:jc w:val="both"/>
      </w:pPr>
      <w:r w:rsidRPr="003C7C5C">
        <w:t>Тире между подлежащим и сказуемым.</w:t>
      </w:r>
    </w:p>
    <w:p w:rsidR="00281CE9" w:rsidRPr="003C7C5C" w:rsidRDefault="00281CE9" w:rsidP="003C7C5C">
      <w:pPr>
        <w:pStyle w:val="ConsPlusNormal"/>
        <w:spacing w:before="240"/>
        <w:ind w:firstLine="709"/>
        <w:contextualSpacing/>
        <w:jc w:val="both"/>
      </w:pPr>
      <w:r w:rsidRPr="003C7C5C">
        <w:t>Предложения распространенные и нераспространенные.</w:t>
      </w:r>
    </w:p>
    <w:p w:rsidR="00281CE9" w:rsidRPr="003C7C5C" w:rsidRDefault="00281CE9" w:rsidP="003C7C5C">
      <w:pPr>
        <w:pStyle w:val="ConsPlusNormal"/>
        <w:spacing w:before="240"/>
        <w:ind w:firstLine="709"/>
        <w:contextualSpacing/>
        <w:jc w:val="both"/>
      </w:pPr>
      <w:r w:rsidRPr="003C7C5C">
        <w:t xml:space="preserve">Второстепенные члены предложения: определение, дополнение, обстоятельство. </w:t>
      </w:r>
      <w:r w:rsidRPr="003C7C5C">
        <w:lastRenderedPageBreak/>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81CE9" w:rsidRPr="003C7C5C" w:rsidRDefault="00281CE9" w:rsidP="003C7C5C">
      <w:pPr>
        <w:pStyle w:val="ConsPlusNormal"/>
        <w:spacing w:before="240"/>
        <w:ind w:firstLine="709"/>
        <w:contextualSpacing/>
        <w:jc w:val="both"/>
      </w:pPr>
      <w:r w:rsidRPr="003C7C5C">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81CE9" w:rsidRPr="003C7C5C" w:rsidRDefault="00281CE9" w:rsidP="003C7C5C">
      <w:pPr>
        <w:pStyle w:val="ConsPlusNormal"/>
        <w:spacing w:before="240"/>
        <w:ind w:firstLine="709"/>
        <w:contextualSpacing/>
        <w:jc w:val="both"/>
      </w:pPr>
      <w:r w:rsidRPr="003C7C5C">
        <w:t>Предложения с обращением, особенности интонации. Обращение и средства его выражения.</w:t>
      </w:r>
    </w:p>
    <w:p w:rsidR="00281CE9" w:rsidRPr="003C7C5C" w:rsidRDefault="00281CE9" w:rsidP="003C7C5C">
      <w:pPr>
        <w:pStyle w:val="ConsPlusNormal"/>
        <w:spacing w:before="240"/>
        <w:ind w:firstLine="709"/>
        <w:contextualSpacing/>
        <w:jc w:val="both"/>
      </w:pPr>
      <w:r w:rsidRPr="003C7C5C">
        <w:t>Синтаксический анализ простого и простого осложненного предложений.</w:t>
      </w:r>
    </w:p>
    <w:p w:rsidR="00281CE9" w:rsidRPr="003C7C5C" w:rsidRDefault="00281CE9" w:rsidP="003C7C5C">
      <w:pPr>
        <w:pStyle w:val="ConsPlusNormal"/>
        <w:spacing w:before="240"/>
        <w:ind w:firstLine="709"/>
        <w:contextualSpacing/>
        <w:jc w:val="both"/>
      </w:pPr>
      <w:r w:rsidRPr="003C7C5C">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281CE9" w:rsidRPr="003C7C5C" w:rsidRDefault="00281CE9" w:rsidP="003C7C5C">
      <w:pPr>
        <w:pStyle w:val="ConsPlusNormal"/>
        <w:spacing w:before="240"/>
        <w:ind w:firstLine="709"/>
        <w:contextualSpacing/>
        <w:jc w:val="both"/>
      </w:pPr>
      <w:r w:rsidRPr="003C7C5C">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281CE9" w:rsidRPr="003C7C5C" w:rsidRDefault="00281CE9" w:rsidP="003C7C5C">
      <w:pPr>
        <w:pStyle w:val="ConsPlusNormal"/>
        <w:spacing w:before="240"/>
        <w:ind w:firstLine="709"/>
        <w:contextualSpacing/>
        <w:jc w:val="both"/>
      </w:pPr>
      <w:r w:rsidRPr="003C7C5C">
        <w:t>Пунктуационное оформление сложных предложений, состоящих из частей, связанных бессоюзной связью и союзами и, но, а, однако, зато, да.</w:t>
      </w:r>
    </w:p>
    <w:p w:rsidR="00281CE9" w:rsidRPr="003C7C5C" w:rsidRDefault="00281CE9" w:rsidP="003C7C5C">
      <w:pPr>
        <w:pStyle w:val="ConsPlusNormal"/>
        <w:spacing w:before="240"/>
        <w:ind w:firstLine="709"/>
        <w:contextualSpacing/>
        <w:jc w:val="both"/>
      </w:pPr>
      <w:r w:rsidRPr="003C7C5C">
        <w:t>Предложения с прямой речью.</w:t>
      </w:r>
    </w:p>
    <w:p w:rsidR="00281CE9" w:rsidRPr="003C7C5C" w:rsidRDefault="00281CE9" w:rsidP="003C7C5C">
      <w:pPr>
        <w:pStyle w:val="ConsPlusNormal"/>
        <w:spacing w:before="240"/>
        <w:ind w:firstLine="709"/>
        <w:contextualSpacing/>
        <w:jc w:val="both"/>
      </w:pPr>
      <w:r w:rsidRPr="003C7C5C">
        <w:t>Пунктуационное оформление предложений с прямой речью.</w:t>
      </w:r>
    </w:p>
    <w:p w:rsidR="00281CE9" w:rsidRPr="003C7C5C" w:rsidRDefault="00281CE9" w:rsidP="003C7C5C">
      <w:pPr>
        <w:pStyle w:val="ConsPlusNormal"/>
        <w:spacing w:before="240"/>
        <w:ind w:firstLine="709"/>
        <w:contextualSpacing/>
        <w:jc w:val="both"/>
      </w:pPr>
      <w:r w:rsidRPr="003C7C5C">
        <w:t>Диалог.</w:t>
      </w:r>
    </w:p>
    <w:p w:rsidR="00281CE9" w:rsidRPr="003C7C5C" w:rsidRDefault="00281CE9" w:rsidP="003C7C5C">
      <w:pPr>
        <w:pStyle w:val="ConsPlusNormal"/>
        <w:spacing w:before="240"/>
        <w:ind w:firstLine="709"/>
        <w:contextualSpacing/>
        <w:jc w:val="both"/>
      </w:pPr>
      <w:r w:rsidRPr="003C7C5C">
        <w:t>Пунктуационное оформление диалога при письме.</w:t>
      </w:r>
    </w:p>
    <w:p w:rsidR="00281CE9" w:rsidRPr="003C7C5C" w:rsidRDefault="00281CE9" w:rsidP="003C7C5C">
      <w:pPr>
        <w:pStyle w:val="ConsPlusNormal"/>
        <w:spacing w:before="240"/>
        <w:ind w:firstLine="709"/>
        <w:contextualSpacing/>
        <w:jc w:val="both"/>
      </w:pPr>
      <w:r w:rsidRPr="003C7C5C">
        <w:t>Пунктуация как раздел лингвистики.</w:t>
      </w:r>
    </w:p>
    <w:p w:rsidR="00281CE9" w:rsidRPr="003C7C5C" w:rsidRDefault="00281CE9" w:rsidP="003C7C5C">
      <w:pPr>
        <w:pStyle w:val="ConsPlusNormal"/>
        <w:spacing w:before="240"/>
        <w:ind w:firstLine="709"/>
        <w:contextualSpacing/>
        <w:jc w:val="both"/>
      </w:pPr>
      <w:r w:rsidRPr="003C7C5C">
        <w:t>Пунктуационный анализ предложения (в рамках изученного).</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19.7. Содержание обучения в 6 классе.</w:t>
      </w:r>
    </w:p>
    <w:p w:rsidR="00281CE9" w:rsidRPr="003C7C5C" w:rsidRDefault="00281CE9" w:rsidP="003C7C5C">
      <w:pPr>
        <w:pStyle w:val="ConsPlusNormal"/>
        <w:spacing w:before="240"/>
        <w:ind w:firstLine="709"/>
        <w:contextualSpacing/>
        <w:jc w:val="both"/>
      </w:pPr>
      <w:r w:rsidRPr="003C7C5C">
        <w:t>19.7.1. Общие сведения о языке.</w:t>
      </w:r>
    </w:p>
    <w:p w:rsidR="00281CE9" w:rsidRPr="003C7C5C" w:rsidRDefault="00281CE9" w:rsidP="003C7C5C">
      <w:pPr>
        <w:pStyle w:val="ConsPlusNormal"/>
        <w:spacing w:before="240"/>
        <w:ind w:firstLine="709"/>
        <w:contextualSpacing/>
        <w:jc w:val="both"/>
      </w:pPr>
      <w:r w:rsidRPr="003C7C5C">
        <w:t>Русский язык - государственный язык Российской Федерации и язык межнационального общения.</w:t>
      </w:r>
    </w:p>
    <w:p w:rsidR="00281CE9" w:rsidRPr="003C7C5C" w:rsidRDefault="00281CE9" w:rsidP="003C7C5C">
      <w:pPr>
        <w:pStyle w:val="ConsPlusNormal"/>
        <w:spacing w:before="240"/>
        <w:ind w:firstLine="709"/>
        <w:contextualSpacing/>
        <w:jc w:val="both"/>
      </w:pPr>
      <w:r w:rsidRPr="003C7C5C">
        <w:t>Понятие о литературном языке.</w:t>
      </w:r>
    </w:p>
    <w:p w:rsidR="00281CE9" w:rsidRPr="003C7C5C" w:rsidRDefault="00281CE9" w:rsidP="003C7C5C">
      <w:pPr>
        <w:pStyle w:val="ConsPlusNormal"/>
        <w:spacing w:before="240"/>
        <w:ind w:firstLine="709"/>
        <w:contextualSpacing/>
        <w:jc w:val="both"/>
      </w:pPr>
      <w:r w:rsidRPr="003C7C5C">
        <w:t>19.7.2. Язык и речь.</w:t>
      </w:r>
    </w:p>
    <w:p w:rsidR="00281CE9" w:rsidRPr="003C7C5C" w:rsidRDefault="00281CE9" w:rsidP="003C7C5C">
      <w:pPr>
        <w:pStyle w:val="ConsPlusNormal"/>
        <w:spacing w:before="240"/>
        <w:ind w:firstLine="709"/>
        <w:contextualSpacing/>
        <w:jc w:val="both"/>
      </w:pPr>
      <w:r w:rsidRPr="003C7C5C">
        <w:t>Монолог-описание, монолог-повествование, монолог-рассуждение; сообщение на лингвистическую тему.</w:t>
      </w:r>
    </w:p>
    <w:p w:rsidR="00281CE9" w:rsidRPr="003C7C5C" w:rsidRDefault="00281CE9" w:rsidP="003C7C5C">
      <w:pPr>
        <w:pStyle w:val="ConsPlusNormal"/>
        <w:spacing w:before="240"/>
        <w:ind w:firstLine="709"/>
        <w:contextualSpacing/>
        <w:jc w:val="both"/>
      </w:pPr>
      <w:r w:rsidRPr="003C7C5C">
        <w:t>Виды диалога: побуждение к действию, обмен мнениями.</w:t>
      </w:r>
    </w:p>
    <w:p w:rsidR="00281CE9" w:rsidRPr="003C7C5C" w:rsidRDefault="00281CE9" w:rsidP="003C7C5C">
      <w:pPr>
        <w:pStyle w:val="ConsPlusNormal"/>
        <w:spacing w:before="240"/>
        <w:ind w:firstLine="709"/>
        <w:contextualSpacing/>
        <w:jc w:val="both"/>
      </w:pPr>
      <w:r w:rsidRPr="003C7C5C">
        <w:t>19.7.3. Текст.</w:t>
      </w:r>
    </w:p>
    <w:p w:rsidR="00281CE9" w:rsidRPr="003C7C5C" w:rsidRDefault="00281CE9" w:rsidP="003C7C5C">
      <w:pPr>
        <w:pStyle w:val="ConsPlusNormal"/>
        <w:spacing w:before="240"/>
        <w:ind w:firstLine="709"/>
        <w:contextualSpacing/>
        <w:jc w:val="both"/>
      </w:pPr>
      <w:r w:rsidRPr="003C7C5C">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1CE9" w:rsidRPr="003C7C5C" w:rsidRDefault="00281CE9" w:rsidP="003C7C5C">
      <w:pPr>
        <w:pStyle w:val="ConsPlusNormal"/>
        <w:spacing w:before="240"/>
        <w:ind w:firstLine="709"/>
        <w:contextualSpacing/>
        <w:jc w:val="both"/>
      </w:pPr>
      <w:r w:rsidRPr="003C7C5C">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81CE9" w:rsidRPr="003C7C5C" w:rsidRDefault="00281CE9" w:rsidP="003C7C5C">
      <w:pPr>
        <w:pStyle w:val="ConsPlusNormal"/>
        <w:spacing w:before="240"/>
        <w:ind w:firstLine="709"/>
        <w:contextualSpacing/>
        <w:jc w:val="both"/>
      </w:pPr>
      <w:r w:rsidRPr="003C7C5C">
        <w:t>Описание как тип речи.</w:t>
      </w:r>
    </w:p>
    <w:p w:rsidR="00281CE9" w:rsidRPr="003C7C5C" w:rsidRDefault="00281CE9" w:rsidP="003C7C5C">
      <w:pPr>
        <w:pStyle w:val="ConsPlusNormal"/>
        <w:spacing w:before="240"/>
        <w:ind w:firstLine="709"/>
        <w:contextualSpacing/>
        <w:jc w:val="both"/>
      </w:pPr>
      <w:r w:rsidRPr="003C7C5C">
        <w:t>Описание внешности человека.</w:t>
      </w:r>
    </w:p>
    <w:p w:rsidR="00281CE9" w:rsidRPr="003C7C5C" w:rsidRDefault="00281CE9" w:rsidP="003C7C5C">
      <w:pPr>
        <w:pStyle w:val="ConsPlusNormal"/>
        <w:spacing w:before="240"/>
        <w:ind w:firstLine="709"/>
        <w:contextualSpacing/>
        <w:jc w:val="both"/>
      </w:pPr>
      <w:r w:rsidRPr="003C7C5C">
        <w:t>Описание помещения.</w:t>
      </w:r>
    </w:p>
    <w:p w:rsidR="00281CE9" w:rsidRPr="003C7C5C" w:rsidRDefault="00281CE9" w:rsidP="003C7C5C">
      <w:pPr>
        <w:pStyle w:val="ConsPlusNormal"/>
        <w:spacing w:before="240"/>
        <w:ind w:firstLine="709"/>
        <w:contextualSpacing/>
        <w:jc w:val="both"/>
      </w:pPr>
      <w:r w:rsidRPr="003C7C5C">
        <w:t>Описание природы.</w:t>
      </w:r>
    </w:p>
    <w:p w:rsidR="00281CE9" w:rsidRPr="003C7C5C" w:rsidRDefault="00281CE9" w:rsidP="003C7C5C">
      <w:pPr>
        <w:pStyle w:val="ConsPlusNormal"/>
        <w:spacing w:before="240"/>
        <w:ind w:firstLine="709"/>
        <w:contextualSpacing/>
        <w:jc w:val="both"/>
      </w:pPr>
      <w:r w:rsidRPr="003C7C5C">
        <w:t>Описание местности.</w:t>
      </w:r>
    </w:p>
    <w:p w:rsidR="00281CE9" w:rsidRPr="003C7C5C" w:rsidRDefault="00281CE9" w:rsidP="003C7C5C">
      <w:pPr>
        <w:pStyle w:val="ConsPlusNormal"/>
        <w:spacing w:before="240"/>
        <w:ind w:firstLine="709"/>
        <w:contextualSpacing/>
        <w:jc w:val="both"/>
      </w:pPr>
      <w:r w:rsidRPr="003C7C5C">
        <w:t>Описание действий.</w:t>
      </w:r>
    </w:p>
    <w:p w:rsidR="00281CE9" w:rsidRPr="003C7C5C" w:rsidRDefault="00281CE9" w:rsidP="003C7C5C">
      <w:pPr>
        <w:pStyle w:val="ConsPlusNormal"/>
        <w:spacing w:before="240"/>
        <w:ind w:firstLine="709"/>
        <w:contextualSpacing/>
        <w:jc w:val="both"/>
      </w:pPr>
      <w:r w:rsidRPr="003C7C5C">
        <w:t>19.7.4. Функциональные разновидности языка.</w:t>
      </w:r>
    </w:p>
    <w:p w:rsidR="00281CE9" w:rsidRPr="003C7C5C" w:rsidRDefault="00281CE9" w:rsidP="003C7C5C">
      <w:pPr>
        <w:pStyle w:val="ConsPlusNormal"/>
        <w:spacing w:before="240"/>
        <w:ind w:firstLine="709"/>
        <w:contextualSpacing/>
        <w:jc w:val="both"/>
      </w:pPr>
      <w:r w:rsidRPr="003C7C5C">
        <w:t>Официально-деловой стиль. Заявление. Расписка. Научный стиль. Словарная статья. Научное сообщение.</w:t>
      </w:r>
    </w:p>
    <w:p w:rsidR="00281CE9" w:rsidRPr="003C7C5C" w:rsidRDefault="00281CE9" w:rsidP="003C7C5C">
      <w:pPr>
        <w:pStyle w:val="ConsPlusNormal"/>
        <w:spacing w:before="240"/>
        <w:ind w:firstLine="709"/>
        <w:contextualSpacing/>
        <w:jc w:val="both"/>
      </w:pPr>
      <w:r w:rsidRPr="003C7C5C">
        <w:t>19.7.5. Система языка.</w:t>
      </w:r>
    </w:p>
    <w:p w:rsidR="00281CE9" w:rsidRPr="003C7C5C" w:rsidRDefault="00281CE9" w:rsidP="003C7C5C">
      <w:pPr>
        <w:pStyle w:val="ConsPlusNormal"/>
        <w:spacing w:before="240"/>
        <w:ind w:firstLine="709"/>
        <w:contextualSpacing/>
        <w:jc w:val="both"/>
      </w:pPr>
      <w:r w:rsidRPr="003C7C5C">
        <w:lastRenderedPageBreak/>
        <w:t>19.7.5.1. Лексикология. Культура речи.</w:t>
      </w:r>
    </w:p>
    <w:p w:rsidR="00281CE9" w:rsidRPr="003C7C5C" w:rsidRDefault="00281CE9" w:rsidP="003C7C5C">
      <w:pPr>
        <w:pStyle w:val="ConsPlusNormal"/>
        <w:spacing w:before="240"/>
        <w:ind w:firstLine="709"/>
        <w:contextualSpacing/>
        <w:jc w:val="both"/>
      </w:pPr>
      <w:r w:rsidRPr="003C7C5C">
        <w:t>Лексика русского языка с точки зрения ее происхождения: исконно русские и заимствованные слова.</w:t>
      </w:r>
    </w:p>
    <w:p w:rsidR="00281CE9" w:rsidRPr="003C7C5C" w:rsidRDefault="00281CE9" w:rsidP="003C7C5C">
      <w:pPr>
        <w:pStyle w:val="ConsPlusNormal"/>
        <w:spacing w:before="240"/>
        <w:ind w:firstLine="709"/>
        <w:contextualSpacing/>
        <w:jc w:val="both"/>
      </w:pPr>
      <w:r w:rsidRPr="003C7C5C">
        <w:t>Лексика русского языка с точки зрения принадлежности к активному и пассивному запасу: неологизмы, устаревшие слова (историзмы и архаизмы).</w:t>
      </w:r>
    </w:p>
    <w:p w:rsidR="00281CE9" w:rsidRPr="003C7C5C" w:rsidRDefault="00281CE9" w:rsidP="003C7C5C">
      <w:pPr>
        <w:pStyle w:val="ConsPlusNormal"/>
        <w:spacing w:before="240"/>
        <w:ind w:firstLine="709"/>
        <w:contextualSpacing/>
        <w:jc w:val="both"/>
      </w:pPr>
      <w:r w:rsidRPr="003C7C5C">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81CE9" w:rsidRPr="003C7C5C" w:rsidRDefault="00281CE9" w:rsidP="003C7C5C">
      <w:pPr>
        <w:pStyle w:val="ConsPlusNormal"/>
        <w:spacing w:before="240"/>
        <w:ind w:firstLine="709"/>
        <w:contextualSpacing/>
        <w:jc w:val="both"/>
      </w:pPr>
      <w:r w:rsidRPr="003C7C5C">
        <w:t>Стилистические пласты лексики: стилистически нейтральная, высокая и сниженная лексика.</w:t>
      </w:r>
    </w:p>
    <w:p w:rsidR="00281CE9" w:rsidRPr="003C7C5C" w:rsidRDefault="00281CE9" w:rsidP="003C7C5C">
      <w:pPr>
        <w:pStyle w:val="ConsPlusNormal"/>
        <w:spacing w:before="240"/>
        <w:ind w:firstLine="709"/>
        <w:contextualSpacing/>
        <w:jc w:val="both"/>
      </w:pPr>
      <w:r w:rsidRPr="003C7C5C">
        <w:t>Лексический анализ слов.</w:t>
      </w:r>
    </w:p>
    <w:p w:rsidR="00281CE9" w:rsidRPr="003C7C5C" w:rsidRDefault="00281CE9" w:rsidP="003C7C5C">
      <w:pPr>
        <w:pStyle w:val="ConsPlusNormal"/>
        <w:spacing w:before="240"/>
        <w:ind w:firstLine="709"/>
        <w:contextualSpacing/>
        <w:jc w:val="both"/>
      </w:pPr>
      <w:r w:rsidRPr="003C7C5C">
        <w:t>Фразеологизмы. Их признаки и значение. Употребление лексических средств в соответствии с ситуацией общения.</w:t>
      </w:r>
    </w:p>
    <w:p w:rsidR="00281CE9" w:rsidRPr="003C7C5C" w:rsidRDefault="00281CE9" w:rsidP="003C7C5C">
      <w:pPr>
        <w:pStyle w:val="ConsPlusNormal"/>
        <w:spacing w:before="240"/>
        <w:ind w:firstLine="709"/>
        <w:contextualSpacing/>
        <w:jc w:val="both"/>
      </w:pPr>
      <w:r w:rsidRPr="003C7C5C">
        <w:t>Оценка своей и чужой речи с точки зрения точного, уместного и выразительного словоупотребления.</w:t>
      </w:r>
    </w:p>
    <w:p w:rsidR="00281CE9" w:rsidRPr="003C7C5C" w:rsidRDefault="00281CE9" w:rsidP="003C7C5C">
      <w:pPr>
        <w:pStyle w:val="ConsPlusNormal"/>
        <w:spacing w:before="240"/>
        <w:ind w:firstLine="709"/>
        <w:contextualSpacing/>
        <w:jc w:val="both"/>
      </w:pPr>
      <w:r w:rsidRPr="003C7C5C">
        <w:t>Эпитеты, метафоры, олицетворения.</w:t>
      </w:r>
    </w:p>
    <w:p w:rsidR="00281CE9" w:rsidRPr="003C7C5C" w:rsidRDefault="00281CE9" w:rsidP="003C7C5C">
      <w:pPr>
        <w:pStyle w:val="ConsPlusNormal"/>
        <w:spacing w:before="240"/>
        <w:ind w:firstLine="709"/>
        <w:contextualSpacing/>
        <w:jc w:val="both"/>
      </w:pPr>
      <w:r w:rsidRPr="003C7C5C">
        <w:t>Лексические словари.</w:t>
      </w:r>
    </w:p>
    <w:p w:rsidR="00281CE9" w:rsidRPr="003C7C5C" w:rsidRDefault="00281CE9" w:rsidP="003C7C5C">
      <w:pPr>
        <w:pStyle w:val="ConsPlusNormal"/>
        <w:spacing w:before="240"/>
        <w:ind w:firstLine="709"/>
        <w:contextualSpacing/>
        <w:jc w:val="both"/>
      </w:pPr>
      <w:r w:rsidRPr="003C7C5C">
        <w:t>19.7.5.2. Словообразование. Культура речи. Орфография.</w:t>
      </w:r>
    </w:p>
    <w:p w:rsidR="00281CE9" w:rsidRPr="003C7C5C" w:rsidRDefault="00281CE9" w:rsidP="003C7C5C">
      <w:pPr>
        <w:pStyle w:val="ConsPlusNormal"/>
        <w:spacing w:before="240"/>
        <w:ind w:firstLine="709"/>
        <w:contextualSpacing/>
        <w:jc w:val="both"/>
      </w:pPr>
      <w:r w:rsidRPr="003C7C5C">
        <w:t>Формообразующие и словообразующие морфемы. Производящая основа.</w:t>
      </w:r>
    </w:p>
    <w:p w:rsidR="00281CE9" w:rsidRPr="003C7C5C" w:rsidRDefault="00281CE9" w:rsidP="003C7C5C">
      <w:pPr>
        <w:pStyle w:val="ConsPlusNormal"/>
        <w:spacing w:before="240"/>
        <w:ind w:firstLine="709"/>
        <w:contextualSpacing/>
        <w:jc w:val="both"/>
      </w:pPr>
      <w:r w:rsidRPr="003C7C5C">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81CE9" w:rsidRPr="003C7C5C" w:rsidRDefault="00281CE9" w:rsidP="003C7C5C">
      <w:pPr>
        <w:pStyle w:val="ConsPlusNormal"/>
        <w:spacing w:before="240"/>
        <w:ind w:firstLine="709"/>
        <w:contextualSpacing/>
        <w:jc w:val="both"/>
      </w:pPr>
      <w:r w:rsidRPr="003C7C5C">
        <w:t>Понятие об этимологии (общее представление).</w:t>
      </w:r>
    </w:p>
    <w:p w:rsidR="00281CE9" w:rsidRPr="003C7C5C" w:rsidRDefault="00281CE9" w:rsidP="003C7C5C">
      <w:pPr>
        <w:pStyle w:val="ConsPlusNormal"/>
        <w:spacing w:before="240"/>
        <w:ind w:firstLine="709"/>
        <w:contextualSpacing/>
        <w:jc w:val="both"/>
      </w:pPr>
      <w:r w:rsidRPr="003C7C5C">
        <w:t>Морфемный и словообразовательный анализ слов. Правописание сложных и сложносокращенных слов.</w:t>
      </w:r>
    </w:p>
    <w:p w:rsidR="00281CE9" w:rsidRPr="003C7C5C" w:rsidRDefault="00281CE9" w:rsidP="003C7C5C">
      <w:pPr>
        <w:pStyle w:val="ConsPlusNormal"/>
        <w:spacing w:before="240"/>
        <w:ind w:firstLine="709"/>
        <w:contextualSpacing/>
        <w:jc w:val="both"/>
      </w:pPr>
      <w:r w:rsidRPr="003C7C5C">
        <w:t>Правописания корня -кас- - -кос- с чередованием а//о, гласных в приставках пре- и при-.</w:t>
      </w:r>
    </w:p>
    <w:p w:rsidR="00281CE9" w:rsidRPr="003C7C5C" w:rsidRDefault="00281CE9" w:rsidP="003C7C5C">
      <w:pPr>
        <w:pStyle w:val="ConsPlusNormal"/>
        <w:spacing w:before="240"/>
        <w:ind w:firstLine="709"/>
        <w:contextualSpacing/>
        <w:jc w:val="both"/>
      </w:pPr>
      <w:r w:rsidRPr="003C7C5C">
        <w:t>Орфографический анализ слов (в рамках изученного).</w:t>
      </w:r>
    </w:p>
    <w:p w:rsidR="00281CE9" w:rsidRPr="003C7C5C" w:rsidRDefault="00281CE9" w:rsidP="003C7C5C">
      <w:pPr>
        <w:pStyle w:val="ConsPlusNormal"/>
        <w:spacing w:before="240"/>
        <w:ind w:firstLine="709"/>
        <w:contextualSpacing/>
        <w:jc w:val="both"/>
      </w:pPr>
      <w:r w:rsidRPr="003C7C5C">
        <w:t>19.7.5.3. Морфология. Культура речи. Орфография.</w:t>
      </w:r>
    </w:p>
    <w:p w:rsidR="00281CE9" w:rsidRPr="003C7C5C" w:rsidRDefault="00281CE9" w:rsidP="003C7C5C">
      <w:pPr>
        <w:pStyle w:val="ConsPlusNormal"/>
        <w:spacing w:before="240"/>
        <w:ind w:firstLine="709"/>
        <w:contextualSpacing/>
        <w:jc w:val="both"/>
      </w:pPr>
      <w:r w:rsidRPr="003C7C5C">
        <w:t>19.7.5.3.1. Имя существительное.</w:t>
      </w:r>
    </w:p>
    <w:p w:rsidR="00281CE9" w:rsidRPr="003C7C5C" w:rsidRDefault="00281CE9" w:rsidP="003C7C5C">
      <w:pPr>
        <w:pStyle w:val="ConsPlusNormal"/>
        <w:spacing w:before="240"/>
        <w:ind w:firstLine="709"/>
        <w:contextualSpacing/>
        <w:jc w:val="both"/>
      </w:pPr>
      <w:r w:rsidRPr="003C7C5C">
        <w:t>Особенности словообразования.</w:t>
      </w:r>
    </w:p>
    <w:p w:rsidR="00281CE9" w:rsidRPr="003C7C5C" w:rsidRDefault="00281CE9" w:rsidP="003C7C5C">
      <w:pPr>
        <w:pStyle w:val="ConsPlusNormal"/>
        <w:spacing w:before="240"/>
        <w:ind w:firstLine="709"/>
        <w:contextualSpacing/>
        <w:jc w:val="both"/>
      </w:pPr>
      <w:r w:rsidRPr="003C7C5C">
        <w:t>Нормы произношения имен существительных, нормы постановки ударения (в рамках изученного).</w:t>
      </w:r>
    </w:p>
    <w:p w:rsidR="00281CE9" w:rsidRPr="003C7C5C" w:rsidRDefault="00281CE9" w:rsidP="003C7C5C">
      <w:pPr>
        <w:pStyle w:val="ConsPlusNormal"/>
        <w:spacing w:before="240"/>
        <w:ind w:firstLine="709"/>
        <w:contextualSpacing/>
        <w:jc w:val="both"/>
      </w:pPr>
      <w:r w:rsidRPr="003C7C5C">
        <w:t>Нормы словоизменения имен существительных.</w:t>
      </w:r>
    </w:p>
    <w:p w:rsidR="00281CE9" w:rsidRPr="003C7C5C" w:rsidRDefault="00281CE9" w:rsidP="003C7C5C">
      <w:pPr>
        <w:pStyle w:val="ConsPlusNormal"/>
        <w:spacing w:before="240"/>
        <w:ind w:firstLine="709"/>
        <w:contextualSpacing/>
        <w:jc w:val="both"/>
      </w:pPr>
      <w:r w:rsidRPr="003C7C5C">
        <w:t>Морфологический анализ имен существительных.</w:t>
      </w:r>
    </w:p>
    <w:p w:rsidR="00281CE9" w:rsidRPr="003C7C5C" w:rsidRDefault="00281CE9" w:rsidP="003C7C5C">
      <w:pPr>
        <w:pStyle w:val="ConsPlusNormal"/>
        <w:spacing w:before="240"/>
        <w:ind w:firstLine="709"/>
        <w:contextualSpacing/>
        <w:jc w:val="both"/>
      </w:pPr>
      <w:r w:rsidRPr="003C7C5C">
        <w:t>Правила слитного и дефисного написания пол- и полу- со словами.</w:t>
      </w:r>
    </w:p>
    <w:p w:rsidR="00281CE9" w:rsidRPr="003C7C5C" w:rsidRDefault="00281CE9" w:rsidP="003C7C5C">
      <w:pPr>
        <w:pStyle w:val="ConsPlusNormal"/>
        <w:spacing w:before="240"/>
        <w:ind w:firstLine="709"/>
        <w:contextualSpacing/>
        <w:jc w:val="both"/>
      </w:pPr>
      <w:r w:rsidRPr="003C7C5C">
        <w:t>Орфографический анализ имен существительных (в рамках изученного).</w:t>
      </w:r>
    </w:p>
    <w:p w:rsidR="00281CE9" w:rsidRPr="003C7C5C" w:rsidRDefault="00281CE9" w:rsidP="003C7C5C">
      <w:pPr>
        <w:pStyle w:val="ConsPlusNormal"/>
        <w:spacing w:before="240"/>
        <w:ind w:firstLine="709"/>
        <w:contextualSpacing/>
        <w:jc w:val="both"/>
      </w:pPr>
      <w:r w:rsidRPr="003C7C5C">
        <w:t>19.7.5.3.2. Имя прилагательное.</w:t>
      </w:r>
    </w:p>
    <w:p w:rsidR="00281CE9" w:rsidRPr="003C7C5C" w:rsidRDefault="00281CE9" w:rsidP="003C7C5C">
      <w:pPr>
        <w:pStyle w:val="ConsPlusNormal"/>
        <w:spacing w:before="240"/>
        <w:ind w:firstLine="709"/>
        <w:contextualSpacing/>
        <w:jc w:val="both"/>
      </w:pPr>
      <w:r w:rsidRPr="003C7C5C">
        <w:t>Качественные, относительные и притяжательные имена прилагательные.</w:t>
      </w:r>
    </w:p>
    <w:p w:rsidR="00281CE9" w:rsidRPr="003C7C5C" w:rsidRDefault="00281CE9" w:rsidP="003C7C5C">
      <w:pPr>
        <w:pStyle w:val="ConsPlusNormal"/>
        <w:spacing w:before="240"/>
        <w:ind w:firstLine="709"/>
        <w:contextualSpacing/>
        <w:jc w:val="both"/>
      </w:pPr>
      <w:r w:rsidRPr="003C7C5C">
        <w:t>Степени сравнения качественных имен прилагательных.</w:t>
      </w:r>
    </w:p>
    <w:p w:rsidR="00281CE9" w:rsidRPr="003C7C5C" w:rsidRDefault="00281CE9" w:rsidP="003C7C5C">
      <w:pPr>
        <w:pStyle w:val="ConsPlusNormal"/>
        <w:spacing w:before="240"/>
        <w:ind w:firstLine="709"/>
        <w:contextualSpacing/>
        <w:jc w:val="both"/>
      </w:pPr>
      <w:r w:rsidRPr="003C7C5C">
        <w:t>Словообразование имен прилагательных.</w:t>
      </w:r>
    </w:p>
    <w:p w:rsidR="00281CE9" w:rsidRPr="003C7C5C" w:rsidRDefault="00281CE9" w:rsidP="003C7C5C">
      <w:pPr>
        <w:pStyle w:val="ConsPlusNormal"/>
        <w:spacing w:before="240"/>
        <w:ind w:firstLine="709"/>
        <w:contextualSpacing/>
        <w:jc w:val="both"/>
      </w:pPr>
      <w:r w:rsidRPr="003C7C5C">
        <w:t>Морфологический анализ имен прилагательных.</w:t>
      </w:r>
    </w:p>
    <w:p w:rsidR="00281CE9" w:rsidRPr="003C7C5C" w:rsidRDefault="00281CE9" w:rsidP="003C7C5C">
      <w:pPr>
        <w:pStyle w:val="ConsPlusNormal"/>
        <w:spacing w:before="240"/>
        <w:ind w:firstLine="709"/>
        <w:contextualSpacing/>
        <w:jc w:val="both"/>
      </w:pPr>
      <w:r w:rsidRPr="003C7C5C">
        <w:t>Правописание н и нн в именах прилагательных.</w:t>
      </w:r>
    </w:p>
    <w:p w:rsidR="00281CE9" w:rsidRPr="003C7C5C" w:rsidRDefault="00281CE9" w:rsidP="003C7C5C">
      <w:pPr>
        <w:pStyle w:val="ConsPlusNormal"/>
        <w:spacing w:before="240"/>
        <w:ind w:firstLine="709"/>
        <w:contextualSpacing/>
        <w:jc w:val="both"/>
      </w:pPr>
      <w:r w:rsidRPr="003C7C5C">
        <w:t>Правописание суффиксов -к- и -ск- имен прилагательных.</w:t>
      </w:r>
    </w:p>
    <w:p w:rsidR="00281CE9" w:rsidRPr="003C7C5C" w:rsidRDefault="00281CE9" w:rsidP="003C7C5C">
      <w:pPr>
        <w:pStyle w:val="ConsPlusNormal"/>
        <w:spacing w:before="240"/>
        <w:ind w:firstLine="709"/>
        <w:contextualSpacing/>
        <w:jc w:val="both"/>
      </w:pPr>
      <w:r w:rsidRPr="003C7C5C">
        <w:t>Правописание сложных имен прилагательных.</w:t>
      </w:r>
    </w:p>
    <w:p w:rsidR="00281CE9" w:rsidRPr="003C7C5C" w:rsidRDefault="00281CE9" w:rsidP="003C7C5C">
      <w:pPr>
        <w:pStyle w:val="ConsPlusNormal"/>
        <w:spacing w:before="240"/>
        <w:ind w:firstLine="709"/>
        <w:contextualSpacing/>
        <w:jc w:val="both"/>
      </w:pPr>
      <w:r w:rsidRPr="003C7C5C">
        <w:t>Нормы произношения имен прилагательных, нормы ударения (в рамках изученного).</w:t>
      </w:r>
    </w:p>
    <w:p w:rsidR="00281CE9" w:rsidRPr="003C7C5C" w:rsidRDefault="00281CE9" w:rsidP="003C7C5C">
      <w:pPr>
        <w:pStyle w:val="ConsPlusNormal"/>
        <w:spacing w:before="240"/>
        <w:ind w:firstLine="709"/>
        <w:contextualSpacing/>
        <w:jc w:val="both"/>
      </w:pPr>
      <w:r w:rsidRPr="003C7C5C">
        <w:t>Орфографический анализ имени прилагательного (в рамках изученного).</w:t>
      </w:r>
    </w:p>
    <w:p w:rsidR="00281CE9" w:rsidRPr="003C7C5C" w:rsidRDefault="00281CE9" w:rsidP="003C7C5C">
      <w:pPr>
        <w:pStyle w:val="ConsPlusNormal"/>
        <w:spacing w:before="240"/>
        <w:ind w:firstLine="709"/>
        <w:contextualSpacing/>
        <w:jc w:val="both"/>
      </w:pPr>
      <w:r w:rsidRPr="003C7C5C">
        <w:t>19.7.5.3.3. Имя числительное.</w:t>
      </w:r>
    </w:p>
    <w:p w:rsidR="00281CE9" w:rsidRPr="003C7C5C" w:rsidRDefault="00281CE9" w:rsidP="003C7C5C">
      <w:pPr>
        <w:pStyle w:val="ConsPlusNormal"/>
        <w:spacing w:before="240"/>
        <w:ind w:firstLine="709"/>
        <w:contextualSpacing/>
        <w:jc w:val="both"/>
      </w:pPr>
      <w:r w:rsidRPr="003C7C5C">
        <w:t>Общее грамматическое значение имени числительного. Синтаксические функции имен числительных.</w:t>
      </w:r>
    </w:p>
    <w:p w:rsidR="00281CE9" w:rsidRPr="003C7C5C" w:rsidRDefault="00281CE9" w:rsidP="003C7C5C">
      <w:pPr>
        <w:pStyle w:val="ConsPlusNormal"/>
        <w:spacing w:before="240"/>
        <w:ind w:firstLine="709"/>
        <w:contextualSpacing/>
        <w:jc w:val="both"/>
      </w:pPr>
      <w:r w:rsidRPr="003C7C5C">
        <w:t>Разряды имен числительных по значению: количественные (целые, дробные, собирательные), порядковые числительные.</w:t>
      </w:r>
    </w:p>
    <w:p w:rsidR="00281CE9" w:rsidRPr="003C7C5C" w:rsidRDefault="00281CE9" w:rsidP="003C7C5C">
      <w:pPr>
        <w:pStyle w:val="ConsPlusNormal"/>
        <w:spacing w:before="240"/>
        <w:ind w:firstLine="709"/>
        <w:contextualSpacing/>
        <w:jc w:val="both"/>
      </w:pPr>
      <w:r w:rsidRPr="003C7C5C">
        <w:t>Разряды имен числительных по строению: простые, сложные, составные числительные.</w:t>
      </w:r>
    </w:p>
    <w:p w:rsidR="00281CE9" w:rsidRPr="003C7C5C" w:rsidRDefault="00281CE9" w:rsidP="003C7C5C">
      <w:pPr>
        <w:pStyle w:val="ConsPlusNormal"/>
        <w:spacing w:before="240"/>
        <w:ind w:firstLine="709"/>
        <w:contextualSpacing/>
        <w:jc w:val="both"/>
      </w:pPr>
      <w:r w:rsidRPr="003C7C5C">
        <w:t>Словообразование имен числительных.</w:t>
      </w:r>
    </w:p>
    <w:p w:rsidR="00281CE9" w:rsidRPr="003C7C5C" w:rsidRDefault="00281CE9" w:rsidP="003C7C5C">
      <w:pPr>
        <w:pStyle w:val="ConsPlusNormal"/>
        <w:spacing w:before="240"/>
        <w:ind w:firstLine="709"/>
        <w:contextualSpacing/>
        <w:jc w:val="both"/>
      </w:pPr>
      <w:r w:rsidRPr="003C7C5C">
        <w:lastRenderedPageBreak/>
        <w:t>Склонение количественных и порядковых имен числительных.</w:t>
      </w:r>
    </w:p>
    <w:p w:rsidR="00281CE9" w:rsidRPr="003C7C5C" w:rsidRDefault="00281CE9" w:rsidP="003C7C5C">
      <w:pPr>
        <w:pStyle w:val="ConsPlusNormal"/>
        <w:spacing w:before="240"/>
        <w:ind w:firstLine="709"/>
        <w:contextualSpacing/>
        <w:jc w:val="both"/>
      </w:pPr>
      <w:r w:rsidRPr="003C7C5C">
        <w:t>Правильное образование форм имен числительных.</w:t>
      </w:r>
    </w:p>
    <w:p w:rsidR="00281CE9" w:rsidRPr="003C7C5C" w:rsidRDefault="00281CE9" w:rsidP="003C7C5C">
      <w:pPr>
        <w:pStyle w:val="ConsPlusNormal"/>
        <w:spacing w:before="240"/>
        <w:ind w:firstLine="709"/>
        <w:contextualSpacing/>
        <w:jc w:val="both"/>
      </w:pPr>
      <w:r w:rsidRPr="003C7C5C">
        <w:t>Правильное употребление собирательных имен числительных.</w:t>
      </w:r>
    </w:p>
    <w:p w:rsidR="00281CE9" w:rsidRPr="003C7C5C" w:rsidRDefault="00281CE9" w:rsidP="003C7C5C">
      <w:pPr>
        <w:pStyle w:val="ConsPlusNormal"/>
        <w:spacing w:before="240"/>
        <w:ind w:firstLine="709"/>
        <w:contextualSpacing/>
        <w:jc w:val="both"/>
      </w:pPr>
      <w:r w:rsidRPr="003C7C5C">
        <w:t>Морфологический анализ имен числительных.</w:t>
      </w:r>
    </w:p>
    <w:p w:rsidR="00281CE9" w:rsidRPr="003C7C5C" w:rsidRDefault="00281CE9" w:rsidP="003C7C5C">
      <w:pPr>
        <w:pStyle w:val="ConsPlusNormal"/>
        <w:spacing w:before="240"/>
        <w:ind w:firstLine="709"/>
        <w:contextualSpacing/>
        <w:jc w:val="both"/>
      </w:pPr>
      <w:r w:rsidRPr="003C7C5C">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81CE9" w:rsidRPr="003C7C5C" w:rsidRDefault="00281CE9" w:rsidP="003C7C5C">
      <w:pPr>
        <w:pStyle w:val="ConsPlusNormal"/>
        <w:spacing w:before="240"/>
        <w:ind w:firstLine="709"/>
        <w:contextualSpacing/>
        <w:jc w:val="both"/>
      </w:pPr>
      <w:r w:rsidRPr="003C7C5C">
        <w:t>Орфографический анализ имен числительных (в рамках изученного).</w:t>
      </w:r>
    </w:p>
    <w:p w:rsidR="00281CE9" w:rsidRPr="003C7C5C" w:rsidRDefault="00281CE9" w:rsidP="003C7C5C">
      <w:pPr>
        <w:pStyle w:val="ConsPlusNormal"/>
        <w:spacing w:before="240"/>
        <w:ind w:firstLine="709"/>
        <w:contextualSpacing/>
        <w:jc w:val="both"/>
      </w:pPr>
      <w:r w:rsidRPr="003C7C5C">
        <w:t>19.7.5.3.4. Местоимение.</w:t>
      </w:r>
    </w:p>
    <w:p w:rsidR="00281CE9" w:rsidRPr="003C7C5C" w:rsidRDefault="00281CE9" w:rsidP="003C7C5C">
      <w:pPr>
        <w:pStyle w:val="ConsPlusNormal"/>
        <w:spacing w:before="240"/>
        <w:ind w:firstLine="709"/>
        <w:contextualSpacing/>
        <w:jc w:val="both"/>
      </w:pPr>
      <w:r w:rsidRPr="003C7C5C">
        <w:t>Общее грамматическое значение местоимения. Синтаксические функции местоимений. Роль местоимений в речи.</w:t>
      </w:r>
    </w:p>
    <w:p w:rsidR="00281CE9" w:rsidRPr="003C7C5C" w:rsidRDefault="00281CE9" w:rsidP="003C7C5C">
      <w:pPr>
        <w:pStyle w:val="ConsPlusNormal"/>
        <w:spacing w:before="240"/>
        <w:ind w:firstLine="709"/>
        <w:contextualSpacing/>
        <w:jc w:val="both"/>
      </w:pPr>
      <w:r w:rsidRPr="003C7C5C">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281CE9" w:rsidRPr="003C7C5C" w:rsidRDefault="00281CE9" w:rsidP="003C7C5C">
      <w:pPr>
        <w:pStyle w:val="ConsPlusNormal"/>
        <w:spacing w:before="240"/>
        <w:ind w:firstLine="709"/>
        <w:contextualSpacing/>
        <w:jc w:val="both"/>
      </w:pPr>
      <w:r w:rsidRPr="003C7C5C">
        <w:t>Склонение местоимений.</w:t>
      </w:r>
    </w:p>
    <w:p w:rsidR="00281CE9" w:rsidRPr="003C7C5C" w:rsidRDefault="00281CE9" w:rsidP="003C7C5C">
      <w:pPr>
        <w:pStyle w:val="ConsPlusNormal"/>
        <w:spacing w:before="240"/>
        <w:ind w:firstLine="709"/>
        <w:contextualSpacing/>
        <w:jc w:val="both"/>
      </w:pPr>
      <w:r w:rsidRPr="003C7C5C">
        <w:t>Словообразование местоимений.</w:t>
      </w:r>
    </w:p>
    <w:p w:rsidR="00281CE9" w:rsidRPr="003C7C5C" w:rsidRDefault="00281CE9" w:rsidP="003C7C5C">
      <w:pPr>
        <w:pStyle w:val="ConsPlusNormal"/>
        <w:spacing w:before="240"/>
        <w:ind w:firstLine="709"/>
        <w:contextualSpacing/>
        <w:jc w:val="both"/>
      </w:pPr>
      <w:r w:rsidRPr="003C7C5C">
        <w:t>Морфологический анализ местоимений.</w:t>
      </w:r>
    </w:p>
    <w:p w:rsidR="00281CE9" w:rsidRPr="003C7C5C" w:rsidRDefault="00281CE9" w:rsidP="003C7C5C">
      <w:pPr>
        <w:pStyle w:val="ConsPlusNormal"/>
        <w:spacing w:before="240"/>
        <w:ind w:firstLine="709"/>
        <w:contextualSpacing/>
        <w:jc w:val="both"/>
      </w:pPr>
      <w:r w:rsidRPr="003C7C5C">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81CE9" w:rsidRPr="003C7C5C" w:rsidRDefault="00281CE9" w:rsidP="003C7C5C">
      <w:pPr>
        <w:pStyle w:val="ConsPlusNormal"/>
        <w:spacing w:before="240"/>
        <w:ind w:firstLine="709"/>
        <w:contextualSpacing/>
        <w:jc w:val="both"/>
      </w:pPr>
      <w:r w:rsidRPr="003C7C5C">
        <w:t>Правила правописания местоимений: правописание местоимений с не и ни; слитное, раздельное и дефисное написание местоимений.</w:t>
      </w:r>
    </w:p>
    <w:p w:rsidR="00281CE9" w:rsidRPr="003C7C5C" w:rsidRDefault="00281CE9" w:rsidP="003C7C5C">
      <w:pPr>
        <w:pStyle w:val="ConsPlusNormal"/>
        <w:spacing w:before="240"/>
        <w:ind w:firstLine="709"/>
        <w:contextualSpacing/>
        <w:jc w:val="both"/>
      </w:pPr>
      <w:r w:rsidRPr="003C7C5C">
        <w:t>Орфографический анализ местоимений (в рамках изученного).</w:t>
      </w:r>
    </w:p>
    <w:p w:rsidR="00281CE9" w:rsidRPr="003C7C5C" w:rsidRDefault="00281CE9" w:rsidP="003C7C5C">
      <w:pPr>
        <w:pStyle w:val="ConsPlusNormal"/>
        <w:spacing w:before="240"/>
        <w:ind w:firstLine="709"/>
        <w:contextualSpacing/>
        <w:jc w:val="both"/>
      </w:pPr>
      <w:r w:rsidRPr="003C7C5C">
        <w:t>19.7.5.3.5. Глагол.</w:t>
      </w:r>
    </w:p>
    <w:p w:rsidR="00281CE9" w:rsidRPr="003C7C5C" w:rsidRDefault="00281CE9" w:rsidP="003C7C5C">
      <w:pPr>
        <w:pStyle w:val="ConsPlusNormal"/>
        <w:spacing w:before="240"/>
        <w:ind w:firstLine="709"/>
        <w:contextualSpacing/>
        <w:jc w:val="both"/>
      </w:pPr>
      <w:r w:rsidRPr="003C7C5C">
        <w:t>Переходные и непереходные глаголы.</w:t>
      </w:r>
    </w:p>
    <w:p w:rsidR="00281CE9" w:rsidRPr="003C7C5C" w:rsidRDefault="00281CE9" w:rsidP="003C7C5C">
      <w:pPr>
        <w:pStyle w:val="ConsPlusNormal"/>
        <w:spacing w:before="240"/>
        <w:ind w:firstLine="709"/>
        <w:contextualSpacing/>
        <w:jc w:val="both"/>
      </w:pPr>
      <w:r w:rsidRPr="003C7C5C">
        <w:t>Разноспрягаемые глаголы.</w:t>
      </w:r>
    </w:p>
    <w:p w:rsidR="00281CE9" w:rsidRPr="003C7C5C" w:rsidRDefault="00281CE9" w:rsidP="003C7C5C">
      <w:pPr>
        <w:pStyle w:val="ConsPlusNormal"/>
        <w:spacing w:before="240"/>
        <w:ind w:firstLine="709"/>
        <w:contextualSpacing/>
        <w:jc w:val="both"/>
      </w:pPr>
      <w:r w:rsidRPr="003C7C5C">
        <w:t>Безличные глаголы. Использование личных глаголов в безличном значении.</w:t>
      </w:r>
    </w:p>
    <w:p w:rsidR="00281CE9" w:rsidRPr="003C7C5C" w:rsidRDefault="00281CE9" w:rsidP="003C7C5C">
      <w:pPr>
        <w:pStyle w:val="ConsPlusNormal"/>
        <w:spacing w:before="240"/>
        <w:ind w:firstLine="709"/>
        <w:contextualSpacing/>
        <w:jc w:val="both"/>
      </w:pPr>
      <w:r w:rsidRPr="003C7C5C">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rsidR="00281CE9" w:rsidRPr="003C7C5C" w:rsidRDefault="00281CE9" w:rsidP="003C7C5C">
      <w:pPr>
        <w:pStyle w:val="ConsPlusNormal"/>
        <w:spacing w:before="240"/>
        <w:ind w:firstLine="709"/>
        <w:contextualSpacing/>
        <w:jc w:val="both"/>
      </w:pPr>
      <w:r w:rsidRPr="003C7C5C">
        <w:t>Морфологический анализ глаголов.</w:t>
      </w:r>
    </w:p>
    <w:p w:rsidR="00281CE9" w:rsidRPr="003C7C5C" w:rsidRDefault="00281CE9" w:rsidP="003C7C5C">
      <w:pPr>
        <w:pStyle w:val="ConsPlusNormal"/>
        <w:spacing w:before="240"/>
        <w:ind w:firstLine="709"/>
        <w:contextualSpacing/>
        <w:jc w:val="both"/>
      </w:pPr>
      <w:r w:rsidRPr="003C7C5C">
        <w:t>Использование ь как показателя грамматической формы в повелительном наклонении глагола.</w:t>
      </w:r>
    </w:p>
    <w:p w:rsidR="00281CE9" w:rsidRPr="003C7C5C" w:rsidRDefault="00281CE9" w:rsidP="003C7C5C">
      <w:pPr>
        <w:pStyle w:val="ConsPlusNormal"/>
        <w:spacing w:before="240"/>
        <w:ind w:firstLine="709"/>
        <w:contextualSpacing/>
        <w:jc w:val="both"/>
      </w:pPr>
      <w:r w:rsidRPr="003C7C5C">
        <w:t>Орфографический анализ глаголов (в рамках изученного).</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19.8. Содержание обучения в 7 классе.</w:t>
      </w:r>
    </w:p>
    <w:p w:rsidR="00281CE9" w:rsidRPr="003C7C5C" w:rsidRDefault="00281CE9" w:rsidP="003C7C5C">
      <w:pPr>
        <w:pStyle w:val="ConsPlusNormal"/>
        <w:spacing w:before="240"/>
        <w:ind w:firstLine="709"/>
        <w:contextualSpacing/>
        <w:jc w:val="both"/>
      </w:pPr>
      <w:r w:rsidRPr="003C7C5C">
        <w:t>19.8.1. Общие сведения о языке.</w:t>
      </w:r>
    </w:p>
    <w:p w:rsidR="00281CE9" w:rsidRPr="003C7C5C" w:rsidRDefault="00281CE9" w:rsidP="003C7C5C">
      <w:pPr>
        <w:pStyle w:val="ConsPlusNormal"/>
        <w:spacing w:before="240"/>
        <w:ind w:firstLine="709"/>
        <w:contextualSpacing/>
        <w:jc w:val="both"/>
      </w:pPr>
      <w:r w:rsidRPr="003C7C5C">
        <w:t>Русский язык как развивающееся явление. Взаимосвязь языка, культуры и истории народа.</w:t>
      </w:r>
    </w:p>
    <w:p w:rsidR="00281CE9" w:rsidRPr="003C7C5C" w:rsidRDefault="00281CE9" w:rsidP="003C7C5C">
      <w:pPr>
        <w:pStyle w:val="ConsPlusNormal"/>
        <w:spacing w:before="240"/>
        <w:ind w:firstLine="709"/>
        <w:contextualSpacing/>
        <w:jc w:val="both"/>
      </w:pPr>
      <w:r w:rsidRPr="003C7C5C">
        <w:t>19.8.2. Язык и речь.</w:t>
      </w:r>
    </w:p>
    <w:p w:rsidR="00281CE9" w:rsidRPr="003C7C5C" w:rsidRDefault="00281CE9" w:rsidP="003C7C5C">
      <w:pPr>
        <w:pStyle w:val="ConsPlusNormal"/>
        <w:spacing w:before="240"/>
        <w:ind w:firstLine="709"/>
        <w:contextualSpacing/>
        <w:jc w:val="both"/>
      </w:pPr>
      <w:r w:rsidRPr="003C7C5C">
        <w:t>Монолог-описание, монолог-рассуждение, монолог-повествование.</w:t>
      </w:r>
    </w:p>
    <w:p w:rsidR="00281CE9" w:rsidRPr="003C7C5C" w:rsidRDefault="00281CE9" w:rsidP="003C7C5C">
      <w:pPr>
        <w:pStyle w:val="ConsPlusNormal"/>
        <w:spacing w:before="240"/>
        <w:ind w:firstLine="709"/>
        <w:contextualSpacing/>
        <w:jc w:val="both"/>
      </w:pPr>
      <w:r w:rsidRPr="003C7C5C">
        <w:t>Виды диалога: побуждение к действию, обмен мнениями, запрос информации, сообщение информации.</w:t>
      </w:r>
    </w:p>
    <w:p w:rsidR="00281CE9" w:rsidRPr="003C7C5C" w:rsidRDefault="00281CE9" w:rsidP="003C7C5C">
      <w:pPr>
        <w:pStyle w:val="ConsPlusNormal"/>
        <w:spacing w:before="240"/>
        <w:ind w:firstLine="709"/>
        <w:contextualSpacing/>
        <w:jc w:val="both"/>
      </w:pPr>
      <w:r w:rsidRPr="003C7C5C">
        <w:t>19.8.3. Текст.</w:t>
      </w:r>
    </w:p>
    <w:p w:rsidR="00281CE9" w:rsidRPr="003C7C5C" w:rsidRDefault="00281CE9" w:rsidP="003C7C5C">
      <w:pPr>
        <w:pStyle w:val="ConsPlusNormal"/>
        <w:spacing w:before="240"/>
        <w:ind w:firstLine="709"/>
        <w:contextualSpacing/>
        <w:jc w:val="both"/>
      </w:pPr>
      <w:r w:rsidRPr="003C7C5C">
        <w:t>Текст как речевое произведение. Основные признаки текста (обобщение).</w:t>
      </w:r>
    </w:p>
    <w:p w:rsidR="00281CE9" w:rsidRPr="003C7C5C" w:rsidRDefault="00281CE9" w:rsidP="003C7C5C">
      <w:pPr>
        <w:pStyle w:val="ConsPlusNormal"/>
        <w:spacing w:before="240"/>
        <w:ind w:firstLine="709"/>
        <w:contextualSpacing/>
        <w:jc w:val="both"/>
      </w:pPr>
      <w:r w:rsidRPr="003C7C5C">
        <w:t>Структура текста. Абзац.</w:t>
      </w:r>
    </w:p>
    <w:p w:rsidR="00281CE9" w:rsidRPr="003C7C5C" w:rsidRDefault="00281CE9" w:rsidP="003C7C5C">
      <w:pPr>
        <w:pStyle w:val="ConsPlusNormal"/>
        <w:spacing w:before="240"/>
        <w:ind w:firstLine="709"/>
        <w:contextualSpacing/>
        <w:jc w:val="both"/>
      </w:pPr>
      <w:r w:rsidRPr="003C7C5C">
        <w:t>Информационная переработка текста: план текста (простой, сложный; назывной, вопросный, тезисный); главная и второстепенная информация текста.</w:t>
      </w:r>
    </w:p>
    <w:p w:rsidR="00281CE9" w:rsidRPr="003C7C5C" w:rsidRDefault="00281CE9" w:rsidP="003C7C5C">
      <w:pPr>
        <w:pStyle w:val="ConsPlusNormal"/>
        <w:spacing w:before="240"/>
        <w:ind w:firstLine="709"/>
        <w:contextualSpacing/>
        <w:jc w:val="both"/>
      </w:pPr>
      <w:r w:rsidRPr="003C7C5C">
        <w:t>Способы и средства связи предложений в тексте (обобщение).</w:t>
      </w:r>
    </w:p>
    <w:p w:rsidR="00281CE9" w:rsidRPr="003C7C5C" w:rsidRDefault="00281CE9" w:rsidP="003C7C5C">
      <w:pPr>
        <w:pStyle w:val="ConsPlusNormal"/>
        <w:spacing w:before="240"/>
        <w:ind w:firstLine="709"/>
        <w:contextualSpacing/>
        <w:jc w:val="both"/>
      </w:pPr>
      <w:r w:rsidRPr="003C7C5C">
        <w:t>Языковые средства выразительности в тексте: фонетические (звукопись), словообразовательные, лексические (обобщение).</w:t>
      </w:r>
    </w:p>
    <w:p w:rsidR="00281CE9" w:rsidRPr="003C7C5C" w:rsidRDefault="00281CE9" w:rsidP="003C7C5C">
      <w:pPr>
        <w:pStyle w:val="ConsPlusNormal"/>
        <w:spacing w:before="240"/>
        <w:ind w:firstLine="709"/>
        <w:contextualSpacing/>
        <w:jc w:val="both"/>
      </w:pPr>
      <w:r w:rsidRPr="003C7C5C">
        <w:t>Рассуждение как функционально-смысловой тип речи.</w:t>
      </w:r>
    </w:p>
    <w:p w:rsidR="00281CE9" w:rsidRPr="003C7C5C" w:rsidRDefault="00281CE9" w:rsidP="003C7C5C">
      <w:pPr>
        <w:pStyle w:val="ConsPlusNormal"/>
        <w:spacing w:before="240"/>
        <w:ind w:firstLine="709"/>
        <w:contextualSpacing/>
        <w:jc w:val="both"/>
      </w:pPr>
      <w:r w:rsidRPr="003C7C5C">
        <w:lastRenderedPageBreak/>
        <w:t>Структурные особенности текста-рассуждения.</w:t>
      </w:r>
    </w:p>
    <w:p w:rsidR="00281CE9" w:rsidRPr="003C7C5C" w:rsidRDefault="00281CE9" w:rsidP="003C7C5C">
      <w:pPr>
        <w:pStyle w:val="ConsPlusNormal"/>
        <w:spacing w:before="240"/>
        <w:ind w:firstLine="709"/>
        <w:contextualSpacing/>
        <w:jc w:val="both"/>
      </w:pPr>
      <w:r w:rsidRPr="003C7C5C">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1CE9" w:rsidRPr="003C7C5C" w:rsidRDefault="00281CE9" w:rsidP="003C7C5C">
      <w:pPr>
        <w:pStyle w:val="ConsPlusNormal"/>
        <w:spacing w:before="240"/>
        <w:ind w:firstLine="709"/>
        <w:contextualSpacing/>
        <w:jc w:val="both"/>
      </w:pPr>
      <w:r w:rsidRPr="003C7C5C">
        <w:t>19.8.4. Функциональные разновидности языка.</w:t>
      </w:r>
    </w:p>
    <w:p w:rsidR="00281CE9" w:rsidRPr="003C7C5C" w:rsidRDefault="00281CE9" w:rsidP="003C7C5C">
      <w:pPr>
        <w:pStyle w:val="ConsPlusNormal"/>
        <w:spacing w:before="240"/>
        <w:ind w:firstLine="709"/>
        <w:contextualSpacing/>
        <w:jc w:val="both"/>
      </w:pPr>
      <w:r w:rsidRPr="003C7C5C">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81CE9" w:rsidRPr="003C7C5C" w:rsidRDefault="00281CE9" w:rsidP="003C7C5C">
      <w:pPr>
        <w:pStyle w:val="ConsPlusNormal"/>
        <w:spacing w:before="240"/>
        <w:ind w:firstLine="709"/>
        <w:contextualSpacing/>
        <w:jc w:val="both"/>
      </w:pPr>
      <w:r w:rsidRPr="003C7C5C">
        <w:t>Публицистический стиль. Сфера употребления, функции, языковые особенности.</w:t>
      </w:r>
    </w:p>
    <w:p w:rsidR="00281CE9" w:rsidRPr="003C7C5C" w:rsidRDefault="00281CE9" w:rsidP="003C7C5C">
      <w:pPr>
        <w:pStyle w:val="ConsPlusNormal"/>
        <w:spacing w:before="240"/>
        <w:ind w:firstLine="709"/>
        <w:contextualSpacing/>
        <w:jc w:val="both"/>
      </w:pPr>
      <w:r w:rsidRPr="003C7C5C">
        <w:t>Жанры публицистического стиля (репортаж, заметка, интервью).</w:t>
      </w:r>
    </w:p>
    <w:p w:rsidR="00281CE9" w:rsidRPr="003C7C5C" w:rsidRDefault="00281CE9" w:rsidP="003C7C5C">
      <w:pPr>
        <w:pStyle w:val="ConsPlusNormal"/>
        <w:spacing w:before="240"/>
        <w:ind w:firstLine="709"/>
        <w:contextualSpacing/>
        <w:jc w:val="both"/>
      </w:pPr>
      <w:r w:rsidRPr="003C7C5C">
        <w:t>Употребление языковых средств выразительности в текстах публицистического стиля.</w:t>
      </w:r>
    </w:p>
    <w:p w:rsidR="00281CE9" w:rsidRPr="003C7C5C" w:rsidRDefault="00281CE9" w:rsidP="003C7C5C">
      <w:pPr>
        <w:pStyle w:val="ConsPlusNormal"/>
        <w:spacing w:before="240"/>
        <w:ind w:firstLine="709"/>
        <w:contextualSpacing/>
        <w:jc w:val="both"/>
      </w:pPr>
      <w:r w:rsidRPr="003C7C5C">
        <w:t>Официально-деловой стиль. Сфера употребления, функции, языковые особенности. Инструкция.</w:t>
      </w:r>
    </w:p>
    <w:p w:rsidR="00281CE9" w:rsidRPr="003C7C5C" w:rsidRDefault="00281CE9" w:rsidP="003C7C5C">
      <w:pPr>
        <w:pStyle w:val="ConsPlusNormal"/>
        <w:spacing w:before="240"/>
        <w:ind w:firstLine="709"/>
        <w:contextualSpacing/>
        <w:jc w:val="both"/>
      </w:pPr>
      <w:r w:rsidRPr="003C7C5C">
        <w:t>19.8.5. Система языка.</w:t>
      </w:r>
    </w:p>
    <w:p w:rsidR="00281CE9" w:rsidRPr="003C7C5C" w:rsidRDefault="00281CE9" w:rsidP="003C7C5C">
      <w:pPr>
        <w:pStyle w:val="ConsPlusNormal"/>
        <w:spacing w:before="240"/>
        <w:ind w:firstLine="709"/>
        <w:contextualSpacing/>
        <w:jc w:val="both"/>
      </w:pPr>
      <w:r w:rsidRPr="003C7C5C">
        <w:t>19.8.5.1. Морфология. Культура речи. Орфография.</w:t>
      </w:r>
    </w:p>
    <w:p w:rsidR="00281CE9" w:rsidRPr="003C7C5C" w:rsidRDefault="00281CE9" w:rsidP="003C7C5C">
      <w:pPr>
        <w:pStyle w:val="ConsPlusNormal"/>
        <w:spacing w:before="240"/>
        <w:ind w:firstLine="709"/>
        <w:contextualSpacing/>
        <w:jc w:val="both"/>
      </w:pPr>
      <w:r w:rsidRPr="003C7C5C">
        <w:t>Морфология как раздел науки о языке (обобщение).</w:t>
      </w:r>
    </w:p>
    <w:p w:rsidR="00281CE9" w:rsidRPr="003C7C5C" w:rsidRDefault="00281CE9" w:rsidP="003C7C5C">
      <w:pPr>
        <w:pStyle w:val="ConsPlusNormal"/>
        <w:spacing w:before="240"/>
        <w:ind w:firstLine="709"/>
        <w:contextualSpacing/>
        <w:jc w:val="both"/>
      </w:pPr>
      <w:r w:rsidRPr="003C7C5C">
        <w:t>19.8.5.2. Причастие.</w:t>
      </w:r>
    </w:p>
    <w:p w:rsidR="00281CE9" w:rsidRPr="003C7C5C" w:rsidRDefault="00281CE9" w:rsidP="003C7C5C">
      <w:pPr>
        <w:pStyle w:val="ConsPlusNormal"/>
        <w:spacing w:before="240"/>
        <w:ind w:firstLine="709"/>
        <w:contextualSpacing/>
        <w:jc w:val="both"/>
      </w:pPr>
      <w:r w:rsidRPr="003C7C5C">
        <w:t>Причастие как особая форма глагола. Признаки глагола и имени прилагательного в причастии. Синтаксические функции причастия, роль в речи.</w:t>
      </w:r>
    </w:p>
    <w:p w:rsidR="00281CE9" w:rsidRPr="003C7C5C" w:rsidRDefault="00281CE9" w:rsidP="003C7C5C">
      <w:pPr>
        <w:pStyle w:val="ConsPlusNormal"/>
        <w:spacing w:before="240"/>
        <w:ind w:firstLine="709"/>
        <w:contextualSpacing/>
        <w:jc w:val="both"/>
      </w:pPr>
      <w:r w:rsidRPr="003C7C5C">
        <w:t>Причастный оборот. Знаки препинания в предложениях с причастным оборотом.</w:t>
      </w:r>
    </w:p>
    <w:p w:rsidR="00281CE9" w:rsidRPr="003C7C5C" w:rsidRDefault="00281CE9" w:rsidP="003C7C5C">
      <w:pPr>
        <w:pStyle w:val="ConsPlusNormal"/>
        <w:spacing w:before="240"/>
        <w:ind w:firstLine="709"/>
        <w:contextualSpacing/>
        <w:jc w:val="both"/>
      </w:pPr>
      <w:r w:rsidRPr="003C7C5C">
        <w:t>Действительные и страдательные причастия.</w:t>
      </w:r>
    </w:p>
    <w:p w:rsidR="00281CE9" w:rsidRPr="003C7C5C" w:rsidRDefault="00281CE9" w:rsidP="003C7C5C">
      <w:pPr>
        <w:pStyle w:val="ConsPlusNormal"/>
        <w:spacing w:before="240"/>
        <w:ind w:firstLine="709"/>
        <w:contextualSpacing/>
        <w:jc w:val="both"/>
      </w:pPr>
      <w:r w:rsidRPr="003C7C5C">
        <w:t>Полные и краткие формы страдательных причастий.</w:t>
      </w:r>
    </w:p>
    <w:p w:rsidR="00281CE9" w:rsidRPr="003C7C5C" w:rsidRDefault="00281CE9" w:rsidP="003C7C5C">
      <w:pPr>
        <w:pStyle w:val="ConsPlusNormal"/>
        <w:spacing w:before="240"/>
        <w:ind w:firstLine="709"/>
        <w:contextualSpacing/>
        <w:jc w:val="both"/>
      </w:pPr>
      <w:r w:rsidRPr="003C7C5C">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81CE9" w:rsidRPr="003C7C5C" w:rsidRDefault="00281CE9" w:rsidP="003C7C5C">
      <w:pPr>
        <w:pStyle w:val="ConsPlusNormal"/>
        <w:spacing w:before="240"/>
        <w:ind w:firstLine="709"/>
        <w:contextualSpacing/>
        <w:jc w:val="both"/>
      </w:pPr>
      <w:r w:rsidRPr="003C7C5C">
        <w:t>Морфологический анализ причастий.</w:t>
      </w:r>
    </w:p>
    <w:p w:rsidR="00281CE9" w:rsidRPr="003C7C5C" w:rsidRDefault="00281CE9" w:rsidP="003C7C5C">
      <w:pPr>
        <w:pStyle w:val="ConsPlusNormal"/>
        <w:spacing w:before="240"/>
        <w:ind w:firstLine="709"/>
        <w:contextualSpacing/>
        <w:jc w:val="both"/>
      </w:pPr>
      <w:r w:rsidRPr="003C7C5C">
        <w:t>Правописание гласных в суффиксах причастий. Правописание н и нн в суффиксах причастий и отглагольных имен прилагательных.</w:t>
      </w:r>
    </w:p>
    <w:p w:rsidR="00281CE9" w:rsidRPr="003C7C5C" w:rsidRDefault="00281CE9" w:rsidP="003C7C5C">
      <w:pPr>
        <w:pStyle w:val="ConsPlusNormal"/>
        <w:spacing w:before="240"/>
        <w:ind w:firstLine="709"/>
        <w:contextualSpacing/>
        <w:jc w:val="both"/>
      </w:pPr>
      <w:r w:rsidRPr="003C7C5C">
        <w:t>Слитное и раздельное написание не с причастиями.</w:t>
      </w:r>
    </w:p>
    <w:p w:rsidR="00281CE9" w:rsidRPr="003C7C5C" w:rsidRDefault="00281CE9" w:rsidP="003C7C5C">
      <w:pPr>
        <w:pStyle w:val="ConsPlusNormal"/>
        <w:spacing w:before="240"/>
        <w:ind w:firstLine="709"/>
        <w:contextualSpacing/>
        <w:jc w:val="both"/>
      </w:pPr>
      <w:r w:rsidRPr="003C7C5C">
        <w:t>Орфографический анализ причастий (в рамках изученного).</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предложений с причастным оборотом (в рамках изученного).</w:t>
      </w:r>
    </w:p>
    <w:p w:rsidR="00281CE9" w:rsidRPr="003C7C5C" w:rsidRDefault="00281CE9" w:rsidP="003C7C5C">
      <w:pPr>
        <w:pStyle w:val="ConsPlusNormal"/>
        <w:spacing w:before="240"/>
        <w:ind w:firstLine="709"/>
        <w:contextualSpacing/>
        <w:jc w:val="both"/>
      </w:pPr>
      <w:r w:rsidRPr="003C7C5C">
        <w:t>19.8.5.3. Деепричастие.</w:t>
      </w:r>
    </w:p>
    <w:p w:rsidR="00281CE9" w:rsidRPr="003C7C5C" w:rsidRDefault="00281CE9" w:rsidP="003C7C5C">
      <w:pPr>
        <w:pStyle w:val="ConsPlusNormal"/>
        <w:spacing w:before="240"/>
        <w:ind w:firstLine="709"/>
        <w:contextualSpacing/>
        <w:jc w:val="both"/>
      </w:pPr>
      <w:r w:rsidRPr="003C7C5C">
        <w:t>Деепричастие как особая форма глагола. Признаки глагола и наречия в деепричастии. Синтаксическая функция деепричастия, роль в речи.</w:t>
      </w:r>
    </w:p>
    <w:p w:rsidR="00281CE9" w:rsidRPr="003C7C5C" w:rsidRDefault="00281CE9" w:rsidP="003C7C5C">
      <w:pPr>
        <w:pStyle w:val="ConsPlusNormal"/>
        <w:spacing w:before="240"/>
        <w:ind w:firstLine="709"/>
        <w:contextualSpacing/>
        <w:jc w:val="both"/>
      </w:pPr>
      <w:r w:rsidRPr="003C7C5C">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81CE9" w:rsidRPr="003C7C5C" w:rsidRDefault="00281CE9" w:rsidP="003C7C5C">
      <w:pPr>
        <w:pStyle w:val="ConsPlusNormal"/>
        <w:spacing w:before="240"/>
        <w:ind w:firstLine="709"/>
        <w:contextualSpacing/>
        <w:jc w:val="both"/>
      </w:pPr>
      <w:r w:rsidRPr="003C7C5C">
        <w:t>Деепричастия совершенного и несовершенного вида. Постановка ударения в деепричастиях.</w:t>
      </w:r>
    </w:p>
    <w:p w:rsidR="00281CE9" w:rsidRPr="003C7C5C" w:rsidRDefault="00281CE9" w:rsidP="003C7C5C">
      <w:pPr>
        <w:pStyle w:val="ConsPlusNormal"/>
        <w:spacing w:before="240"/>
        <w:ind w:firstLine="709"/>
        <w:contextualSpacing/>
        <w:jc w:val="both"/>
      </w:pPr>
      <w:r w:rsidRPr="003C7C5C">
        <w:t>Морфологический анализ деепричастий.</w:t>
      </w:r>
    </w:p>
    <w:p w:rsidR="00281CE9" w:rsidRPr="003C7C5C" w:rsidRDefault="00281CE9" w:rsidP="003C7C5C">
      <w:pPr>
        <w:pStyle w:val="ConsPlusNormal"/>
        <w:spacing w:before="240"/>
        <w:ind w:firstLine="709"/>
        <w:contextualSpacing/>
        <w:jc w:val="both"/>
      </w:pPr>
      <w:r w:rsidRPr="003C7C5C">
        <w:t>Правописание гласных в суффиксах деепричастий. Слитное и раздельное написание не с деепричастиями.</w:t>
      </w:r>
    </w:p>
    <w:p w:rsidR="00281CE9" w:rsidRPr="003C7C5C" w:rsidRDefault="00281CE9" w:rsidP="003C7C5C">
      <w:pPr>
        <w:pStyle w:val="ConsPlusNormal"/>
        <w:spacing w:before="240"/>
        <w:ind w:firstLine="709"/>
        <w:contextualSpacing/>
        <w:jc w:val="both"/>
      </w:pPr>
      <w:r w:rsidRPr="003C7C5C">
        <w:t>Орфографический анализ деепричастий (в рамках изученного).</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предложений с деепричастным оборотом (в рамках изученного).</w:t>
      </w:r>
    </w:p>
    <w:p w:rsidR="00281CE9" w:rsidRPr="003C7C5C" w:rsidRDefault="00281CE9" w:rsidP="003C7C5C">
      <w:pPr>
        <w:pStyle w:val="ConsPlusNormal"/>
        <w:spacing w:before="240"/>
        <w:ind w:firstLine="709"/>
        <w:contextualSpacing/>
        <w:jc w:val="both"/>
      </w:pPr>
      <w:r w:rsidRPr="003C7C5C">
        <w:t>19.8.5.4. Наречие.</w:t>
      </w:r>
    </w:p>
    <w:p w:rsidR="00281CE9" w:rsidRPr="003C7C5C" w:rsidRDefault="00281CE9" w:rsidP="003C7C5C">
      <w:pPr>
        <w:pStyle w:val="ConsPlusNormal"/>
        <w:spacing w:before="240"/>
        <w:ind w:firstLine="709"/>
        <w:contextualSpacing/>
        <w:jc w:val="both"/>
      </w:pPr>
      <w:r w:rsidRPr="003C7C5C">
        <w:t>Общее грамматическое значение наречий. Синтаксические свойства наречий. Роль в речи.</w:t>
      </w:r>
    </w:p>
    <w:p w:rsidR="00281CE9" w:rsidRPr="003C7C5C" w:rsidRDefault="00281CE9" w:rsidP="003C7C5C">
      <w:pPr>
        <w:pStyle w:val="ConsPlusNormal"/>
        <w:spacing w:before="240"/>
        <w:ind w:firstLine="709"/>
        <w:contextualSpacing/>
        <w:jc w:val="both"/>
      </w:pPr>
      <w:r w:rsidRPr="003C7C5C">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81CE9" w:rsidRPr="003C7C5C" w:rsidRDefault="00281CE9" w:rsidP="003C7C5C">
      <w:pPr>
        <w:pStyle w:val="ConsPlusNormal"/>
        <w:spacing w:before="240"/>
        <w:ind w:firstLine="709"/>
        <w:contextualSpacing/>
        <w:jc w:val="both"/>
      </w:pPr>
      <w:r w:rsidRPr="003C7C5C">
        <w:t>Словообразование наречий.</w:t>
      </w:r>
    </w:p>
    <w:p w:rsidR="00281CE9" w:rsidRPr="003C7C5C" w:rsidRDefault="00281CE9" w:rsidP="003C7C5C">
      <w:pPr>
        <w:pStyle w:val="ConsPlusNormal"/>
        <w:spacing w:before="240"/>
        <w:ind w:firstLine="709"/>
        <w:contextualSpacing/>
        <w:jc w:val="both"/>
      </w:pPr>
      <w:r w:rsidRPr="003C7C5C">
        <w:t>Морфологический анализ наречий.</w:t>
      </w:r>
    </w:p>
    <w:p w:rsidR="00281CE9" w:rsidRPr="003C7C5C" w:rsidRDefault="00281CE9" w:rsidP="003C7C5C">
      <w:pPr>
        <w:pStyle w:val="ConsPlusNormal"/>
        <w:spacing w:before="240"/>
        <w:ind w:firstLine="709"/>
        <w:contextualSpacing/>
        <w:jc w:val="both"/>
      </w:pPr>
      <w:r w:rsidRPr="003C7C5C">
        <w:lastRenderedPageBreak/>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81CE9" w:rsidRPr="003C7C5C" w:rsidRDefault="00281CE9" w:rsidP="003C7C5C">
      <w:pPr>
        <w:pStyle w:val="ConsPlusNormal"/>
        <w:spacing w:before="240"/>
        <w:ind w:firstLine="709"/>
        <w:contextualSpacing/>
        <w:jc w:val="both"/>
      </w:pPr>
      <w:r w:rsidRPr="003C7C5C">
        <w:t>Орфографический анализ наречий (в рамках изученного).</w:t>
      </w:r>
    </w:p>
    <w:p w:rsidR="00281CE9" w:rsidRPr="003C7C5C" w:rsidRDefault="00281CE9" w:rsidP="003C7C5C">
      <w:pPr>
        <w:pStyle w:val="ConsPlusNormal"/>
        <w:spacing w:before="240"/>
        <w:ind w:firstLine="709"/>
        <w:contextualSpacing/>
        <w:jc w:val="both"/>
      </w:pPr>
      <w:r w:rsidRPr="003C7C5C">
        <w:t>19.8.5.5. Слова категории состояния.</w:t>
      </w:r>
    </w:p>
    <w:p w:rsidR="00281CE9" w:rsidRPr="003C7C5C" w:rsidRDefault="00281CE9" w:rsidP="003C7C5C">
      <w:pPr>
        <w:pStyle w:val="ConsPlusNormal"/>
        <w:spacing w:before="240"/>
        <w:ind w:firstLine="709"/>
        <w:contextualSpacing/>
        <w:jc w:val="both"/>
      </w:pPr>
      <w:r w:rsidRPr="003C7C5C">
        <w:t>Вопрос о словах категории состояния в системе частей речи.</w:t>
      </w:r>
    </w:p>
    <w:p w:rsidR="00281CE9" w:rsidRPr="003C7C5C" w:rsidRDefault="00281CE9" w:rsidP="003C7C5C">
      <w:pPr>
        <w:pStyle w:val="ConsPlusNormal"/>
        <w:spacing w:before="240"/>
        <w:ind w:firstLine="709"/>
        <w:contextualSpacing/>
        <w:jc w:val="both"/>
      </w:pPr>
      <w:r w:rsidRPr="003C7C5C">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81CE9" w:rsidRPr="003C7C5C" w:rsidRDefault="00281CE9" w:rsidP="003C7C5C">
      <w:pPr>
        <w:pStyle w:val="ConsPlusNormal"/>
        <w:spacing w:before="240"/>
        <w:ind w:firstLine="709"/>
        <w:contextualSpacing/>
        <w:jc w:val="both"/>
      </w:pPr>
      <w:r w:rsidRPr="003C7C5C">
        <w:t>19.8.5.6. Служебные части речи.</w:t>
      </w:r>
    </w:p>
    <w:p w:rsidR="00281CE9" w:rsidRPr="003C7C5C" w:rsidRDefault="00281CE9" w:rsidP="003C7C5C">
      <w:pPr>
        <w:pStyle w:val="ConsPlusNormal"/>
        <w:spacing w:before="240"/>
        <w:ind w:firstLine="709"/>
        <w:contextualSpacing/>
        <w:jc w:val="both"/>
      </w:pPr>
      <w:r w:rsidRPr="003C7C5C">
        <w:t>Общая характеристика служебных частей речи. Отличие самостоятельных частей речи от служебных.</w:t>
      </w:r>
    </w:p>
    <w:p w:rsidR="00281CE9" w:rsidRPr="003C7C5C" w:rsidRDefault="00281CE9" w:rsidP="003C7C5C">
      <w:pPr>
        <w:pStyle w:val="ConsPlusNormal"/>
        <w:spacing w:before="240"/>
        <w:ind w:firstLine="709"/>
        <w:contextualSpacing/>
        <w:jc w:val="both"/>
      </w:pPr>
      <w:r w:rsidRPr="003C7C5C">
        <w:t>19.8.5.7. Предлог.</w:t>
      </w:r>
    </w:p>
    <w:p w:rsidR="00281CE9" w:rsidRPr="003C7C5C" w:rsidRDefault="00281CE9" w:rsidP="003C7C5C">
      <w:pPr>
        <w:pStyle w:val="ConsPlusNormal"/>
        <w:spacing w:before="240"/>
        <w:ind w:firstLine="709"/>
        <w:contextualSpacing/>
        <w:jc w:val="both"/>
      </w:pPr>
      <w:r w:rsidRPr="003C7C5C">
        <w:t>Предлог как служебная часть речи. Грамматические функции предлогов.</w:t>
      </w:r>
    </w:p>
    <w:p w:rsidR="00281CE9" w:rsidRPr="003C7C5C" w:rsidRDefault="00281CE9" w:rsidP="003C7C5C">
      <w:pPr>
        <w:pStyle w:val="ConsPlusNormal"/>
        <w:spacing w:before="240"/>
        <w:ind w:firstLine="709"/>
        <w:contextualSpacing/>
        <w:jc w:val="both"/>
      </w:pPr>
      <w:r w:rsidRPr="003C7C5C">
        <w:t>Разряды предлогов по происхождению: предлоги производные и непроизводные. Разряды предлогов по строению: предлоги простые и составные.</w:t>
      </w:r>
    </w:p>
    <w:p w:rsidR="00281CE9" w:rsidRPr="003C7C5C" w:rsidRDefault="00281CE9" w:rsidP="003C7C5C">
      <w:pPr>
        <w:pStyle w:val="ConsPlusNormal"/>
        <w:spacing w:before="240"/>
        <w:ind w:firstLine="709"/>
        <w:contextualSpacing/>
        <w:jc w:val="both"/>
      </w:pPr>
      <w:r w:rsidRPr="003C7C5C">
        <w:t>Морфологический анализ предлогов.</w:t>
      </w:r>
    </w:p>
    <w:p w:rsidR="00281CE9" w:rsidRPr="003C7C5C" w:rsidRDefault="00281CE9" w:rsidP="003C7C5C">
      <w:pPr>
        <w:pStyle w:val="ConsPlusNormal"/>
        <w:spacing w:before="240"/>
        <w:ind w:firstLine="709"/>
        <w:contextualSpacing/>
        <w:jc w:val="both"/>
      </w:pPr>
      <w:r w:rsidRPr="003C7C5C">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81CE9" w:rsidRPr="003C7C5C" w:rsidRDefault="00281CE9" w:rsidP="003C7C5C">
      <w:pPr>
        <w:pStyle w:val="ConsPlusNormal"/>
        <w:spacing w:before="240"/>
        <w:ind w:firstLine="709"/>
        <w:contextualSpacing/>
        <w:jc w:val="both"/>
      </w:pPr>
      <w:r w:rsidRPr="003C7C5C">
        <w:t>Правописание производных предлогов.</w:t>
      </w:r>
    </w:p>
    <w:p w:rsidR="00281CE9" w:rsidRPr="003C7C5C" w:rsidRDefault="00281CE9" w:rsidP="003C7C5C">
      <w:pPr>
        <w:pStyle w:val="ConsPlusNormal"/>
        <w:spacing w:before="240"/>
        <w:ind w:firstLine="709"/>
        <w:contextualSpacing/>
        <w:jc w:val="both"/>
      </w:pPr>
      <w:r w:rsidRPr="003C7C5C">
        <w:t>19.8.5.8. Союз.</w:t>
      </w:r>
    </w:p>
    <w:p w:rsidR="00281CE9" w:rsidRPr="003C7C5C" w:rsidRDefault="00281CE9" w:rsidP="003C7C5C">
      <w:pPr>
        <w:pStyle w:val="ConsPlusNormal"/>
        <w:spacing w:before="240"/>
        <w:ind w:firstLine="709"/>
        <w:contextualSpacing/>
        <w:jc w:val="both"/>
      </w:pPr>
      <w:r w:rsidRPr="003C7C5C">
        <w:t>Союз как служебная часть речи. Союз как средство связи однородных членов предложения и частей сложного предложения.</w:t>
      </w:r>
    </w:p>
    <w:p w:rsidR="00281CE9" w:rsidRPr="003C7C5C" w:rsidRDefault="00281CE9" w:rsidP="003C7C5C">
      <w:pPr>
        <w:pStyle w:val="ConsPlusNormal"/>
        <w:spacing w:before="240"/>
        <w:ind w:firstLine="709"/>
        <w:contextualSpacing/>
        <w:jc w:val="both"/>
      </w:pPr>
      <w:r w:rsidRPr="003C7C5C">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81CE9" w:rsidRPr="003C7C5C" w:rsidRDefault="00281CE9" w:rsidP="003C7C5C">
      <w:pPr>
        <w:pStyle w:val="ConsPlusNormal"/>
        <w:spacing w:before="240"/>
        <w:ind w:firstLine="709"/>
        <w:contextualSpacing/>
        <w:jc w:val="both"/>
      </w:pPr>
      <w:r w:rsidRPr="003C7C5C">
        <w:t>Морфологический анализ союзов.</w:t>
      </w:r>
    </w:p>
    <w:p w:rsidR="00281CE9" w:rsidRPr="003C7C5C" w:rsidRDefault="00281CE9" w:rsidP="003C7C5C">
      <w:pPr>
        <w:pStyle w:val="ConsPlusNormal"/>
        <w:spacing w:before="240"/>
        <w:ind w:firstLine="709"/>
        <w:contextualSpacing/>
        <w:jc w:val="both"/>
      </w:pPr>
      <w:r w:rsidRPr="003C7C5C">
        <w:t>Правописание союзов.</w:t>
      </w:r>
    </w:p>
    <w:p w:rsidR="00281CE9" w:rsidRPr="003C7C5C" w:rsidRDefault="00281CE9" w:rsidP="003C7C5C">
      <w:pPr>
        <w:pStyle w:val="ConsPlusNormal"/>
        <w:spacing w:before="240"/>
        <w:ind w:firstLine="709"/>
        <w:contextualSpacing/>
        <w:jc w:val="both"/>
      </w:pPr>
      <w:r w:rsidRPr="003C7C5C">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81CE9" w:rsidRPr="003C7C5C" w:rsidRDefault="00281CE9" w:rsidP="003C7C5C">
      <w:pPr>
        <w:pStyle w:val="ConsPlusNormal"/>
        <w:spacing w:before="240"/>
        <w:ind w:firstLine="709"/>
        <w:contextualSpacing/>
        <w:jc w:val="both"/>
      </w:pPr>
      <w:r w:rsidRPr="003C7C5C">
        <w:t>19.8.5.9. Частица.</w:t>
      </w:r>
    </w:p>
    <w:p w:rsidR="00281CE9" w:rsidRPr="003C7C5C" w:rsidRDefault="00281CE9" w:rsidP="003C7C5C">
      <w:pPr>
        <w:pStyle w:val="ConsPlusNormal"/>
        <w:spacing w:before="240"/>
        <w:ind w:firstLine="709"/>
        <w:contextualSpacing/>
        <w:jc w:val="both"/>
      </w:pPr>
      <w:r w:rsidRPr="003C7C5C">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81CE9" w:rsidRPr="003C7C5C" w:rsidRDefault="00281CE9" w:rsidP="003C7C5C">
      <w:pPr>
        <w:pStyle w:val="ConsPlusNormal"/>
        <w:spacing w:before="240"/>
        <w:ind w:firstLine="709"/>
        <w:contextualSpacing/>
        <w:jc w:val="both"/>
      </w:pPr>
      <w:r w:rsidRPr="003C7C5C">
        <w:t>Разряды частиц по значению и употреблению: формообразующие, отрицательные, модальные.</w:t>
      </w:r>
    </w:p>
    <w:p w:rsidR="00281CE9" w:rsidRPr="003C7C5C" w:rsidRDefault="00281CE9" w:rsidP="003C7C5C">
      <w:pPr>
        <w:pStyle w:val="ConsPlusNormal"/>
        <w:spacing w:before="240"/>
        <w:ind w:firstLine="709"/>
        <w:contextualSpacing/>
        <w:jc w:val="both"/>
      </w:pPr>
      <w:r w:rsidRPr="003C7C5C">
        <w:t>Морфологический анализ частиц.</w:t>
      </w:r>
    </w:p>
    <w:p w:rsidR="00281CE9" w:rsidRPr="003C7C5C" w:rsidRDefault="00281CE9" w:rsidP="003C7C5C">
      <w:pPr>
        <w:pStyle w:val="ConsPlusNormal"/>
        <w:spacing w:before="240"/>
        <w:ind w:firstLine="709"/>
        <w:contextualSpacing/>
        <w:jc w:val="both"/>
      </w:pPr>
      <w:r w:rsidRPr="003C7C5C">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81CE9" w:rsidRPr="003C7C5C" w:rsidRDefault="00281CE9" w:rsidP="003C7C5C">
      <w:pPr>
        <w:pStyle w:val="ConsPlusNormal"/>
        <w:spacing w:before="240"/>
        <w:ind w:firstLine="709"/>
        <w:contextualSpacing/>
        <w:jc w:val="both"/>
      </w:pPr>
      <w:r w:rsidRPr="003C7C5C">
        <w:t>19.8.5.10. Междометия и звукоподражательные слова.</w:t>
      </w:r>
    </w:p>
    <w:p w:rsidR="00281CE9" w:rsidRPr="003C7C5C" w:rsidRDefault="00281CE9" w:rsidP="003C7C5C">
      <w:pPr>
        <w:pStyle w:val="ConsPlusNormal"/>
        <w:spacing w:before="240"/>
        <w:ind w:firstLine="709"/>
        <w:contextualSpacing/>
        <w:jc w:val="both"/>
      </w:pPr>
      <w:r w:rsidRPr="003C7C5C">
        <w:t>Междометия как особая группа слов.</w:t>
      </w:r>
    </w:p>
    <w:p w:rsidR="00281CE9" w:rsidRPr="003C7C5C" w:rsidRDefault="00281CE9" w:rsidP="003C7C5C">
      <w:pPr>
        <w:pStyle w:val="ConsPlusNormal"/>
        <w:spacing w:before="240"/>
        <w:ind w:firstLine="709"/>
        <w:contextualSpacing/>
        <w:jc w:val="both"/>
      </w:pPr>
      <w:r w:rsidRPr="003C7C5C">
        <w:t>Разряды междометий по значению (выражающие чувства, побуждающие к действию, этикетные междометия); междометия производные и непроизводные.</w:t>
      </w:r>
    </w:p>
    <w:p w:rsidR="00281CE9" w:rsidRPr="003C7C5C" w:rsidRDefault="00281CE9" w:rsidP="003C7C5C">
      <w:pPr>
        <w:pStyle w:val="ConsPlusNormal"/>
        <w:spacing w:before="240"/>
        <w:ind w:firstLine="709"/>
        <w:contextualSpacing/>
        <w:jc w:val="both"/>
      </w:pPr>
      <w:r w:rsidRPr="003C7C5C">
        <w:t>Морфологический анализ междометий.</w:t>
      </w:r>
    </w:p>
    <w:p w:rsidR="00281CE9" w:rsidRPr="003C7C5C" w:rsidRDefault="00281CE9" w:rsidP="003C7C5C">
      <w:pPr>
        <w:pStyle w:val="ConsPlusNormal"/>
        <w:spacing w:before="240"/>
        <w:ind w:firstLine="709"/>
        <w:contextualSpacing/>
        <w:jc w:val="both"/>
      </w:pPr>
      <w:r w:rsidRPr="003C7C5C">
        <w:t>Звукоподражательные слова.</w:t>
      </w:r>
    </w:p>
    <w:p w:rsidR="00281CE9" w:rsidRPr="003C7C5C" w:rsidRDefault="00281CE9" w:rsidP="003C7C5C">
      <w:pPr>
        <w:pStyle w:val="ConsPlusNormal"/>
        <w:spacing w:before="240"/>
        <w:ind w:firstLine="709"/>
        <w:contextualSpacing/>
        <w:jc w:val="both"/>
      </w:pPr>
      <w:r w:rsidRPr="003C7C5C">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w:t>
      </w:r>
      <w:r w:rsidRPr="003C7C5C">
        <w:lastRenderedPageBreak/>
        <w:t>междометий и звукоподражательных слов в предложении.</w:t>
      </w:r>
    </w:p>
    <w:p w:rsidR="00281CE9" w:rsidRPr="003C7C5C" w:rsidRDefault="00281CE9" w:rsidP="003C7C5C">
      <w:pPr>
        <w:pStyle w:val="ConsPlusNormal"/>
        <w:spacing w:before="240"/>
        <w:ind w:firstLine="709"/>
        <w:contextualSpacing/>
        <w:jc w:val="both"/>
      </w:pPr>
      <w:r w:rsidRPr="003C7C5C">
        <w:t>Омонимия слов разных частей речи. Грамматическая омонимия. Использование грамматических омонимов в речи.</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19.9. Содержание обучения в 8 классе.</w:t>
      </w:r>
    </w:p>
    <w:p w:rsidR="00281CE9" w:rsidRPr="003C7C5C" w:rsidRDefault="00281CE9" w:rsidP="003C7C5C">
      <w:pPr>
        <w:pStyle w:val="ConsPlusNormal"/>
        <w:spacing w:before="240"/>
        <w:ind w:firstLine="709"/>
        <w:contextualSpacing/>
        <w:jc w:val="both"/>
      </w:pPr>
      <w:r w:rsidRPr="003C7C5C">
        <w:t>19.9.1. Общие сведения о языке.</w:t>
      </w:r>
    </w:p>
    <w:p w:rsidR="00281CE9" w:rsidRPr="003C7C5C" w:rsidRDefault="00281CE9" w:rsidP="003C7C5C">
      <w:pPr>
        <w:pStyle w:val="ConsPlusNormal"/>
        <w:spacing w:before="240"/>
        <w:ind w:firstLine="709"/>
        <w:contextualSpacing/>
        <w:jc w:val="both"/>
      </w:pPr>
      <w:r w:rsidRPr="003C7C5C">
        <w:t>Русский язык в кругу других славянских языков.</w:t>
      </w:r>
    </w:p>
    <w:p w:rsidR="00281CE9" w:rsidRPr="003C7C5C" w:rsidRDefault="00281CE9" w:rsidP="003C7C5C">
      <w:pPr>
        <w:pStyle w:val="ConsPlusNormal"/>
        <w:spacing w:before="240"/>
        <w:ind w:firstLine="709"/>
        <w:contextualSpacing/>
        <w:jc w:val="both"/>
      </w:pPr>
      <w:r w:rsidRPr="003C7C5C">
        <w:t>19.9.2. Язык и речь.</w:t>
      </w:r>
    </w:p>
    <w:p w:rsidR="00281CE9" w:rsidRPr="003C7C5C" w:rsidRDefault="00281CE9" w:rsidP="003C7C5C">
      <w:pPr>
        <w:pStyle w:val="ConsPlusNormal"/>
        <w:spacing w:before="240"/>
        <w:ind w:firstLine="709"/>
        <w:contextualSpacing/>
        <w:jc w:val="both"/>
      </w:pPr>
      <w:r w:rsidRPr="003C7C5C">
        <w:t>Монолог-описание, монолог-рассуждение, монолог-повествование; выступление с научным сообщением.</w:t>
      </w:r>
    </w:p>
    <w:p w:rsidR="00281CE9" w:rsidRPr="003C7C5C" w:rsidRDefault="00281CE9" w:rsidP="003C7C5C">
      <w:pPr>
        <w:pStyle w:val="ConsPlusNormal"/>
        <w:spacing w:before="240"/>
        <w:ind w:firstLine="709"/>
        <w:contextualSpacing/>
        <w:jc w:val="both"/>
      </w:pPr>
      <w:r w:rsidRPr="003C7C5C">
        <w:t>Диалог.</w:t>
      </w:r>
    </w:p>
    <w:p w:rsidR="00281CE9" w:rsidRPr="003C7C5C" w:rsidRDefault="00281CE9" w:rsidP="003C7C5C">
      <w:pPr>
        <w:pStyle w:val="ConsPlusNormal"/>
        <w:spacing w:before="240"/>
        <w:ind w:firstLine="709"/>
        <w:contextualSpacing/>
        <w:jc w:val="both"/>
      </w:pPr>
      <w:r w:rsidRPr="003C7C5C">
        <w:t>19.9.3. Текст.</w:t>
      </w:r>
    </w:p>
    <w:p w:rsidR="00281CE9" w:rsidRPr="003C7C5C" w:rsidRDefault="00281CE9" w:rsidP="003C7C5C">
      <w:pPr>
        <w:pStyle w:val="ConsPlusNormal"/>
        <w:spacing w:before="240"/>
        <w:ind w:firstLine="709"/>
        <w:contextualSpacing/>
        <w:jc w:val="both"/>
      </w:pPr>
      <w:r w:rsidRPr="003C7C5C">
        <w:t>Текст и его основные признаки.</w:t>
      </w:r>
    </w:p>
    <w:p w:rsidR="00281CE9" w:rsidRPr="003C7C5C" w:rsidRDefault="00281CE9" w:rsidP="003C7C5C">
      <w:pPr>
        <w:pStyle w:val="ConsPlusNormal"/>
        <w:spacing w:before="240"/>
        <w:ind w:firstLine="709"/>
        <w:contextualSpacing/>
        <w:jc w:val="both"/>
      </w:pPr>
      <w:r w:rsidRPr="003C7C5C">
        <w:t>Особенности функционально-смысловых типов речи (повествование, описание, рассуждение).</w:t>
      </w:r>
    </w:p>
    <w:p w:rsidR="00281CE9" w:rsidRPr="003C7C5C" w:rsidRDefault="00281CE9" w:rsidP="003C7C5C">
      <w:pPr>
        <w:pStyle w:val="ConsPlusNormal"/>
        <w:spacing w:before="240"/>
        <w:ind w:firstLine="709"/>
        <w:contextualSpacing/>
        <w:jc w:val="both"/>
      </w:pPr>
      <w:r w:rsidRPr="003C7C5C">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81CE9" w:rsidRPr="003C7C5C" w:rsidRDefault="00281CE9" w:rsidP="003C7C5C">
      <w:pPr>
        <w:pStyle w:val="ConsPlusNormal"/>
        <w:spacing w:before="240"/>
        <w:ind w:firstLine="709"/>
        <w:contextualSpacing/>
        <w:jc w:val="both"/>
      </w:pPr>
      <w:r w:rsidRPr="003C7C5C">
        <w:t>19.9.4. Функциональные разновидности языка.</w:t>
      </w:r>
    </w:p>
    <w:p w:rsidR="00281CE9" w:rsidRPr="003C7C5C" w:rsidRDefault="00281CE9" w:rsidP="003C7C5C">
      <w:pPr>
        <w:pStyle w:val="ConsPlusNormal"/>
        <w:spacing w:before="240"/>
        <w:ind w:firstLine="709"/>
        <w:contextualSpacing/>
        <w:jc w:val="both"/>
      </w:pPr>
      <w:r w:rsidRPr="003C7C5C">
        <w:t>Официально-деловой стиль. Сфера употребления, функции, языковые особенности.</w:t>
      </w:r>
    </w:p>
    <w:p w:rsidR="00281CE9" w:rsidRPr="003C7C5C" w:rsidRDefault="00281CE9" w:rsidP="003C7C5C">
      <w:pPr>
        <w:pStyle w:val="ConsPlusNormal"/>
        <w:spacing w:before="240"/>
        <w:ind w:firstLine="709"/>
        <w:contextualSpacing/>
        <w:jc w:val="both"/>
      </w:pPr>
      <w:r w:rsidRPr="003C7C5C">
        <w:t>Жанры официально-делового стиля (заявление, объяснительная записка, автобиография, характеристика).</w:t>
      </w:r>
    </w:p>
    <w:p w:rsidR="00281CE9" w:rsidRPr="003C7C5C" w:rsidRDefault="00281CE9" w:rsidP="003C7C5C">
      <w:pPr>
        <w:pStyle w:val="ConsPlusNormal"/>
        <w:spacing w:before="240"/>
        <w:ind w:firstLine="709"/>
        <w:contextualSpacing/>
        <w:jc w:val="both"/>
      </w:pPr>
      <w:r w:rsidRPr="003C7C5C">
        <w:t>Научный стиль. Сфера употребления, функции, языковые особенности.</w:t>
      </w:r>
    </w:p>
    <w:p w:rsidR="00281CE9" w:rsidRPr="003C7C5C" w:rsidRDefault="00281CE9" w:rsidP="003C7C5C">
      <w:pPr>
        <w:pStyle w:val="ConsPlusNormal"/>
        <w:spacing w:before="240"/>
        <w:ind w:firstLine="709"/>
        <w:contextualSpacing/>
        <w:jc w:val="both"/>
      </w:pPr>
      <w:r w:rsidRPr="003C7C5C">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81CE9" w:rsidRPr="003C7C5C" w:rsidRDefault="00281CE9" w:rsidP="003C7C5C">
      <w:pPr>
        <w:pStyle w:val="ConsPlusNormal"/>
        <w:spacing w:before="240"/>
        <w:ind w:firstLine="709"/>
        <w:contextualSpacing/>
        <w:jc w:val="both"/>
      </w:pPr>
      <w:r w:rsidRPr="003C7C5C">
        <w:t>19.9.5. Система языка.</w:t>
      </w:r>
    </w:p>
    <w:p w:rsidR="00281CE9" w:rsidRPr="003C7C5C" w:rsidRDefault="00281CE9" w:rsidP="003C7C5C">
      <w:pPr>
        <w:pStyle w:val="ConsPlusNormal"/>
        <w:spacing w:before="240"/>
        <w:ind w:firstLine="709"/>
        <w:contextualSpacing/>
        <w:jc w:val="both"/>
      </w:pPr>
      <w:r w:rsidRPr="003C7C5C">
        <w:t>19.9.5.1. Синтаксис. Культура речи. Пунктуация.</w:t>
      </w:r>
    </w:p>
    <w:p w:rsidR="00281CE9" w:rsidRPr="003C7C5C" w:rsidRDefault="00281CE9" w:rsidP="003C7C5C">
      <w:pPr>
        <w:pStyle w:val="ConsPlusNormal"/>
        <w:spacing w:before="240"/>
        <w:ind w:firstLine="709"/>
        <w:contextualSpacing/>
        <w:jc w:val="both"/>
      </w:pPr>
      <w:r w:rsidRPr="003C7C5C">
        <w:t>Синтаксис как раздел лингвистики.</w:t>
      </w:r>
    </w:p>
    <w:p w:rsidR="00281CE9" w:rsidRPr="003C7C5C" w:rsidRDefault="00281CE9" w:rsidP="003C7C5C">
      <w:pPr>
        <w:pStyle w:val="ConsPlusNormal"/>
        <w:spacing w:before="240"/>
        <w:ind w:firstLine="709"/>
        <w:contextualSpacing/>
        <w:jc w:val="both"/>
      </w:pPr>
      <w:r w:rsidRPr="003C7C5C">
        <w:t>Словосочетание и предложение как единицы синтаксиса.</w:t>
      </w:r>
    </w:p>
    <w:p w:rsidR="00281CE9" w:rsidRPr="003C7C5C" w:rsidRDefault="00281CE9" w:rsidP="003C7C5C">
      <w:pPr>
        <w:pStyle w:val="ConsPlusNormal"/>
        <w:spacing w:before="240"/>
        <w:ind w:firstLine="709"/>
        <w:contextualSpacing/>
        <w:jc w:val="both"/>
      </w:pPr>
      <w:r w:rsidRPr="003C7C5C">
        <w:t>Пунктуация. Функции знаков препинания.</w:t>
      </w:r>
    </w:p>
    <w:p w:rsidR="00281CE9" w:rsidRPr="003C7C5C" w:rsidRDefault="00281CE9" w:rsidP="003C7C5C">
      <w:pPr>
        <w:pStyle w:val="ConsPlusNormal"/>
        <w:spacing w:before="240"/>
        <w:ind w:firstLine="709"/>
        <w:contextualSpacing/>
        <w:jc w:val="both"/>
      </w:pPr>
      <w:r w:rsidRPr="003C7C5C">
        <w:t>19.9.5.2. Словосочетание.</w:t>
      </w:r>
    </w:p>
    <w:p w:rsidR="00281CE9" w:rsidRPr="003C7C5C" w:rsidRDefault="00281CE9" w:rsidP="003C7C5C">
      <w:pPr>
        <w:pStyle w:val="ConsPlusNormal"/>
        <w:spacing w:before="240"/>
        <w:ind w:firstLine="709"/>
        <w:contextualSpacing/>
        <w:jc w:val="both"/>
      </w:pPr>
      <w:r w:rsidRPr="003C7C5C">
        <w:t>Основные признаки словосочетания.</w:t>
      </w:r>
    </w:p>
    <w:p w:rsidR="00281CE9" w:rsidRPr="003C7C5C" w:rsidRDefault="00281CE9" w:rsidP="003C7C5C">
      <w:pPr>
        <w:pStyle w:val="ConsPlusNormal"/>
        <w:spacing w:before="240"/>
        <w:ind w:firstLine="709"/>
        <w:contextualSpacing/>
        <w:jc w:val="both"/>
      </w:pPr>
      <w:r w:rsidRPr="003C7C5C">
        <w:t>Виды словосочетаний по морфологическим свойствам главного слова: глагольные, именные, наречные.</w:t>
      </w:r>
    </w:p>
    <w:p w:rsidR="00281CE9" w:rsidRPr="003C7C5C" w:rsidRDefault="00281CE9" w:rsidP="003C7C5C">
      <w:pPr>
        <w:pStyle w:val="ConsPlusNormal"/>
        <w:spacing w:before="240"/>
        <w:ind w:firstLine="709"/>
        <w:contextualSpacing/>
        <w:jc w:val="both"/>
      </w:pPr>
      <w:r w:rsidRPr="003C7C5C">
        <w:t>Типы подчинительной связи слов в словосочетании: согласование, управление, примыкание.</w:t>
      </w:r>
    </w:p>
    <w:p w:rsidR="00281CE9" w:rsidRPr="003C7C5C" w:rsidRDefault="00281CE9" w:rsidP="003C7C5C">
      <w:pPr>
        <w:pStyle w:val="ConsPlusNormal"/>
        <w:spacing w:before="240"/>
        <w:ind w:firstLine="709"/>
        <w:contextualSpacing/>
        <w:jc w:val="both"/>
      </w:pPr>
      <w:r w:rsidRPr="003C7C5C">
        <w:t>Синтаксический анализ словосочетаний.</w:t>
      </w:r>
    </w:p>
    <w:p w:rsidR="00281CE9" w:rsidRPr="003C7C5C" w:rsidRDefault="00281CE9" w:rsidP="003C7C5C">
      <w:pPr>
        <w:pStyle w:val="ConsPlusNormal"/>
        <w:spacing w:before="240"/>
        <w:ind w:firstLine="709"/>
        <w:contextualSpacing/>
        <w:jc w:val="both"/>
      </w:pPr>
      <w:r w:rsidRPr="003C7C5C">
        <w:t>Грамматическая синонимия словосочетаний. Нормы построения словосочетаний.</w:t>
      </w:r>
    </w:p>
    <w:p w:rsidR="00281CE9" w:rsidRPr="003C7C5C" w:rsidRDefault="00281CE9" w:rsidP="003C7C5C">
      <w:pPr>
        <w:pStyle w:val="ConsPlusNormal"/>
        <w:spacing w:before="240"/>
        <w:ind w:firstLine="709"/>
        <w:contextualSpacing/>
        <w:jc w:val="both"/>
      </w:pPr>
      <w:r w:rsidRPr="003C7C5C">
        <w:t>19.9.5.3. Предложение.</w:t>
      </w:r>
    </w:p>
    <w:p w:rsidR="00281CE9" w:rsidRPr="003C7C5C" w:rsidRDefault="00281CE9" w:rsidP="003C7C5C">
      <w:pPr>
        <w:pStyle w:val="ConsPlusNormal"/>
        <w:spacing w:before="240"/>
        <w:ind w:firstLine="709"/>
        <w:contextualSpacing/>
        <w:jc w:val="both"/>
      </w:pPr>
      <w:r w:rsidRPr="003C7C5C">
        <w:t>Предложение. Основные признаки предложения: смысловая и интонационная законченность, грамматическая оформленность.</w:t>
      </w:r>
    </w:p>
    <w:p w:rsidR="00281CE9" w:rsidRPr="003C7C5C" w:rsidRDefault="00281CE9" w:rsidP="003C7C5C">
      <w:pPr>
        <w:pStyle w:val="ConsPlusNormal"/>
        <w:spacing w:before="240"/>
        <w:ind w:firstLine="709"/>
        <w:contextualSpacing/>
        <w:jc w:val="both"/>
      </w:pPr>
      <w:r w:rsidRPr="003C7C5C">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81CE9" w:rsidRPr="003C7C5C" w:rsidRDefault="00281CE9" w:rsidP="003C7C5C">
      <w:pPr>
        <w:pStyle w:val="ConsPlusNormal"/>
        <w:spacing w:before="240"/>
        <w:ind w:firstLine="709"/>
        <w:contextualSpacing/>
        <w:jc w:val="both"/>
      </w:pPr>
      <w:r w:rsidRPr="003C7C5C">
        <w:t>Употребление языковых форм выражения побуждения в побудительных предложениях.</w:t>
      </w:r>
    </w:p>
    <w:p w:rsidR="00281CE9" w:rsidRPr="003C7C5C" w:rsidRDefault="00281CE9" w:rsidP="003C7C5C">
      <w:pPr>
        <w:pStyle w:val="ConsPlusNormal"/>
        <w:spacing w:before="240"/>
        <w:ind w:firstLine="709"/>
        <w:contextualSpacing/>
        <w:jc w:val="both"/>
      </w:pPr>
      <w:r w:rsidRPr="003C7C5C">
        <w:t>Средства оформления предложения в устной и письменной речи (интонация, логическое ударение, знаки препинания).</w:t>
      </w:r>
    </w:p>
    <w:p w:rsidR="00281CE9" w:rsidRPr="003C7C5C" w:rsidRDefault="00281CE9" w:rsidP="003C7C5C">
      <w:pPr>
        <w:pStyle w:val="ConsPlusNormal"/>
        <w:spacing w:before="240"/>
        <w:ind w:firstLine="709"/>
        <w:contextualSpacing/>
        <w:jc w:val="both"/>
      </w:pPr>
      <w:r w:rsidRPr="003C7C5C">
        <w:t>Виды предложений по количеству грамматических основ (простые, сложные).</w:t>
      </w:r>
    </w:p>
    <w:p w:rsidR="00281CE9" w:rsidRPr="003C7C5C" w:rsidRDefault="00281CE9" w:rsidP="003C7C5C">
      <w:pPr>
        <w:pStyle w:val="ConsPlusNormal"/>
        <w:spacing w:before="240"/>
        <w:ind w:firstLine="709"/>
        <w:contextualSpacing/>
        <w:jc w:val="both"/>
      </w:pPr>
      <w:r w:rsidRPr="003C7C5C">
        <w:t>Виды простых предложений по наличию главных членов (двусоставные, односоставные).</w:t>
      </w:r>
    </w:p>
    <w:p w:rsidR="00281CE9" w:rsidRPr="003C7C5C" w:rsidRDefault="00281CE9" w:rsidP="003C7C5C">
      <w:pPr>
        <w:pStyle w:val="ConsPlusNormal"/>
        <w:spacing w:before="240"/>
        <w:ind w:firstLine="709"/>
        <w:contextualSpacing/>
        <w:jc w:val="both"/>
      </w:pPr>
      <w:r w:rsidRPr="003C7C5C">
        <w:t>Виды предложений по наличию второстепенных членов (распространенные, нераспространенные).</w:t>
      </w:r>
    </w:p>
    <w:p w:rsidR="00281CE9" w:rsidRPr="003C7C5C" w:rsidRDefault="00281CE9" w:rsidP="003C7C5C">
      <w:pPr>
        <w:pStyle w:val="ConsPlusNormal"/>
        <w:spacing w:before="240"/>
        <w:ind w:firstLine="709"/>
        <w:contextualSpacing/>
        <w:jc w:val="both"/>
      </w:pPr>
      <w:r w:rsidRPr="003C7C5C">
        <w:t>Предложения полные и неполные.</w:t>
      </w:r>
    </w:p>
    <w:p w:rsidR="00281CE9" w:rsidRPr="003C7C5C" w:rsidRDefault="00281CE9" w:rsidP="003C7C5C">
      <w:pPr>
        <w:pStyle w:val="ConsPlusNormal"/>
        <w:spacing w:before="240"/>
        <w:ind w:firstLine="709"/>
        <w:contextualSpacing/>
        <w:jc w:val="both"/>
      </w:pPr>
      <w:r w:rsidRPr="003C7C5C">
        <w:lastRenderedPageBreak/>
        <w:t>Употребление неполных предложений в диалогической речи, соблюдение в устной речи интонации неполного предложения.</w:t>
      </w:r>
    </w:p>
    <w:p w:rsidR="00281CE9" w:rsidRPr="003C7C5C" w:rsidRDefault="00281CE9" w:rsidP="003C7C5C">
      <w:pPr>
        <w:pStyle w:val="ConsPlusNormal"/>
        <w:spacing w:before="240"/>
        <w:ind w:firstLine="709"/>
        <w:contextualSpacing/>
        <w:jc w:val="both"/>
      </w:pPr>
      <w:r w:rsidRPr="003C7C5C">
        <w:t>Грамматические, интонационные и пунктуационные особенности предложений со словами да, нет.</w:t>
      </w:r>
    </w:p>
    <w:p w:rsidR="00281CE9" w:rsidRPr="003C7C5C" w:rsidRDefault="00281CE9" w:rsidP="003C7C5C">
      <w:pPr>
        <w:pStyle w:val="ConsPlusNormal"/>
        <w:spacing w:before="240"/>
        <w:ind w:firstLine="709"/>
        <w:contextualSpacing/>
        <w:jc w:val="both"/>
      </w:pPr>
      <w:r w:rsidRPr="003C7C5C">
        <w:t>Нормы построения простого предложения, использования инверсии.</w:t>
      </w:r>
    </w:p>
    <w:p w:rsidR="00281CE9" w:rsidRPr="003C7C5C" w:rsidRDefault="00281CE9" w:rsidP="003C7C5C">
      <w:pPr>
        <w:pStyle w:val="ConsPlusNormal"/>
        <w:spacing w:before="240"/>
        <w:ind w:firstLine="709"/>
        <w:contextualSpacing/>
        <w:jc w:val="both"/>
      </w:pPr>
      <w:r w:rsidRPr="003C7C5C">
        <w:t>19.9.5.4. Двусоставное предложение.</w:t>
      </w:r>
    </w:p>
    <w:p w:rsidR="00281CE9" w:rsidRPr="003C7C5C" w:rsidRDefault="00281CE9" w:rsidP="003C7C5C">
      <w:pPr>
        <w:pStyle w:val="ConsPlusNormal"/>
        <w:spacing w:before="240"/>
        <w:ind w:firstLine="709"/>
        <w:contextualSpacing/>
        <w:jc w:val="both"/>
      </w:pPr>
      <w:r w:rsidRPr="003C7C5C">
        <w:t>19.9.5.4.1. Главные члены предложения.</w:t>
      </w:r>
    </w:p>
    <w:p w:rsidR="00281CE9" w:rsidRPr="003C7C5C" w:rsidRDefault="00281CE9" w:rsidP="003C7C5C">
      <w:pPr>
        <w:pStyle w:val="ConsPlusNormal"/>
        <w:spacing w:before="240"/>
        <w:ind w:firstLine="709"/>
        <w:contextualSpacing/>
        <w:jc w:val="both"/>
      </w:pPr>
      <w:r w:rsidRPr="003C7C5C">
        <w:t>Подлежащее и сказуемое как главные члены предложения.</w:t>
      </w:r>
    </w:p>
    <w:p w:rsidR="00281CE9" w:rsidRPr="003C7C5C" w:rsidRDefault="00281CE9" w:rsidP="003C7C5C">
      <w:pPr>
        <w:pStyle w:val="ConsPlusNormal"/>
        <w:spacing w:before="240"/>
        <w:ind w:firstLine="709"/>
        <w:contextualSpacing/>
        <w:jc w:val="both"/>
      </w:pPr>
      <w:r w:rsidRPr="003C7C5C">
        <w:t>Способы выражения подлежащего.</w:t>
      </w:r>
    </w:p>
    <w:p w:rsidR="00281CE9" w:rsidRPr="003C7C5C" w:rsidRDefault="00281CE9" w:rsidP="003C7C5C">
      <w:pPr>
        <w:pStyle w:val="ConsPlusNormal"/>
        <w:spacing w:before="240"/>
        <w:ind w:firstLine="709"/>
        <w:contextualSpacing/>
        <w:jc w:val="both"/>
      </w:pPr>
      <w:r w:rsidRPr="003C7C5C">
        <w:t>Виды сказуемого (простое глагольное, составное глагольное, составное именное) и способы его выражения.</w:t>
      </w:r>
    </w:p>
    <w:p w:rsidR="00281CE9" w:rsidRPr="003C7C5C" w:rsidRDefault="00281CE9" w:rsidP="003C7C5C">
      <w:pPr>
        <w:pStyle w:val="ConsPlusNormal"/>
        <w:spacing w:before="240"/>
        <w:ind w:firstLine="709"/>
        <w:contextualSpacing/>
        <w:jc w:val="both"/>
      </w:pPr>
      <w:r w:rsidRPr="003C7C5C">
        <w:t>Тире между подлежащим и сказуемым.</w:t>
      </w:r>
    </w:p>
    <w:p w:rsidR="00281CE9" w:rsidRPr="003C7C5C" w:rsidRDefault="00281CE9" w:rsidP="003C7C5C">
      <w:pPr>
        <w:pStyle w:val="ConsPlusNormal"/>
        <w:spacing w:before="240"/>
        <w:ind w:firstLine="709"/>
        <w:contextualSpacing/>
        <w:jc w:val="both"/>
      </w:pPr>
      <w:r w:rsidRPr="003C7C5C">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281CE9" w:rsidRPr="003C7C5C" w:rsidRDefault="00281CE9" w:rsidP="003C7C5C">
      <w:pPr>
        <w:pStyle w:val="ConsPlusNormal"/>
        <w:spacing w:before="240"/>
        <w:ind w:firstLine="709"/>
        <w:contextualSpacing/>
        <w:jc w:val="both"/>
      </w:pPr>
      <w:r w:rsidRPr="003C7C5C">
        <w:t>19.9.5.4.2. Второстепенные члены предложения.</w:t>
      </w:r>
    </w:p>
    <w:p w:rsidR="00281CE9" w:rsidRPr="003C7C5C" w:rsidRDefault="00281CE9" w:rsidP="003C7C5C">
      <w:pPr>
        <w:pStyle w:val="ConsPlusNormal"/>
        <w:spacing w:before="240"/>
        <w:ind w:firstLine="709"/>
        <w:contextualSpacing/>
        <w:jc w:val="both"/>
      </w:pPr>
      <w:r w:rsidRPr="003C7C5C">
        <w:t>Второстепенные члены предложения, их виды.</w:t>
      </w:r>
    </w:p>
    <w:p w:rsidR="00281CE9" w:rsidRPr="003C7C5C" w:rsidRDefault="00281CE9" w:rsidP="003C7C5C">
      <w:pPr>
        <w:pStyle w:val="ConsPlusNormal"/>
        <w:spacing w:before="240"/>
        <w:ind w:firstLine="709"/>
        <w:contextualSpacing/>
        <w:jc w:val="both"/>
      </w:pPr>
      <w:r w:rsidRPr="003C7C5C">
        <w:t>Определение как второстепенный член предложения. Определения согласованные и несогласованные.</w:t>
      </w:r>
    </w:p>
    <w:p w:rsidR="00281CE9" w:rsidRPr="003C7C5C" w:rsidRDefault="00281CE9" w:rsidP="003C7C5C">
      <w:pPr>
        <w:pStyle w:val="ConsPlusNormal"/>
        <w:spacing w:before="240"/>
        <w:ind w:firstLine="709"/>
        <w:contextualSpacing/>
        <w:jc w:val="both"/>
      </w:pPr>
      <w:r w:rsidRPr="003C7C5C">
        <w:t>Приложение как особый вид определения. Дополнение как второстепенный член предложения. Дополнения прямые и косвенные.</w:t>
      </w:r>
    </w:p>
    <w:p w:rsidR="00281CE9" w:rsidRPr="003C7C5C" w:rsidRDefault="00281CE9" w:rsidP="003C7C5C">
      <w:pPr>
        <w:pStyle w:val="ConsPlusNormal"/>
        <w:spacing w:before="240"/>
        <w:ind w:firstLine="709"/>
        <w:contextualSpacing/>
        <w:jc w:val="both"/>
      </w:pPr>
      <w:r w:rsidRPr="003C7C5C">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81CE9" w:rsidRPr="003C7C5C" w:rsidRDefault="00281CE9" w:rsidP="003C7C5C">
      <w:pPr>
        <w:pStyle w:val="ConsPlusNormal"/>
        <w:spacing w:before="240"/>
        <w:ind w:firstLine="709"/>
        <w:contextualSpacing/>
        <w:jc w:val="both"/>
      </w:pPr>
      <w:r w:rsidRPr="003C7C5C">
        <w:t>19.9.5.5. Односоставные предложения.</w:t>
      </w:r>
    </w:p>
    <w:p w:rsidR="00281CE9" w:rsidRPr="003C7C5C" w:rsidRDefault="00281CE9" w:rsidP="003C7C5C">
      <w:pPr>
        <w:pStyle w:val="ConsPlusNormal"/>
        <w:spacing w:before="240"/>
        <w:ind w:firstLine="709"/>
        <w:contextualSpacing/>
        <w:jc w:val="both"/>
      </w:pPr>
      <w:r w:rsidRPr="003C7C5C">
        <w:t>Односоставные предложения, их грамматические признаки.</w:t>
      </w:r>
    </w:p>
    <w:p w:rsidR="00281CE9" w:rsidRPr="003C7C5C" w:rsidRDefault="00281CE9" w:rsidP="003C7C5C">
      <w:pPr>
        <w:pStyle w:val="ConsPlusNormal"/>
        <w:spacing w:before="240"/>
        <w:ind w:firstLine="709"/>
        <w:contextualSpacing/>
        <w:jc w:val="both"/>
      </w:pPr>
      <w:r w:rsidRPr="003C7C5C">
        <w:t>Грамматические различия односоставных предложений и двусоставных неполных предложений.</w:t>
      </w:r>
    </w:p>
    <w:p w:rsidR="00281CE9" w:rsidRPr="003C7C5C" w:rsidRDefault="00281CE9" w:rsidP="003C7C5C">
      <w:pPr>
        <w:pStyle w:val="ConsPlusNormal"/>
        <w:spacing w:before="240"/>
        <w:ind w:firstLine="709"/>
        <w:contextualSpacing/>
        <w:jc w:val="both"/>
      </w:pPr>
      <w:r w:rsidRPr="003C7C5C">
        <w:t>Виды односоставных предложений: назывные, определенно-личные, неопределенно-личные, обобщенно-личные, безличные предложения.</w:t>
      </w:r>
    </w:p>
    <w:p w:rsidR="00281CE9" w:rsidRPr="003C7C5C" w:rsidRDefault="00281CE9" w:rsidP="003C7C5C">
      <w:pPr>
        <w:pStyle w:val="ConsPlusNormal"/>
        <w:spacing w:before="240"/>
        <w:ind w:firstLine="709"/>
        <w:contextualSpacing/>
        <w:jc w:val="both"/>
      </w:pPr>
      <w:r w:rsidRPr="003C7C5C">
        <w:t>Синтаксическая синонимия односоставных и двусоставных предложений.</w:t>
      </w:r>
    </w:p>
    <w:p w:rsidR="00281CE9" w:rsidRPr="003C7C5C" w:rsidRDefault="00281CE9" w:rsidP="003C7C5C">
      <w:pPr>
        <w:pStyle w:val="ConsPlusNormal"/>
        <w:spacing w:before="240"/>
        <w:ind w:firstLine="709"/>
        <w:contextualSpacing/>
        <w:jc w:val="both"/>
      </w:pPr>
      <w:r w:rsidRPr="003C7C5C">
        <w:t>Употребление односоставных предложений в речи.</w:t>
      </w:r>
    </w:p>
    <w:p w:rsidR="00281CE9" w:rsidRPr="003C7C5C" w:rsidRDefault="00281CE9" w:rsidP="003C7C5C">
      <w:pPr>
        <w:pStyle w:val="ConsPlusNormal"/>
        <w:spacing w:before="240"/>
        <w:ind w:firstLine="709"/>
        <w:contextualSpacing/>
        <w:jc w:val="both"/>
      </w:pPr>
      <w:r w:rsidRPr="003C7C5C">
        <w:t>19.9.5.6. Простое осложненное предложение.</w:t>
      </w:r>
    </w:p>
    <w:p w:rsidR="00281CE9" w:rsidRPr="003C7C5C" w:rsidRDefault="00281CE9" w:rsidP="003C7C5C">
      <w:pPr>
        <w:pStyle w:val="ConsPlusNormal"/>
        <w:spacing w:before="240"/>
        <w:ind w:firstLine="709"/>
        <w:contextualSpacing/>
        <w:jc w:val="both"/>
      </w:pPr>
      <w:r w:rsidRPr="003C7C5C">
        <w:t>19.9.5.6.1. Предложения с однородными членами.</w:t>
      </w:r>
    </w:p>
    <w:p w:rsidR="00281CE9" w:rsidRPr="003C7C5C" w:rsidRDefault="00281CE9" w:rsidP="003C7C5C">
      <w:pPr>
        <w:pStyle w:val="ConsPlusNormal"/>
        <w:spacing w:before="240"/>
        <w:ind w:firstLine="709"/>
        <w:contextualSpacing/>
        <w:jc w:val="both"/>
      </w:pPr>
      <w:r w:rsidRPr="003C7C5C">
        <w:t>Однородные члены предложения, их признаки, средства связи.</w:t>
      </w:r>
    </w:p>
    <w:p w:rsidR="00281CE9" w:rsidRPr="003C7C5C" w:rsidRDefault="00281CE9" w:rsidP="003C7C5C">
      <w:pPr>
        <w:pStyle w:val="ConsPlusNormal"/>
        <w:spacing w:before="240"/>
        <w:ind w:firstLine="709"/>
        <w:contextualSpacing/>
        <w:jc w:val="both"/>
      </w:pPr>
      <w:r w:rsidRPr="003C7C5C">
        <w:t>Союзная и бессоюзная связь однородных членов предложения.</w:t>
      </w:r>
    </w:p>
    <w:p w:rsidR="00281CE9" w:rsidRPr="003C7C5C" w:rsidRDefault="00281CE9" w:rsidP="003C7C5C">
      <w:pPr>
        <w:pStyle w:val="ConsPlusNormal"/>
        <w:spacing w:before="240"/>
        <w:ind w:firstLine="709"/>
        <w:contextualSpacing/>
        <w:jc w:val="both"/>
      </w:pPr>
      <w:r w:rsidRPr="003C7C5C">
        <w:t>Однородные и неоднородные определения.</w:t>
      </w:r>
    </w:p>
    <w:p w:rsidR="00281CE9" w:rsidRPr="003C7C5C" w:rsidRDefault="00281CE9" w:rsidP="003C7C5C">
      <w:pPr>
        <w:pStyle w:val="ConsPlusNormal"/>
        <w:spacing w:before="240"/>
        <w:ind w:firstLine="709"/>
        <w:contextualSpacing/>
        <w:jc w:val="both"/>
      </w:pPr>
      <w:r w:rsidRPr="003C7C5C">
        <w:t>Предложения с обобщающими словами при однородных членах.</w:t>
      </w:r>
    </w:p>
    <w:p w:rsidR="00281CE9" w:rsidRPr="003C7C5C" w:rsidRDefault="00281CE9" w:rsidP="003C7C5C">
      <w:pPr>
        <w:pStyle w:val="ConsPlusNormal"/>
        <w:spacing w:before="240"/>
        <w:ind w:firstLine="709"/>
        <w:contextualSpacing/>
        <w:jc w:val="both"/>
      </w:pPr>
      <w:r w:rsidRPr="003C7C5C">
        <w:t>Нормы построения предложений с однородными членами, связанными двойными союзами не только... но и, как... так и.</w:t>
      </w:r>
    </w:p>
    <w:p w:rsidR="00281CE9" w:rsidRPr="003C7C5C" w:rsidRDefault="00281CE9" w:rsidP="003C7C5C">
      <w:pPr>
        <w:pStyle w:val="ConsPlusNormal"/>
        <w:spacing w:before="240"/>
        <w:ind w:firstLine="709"/>
        <w:contextualSpacing/>
        <w:jc w:val="both"/>
      </w:pPr>
      <w:r w:rsidRPr="003C7C5C">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81CE9" w:rsidRPr="003C7C5C" w:rsidRDefault="00281CE9" w:rsidP="003C7C5C">
      <w:pPr>
        <w:pStyle w:val="ConsPlusNormal"/>
        <w:spacing w:before="240"/>
        <w:ind w:firstLine="709"/>
        <w:contextualSpacing/>
        <w:jc w:val="both"/>
      </w:pPr>
      <w:r w:rsidRPr="003C7C5C">
        <w:t>Правила постановки знаков препинания в предложениях с обобщающими словами при однородных членах.</w:t>
      </w:r>
    </w:p>
    <w:p w:rsidR="00281CE9" w:rsidRPr="003C7C5C" w:rsidRDefault="00281CE9" w:rsidP="003C7C5C">
      <w:pPr>
        <w:pStyle w:val="ConsPlusNormal"/>
        <w:spacing w:before="240"/>
        <w:ind w:firstLine="709"/>
        <w:contextualSpacing/>
        <w:jc w:val="both"/>
      </w:pPr>
      <w:r w:rsidRPr="003C7C5C">
        <w:t>Правила постановки знаков препинания в простом и сложном предложениях с союзом и.</w:t>
      </w:r>
    </w:p>
    <w:p w:rsidR="00281CE9" w:rsidRPr="003C7C5C" w:rsidRDefault="00281CE9" w:rsidP="003C7C5C">
      <w:pPr>
        <w:pStyle w:val="ConsPlusNormal"/>
        <w:spacing w:before="240"/>
        <w:ind w:firstLine="709"/>
        <w:contextualSpacing/>
        <w:jc w:val="both"/>
      </w:pPr>
      <w:r w:rsidRPr="003C7C5C">
        <w:t>19.9.5.6.2. Предложения с обособленными членами.</w:t>
      </w:r>
    </w:p>
    <w:p w:rsidR="00281CE9" w:rsidRPr="003C7C5C" w:rsidRDefault="00281CE9" w:rsidP="003C7C5C">
      <w:pPr>
        <w:pStyle w:val="ConsPlusNormal"/>
        <w:spacing w:before="240"/>
        <w:ind w:firstLine="709"/>
        <w:contextualSpacing/>
        <w:jc w:val="both"/>
      </w:pPr>
      <w:r w:rsidRPr="003C7C5C">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81CE9" w:rsidRPr="003C7C5C" w:rsidRDefault="00281CE9" w:rsidP="003C7C5C">
      <w:pPr>
        <w:pStyle w:val="ConsPlusNormal"/>
        <w:spacing w:before="240"/>
        <w:ind w:firstLine="709"/>
        <w:contextualSpacing/>
        <w:jc w:val="both"/>
      </w:pPr>
      <w:r w:rsidRPr="003C7C5C">
        <w:t>Уточняющие члены предложения, пояснительные и присоединительные конструкции.</w:t>
      </w:r>
    </w:p>
    <w:p w:rsidR="00281CE9" w:rsidRPr="003C7C5C" w:rsidRDefault="00281CE9" w:rsidP="003C7C5C">
      <w:pPr>
        <w:pStyle w:val="ConsPlusNormal"/>
        <w:spacing w:before="240"/>
        <w:ind w:firstLine="709"/>
        <w:contextualSpacing/>
        <w:jc w:val="both"/>
      </w:pPr>
      <w:r w:rsidRPr="003C7C5C">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3C7C5C">
        <w:lastRenderedPageBreak/>
        <w:t>конструкций.</w:t>
      </w:r>
    </w:p>
    <w:p w:rsidR="00281CE9" w:rsidRPr="003C7C5C" w:rsidRDefault="00281CE9" w:rsidP="003C7C5C">
      <w:pPr>
        <w:pStyle w:val="ConsPlusNormal"/>
        <w:spacing w:before="240"/>
        <w:ind w:firstLine="709"/>
        <w:contextualSpacing/>
        <w:jc w:val="both"/>
      </w:pPr>
      <w:r w:rsidRPr="003C7C5C">
        <w:t>19.9.5.6.3. Предложения с обращениями, вводными и вставными конструкциями.</w:t>
      </w:r>
    </w:p>
    <w:p w:rsidR="00281CE9" w:rsidRPr="003C7C5C" w:rsidRDefault="00281CE9" w:rsidP="003C7C5C">
      <w:pPr>
        <w:pStyle w:val="ConsPlusNormal"/>
        <w:spacing w:before="240"/>
        <w:ind w:firstLine="709"/>
        <w:contextualSpacing/>
        <w:jc w:val="both"/>
      </w:pPr>
      <w:r w:rsidRPr="003C7C5C">
        <w:t>Обращение. Основные функции обращения. Распространенное и нераспространенное обращение.</w:t>
      </w:r>
    </w:p>
    <w:p w:rsidR="00281CE9" w:rsidRPr="003C7C5C" w:rsidRDefault="00281CE9" w:rsidP="003C7C5C">
      <w:pPr>
        <w:pStyle w:val="ConsPlusNormal"/>
        <w:spacing w:before="240"/>
        <w:ind w:firstLine="709"/>
        <w:contextualSpacing/>
        <w:jc w:val="both"/>
      </w:pPr>
      <w:r w:rsidRPr="003C7C5C">
        <w:t>Вводные конструкции.</w:t>
      </w:r>
    </w:p>
    <w:p w:rsidR="00281CE9" w:rsidRPr="003C7C5C" w:rsidRDefault="00281CE9" w:rsidP="003C7C5C">
      <w:pPr>
        <w:pStyle w:val="ConsPlusNormal"/>
        <w:spacing w:before="240"/>
        <w:ind w:firstLine="709"/>
        <w:contextualSpacing/>
        <w:jc w:val="both"/>
      </w:pPr>
      <w:r w:rsidRPr="003C7C5C">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81CE9" w:rsidRPr="003C7C5C" w:rsidRDefault="00281CE9" w:rsidP="003C7C5C">
      <w:pPr>
        <w:pStyle w:val="ConsPlusNormal"/>
        <w:spacing w:before="240"/>
        <w:ind w:firstLine="709"/>
        <w:contextualSpacing/>
        <w:jc w:val="both"/>
      </w:pPr>
      <w:r w:rsidRPr="003C7C5C">
        <w:t>Вставные конструкции.</w:t>
      </w:r>
    </w:p>
    <w:p w:rsidR="00281CE9" w:rsidRPr="003C7C5C" w:rsidRDefault="00281CE9" w:rsidP="003C7C5C">
      <w:pPr>
        <w:pStyle w:val="ConsPlusNormal"/>
        <w:spacing w:before="240"/>
        <w:ind w:firstLine="709"/>
        <w:contextualSpacing/>
        <w:jc w:val="both"/>
      </w:pPr>
      <w:r w:rsidRPr="003C7C5C">
        <w:t>Омонимия членов предложения и вводных слов, словосочетаний и предложений.</w:t>
      </w:r>
    </w:p>
    <w:p w:rsidR="00281CE9" w:rsidRPr="003C7C5C" w:rsidRDefault="00281CE9" w:rsidP="003C7C5C">
      <w:pPr>
        <w:pStyle w:val="ConsPlusNormal"/>
        <w:spacing w:before="240"/>
        <w:ind w:firstLine="709"/>
        <w:contextualSpacing/>
        <w:jc w:val="both"/>
      </w:pPr>
      <w:r w:rsidRPr="003C7C5C">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81CE9" w:rsidRPr="003C7C5C" w:rsidRDefault="00281CE9" w:rsidP="003C7C5C">
      <w:pPr>
        <w:pStyle w:val="ConsPlusNormal"/>
        <w:spacing w:before="240"/>
        <w:ind w:firstLine="709"/>
        <w:contextualSpacing/>
        <w:jc w:val="both"/>
      </w:pPr>
      <w:r w:rsidRPr="003C7C5C">
        <w:t>Правила постановки знаков препинания в предложениях с вводными и вставными конструкциями, обращениями и междометиями.</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простых предложений.</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19.10. Содержание обучения в 9 классе.</w:t>
      </w:r>
    </w:p>
    <w:p w:rsidR="00281CE9" w:rsidRPr="003C7C5C" w:rsidRDefault="00281CE9" w:rsidP="003C7C5C">
      <w:pPr>
        <w:pStyle w:val="ConsPlusNormal"/>
        <w:spacing w:before="240"/>
        <w:ind w:firstLine="709"/>
        <w:contextualSpacing/>
        <w:jc w:val="both"/>
      </w:pPr>
      <w:r w:rsidRPr="003C7C5C">
        <w:t>19.10.1. Общие сведения о языке.</w:t>
      </w:r>
    </w:p>
    <w:p w:rsidR="00281CE9" w:rsidRPr="003C7C5C" w:rsidRDefault="00281CE9" w:rsidP="003C7C5C">
      <w:pPr>
        <w:pStyle w:val="ConsPlusNormal"/>
        <w:spacing w:before="240"/>
        <w:ind w:firstLine="709"/>
        <w:contextualSpacing/>
        <w:jc w:val="both"/>
      </w:pPr>
      <w:r w:rsidRPr="003C7C5C">
        <w:t>Роль русского языка в Российской Федерации. Русский язык в современном мире.</w:t>
      </w:r>
    </w:p>
    <w:p w:rsidR="00281CE9" w:rsidRPr="003C7C5C" w:rsidRDefault="00281CE9" w:rsidP="003C7C5C">
      <w:pPr>
        <w:pStyle w:val="ConsPlusNormal"/>
        <w:spacing w:before="240"/>
        <w:ind w:firstLine="709"/>
        <w:contextualSpacing/>
        <w:jc w:val="both"/>
      </w:pPr>
      <w:r w:rsidRPr="003C7C5C">
        <w:t>19.10.2. Язык и речь.</w:t>
      </w:r>
    </w:p>
    <w:p w:rsidR="00281CE9" w:rsidRPr="003C7C5C" w:rsidRDefault="00281CE9" w:rsidP="003C7C5C">
      <w:pPr>
        <w:pStyle w:val="ConsPlusNormal"/>
        <w:spacing w:before="240"/>
        <w:ind w:firstLine="709"/>
        <w:contextualSpacing/>
        <w:jc w:val="both"/>
      </w:pPr>
      <w:r w:rsidRPr="003C7C5C">
        <w:t>Речь устная и письменная, монологическая и диалогическая, полилог (повторение).</w:t>
      </w:r>
    </w:p>
    <w:p w:rsidR="00281CE9" w:rsidRPr="003C7C5C" w:rsidRDefault="00281CE9" w:rsidP="003C7C5C">
      <w:pPr>
        <w:pStyle w:val="ConsPlusNormal"/>
        <w:spacing w:before="240"/>
        <w:ind w:firstLine="709"/>
        <w:contextualSpacing/>
        <w:jc w:val="both"/>
      </w:pPr>
      <w:r w:rsidRPr="003C7C5C">
        <w:t>Виды речевой деятельности: говорение, письмо, аудирование, чтение (повторение).</w:t>
      </w:r>
    </w:p>
    <w:p w:rsidR="00281CE9" w:rsidRPr="003C7C5C" w:rsidRDefault="00281CE9" w:rsidP="003C7C5C">
      <w:pPr>
        <w:pStyle w:val="ConsPlusNormal"/>
        <w:spacing w:before="240"/>
        <w:ind w:firstLine="709"/>
        <w:contextualSpacing/>
        <w:jc w:val="both"/>
      </w:pPr>
      <w:r w:rsidRPr="003C7C5C">
        <w:t>Виды аудирования: выборочное, ознакомительное, детальное.</w:t>
      </w:r>
    </w:p>
    <w:p w:rsidR="00281CE9" w:rsidRPr="003C7C5C" w:rsidRDefault="00281CE9" w:rsidP="003C7C5C">
      <w:pPr>
        <w:pStyle w:val="ConsPlusNormal"/>
        <w:spacing w:before="240"/>
        <w:ind w:firstLine="709"/>
        <w:contextualSpacing/>
        <w:jc w:val="both"/>
      </w:pPr>
      <w:r w:rsidRPr="003C7C5C">
        <w:t>Виды чтения: изучающее, ознакомительное, просмотровое, поисковое.</w:t>
      </w:r>
    </w:p>
    <w:p w:rsidR="00281CE9" w:rsidRPr="003C7C5C" w:rsidRDefault="00281CE9" w:rsidP="003C7C5C">
      <w:pPr>
        <w:pStyle w:val="ConsPlusNormal"/>
        <w:spacing w:before="240"/>
        <w:ind w:firstLine="709"/>
        <w:contextualSpacing/>
        <w:jc w:val="both"/>
      </w:pPr>
      <w:r w:rsidRPr="003C7C5C">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81CE9" w:rsidRPr="003C7C5C" w:rsidRDefault="00281CE9" w:rsidP="003C7C5C">
      <w:pPr>
        <w:pStyle w:val="ConsPlusNormal"/>
        <w:spacing w:before="240"/>
        <w:ind w:firstLine="709"/>
        <w:contextualSpacing/>
        <w:jc w:val="both"/>
      </w:pPr>
      <w:r w:rsidRPr="003C7C5C">
        <w:t>Подробное, сжатое, выборочное изложение прочитанного или прослушанного текста.</w:t>
      </w:r>
    </w:p>
    <w:p w:rsidR="00281CE9" w:rsidRPr="003C7C5C" w:rsidRDefault="00281CE9" w:rsidP="003C7C5C">
      <w:pPr>
        <w:pStyle w:val="ConsPlusNormal"/>
        <w:spacing w:before="240"/>
        <w:ind w:firstLine="709"/>
        <w:contextualSpacing/>
        <w:jc w:val="both"/>
      </w:pPr>
      <w:r w:rsidRPr="003C7C5C">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81CE9" w:rsidRPr="003C7C5C" w:rsidRDefault="00281CE9" w:rsidP="003C7C5C">
      <w:pPr>
        <w:pStyle w:val="ConsPlusNormal"/>
        <w:spacing w:before="240"/>
        <w:ind w:firstLine="709"/>
        <w:contextualSpacing/>
        <w:jc w:val="both"/>
      </w:pPr>
      <w:r w:rsidRPr="003C7C5C">
        <w:t>Приемы работы с учебной книгой, лингвистическими словарями, справочной литературой.</w:t>
      </w:r>
    </w:p>
    <w:p w:rsidR="00281CE9" w:rsidRPr="003C7C5C" w:rsidRDefault="00281CE9" w:rsidP="003C7C5C">
      <w:pPr>
        <w:pStyle w:val="ConsPlusNormal"/>
        <w:spacing w:before="240"/>
        <w:ind w:firstLine="709"/>
        <w:contextualSpacing/>
        <w:jc w:val="both"/>
      </w:pPr>
      <w:r w:rsidRPr="003C7C5C">
        <w:t>19.10.3. Текст.</w:t>
      </w:r>
    </w:p>
    <w:p w:rsidR="00281CE9" w:rsidRPr="003C7C5C" w:rsidRDefault="00281CE9" w:rsidP="003C7C5C">
      <w:pPr>
        <w:pStyle w:val="ConsPlusNormal"/>
        <w:spacing w:before="240"/>
        <w:ind w:firstLine="709"/>
        <w:contextualSpacing/>
        <w:jc w:val="both"/>
      </w:pPr>
      <w:r w:rsidRPr="003C7C5C">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81CE9" w:rsidRPr="003C7C5C" w:rsidRDefault="00281CE9" w:rsidP="003C7C5C">
      <w:pPr>
        <w:pStyle w:val="ConsPlusNormal"/>
        <w:spacing w:before="240"/>
        <w:ind w:firstLine="709"/>
        <w:contextualSpacing/>
        <w:jc w:val="both"/>
      </w:pPr>
      <w:r w:rsidRPr="003C7C5C">
        <w:t>Особенности употребления языковых средств выразительности в текстах, принадлежащих к различным функционально-смысловым типам речи.</w:t>
      </w:r>
    </w:p>
    <w:p w:rsidR="00281CE9" w:rsidRPr="003C7C5C" w:rsidRDefault="00281CE9" w:rsidP="003C7C5C">
      <w:pPr>
        <w:pStyle w:val="ConsPlusNormal"/>
        <w:spacing w:before="240"/>
        <w:ind w:firstLine="709"/>
        <w:contextualSpacing/>
        <w:jc w:val="both"/>
      </w:pPr>
      <w:r w:rsidRPr="003C7C5C">
        <w:t>Информационная переработка текста.</w:t>
      </w:r>
    </w:p>
    <w:p w:rsidR="00281CE9" w:rsidRPr="003C7C5C" w:rsidRDefault="00281CE9" w:rsidP="003C7C5C">
      <w:pPr>
        <w:pStyle w:val="ConsPlusNormal"/>
        <w:spacing w:before="240"/>
        <w:ind w:firstLine="709"/>
        <w:contextualSpacing/>
        <w:jc w:val="both"/>
      </w:pPr>
      <w:r w:rsidRPr="003C7C5C">
        <w:t>19.10.4. Функциональные разновидности языка.</w:t>
      </w:r>
    </w:p>
    <w:p w:rsidR="00281CE9" w:rsidRPr="003C7C5C" w:rsidRDefault="00281CE9" w:rsidP="003C7C5C">
      <w:pPr>
        <w:pStyle w:val="ConsPlusNormal"/>
        <w:spacing w:before="240"/>
        <w:ind w:firstLine="709"/>
        <w:contextualSpacing/>
        <w:jc w:val="both"/>
      </w:pPr>
      <w:r w:rsidRPr="003C7C5C">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81CE9" w:rsidRPr="003C7C5C" w:rsidRDefault="00281CE9" w:rsidP="003C7C5C">
      <w:pPr>
        <w:pStyle w:val="ConsPlusNormal"/>
        <w:spacing w:before="240"/>
        <w:ind w:firstLine="709"/>
        <w:contextualSpacing/>
        <w:jc w:val="both"/>
      </w:pPr>
      <w:r w:rsidRPr="003C7C5C">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81CE9" w:rsidRPr="003C7C5C" w:rsidRDefault="00281CE9" w:rsidP="003C7C5C">
      <w:pPr>
        <w:pStyle w:val="ConsPlusNormal"/>
        <w:spacing w:before="240"/>
        <w:ind w:firstLine="709"/>
        <w:contextualSpacing/>
        <w:jc w:val="both"/>
      </w:pPr>
      <w:r w:rsidRPr="003C7C5C">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81CE9" w:rsidRPr="003C7C5C" w:rsidRDefault="00281CE9" w:rsidP="003C7C5C">
      <w:pPr>
        <w:pStyle w:val="ConsPlusNormal"/>
        <w:spacing w:before="240"/>
        <w:ind w:firstLine="709"/>
        <w:contextualSpacing/>
        <w:jc w:val="both"/>
      </w:pPr>
      <w:r w:rsidRPr="003C7C5C">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81CE9" w:rsidRPr="003C7C5C" w:rsidRDefault="00281CE9" w:rsidP="003C7C5C">
      <w:pPr>
        <w:pStyle w:val="ConsPlusNormal"/>
        <w:spacing w:before="240"/>
        <w:ind w:firstLine="709"/>
        <w:contextualSpacing/>
        <w:jc w:val="both"/>
      </w:pPr>
      <w:r w:rsidRPr="003C7C5C">
        <w:lastRenderedPageBreak/>
        <w:t>19.10.5. Синтаксис. Культура речи. Пунктуация.</w:t>
      </w:r>
    </w:p>
    <w:p w:rsidR="00281CE9" w:rsidRPr="003C7C5C" w:rsidRDefault="00281CE9" w:rsidP="003C7C5C">
      <w:pPr>
        <w:pStyle w:val="ConsPlusNormal"/>
        <w:spacing w:before="240"/>
        <w:ind w:firstLine="709"/>
        <w:contextualSpacing/>
        <w:jc w:val="both"/>
      </w:pPr>
      <w:r w:rsidRPr="003C7C5C">
        <w:t>19.10.5.1. Сложное предложение.</w:t>
      </w:r>
    </w:p>
    <w:p w:rsidR="00281CE9" w:rsidRPr="003C7C5C" w:rsidRDefault="00281CE9" w:rsidP="003C7C5C">
      <w:pPr>
        <w:pStyle w:val="ConsPlusNormal"/>
        <w:spacing w:before="240"/>
        <w:ind w:firstLine="709"/>
        <w:contextualSpacing/>
        <w:jc w:val="both"/>
      </w:pPr>
      <w:r w:rsidRPr="003C7C5C">
        <w:t>Понятие о сложном предложении (повторение).</w:t>
      </w:r>
    </w:p>
    <w:p w:rsidR="00281CE9" w:rsidRPr="003C7C5C" w:rsidRDefault="00281CE9" w:rsidP="003C7C5C">
      <w:pPr>
        <w:pStyle w:val="ConsPlusNormal"/>
        <w:spacing w:before="240"/>
        <w:ind w:firstLine="709"/>
        <w:contextualSpacing/>
        <w:jc w:val="both"/>
      </w:pPr>
      <w:r w:rsidRPr="003C7C5C">
        <w:t>Классификация сложных предложений.</w:t>
      </w:r>
    </w:p>
    <w:p w:rsidR="00281CE9" w:rsidRPr="003C7C5C" w:rsidRDefault="00281CE9" w:rsidP="003C7C5C">
      <w:pPr>
        <w:pStyle w:val="ConsPlusNormal"/>
        <w:spacing w:before="240"/>
        <w:ind w:firstLine="709"/>
        <w:contextualSpacing/>
        <w:jc w:val="both"/>
      </w:pPr>
      <w:r w:rsidRPr="003C7C5C">
        <w:t>Смысловое, структурное и интонационное единство частей сложного предложения.</w:t>
      </w:r>
    </w:p>
    <w:p w:rsidR="00281CE9" w:rsidRPr="003C7C5C" w:rsidRDefault="00281CE9" w:rsidP="003C7C5C">
      <w:pPr>
        <w:pStyle w:val="ConsPlusNormal"/>
        <w:spacing w:before="240"/>
        <w:ind w:firstLine="709"/>
        <w:contextualSpacing/>
        <w:jc w:val="both"/>
      </w:pPr>
      <w:r w:rsidRPr="003C7C5C">
        <w:t>19.10.5.2. Сложносочиненное предложение.</w:t>
      </w:r>
    </w:p>
    <w:p w:rsidR="00281CE9" w:rsidRPr="003C7C5C" w:rsidRDefault="00281CE9" w:rsidP="003C7C5C">
      <w:pPr>
        <w:pStyle w:val="ConsPlusNormal"/>
        <w:spacing w:before="240"/>
        <w:ind w:firstLine="709"/>
        <w:contextualSpacing/>
        <w:jc w:val="both"/>
      </w:pPr>
      <w:r w:rsidRPr="003C7C5C">
        <w:t>Понятие о сложносочиненном предложении, его строении.</w:t>
      </w:r>
    </w:p>
    <w:p w:rsidR="00281CE9" w:rsidRPr="003C7C5C" w:rsidRDefault="00281CE9" w:rsidP="003C7C5C">
      <w:pPr>
        <w:pStyle w:val="ConsPlusNormal"/>
        <w:spacing w:before="240"/>
        <w:ind w:firstLine="709"/>
        <w:contextualSpacing/>
        <w:jc w:val="both"/>
      </w:pPr>
      <w:r w:rsidRPr="003C7C5C">
        <w:t>Виды сложносочиненных предложений. Средства связи частей сложносочиненного предложения.</w:t>
      </w:r>
    </w:p>
    <w:p w:rsidR="00281CE9" w:rsidRPr="003C7C5C" w:rsidRDefault="00281CE9" w:rsidP="003C7C5C">
      <w:pPr>
        <w:pStyle w:val="ConsPlusNormal"/>
        <w:spacing w:before="240"/>
        <w:ind w:firstLine="709"/>
        <w:contextualSpacing/>
        <w:jc w:val="both"/>
      </w:pPr>
      <w:r w:rsidRPr="003C7C5C">
        <w:t>Интонационные особенности сложносочиненных предложений с разными смысловыми отношениями между частями.</w:t>
      </w:r>
    </w:p>
    <w:p w:rsidR="00281CE9" w:rsidRPr="003C7C5C" w:rsidRDefault="00281CE9" w:rsidP="003C7C5C">
      <w:pPr>
        <w:pStyle w:val="ConsPlusNormal"/>
        <w:spacing w:before="240"/>
        <w:ind w:firstLine="709"/>
        <w:contextualSpacing/>
        <w:jc w:val="both"/>
      </w:pPr>
      <w:r w:rsidRPr="003C7C5C">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281CE9" w:rsidRPr="003C7C5C" w:rsidRDefault="00281CE9" w:rsidP="003C7C5C">
      <w:pPr>
        <w:pStyle w:val="ConsPlusNormal"/>
        <w:spacing w:before="240"/>
        <w:ind w:firstLine="709"/>
        <w:contextualSpacing/>
        <w:jc w:val="both"/>
      </w:pPr>
      <w:r w:rsidRPr="003C7C5C">
        <w:t>Нормы построения сложносочиненного предложения; правила постановки знаков препинания в сложных предложениях.</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сложносочиненных предложений.</w:t>
      </w:r>
    </w:p>
    <w:p w:rsidR="00281CE9" w:rsidRPr="003C7C5C" w:rsidRDefault="00281CE9" w:rsidP="003C7C5C">
      <w:pPr>
        <w:pStyle w:val="ConsPlusNormal"/>
        <w:spacing w:before="240"/>
        <w:ind w:firstLine="709"/>
        <w:contextualSpacing/>
        <w:jc w:val="both"/>
      </w:pPr>
      <w:r w:rsidRPr="003C7C5C">
        <w:t>19.10.5.3. Сложноподчиненное предложение.</w:t>
      </w:r>
    </w:p>
    <w:p w:rsidR="00281CE9" w:rsidRPr="003C7C5C" w:rsidRDefault="00281CE9" w:rsidP="003C7C5C">
      <w:pPr>
        <w:pStyle w:val="ConsPlusNormal"/>
        <w:spacing w:before="240"/>
        <w:ind w:firstLine="709"/>
        <w:contextualSpacing/>
        <w:jc w:val="both"/>
      </w:pPr>
      <w:r w:rsidRPr="003C7C5C">
        <w:t>Понятие о сложноподчиненном предложении. Главная и придаточная части предложения.</w:t>
      </w:r>
    </w:p>
    <w:p w:rsidR="00281CE9" w:rsidRPr="003C7C5C" w:rsidRDefault="00281CE9" w:rsidP="003C7C5C">
      <w:pPr>
        <w:pStyle w:val="ConsPlusNormal"/>
        <w:spacing w:before="240"/>
        <w:ind w:firstLine="709"/>
        <w:contextualSpacing/>
        <w:jc w:val="both"/>
      </w:pPr>
      <w:r w:rsidRPr="003C7C5C">
        <w:t>Союзы и союзные слова. Различия подчинительных союзов и союзных слов.</w:t>
      </w:r>
    </w:p>
    <w:p w:rsidR="00281CE9" w:rsidRPr="003C7C5C" w:rsidRDefault="00281CE9" w:rsidP="003C7C5C">
      <w:pPr>
        <w:pStyle w:val="ConsPlusNormal"/>
        <w:spacing w:before="240"/>
        <w:ind w:firstLine="709"/>
        <w:contextualSpacing/>
        <w:jc w:val="both"/>
      </w:pPr>
      <w:r w:rsidRPr="003C7C5C">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281CE9" w:rsidRPr="003C7C5C" w:rsidRDefault="00281CE9" w:rsidP="003C7C5C">
      <w:pPr>
        <w:pStyle w:val="ConsPlusNormal"/>
        <w:spacing w:before="240"/>
        <w:ind w:firstLine="709"/>
        <w:contextualSpacing/>
        <w:jc w:val="both"/>
      </w:pPr>
      <w:r w:rsidRPr="003C7C5C">
        <w:t>Грамматическая синонимия сложноподчиненных предложений и простых предложений с обособленными членами.</w:t>
      </w:r>
    </w:p>
    <w:p w:rsidR="00281CE9" w:rsidRPr="003C7C5C" w:rsidRDefault="00281CE9" w:rsidP="003C7C5C">
      <w:pPr>
        <w:pStyle w:val="ConsPlusNormal"/>
        <w:spacing w:before="240"/>
        <w:ind w:firstLine="709"/>
        <w:contextualSpacing/>
        <w:jc w:val="both"/>
      </w:pPr>
      <w:r w:rsidRPr="003C7C5C">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281CE9" w:rsidRPr="003C7C5C" w:rsidRDefault="00281CE9" w:rsidP="003C7C5C">
      <w:pPr>
        <w:pStyle w:val="ConsPlusNormal"/>
        <w:spacing w:before="240"/>
        <w:ind w:firstLine="709"/>
        <w:contextualSpacing/>
        <w:jc w:val="both"/>
      </w:pPr>
      <w:r w:rsidRPr="003C7C5C">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281CE9" w:rsidRPr="003C7C5C" w:rsidRDefault="00281CE9" w:rsidP="003C7C5C">
      <w:pPr>
        <w:pStyle w:val="ConsPlusNormal"/>
        <w:spacing w:before="240"/>
        <w:ind w:firstLine="709"/>
        <w:contextualSpacing/>
        <w:jc w:val="both"/>
      </w:pPr>
      <w:r w:rsidRPr="003C7C5C">
        <w:t>Типичные грамматические ошибки при построении сложноподчиненных предложений.</w:t>
      </w:r>
    </w:p>
    <w:p w:rsidR="00281CE9" w:rsidRPr="003C7C5C" w:rsidRDefault="00281CE9" w:rsidP="003C7C5C">
      <w:pPr>
        <w:pStyle w:val="ConsPlusNormal"/>
        <w:spacing w:before="240"/>
        <w:ind w:firstLine="709"/>
        <w:contextualSpacing/>
        <w:jc w:val="both"/>
      </w:pPr>
      <w:r w:rsidRPr="003C7C5C">
        <w:t>Сложноподчиненные предложения с несколькими придаточными. Однородное, неоднородное и последовательное подчинение придаточных частей.</w:t>
      </w:r>
    </w:p>
    <w:p w:rsidR="00281CE9" w:rsidRPr="003C7C5C" w:rsidRDefault="00281CE9" w:rsidP="003C7C5C">
      <w:pPr>
        <w:pStyle w:val="ConsPlusNormal"/>
        <w:spacing w:before="240"/>
        <w:ind w:firstLine="709"/>
        <w:contextualSpacing/>
        <w:jc w:val="both"/>
      </w:pPr>
      <w:r w:rsidRPr="003C7C5C">
        <w:t>Правила постановки знаков препинания в сложноподчиненных предложениях.</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сложноподчиненных предложений.</w:t>
      </w:r>
    </w:p>
    <w:p w:rsidR="00281CE9" w:rsidRPr="003C7C5C" w:rsidRDefault="00281CE9" w:rsidP="003C7C5C">
      <w:pPr>
        <w:pStyle w:val="ConsPlusNormal"/>
        <w:spacing w:before="240"/>
        <w:ind w:firstLine="709"/>
        <w:contextualSpacing/>
        <w:jc w:val="both"/>
      </w:pPr>
      <w:r w:rsidRPr="003C7C5C">
        <w:t>19.10.5.4. Бессоюзное сложное предложение.</w:t>
      </w:r>
    </w:p>
    <w:p w:rsidR="00281CE9" w:rsidRPr="003C7C5C" w:rsidRDefault="00281CE9" w:rsidP="003C7C5C">
      <w:pPr>
        <w:pStyle w:val="ConsPlusNormal"/>
        <w:spacing w:before="240"/>
        <w:ind w:firstLine="709"/>
        <w:contextualSpacing/>
        <w:jc w:val="both"/>
      </w:pPr>
      <w:r w:rsidRPr="003C7C5C">
        <w:t>Понятие о бессоюзном сложном предложении.</w:t>
      </w:r>
    </w:p>
    <w:p w:rsidR="00281CE9" w:rsidRPr="003C7C5C" w:rsidRDefault="00281CE9" w:rsidP="003C7C5C">
      <w:pPr>
        <w:pStyle w:val="ConsPlusNormal"/>
        <w:spacing w:before="240"/>
        <w:ind w:firstLine="709"/>
        <w:contextualSpacing/>
        <w:jc w:val="both"/>
      </w:pPr>
      <w:r w:rsidRPr="003C7C5C">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81CE9" w:rsidRPr="003C7C5C" w:rsidRDefault="00281CE9" w:rsidP="003C7C5C">
      <w:pPr>
        <w:pStyle w:val="ConsPlusNormal"/>
        <w:spacing w:before="240"/>
        <w:ind w:firstLine="709"/>
        <w:contextualSpacing/>
        <w:jc w:val="both"/>
      </w:pPr>
      <w:r w:rsidRPr="003C7C5C">
        <w:t>Бессоюзные сложные предложения со значением перечисления. Запятая и точка с запятой в бессоюзном сложном предложении.</w:t>
      </w:r>
    </w:p>
    <w:p w:rsidR="00281CE9" w:rsidRPr="003C7C5C" w:rsidRDefault="00281CE9" w:rsidP="003C7C5C">
      <w:pPr>
        <w:pStyle w:val="ConsPlusNormal"/>
        <w:spacing w:before="240"/>
        <w:ind w:firstLine="709"/>
        <w:contextualSpacing/>
        <w:jc w:val="both"/>
      </w:pPr>
      <w:r w:rsidRPr="003C7C5C">
        <w:t>Бессоюзные сложные предложения со значением причины, пояснения, дополнения. Двоеточие в бессоюзном сложном предложении.</w:t>
      </w:r>
    </w:p>
    <w:p w:rsidR="00281CE9" w:rsidRPr="003C7C5C" w:rsidRDefault="00281CE9" w:rsidP="003C7C5C">
      <w:pPr>
        <w:pStyle w:val="ConsPlusNormal"/>
        <w:spacing w:before="240"/>
        <w:ind w:firstLine="709"/>
        <w:contextualSpacing/>
        <w:jc w:val="both"/>
      </w:pPr>
      <w:r w:rsidRPr="003C7C5C">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бессоюзных сложных предложений.</w:t>
      </w:r>
    </w:p>
    <w:p w:rsidR="00281CE9" w:rsidRPr="003C7C5C" w:rsidRDefault="00281CE9" w:rsidP="003C7C5C">
      <w:pPr>
        <w:pStyle w:val="ConsPlusNormal"/>
        <w:spacing w:before="240"/>
        <w:ind w:firstLine="709"/>
        <w:contextualSpacing/>
        <w:jc w:val="both"/>
      </w:pPr>
      <w:r w:rsidRPr="003C7C5C">
        <w:lastRenderedPageBreak/>
        <w:t>19.10.5.5. Сложные предложения с разными видами союзной и бессоюзной связи.</w:t>
      </w:r>
    </w:p>
    <w:p w:rsidR="00281CE9" w:rsidRPr="003C7C5C" w:rsidRDefault="00281CE9" w:rsidP="003C7C5C">
      <w:pPr>
        <w:pStyle w:val="ConsPlusNormal"/>
        <w:spacing w:before="240"/>
        <w:ind w:firstLine="709"/>
        <w:contextualSpacing/>
        <w:jc w:val="both"/>
      </w:pPr>
      <w:r w:rsidRPr="003C7C5C">
        <w:t>Типы сложных предложений с разными видами связи.</w:t>
      </w:r>
    </w:p>
    <w:p w:rsidR="00281CE9" w:rsidRPr="003C7C5C" w:rsidRDefault="00281CE9" w:rsidP="003C7C5C">
      <w:pPr>
        <w:pStyle w:val="ConsPlusNormal"/>
        <w:spacing w:before="240"/>
        <w:ind w:firstLine="709"/>
        <w:contextualSpacing/>
        <w:jc w:val="both"/>
      </w:pPr>
      <w:r w:rsidRPr="003C7C5C">
        <w:t>Синтаксический и пунктуационный анализ сложных предложений с разными видами союзной и бессоюзной связи.</w:t>
      </w:r>
    </w:p>
    <w:p w:rsidR="00281CE9" w:rsidRPr="003C7C5C" w:rsidRDefault="00281CE9" w:rsidP="003C7C5C">
      <w:pPr>
        <w:pStyle w:val="ConsPlusNormal"/>
        <w:spacing w:before="240"/>
        <w:ind w:firstLine="709"/>
        <w:contextualSpacing/>
        <w:jc w:val="both"/>
      </w:pPr>
      <w:r w:rsidRPr="003C7C5C">
        <w:t>19.10.5.6. Прямая и косвенная речь.</w:t>
      </w:r>
    </w:p>
    <w:p w:rsidR="00281CE9" w:rsidRPr="003C7C5C" w:rsidRDefault="00281CE9" w:rsidP="003C7C5C">
      <w:pPr>
        <w:pStyle w:val="ConsPlusNormal"/>
        <w:spacing w:before="240"/>
        <w:ind w:firstLine="709"/>
        <w:contextualSpacing/>
        <w:jc w:val="both"/>
      </w:pPr>
      <w:r w:rsidRPr="003C7C5C">
        <w:t>Прямая и косвенная речь. Синонимия предложений с прямой и косвенной речью.</w:t>
      </w:r>
    </w:p>
    <w:p w:rsidR="00281CE9" w:rsidRPr="003C7C5C" w:rsidRDefault="00281CE9" w:rsidP="003C7C5C">
      <w:pPr>
        <w:pStyle w:val="ConsPlusNormal"/>
        <w:spacing w:before="240"/>
        <w:ind w:firstLine="709"/>
        <w:contextualSpacing/>
        <w:jc w:val="both"/>
      </w:pPr>
      <w:r w:rsidRPr="003C7C5C">
        <w:t>Цитирование. Способы включения цитат в высказывание.</w:t>
      </w:r>
    </w:p>
    <w:p w:rsidR="00281CE9" w:rsidRPr="003C7C5C" w:rsidRDefault="00281CE9" w:rsidP="003C7C5C">
      <w:pPr>
        <w:pStyle w:val="ConsPlusNormal"/>
        <w:spacing w:before="240"/>
        <w:ind w:firstLine="709"/>
        <w:contextualSpacing/>
        <w:jc w:val="both"/>
      </w:pPr>
      <w:r w:rsidRPr="003C7C5C">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81CE9" w:rsidRPr="003C7C5C" w:rsidRDefault="00281CE9" w:rsidP="003C7C5C">
      <w:pPr>
        <w:pStyle w:val="ConsPlusNormal"/>
        <w:spacing w:before="240"/>
        <w:ind w:firstLine="709"/>
        <w:contextualSpacing/>
        <w:jc w:val="both"/>
      </w:pPr>
      <w:r w:rsidRPr="003C7C5C">
        <w:t>Применение знаний по синтаксису и пунктуации в практике правописания.</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rsidR="00281CE9" w:rsidRPr="003C7C5C" w:rsidRDefault="00281CE9" w:rsidP="003C7C5C">
      <w:pPr>
        <w:pStyle w:val="ConsPlusNormal"/>
        <w:spacing w:before="240"/>
        <w:ind w:firstLine="709"/>
        <w:contextualSpacing/>
        <w:jc w:val="both"/>
      </w:pPr>
      <w:r w:rsidRPr="003C7C5C">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1CE9" w:rsidRPr="003C7C5C" w:rsidRDefault="00281CE9" w:rsidP="003C7C5C">
      <w:pPr>
        <w:pStyle w:val="ConsPlusNormal"/>
        <w:spacing w:before="240"/>
        <w:ind w:firstLine="709"/>
        <w:contextualSpacing/>
        <w:jc w:val="both"/>
      </w:pPr>
      <w:r w:rsidRPr="003C7C5C">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81CE9" w:rsidRPr="003C7C5C" w:rsidRDefault="00281CE9" w:rsidP="003C7C5C">
      <w:pPr>
        <w:pStyle w:val="ConsPlusNormal"/>
        <w:spacing w:before="240"/>
        <w:ind w:firstLine="709"/>
        <w:contextualSpacing/>
        <w:jc w:val="both"/>
      </w:pPr>
      <w:r w:rsidRPr="003C7C5C">
        <w:t>1) гражданского воспитания:</w:t>
      </w:r>
    </w:p>
    <w:p w:rsidR="00281CE9" w:rsidRPr="003C7C5C" w:rsidRDefault="00281CE9" w:rsidP="003C7C5C">
      <w:pPr>
        <w:pStyle w:val="ConsPlusNormal"/>
        <w:spacing w:before="240"/>
        <w:ind w:firstLine="709"/>
        <w:contextualSpacing/>
        <w:jc w:val="both"/>
      </w:pPr>
      <w:r w:rsidRPr="003C7C5C">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281CE9" w:rsidRPr="003C7C5C" w:rsidRDefault="00281CE9" w:rsidP="003C7C5C">
      <w:pPr>
        <w:pStyle w:val="ConsPlusNormal"/>
        <w:spacing w:before="240"/>
        <w:ind w:firstLine="709"/>
        <w:contextualSpacing/>
        <w:jc w:val="both"/>
      </w:pPr>
      <w:r w:rsidRPr="003C7C5C">
        <w:t>неприятие любых форм экстремизма, дискриминации; понимание роли различных социальных институтов в жизни человека;</w:t>
      </w:r>
    </w:p>
    <w:p w:rsidR="00281CE9" w:rsidRPr="003C7C5C" w:rsidRDefault="00281CE9" w:rsidP="003C7C5C">
      <w:pPr>
        <w:pStyle w:val="ConsPlusNormal"/>
        <w:spacing w:before="240"/>
        <w:ind w:firstLine="709"/>
        <w:contextualSpacing/>
        <w:jc w:val="both"/>
      </w:pPr>
      <w:r w:rsidRPr="003C7C5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281CE9" w:rsidRPr="003C7C5C" w:rsidRDefault="00281CE9" w:rsidP="003C7C5C">
      <w:pPr>
        <w:pStyle w:val="ConsPlusNormal"/>
        <w:spacing w:before="240"/>
        <w:ind w:firstLine="709"/>
        <w:contextualSpacing/>
        <w:jc w:val="both"/>
      </w:pPr>
      <w:r w:rsidRPr="003C7C5C">
        <w:t>2) патриотического воспитания:</w:t>
      </w:r>
    </w:p>
    <w:p w:rsidR="00281CE9" w:rsidRPr="003C7C5C" w:rsidRDefault="00281CE9" w:rsidP="003C7C5C">
      <w:pPr>
        <w:pStyle w:val="ConsPlusNormal"/>
        <w:spacing w:before="240"/>
        <w:ind w:firstLine="709"/>
        <w:contextualSpacing/>
        <w:jc w:val="both"/>
      </w:pPr>
      <w:r w:rsidRPr="003C7C5C">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1CE9" w:rsidRPr="003C7C5C" w:rsidRDefault="00281CE9" w:rsidP="003C7C5C">
      <w:pPr>
        <w:pStyle w:val="ConsPlusNormal"/>
        <w:spacing w:before="240"/>
        <w:ind w:firstLine="709"/>
        <w:contextualSpacing/>
        <w:jc w:val="both"/>
      </w:pPr>
      <w:r w:rsidRPr="003C7C5C">
        <w:t>3) духовно-нравственного воспитания:</w:t>
      </w:r>
    </w:p>
    <w:p w:rsidR="00281CE9" w:rsidRPr="003C7C5C" w:rsidRDefault="00281CE9" w:rsidP="003C7C5C">
      <w:pPr>
        <w:pStyle w:val="ConsPlusNormal"/>
        <w:spacing w:before="240"/>
        <w:ind w:firstLine="709"/>
        <w:contextualSpacing/>
        <w:jc w:val="both"/>
      </w:pPr>
      <w:r w:rsidRPr="003C7C5C">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1CE9" w:rsidRPr="003C7C5C" w:rsidRDefault="00281CE9" w:rsidP="003C7C5C">
      <w:pPr>
        <w:pStyle w:val="ConsPlusNormal"/>
        <w:spacing w:before="240"/>
        <w:ind w:firstLine="709"/>
        <w:contextualSpacing/>
        <w:jc w:val="both"/>
      </w:pPr>
      <w:r w:rsidRPr="003C7C5C">
        <w:lastRenderedPageBreak/>
        <w:t>4) эстетического воспитания:</w:t>
      </w:r>
    </w:p>
    <w:p w:rsidR="00281CE9" w:rsidRPr="003C7C5C" w:rsidRDefault="00281CE9" w:rsidP="003C7C5C">
      <w:pPr>
        <w:pStyle w:val="ConsPlusNormal"/>
        <w:spacing w:before="240"/>
        <w:ind w:firstLine="709"/>
        <w:contextualSpacing/>
        <w:jc w:val="both"/>
      </w:pPr>
      <w:r w:rsidRPr="003C7C5C">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81CE9" w:rsidRPr="003C7C5C" w:rsidRDefault="00281CE9" w:rsidP="003C7C5C">
      <w:pPr>
        <w:pStyle w:val="ConsPlusNormal"/>
        <w:spacing w:before="240"/>
        <w:ind w:firstLine="709"/>
        <w:contextualSpacing/>
        <w:jc w:val="both"/>
      </w:pPr>
      <w:r w:rsidRPr="003C7C5C">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1CE9" w:rsidRPr="003C7C5C" w:rsidRDefault="00281CE9" w:rsidP="003C7C5C">
      <w:pPr>
        <w:pStyle w:val="ConsPlusNormal"/>
        <w:spacing w:before="240"/>
        <w:ind w:firstLine="709"/>
        <w:contextualSpacing/>
        <w:jc w:val="both"/>
      </w:pPr>
      <w:r w:rsidRPr="003C7C5C">
        <w:t>5) физического воспитания, формирования культуры здоровья и эмоционального благополучия:</w:t>
      </w:r>
    </w:p>
    <w:p w:rsidR="00281CE9" w:rsidRPr="003C7C5C" w:rsidRDefault="00281CE9" w:rsidP="003C7C5C">
      <w:pPr>
        <w:pStyle w:val="ConsPlusNormal"/>
        <w:spacing w:before="240"/>
        <w:ind w:firstLine="709"/>
        <w:contextualSpacing/>
        <w:jc w:val="both"/>
      </w:pPr>
      <w:r w:rsidRPr="003C7C5C">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81CE9" w:rsidRPr="003C7C5C" w:rsidRDefault="00281CE9" w:rsidP="003C7C5C">
      <w:pPr>
        <w:pStyle w:val="ConsPlusNormal"/>
        <w:spacing w:before="240"/>
        <w:ind w:firstLine="709"/>
        <w:contextualSpacing/>
        <w:jc w:val="both"/>
      </w:pPr>
      <w:r w:rsidRPr="003C7C5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81CE9" w:rsidRPr="003C7C5C" w:rsidRDefault="00281CE9" w:rsidP="003C7C5C">
      <w:pPr>
        <w:pStyle w:val="ConsPlusNormal"/>
        <w:spacing w:before="240"/>
        <w:ind w:firstLine="709"/>
        <w:contextualSpacing/>
        <w:jc w:val="both"/>
      </w:pPr>
      <w:r w:rsidRPr="003C7C5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81CE9" w:rsidRPr="003C7C5C" w:rsidRDefault="00281CE9" w:rsidP="003C7C5C">
      <w:pPr>
        <w:pStyle w:val="ConsPlusNormal"/>
        <w:spacing w:before="240"/>
        <w:ind w:firstLine="709"/>
        <w:contextualSpacing/>
        <w:jc w:val="both"/>
      </w:pPr>
      <w:r w:rsidRPr="003C7C5C">
        <w:t>умение принимать себя и других, не осуждая;</w:t>
      </w:r>
    </w:p>
    <w:p w:rsidR="00281CE9" w:rsidRPr="003C7C5C" w:rsidRDefault="00281CE9" w:rsidP="003C7C5C">
      <w:pPr>
        <w:pStyle w:val="ConsPlusNormal"/>
        <w:spacing w:before="240"/>
        <w:ind w:firstLine="709"/>
        <w:contextualSpacing/>
        <w:jc w:val="both"/>
      </w:pPr>
      <w:r w:rsidRPr="003C7C5C">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81CE9" w:rsidRPr="003C7C5C" w:rsidRDefault="00281CE9" w:rsidP="003C7C5C">
      <w:pPr>
        <w:pStyle w:val="ConsPlusNormal"/>
        <w:spacing w:before="240"/>
        <w:ind w:firstLine="709"/>
        <w:contextualSpacing/>
        <w:jc w:val="both"/>
      </w:pPr>
      <w:r w:rsidRPr="003C7C5C">
        <w:t>6) трудового воспитания:</w:t>
      </w:r>
    </w:p>
    <w:p w:rsidR="00281CE9" w:rsidRPr="003C7C5C" w:rsidRDefault="00281CE9" w:rsidP="003C7C5C">
      <w:pPr>
        <w:pStyle w:val="ConsPlusNormal"/>
        <w:spacing w:before="240"/>
        <w:ind w:firstLine="709"/>
        <w:contextualSpacing/>
        <w:jc w:val="both"/>
      </w:pPr>
      <w:r w:rsidRPr="003C7C5C">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81CE9" w:rsidRPr="003C7C5C" w:rsidRDefault="00281CE9" w:rsidP="003C7C5C">
      <w:pPr>
        <w:pStyle w:val="ConsPlusNormal"/>
        <w:spacing w:before="240"/>
        <w:ind w:firstLine="709"/>
        <w:contextualSpacing/>
        <w:jc w:val="both"/>
      </w:pPr>
      <w:r w:rsidRPr="003C7C5C">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81CE9" w:rsidRPr="003C7C5C" w:rsidRDefault="00281CE9" w:rsidP="003C7C5C">
      <w:pPr>
        <w:pStyle w:val="ConsPlusNormal"/>
        <w:spacing w:before="240"/>
        <w:ind w:firstLine="709"/>
        <w:contextualSpacing/>
        <w:jc w:val="both"/>
      </w:pPr>
      <w:r w:rsidRPr="003C7C5C">
        <w:t>умение рассказать о своих планах на будущее;</w:t>
      </w:r>
    </w:p>
    <w:p w:rsidR="00281CE9" w:rsidRPr="003C7C5C" w:rsidRDefault="00281CE9" w:rsidP="003C7C5C">
      <w:pPr>
        <w:pStyle w:val="ConsPlusNormal"/>
        <w:spacing w:before="240"/>
        <w:ind w:firstLine="709"/>
        <w:contextualSpacing/>
        <w:jc w:val="both"/>
      </w:pPr>
      <w:r w:rsidRPr="003C7C5C">
        <w:t>7) экологического воспитания:</w:t>
      </w:r>
    </w:p>
    <w:p w:rsidR="00281CE9" w:rsidRPr="003C7C5C" w:rsidRDefault="00281CE9" w:rsidP="003C7C5C">
      <w:pPr>
        <w:pStyle w:val="ConsPlusNormal"/>
        <w:spacing w:before="240"/>
        <w:ind w:firstLine="709"/>
        <w:contextualSpacing/>
        <w:jc w:val="both"/>
      </w:pPr>
      <w:r w:rsidRPr="003C7C5C">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81CE9" w:rsidRPr="003C7C5C" w:rsidRDefault="00281CE9" w:rsidP="003C7C5C">
      <w:pPr>
        <w:pStyle w:val="ConsPlusNormal"/>
        <w:spacing w:before="240"/>
        <w:ind w:firstLine="709"/>
        <w:contextualSpacing/>
        <w:jc w:val="both"/>
      </w:pPr>
      <w:r w:rsidRPr="003C7C5C">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1CE9" w:rsidRPr="003C7C5C" w:rsidRDefault="00281CE9" w:rsidP="003C7C5C">
      <w:pPr>
        <w:pStyle w:val="ConsPlusNormal"/>
        <w:spacing w:before="240"/>
        <w:ind w:firstLine="709"/>
        <w:contextualSpacing/>
        <w:jc w:val="both"/>
      </w:pPr>
      <w:r w:rsidRPr="003C7C5C">
        <w:t>8) ценности научного познания:</w:t>
      </w:r>
    </w:p>
    <w:p w:rsidR="00281CE9" w:rsidRPr="003C7C5C" w:rsidRDefault="00281CE9" w:rsidP="003C7C5C">
      <w:pPr>
        <w:pStyle w:val="ConsPlusNormal"/>
        <w:spacing w:before="240"/>
        <w:ind w:firstLine="709"/>
        <w:contextualSpacing/>
        <w:jc w:val="both"/>
      </w:pPr>
      <w:r w:rsidRPr="003C7C5C">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3C7C5C">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1CE9" w:rsidRPr="003C7C5C" w:rsidRDefault="00281CE9" w:rsidP="003C7C5C">
      <w:pPr>
        <w:pStyle w:val="ConsPlusNormal"/>
        <w:spacing w:before="240"/>
        <w:ind w:firstLine="709"/>
        <w:contextualSpacing/>
        <w:jc w:val="both"/>
      </w:pPr>
      <w:r w:rsidRPr="003C7C5C">
        <w:t>9) адаптации обучающегося к изменяющимся условиям социальной и природной среды:</w:t>
      </w:r>
    </w:p>
    <w:p w:rsidR="00281CE9" w:rsidRPr="003C7C5C" w:rsidRDefault="00281CE9" w:rsidP="003C7C5C">
      <w:pPr>
        <w:pStyle w:val="ConsPlusNormal"/>
        <w:spacing w:before="240"/>
        <w:ind w:firstLine="709"/>
        <w:contextualSpacing/>
        <w:jc w:val="both"/>
      </w:pPr>
      <w:r w:rsidRPr="003C7C5C">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81CE9" w:rsidRPr="003C7C5C" w:rsidRDefault="00281CE9" w:rsidP="003C7C5C">
      <w:pPr>
        <w:pStyle w:val="ConsPlusNormal"/>
        <w:spacing w:before="240"/>
        <w:ind w:firstLine="709"/>
        <w:contextualSpacing/>
        <w:jc w:val="both"/>
      </w:pPr>
      <w:r w:rsidRPr="003C7C5C">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81CE9" w:rsidRPr="003C7C5C" w:rsidRDefault="00281CE9" w:rsidP="003C7C5C">
      <w:pPr>
        <w:pStyle w:val="ConsPlusNormal"/>
        <w:spacing w:before="240"/>
        <w:ind w:firstLine="709"/>
        <w:contextualSpacing/>
        <w:jc w:val="both"/>
      </w:pPr>
      <w:r w:rsidRPr="003C7C5C">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81CE9" w:rsidRPr="003C7C5C" w:rsidRDefault="00281CE9" w:rsidP="003C7C5C">
      <w:pPr>
        <w:pStyle w:val="ConsPlusNormal"/>
        <w:spacing w:before="240"/>
        <w:ind w:firstLine="709"/>
        <w:contextualSpacing/>
        <w:jc w:val="both"/>
      </w:pPr>
      <w:r w:rsidRPr="003C7C5C">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1CE9" w:rsidRPr="003C7C5C" w:rsidRDefault="00281CE9" w:rsidP="003C7C5C">
      <w:pPr>
        <w:pStyle w:val="ConsPlusNormal"/>
        <w:spacing w:before="240"/>
        <w:ind w:firstLine="709"/>
        <w:contextualSpacing/>
        <w:jc w:val="both"/>
      </w:pPr>
      <w:r w:rsidRPr="003C7C5C">
        <w:t>19.11.3.1. У обучающегося будут сформированы следующие базовые логические действия как часть познавательных универсальных учебных действий:</w:t>
      </w:r>
    </w:p>
    <w:p w:rsidR="00281CE9" w:rsidRPr="003C7C5C" w:rsidRDefault="00281CE9" w:rsidP="003C7C5C">
      <w:pPr>
        <w:pStyle w:val="ConsPlusNormal"/>
        <w:spacing w:before="240"/>
        <w:ind w:firstLine="709"/>
        <w:contextualSpacing/>
        <w:jc w:val="both"/>
      </w:pPr>
      <w:r w:rsidRPr="003C7C5C">
        <w:t>выявлять и характеризовать существенные признаки языковых единиц, языковых явлений и процессов;</w:t>
      </w:r>
    </w:p>
    <w:p w:rsidR="00281CE9" w:rsidRPr="003C7C5C" w:rsidRDefault="00281CE9" w:rsidP="003C7C5C">
      <w:pPr>
        <w:pStyle w:val="ConsPlusNormal"/>
        <w:spacing w:before="240"/>
        <w:ind w:firstLine="709"/>
        <w:contextualSpacing/>
        <w:jc w:val="both"/>
      </w:pPr>
      <w:r w:rsidRPr="003C7C5C">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81CE9" w:rsidRPr="003C7C5C" w:rsidRDefault="00281CE9" w:rsidP="003C7C5C">
      <w:pPr>
        <w:pStyle w:val="ConsPlusNormal"/>
        <w:spacing w:before="240"/>
        <w:ind w:firstLine="709"/>
        <w:contextualSpacing/>
        <w:jc w:val="both"/>
      </w:pPr>
      <w:r w:rsidRPr="003C7C5C">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1CE9" w:rsidRPr="003C7C5C" w:rsidRDefault="00281CE9" w:rsidP="003C7C5C">
      <w:pPr>
        <w:pStyle w:val="ConsPlusNormal"/>
        <w:spacing w:before="240"/>
        <w:ind w:firstLine="709"/>
        <w:contextualSpacing/>
        <w:jc w:val="both"/>
      </w:pPr>
      <w:r w:rsidRPr="003C7C5C">
        <w:t>выявлять дефицит информации текста, необходимой для решения поставленной учебной задачи;</w:t>
      </w:r>
    </w:p>
    <w:p w:rsidR="00281CE9" w:rsidRPr="003C7C5C" w:rsidRDefault="00281CE9" w:rsidP="003C7C5C">
      <w:pPr>
        <w:pStyle w:val="ConsPlusNormal"/>
        <w:spacing w:before="240"/>
        <w:ind w:firstLine="709"/>
        <w:contextualSpacing/>
        <w:jc w:val="both"/>
      </w:pPr>
      <w:r w:rsidRPr="003C7C5C">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1CE9" w:rsidRPr="003C7C5C" w:rsidRDefault="00281CE9" w:rsidP="003C7C5C">
      <w:pPr>
        <w:pStyle w:val="ConsPlusNormal"/>
        <w:spacing w:before="240"/>
        <w:ind w:firstLine="709"/>
        <w:contextualSpacing/>
        <w:jc w:val="both"/>
      </w:pPr>
      <w:r w:rsidRPr="003C7C5C">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81CE9" w:rsidRPr="003C7C5C" w:rsidRDefault="00281CE9" w:rsidP="003C7C5C">
      <w:pPr>
        <w:pStyle w:val="ConsPlusNormal"/>
        <w:spacing w:before="240"/>
        <w:ind w:firstLine="709"/>
        <w:contextualSpacing/>
        <w:jc w:val="both"/>
      </w:pPr>
      <w:r w:rsidRPr="003C7C5C">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81CE9" w:rsidRPr="003C7C5C" w:rsidRDefault="00281CE9" w:rsidP="003C7C5C">
      <w:pPr>
        <w:pStyle w:val="ConsPlusNormal"/>
        <w:spacing w:before="240"/>
        <w:ind w:firstLine="709"/>
        <w:contextualSpacing/>
        <w:jc w:val="both"/>
      </w:pPr>
      <w:r w:rsidRPr="003C7C5C">
        <w:t>использовать вопросы как исследовательский инструмент познания в языковом образовании;</w:t>
      </w:r>
    </w:p>
    <w:p w:rsidR="00281CE9" w:rsidRPr="003C7C5C" w:rsidRDefault="00281CE9" w:rsidP="003C7C5C">
      <w:pPr>
        <w:pStyle w:val="ConsPlusNormal"/>
        <w:spacing w:before="240"/>
        <w:ind w:firstLine="709"/>
        <w:contextualSpacing/>
        <w:jc w:val="both"/>
      </w:pPr>
      <w:r w:rsidRPr="003C7C5C">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81CE9" w:rsidRPr="003C7C5C" w:rsidRDefault="00281CE9" w:rsidP="003C7C5C">
      <w:pPr>
        <w:pStyle w:val="ConsPlusNormal"/>
        <w:spacing w:before="240"/>
        <w:ind w:firstLine="709"/>
        <w:contextualSpacing/>
        <w:jc w:val="both"/>
      </w:pPr>
      <w:r w:rsidRPr="003C7C5C">
        <w:t xml:space="preserve">формировать гипотезу об истинности собственных суждений и суждений других, </w:t>
      </w:r>
      <w:r w:rsidRPr="003C7C5C">
        <w:lastRenderedPageBreak/>
        <w:t>аргументировать свою позицию, мнение;</w:t>
      </w:r>
    </w:p>
    <w:p w:rsidR="00281CE9" w:rsidRPr="003C7C5C" w:rsidRDefault="00281CE9" w:rsidP="003C7C5C">
      <w:pPr>
        <w:pStyle w:val="ConsPlusNormal"/>
        <w:spacing w:before="240"/>
        <w:ind w:firstLine="709"/>
        <w:contextualSpacing/>
        <w:jc w:val="both"/>
      </w:pPr>
      <w:r w:rsidRPr="003C7C5C">
        <w:t>составлять алгоритм действий и использовать его для решения учебных задач;</w:t>
      </w:r>
    </w:p>
    <w:p w:rsidR="00281CE9" w:rsidRPr="003C7C5C" w:rsidRDefault="00281CE9" w:rsidP="003C7C5C">
      <w:pPr>
        <w:pStyle w:val="ConsPlusNormal"/>
        <w:spacing w:before="240"/>
        <w:ind w:firstLine="709"/>
        <w:contextualSpacing/>
        <w:jc w:val="both"/>
      </w:pPr>
      <w:r w:rsidRPr="003C7C5C">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81CE9" w:rsidRPr="003C7C5C" w:rsidRDefault="00281CE9" w:rsidP="003C7C5C">
      <w:pPr>
        <w:pStyle w:val="ConsPlusNormal"/>
        <w:spacing w:before="240"/>
        <w:ind w:firstLine="709"/>
        <w:contextualSpacing/>
        <w:jc w:val="both"/>
      </w:pPr>
      <w:r w:rsidRPr="003C7C5C">
        <w:t>оценивать на применимость и достоверность информацию, полученную в ходе лингвистического исследования (эксперимента);</w:t>
      </w:r>
    </w:p>
    <w:p w:rsidR="00281CE9" w:rsidRPr="003C7C5C" w:rsidRDefault="00281CE9" w:rsidP="003C7C5C">
      <w:pPr>
        <w:pStyle w:val="ConsPlusNormal"/>
        <w:spacing w:before="240"/>
        <w:ind w:firstLine="709"/>
        <w:contextualSpacing/>
        <w:jc w:val="both"/>
      </w:pPr>
      <w:r w:rsidRPr="003C7C5C">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81CE9" w:rsidRPr="003C7C5C" w:rsidRDefault="00281CE9" w:rsidP="003C7C5C">
      <w:pPr>
        <w:pStyle w:val="ConsPlusNormal"/>
        <w:spacing w:before="240"/>
        <w:ind w:firstLine="709"/>
        <w:contextualSpacing/>
        <w:jc w:val="both"/>
      </w:pPr>
      <w:r w:rsidRPr="003C7C5C">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1CE9" w:rsidRPr="003C7C5C" w:rsidRDefault="00281CE9" w:rsidP="003C7C5C">
      <w:pPr>
        <w:pStyle w:val="ConsPlusNormal"/>
        <w:spacing w:before="240"/>
        <w:ind w:firstLine="709"/>
        <w:contextualSpacing/>
        <w:jc w:val="both"/>
      </w:pPr>
      <w:r w:rsidRPr="003C7C5C">
        <w:t>19.11.3.3. У обучающегося будут сформированы умения работать с информацией как часть познавательных универсальных учебных действий:</w:t>
      </w:r>
    </w:p>
    <w:p w:rsidR="00281CE9" w:rsidRPr="003C7C5C" w:rsidRDefault="00281CE9" w:rsidP="003C7C5C">
      <w:pPr>
        <w:pStyle w:val="ConsPlusNormal"/>
        <w:spacing w:before="240"/>
        <w:ind w:firstLine="709"/>
        <w:contextualSpacing/>
        <w:jc w:val="both"/>
      </w:pPr>
      <w:r w:rsidRPr="003C7C5C">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81CE9" w:rsidRPr="003C7C5C" w:rsidRDefault="00281CE9" w:rsidP="003C7C5C">
      <w:pPr>
        <w:pStyle w:val="ConsPlusNormal"/>
        <w:spacing w:before="240"/>
        <w:ind w:firstLine="709"/>
        <w:contextualSpacing/>
        <w:jc w:val="both"/>
      </w:pPr>
      <w:r w:rsidRPr="003C7C5C">
        <w:t>выбирать, анализировать, интерпретировать, обобщать и систематизировать информацию, представленную в текстах, таблицах, схемах;</w:t>
      </w:r>
    </w:p>
    <w:p w:rsidR="00281CE9" w:rsidRPr="003C7C5C" w:rsidRDefault="00281CE9" w:rsidP="003C7C5C">
      <w:pPr>
        <w:pStyle w:val="ConsPlusNormal"/>
        <w:spacing w:before="240"/>
        <w:ind w:firstLine="709"/>
        <w:contextualSpacing/>
        <w:jc w:val="both"/>
      </w:pPr>
      <w:r w:rsidRPr="003C7C5C">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81CE9" w:rsidRPr="003C7C5C" w:rsidRDefault="00281CE9" w:rsidP="003C7C5C">
      <w:pPr>
        <w:pStyle w:val="ConsPlusNormal"/>
        <w:spacing w:before="240"/>
        <w:ind w:firstLine="709"/>
        <w:contextualSpacing/>
        <w:jc w:val="both"/>
      </w:pPr>
      <w:r w:rsidRPr="003C7C5C">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81CE9" w:rsidRPr="003C7C5C" w:rsidRDefault="00281CE9" w:rsidP="003C7C5C">
      <w:pPr>
        <w:pStyle w:val="ConsPlusNormal"/>
        <w:spacing w:before="240"/>
        <w:ind w:firstLine="709"/>
        <w:contextualSpacing/>
        <w:jc w:val="both"/>
      </w:pPr>
      <w:r w:rsidRPr="003C7C5C">
        <w:t>находить сходные аргументы (подтверждающие или опровергающие одну и ту же идею, версию) в различных информационных источниках;</w:t>
      </w:r>
    </w:p>
    <w:p w:rsidR="00281CE9" w:rsidRPr="003C7C5C" w:rsidRDefault="00281CE9" w:rsidP="003C7C5C">
      <w:pPr>
        <w:pStyle w:val="ConsPlusNormal"/>
        <w:spacing w:before="240"/>
        <w:ind w:firstLine="709"/>
        <w:contextualSpacing/>
        <w:jc w:val="both"/>
      </w:pPr>
      <w:r w:rsidRPr="003C7C5C">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81CE9" w:rsidRPr="003C7C5C" w:rsidRDefault="00281CE9" w:rsidP="003C7C5C">
      <w:pPr>
        <w:pStyle w:val="ConsPlusNormal"/>
        <w:spacing w:before="240"/>
        <w:ind w:firstLine="709"/>
        <w:contextualSpacing/>
        <w:jc w:val="both"/>
      </w:pPr>
      <w:r w:rsidRPr="003C7C5C">
        <w:t>оценивать надежность информации по критериям, предложенным учителем или сформулированным самостоятельно;</w:t>
      </w:r>
    </w:p>
    <w:p w:rsidR="00281CE9" w:rsidRPr="003C7C5C" w:rsidRDefault="00281CE9" w:rsidP="003C7C5C">
      <w:pPr>
        <w:pStyle w:val="ConsPlusNormal"/>
        <w:spacing w:before="240"/>
        <w:ind w:firstLine="709"/>
        <w:contextualSpacing/>
        <w:jc w:val="both"/>
      </w:pPr>
      <w:r w:rsidRPr="003C7C5C">
        <w:t>эффективно запоминать и систематизировать информацию.</w:t>
      </w:r>
    </w:p>
    <w:p w:rsidR="00281CE9" w:rsidRPr="003C7C5C" w:rsidRDefault="00281CE9" w:rsidP="003C7C5C">
      <w:pPr>
        <w:pStyle w:val="ConsPlusNormal"/>
        <w:spacing w:before="240"/>
        <w:ind w:firstLine="709"/>
        <w:contextualSpacing/>
        <w:jc w:val="both"/>
      </w:pPr>
      <w:r w:rsidRPr="003C7C5C">
        <w:t>19.11.3.4. У обучающегося будут сформированы умения общения как часть коммуникативных универсальных учебных действий:</w:t>
      </w:r>
    </w:p>
    <w:p w:rsidR="00281CE9" w:rsidRPr="003C7C5C" w:rsidRDefault="00281CE9" w:rsidP="003C7C5C">
      <w:pPr>
        <w:pStyle w:val="ConsPlusNormal"/>
        <w:spacing w:before="240"/>
        <w:ind w:firstLine="709"/>
        <w:contextualSpacing/>
        <w:jc w:val="both"/>
      </w:pPr>
      <w:r w:rsidRPr="003C7C5C">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81CE9" w:rsidRPr="003C7C5C" w:rsidRDefault="00281CE9" w:rsidP="003C7C5C">
      <w:pPr>
        <w:pStyle w:val="ConsPlusNormal"/>
        <w:spacing w:before="240"/>
        <w:ind w:firstLine="709"/>
        <w:contextualSpacing/>
        <w:jc w:val="both"/>
      </w:pPr>
      <w:r w:rsidRPr="003C7C5C">
        <w:t>распознавать невербальные средства общения, понимать значение социальных знаков;</w:t>
      </w:r>
    </w:p>
    <w:p w:rsidR="00281CE9" w:rsidRPr="003C7C5C" w:rsidRDefault="00281CE9" w:rsidP="003C7C5C">
      <w:pPr>
        <w:pStyle w:val="ConsPlusNormal"/>
        <w:spacing w:before="240"/>
        <w:ind w:firstLine="709"/>
        <w:contextualSpacing/>
        <w:jc w:val="both"/>
      </w:pPr>
      <w:r w:rsidRPr="003C7C5C">
        <w:t>знать и распознавать предпосылки конфликтных ситуаций и смягчать конфликты, вести переговоры;</w:t>
      </w:r>
    </w:p>
    <w:p w:rsidR="00281CE9" w:rsidRPr="003C7C5C" w:rsidRDefault="00281CE9" w:rsidP="003C7C5C">
      <w:pPr>
        <w:pStyle w:val="ConsPlusNormal"/>
        <w:spacing w:before="240"/>
        <w:ind w:firstLine="709"/>
        <w:contextualSpacing/>
        <w:jc w:val="both"/>
      </w:pPr>
      <w:r w:rsidRPr="003C7C5C">
        <w:t>понимать намерения других, проявлять уважительное отношение к собеседнику и в корректной форме формулировать свои возражения;</w:t>
      </w:r>
    </w:p>
    <w:p w:rsidR="00281CE9" w:rsidRPr="003C7C5C" w:rsidRDefault="00281CE9" w:rsidP="003C7C5C">
      <w:pPr>
        <w:pStyle w:val="ConsPlusNormal"/>
        <w:spacing w:before="240"/>
        <w:ind w:firstLine="709"/>
        <w:contextualSpacing/>
        <w:jc w:val="both"/>
      </w:pPr>
      <w:r w:rsidRPr="003C7C5C">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81CE9" w:rsidRPr="003C7C5C" w:rsidRDefault="00281CE9" w:rsidP="003C7C5C">
      <w:pPr>
        <w:pStyle w:val="ConsPlusNormal"/>
        <w:spacing w:before="240"/>
        <w:ind w:firstLine="709"/>
        <w:contextualSpacing/>
        <w:jc w:val="both"/>
      </w:pPr>
      <w:r w:rsidRPr="003C7C5C">
        <w:t>сопоставлять свои суждения с суждениями других участников диалога, обнаруживать различие и сходство позиций;</w:t>
      </w:r>
    </w:p>
    <w:p w:rsidR="00281CE9" w:rsidRPr="003C7C5C" w:rsidRDefault="00281CE9" w:rsidP="003C7C5C">
      <w:pPr>
        <w:pStyle w:val="ConsPlusNormal"/>
        <w:spacing w:before="240"/>
        <w:ind w:firstLine="709"/>
        <w:contextualSpacing/>
        <w:jc w:val="both"/>
      </w:pPr>
      <w:r w:rsidRPr="003C7C5C">
        <w:t>публично представлять результаты проведенного языкового анализа, выполненного лингвистического эксперимента, исследования, проекта;</w:t>
      </w:r>
    </w:p>
    <w:p w:rsidR="00281CE9" w:rsidRPr="003C7C5C" w:rsidRDefault="00281CE9" w:rsidP="003C7C5C">
      <w:pPr>
        <w:pStyle w:val="ConsPlusNormal"/>
        <w:spacing w:before="240"/>
        <w:ind w:firstLine="709"/>
        <w:contextualSpacing/>
        <w:jc w:val="both"/>
      </w:pPr>
      <w:r w:rsidRPr="003C7C5C">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81CE9" w:rsidRPr="003C7C5C" w:rsidRDefault="00281CE9" w:rsidP="003C7C5C">
      <w:pPr>
        <w:pStyle w:val="ConsPlusNormal"/>
        <w:spacing w:before="240"/>
        <w:ind w:firstLine="709"/>
        <w:contextualSpacing/>
        <w:jc w:val="both"/>
      </w:pPr>
      <w:r w:rsidRPr="003C7C5C">
        <w:t xml:space="preserve">19.11.3.5. У обучающегося будут сформированы умения самоорганизации как части </w:t>
      </w:r>
      <w:r w:rsidRPr="003C7C5C">
        <w:lastRenderedPageBreak/>
        <w:t>регулятивных универсальных учебных действий:</w:t>
      </w:r>
    </w:p>
    <w:p w:rsidR="00281CE9" w:rsidRPr="003C7C5C" w:rsidRDefault="00281CE9" w:rsidP="003C7C5C">
      <w:pPr>
        <w:pStyle w:val="ConsPlusNormal"/>
        <w:spacing w:before="240"/>
        <w:ind w:firstLine="709"/>
        <w:contextualSpacing/>
        <w:jc w:val="both"/>
      </w:pPr>
      <w:r w:rsidRPr="003C7C5C">
        <w:t>выявлять проблемы для решения в учебных и жизненных ситуациях;</w:t>
      </w:r>
    </w:p>
    <w:p w:rsidR="00281CE9" w:rsidRPr="003C7C5C" w:rsidRDefault="00281CE9" w:rsidP="003C7C5C">
      <w:pPr>
        <w:pStyle w:val="ConsPlusNormal"/>
        <w:spacing w:before="240"/>
        <w:ind w:firstLine="709"/>
        <w:contextualSpacing/>
        <w:jc w:val="both"/>
      </w:pPr>
      <w:r w:rsidRPr="003C7C5C">
        <w:t>ориентироваться в различных подходах к принятию решений (индивидуальное, принятие решения в группе, принятие решения группой);</w:t>
      </w:r>
    </w:p>
    <w:p w:rsidR="00281CE9" w:rsidRPr="003C7C5C" w:rsidRDefault="00281CE9" w:rsidP="003C7C5C">
      <w:pPr>
        <w:pStyle w:val="ConsPlusNormal"/>
        <w:spacing w:before="240"/>
        <w:ind w:firstLine="709"/>
        <w:contextualSpacing/>
        <w:jc w:val="both"/>
      </w:pPr>
      <w:r w:rsidRPr="003C7C5C">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81CE9" w:rsidRPr="003C7C5C" w:rsidRDefault="00281CE9" w:rsidP="003C7C5C">
      <w:pPr>
        <w:pStyle w:val="ConsPlusNormal"/>
        <w:spacing w:before="240"/>
        <w:ind w:firstLine="709"/>
        <w:contextualSpacing/>
        <w:jc w:val="both"/>
      </w:pPr>
      <w:r w:rsidRPr="003C7C5C">
        <w:t>самостоятельно составлять план действий, вносить необходимые коррективы в ходе его реализации;</w:t>
      </w:r>
    </w:p>
    <w:p w:rsidR="00281CE9" w:rsidRPr="003C7C5C" w:rsidRDefault="00281CE9" w:rsidP="003C7C5C">
      <w:pPr>
        <w:pStyle w:val="ConsPlusNormal"/>
        <w:spacing w:before="240"/>
        <w:ind w:firstLine="709"/>
        <w:contextualSpacing/>
        <w:jc w:val="both"/>
      </w:pPr>
      <w:r w:rsidRPr="003C7C5C">
        <w:t>проводить выбор и брать ответственность за решение.</w:t>
      </w:r>
    </w:p>
    <w:p w:rsidR="00281CE9" w:rsidRPr="003C7C5C" w:rsidRDefault="00281CE9" w:rsidP="003C7C5C">
      <w:pPr>
        <w:pStyle w:val="ConsPlusNormal"/>
        <w:spacing w:before="240"/>
        <w:ind w:firstLine="709"/>
        <w:contextualSpacing/>
        <w:jc w:val="both"/>
      </w:pPr>
      <w:r w:rsidRPr="003C7C5C">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281CE9" w:rsidRPr="003C7C5C" w:rsidRDefault="00281CE9" w:rsidP="003C7C5C">
      <w:pPr>
        <w:pStyle w:val="ConsPlusNormal"/>
        <w:spacing w:before="240"/>
        <w:ind w:firstLine="709"/>
        <w:contextualSpacing/>
        <w:jc w:val="both"/>
      </w:pPr>
      <w:r w:rsidRPr="003C7C5C">
        <w:t>владеть разными способами самоконтроля (в том числе речевого), самомотивации и рефлексии;</w:t>
      </w:r>
    </w:p>
    <w:p w:rsidR="00281CE9" w:rsidRPr="003C7C5C" w:rsidRDefault="00281CE9" w:rsidP="003C7C5C">
      <w:pPr>
        <w:pStyle w:val="ConsPlusNormal"/>
        <w:spacing w:before="240"/>
        <w:ind w:firstLine="709"/>
        <w:contextualSpacing/>
        <w:jc w:val="both"/>
      </w:pPr>
      <w:r w:rsidRPr="003C7C5C">
        <w:t>давать оценку учебной ситуации и предлагать план ее изменения;</w:t>
      </w:r>
    </w:p>
    <w:p w:rsidR="00281CE9" w:rsidRPr="003C7C5C" w:rsidRDefault="00281CE9" w:rsidP="003C7C5C">
      <w:pPr>
        <w:pStyle w:val="ConsPlusNormal"/>
        <w:spacing w:before="240"/>
        <w:ind w:firstLine="709"/>
        <w:contextualSpacing/>
        <w:jc w:val="both"/>
      </w:pPr>
      <w:r w:rsidRPr="003C7C5C">
        <w:t>предвидеть трудности, которые могут возникнуть при решении учебной задачи, и адаптировать решение к меняющимся обстоятельствам;</w:t>
      </w:r>
    </w:p>
    <w:p w:rsidR="00281CE9" w:rsidRPr="003C7C5C" w:rsidRDefault="00281CE9" w:rsidP="003C7C5C">
      <w:pPr>
        <w:pStyle w:val="ConsPlusNormal"/>
        <w:spacing w:before="240"/>
        <w:ind w:firstLine="709"/>
        <w:contextualSpacing/>
        <w:jc w:val="both"/>
      </w:pPr>
      <w:r w:rsidRPr="003C7C5C">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81CE9" w:rsidRPr="003C7C5C" w:rsidRDefault="00281CE9" w:rsidP="003C7C5C">
      <w:pPr>
        <w:pStyle w:val="ConsPlusNormal"/>
        <w:spacing w:before="240"/>
        <w:ind w:firstLine="709"/>
        <w:contextualSpacing/>
        <w:jc w:val="both"/>
      </w:pPr>
      <w:r w:rsidRPr="003C7C5C">
        <w:t>развивать способность управлять собственными эмоциями и эмоциями других;</w:t>
      </w:r>
    </w:p>
    <w:p w:rsidR="00281CE9" w:rsidRPr="003C7C5C" w:rsidRDefault="00281CE9" w:rsidP="003C7C5C">
      <w:pPr>
        <w:pStyle w:val="ConsPlusNormal"/>
        <w:spacing w:before="240"/>
        <w:ind w:firstLine="709"/>
        <w:contextualSpacing/>
        <w:jc w:val="both"/>
      </w:pPr>
      <w:r w:rsidRPr="003C7C5C">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81CE9" w:rsidRPr="003C7C5C" w:rsidRDefault="00281CE9" w:rsidP="003C7C5C">
      <w:pPr>
        <w:pStyle w:val="ConsPlusNormal"/>
        <w:spacing w:before="240"/>
        <w:ind w:firstLine="709"/>
        <w:contextualSpacing/>
        <w:jc w:val="both"/>
      </w:pPr>
      <w:r w:rsidRPr="003C7C5C">
        <w:t>осознанно относиться к другому человеку и его мнению;</w:t>
      </w:r>
    </w:p>
    <w:p w:rsidR="00281CE9" w:rsidRPr="003C7C5C" w:rsidRDefault="00281CE9" w:rsidP="003C7C5C">
      <w:pPr>
        <w:pStyle w:val="ConsPlusNormal"/>
        <w:spacing w:before="240"/>
        <w:ind w:firstLine="709"/>
        <w:contextualSpacing/>
        <w:jc w:val="both"/>
      </w:pPr>
      <w:r w:rsidRPr="003C7C5C">
        <w:t>признавать свое и чужое право на ошибку;</w:t>
      </w:r>
    </w:p>
    <w:p w:rsidR="00281CE9" w:rsidRPr="003C7C5C" w:rsidRDefault="00281CE9" w:rsidP="003C7C5C">
      <w:pPr>
        <w:pStyle w:val="ConsPlusNormal"/>
        <w:spacing w:before="240"/>
        <w:ind w:firstLine="709"/>
        <w:contextualSpacing/>
        <w:jc w:val="both"/>
      </w:pPr>
      <w:r w:rsidRPr="003C7C5C">
        <w:t>принимать себя и других, не осуждая;</w:t>
      </w:r>
    </w:p>
    <w:p w:rsidR="00281CE9" w:rsidRPr="003C7C5C" w:rsidRDefault="00281CE9" w:rsidP="003C7C5C">
      <w:pPr>
        <w:pStyle w:val="ConsPlusNormal"/>
        <w:spacing w:before="240"/>
        <w:ind w:firstLine="709"/>
        <w:contextualSpacing/>
        <w:jc w:val="both"/>
      </w:pPr>
      <w:r w:rsidRPr="003C7C5C">
        <w:t>проявлять открытость;</w:t>
      </w:r>
    </w:p>
    <w:p w:rsidR="00281CE9" w:rsidRPr="003C7C5C" w:rsidRDefault="00281CE9" w:rsidP="003C7C5C">
      <w:pPr>
        <w:pStyle w:val="ConsPlusNormal"/>
        <w:spacing w:before="240"/>
        <w:ind w:firstLine="709"/>
        <w:contextualSpacing/>
        <w:jc w:val="both"/>
      </w:pPr>
      <w:r w:rsidRPr="003C7C5C">
        <w:t>осознавать невозможность контролировать все вокруг.</w:t>
      </w:r>
    </w:p>
    <w:p w:rsidR="00281CE9" w:rsidRPr="003C7C5C" w:rsidRDefault="00281CE9" w:rsidP="003C7C5C">
      <w:pPr>
        <w:pStyle w:val="ConsPlusNormal"/>
        <w:spacing w:before="240"/>
        <w:ind w:firstLine="709"/>
        <w:contextualSpacing/>
        <w:jc w:val="both"/>
      </w:pPr>
      <w:r w:rsidRPr="003C7C5C">
        <w:t>19.11.3.7. У обучающегося будут сформированы умения совместной деятельности:</w:t>
      </w:r>
    </w:p>
    <w:p w:rsidR="00281CE9" w:rsidRPr="003C7C5C" w:rsidRDefault="00281CE9" w:rsidP="003C7C5C">
      <w:pPr>
        <w:pStyle w:val="ConsPlusNormal"/>
        <w:spacing w:before="240"/>
        <w:ind w:firstLine="709"/>
        <w:contextualSpacing/>
        <w:jc w:val="both"/>
      </w:pPr>
      <w:r w:rsidRPr="003C7C5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81CE9" w:rsidRPr="003C7C5C" w:rsidRDefault="00281CE9" w:rsidP="003C7C5C">
      <w:pPr>
        <w:pStyle w:val="ConsPlusNormal"/>
        <w:spacing w:before="240"/>
        <w:ind w:firstLine="709"/>
        <w:contextualSpacing/>
        <w:jc w:val="both"/>
      </w:pPr>
      <w:r w:rsidRPr="003C7C5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81CE9" w:rsidRPr="003C7C5C" w:rsidRDefault="00281CE9" w:rsidP="003C7C5C">
      <w:pPr>
        <w:pStyle w:val="ConsPlusNormal"/>
        <w:spacing w:before="240"/>
        <w:ind w:firstLine="709"/>
        <w:contextualSpacing/>
        <w:jc w:val="both"/>
      </w:pPr>
      <w:r w:rsidRPr="003C7C5C">
        <w:t>обобщать мнения нескольких человек, проявлять готовность руководить, выполнять поручения, подчиняться;</w:t>
      </w:r>
    </w:p>
    <w:p w:rsidR="00281CE9" w:rsidRPr="003C7C5C" w:rsidRDefault="00281CE9" w:rsidP="003C7C5C">
      <w:pPr>
        <w:pStyle w:val="ConsPlusNormal"/>
        <w:spacing w:before="240"/>
        <w:ind w:firstLine="709"/>
        <w:contextualSpacing/>
        <w:jc w:val="both"/>
      </w:pPr>
      <w:r w:rsidRPr="003C7C5C">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81CE9" w:rsidRPr="003C7C5C" w:rsidRDefault="00281CE9" w:rsidP="003C7C5C">
      <w:pPr>
        <w:pStyle w:val="ConsPlusNormal"/>
        <w:spacing w:before="240"/>
        <w:ind w:firstLine="709"/>
        <w:contextualSpacing/>
        <w:jc w:val="both"/>
      </w:pPr>
      <w:r w:rsidRPr="003C7C5C">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81CE9" w:rsidRPr="003C7C5C" w:rsidRDefault="00281CE9" w:rsidP="003C7C5C">
      <w:pPr>
        <w:pStyle w:val="ConsPlusNormal"/>
        <w:spacing w:before="240"/>
        <w:ind w:firstLine="709"/>
        <w:contextualSpacing/>
        <w:jc w:val="both"/>
      </w:pPr>
      <w:r w:rsidRPr="003C7C5C">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81CE9" w:rsidRPr="003C7C5C" w:rsidRDefault="00281CE9" w:rsidP="003C7C5C">
      <w:pPr>
        <w:pStyle w:val="ConsPlusNormal"/>
        <w:spacing w:before="240"/>
        <w:ind w:firstLine="709"/>
        <w:contextualSpacing/>
        <w:jc w:val="both"/>
      </w:pPr>
      <w:r w:rsidRPr="003C7C5C">
        <w:t>19.11.4. К концу обучения в 5 классе обучающийся получит следующие предметные результаты по отдельным темам программы по русскому языку.</w:t>
      </w:r>
    </w:p>
    <w:p w:rsidR="00281CE9" w:rsidRPr="003C7C5C" w:rsidRDefault="00281CE9" w:rsidP="003C7C5C">
      <w:pPr>
        <w:pStyle w:val="ConsPlusNormal"/>
        <w:spacing w:before="240"/>
        <w:ind w:firstLine="709"/>
        <w:contextualSpacing/>
        <w:jc w:val="both"/>
      </w:pPr>
      <w:r w:rsidRPr="003C7C5C">
        <w:t>19.11.4.1. Общие сведения о языке.</w:t>
      </w:r>
    </w:p>
    <w:p w:rsidR="00281CE9" w:rsidRPr="003C7C5C" w:rsidRDefault="00281CE9" w:rsidP="003C7C5C">
      <w:pPr>
        <w:pStyle w:val="ConsPlusNormal"/>
        <w:spacing w:before="240"/>
        <w:ind w:firstLine="709"/>
        <w:contextualSpacing/>
        <w:jc w:val="both"/>
      </w:pPr>
      <w:r w:rsidRPr="003C7C5C">
        <w:t xml:space="preserve">Осознавать богатство и выразительность русского языка, приводить примеры, </w:t>
      </w:r>
      <w:r w:rsidRPr="003C7C5C">
        <w:lastRenderedPageBreak/>
        <w:t>свидетельствующие об этом.</w:t>
      </w:r>
    </w:p>
    <w:p w:rsidR="00281CE9" w:rsidRPr="003C7C5C" w:rsidRDefault="00281CE9" w:rsidP="003C7C5C">
      <w:pPr>
        <w:pStyle w:val="ConsPlusNormal"/>
        <w:spacing w:before="240"/>
        <w:ind w:firstLine="709"/>
        <w:contextualSpacing/>
        <w:jc w:val="both"/>
      </w:pPr>
      <w:r w:rsidRPr="003C7C5C">
        <w:t>Знать основные разделы лингвистики, основные единицы языка и речи (звук, морфема, слово, словосочетание, предложение).</w:t>
      </w:r>
    </w:p>
    <w:p w:rsidR="00281CE9" w:rsidRPr="003C7C5C" w:rsidRDefault="00281CE9" w:rsidP="003C7C5C">
      <w:pPr>
        <w:pStyle w:val="ConsPlusNormal"/>
        <w:spacing w:before="240"/>
        <w:ind w:firstLine="709"/>
        <w:contextualSpacing/>
        <w:jc w:val="both"/>
      </w:pPr>
      <w:r w:rsidRPr="003C7C5C">
        <w:t>19.11.4.2. Язык и речь.</w:t>
      </w:r>
    </w:p>
    <w:p w:rsidR="00281CE9" w:rsidRPr="003C7C5C" w:rsidRDefault="00281CE9" w:rsidP="003C7C5C">
      <w:pPr>
        <w:pStyle w:val="ConsPlusNormal"/>
        <w:spacing w:before="240"/>
        <w:ind w:firstLine="709"/>
        <w:contextualSpacing/>
        <w:jc w:val="both"/>
      </w:pPr>
      <w:r w:rsidRPr="003C7C5C">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81CE9" w:rsidRPr="003C7C5C" w:rsidRDefault="00281CE9" w:rsidP="003C7C5C">
      <w:pPr>
        <w:pStyle w:val="ConsPlusNormal"/>
        <w:spacing w:before="240"/>
        <w:ind w:firstLine="709"/>
        <w:contextualSpacing/>
        <w:jc w:val="both"/>
      </w:pPr>
      <w:r w:rsidRPr="003C7C5C">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281CE9" w:rsidRPr="003C7C5C" w:rsidRDefault="00281CE9" w:rsidP="003C7C5C">
      <w:pPr>
        <w:pStyle w:val="ConsPlusNormal"/>
        <w:spacing w:before="240"/>
        <w:ind w:firstLine="709"/>
        <w:contextualSpacing/>
        <w:jc w:val="both"/>
      </w:pPr>
      <w:r w:rsidRPr="003C7C5C">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281CE9" w:rsidRPr="003C7C5C" w:rsidRDefault="00281CE9" w:rsidP="003C7C5C">
      <w:pPr>
        <w:pStyle w:val="ConsPlusNormal"/>
        <w:spacing w:before="240"/>
        <w:ind w:firstLine="709"/>
        <w:contextualSpacing/>
        <w:jc w:val="both"/>
      </w:pPr>
      <w:r w:rsidRPr="003C7C5C">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81CE9" w:rsidRPr="003C7C5C" w:rsidRDefault="00281CE9" w:rsidP="003C7C5C">
      <w:pPr>
        <w:pStyle w:val="ConsPlusNormal"/>
        <w:spacing w:before="240"/>
        <w:ind w:firstLine="709"/>
        <w:contextualSpacing/>
        <w:jc w:val="both"/>
      </w:pPr>
      <w:r w:rsidRPr="003C7C5C">
        <w:t>Владеть различными видами чтения: просмотровым, ознакомительным, изучающим, поисковым.</w:t>
      </w:r>
    </w:p>
    <w:p w:rsidR="00281CE9" w:rsidRPr="003C7C5C" w:rsidRDefault="00281CE9" w:rsidP="003C7C5C">
      <w:pPr>
        <w:pStyle w:val="ConsPlusNormal"/>
        <w:spacing w:before="240"/>
        <w:ind w:firstLine="709"/>
        <w:contextualSpacing/>
        <w:jc w:val="both"/>
      </w:pPr>
      <w:r w:rsidRPr="003C7C5C">
        <w:t>Устно пересказывать прочитанный или прослушанный текст объемом не менее 100 слов.</w:t>
      </w:r>
    </w:p>
    <w:p w:rsidR="00281CE9" w:rsidRPr="003C7C5C" w:rsidRDefault="00281CE9" w:rsidP="003C7C5C">
      <w:pPr>
        <w:pStyle w:val="ConsPlusNormal"/>
        <w:spacing w:before="240"/>
        <w:ind w:firstLine="709"/>
        <w:contextualSpacing/>
        <w:jc w:val="both"/>
      </w:pPr>
      <w:r w:rsidRPr="003C7C5C">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281CE9" w:rsidRPr="003C7C5C" w:rsidRDefault="00281CE9" w:rsidP="003C7C5C">
      <w:pPr>
        <w:pStyle w:val="ConsPlusNormal"/>
        <w:spacing w:before="240"/>
        <w:ind w:firstLine="709"/>
        <w:contextualSpacing/>
        <w:jc w:val="both"/>
      </w:pPr>
      <w:r w:rsidRPr="003C7C5C">
        <w:t>Осуществлять выбор языковых средств для создания высказывания в соответствии с целью, темой и коммуникативным замыслом.</w:t>
      </w:r>
    </w:p>
    <w:p w:rsidR="00281CE9" w:rsidRPr="003C7C5C" w:rsidRDefault="00281CE9" w:rsidP="003C7C5C">
      <w:pPr>
        <w:pStyle w:val="ConsPlusNormal"/>
        <w:spacing w:before="240"/>
        <w:ind w:firstLine="709"/>
        <w:contextualSpacing/>
        <w:jc w:val="both"/>
      </w:pPr>
      <w:r w:rsidRPr="003C7C5C">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81CE9" w:rsidRPr="003C7C5C" w:rsidRDefault="00281CE9" w:rsidP="003C7C5C">
      <w:pPr>
        <w:pStyle w:val="ConsPlusNormal"/>
        <w:spacing w:before="240"/>
        <w:ind w:firstLine="709"/>
        <w:contextualSpacing/>
        <w:jc w:val="both"/>
      </w:pPr>
      <w:r w:rsidRPr="003C7C5C">
        <w:t>19.11.4.3. Текст.</w:t>
      </w:r>
    </w:p>
    <w:p w:rsidR="00281CE9" w:rsidRPr="003C7C5C" w:rsidRDefault="00281CE9" w:rsidP="003C7C5C">
      <w:pPr>
        <w:pStyle w:val="ConsPlusNormal"/>
        <w:spacing w:before="240"/>
        <w:ind w:firstLine="709"/>
        <w:contextualSpacing/>
        <w:jc w:val="both"/>
      </w:pPr>
      <w:r w:rsidRPr="003C7C5C">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81CE9" w:rsidRPr="003C7C5C" w:rsidRDefault="00281CE9" w:rsidP="003C7C5C">
      <w:pPr>
        <w:pStyle w:val="ConsPlusNormal"/>
        <w:spacing w:before="240"/>
        <w:ind w:firstLine="709"/>
        <w:contextualSpacing/>
        <w:jc w:val="both"/>
      </w:pPr>
      <w:r w:rsidRPr="003C7C5C">
        <w:t>Проводить смысловой анализ текста, его композиционных особенностей, определять количество микротем и абзацев.</w:t>
      </w:r>
    </w:p>
    <w:p w:rsidR="00281CE9" w:rsidRPr="003C7C5C" w:rsidRDefault="00281CE9" w:rsidP="003C7C5C">
      <w:pPr>
        <w:pStyle w:val="ConsPlusNormal"/>
        <w:spacing w:before="240"/>
        <w:ind w:firstLine="709"/>
        <w:contextualSpacing/>
        <w:jc w:val="both"/>
      </w:pPr>
      <w:r w:rsidRPr="003C7C5C">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81CE9" w:rsidRPr="003C7C5C" w:rsidRDefault="00281CE9" w:rsidP="003C7C5C">
      <w:pPr>
        <w:pStyle w:val="ConsPlusNormal"/>
        <w:spacing w:before="240"/>
        <w:ind w:firstLine="709"/>
        <w:contextualSpacing/>
        <w:jc w:val="both"/>
      </w:pPr>
      <w:r w:rsidRPr="003C7C5C">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81CE9" w:rsidRPr="003C7C5C" w:rsidRDefault="00281CE9" w:rsidP="003C7C5C">
      <w:pPr>
        <w:pStyle w:val="ConsPlusNormal"/>
        <w:spacing w:before="240"/>
        <w:ind w:firstLine="709"/>
        <w:contextualSpacing/>
        <w:jc w:val="both"/>
      </w:pPr>
      <w:r w:rsidRPr="003C7C5C">
        <w:t>Применять знание основных признаков текста (повествование) в практике его создания.</w:t>
      </w:r>
    </w:p>
    <w:p w:rsidR="00281CE9" w:rsidRPr="003C7C5C" w:rsidRDefault="00281CE9" w:rsidP="003C7C5C">
      <w:pPr>
        <w:pStyle w:val="ConsPlusNormal"/>
        <w:spacing w:before="240"/>
        <w:ind w:firstLine="709"/>
        <w:contextualSpacing/>
        <w:jc w:val="both"/>
      </w:pPr>
      <w:r w:rsidRPr="003C7C5C">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281CE9" w:rsidRPr="003C7C5C" w:rsidRDefault="00281CE9" w:rsidP="003C7C5C">
      <w:pPr>
        <w:pStyle w:val="ConsPlusNormal"/>
        <w:spacing w:before="240"/>
        <w:ind w:firstLine="709"/>
        <w:contextualSpacing/>
        <w:jc w:val="both"/>
      </w:pPr>
      <w:r w:rsidRPr="003C7C5C">
        <w:t>Восстанавливать деформированный текст, осуществлять корректировку восстановленного текста с использованием образца.</w:t>
      </w:r>
    </w:p>
    <w:p w:rsidR="00281CE9" w:rsidRPr="003C7C5C" w:rsidRDefault="00281CE9" w:rsidP="003C7C5C">
      <w:pPr>
        <w:pStyle w:val="ConsPlusNormal"/>
        <w:spacing w:before="240"/>
        <w:ind w:firstLine="709"/>
        <w:contextualSpacing/>
        <w:jc w:val="both"/>
      </w:pPr>
      <w:r w:rsidRPr="003C7C5C">
        <w:t>Владеть умениями информационной переработки прослушанного и прочитанного научно-</w:t>
      </w:r>
      <w:r w:rsidRPr="003C7C5C">
        <w:lastRenderedPageBreak/>
        <w:t>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81CE9" w:rsidRPr="003C7C5C" w:rsidRDefault="00281CE9" w:rsidP="003C7C5C">
      <w:pPr>
        <w:pStyle w:val="ConsPlusNormal"/>
        <w:spacing w:before="240"/>
        <w:ind w:firstLine="709"/>
        <w:contextualSpacing/>
        <w:jc w:val="both"/>
      </w:pPr>
      <w:r w:rsidRPr="003C7C5C">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81CE9" w:rsidRPr="003C7C5C" w:rsidRDefault="00281CE9" w:rsidP="003C7C5C">
      <w:pPr>
        <w:pStyle w:val="ConsPlusNormal"/>
        <w:spacing w:before="240"/>
        <w:ind w:firstLine="709"/>
        <w:contextualSpacing/>
        <w:jc w:val="both"/>
      </w:pPr>
      <w:r w:rsidRPr="003C7C5C">
        <w:t>19.11.4.4. Функциональные разновидности языка.</w:t>
      </w:r>
    </w:p>
    <w:p w:rsidR="00281CE9" w:rsidRPr="003C7C5C" w:rsidRDefault="00281CE9" w:rsidP="003C7C5C">
      <w:pPr>
        <w:pStyle w:val="ConsPlusNormal"/>
        <w:spacing w:before="240"/>
        <w:ind w:firstLine="709"/>
        <w:contextualSpacing/>
        <w:jc w:val="both"/>
      </w:pPr>
      <w:r w:rsidRPr="003C7C5C">
        <w:t>Иметь общее представление об особенностях разговорной речи, функциональных стилей, языка художественной литературы.</w:t>
      </w:r>
    </w:p>
    <w:p w:rsidR="00281CE9" w:rsidRPr="003C7C5C" w:rsidRDefault="00281CE9" w:rsidP="003C7C5C">
      <w:pPr>
        <w:pStyle w:val="ConsPlusNormal"/>
        <w:spacing w:before="240"/>
        <w:ind w:firstLine="709"/>
        <w:contextualSpacing/>
        <w:jc w:val="both"/>
      </w:pPr>
      <w:r w:rsidRPr="003C7C5C">
        <w:t>19.11.4.5. Система языка.</w:t>
      </w:r>
    </w:p>
    <w:p w:rsidR="00281CE9" w:rsidRPr="003C7C5C" w:rsidRDefault="00281CE9" w:rsidP="003C7C5C">
      <w:pPr>
        <w:pStyle w:val="ConsPlusNormal"/>
        <w:spacing w:before="240"/>
        <w:ind w:firstLine="709"/>
        <w:contextualSpacing/>
        <w:jc w:val="both"/>
      </w:pPr>
      <w:r w:rsidRPr="003C7C5C">
        <w:t>19.11.4.6. Фонетика. Графика. Орфоэпия.</w:t>
      </w:r>
    </w:p>
    <w:p w:rsidR="00281CE9" w:rsidRPr="003C7C5C" w:rsidRDefault="00281CE9" w:rsidP="003C7C5C">
      <w:pPr>
        <w:pStyle w:val="ConsPlusNormal"/>
        <w:spacing w:before="240"/>
        <w:ind w:firstLine="709"/>
        <w:contextualSpacing/>
        <w:jc w:val="both"/>
      </w:pPr>
      <w:r w:rsidRPr="003C7C5C">
        <w:t>Характеризовать звуки; понимать различие между звуком и буквой, характеризовать систему звуков.</w:t>
      </w:r>
    </w:p>
    <w:p w:rsidR="00281CE9" w:rsidRPr="003C7C5C" w:rsidRDefault="00281CE9" w:rsidP="003C7C5C">
      <w:pPr>
        <w:pStyle w:val="ConsPlusNormal"/>
        <w:spacing w:before="240"/>
        <w:ind w:firstLine="709"/>
        <w:contextualSpacing/>
        <w:jc w:val="both"/>
      </w:pPr>
      <w:r w:rsidRPr="003C7C5C">
        <w:t>Проводить фонетический анализ слов.</w:t>
      </w:r>
    </w:p>
    <w:p w:rsidR="00281CE9" w:rsidRPr="003C7C5C" w:rsidRDefault="00281CE9" w:rsidP="003C7C5C">
      <w:pPr>
        <w:pStyle w:val="ConsPlusNormal"/>
        <w:spacing w:before="240"/>
        <w:ind w:firstLine="709"/>
        <w:contextualSpacing/>
        <w:jc w:val="both"/>
      </w:pPr>
      <w:r w:rsidRPr="003C7C5C">
        <w:t>Использовать знания по фонетике, графике и орфоэпии в практике произношения и правописания слов.</w:t>
      </w:r>
    </w:p>
    <w:p w:rsidR="00281CE9" w:rsidRPr="003C7C5C" w:rsidRDefault="00281CE9" w:rsidP="003C7C5C">
      <w:pPr>
        <w:pStyle w:val="ConsPlusNormal"/>
        <w:spacing w:before="240"/>
        <w:ind w:firstLine="709"/>
        <w:contextualSpacing/>
        <w:jc w:val="both"/>
      </w:pPr>
      <w:r w:rsidRPr="003C7C5C">
        <w:t>19.11.4.7. Орфография.</w:t>
      </w:r>
    </w:p>
    <w:p w:rsidR="00281CE9" w:rsidRPr="003C7C5C" w:rsidRDefault="00281CE9" w:rsidP="003C7C5C">
      <w:pPr>
        <w:pStyle w:val="ConsPlusNormal"/>
        <w:spacing w:before="240"/>
        <w:ind w:firstLine="709"/>
        <w:contextualSpacing/>
        <w:jc w:val="both"/>
      </w:pPr>
      <w:r w:rsidRPr="003C7C5C">
        <w:t>Оперировать понятием "орфограмма" и различать буквенные и небуквенные орфограммы при проведении орфографического анализа слова.</w:t>
      </w:r>
    </w:p>
    <w:p w:rsidR="00281CE9" w:rsidRPr="003C7C5C" w:rsidRDefault="00281CE9" w:rsidP="003C7C5C">
      <w:pPr>
        <w:pStyle w:val="ConsPlusNormal"/>
        <w:spacing w:before="240"/>
        <w:ind w:firstLine="709"/>
        <w:contextualSpacing/>
        <w:jc w:val="both"/>
      </w:pPr>
      <w:r w:rsidRPr="003C7C5C">
        <w:t>Распознавать изученные орфограммы.</w:t>
      </w:r>
    </w:p>
    <w:p w:rsidR="00281CE9" w:rsidRPr="003C7C5C" w:rsidRDefault="00281CE9" w:rsidP="003C7C5C">
      <w:pPr>
        <w:pStyle w:val="ConsPlusNormal"/>
        <w:spacing w:before="240"/>
        <w:ind w:firstLine="709"/>
        <w:contextualSpacing/>
        <w:jc w:val="both"/>
      </w:pPr>
      <w:r w:rsidRPr="003C7C5C">
        <w:t>Применять знания по орфографии в практике правописания (в том числе применять знание о правописании разделительных ъ и ь).</w:t>
      </w:r>
    </w:p>
    <w:p w:rsidR="00281CE9" w:rsidRPr="003C7C5C" w:rsidRDefault="00281CE9" w:rsidP="003C7C5C">
      <w:pPr>
        <w:pStyle w:val="ConsPlusNormal"/>
        <w:spacing w:before="240"/>
        <w:ind w:firstLine="709"/>
        <w:contextualSpacing/>
        <w:jc w:val="both"/>
      </w:pPr>
      <w:r w:rsidRPr="003C7C5C">
        <w:t>19.11.4.8. Лексикология.</w:t>
      </w:r>
    </w:p>
    <w:p w:rsidR="00281CE9" w:rsidRPr="003C7C5C" w:rsidRDefault="00281CE9" w:rsidP="003C7C5C">
      <w:pPr>
        <w:pStyle w:val="ConsPlusNormal"/>
        <w:spacing w:before="240"/>
        <w:ind w:firstLine="709"/>
        <w:contextualSpacing/>
        <w:jc w:val="both"/>
      </w:pPr>
      <w:r w:rsidRPr="003C7C5C">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81CE9" w:rsidRPr="003C7C5C" w:rsidRDefault="00281CE9" w:rsidP="003C7C5C">
      <w:pPr>
        <w:pStyle w:val="ConsPlusNormal"/>
        <w:spacing w:before="240"/>
        <w:ind w:firstLine="709"/>
        <w:contextualSpacing/>
        <w:jc w:val="both"/>
      </w:pPr>
      <w:r w:rsidRPr="003C7C5C">
        <w:t>Распознавать однозначные и многозначные слова, различать прямое и переносное значения слова.</w:t>
      </w:r>
    </w:p>
    <w:p w:rsidR="00281CE9" w:rsidRPr="003C7C5C" w:rsidRDefault="00281CE9" w:rsidP="003C7C5C">
      <w:pPr>
        <w:pStyle w:val="ConsPlusNormal"/>
        <w:spacing w:before="240"/>
        <w:ind w:firstLine="709"/>
        <w:contextualSpacing/>
        <w:jc w:val="both"/>
      </w:pPr>
      <w:r w:rsidRPr="003C7C5C">
        <w:t>Распознавать синонимы, антонимы, омонимы; различать многозначные слова и омонимы, правильно употреблять слова-паронимы.</w:t>
      </w:r>
    </w:p>
    <w:p w:rsidR="00281CE9" w:rsidRPr="003C7C5C" w:rsidRDefault="00281CE9" w:rsidP="003C7C5C">
      <w:pPr>
        <w:pStyle w:val="ConsPlusNormal"/>
        <w:spacing w:before="240"/>
        <w:ind w:firstLine="709"/>
        <w:contextualSpacing/>
        <w:jc w:val="both"/>
      </w:pPr>
      <w:r w:rsidRPr="003C7C5C">
        <w:t>Характеризовать тематические группы слов, родовые и видовые понятия.</w:t>
      </w:r>
    </w:p>
    <w:p w:rsidR="00281CE9" w:rsidRPr="003C7C5C" w:rsidRDefault="00281CE9" w:rsidP="003C7C5C">
      <w:pPr>
        <w:pStyle w:val="ConsPlusNormal"/>
        <w:spacing w:before="240"/>
        <w:ind w:firstLine="709"/>
        <w:contextualSpacing/>
        <w:jc w:val="both"/>
      </w:pPr>
      <w:r w:rsidRPr="003C7C5C">
        <w:t>Проводить лексический анализ слов (в рамках изученного).</w:t>
      </w:r>
    </w:p>
    <w:p w:rsidR="00281CE9" w:rsidRPr="003C7C5C" w:rsidRDefault="00281CE9" w:rsidP="003C7C5C">
      <w:pPr>
        <w:pStyle w:val="ConsPlusNormal"/>
        <w:spacing w:before="240"/>
        <w:ind w:firstLine="709"/>
        <w:contextualSpacing/>
        <w:jc w:val="both"/>
      </w:pPr>
      <w:r w:rsidRPr="003C7C5C">
        <w:t>Пользоваться лексическими словарями (толковым словарем, словарями синонимов, антонимов, омонимов, паронимов).</w:t>
      </w:r>
    </w:p>
    <w:p w:rsidR="00281CE9" w:rsidRPr="003C7C5C" w:rsidRDefault="00281CE9" w:rsidP="003C7C5C">
      <w:pPr>
        <w:pStyle w:val="ConsPlusNormal"/>
        <w:spacing w:before="240"/>
        <w:ind w:firstLine="709"/>
        <w:contextualSpacing/>
        <w:jc w:val="both"/>
      </w:pPr>
      <w:r w:rsidRPr="003C7C5C">
        <w:t>19.11.4.9. Морфемика. Орфография.</w:t>
      </w:r>
    </w:p>
    <w:p w:rsidR="00281CE9" w:rsidRPr="003C7C5C" w:rsidRDefault="00281CE9" w:rsidP="003C7C5C">
      <w:pPr>
        <w:pStyle w:val="ConsPlusNormal"/>
        <w:spacing w:before="240"/>
        <w:ind w:firstLine="709"/>
        <w:contextualSpacing/>
        <w:jc w:val="both"/>
      </w:pPr>
      <w:r w:rsidRPr="003C7C5C">
        <w:t>Характеризовать морфему как минимальную значимую единицу языка.</w:t>
      </w:r>
    </w:p>
    <w:p w:rsidR="00281CE9" w:rsidRPr="003C7C5C" w:rsidRDefault="00281CE9" w:rsidP="003C7C5C">
      <w:pPr>
        <w:pStyle w:val="ConsPlusNormal"/>
        <w:spacing w:before="240"/>
        <w:ind w:firstLine="709"/>
        <w:contextualSpacing/>
        <w:jc w:val="both"/>
      </w:pPr>
      <w:r w:rsidRPr="003C7C5C">
        <w:t>Распознавать морфемы в слове (корень, приставку, суффикс, окончание), выделять основу слова.</w:t>
      </w:r>
    </w:p>
    <w:p w:rsidR="00281CE9" w:rsidRPr="003C7C5C" w:rsidRDefault="00281CE9" w:rsidP="003C7C5C">
      <w:pPr>
        <w:pStyle w:val="ConsPlusNormal"/>
        <w:spacing w:before="240"/>
        <w:ind w:firstLine="709"/>
        <w:contextualSpacing/>
        <w:jc w:val="both"/>
      </w:pPr>
      <w:r w:rsidRPr="003C7C5C">
        <w:t>Находить чередование звуков в морфемах (в том числе чередование гласных с нулем звука).</w:t>
      </w:r>
    </w:p>
    <w:p w:rsidR="00281CE9" w:rsidRPr="003C7C5C" w:rsidRDefault="00281CE9" w:rsidP="003C7C5C">
      <w:pPr>
        <w:pStyle w:val="ConsPlusNormal"/>
        <w:spacing w:before="240"/>
        <w:ind w:firstLine="709"/>
        <w:contextualSpacing/>
        <w:jc w:val="both"/>
      </w:pPr>
      <w:r w:rsidRPr="003C7C5C">
        <w:t>Проводить морфемный анализ слов.</w:t>
      </w:r>
    </w:p>
    <w:p w:rsidR="00281CE9" w:rsidRPr="003C7C5C" w:rsidRDefault="00281CE9" w:rsidP="003C7C5C">
      <w:pPr>
        <w:pStyle w:val="ConsPlusNormal"/>
        <w:spacing w:before="240"/>
        <w:ind w:firstLine="709"/>
        <w:contextualSpacing/>
        <w:jc w:val="both"/>
      </w:pPr>
      <w:r w:rsidRPr="003C7C5C">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281CE9" w:rsidRPr="003C7C5C" w:rsidRDefault="00281CE9" w:rsidP="003C7C5C">
      <w:pPr>
        <w:pStyle w:val="ConsPlusNormal"/>
        <w:spacing w:before="240"/>
        <w:ind w:firstLine="709"/>
        <w:contextualSpacing/>
        <w:jc w:val="both"/>
      </w:pPr>
      <w:r w:rsidRPr="003C7C5C">
        <w:t>Проводить орфографический анализ слов (в рамках изученного).</w:t>
      </w:r>
    </w:p>
    <w:p w:rsidR="00281CE9" w:rsidRPr="003C7C5C" w:rsidRDefault="00281CE9" w:rsidP="003C7C5C">
      <w:pPr>
        <w:pStyle w:val="ConsPlusNormal"/>
        <w:spacing w:before="240"/>
        <w:ind w:firstLine="709"/>
        <w:contextualSpacing/>
        <w:jc w:val="both"/>
      </w:pPr>
      <w:r w:rsidRPr="003C7C5C">
        <w:t>Уместно использовать слова с суффиксами оценки в собственной речи.</w:t>
      </w:r>
    </w:p>
    <w:p w:rsidR="00281CE9" w:rsidRPr="003C7C5C" w:rsidRDefault="00281CE9" w:rsidP="003C7C5C">
      <w:pPr>
        <w:pStyle w:val="ConsPlusNormal"/>
        <w:spacing w:before="240"/>
        <w:ind w:firstLine="709"/>
        <w:contextualSpacing/>
        <w:jc w:val="both"/>
      </w:pPr>
      <w:r w:rsidRPr="003C7C5C">
        <w:t>19.11.4.10. Морфология. Культура речи. Орфография.</w:t>
      </w:r>
    </w:p>
    <w:p w:rsidR="00281CE9" w:rsidRPr="003C7C5C" w:rsidRDefault="00281CE9" w:rsidP="003C7C5C">
      <w:pPr>
        <w:pStyle w:val="ConsPlusNormal"/>
        <w:spacing w:before="240"/>
        <w:ind w:firstLine="709"/>
        <w:contextualSpacing/>
        <w:jc w:val="both"/>
      </w:pPr>
      <w:r w:rsidRPr="003C7C5C">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81CE9" w:rsidRPr="003C7C5C" w:rsidRDefault="00281CE9" w:rsidP="003C7C5C">
      <w:pPr>
        <w:pStyle w:val="ConsPlusNormal"/>
        <w:spacing w:before="240"/>
        <w:ind w:firstLine="709"/>
        <w:contextualSpacing/>
        <w:jc w:val="both"/>
      </w:pPr>
      <w:r w:rsidRPr="003C7C5C">
        <w:t>Распознавать имена существительные, имена прилагательные, глаголы.</w:t>
      </w:r>
    </w:p>
    <w:p w:rsidR="00281CE9" w:rsidRPr="003C7C5C" w:rsidRDefault="00281CE9" w:rsidP="003C7C5C">
      <w:pPr>
        <w:pStyle w:val="ConsPlusNormal"/>
        <w:spacing w:before="240"/>
        <w:ind w:firstLine="709"/>
        <w:contextualSpacing/>
        <w:jc w:val="both"/>
      </w:pPr>
      <w:r w:rsidRPr="003C7C5C">
        <w:t>Проводить морфологический анализ имен существительных, частичный морфологический анализ имен прилагательных, глаголов.</w:t>
      </w:r>
    </w:p>
    <w:p w:rsidR="00281CE9" w:rsidRPr="003C7C5C" w:rsidRDefault="00281CE9" w:rsidP="003C7C5C">
      <w:pPr>
        <w:pStyle w:val="ConsPlusNormal"/>
        <w:spacing w:before="240"/>
        <w:ind w:firstLine="709"/>
        <w:contextualSpacing/>
        <w:jc w:val="both"/>
      </w:pPr>
      <w:r w:rsidRPr="003C7C5C">
        <w:t>Проводить орфографический анализ имен существительных, имен прилагательных, глаголов (в рамках изученного).</w:t>
      </w:r>
    </w:p>
    <w:p w:rsidR="00281CE9" w:rsidRPr="003C7C5C" w:rsidRDefault="00281CE9" w:rsidP="003C7C5C">
      <w:pPr>
        <w:pStyle w:val="ConsPlusNormal"/>
        <w:spacing w:before="240"/>
        <w:ind w:firstLine="709"/>
        <w:contextualSpacing/>
        <w:jc w:val="both"/>
      </w:pPr>
      <w:r w:rsidRPr="003C7C5C">
        <w:t>Применять знания по морфологии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19.11.4.11. Имя существительное.</w:t>
      </w:r>
    </w:p>
    <w:p w:rsidR="00281CE9" w:rsidRPr="003C7C5C" w:rsidRDefault="00281CE9" w:rsidP="003C7C5C">
      <w:pPr>
        <w:pStyle w:val="ConsPlusNormal"/>
        <w:spacing w:before="240"/>
        <w:ind w:firstLine="709"/>
        <w:contextualSpacing/>
        <w:jc w:val="both"/>
      </w:pPr>
      <w:r w:rsidRPr="003C7C5C">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81CE9" w:rsidRPr="003C7C5C" w:rsidRDefault="00281CE9" w:rsidP="003C7C5C">
      <w:pPr>
        <w:pStyle w:val="ConsPlusNormal"/>
        <w:spacing w:before="240"/>
        <w:ind w:firstLine="709"/>
        <w:contextualSpacing/>
        <w:jc w:val="both"/>
      </w:pPr>
      <w:r w:rsidRPr="003C7C5C">
        <w:t>Определять лексико-грамматические разряды имен существительных.</w:t>
      </w:r>
    </w:p>
    <w:p w:rsidR="00281CE9" w:rsidRPr="003C7C5C" w:rsidRDefault="00281CE9" w:rsidP="003C7C5C">
      <w:pPr>
        <w:pStyle w:val="ConsPlusNormal"/>
        <w:spacing w:before="240"/>
        <w:ind w:firstLine="709"/>
        <w:contextualSpacing/>
        <w:jc w:val="both"/>
      </w:pPr>
      <w:r w:rsidRPr="003C7C5C">
        <w:t>Различать типы склонения имен существительных, выявлять разносклоняемые и несклоняемые имена существительные.</w:t>
      </w:r>
    </w:p>
    <w:p w:rsidR="00281CE9" w:rsidRPr="003C7C5C" w:rsidRDefault="00281CE9" w:rsidP="003C7C5C">
      <w:pPr>
        <w:pStyle w:val="ConsPlusNormal"/>
        <w:spacing w:before="240"/>
        <w:ind w:firstLine="709"/>
        <w:contextualSpacing/>
        <w:jc w:val="both"/>
      </w:pPr>
      <w:r w:rsidRPr="003C7C5C">
        <w:t>Проводить морфологический анализ имен существительных.</w:t>
      </w:r>
    </w:p>
    <w:p w:rsidR="00281CE9" w:rsidRPr="003C7C5C" w:rsidRDefault="00281CE9" w:rsidP="003C7C5C">
      <w:pPr>
        <w:pStyle w:val="ConsPlusNormal"/>
        <w:spacing w:before="240"/>
        <w:ind w:firstLine="709"/>
        <w:contextualSpacing/>
        <w:jc w:val="both"/>
      </w:pPr>
      <w:r w:rsidRPr="003C7C5C">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281CE9" w:rsidRPr="003C7C5C" w:rsidRDefault="00281CE9" w:rsidP="003C7C5C">
      <w:pPr>
        <w:pStyle w:val="ConsPlusNormal"/>
        <w:spacing w:before="240"/>
        <w:ind w:firstLine="709"/>
        <w:contextualSpacing/>
        <w:jc w:val="both"/>
      </w:pPr>
      <w:r w:rsidRPr="003C7C5C">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281CE9" w:rsidRPr="003C7C5C" w:rsidRDefault="00281CE9" w:rsidP="003C7C5C">
      <w:pPr>
        <w:pStyle w:val="ConsPlusNormal"/>
        <w:spacing w:before="240"/>
        <w:ind w:firstLine="709"/>
        <w:contextualSpacing/>
        <w:jc w:val="both"/>
      </w:pPr>
      <w:r w:rsidRPr="003C7C5C">
        <w:t>19.11.4.12. Имя прилагательное.</w:t>
      </w:r>
    </w:p>
    <w:p w:rsidR="00281CE9" w:rsidRPr="003C7C5C" w:rsidRDefault="00281CE9" w:rsidP="003C7C5C">
      <w:pPr>
        <w:pStyle w:val="ConsPlusNormal"/>
        <w:spacing w:before="240"/>
        <w:ind w:firstLine="709"/>
        <w:contextualSpacing/>
        <w:jc w:val="both"/>
      </w:pPr>
      <w:r w:rsidRPr="003C7C5C">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281CE9" w:rsidRPr="003C7C5C" w:rsidRDefault="00281CE9" w:rsidP="003C7C5C">
      <w:pPr>
        <w:pStyle w:val="ConsPlusNormal"/>
        <w:spacing w:before="240"/>
        <w:ind w:firstLine="709"/>
        <w:contextualSpacing/>
        <w:jc w:val="both"/>
      </w:pPr>
      <w:r w:rsidRPr="003C7C5C">
        <w:t>Проводить частичный морфологический анализ имен прилагательных (в рамках изученного).</w:t>
      </w:r>
    </w:p>
    <w:p w:rsidR="00281CE9" w:rsidRPr="003C7C5C" w:rsidRDefault="00281CE9" w:rsidP="003C7C5C">
      <w:pPr>
        <w:pStyle w:val="ConsPlusNormal"/>
        <w:spacing w:before="240"/>
        <w:ind w:firstLine="709"/>
        <w:contextualSpacing/>
        <w:jc w:val="both"/>
      </w:pPr>
      <w:r w:rsidRPr="003C7C5C">
        <w:t>Соблюдать нормы словоизменения, произношения имен прилагательных, постановки в них ударения (в рамках изученного).</w:t>
      </w:r>
    </w:p>
    <w:p w:rsidR="00281CE9" w:rsidRPr="003C7C5C" w:rsidRDefault="00281CE9" w:rsidP="003C7C5C">
      <w:pPr>
        <w:pStyle w:val="ConsPlusNormal"/>
        <w:spacing w:before="240"/>
        <w:ind w:firstLine="709"/>
        <w:contextualSpacing/>
        <w:jc w:val="both"/>
      </w:pPr>
      <w:r w:rsidRPr="003C7C5C">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281CE9" w:rsidRPr="003C7C5C" w:rsidRDefault="00281CE9" w:rsidP="003C7C5C">
      <w:pPr>
        <w:pStyle w:val="ConsPlusNormal"/>
        <w:spacing w:before="240"/>
        <w:ind w:firstLine="709"/>
        <w:contextualSpacing/>
        <w:jc w:val="both"/>
      </w:pPr>
      <w:r w:rsidRPr="003C7C5C">
        <w:t>19.11.4.13. Глагол.</w:t>
      </w:r>
    </w:p>
    <w:p w:rsidR="00281CE9" w:rsidRPr="003C7C5C" w:rsidRDefault="00281CE9" w:rsidP="003C7C5C">
      <w:pPr>
        <w:pStyle w:val="ConsPlusNormal"/>
        <w:spacing w:before="240"/>
        <w:ind w:firstLine="709"/>
        <w:contextualSpacing/>
        <w:jc w:val="both"/>
      </w:pPr>
      <w:r w:rsidRPr="003C7C5C">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81CE9" w:rsidRPr="003C7C5C" w:rsidRDefault="00281CE9" w:rsidP="003C7C5C">
      <w:pPr>
        <w:pStyle w:val="ConsPlusNormal"/>
        <w:spacing w:before="240"/>
        <w:ind w:firstLine="709"/>
        <w:contextualSpacing/>
        <w:jc w:val="both"/>
      </w:pPr>
      <w:r w:rsidRPr="003C7C5C">
        <w:t>Различать глаголы совершенного и несовершенного вида, возвратные и невозвратные.</w:t>
      </w:r>
    </w:p>
    <w:p w:rsidR="00281CE9" w:rsidRPr="003C7C5C" w:rsidRDefault="00281CE9" w:rsidP="003C7C5C">
      <w:pPr>
        <w:pStyle w:val="ConsPlusNormal"/>
        <w:spacing w:before="240"/>
        <w:ind w:firstLine="709"/>
        <w:contextualSpacing/>
        <w:jc w:val="both"/>
      </w:pPr>
      <w:r w:rsidRPr="003C7C5C">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281CE9" w:rsidRPr="003C7C5C" w:rsidRDefault="00281CE9" w:rsidP="003C7C5C">
      <w:pPr>
        <w:pStyle w:val="ConsPlusNormal"/>
        <w:spacing w:before="240"/>
        <w:ind w:firstLine="709"/>
        <w:contextualSpacing/>
        <w:jc w:val="both"/>
      </w:pPr>
      <w:r w:rsidRPr="003C7C5C">
        <w:t>Определять спряжение глагола, спрягать глаголы.</w:t>
      </w:r>
    </w:p>
    <w:p w:rsidR="00281CE9" w:rsidRPr="003C7C5C" w:rsidRDefault="00281CE9" w:rsidP="003C7C5C">
      <w:pPr>
        <w:pStyle w:val="ConsPlusNormal"/>
        <w:spacing w:before="240"/>
        <w:ind w:firstLine="709"/>
        <w:contextualSpacing/>
        <w:jc w:val="both"/>
      </w:pPr>
      <w:r w:rsidRPr="003C7C5C">
        <w:t>Проводить частичный морфологический анализ глаголов (в рамках изученного).</w:t>
      </w:r>
    </w:p>
    <w:p w:rsidR="00281CE9" w:rsidRPr="003C7C5C" w:rsidRDefault="00281CE9" w:rsidP="003C7C5C">
      <w:pPr>
        <w:pStyle w:val="ConsPlusNormal"/>
        <w:spacing w:before="240"/>
        <w:ind w:firstLine="709"/>
        <w:contextualSpacing/>
        <w:jc w:val="both"/>
      </w:pPr>
      <w:r w:rsidRPr="003C7C5C">
        <w:t>Соблюдать нормы словоизменения глаголов, постановки ударения в глагольных формах (в рамках изученного).</w:t>
      </w:r>
    </w:p>
    <w:p w:rsidR="00281CE9" w:rsidRPr="003C7C5C" w:rsidRDefault="00281CE9" w:rsidP="003C7C5C">
      <w:pPr>
        <w:pStyle w:val="ConsPlusNormal"/>
        <w:spacing w:before="240"/>
        <w:ind w:firstLine="709"/>
        <w:contextualSpacing/>
        <w:jc w:val="both"/>
      </w:pPr>
      <w:r w:rsidRPr="003C7C5C">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81CE9" w:rsidRPr="003C7C5C" w:rsidRDefault="00281CE9" w:rsidP="003C7C5C">
      <w:pPr>
        <w:pStyle w:val="ConsPlusNormal"/>
        <w:spacing w:before="240"/>
        <w:ind w:firstLine="709"/>
        <w:contextualSpacing/>
        <w:jc w:val="both"/>
      </w:pPr>
      <w:r w:rsidRPr="003C7C5C">
        <w:lastRenderedPageBreak/>
        <w:t>19.11.4.14. Синтаксис. Культура речи. Пунктуация.</w:t>
      </w:r>
    </w:p>
    <w:p w:rsidR="00281CE9" w:rsidRPr="003C7C5C" w:rsidRDefault="00281CE9" w:rsidP="003C7C5C">
      <w:pPr>
        <w:pStyle w:val="ConsPlusNormal"/>
        <w:spacing w:before="240"/>
        <w:ind w:firstLine="709"/>
        <w:contextualSpacing/>
        <w:jc w:val="both"/>
      </w:pPr>
      <w:r w:rsidRPr="003C7C5C">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81CE9" w:rsidRPr="003C7C5C" w:rsidRDefault="00281CE9" w:rsidP="003C7C5C">
      <w:pPr>
        <w:pStyle w:val="ConsPlusNormal"/>
        <w:spacing w:before="240"/>
        <w:ind w:firstLine="709"/>
        <w:contextualSpacing/>
        <w:jc w:val="both"/>
      </w:pPr>
      <w:r w:rsidRPr="003C7C5C">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81CE9" w:rsidRPr="003C7C5C" w:rsidRDefault="00281CE9" w:rsidP="003C7C5C">
      <w:pPr>
        <w:pStyle w:val="ConsPlusNormal"/>
        <w:spacing w:before="240"/>
        <w:ind w:firstLine="709"/>
        <w:contextualSpacing/>
        <w:jc w:val="both"/>
      </w:pPr>
      <w:r w:rsidRPr="003C7C5C">
        <w:t>Проводить пунктуационный анализ предложения (в рамках изученного).</w:t>
      </w:r>
    </w:p>
    <w:p w:rsidR="00281CE9" w:rsidRPr="003C7C5C" w:rsidRDefault="00281CE9" w:rsidP="003C7C5C">
      <w:pPr>
        <w:pStyle w:val="ConsPlusNormal"/>
        <w:spacing w:before="240"/>
        <w:ind w:firstLine="709"/>
        <w:contextualSpacing/>
        <w:jc w:val="both"/>
      </w:pPr>
      <w:r w:rsidRPr="003C7C5C">
        <w:t>19.11.5. К концу обучения в 6 классе обучающийся получит следующие предметные результаты по отдельным темам программы по русскому языку:</w:t>
      </w:r>
    </w:p>
    <w:p w:rsidR="00281CE9" w:rsidRPr="003C7C5C" w:rsidRDefault="00281CE9" w:rsidP="003C7C5C">
      <w:pPr>
        <w:pStyle w:val="ConsPlusNormal"/>
        <w:spacing w:before="240"/>
        <w:ind w:firstLine="709"/>
        <w:contextualSpacing/>
        <w:jc w:val="both"/>
      </w:pPr>
      <w:r w:rsidRPr="003C7C5C">
        <w:t>19.11.5.1. Общие сведения о языке.</w:t>
      </w:r>
    </w:p>
    <w:p w:rsidR="00281CE9" w:rsidRPr="003C7C5C" w:rsidRDefault="00281CE9" w:rsidP="003C7C5C">
      <w:pPr>
        <w:pStyle w:val="ConsPlusNormal"/>
        <w:spacing w:before="240"/>
        <w:ind w:firstLine="709"/>
        <w:contextualSpacing/>
        <w:jc w:val="both"/>
      </w:pPr>
      <w:r w:rsidRPr="003C7C5C">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81CE9" w:rsidRPr="003C7C5C" w:rsidRDefault="00281CE9" w:rsidP="003C7C5C">
      <w:pPr>
        <w:pStyle w:val="ConsPlusNormal"/>
        <w:spacing w:before="240"/>
        <w:ind w:firstLine="709"/>
        <w:contextualSpacing/>
        <w:jc w:val="both"/>
      </w:pPr>
      <w:r w:rsidRPr="003C7C5C">
        <w:t>Иметь представление о русском литературном языке.</w:t>
      </w:r>
    </w:p>
    <w:p w:rsidR="00281CE9" w:rsidRPr="003C7C5C" w:rsidRDefault="00281CE9" w:rsidP="003C7C5C">
      <w:pPr>
        <w:pStyle w:val="ConsPlusNormal"/>
        <w:spacing w:before="240"/>
        <w:ind w:firstLine="709"/>
        <w:contextualSpacing/>
        <w:jc w:val="both"/>
      </w:pPr>
      <w:r w:rsidRPr="003C7C5C">
        <w:t>19.11.5.2. Язык и речь.</w:t>
      </w:r>
    </w:p>
    <w:p w:rsidR="00281CE9" w:rsidRPr="003C7C5C" w:rsidRDefault="00281CE9" w:rsidP="003C7C5C">
      <w:pPr>
        <w:pStyle w:val="ConsPlusNormal"/>
        <w:spacing w:before="240"/>
        <w:ind w:firstLine="709"/>
        <w:contextualSpacing/>
        <w:jc w:val="both"/>
      </w:pPr>
      <w:r w:rsidRPr="003C7C5C">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81CE9" w:rsidRPr="003C7C5C" w:rsidRDefault="00281CE9" w:rsidP="003C7C5C">
      <w:pPr>
        <w:pStyle w:val="ConsPlusNormal"/>
        <w:spacing w:before="240"/>
        <w:ind w:firstLine="709"/>
        <w:contextualSpacing/>
        <w:jc w:val="both"/>
      </w:pPr>
      <w:r w:rsidRPr="003C7C5C">
        <w:t>Участвовать в диалоге (побуждение к действию, обмен мнениями) объемом не менее 4 реплик.</w:t>
      </w:r>
    </w:p>
    <w:p w:rsidR="00281CE9" w:rsidRPr="003C7C5C" w:rsidRDefault="00281CE9" w:rsidP="003C7C5C">
      <w:pPr>
        <w:pStyle w:val="ConsPlusNormal"/>
        <w:spacing w:before="240"/>
        <w:ind w:firstLine="709"/>
        <w:contextualSpacing/>
        <w:jc w:val="both"/>
      </w:pPr>
      <w:r w:rsidRPr="003C7C5C">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81CE9" w:rsidRPr="003C7C5C" w:rsidRDefault="00281CE9" w:rsidP="003C7C5C">
      <w:pPr>
        <w:pStyle w:val="ConsPlusNormal"/>
        <w:spacing w:before="240"/>
        <w:ind w:firstLine="709"/>
        <w:contextualSpacing/>
        <w:jc w:val="both"/>
      </w:pPr>
      <w:r w:rsidRPr="003C7C5C">
        <w:t>Владеть различными видами чтения: просмотровым, ознакомительным, изучающим, поисковым.</w:t>
      </w:r>
    </w:p>
    <w:p w:rsidR="00281CE9" w:rsidRPr="003C7C5C" w:rsidRDefault="00281CE9" w:rsidP="003C7C5C">
      <w:pPr>
        <w:pStyle w:val="ConsPlusNormal"/>
        <w:spacing w:before="240"/>
        <w:ind w:firstLine="709"/>
        <w:contextualSpacing/>
        <w:jc w:val="both"/>
      </w:pPr>
      <w:r w:rsidRPr="003C7C5C">
        <w:t>Устно пересказывать прочитанный или прослушанный текст объемом не менее 110 слов.</w:t>
      </w:r>
    </w:p>
    <w:p w:rsidR="00281CE9" w:rsidRPr="003C7C5C" w:rsidRDefault="00281CE9" w:rsidP="003C7C5C">
      <w:pPr>
        <w:pStyle w:val="ConsPlusNormal"/>
        <w:spacing w:before="240"/>
        <w:ind w:firstLine="709"/>
        <w:contextualSpacing/>
        <w:jc w:val="both"/>
      </w:pPr>
      <w:r w:rsidRPr="003C7C5C">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w:t>
      </w:r>
      <w:r w:rsidRPr="003C7C5C">
        <w:lastRenderedPageBreak/>
        <w:t>типов речи (для подробного изложения объем исходного текста должен составлять не менее 160 слов; для сжатого изложения - не менее 165 слов).</w:t>
      </w:r>
    </w:p>
    <w:p w:rsidR="00281CE9" w:rsidRPr="003C7C5C" w:rsidRDefault="00281CE9" w:rsidP="003C7C5C">
      <w:pPr>
        <w:pStyle w:val="ConsPlusNormal"/>
        <w:spacing w:before="240"/>
        <w:ind w:firstLine="709"/>
        <w:contextualSpacing/>
        <w:jc w:val="both"/>
      </w:pPr>
      <w:r w:rsidRPr="003C7C5C">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81CE9" w:rsidRPr="003C7C5C" w:rsidRDefault="00281CE9" w:rsidP="003C7C5C">
      <w:pPr>
        <w:pStyle w:val="ConsPlusNormal"/>
        <w:spacing w:before="240"/>
        <w:ind w:firstLine="709"/>
        <w:contextualSpacing/>
        <w:jc w:val="both"/>
      </w:pPr>
      <w:r w:rsidRPr="003C7C5C">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81CE9" w:rsidRPr="003C7C5C" w:rsidRDefault="00281CE9" w:rsidP="003C7C5C">
      <w:pPr>
        <w:pStyle w:val="ConsPlusNormal"/>
        <w:spacing w:before="240"/>
        <w:ind w:firstLine="709"/>
        <w:contextualSpacing/>
        <w:jc w:val="both"/>
      </w:pPr>
      <w:r w:rsidRPr="003C7C5C">
        <w:t>19.11.5.3. Текст.</w:t>
      </w:r>
    </w:p>
    <w:p w:rsidR="00281CE9" w:rsidRPr="003C7C5C" w:rsidRDefault="00281CE9" w:rsidP="003C7C5C">
      <w:pPr>
        <w:pStyle w:val="ConsPlusNormal"/>
        <w:spacing w:before="240"/>
        <w:ind w:firstLine="709"/>
        <w:contextualSpacing/>
        <w:jc w:val="both"/>
      </w:pPr>
      <w:r w:rsidRPr="003C7C5C">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81CE9" w:rsidRPr="003C7C5C" w:rsidRDefault="00281CE9" w:rsidP="003C7C5C">
      <w:pPr>
        <w:pStyle w:val="ConsPlusNormal"/>
        <w:spacing w:before="240"/>
        <w:ind w:firstLine="709"/>
        <w:contextualSpacing/>
        <w:jc w:val="both"/>
      </w:pPr>
      <w:r w:rsidRPr="003C7C5C">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81CE9" w:rsidRPr="003C7C5C" w:rsidRDefault="00281CE9" w:rsidP="003C7C5C">
      <w:pPr>
        <w:pStyle w:val="ConsPlusNormal"/>
        <w:spacing w:before="240"/>
        <w:ind w:firstLine="709"/>
        <w:contextualSpacing/>
        <w:jc w:val="both"/>
      </w:pPr>
      <w:r w:rsidRPr="003C7C5C">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281CE9" w:rsidRPr="003C7C5C" w:rsidRDefault="00281CE9" w:rsidP="003C7C5C">
      <w:pPr>
        <w:pStyle w:val="ConsPlusNormal"/>
        <w:spacing w:before="240"/>
        <w:ind w:firstLine="709"/>
        <w:contextualSpacing/>
        <w:jc w:val="both"/>
      </w:pPr>
      <w:r w:rsidRPr="003C7C5C">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81CE9" w:rsidRPr="003C7C5C" w:rsidRDefault="00281CE9" w:rsidP="003C7C5C">
      <w:pPr>
        <w:pStyle w:val="ConsPlusNormal"/>
        <w:spacing w:before="240"/>
        <w:ind w:firstLine="709"/>
        <w:contextualSpacing/>
        <w:jc w:val="both"/>
      </w:pPr>
      <w:r w:rsidRPr="003C7C5C">
        <w:t>Проводить смысловой анализ текста, его композиционных особенностей, определять количество микротем и абзацев.</w:t>
      </w:r>
    </w:p>
    <w:p w:rsidR="00281CE9" w:rsidRPr="003C7C5C" w:rsidRDefault="00281CE9" w:rsidP="003C7C5C">
      <w:pPr>
        <w:pStyle w:val="ConsPlusNormal"/>
        <w:spacing w:before="240"/>
        <w:ind w:firstLine="709"/>
        <w:contextualSpacing/>
        <w:jc w:val="both"/>
      </w:pPr>
      <w:r w:rsidRPr="003C7C5C">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281CE9" w:rsidRPr="003C7C5C" w:rsidRDefault="00281CE9" w:rsidP="003C7C5C">
      <w:pPr>
        <w:pStyle w:val="ConsPlusNormal"/>
        <w:spacing w:before="240"/>
        <w:ind w:firstLine="709"/>
        <w:contextualSpacing/>
        <w:jc w:val="both"/>
      </w:pPr>
      <w:r w:rsidRPr="003C7C5C">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81CE9" w:rsidRPr="003C7C5C" w:rsidRDefault="00281CE9" w:rsidP="003C7C5C">
      <w:pPr>
        <w:pStyle w:val="ConsPlusNormal"/>
        <w:spacing w:before="240"/>
        <w:ind w:firstLine="709"/>
        <w:contextualSpacing/>
        <w:jc w:val="both"/>
      </w:pPr>
      <w:r w:rsidRPr="003C7C5C">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81CE9" w:rsidRPr="003C7C5C" w:rsidRDefault="00281CE9" w:rsidP="003C7C5C">
      <w:pPr>
        <w:pStyle w:val="ConsPlusNormal"/>
        <w:spacing w:before="240"/>
        <w:ind w:firstLine="709"/>
        <w:contextualSpacing/>
        <w:jc w:val="both"/>
      </w:pPr>
      <w:r w:rsidRPr="003C7C5C">
        <w:t>Редактировать собственные тексты с использованием знаний норм современного русского литературного языка.</w:t>
      </w:r>
    </w:p>
    <w:p w:rsidR="00281CE9" w:rsidRPr="003C7C5C" w:rsidRDefault="00281CE9" w:rsidP="003C7C5C">
      <w:pPr>
        <w:pStyle w:val="ConsPlusNormal"/>
        <w:spacing w:before="240"/>
        <w:ind w:firstLine="709"/>
        <w:contextualSpacing/>
        <w:jc w:val="both"/>
      </w:pPr>
      <w:r w:rsidRPr="003C7C5C">
        <w:t>19.11.5.4. Функциональные разновидности языка.</w:t>
      </w:r>
    </w:p>
    <w:p w:rsidR="00281CE9" w:rsidRPr="003C7C5C" w:rsidRDefault="00281CE9" w:rsidP="003C7C5C">
      <w:pPr>
        <w:pStyle w:val="ConsPlusNormal"/>
        <w:spacing w:before="240"/>
        <w:ind w:firstLine="709"/>
        <w:contextualSpacing/>
        <w:jc w:val="both"/>
      </w:pPr>
      <w:r w:rsidRPr="003C7C5C">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81CE9" w:rsidRPr="003C7C5C" w:rsidRDefault="00281CE9" w:rsidP="003C7C5C">
      <w:pPr>
        <w:pStyle w:val="ConsPlusNormal"/>
        <w:spacing w:before="240"/>
        <w:ind w:firstLine="709"/>
        <w:contextualSpacing/>
        <w:jc w:val="both"/>
      </w:pPr>
      <w:r w:rsidRPr="003C7C5C">
        <w:t>Применять знания об официально-деловом и научном стиле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19.11.5.5. Система языка.</w:t>
      </w:r>
    </w:p>
    <w:p w:rsidR="00281CE9" w:rsidRPr="003C7C5C" w:rsidRDefault="00281CE9" w:rsidP="003C7C5C">
      <w:pPr>
        <w:pStyle w:val="ConsPlusNormal"/>
        <w:spacing w:before="240"/>
        <w:ind w:firstLine="709"/>
        <w:contextualSpacing/>
        <w:jc w:val="both"/>
      </w:pPr>
      <w:r w:rsidRPr="003C7C5C">
        <w:t>19.11.5.6. Лексикология. Культура речи.</w:t>
      </w:r>
    </w:p>
    <w:p w:rsidR="00281CE9" w:rsidRPr="003C7C5C" w:rsidRDefault="00281CE9" w:rsidP="003C7C5C">
      <w:pPr>
        <w:pStyle w:val="ConsPlusNormal"/>
        <w:spacing w:before="240"/>
        <w:ind w:firstLine="709"/>
        <w:contextualSpacing/>
        <w:jc w:val="both"/>
      </w:pPr>
      <w:r w:rsidRPr="003C7C5C">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w:t>
      </w:r>
      <w:r w:rsidRPr="003C7C5C">
        <w:lastRenderedPageBreak/>
        <w:t>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81CE9" w:rsidRPr="003C7C5C" w:rsidRDefault="00281CE9" w:rsidP="003C7C5C">
      <w:pPr>
        <w:pStyle w:val="ConsPlusNormal"/>
        <w:spacing w:before="240"/>
        <w:ind w:firstLine="709"/>
        <w:contextualSpacing/>
        <w:jc w:val="both"/>
      </w:pPr>
      <w:r w:rsidRPr="003C7C5C">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81CE9" w:rsidRPr="003C7C5C" w:rsidRDefault="00281CE9" w:rsidP="003C7C5C">
      <w:pPr>
        <w:pStyle w:val="ConsPlusNormal"/>
        <w:spacing w:before="240"/>
        <w:ind w:firstLine="709"/>
        <w:contextualSpacing/>
        <w:jc w:val="both"/>
      </w:pPr>
      <w:r w:rsidRPr="003C7C5C">
        <w:t>Распознавать в тексте фразеологизмы, определять их значения; характеризовать ситуацию употребления фразеологизма.</w:t>
      </w:r>
    </w:p>
    <w:p w:rsidR="00281CE9" w:rsidRPr="003C7C5C" w:rsidRDefault="00281CE9" w:rsidP="003C7C5C">
      <w:pPr>
        <w:pStyle w:val="ConsPlusNormal"/>
        <w:spacing w:before="240"/>
        <w:ind w:firstLine="709"/>
        <w:contextualSpacing/>
        <w:jc w:val="both"/>
      </w:pPr>
      <w:r w:rsidRPr="003C7C5C">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81CE9" w:rsidRPr="003C7C5C" w:rsidRDefault="00281CE9" w:rsidP="003C7C5C">
      <w:pPr>
        <w:pStyle w:val="ConsPlusNormal"/>
        <w:spacing w:before="240"/>
        <w:ind w:firstLine="709"/>
        <w:contextualSpacing/>
        <w:jc w:val="both"/>
      </w:pPr>
      <w:r w:rsidRPr="003C7C5C">
        <w:t>19.11.5.7. Словообразование. Культура речи. Орфография.</w:t>
      </w:r>
    </w:p>
    <w:p w:rsidR="00281CE9" w:rsidRPr="003C7C5C" w:rsidRDefault="00281CE9" w:rsidP="003C7C5C">
      <w:pPr>
        <w:pStyle w:val="ConsPlusNormal"/>
        <w:spacing w:before="240"/>
        <w:ind w:firstLine="709"/>
        <w:contextualSpacing/>
        <w:jc w:val="both"/>
      </w:pPr>
      <w:r w:rsidRPr="003C7C5C">
        <w:t>Распознавать формообразующие и словообразующие морфемы в слове; выделять производящую основу.</w:t>
      </w:r>
    </w:p>
    <w:p w:rsidR="00281CE9" w:rsidRPr="003C7C5C" w:rsidRDefault="00281CE9" w:rsidP="003C7C5C">
      <w:pPr>
        <w:pStyle w:val="ConsPlusNormal"/>
        <w:spacing w:before="240"/>
        <w:ind w:firstLine="709"/>
        <w:contextualSpacing/>
        <w:jc w:val="both"/>
      </w:pPr>
      <w:r w:rsidRPr="003C7C5C">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81CE9" w:rsidRPr="003C7C5C" w:rsidRDefault="00281CE9" w:rsidP="003C7C5C">
      <w:pPr>
        <w:pStyle w:val="ConsPlusNormal"/>
        <w:spacing w:before="240"/>
        <w:ind w:firstLine="709"/>
        <w:contextualSpacing/>
        <w:jc w:val="both"/>
      </w:pPr>
      <w:r w:rsidRPr="003C7C5C">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81CE9" w:rsidRPr="003C7C5C" w:rsidRDefault="00281CE9" w:rsidP="003C7C5C">
      <w:pPr>
        <w:pStyle w:val="ConsPlusNormal"/>
        <w:spacing w:before="240"/>
        <w:ind w:firstLine="709"/>
        <w:contextualSpacing/>
        <w:jc w:val="both"/>
      </w:pPr>
      <w:r w:rsidRPr="003C7C5C">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rsidR="00281CE9" w:rsidRPr="003C7C5C" w:rsidRDefault="00281CE9" w:rsidP="003C7C5C">
      <w:pPr>
        <w:pStyle w:val="ConsPlusNormal"/>
        <w:spacing w:before="240"/>
        <w:ind w:firstLine="709"/>
        <w:contextualSpacing/>
        <w:jc w:val="both"/>
      </w:pPr>
      <w:r w:rsidRPr="003C7C5C">
        <w:t>19.11.5.8. Морфология. Культура речи. Орфография.</w:t>
      </w:r>
    </w:p>
    <w:p w:rsidR="00281CE9" w:rsidRPr="003C7C5C" w:rsidRDefault="00281CE9" w:rsidP="003C7C5C">
      <w:pPr>
        <w:pStyle w:val="ConsPlusNormal"/>
        <w:spacing w:before="240"/>
        <w:ind w:firstLine="709"/>
        <w:contextualSpacing/>
        <w:jc w:val="both"/>
      </w:pPr>
      <w:r w:rsidRPr="003C7C5C">
        <w:t>Характеризовать особенности словообразования имен существительных.</w:t>
      </w:r>
    </w:p>
    <w:p w:rsidR="00281CE9" w:rsidRPr="003C7C5C" w:rsidRDefault="00281CE9" w:rsidP="003C7C5C">
      <w:pPr>
        <w:pStyle w:val="ConsPlusNormal"/>
        <w:spacing w:before="240"/>
        <w:ind w:firstLine="709"/>
        <w:contextualSpacing/>
        <w:jc w:val="both"/>
      </w:pPr>
      <w:r w:rsidRPr="003C7C5C">
        <w:t>Соблюдать правила слитного и дефисного написания пол- и полу- со словами.</w:t>
      </w:r>
    </w:p>
    <w:p w:rsidR="00281CE9" w:rsidRPr="003C7C5C" w:rsidRDefault="00281CE9" w:rsidP="003C7C5C">
      <w:pPr>
        <w:pStyle w:val="ConsPlusNormal"/>
        <w:spacing w:before="240"/>
        <w:ind w:firstLine="709"/>
        <w:contextualSpacing/>
        <w:jc w:val="both"/>
      </w:pPr>
      <w:r w:rsidRPr="003C7C5C">
        <w:t>Соблюдать нормы произношения, постановки ударения (в рамках изученного), словоизменения имен существительных.</w:t>
      </w:r>
    </w:p>
    <w:p w:rsidR="00281CE9" w:rsidRPr="003C7C5C" w:rsidRDefault="00281CE9" w:rsidP="003C7C5C">
      <w:pPr>
        <w:pStyle w:val="ConsPlusNormal"/>
        <w:spacing w:before="240"/>
        <w:ind w:firstLine="709"/>
        <w:contextualSpacing/>
        <w:jc w:val="both"/>
      </w:pPr>
      <w:r w:rsidRPr="003C7C5C">
        <w:t>Различать качественные, относительные и притяжательные имена прилагательные, степени сравнения качественных имен прилагательных.</w:t>
      </w:r>
    </w:p>
    <w:p w:rsidR="00281CE9" w:rsidRPr="003C7C5C" w:rsidRDefault="00281CE9" w:rsidP="003C7C5C">
      <w:pPr>
        <w:pStyle w:val="ConsPlusNormal"/>
        <w:spacing w:before="240"/>
        <w:ind w:firstLine="709"/>
        <w:contextualSpacing/>
        <w:jc w:val="both"/>
      </w:pPr>
      <w:r w:rsidRPr="003C7C5C">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281CE9" w:rsidRPr="003C7C5C" w:rsidRDefault="00281CE9" w:rsidP="003C7C5C">
      <w:pPr>
        <w:pStyle w:val="ConsPlusNormal"/>
        <w:spacing w:before="240"/>
        <w:ind w:firstLine="709"/>
        <w:contextualSpacing/>
        <w:jc w:val="both"/>
      </w:pPr>
      <w:r w:rsidRPr="003C7C5C">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281CE9" w:rsidRPr="003C7C5C" w:rsidRDefault="00281CE9" w:rsidP="003C7C5C">
      <w:pPr>
        <w:pStyle w:val="ConsPlusNormal"/>
        <w:spacing w:before="240"/>
        <w:ind w:firstLine="709"/>
        <w:contextualSpacing/>
        <w:jc w:val="both"/>
      </w:pPr>
      <w:r w:rsidRPr="003C7C5C">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281CE9" w:rsidRPr="003C7C5C" w:rsidRDefault="00281CE9" w:rsidP="003C7C5C">
      <w:pPr>
        <w:pStyle w:val="ConsPlusNormal"/>
        <w:spacing w:before="240"/>
        <w:ind w:firstLine="709"/>
        <w:contextualSpacing/>
        <w:jc w:val="both"/>
      </w:pPr>
      <w:r w:rsidRPr="003C7C5C">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81CE9" w:rsidRPr="003C7C5C" w:rsidRDefault="00281CE9" w:rsidP="003C7C5C">
      <w:pPr>
        <w:pStyle w:val="ConsPlusNormal"/>
        <w:spacing w:before="240"/>
        <w:ind w:firstLine="709"/>
        <w:contextualSpacing/>
        <w:jc w:val="both"/>
      </w:pPr>
      <w:r w:rsidRPr="003C7C5C">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81CE9" w:rsidRPr="003C7C5C" w:rsidRDefault="00281CE9" w:rsidP="003C7C5C">
      <w:pPr>
        <w:pStyle w:val="ConsPlusNormal"/>
        <w:spacing w:before="240"/>
        <w:ind w:firstLine="709"/>
        <w:contextualSpacing/>
        <w:jc w:val="both"/>
      </w:pPr>
      <w:r w:rsidRPr="003C7C5C">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81CE9" w:rsidRPr="003C7C5C" w:rsidRDefault="00281CE9" w:rsidP="003C7C5C">
      <w:pPr>
        <w:pStyle w:val="ConsPlusNormal"/>
        <w:spacing w:before="240"/>
        <w:ind w:firstLine="709"/>
        <w:contextualSpacing/>
        <w:jc w:val="both"/>
      </w:pPr>
      <w:r w:rsidRPr="003C7C5C">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w:t>
      </w:r>
      <w:r w:rsidRPr="003C7C5C">
        <w:lastRenderedPageBreak/>
        <w:t>различать безличные и личные глаголы, использовать личные глаголы в безличном значении.</w:t>
      </w:r>
    </w:p>
    <w:p w:rsidR="00281CE9" w:rsidRPr="003C7C5C" w:rsidRDefault="00281CE9" w:rsidP="003C7C5C">
      <w:pPr>
        <w:pStyle w:val="ConsPlusNormal"/>
        <w:spacing w:before="240"/>
        <w:ind w:firstLine="709"/>
        <w:contextualSpacing/>
        <w:jc w:val="both"/>
      </w:pPr>
      <w:r w:rsidRPr="003C7C5C">
        <w:t>Соблюдать правила правописания ь в формах глагола повелительного наклонения.</w:t>
      </w:r>
    </w:p>
    <w:p w:rsidR="00281CE9" w:rsidRPr="003C7C5C" w:rsidRDefault="00281CE9" w:rsidP="003C7C5C">
      <w:pPr>
        <w:pStyle w:val="ConsPlusNormal"/>
        <w:spacing w:before="240"/>
        <w:ind w:firstLine="709"/>
        <w:contextualSpacing/>
        <w:jc w:val="both"/>
      </w:pPr>
      <w:r w:rsidRPr="003C7C5C">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Проводить фонетический анализ слов; использовать знания по фонетике и графике в практике произношения и правописания слов.</w:t>
      </w:r>
    </w:p>
    <w:p w:rsidR="00281CE9" w:rsidRPr="003C7C5C" w:rsidRDefault="00281CE9" w:rsidP="003C7C5C">
      <w:pPr>
        <w:pStyle w:val="ConsPlusNormal"/>
        <w:spacing w:before="240"/>
        <w:ind w:firstLine="709"/>
        <w:contextualSpacing/>
        <w:jc w:val="both"/>
      </w:pPr>
      <w:r w:rsidRPr="003C7C5C">
        <w:t>Распознавать изученные орфограммы, проводить орфографический анализ слов, применять знания по орфографии в практике правописания.</w:t>
      </w:r>
    </w:p>
    <w:p w:rsidR="00281CE9" w:rsidRPr="003C7C5C" w:rsidRDefault="00281CE9" w:rsidP="003C7C5C">
      <w:pPr>
        <w:pStyle w:val="ConsPlusNormal"/>
        <w:spacing w:before="240"/>
        <w:ind w:firstLine="709"/>
        <w:contextualSpacing/>
        <w:jc w:val="both"/>
      </w:pPr>
      <w:r w:rsidRPr="003C7C5C">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19.11.6. К концу обучения в 7 классе обучающийся получит следующие предметные результаты по отдельным темам программы по русскому языку:</w:t>
      </w:r>
    </w:p>
    <w:p w:rsidR="00281CE9" w:rsidRPr="003C7C5C" w:rsidRDefault="00281CE9" w:rsidP="003C7C5C">
      <w:pPr>
        <w:pStyle w:val="ConsPlusNormal"/>
        <w:spacing w:before="240"/>
        <w:ind w:firstLine="709"/>
        <w:contextualSpacing/>
        <w:jc w:val="both"/>
      </w:pPr>
      <w:r w:rsidRPr="003C7C5C">
        <w:t>19.11.6.1. Общие сведения о языке.</w:t>
      </w:r>
    </w:p>
    <w:p w:rsidR="00281CE9" w:rsidRPr="003C7C5C" w:rsidRDefault="00281CE9" w:rsidP="003C7C5C">
      <w:pPr>
        <w:pStyle w:val="ConsPlusNormal"/>
        <w:spacing w:before="240"/>
        <w:ind w:firstLine="709"/>
        <w:contextualSpacing/>
        <w:jc w:val="both"/>
      </w:pPr>
      <w:r w:rsidRPr="003C7C5C">
        <w:t>Иметь представление о языке как развивающемся явлении. Осознавать взаимосвязь языка, культуры и истории народа (приводить примеры).</w:t>
      </w:r>
    </w:p>
    <w:p w:rsidR="00281CE9" w:rsidRPr="003C7C5C" w:rsidRDefault="00281CE9" w:rsidP="003C7C5C">
      <w:pPr>
        <w:pStyle w:val="ConsPlusNormal"/>
        <w:spacing w:before="240"/>
        <w:ind w:firstLine="709"/>
        <w:contextualSpacing/>
        <w:jc w:val="both"/>
      </w:pPr>
      <w:r w:rsidRPr="003C7C5C">
        <w:t>19.11.6.2. Язык и речь.</w:t>
      </w:r>
    </w:p>
    <w:p w:rsidR="00281CE9" w:rsidRPr="003C7C5C" w:rsidRDefault="00281CE9" w:rsidP="003C7C5C">
      <w:pPr>
        <w:pStyle w:val="ConsPlusNormal"/>
        <w:spacing w:before="240"/>
        <w:ind w:firstLine="709"/>
        <w:contextualSpacing/>
        <w:jc w:val="both"/>
      </w:pPr>
      <w:r w:rsidRPr="003C7C5C">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81CE9" w:rsidRPr="003C7C5C" w:rsidRDefault="00281CE9" w:rsidP="003C7C5C">
      <w:pPr>
        <w:pStyle w:val="ConsPlusNormal"/>
        <w:spacing w:before="240"/>
        <w:ind w:firstLine="709"/>
        <w:contextualSpacing/>
        <w:jc w:val="both"/>
      </w:pPr>
      <w:r w:rsidRPr="003C7C5C">
        <w:t>Участвовать в диалоге на лингвистические темы (в рамках изученного) и темы на основе жизненных наблюдений объемом не менее 5 реплик.</w:t>
      </w:r>
    </w:p>
    <w:p w:rsidR="00281CE9" w:rsidRPr="003C7C5C" w:rsidRDefault="00281CE9" w:rsidP="003C7C5C">
      <w:pPr>
        <w:pStyle w:val="ConsPlusNormal"/>
        <w:spacing w:before="240"/>
        <w:ind w:firstLine="709"/>
        <w:contextualSpacing/>
        <w:jc w:val="both"/>
      </w:pPr>
      <w:r w:rsidRPr="003C7C5C">
        <w:t>Владеть различными видами диалога: диалог - запрос информации, диалог - сообщение информации.</w:t>
      </w:r>
    </w:p>
    <w:p w:rsidR="00281CE9" w:rsidRPr="003C7C5C" w:rsidRDefault="00281CE9" w:rsidP="003C7C5C">
      <w:pPr>
        <w:pStyle w:val="ConsPlusNormal"/>
        <w:spacing w:before="240"/>
        <w:ind w:firstLine="709"/>
        <w:contextualSpacing/>
        <w:jc w:val="both"/>
      </w:pPr>
      <w:r w:rsidRPr="003C7C5C">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81CE9" w:rsidRPr="003C7C5C" w:rsidRDefault="00281CE9" w:rsidP="003C7C5C">
      <w:pPr>
        <w:pStyle w:val="ConsPlusNormal"/>
        <w:spacing w:before="240"/>
        <w:ind w:firstLine="709"/>
        <w:contextualSpacing/>
        <w:jc w:val="both"/>
      </w:pPr>
      <w:r w:rsidRPr="003C7C5C">
        <w:t>Владеть различными видами чтения: просмотровым, ознакомительным, изучающим, поисковым.</w:t>
      </w:r>
    </w:p>
    <w:p w:rsidR="00281CE9" w:rsidRPr="003C7C5C" w:rsidRDefault="00281CE9" w:rsidP="003C7C5C">
      <w:pPr>
        <w:pStyle w:val="ConsPlusNormal"/>
        <w:spacing w:before="240"/>
        <w:ind w:firstLine="709"/>
        <w:contextualSpacing/>
        <w:jc w:val="both"/>
      </w:pPr>
      <w:r w:rsidRPr="003C7C5C">
        <w:t>Устно пересказывать прослушанный или прочитанный текст объемом не менее 120 слов.</w:t>
      </w:r>
    </w:p>
    <w:p w:rsidR="00281CE9" w:rsidRPr="003C7C5C" w:rsidRDefault="00281CE9" w:rsidP="003C7C5C">
      <w:pPr>
        <w:pStyle w:val="ConsPlusNormal"/>
        <w:spacing w:before="240"/>
        <w:ind w:firstLine="709"/>
        <w:contextualSpacing/>
        <w:jc w:val="both"/>
      </w:pPr>
      <w:r w:rsidRPr="003C7C5C">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281CE9" w:rsidRPr="003C7C5C" w:rsidRDefault="00281CE9" w:rsidP="003C7C5C">
      <w:pPr>
        <w:pStyle w:val="ConsPlusNormal"/>
        <w:spacing w:before="240"/>
        <w:ind w:firstLine="709"/>
        <w:contextualSpacing/>
        <w:jc w:val="both"/>
      </w:pPr>
      <w:r w:rsidRPr="003C7C5C">
        <w:t>Осуществлять выбор языковых средств для создания высказывания в соответствии с целью, темой и коммуникативным замыслом.</w:t>
      </w:r>
    </w:p>
    <w:p w:rsidR="00281CE9" w:rsidRPr="003C7C5C" w:rsidRDefault="00281CE9" w:rsidP="003C7C5C">
      <w:pPr>
        <w:pStyle w:val="ConsPlusNormal"/>
        <w:spacing w:before="240"/>
        <w:ind w:firstLine="709"/>
        <w:contextualSpacing/>
        <w:jc w:val="both"/>
      </w:pPr>
      <w:r w:rsidRPr="003C7C5C">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81CE9" w:rsidRPr="003C7C5C" w:rsidRDefault="00281CE9" w:rsidP="003C7C5C">
      <w:pPr>
        <w:pStyle w:val="ConsPlusNormal"/>
        <w:spacing w:before="240"/>
        <w:ind w:firstLine="709"/>
        <w:contextualSpacing/>
        <w:jc w:val="both"/>
      </w:pPr>
      <w:r w:rsidRPr="003C7C5C">
        <w:t>19.11.6.3. Текст.</w:t>
      </w:r>
    </w:p>
    <w:p w:rsidR="00281CE9" w:rsidRPr="003C7C5C" w:rsidRDefault="00281CE9" w:rsidP="003C7C5C">
      <w:pPr>
        <w:pStyle w:val="ConsPlusNormal"/>
        <w:spacing w:before="240"/>
        <w:ind w:firstLine="709"/>
        <w:contextualSpacing/>
        <w:jc w:val="both"/>
      </w:pPr>
      <w:r w:rsidRPr="003C7C5C">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81CE9" w:rsidRPr="003C7C5C" w:rsidRDefault="00281CE9" w:rsidP="003C7C5C">
      <w:pPr>
        <w:pStyle w:val="ConsPlusNormal"/>
        <w:spacing w:before="240"/>
        <w:ind w:firstLine="709"/>
        <w:contextualSpacing/>
        <w:jc w:val="both"/>
      </w:pPr>
      <w:r w:rsidRPr="003C7C5C">
        <w:t>Проводить смысловой анализ текста, его композиционных особенностей, определять количество микротем и абзацев.</w:t>
      </w:r>
    </w:p>
    <w:p w:rsidR="00281CE9" w:rsidRPr="003C7C5C" w:rsidRDefault="00281CE9" w:rsidP="003C7C5C">
      <w:pPr>
        <w:pStyle w:val="ConsPlusNormal"/>
        <w:spacing w:before="240"/>
        <w:ind w:firstLine="709"/>
        <w:contextualSpacing/>
        <w:jc w:val="both"/>
      </w:pPr>
      <w:r w:rsidRPr="003C7C5C">
        <w:lastRenderedPageBreak/>
        <w:t>Выявлять лексические и грамматические средства связи предложений и частей текста.</w:t>
      </w:r>
    </w:p>
    <w:p w:rsidR="00281CE9" w:rsidRPr="003C7C5C" w:rsidRDefault="00281CE9" w:rsidP="003C7C5C">
      <w:pPr>
        <w:pStyle w:val="ConsPlusNormal"/>
        <w:spacing w:before="240"/>
        <w:ind w:firstLine="709"/>
        <w:contextualSpacing/>
        <w:jc w:val="both"/>
      </w:pPr>
      <w:r w:rsidRPr="003C7C5C">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281CE9" w:rsidRPr="003C7C5C" w:rsidRDefault="00281CE9" w:rsidP="003C7C5C">
      <w:pPr>
        <w:pStyle w:val="ConsPlusNormal"/>
        <w:spacing w:before="240"/>
        <w:ind w:firstLine="709"/>
        <w:contextualSpacing/>
        <w:jc w:val="both"/>
      </w:pPr>
      <w:r w:rsidRPr="003C7C5C">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81CE9" w:rsidRPr="003C7C5C" w:rsidRDefault="00281CE9" w:rsidP="003C7C5C">
      <w:pPr>
        <w:pStyle w:val="ConsPlusNormal"/>
        <w:spacing w:before="240"/>
        <w:ind w:firstLine="709"/>
        <w:contextualSpacing/>
        <w:jc w:val="both"/>
      </w:pPr>
      <w:r w:rsidRPr="003C7C5C">
        <w:t>Представлять сообщение на заданную тему в виде презентации.</w:t>
      </w:r>
    </w:p>
    <w:p w:rsidR="00281CE9" w:rsidRPr="003C7C5C" w:rsidRDefault="00281CE9" w:rsidP="003C7C5C">
      <w:pPr>
        <w:pStyle w:val="ConsPlusNormal"/>
        <w:spacing w:before="240"/>
        <w:ind w:firstLine="709"/>
        <w:contextualSpacing/>
        <w:jc w:val="both"/>
      </w:pPr>
      <w:r w:rsidRPr="003C7C5C">
        <w:t>Представлять содержание научно-учебного текста в виде таблицы, схемы; представлять содержание таблицы, схемы в виде текста.</w:t>
      </w:r>
    </w:p>
    <w:p w:rsidR="00281CE9" w:rsidRPr="003C7C5C" w:rsidRDefault="00281CE9" w:rsidP="003C7C5C">
      <w:pPr>
        <w:pStyle w:val="ConsPlusNormal"/>
        <w:spacing w:before="240"/>
        <w:ind w:firstLine="709"/>
        <w:contextualSpacing/>
        <w:jc w:val="both"/>
      </w:pPr>
      <w:r w:rsidRPr="003C7C5C">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81CE9" w:rsidRPr="003C7C5C" w:rsidRDefault="00281CE9" w:rsidP="003C7C5C">
      <w:pPr>
        <w:pStyle w:val="ConsPlusNormal"/>
        <w:spacing w:before="240"/>
        <w:ind w:firstLine="709"/>
        <w:contextualSpacing/>
        <w:jc w:val="both"/>
      </w:pPr>
      <w:r w:rsidRPr="003C7C5C">
        <w:t>19.11.6.4. Функциональные разновидности языка.</w:t>
      </w:r>
    </w:p>
    <w:p w:rsidR="00281CE9" w:rsidRPr="003C7C5C" w:rsidRDefault="00281CE9" w:rsidP="003C7C5C">
      <w:pPr>
        <w:pStyle w:val="ConsPlusNormal"/>
        <w:spacing w:before="240"/>
        <w:ind w:firstLine="709"/>
        <w:contextualSpacing/>
        <w:jc w:val="both"/>
      </w:pPr>
      <w:r w:rsidRPr="003C7C5C">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81CE9" w:rsidRPr="003C7C5C" w:rsidRDefault="00281CE9" w:rsidP="003C7C5C">
      <w:pPr>
        <w:pStyle w:val="ConsPlusNormal"/>
        <w:spacing w:before="240"/>
        <w:ind w:firstLine="709"/>
        <w:contextualSpacing/>
        <w:jc w:val="both"/>
      </w:pPr>
      <w:r w:rsidRPr="003C7C5C">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81CE9" w:rsidRPr="003C7C5C" w:rsidRDefault="00281CE9" w:rsidP="003C7C5C">
      <w:pPr>
        <w:pStyle w:val="ConsPlusNormal"/>
        <w:spacing w:before="240"/>
        <w:ind w:firstLine="709"/>
        <w:contextualSpacing/>
        <w:jc w:val="both"/>
      </w:pPr>
      <w:r w:rsidRPr="003C7C5C">
        <w:t>Создавать тексты публицистического стиля в жанре репортажа, заметки, интервью; оформлять деловые бумаги (инструкция).</w:t>
      </w:r>
    </w:p>
    <w:p w:rsidR="00281CE9" w:rsidRPr="003C7C5C" w:rsidRDefault="00281CE9" w:rsidP="003C7C5C">
      <w:pPr>
        <w:pStyle w:val="ConsPlusNormal"/>
        <w:spacing w:before="240"/>
        <w:ind w:firstLine="709"/>
        <w:contextualSpacing/>
        <w:jc w:val="both"/>
      </w:pPr>
      <w:r w:rsidRPr="003C7C5C">
        <w:t>Владеть нормами построения текстов публицистического стиля.</w:t>
      </w:r>
    </w:p>
    <w:p w:rsidR="00281CE9" w:rsidRPr="003C7C5C" w:rsidRDefault="00281CE9" w:rsidP="003C7C5C">
      <w:pPr>
        <w:pStyle w:val="ConsPlusNormal"/>
        <w:spacing w:before="240"/>
        <w:ind w:firstLine="709"/>
        <w:contextualSpacing/>
        <w:jc w:val="both"/>
      </w:pPr>
      <w:r w:rsidRPr="003C7C5C">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81CE9" w:rsidRPr="003C7C5C" w:rsidRDefault="00281CE9" w:rsidP="003C7C5C">
      <w:pPr>
        <w:pStyle w:val="ConsPlusNormal"/>
        <w:spacing w:before="240"/>
        <w:ind w:firstLine="709"/>
        <w:contextualSpacing/>
        <w:jc w:val="both"/>
      </w:pPr>
      <w:r w:rsidRPr="003C7C5C">
        <w:t>Применять знания о функциональных разновидностях языка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19.11.6.5. Система языка.</w:t>
      </w:r>
    </w:p>
    <w:p w:rsidR="00281CE9" w:rsidRPr="003C7C5C" w:rsidRDefault="00281CE9" w:rsidP="003C7C5C">
      <w:pPr>
        <w:pStyle w:val="ConsPlusNormal"/>
        <w:spacing w:before="240"/>
        <w:ind w:firstLine="709"/>
        <w:contextualSpacing/>
        <w:jc w:val="both"/>
      </w:pPr>
      <w:r w:rsidRPr="003C7C5C">
        <w:t>Распознавать изученные орфограммы; проводить орфографический анализ слов, применять знания по орфографии в практике правописания.</w:t>
      </w:r>
    </w:p>
    <w:p w:rsidR="00281CE9" w:rsidRPr="003C7C5C" w:rsidRDefault="00281CE9" w:rsidP="003C7C5C">
      <w:pPr>
        <w:pStyle w:val="ConsPlusNormal"/>
        <w:spacing w:before="240"/>
        <w:ind w:firstLine="709"/>
        <w:contextualSpacing/>
        <w:jc w:val="both"/>
      </w:pPr>
      <w:r w:rsidRPr="003C7C5C">
        <w:t>Использовать знания по морфемике и словообразованию при выполнении языкового анализа различных видов и в практике правописания.</w:t>
      </w:r>
    </w:p>
    <w:p w:rsidR="00281CE9" w:rsidRPr="003C7C5C" w:rsidRDefault="00281CE9" w:rsidP="003C7C5C">
      <w:pPr>
        <w:pStyle w:val="ConsPlusNormal"/>
        <w:spacing w:before="240"/>
        <w:ind w:firstLine="709"/>
        <w:contextualSpacing/>
        <w:jc w:val="both"/>
      </w:pPr>
      <w:r w:rsidRPr="003C7C5C">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81CE9" w:rsidRPr="003C7C5C" w:rsidRDefault="00281CE9" w:rsidP="003C7C5C">
      <w:pPr>
        <w:pStyle w:val="ConsPlusNormal"/>
        <w:spacing w:before="240"/>
        <w:ind w:firstLine="709"/>
        <w:contextualSpacing/>
        <w:jc w:val="both"/>
      </w:pPr>
      <w:r w:rsidRPr="003C7C5C">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81CE9" w:rsidRPr="003C7C5C" w:rsidRDefault="00281CE9" w:rsidP="003C7C5C">
      <w:pPr>
        <w:pStyle w:val="ConsPlusNormal"/>
        <w:spacing w:before="240"/>
        <w:ind w:firstLine="709"/>
        <w:contextualSpacing/>
        <w:jc w:val="both"/>
      </w:pPr>
      <w:r w:rsidRPr="003C7C5C">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81CE9" w:rsidRPr="003C7C5C" w:rsidRDefault="00281CE9" w:rsidP="003C7C5C">
      <w:pPr>
        <w:pStyle w:val="ConsPlusNormal"/>
        <w:spacing w:before="240"/>
        <w:ind w:firstLine="709"/>
        <w:contextualSpacing/>
        <w:jc w:val="both"/>
      </w:pPr>
      <w:r w:rsidRPr="003C7C5C">
        <w:t>Использовать грамматические словари и справочники в речевой практике.</w:t>
      </w:r>
    </w:p>
    <w:p w:rsidR="00281CE9" w:rsidRPr="003C7C5C" w:rsidRDefault="00281CE9" w:rsidP="003C7C5C">
      <w:pPr>
        <w:pStyle w:val="ConsPlusNormal"/>
        <w:spacing w:before="240"/>
        <w:ind w:firstLine="709"/>
        <w:contextualSpacing/>
        <w:jc w:val="both"/>
      </w:pPr>
      <w:r w:rsidRPr="003C7C5C">
        <w:t>19.11.6.6. Морфология. Культура речи. Орфография.</w:t>
      </w:r>
    </w:p>
    <w:p w:rsidR="00281CE9" w:rsidRPr="003C7C5C" w:rsidRDefault="00281CE9" w:rsidP="003C7C5C">
      <w:pPr>
        <w:pStyle w:val="ConsPlusNormal"/>
        <w:spacing w:before="240"/>
        <w:ind w:firstLine="709"/>
        <w:contextualSpacing/>
        <w:jc w:val="both"/>
      </w:pPr>
      <w:r w:rsidRPr="003C7C5C">
        <w:t xml:space="preserve">Распознавать причастия и деепричастия, наречия, служебные слова (предлоги, союзы, </w:t>
      </w:r>
      <w:r w:rsidRPr="003C7C5C">
        <w:lastRenderedPageBreak/>
        <w:t>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81CE9" w:rsidRPr="003C7C5C" w:rsidRDefault="00281CE9" w:rsidP="003C7C5C">
      <w:pPr>
        <w:pStyle w:val="ConsPlusNormal"/>
        <w:spacing w:before="240"/>
        <w:ind w:firstLine="709"/>
        <w:contextualSpacing/>
        <w:jc w:val="both"/>
      </w:pPr>
      <w:r w:rsidRPr="003C7C5C">
        <w:t>19.11.6.7. Причастие.</w:t>
      </w:r>
    </w:p>
    <w:p w:rsidR="00281CE9" w:rsidRPr="003C7C5C" w:rsidRDefault="00281CE9" w:rsidP="003C7C5C">
      <w:pPr>
        <w:pStyle w:val="ConsPlusNormal"/>
        <w:spacing w:before="240"/>
        <w:ind w:firstLine="709"/>
        <w:contextualSpacing/>
        <w:jc w:val="both"/>
      </w:pPr>
      <w:r w:rsidRPr="003C7C5C">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81CE9" w:rsidRPr="003C7C5C" w:rsidRDefault="00281CE9" w:rsidP="003C7C5C">
      <w:pPr>
        <w:pStyle w:val="ConsPlusNormal"/>
        <w:spacing w:before="240"/>
        <w:ind w:firstLine="709"/>
        <w:contextualSpacing/>
        <w:jc w:val="both"/>
      </w:pPr>
      <w:r w:rsidRPr="003C7C5C">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81CE9" w:rsidRPr="003C7C5C" w:rsidRDefault="00281CE9" w:rsidP="003C7C5C">
      <w:pPr>
        <w:pStyle w:val="ConsPlusNormal"/>
        <w:spacing w:before="240"/>
        <w:ind w:firstLine="709"/>
        <w:contextualSpacing/>
        <w:jc w:val="both"/>
      </w:pPr>
      <w:r w:rsidRPr="003C7C5C">
        <w:t>Проводить морфологический, орфографический анализ причастий,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Составлять словосочетания с причастием в роли зависимого слова, конструировать причастные обороты.</w:t>
      </w:r>
    </w:p>
    <w:p w:rsidR="00281CE9" w:rsidRPr="003C7C5C" w:rsidRDefault="00281CE9" w:rsidP="003C7C5C">
      <w:pPr>
        <w:pStyle w:val="ConsPlusNormal"/>
        <w:spacing w:before="240"/>
        <w:ind w:firstLine="709"/>
        <w:contextualSpacing/>
        <w:jc w:val="both"/>
      </w:pPr>
      <w:r w:rsidRPr="003C7C5C">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81CE9" w:rsidRPr="003C7C5C" w:rsidRDefault="00281CE9" w:rsidP="003C7C5C">
      <w:pPr>
        <w:pStyle w:val="ConsPlusNormal"/>
        <w:spacing w:before="240"/>
        <w:ind w:firstLine="709"/>
        <w:contextualSpacing/>
        <w:jc w:val="both"/>
      </w:pPr>
      <w:r w:rsidRPr="003C7C5C">
        <w:t>Правильно расставлять знаки препинания в предложениях с причастным оборотом.</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предложений с причастным оборотом (в рамках изученного).</w:t>
      </w:r>
    </w:p>
    <w:p w:rsidR="00281CE9" w:rsidRPr="003C7C5C" w:rsidRDefault="00281CE9" w:rsidP="003C7C5C">
      <w:pPr>
        <w:pStyle w:val="ConsPlusNormal"/>
        <w:spacing w:before="240"/>
        <w:ind w:firstLine="709"/>
        <w:contextualSpacing/>
        <w:jc w:val="both"/>
      </w:pPr>
      <w:r w:rsidRPr="003C7C5C">
        <w:t>19.11.6.8. Деепричастие.</w:t>
      </w:r>
    </w:p>
    <w:p w:rsidR="00281CE9" w:rsidRPr="003C7C5C" w:rsidRDefault="00281CE9" w:rsidP="003C7C5C">
      <w:pPr>
        <w:pStyle w:val="ConsPlusNormal"/>
        <w:spacing w:before="240"/>
        <w:ind w:firstLine="709"/>
        <w:contextualSpacing/>
        <w:jc w:val="both"/>
      </w:pPr>
      <w:r w:rsidRPr="003C7C5C">
        <w:t>Характеризовать деепричастие как особую форму глагола.</w:t>
      </w:r>
    </w:p>
    <w:p w:rsidR="00281CE9" w:rsidRPr="003C7C5C" w:rsidRDefault="00281CE9" w:rsidP="003C7C5C">
      <w:pPr>
        <w:pStyle w:val="ConsPlusNormal"/>
        <w:spacing w:before="240"/>
        <w:ind w:firstLine="709"/>
        <w:contextualSpacing/>
        <w:jc w:val="both"/>
      </w:pPr>
      <w:r w:rsidRPr="003C7C5C">
        <w:t>Определять признаки глагола и наречия в деепричастии, синтаксическую функцию деепричастия.</w:t>
      </w:r>
    </w:p>
    <w:p w:rsidR="00281CE9" w:rsidRPr="003C7C5C" w:rsidRDefault="00281CE9" w:rsidP="003C7C5C">
      <w:pPr>
        <w:pStyle w:val="ConsPlusNormal"/>
        <w:spacing w:before="240"/>
        <w:ind w:firstLine="709"/>
        <w:contextualSpacing/>
        <w:jc w:val="both"/>
      </w:pPr>
      <w:r w:rsidRPr="003C7C5C">
        <w:t>Распознавать деепричастия совершенного и несовершенного вида.</w:t>
      </w:r>
    </w:p>
    <w:p w:rsidR="00281CE9" w:rsidRPr="003C7C5C" w:rsidRDefault="00281CE9" w:rsidP="003C7C5C">
      <w:pPr>
        <w:pStyle w:val="ConsPlusNormal"/>
        <w:spacing w:before="240"/>
        <w:ind w:firstLine="709"/>
        <w:contextualSpacing/>
        <w:jc w:val="both"/>
      </w:pPr>
      <w:r w:rsidRPr="003C7C5C">
        <w:t>Проводить морфологический, орфографический анализ деепричастий,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Конструировать деепричастный оборот, определять роль деепричастия в предложении.</w:t>
      </w:r>
    </w:p>
    <w:p w:rsidR="00281CE9" w:rsidRPr="003C7C5C" w:rsidRDefault="00281CE9" w:rsidP="003C7C5C">
      <w:pPr>
        <w:pStyle w:val="ConsPlusNormal"/>
        <w:spacing w:before="240"/>
        <w:ind w:firstLine="709"/>
        <w:contextualSpacing/>
        <w:jc w:val="both"/>
      </w:pPr>
      <w:r w:rsidRPr="003C7C5C">
        <w:t>Уместно использовать деепричастия в речи.</w:t>
      </w:r>
    </w:p>
    <w:p w:rsidR="00281CE9" w:rsidRPr="003C7C5C" w:rsidRDefault="00281CE9" w:rsidP="003C7C5C">
      <w:pPr>
        <w:pStyle w:val="ConsPlusNormal"/>
        <w:spacing w:before="240"/>
        <w:ind w:firstLine="709"/>
        <w:contextualSpacing/>
        <w:jc w:val="both"/>
      </w:pPr>
      <w:r w:rsidRPr="003C7C5C">
        <w:t>Правильно ставить ударение в деепричастиях.</w:t>
      </w:r>
    </w:p>
    <w:p w:rsidR="00281CE9" w:rsidRPr="003C7C5C" w:rsidRDefault="00281CE9" w:rsidP="003C7C5C">
      <w:pPr>
        <w:pStyle w:val="ConsPlusNormal"/>
        <w:spacing w:before="240"/>
        <w:ind w:firstLine="709"/>
        <w:contextualSpacing/>
        <w:jc w:val="both"/>
      </w:pPr>
      <w:r w:rsidRPr="003C7C5C">
        <w:t>Применять правила написания гласных в суффиксах деепричастий, правила слитного и раздельного написания не с деепричастиями.</w:t>
      </w:r>
    </w:p>
    <w:p w:rsidR="00281CE9" w:rsidRPr="003C7C5C" w:rsidRDefault="00281CE9" w:rsidP="003C7C5C">
      <w:pPr>
        <w:pStyle w:val="ConsPlusNormal"/>
        <w:spacing w:before="240"/>
        <w:ind w:firstLine="709"/>
        <w:contextualSpacing/>
        <w:jc w:val="both"/>
      </w:pPr>
      <w:r w:rsidRPr="003C7C5C">
        <w:t>Правильно строить предложения с одиночными деепричастиями и деепричастными оборотами.</w:t>
      </w:r>
    </w:p>
    <w:p w:rsidR="00281CE9" w:rsidRPr="003C7C5C" w:rsidRDefault="00281CE9" w:rsidP="003C7C5C">
      <w:pPr>
        <w:pStyle w:val="ConsPlusNormal"/>
        <w:spacing w:before="240"/>
        <w:ind w:firstLine="709"/>
        <w:contextualSpacing/>
        <w:jc w:val="both"/>
      </w:pPr>
      <w:r w:rsidRPr="003C7C5C">
        <w:t>Правильно расставлять знаки препинания в предложениях с одиночным деепричастием и деепричастным оборотом.</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предложений с одиночным деепричастием и деепричастным оборотом (в рамках изученного).</w:t>
      </w:r>
    </w:p>
    <w:p w:rsidR="00281CE9" w:rsidRPr="003C7C5C" w:rsidRDefault="00281CE9" w:rsidP="003C7C5C">
      <w:pPr>
        <w:pStyle w:val="ConsPlusNormal"/>
        <w:spacing w:before="240"/>
        <w:ind w:firstLine="709"/>
        <w:contextualSpacing/>
        <w:jc w:val="both"/>
      </w:pPr>
      <w:r w:rsidRPr="003C7C5C">
        <w:t>19.11.6.9. Наречие.</w:t>
      </w:r>
    </w:p>
    <w:p w:rsidR="00281CE9" w:rsidRPr="003C7C5C" w:rsidRDefault="00281CE9" w:rsidP="003C7C5C">
      <w:pPr>
        <w:pStyle w:val="ConsPlusNormal"/>
        <w:spacing w:before="240"/>
        <w:ind w:firstLine="709"/>
        <w:contextualSpacing/>
        <w:jc w:val="both"/>
      </w:pPr>
      <w:r w:rsidRPr="003C7C5C">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81CE9" w:rsidRPr="003C7C5C" w:rsidRDefault="00281CE9" w:rsidP="003C7C5C">
      <w:pPr>
        <w:pStyle w:val="ConsPlusNormal"/>
        <w:spacing w:before="240"/>
        <w:ind w:firstLine="709"/>
        <w:contextualSpacing/>
        <w:jc w:val="both"/>
      </w:pPr>
      <w:r w:rsidRPr="003C7C5C">
        <w:t>Проводить морфологический, орфографический анализ наречий (в рамках изученного),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Соблюдать нормы образования степеней сравнения наречий, произношения наречий, постановки в них ударения.</w:t>
      </w:r>
    </w:p>
    <w:p w:rsidR="00281CE9" w:rsidRPr="003C7C5C" w:rsidRDefault="00281CE9" w:rsidP="003C7C5C">
      <w:pPr>
        <w:pStyle w:val="ConsPlusNormal"/>
        <w:spacing w:before="240"/>
        <w:ind w:firstLine="709"/>
        <w:contextualSpacing/>
        <w:jc w:val="both"/>
      </w:pPr>
      <w:r w:rsidRPr="003C7C5C">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w:t>
      </w:r>
      <w:r w:rsidRPr="003C7C5C">
        <w:lastRenderedPageBreak/>
        <w:t>написания не с наречиями.</w:t>
      </w:r>
    </w:p>
    <w:p w:rsidR="00281CE9" w:rsidRPr="003C7C5C" w:rsidRDefault="00281CE9" w:rsidP="003C7C5C">
      <w:pPr>
        <w:pStyle w:val="ConsPlusNormal"/>
        <w:spacing w:before="240"/>
        <w:ind w:firstLine="709"/>
        <w:contextualSpacing/>
        <w:jc w:val="both"/>
      </w:pPr>
      <w:r w:rsidRPr="003C7C5C">
        <w:t>19.11.6.10. Слова категории состояния.</w:t>
      </w:r>
    </w:p>
    <w:p w:rsidR="00281CE9" w:rsidRPr="003C7C5C" w:rsidRDefault="00281CE9" w:rsidP="003C7C5C">
      <w:pPr>
        <w:pStyle w:val="ConsPlusNormal"/>
        <w:spacing w:before="240"/>
        <w:ind w:firstLine="709"/>
        <w:contextualSpacing/>
        <w:jc w:val="both"/>
      </w:pPr>
      <w:r w:rsidRPr="003C7C5C">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81CE9" w:rsidRPr="003C7C5C" w:rsidRDefault="00281CE9" w:rsidP="003C7C5C">
      <w:pPr>
        <w:pStyle w:val="ConsPlusNormal"/>
        <w:spacing w:before="240"/>
        <w:ind w:firstLine="709"/>
        <w:contextualSpacing/>
        <w:jc w:val="both"/>
      </w:pPr>
      <w:r w:rsidRPr="003C7C5C">
        <w:t>19.11.6.11. Служебные части речи.</w:t>
      </w:r>
    </w:p>
    <w:p w:rsidR="00281CE9" w:rsidRPr="003C7C5C" w:rsidRDefault="00281CE9" w:rsidP="003C7C5C">
      <w:pPr>
        <w:pStyle w:val="ConsPlusNormal"/>
        <w:spacing w:before="240"/>
        <w:ind w:firstLine="709"/>
        <w:contextualSpacing/>
        <w:jc w:val="both"/>
      </w:pPr>
      <w:r w:rsidRPr="003C7C5C">
        <w:t>Давать общую характеристику служебных частей речи, объяснять их отличия от самостоятельных частей речи.</w:t>
      </w:r>
    </w:p>
    <w:p w:rsidR="00281CE9" w:rsidRPr="003C7C5C" w:rsidRDefault="00281CE9" w:rsidP="003C7C5C">
      <w:pPr>
        <w:pStyle w:val="ConsPlusNormal"/>
        <w:spacing w:before="240"/>
        <w:ind w:firstLine="709"/>
        <w:contextualSpacing/>
        <w:jc w:val="both"/>
      </w:pPr>
      <w:r w:rsidRPr="003C7C5C">
        <w:t>19.11.6.12. Предлог.</w:t>
      </w:r>
    </w:p>
    <w:p w:rsidR="00281CE9" w:rsidRPr="003C7C5C" w:rsidRDefault="00281CE9" w:rsidP="003C7C5C">
      <w:pPr>
        <w:pStyle w:val="ConsPlusNormal"/>
        <w:spacing w:before="240"/>
        <w:ind w:firstLine="709"/>
        <w:contextualSpacing/>
        <w:jc w:val="both"/>
      </w:pPr>
      <w:r w:rsidRPr="003C7C5C">
        <w:t>Характеризовать предлог как служебную часть речи, различать производные и непроизводные предлоги, простые и составные предлоги.</w:t>
      </w:r>
    </w:p>
    <w:p w:rsidR="00281CE9" w:rsidRPr="003C7C5C" w:rsidRDefault="00281CE9" w:rsidP="003C7C5C">
      <w:pPr>
        <w:pStyle w:val="ConsPlusNormal"/>
        <w:spacing w:before="240"/>
        <w:ind w:firstLine="709"/>
        <w:contextualSpacing/>
        <w:jc w:val="both"/>
      </w:pPr>
      <w:r w:rsidRPr="003C7C5C">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81CE9" w:rsidRPr="003C7C5C" w:rsidRDefault="00281CE9" w:rsidP="003C7C5C">
      <w:pPr>
        <w:pStyle w:val="ConsPlusNormal"/>
        <w:spacing w:before="240"/>
        <w:ind w:firstLine="709"/>
        <w:contextualSpacing/>
        <w:jc w:val="both"/>
      </w:pPr>
      <w:r w:rsidRPr="003C7C5C">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281CE9" w:rsidRPr="003C7C5C" w:rsidRDefault="00281CE9" w:rsidP="003C7C5C">
      <w:pPr>
        <w:pStyle w:val="ConsPlusNormal"/>
        <w:spacing w:before="240"/>
        <w:ind w:firstLine="709"/>
        <w:contextualSpacing/>
        <w:jc w:val="both"/>
      </w:pPr>
      <w:r w:rsidRPr="003C7C5C">
        <w:t>Проводить морфологический анализ предлогов, применять это умение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19.11.6.13. Союз.</w:t>
      </w:r>
    </w:p>
    <w:p w:rsidR="00281CE9" w:rsidRPr="003C7C5C" w:rsidRDefault="00281CE9" w:rsidP="003C7C5C">
      <w:pPr>
        <w:pStyle w:val="ConsPlusNormal"/>
        <w:spacing w:before="240"/>
        <w:ind w:firstLine="709"/>
        <w:contextualSpacing/>
        <w:jc w:val="both"/>
      </w:pPr>
      <w:r w:rsidRPr="003C7C5C">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81CE9" w:rsidRPr="003C7C5C" w:rsidRDefault="00281CE9" w:rsidP="003C7C5C">
      <w:pPr>
        <w:pStyle w:val="ConsPlusNormal"/>
        <w:spacing w:before="240"/>
        <w:ind w:firstLine="709"/>
        <w:contextualSpacing/>
        <w:jc w:val="both"/>
      </w:pPr>
      <w:r w:rsidRPr="003C7C5C">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81CE9" w:rsidRPr="003C7C5C" w:rsidRDefault="00281CE9" w:rsidP="003C7C5C">
      <w:pPr>
        <w:pStyle w:val="ConsPlusNormal"/>
        <w:spacing w:before="240"/>
        <w:ind w:firstLine="709"/>
        <w:contextualSpacing/>
        <w:jc w:val="both"/>
      </w:pPr>
      <w:r w:rsidRPr="003C7C5C">
        <w:t>Проводить морфологический анализ союзов,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19.11.6.14. Частица.</w:t>
      </w:r>
    </w:p>
    <w:p w:rsidR="00281CE9" w:rsidRPr="003C7C5C" w:rsidRDefault="00281CE9" w:rsidP="003C7C5C">
      <w:pPr>
        <w:pStyle w:val="ConsPlusNormal"/>
        <w:spacing w:before="240"/>
        <w:ind w:firstLine="709"/>
        <w:contextualSpacing/>
        <w:jc w:val="both"/>
      </w:pPr>
      <w:r w:rsidRPr="003C7C5C">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81CE9" w:rsidRPr="003C7C5C" w:rsidRDefault="00281CE9" w:rsidP="003C7C5C">
      <w:pPr>
        <w:pStyle w:val="ConsPlusNormal"/>
        <w:spacing w:before="240"/>
        <w:ind w:firstLine="709"/>
        <w:contextualSpacing/>
        <w:jc w:val="both"/>
      </w:pPr>
      <w:r w:rsidRPr="003C7C5C">
        <w:t>Употреблять частицы в речи в соответствии с их значением и стилистической окраской; соблюдать правила правописания частиц.</w:t>
      </w:r>
    </w:p>
    <w:p w:rsidR="00281CE9" w:rsidRPr="003C7C5C" w:rsidRDefault="00281CE9" w:rsidP="003C7C5C">
      <w:pPr>
        <w:pStyle w:val="ConsPlusNormal"/>
        <w:spacing w:before="240"/>
        <w:ind w:firstLine="709"/>
        <w:contextualSpacing/>
        <w:jc w:val="both"/>
      </w:pPr>
      <w:r w:rsidRPr="003C7C5C">
        <w:t>Проводить морфологический анализ частиц,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19.11.6.15. Междометия и звукоподражательные слова.</w:t>
      </w:r>
    </w:p>
    <w:p w:rsidR="00281CE9" w:rsidRPr="003C7C5C" w:rsidRDefault="00281CE9" w:rsidP="003C7C5C">
      <w:pPr>
        <w:pStyle w:val="ConsPlusNormal"/>
        <w:spacing w:before="240"/>
        <w:ind w:firstLine="709"/>
        <w:contextualSpacing/>
        <w:jc w:val="both"/>
      </w:pPr>
      <w:r w:rsidRPr="003C7C5C">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81CE9" w:rsidRPr="003C7C5C" w:rsidRDefault="00281CE9" w:rsidP="003C7C5C">
      <w:pPr>
        <w:pStyle w:val="ConsPlusNormal"/>
        <w:spacing w:before="240"/>
        <w:ind w:firstLine="709"/>
        <w:contextualSpacing/>
        <w:jc w:val="both"/>
      </w:pPr>
      <w:r w:rsidRPr="003C7C5C">
        <w:t>Проводить морфологический анализ междометий, применять это умение в речевой практике.</w:t>
      </w:r>
    </w:p>
    <w:p w:rsidR="00281CE9" w:rsidRPr="003C7C5C" w:rsidRDefault="00281CE9" w:rsidP="003C7C5C">
      <w:pPr>
        <w:pStyle w:val="ConsPlusNormal"/>
        <w:spacing w:before="240"/>
        <w:ind w:firstLine="709"/>
        <w:contextualSpacing/>
        <w:jc w:val="both"/>
      </w:pPr>
      <w:r w:rsidRPr="003C7C5C">
        <w:t>Соблюдать пунктуационные правила оформления предложений с междометиями.</w:t>
      </w:r>
    </w:p>
    <w:p w:rsidR="00281CE9" w:rsidRPr="003C7C5C" w:rsidRDefault="00281CE9" w:rsidP="003C7C5C">
      <w:pPr>
        <w:pStyle w:val="ConsPlusNormal"/>
        <w:spacing w:before="240"/>
        <w:ind w:firstLine="709"/>
        <w:contextualSpacing/>
        <w:jc w:val="both"/>
      </w:pPr>
      <w:r w:rsidRPr="003C7C5C">
        <w:t>Различать грамматические омонимы.</w:t>
      </w:r>
    </w:p>
    <w:p w:rsidR="00281CE9" w:rsidRPr="003C7C5C" w:rsidRDefault="00281CE9" w:rsidP="003C7C5C">
      <w:pPr>
        <w:pStyle w:val="ConsPlusNormal"/>
        <w:spacing w:before="240"/>
        <w:ind w:firstLine="709"/>
        <w:contextualSpacing/>
        <w:jc w:val="both"/>
      </w:pPr>
      <w:r w:rsidRPr="003C7C5C">
        <w:t>19.11.7. К концу обучения в 8 классе обучающийся получит следующие предметные результаты по отдельным темам программы по русскому языку:</w:t>
      </w:r>
    </w:p>
    <w:p w:rsidR="00281CE9" w:rsidRPr="003C7C5C" w:rsidRDefault="00281CE9" w:rsidP="003C7C5C">
      <w:pPr>
        <w:pStyle w:val="ConsPlusNormal"/>
        <w:spacing w:before="240"/>
        <w:ind w:firstLine="709"/>
        <w:contextualSpacing/>
        <w:jc w:val="both"/>
      </w:pPr>
      <w:r w:rsidRPr="003C7C5C">
        <w:t>19.11.7.1. Общие сведения о языке.</w:t>
      </w:r>
    </w:p>
    <w:p w:rsidR="00281CE9" w:rsidRPr="003C7C5C" w:rsidRDefault="00281CE9" w:rsidP="003C7C5C">
      <w:pPr>
        <w:pStyle w:val="ConsPlusNormal"/>
        <w:spacing w:before="240"/>
        <w:ind w:firstLine="709"/>
        <w:contextualSpacing/>
        <w:jc w:val="both"/>
      </w:pPr>
      <w:r w:rsidRPr="003C7C5C">
        <w:t>Иметь представление о русском языке как одном из славянских языков.</w:t>
      </w:r>
    </w:p>
    <w:p w:rsidR="00281CE9" w:rsidRPr="003C7C5C" w:rsidRDefault="00281CE9" w:rsidP="003C7C5C">
      <w:pPr>
        <w:pStyle w:val="ConsPlusNormal"/>
        <w:spacing w:before="240"/>
        <w:ind w:firstLine="709"/>
        <w:contextualSpacing/>
        <w:jc w:val="both"/>
      </w:pPr>
      <w:r w:rsidRPr="003C7C5C">
        <w:t>19.11.7.2. Язык и речь.</w:t>
      </w:r>
    </w:p>
    <w:p w:rsidR="00281CE9" w:rsidRPr="003C7C5C" w:rsidRDefault="00281CE9" w:rsidP="003C7C5C">
      <w:pPr>
        <w:pStyle w:val="ConsPlusNormal"/>
        <w:spacing w:before="240"/>
        <w:ind w:firstLine="709"/>
        <w:contextualSpacing/>
        <w:jc w:val="both"/>
      </w:pPr>
      <w:r w:rsidRPr="003C7C5C">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81CE9" w:rsidRPr="003C7C5C" w:rsidRDefault="00281CE9" w:rsidP="003C7C5C">
      <w:pPr>
        <w:pStyle w:val="ConsPlusNormal"/>
        <w:spacing w:before="240"/>
        <w:ind w:firstLine="709"/>
        <w:contextualSpacing/>
        <w:jc w:val="both"/>
      </w:pPr>
      <w:r w:rsidRPr="003C7C5C">
        <w:t>Участвовать в диалоге на лингвистические темы (в рамках изученного) и темы на основе жизненных наблюдений (объем не менее 6 реплик).</w:t>
      </w:r>
    </w:p>
    <w:p w:rsidR="00281CE9" w:rsidRPr="003C7C5C" w:rsidRDefault="00281CE9" w:rsidP="003C7C5C">
      <w:pPr>
        <w:pStyle w:val="ConsPlusNormal"/>
        <w:spacing w:before="240"/>
        <w:ind w:firstLine="709"/>
        <w:contextualSpacing/>
        <w:jc w:val="both"/>
      </w:pPr>
      <w:r w:rsidRPr="003C7C5C">
        <w:t xml:space="preserve">Владеть различными видами аудирования: выборочным, ознакомительным, детальным </w:t>
      </w:r>
      <w:r w:rsidRPr="003C7C5C">
        <w:lastRenderedPageBreak/>
        <w:t>научно-учебных, художественных, публицистических текстов различных функционально-смысловых типов речи.</w:t>
      </w:r>
    </w:p>
    <w:p w:rsidR="00281CE9" w:rsidRPr="003C7C5C" w:rsidRDefault="00281CE9" w:rsidP="003C7C5C">
      <w:pPr>
        <w:pStyle w:val="ConsPlusNormal"/>
        <w:spacing w:before="240"/>
        <w:ind w:firstLine="709"/>
        <w:contextualSpacing/>
        <w:jc w:val="both"/>
      </w:pPr>
      <w:r w:rsidRPr="003C7C5C">
        <w:t>Владеть различными видами чтения: просмотровым, ознакомительным, изучающим, поисковым.</w:t>
      </w:r>
    </w:p>
    <w:p w:rsidR="00281CE9" w:rsidRPr="003C7C5C" w:rsidRDefault="00281CE9" w:rsidP="003C7C5C">
      <w:pPr>
        <w:pStyle w:val="ConsPlusNormal"/>
        <w:spacing w:before="240"/>
        <w:ind w:firstLine="709"/>
        <w:contextualSpacing/>
        <w:jc w:val="both"/>
      </w:pPr>
      <w:r w:rsidRPr="003C7C5C">
        <w:t>Устно пересказывать прочитанный или прослушанный текст объемом не менее 140 слов.</w:t>
      </w:r>
    </w:p>
    <w:p w:rsidR="00281CE9" w:rsidRPr="003C7C5C" w:rsidRDefault="00281CE9" w:rsidP="003C7C5C">
      <w:pPr>
        <w:pStyle w:val="ConsPlusNormal"/>
        <w:spacing w:before="240"/>
        <w:ind w:firstLine="709"/>
        <w:contextualSpacing/>
        <w:jc w:val="both"/>
      </w:pPr>
      <w:r w:rsidRPr="003C7C5C">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281CE9" w:rsidRPr="003C7C5C" w:rsidRDefault="00281CE9" w:rsidP="003C7C5C">
      <w:pPr>
        <w:pStyle w:val="ConsPlusNormal"/>
        <w:spacing w:before="240"/>
        <w:ind w:firstLine="709"/>
        <w:contextualSpacing/>
        <w:jc w:val="both"/>
      </w:pPr>
      <w:r w:rsidRPr="003C7C5C">
        <w:t>Осуществлять выбор языковых средств для создания высказывания в соответствии с целью, темой и коммуникативным замыслом.</w:t>
      </w:r>
    </w:p>
    <w:p w:rsidR="00281CE9" w:rsidRPr="003C7C5C" w:rsidRDefault="00281CE9" w:rsidP="003C7C5C">
      <w:pPr>
        <w:pStyle w:val="ConsPlusNormal"/>
        <w:spacing w:before="240"/>
        <w:ind w:firstLine="709"/>
        <w:contextualSpacing/>
        <w:jc w:val="both"/>
      </w:pPr>
      <w:r w:rsidRPr="003C7C5C">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81CE9" w:rsidRPr="003C7C5C" w:rsidRDefault="00281CE9" w:rsidP="003C7C5C">
      <w:pPr>
        <w:pStyle w:val="ConsPlusNormal"/>
        <w:spacing w:before="240"/>
        <w:ind w:firstLine="709"/>
        <w:contextualSpacing/>
        <w:jc w:val="both"/>
      </w:pPr>
      <w:r w:rsidRPr="003C7C5C">
        <w:t>19.11.7.3. Текст.</w:t>
      </w:r>
    </w:p>
    <w:p w:rsidR="00281CE9" w:rsidRPr="003C7C5C" w:rsidRDefault="00281CE9" w:rsidP="003C7C5C">
      <w:pPr>
        <w:pStyle w:val="ConsPlusNormal"/>
        <w:spacing w:before="240"/>
        <w:ind w:firstLine="709"/>
        <w:contextualSpacing/>
        <w:jc w:val="both"/>
      </w:pPr>
      <w:r w:rsidRPr="003C7C5C">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81CE9" w:rsidRPr="003C7C5C" w:rsidRDefault="00281CE9" w:rsidP="003C7C5C">
      <w:pPr>
        <w:pStyle w:val="ConsPlusNormal"/>
        <w:spacing w:before="240"/>
        <w:ind w:firstLine="709"/>
        <w:contextualSpacing/>
        <w:jc w:val="both"/>
      </w:pPr>
      <w:r w:rsidRPr="003C7C5C">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281CE9" w:rsidRPr="003C7C5C" w:rsidRDefault="00281CE9" w:rsidP="003C7C5C">
      <w:pPr>
        <w:pStyle w:val="ConsPlusNormal"/>
        <w:spacing w:before="240"/>
        <w:ind w:firstLine="709"/>
        <w:contextualSpacing/>
        <w:jc w:val="both"/>
      </w:pPr>
      <w:r w:rsidRPr="003C7C5C">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81CE9" w:rsidRPr="003C7C5C" w:rsidRDefault="00281CE9" w:rsidP="003C7C5C">
      <w:pPr>
        <w:pStyle w:val="ConsPlusNormal"/>
        <w:spacing w:before="240"/>
        <w:ind w:firstLine="709"/>
        <w:contextualSpacing/>
        <w:jc w:val="both"/>
      </w:pPr>
      <w:r w:rsidRPr="003C7C5C">
        <w:t>Представлять сообщение на заданную тему в виде презентации.</w:t>
      </w:r>
    </w:p>
    <w:p w:rsidR="00281CE9" w:rsidRPr="003C7C5C" w:rsidRDefault="00281CE9" w:rsidP="003C7C5C">
      <w:pPr>
        <w:pStyle w:val="ConsPlusNormal"/>
        <w:spacing w:before="240"/>
        <w:ind w:firstLine="709"/>
        <w:contextualSpacing/>
        <w:jc w:val="both"/>
      </w:pPr>
      <w:r w:rsidRPr="003C7C5C">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81CE9" w:rsidRPr="003C7C5C" w:rsidRDefault="00281CE9" w:rsidP="003C7C5C">
      <w:pPr>
        <w:pStyle w:val="ConsPlusNormal"/>
        <w:spacing w:before="240"/>
        <w:ind w:firstLine="709"/>
        <w:contextualSpacing/>
        <w:jc w:val="both"/>
      </w:pPr>
      <w:r w:rsidRPr="003C7C5C">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81CE9" w:rsidRPr="003C7C5C" w:rsidRDefault="00281CE9" w:rsidP="003C7C5C">
      <w:pPr>
        <w:pStyle w:val="ConsPlusNormal"/>
        <w:spacing w:before="240"/>
        <w:ind w:firstLine="709"/>
        <w:contextualSpacing/>
        <w:jc w:val="both"/>
      </w:pPr>
      <w:r w:rsidRPr="003C7C5C">
        <w:t>19.11.7.4. Функциональные разновидности языка.</w:t>
      </w:r>
    </w:p>
    <w:p w:rsidR="00281CE9" w:rsidRPr="003C7C5C" w:rsidRDefault="00281CE9" w:rsidP="003C7C5C">
      <w:pPr>
        <w:pStyle w:val="ConsPlusNormal"/>
        <w:spacing w:before="240"/>
        <w:ind w:firstLine="709"/>
        <w:contextualSpacing/>
        <w:jc w:val="both"/>
      </w:pPr>
      <w:r w:rsidRPr="003C7C5C">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81CE9" w:rsidRPr="003C7C5C" w:rsidRDefault="00281CE9" w:rsidP="003C7C5C">
      <w:pPr>
        <w:pStyle w:val="ConsPlusNormal"/>
        <w:spacing w:before="240"/>
        <w:ind w:firstLine="709"/>
        <w:contextualSpacing/>
        <w:jc w:val="both"/>
      </w:pPr>
      <w:r w:rsidRPr="003C7C5C">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81CE9" w:rsidRPr="003C7C5C" w:rsidRDefault="00281CE9" w:rsidP="003C7C5C">
      <w:pPr>
        <w:pStyle w:val="ConsPlusNormal"/>
        <w:spacing w:before="240"/>
        <w:ind w:firstLine="709"/>
        <w:contextualSpacing/>
        <w:jc w:val="both"/>
      </w:pPr>
      <w:r w:rsidRPr="003C7C5C">
        <w:lastRenderedPageBreak/>
        <w:t>Осуществлять выбор языковых средств для создания высказывания в соответствии с целью, темой и коммуникативным замыслом.</w:t>
      </w:r>
    </w:p>
    <w:p w:rsidR="00281CE9" w:rsidRPr="003C7C5C" w:rsidRDefault="00281CE9" w:rsidP="003C7C5C">
      <w:pPr>
        <w:pStyle w:val="ConsPlusNormal"/>
        <w:spacing w:before="240"/>
        <w:ind w:firstLine="709"/>
        <w:contextualSpacing/>
        <w:jc w:val="both"/>
      </w:pPr>
      <w:r w:rsidRPr="003C7C5C">
        <w:t>19.11.7.5. Система языка.</w:t>
      </w:r>
    </w:p>
    <w:p w:rsidR="00281CE9" w:rsidRPr="003C7C5C" w:rsidRDefault="00281CE9" w:rsidP="003C7C5C">
      <w:pPr>
        <w:pStyle w:val="ConsPlusNormal"/>
        <w:spacing w:before="240"/>
        <w:ind w:firstLine="709"/>
        <w:contextualSpacing/>
        <w:jc w:val="both"/>
      </w:pPr>
      <w:r w:rsidRPr="003C7C5C">
        <w:t>19.11.7.6. Синтаксис. Культура речи. Пунктуация.</w:t>
      </w:r>
    </w:p>
    <w:p w:rsidR="00281CE9" w:rsidRPr="003C7C5C" w:rsidRDefault="00281CE9" w:rsidP="003C7C5C">
      <w:pPr>
        <w:pStyle w:val="ConsPlusNormal"/>
        <w:spacing w:before="240"/>
        <w:ind w:firstLine="709"/>
        <w:contextualSpacing/>
        <w:jc w:val="both"/>
      </w:pPr>
      <w:r w:rsidRPr="003C7C5C">
        <w:t>Иметь представление о синтаксисе как разделе лингвистики, распознавать словосочетание и предложение как единицы синтаксиса.</w:t>
      </w:r>
    </w:p>
    <w:p w:rsidR="00281CE9" w:rsidRPr="003C7C5C" w:rsidRDefault="00281CE9" w:rsidP="003C7C5C">
      <w:pPr>
        <w:pStyle w:val="ConsPlusNormal"/>
        <w:spacing w:before="240"/>
        <w:ind w:firstLine="709"/>
        <w:contextualSpacing/>
        <w:jc w:val="both"/>
      </w:pPr>
      <w:r w:rsidRPr="003C7C5C">
        <w:t>Различать функции знаков препинания.</w:t>
      </w:r>
    </w:p>
    <w:p w:rsidR="00281CE9" w:rsidRPr="003C7C5C" w:rsidRDefault="00281CE9" w:rsidP="003C7C5C">
      <w:pPr>
        <w:pStyle w:val="ConsPlusNormal"/>
        <w:spacing w:before="240"/>
        <w:ind w:firstLine="709"/>
        <w:contextualSpacing/>
        <w:jc w:val="both"/>
      </w:pPr>
      <w:r w:rsidRPr="003C7C5C">
        <w:t>19.11.7.7. Словосочетание.</w:t>
      </w:r>
    </w:p>
    <w:p w:rsidR="00281CE9" w:rsidRPr="003C7C5C" w:rsidRDefault="00281CE9" w:rsidP="003C7C5C">
      <w:pPr>
        <w:pStyle w:val="ConsPlusNormal"/>
        <w:spacing w:before="240"/>
        <w:ind w:firstLine="709"/>
        <w:contextualSpacing/>
        <w:jc w:val="both"/>
      </w:pPr>
      <w:r w:rsidRPr="003C7C5C">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81CE9" w:rsidRPr="003C7C5C" w:rsidRDefault="00281CE9" w:rsidP="003C7C5C">
      <w:pPr>
        <w:pStyle w:val="ConsPlusNormal"/>
        <w:spacing w:before="240"/>
        <w:ind w:firstLine="709"/>
        <w:contextualSpacing/>
        <w:jc w:val="both"/>
      </w:pPr>
      <w:r w:rsidRPr="003C7C5C">
        <w:t>Применять нормы построения словосочетаний.</w:t>
      </w:r>
    </w:p>
    <w:p w:rsidR="00281CE9" w:rsidRPr="003C7C5C" w:rsidRDefault="00281CE9" w:rsidP="003C7C5C">
      <w:pPr>
        <w:pStyle w:val="ConsPlusNormal"/>
        <w:spacing w:before="240"/>
        <w:ind w:firstLine="709"/>
        <w:contextualSpacing/>
        <w:jc w:val="both"/>
      </w:pPr>
      <w:r w:rsidRPr="003C7C5C">
        <w:t>19.11.7.8. Предложение.</w:t>
      </w:r>
    </w:p>
    <w:p w:rsidR="00281CE9" w:rsidRPr="003C7C5C" w:rsidRDefault="00281CE9" w:rsidP="003C7C5C">
      <w:pPr>
        <w:pStyle w:val="ConsPlusNormal"/>
        <w:spacing w:before="240"/>
        <w:ind w:firstLine="709"/>
        <w:contextualSpacing/>
        <w:jc w:val="both"/>
      </w:pPr>
      <w:r w:rsidRPr="003C7C5C">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81CE9" w:rsidRPr="003C7C5C" w:rsidRDefault="00281CE9" w:rsidP="003C7C5C">
      <w:pPr>
        <w:pStyle w:val="ConsPlusNormal"/>
        <w:spacing w:before="240"/>
        <w:ind w:firstLine="709"/>
        <w:contextualSpacing/>
        <w:jc w:val="both"/>
      </w:pPr>
      <w:r w:rsidRPr="003C7C5C">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81CE9" w:rsidRPr="003C7C5C" w:rsidRDefault="00281CE9" w:rsidP="003C7C5C">
      <w:pPr>
        <w:pStyle w:val="ConsPlusNormal"/>
        <w:spacing w:before="240"/>
        <w:ind w:firstLine="709"/>
        <w:contextualSpacing/>
        <w:jc w:val="both"/>
      </w:pPr>
      <w:r w:rsidRPr="003C7C5C">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81CE9" w:rsidRPr="003C7C5C" w:rsidRDefault="00281CE9" w:rsidP="003C7C5C">
      <w:pPr>
        <w:pStyle w:val="ConsPlusNormal"/>
        <w:spacing w:before="240"/>
        <w:ind w:firstLine="709"/>
        <w:contextualSpacing/>
        <w:jc w:val="both"/>
      </w:pPr>
      <w:r w:rsidRPr="003C7C5C">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81CE9" w:rsidRPr="003C7C5C" w:rsidRDefault="00281CE9" w:rsidP="003C7C5C">
      <w:pPr>
        <w:pStyle w:val="ConsPlusNormal"/>
        <w:spacing w:before="240"/>
        <w:ind w:firstLine="709"/>
        <w:contextualSpacing/>
        <w:jc w:val="both"/>
      </w:pPr>
      <w:r w:rsidRPr="003C7C5C">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81CE9" w:rsidRPr="003C7C5C" w:rsidRDefault="00281CE9" w:rsidP="003C7C5C">
      <w:pPr>
        <w:pStyle w:val="ConsPlusNormal"/>
        <w:spacing w:before="240"/>
        <w:ind w:firstLine="709"/>
        <w:contextualSpacing/>
        <w:jc w:val="both"/>
      </w:pPr>
      <w:r w:rsidRPr="003C7C5C">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81CE9" w:rsidRPr="003C7C5C" w:rsidRDefault="00281CE9" w:rsidP="003C7C5C">
      <w:pPr>
        <w:pStyle w:val="ConsPlusNormal"/>
        <w:spacing w:before="240"/>
        <w:ind w:firstLine="709"/>
        <w:contextualSpacing/>
        <w:jc w:val="both"/>
      </w:pPr>
      <w:r w:rsidRPr="003C7C5C">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81CE9" w:rsidRPr="003C7C5C" w:rsidRDefault="00281CE9" w:rsidP="003C7C5C">
      <w:pPr>
        <w:pStyle w:val="ConsPlusNormal"/>
        <w:spacing w:before="240"/>
        <w:ind w:firstLine="709"/>
        <w:contextualSpacing/>
        <w:jc w:val="both"/>
      </w:pPr>
      <w:r w:rsidRPr="003C7C5C">
        <w:t>Применять нормы построения предложений с однородными членами, связанными двойными союзами не только... но и, как... так и.</w:t>
      </w:r>
    </w:p>
    <w:p w:rsidR="00281CE9" w:rsidRPr="003C7C5C" w:rsidRDefault="00281CE9" w:rsidP="003C7C5C">
      <w:pPr>
        <w:pStyle w:val="ConsPlusNormal"/>
        <w:spacing w:before="240"/>
        <w:ind w:firstLine="709"/>
        <w:contextualSpacing/>
        <w:jc w:val="both"/>
      </w:pPr>
      <w:r w:rsidRPr="003C7C5C">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281CE9" w:rsidRPr="003C7C5C" w:rsidRDefault="00281CE9" w:rsidP="003C7C5C">
      <w:pPr>
        <w:pStyle w:val="ConsPlusNormal"/>
        <w:spacing w:before="240"/>
        <w:ind w:firstLine="709"/>
        <w:contextualSpacing/>
        <w:jc w:val="both"/>
      </w:pPr>
      <w:r w:rsidRPr="003C7C5C">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w:t>
      </w:r>
      <w:r w:rsidRPr="003C7C5C">
        <w:lastRenderedPageBreak/>
        <w:t>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281CE9" w:rsidRPr="003C7C5C" w:rsidRDefault="00281CE9" w:rsidP="003C7C5C">
      <w:pPr>
        <w:pStyle w:val="ConsPlusNormal"/>
        <w:spacing w:before="240"/>
        <w:ind w:firstLine="709"/>
        <w:contextualSpacing/>
        <w:jc w:val="both"/>
      </w:pPr>
      <w:r w:rsidRPr="003C7C5C">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81CE9" w:rsidRPr="003C7C5C" w:rsidRDefault="00281CE9" w:rsidP="003C7C5C">
      <w:pPr>
        <w:pStyle w:val="ConsPlusNormal"/>
        <w:spacing w:before="240"/>
        <w:ind w:firstLine="709"/>
        <w:contextualSpacing/>
        <w:jc w:val="both"/>
      </w:pPr>
      <w:r w:rsidRPr="003C7C5C">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81CE9" w:rsidRPr="003C7C5C" w:rsidRDefault="00281CE9" w:rsidP="003C7C5C">
      <w:pPr>
        <w:pStyle w:val="ConsPlusNormal"/>
        <w:spacing w:before="240"/>
        <w:ind w:firstLine="709"/>
        <w:contextualSpacing/>
        <w:jc w:val="both"/>
      </w:pPr>
      <w:r w:rsidRPr="003C7C5C">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81CE9" w:rsidRPr="003C7C5C" w:rsidRDefault="00281CE9" w:rsidP="003C7C5C">
      <w:pPr>
        <w:pStyle w:val="ConsPlusNormal"/>
        <w:spacing w:before="240"/>
        <w:ind w:firstLine="709"/>
        <w:contextualSpacing/>
        <w:jc w:val="both"/>
      </w:pPr>
      <w:r w:rsidRPr="003C7C5C">
        <w:t>Распознавать сложные предложения, конструкции с чужой речью (в рамках изученного).</w:t>
      </w:r>
    </w:p>
    <w:p w:rsidR="00281CE9" w:rsidRPr="003C7C5C" w:rsidRDefault="00281CE9" w:rsidP="003C7C5C">
      <w:pPr>
        <w:pStyle w:val="ConsPlusNormal"/>
        <w:spacing w:before="240"/>
        <w:ind w:firstLine="709"/>
        <w:contextualSpacing/>
        <w:jc w:val="both"/>
      </w:pPr>
      <w:r w:rsidRPr="003C7C5C">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81CE9" w:rsidRPr="003C7C5C" w:rsidRDefault="00281CE9" w:rsidP="003C7C5C">
      <w:pPr>
        <w:pStyle w:val="ConsPlusNormal"/>
        <w:spacing w:before="240"/>
        <w:ind w:firstLine="709"/>
        <w:contextualSpacing/>
        <w:jc w:val="both"/>
      </w:pPr>
      <w:r w:rsidRPr="003C7C5C">
        <w:t>19.11.8. К концу обучения в 9 классе обучающийся получит следующие предметные результаты по отдельным темам программы по русскому языку:</w:t>
      </w:r>
    </w:p>
    <w:p w:rsidR="00281CE9" w:rsidRPr="003C7C5C" w:rsidRDefault="00281CE9" w:rsidP="003C7C5C">
      <w:pPr>
        <w:pStyle w:val="ConsPlusNormal"/>
        <w:spacing w:before="240"/>
        <w:ind w:firstLine="709"/>
        <w:contextualSpacing/>
        <w:jc w:val="both"/>
      </w:pPr>
      <w:r w:rsidRPr="003C7C5C">
        <w:t>19.11.8.1. Общие сведения о языке.</w:t>
      </w:r>
    </w:p>
    <w:p w:rsidR="00281CE9" w:rsidRPr="003C7C5C" w:rsidRDefault="00281CE9" w:rsidP="003C7C5C">
      <w:pPr>
        <w:pStyle w:val="ConsPlusNormal"/>
        <w:spacing w:before="240"/>
        <w:ind w:firstLine="709"/>
        <w:contextualSpacing/>
        <w:jc w:val="both"/>
      </w:pPr>
      <w:r w:rsidRPr="003C7C5C">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81CE9" w:rsidRPr="003C7C5C" w:rsidRDefault="00281CE9" w:rsidP="003C7C5C">
      <w:pPr>
        <w:pStyle w:val="ConsPlusNormal"/>
        <w:spacing w:before="240"/>
        <w:ind w:firstLine="709"/>
        <w:contextualSpacing/>
        <w:jc w:val="both"/>
      </w:pPr>
      <w:r w:rsidRPr="003C7C5C">
        <w:t>19.11.8.2. Язык и речь.</w:t>
      </w:r>
    </w:p>
    <w:p w:rsidR="00281CE9" w:rsidRPr="003C7C5C" w:rsidRDefault="00281CE9" w:rsidP="003C7C5C">
      <w:pPr>
        <w:pStyle w:val="ConsPlusNormal"/>
        <w:spacing w:before="240"/>
        <w:ind w:firstLine="709"/>
        <w:contextualSpacing/>
        <w:jc w:val="both"/>
      </w:pPr>
      <w:r w:rsidRPr="003C7C5C">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81CE9" w:rsidRPr="003C7C5C" w:rsidRDefault="00281CE9" w:rsidP="003C7C5C">
      <w:pPr>
        <w:pStyle w:val="ConsPlusNormal"/>
        <w:spacing w:before="240"/>
        <w:ind w:firstLine="709"/>
        <w:contextualSpacing/>
        <w:jc w:val="both"/>
      </w:pPr>
      <w:r w:rsidRPr="003C7C5C">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281CE9" w:rsidRPr="003C7C5C" w:rsidRDefault="00281CE9" w:rsidP="003C7C5C">
      <w:pPr>
        <w:pStyle w:val="ConsPlusNormal"/>
        <w:spacing w:before="240"/>
        <w:ind w:firstLine="709"/>
        <w:contextualSpacing/>
        <w:jc w:val="both"/>
      </w:pPr>
      <w:r w:rsidRPr="003C7C5C">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81CE9" w:rsidRPr="003C7C5C" w:rsidRDefault="00281CE9" w:rsidP="003C7C5C">
      <w:pPr>
        <w:pStyle w:val="ConsPlusNormal"/>
        <w:spacing w:before="240"/>
        <w:ind w:firstLine="709"/>
        <w:contextualSpacing/>
        <w:jc w:val="both"/>
      </w:pPr>
      <w:r w:rsidRPr="003C7C5C">
        <w:t>Владеть различными видами чтения: просмотровым, ознакомительным, изучающим, поисковым.</w:t>
      </w:r>
    </w:p>
    <w:p w:rsidR="00281CE9" w:rsidRPr="003C7C5C" w:rsidRDefault="00281CE9" w:rsidP="003C7C5C">
      <w:pPr>
        <w:pStyle w:val="ConsPlusNormal"/>
        <w:spacing w:before="240"/>
        <w:ind w:firstLine="709"/>
        <w:contextualSpacing/>
        <w:jc w:val="both"/>
      </w:pPr>
      <w:r w:rsidRPr="003C7C5C">
        <w:t>Устно пересказывать прочитанный или прослушанный текст объемом не менее 150 слов.</w:t>
      </w:r>
    </w:p>
    <w:p w:rsidR="00281CE9" w:rsidRPr="003C7C5C" w:rsidRDefault="00281CE9" w:rsidP="003C7C5C">
      <w:pPr>
        <w:pStyle w:val="ConsPlusNormal"/>
        <w:spacing w:before="240"/>
        <w:ind w:firstLine="709"/>
        <w:contextualSpacing/>
        <w:jc w:val="both"/>
      </w:pPr>
      <w:r w:rsidRPr="003C7C5C">
        <w:t>Осуществлять выбор языковых средств для создания высказывания в соответствии с целью, темой и коммуникативным замыслом.</w:t>
      </w:r>
    </w:p>
    <w:p w:rsidR="00281CE9" w:rsidRPr="003C7C5C" w:rsidRDefault="00281CE9" w:rsidP="003C7C5C">
      <w:pPr>
        <w:pStyle w:val="ConsPlusNormal"/>
        <w:spacing w:before="240"/>
        <w:ind w:firstLine="709"/>
        <w:contextualSpacing/>
        <w:jc w:val="both"/>
      </w:pPr>
      <w:r w:rsidRPr="003C7C5C">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81CE9" w:rsidRPr="003C7C5C" w:rsidRDefault="00281CE9" w:rsidP="003C7C5C">
      <w:pPr>
        <w:pStyle w:val="ConsPlusNormal"/>
        <w:spacing w:before="240"/>
        <w:ind w:firstLine="709"/>
        <w:contextualSpacing/>
        <w:jc w:val="both"/>
      </w:pPr>
      <w:r w:rsidRPr="003C7C5C">
        <w:t>19.11.8.3. Текст.</w:t>
      </w:r>
    </w:p>
    <w:p w:rsidR="00281CE9" w:rsidRPr="003C7C5C" w:rsidRDefault="00281CE9" w:rsidP="003C7C5C">
      <w:pPr>
        <w:pStyle w:val="ConsPlusNormal"/>
        <w:spacing w:before="240"/>
        <w:ind w:firstLine="709"/>
        <w:contextualSpacing/>
        <w:jc w:val="both"/>
      </w:pPr>
      <w:r w:rsidRPr="003C7C5C">
        <w:t>Анализировать текст: определять тему и главную мысль текста, подбирать заголовок, отражающий тему или главную мысль текста.</w:t>
      </w:r>
    </w:p>
    <w:p w:rsidR="00281CE9" w:rsidRPr="003C7C5C" w:rsidRDefault="00281CE9" w:rsidP="003C7C5C">
      <w:pPr>
        <w:pStyle w:val="ConsPlusNormal"/>
        <w:spacing w:before="240"/>
        <w:ind w:firstLine="709"/>
        <w:contextualSpacing/>
        <w:jc w:val="both"/>
      </w:pPr>
      <w:r w:rsidRPr="003C7C5C">
        <w:lastRenderedPageBreak/>
        <w:t>Устанавливать принадлежность текста к функционально-смысловому типу речи.</w:t>
      </w:r>
    </w:p>
    <w:p w:rsidR="00281CE9" w:rsidRPr="003C7C5C" w:rsidRDefault="00281CE9" w:rsidP="003C7C5C">
      <w:pPr>
        <w:pStyle w:val="ConsPlusNormal"/>
        <w:spacing w:before="240"/>
        <w:ind w:firstLine="709"/>
        <w:contextualSpacing/>
        <w:jc w:val="both"/>
      </w:pPr>
      <w:r w:rsidRPr="003C7C5C">
        <w:t>Находить в тексте типовые фрагменты - описание, повествование, рассуждение-доказательство, оценочные высказывания.</w:t>
      </w:r>
    </w:p>
    <w:p w:rsidR="00281CE9" w:rsidRPr="003C7C5C" w:rsidRDefault="00281CE9" w:rsidP="003C7C5C">
      <w:pPr>
        <w:pStyle w:val="ConsPlusNormal"/>
        <w:spacing w:before="240"/>
        <w:ind w:firstLine="709"/>
        <w:contextualSpacing/>
        <w:jc w:val="both"/>
      </w:pPr>
      <w:r w:rsidRPr="003C7C5C">
        <w:t>Прогнозировать содержание текста по заголовку, ключевым словам, зачину или концовке.</w:t>
      </w:r>
    </w:p>
    <w:p w:rsidR="00281CE9" w:rsidRPr="003C7C5C" w:rsidRDefault="00281CE9" w:rsidP="003C7C5C">
      <w:pPr>
        <w:pStyle w:val="ConsPlusNormal"/>
        <w:spacing w:before="240"/>
        <w:ind w:firstLine="709"/>
        <w:contextualSpacing/>
        <w:jc w:val="both"/>
      </w:pPr>
      <w:r w:rsidRPr="003C7C5C">
        <w:t>Выявлять отличительные признаки текстов разных жанров.</w:t>
      </w:r>
    </w:p>
    <w:p w:rsidR="00281CE9" w:rsidRPr="003C7C5C" w:rsidRDefault="00281CE9" w:rsidP="003C7C5C">
      <w:pPr>
        <w:pStyle w:val="ConsPlusNormal"/>
        <w:spacing w:before="240"/>
        <w:ind w:firstLine="709"/>
        <w:contextualSpacing/>
        <w:jc w:val="both"/>
      </w:pPr>
      <w:r w:rsidRPr="003C7C5C">
        <w:t>Создавать высказывание на основе текста: выражать свое отношение к прочитанному или прослушанному в устной и письменной форме.</w:t>
      </w:r>
    </w:p>
    <w:p w:rsidR="00281CE9" w:rsidRPr="003C7C5C" w:rsidRDefault="00281CE9" w:rsidP="003C7C5C">
      <w:pPr>
        <w:pStyle w:val="ConsPlusNormal"/>
        <w:spacing w:before="240"/>
        <w:ind w:firstLine="709"/>
        <w:contextualSpacing/>
        <w:jc w:val="both"/>
      </w:pPr>
      <w:r w:rsidRPr="003C7C5C">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281CE9" w:rsidRPr="003C7C5C" w:rsidRDefault="00281CE9" w:rsidP="003C7C5C">
      <w:pPr>
        <w:pStyle w:val="ConsPlusNormal"/>
        <w:spacing w:before="240"/>
        <w:ind w:firstLine="709"/>
        <w:contextualSpacing/>
        <w:jc w:val="both"/>
      </w:pPr>
      <w:r w:rsidRPr="003C7C5C">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81CE9" w:rsidRPr="003C7C5C" w:rsidRDefault="00281CE9" w:rsidP="003C7C5C">
      <w:pPr>
        <w:pStyle w:val="ConsPlusNormal"/>
        <w:spacing w:before="240"/>
        <w:ind w:firstLine="709"/>
        <w:contextualSpacing/>
        <w:jc w:val="both"/>
      </w:pPr>
      <w:r w:rsidRPr="003C7C5C">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81CE9" w:rsidRPr="003C7C5C" w:rsidRDefault="00281CE9" w:rsidP="003C7C5C">
      <w:pPr>
        <w:pStyle w:val="ConsPlusNormal"/>
        <w:spacing w:before="240"/>
        <w:ind w:firstLine="709"/>
        <w:contextualSpacing/>
        <w:jc w:val="both"/>
      </w:pPr>
      <w:r w:rsidRPr="003C7C5C">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281CE9" w:rsidRPr="003C7C5C" w:rsidRDefault="00281CE9" w:rsidP="003C7C5C">
      <w:pPr>
        <w:pStyle w:val="ConsPlusNormal"/>
        <w:spacing w:before="240"/>
        <w:ind w:firstLine="709"/>
        <w:contextualSpacing/>
        <w:jc w:val="both"/>
      </w:pPr>
      <w:r w:rsidRPr="003C7C5C">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81CE9" w:rsidRPr="003C7C5C" w:rsidRDefault="00281CE9" w:rsidP="003C7C5C">
      <w:pPr>
        <w:pStyle w:val="ConsPlusNormal"/>
        <w:spacing w:before="240"/>
        <w:ind w:firstLine="709"/>
        <w:contextualSpacing/>
        <w:jc w:val="both"/>
      </w:pPr>
      <w:r w:rsidRPr="003C7C5C">
        <w:t>19.11.8.4. Функциональные разновидности языка.</w:t>
      </w:r>
    </w:p>
    <w:p w:rsidR="00281CE9" w:rsidRPr="003C7C5C" w:rsidRDefault="00281CE9" w:rsidP="003C7C5C">
      <w:pPr>
        <w:pStyle w:val="ConsPlusNormal"/>
        <w:spacing w:before="240"/>
        <w:ind w:firstLine="709"/>
        <w:contextualSpacing/>
        <w:jc w:val="both"/>
      </w:pPr>
      <w:r w:rsidRPr="003C7C5C">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81CE9" w:rsidRPr="003C7C5C" w:rsidRDefault="00281CE9" w:rsidP="003C7C5C">
      <w:pPr>
        <w:pStyle w:val="ConsPlusNormal"/>
        <w:spacing w:before="240"/>
        <w:ind w:firstLine="709"/>
        <w:contextualSpacing/>
        <w:jc w:val="both"/>
      </w:pPr>
      <w:r w:rsidRPr="003C7C5C">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81CE9" w:rsidRPr="003C7C5C" w:rsidRDefault="00281CE9" w:rsidP="003C7C5C">
      <w:pPr>
        <w:pStyle w:val="ConsPlusNormal"/>
        <w:spacing w:before="240"/>
        <w:ind w:firstLine="709"/>
        <w:contextualSpacing/>
        <w:jc w:val="both"/>
      </w:pPr>
      <w:r w:rsidRPr="003C7C5C">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81CE9" w:rsidRPr="003C7C5C" w:rsidRDefault="00281CE9" w:rsidP="003C7C5C">
      <w:pPr>
        <w:pStyle w:val="ConsPlusNormal"/>
        <w:spacing w:before="240"/>
        <w:ind w:firstLine="709"/>
        <w:contextualSpacing/>
        <w:jc w:val="both"/>
      </w:pPr>
      <w:r w:rsidRPr="003C7C5C">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81CE9" w:rsidRPr="003C7C5C" w:rsidRDefault="00281CE9" w:rsidP="003C7C5C">
      <w:pPr>
        <w:pStyle w:val="ConsPlusNormal"/>
        <w:spacing w:before="240"/>
        <w:ind w:firstLine="709"/>
        <w:contextualSpacing/>
        <w:jc w:val="both"/>
      </w:pPr>
      <w:r w:rsidRPr="003C7C5C">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81CE9" w:rsidRPr="003C7C5C" w:rsidRDefault="00281CE9" w:rsidP="003C7C5C">
      <w:pPr>
        <w:pStyle w:val="ConsPlusNormal"/>
        <w:spacing w:before="240"/>
        <w:ind w:firstLine="709"/>
        <w:contextualSpacing/>
        <w:jc w:val="both"/>
      </w:pPr>
      <w:r w:rsidRPr="003C7C5C">
        <w:t>19.11.8.5. Система языка. Синтаксис. Культура речи. Пунктуация.</w:t>
      </w:r>
    </w:p>
    <w:p w:rsidR="00281CE9" w:rsidRPr="003C7C5C" w:rsidRDefault="00281CE9" w:rsidP="003C7C5C">
      <w:pPr>
        <w:pStyle w:val="ConsPlusNormal"/>
        <w:spacing w:before="240"/>
        <w:ind w:firstLine="709"/>
        <w:contextualSpacing/>
        <w:jc w:val="both"/>
      </w:pPr>
      <w:r w:rsidRPr="003C7C5C">
        <w:t>19.11.8.6. Сложносочиненное предложение.</w:t>
      </w:r>
    </w:p>
    <w:p w:rsidR="00281CE9" w:rsidRPr="003C7C5C" w:rsidRDefault="00281CE9" w:rsidP="003C7C5C">
      <w:pPr>
        <w:pStyle w:val="ConsPlusNormal"/>
        <w:spacing w:before="240"/>
        <w:ind w:firstLine="709"/>
        <w:contextualSpacing/>
        <w:jc w:val="both"/>
      </w:pPr>
      <w:r w:rsidRPr="003C7C5C">
        <w:t>Выявлять основные средства синтаксической связи между частями сложного предложения.</w:t>
      </w:r>
    </w:p>
    <w:p w:rsidR="00281CE9" w:rsidRPr="003C7C5C" w:rsidRDefault="00281CE9" w:rsidP="003C7C5C">
      <w:pPr>
        <w:pStyle w:val="ConsPlusNormal"/>
        <w:spacing w:before="240"/>
        <w:ind w:firstLine="709"/>
        <w:contextualSpacing/>
        <w:jc w:val="both"/>
      </w:pPr>
      <w:r w:rsidRPr="003C7C5C">
        <w:t>Распознавать сложные предложения с разными видами связи, бессоюзные и союзные предложения (сложносочиненные и сложноподчиненные).</w:t>
      </w:r>
    </w:p>
    <w:p w:rsidR="00281CE9" w:rsidRPr="003C7C5C" w:rsidRDefault="00281CE9" w:rsidP="003C7C5C">
      <w:pPr>
        <w:pStyle w:val="ConsPlusNormal"/>
        <w:spacing w:before="240"/>
        <w:ind w:firstLine="709"/>
        <w:contextualSpacing/>
        <w:jc w:val="both"/>
      </w:pPr>
      <w:r w:rsidRPr="003C7C5C">
        <w:t>Характеризовать сложносочиненное предложение, его строение, смысловое, структурное и интонационное единство частей сложного предложения.</w:t>
      </w:r>
    </w:p>
    <w:p w:rsidR="00281CE9" w:rsidRPr="003C7C5C" w:rsidRDefault="00281CE9" w:rsidP="003C7C5C">
      <w:pPr>
        <w:pStyle w:val="ConsPlusNormal"/>
        <w:spacing w:before="240"/>
        <w:ind w:firstLine="709"/>
        <w:contextualSpacing/>
        <w:jc w:val="both"/>
      </w:pPr>
      <w:r w:rsidRPr="003C7C5C">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281CE9" w:rsidRPr="003C7C5C" w:rsidRDefault="00281CE9" w:rsidP="003C7C5C">
      <w:pPr>
        <w:pStyle w:val="ConsPlusNormal"/>
        <w:spacing w:before="240"/>
        <w:ind w:firstLine="709"/>
        <w:contextualSpacing/>
        <w:jc w:val="both"/>
      </w:pPr>
      <w:r w:rsidRPr="003C7C5C">
        <w:t>Понимать особенности употребления сложносочиненных предложений в речи.</w:t>
      </w:r>
    </w:p>
    <w:p w:rsidR="00281CE9" w:rsidRPr="003C7C5C" w:rsidRDefault="00281CE9" w:rsidP="003C7C5C">
      <w:pPr>
        <w:pStyle w:val="ConsPlusNormal"/>
        <w:spacing w:before="240"/>
        <w:ind w:firstLine="709"/>
        <w:contextualSpacing/>
        <w:jc w:val="both"/>
      </w:pPr>
      <w:r w:rsidRPr="003C7C5C">
        <w:t>Соблюдать основные нормы построения сложносочиненного предложения.</w:t>
      </w:r>
    </w:p>
    <w:p w:rsidR="00281CE9" w:rsidRPr="003C7C5C" w:rsidRDefault="00281CE9" w:rsidP="003C7C5C">
      <w:pPr>
        <w:pStyle w:val="ConsPlusNormal"/>
        <w:spacing w:before="240"/>
        <w:ind w:firstLine="709"/>
        <w:contextualSpacing/>
        <w:jc w:val="both"/>
      </w:pPr>
      <w:r w:rsidRPr="003C7C5C">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сложносочиненных предложений.</w:t>
      </w:r>
    </w:p>
    <w:p w:rsidR="00281CE9" w:rsidRPr="003C7C5C" w:rsidRDefault="00281CE9" w:rsidP="003C7C5C">
      <w:pPr>
        <w:pStyle w:val="ConsPlusNormal"/>
        <w:spacing w:before="240"/>
        <w:ind w:firstLine="709"/>
        <w:contextualSpacing/>
        <w:jc w:val="both"/>
      </w:pPr>
      <w:r w:rsidRPr="003C7C5C">
        <w:t>Применять правила постановки знаков препинания в сложносочиненных предложениях.</w:t>
      </w:r>
    </w:p>
    <w:p w:rsidR="00281CE9" w:rsidRPr="003C7C5C" w:rsidRDefault="00281CE9" w:rsidP="003C7C5C">
      <w:pPr>
        <w:pStyle w:val="ConsPlusNormal"/>
        <w:spacing w:before="240"/>
        <w:ind w:firstLine="709"/>
        <w:contextualSpacing/>
        <w:jc w:val="both"/>
      </w:pPr>
      <w:r w:rsidRPr="003C7C5C">
        <w:t>19.11.8.7. Сложноподчиненное предложение.</w:t>
      </w:r>
    </w:p>
    <w:p w:rsidR="00281CE9" w:rsidRPr="003C7C5C" w:rsidRDefault="00281CE9" w:rsidP="003C7C5C">
      <w:pPr>
        <w:pStyle w:val="ConsPlusNormal"/>
        <w:spacing w:before="240"/>
        <w:ind w:firstLine="709"/>
        <w:contextualSpacing/>
        <w:jc w:val="both"/>
      </w:pPr>
      <w:r w:rsidRPr="003C7C5C">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281CE9" w:rsidRPr="003C7C5C" w:rsidRDefault="00281CE9" w:rsidP="003C7C5C">
      <w:pPr>
        <w:pStyle w:val="ConsPlusNormal"/>
        <w:spacing w:before="240"/>
        <w:ind w:firstLine="709"/>
        <w:contextualSpacing/>
        <w:jc w:val="both"/>
      </w:pPr>
      <w:r w:rsidRPr="003C7C5C">
        <w:t>Различать подчинительные союзы и союзные слова.</w:t>
      </w:r>
    </w:p>
    <w:p w:rsidR="00281CE9" w:rsidRPr="003C7C5C" w:rsidRDefault="00281CE9" w:rsidP="003C7C5C">
      <w:pPr>
        <w:pStyle w:val="ConsPlusNormal"/>
        <w:spacing w:before="240"/>
        <w:ind w:firstLine="709"/>
        <w:contextualSpacing/>
        <w:jc w:val="both"/>
      </w:pPr>
      <w:r w:rsidRPr="003C7C5C">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81CE9" w:rsidRPr="003C7C5C" w:rsidRDefault="00281CE9" w:rsidP="003C7C5C">
      <w:pPr>
        <w:pStyle w:val="ConsPlusNormal"/>
        <w:spacing w:before="240"/>
        <w:ind w:firstLine="709"/>
        <w:contextualSpacing/>
        <w:jc w:val="both"/>
      </w:pPr>
      <w:r w:rsidRPr="003C7C5C">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81CE9" w:rsidRPr="003C7C5C" w:rsidRDefault="00281CE9" w:rsidP="003C7C5C">
      <w:pPr>
        <w:pStyle w:val="ConsPlusNormal"/>
        <w:spacing w:before="240"/>
        <w:ind w:firstLine="709"/>
        <w:contextualSpacing/>
        <w:jc w:val="both"/>
      </w:pPr>
      <w:r w:rsidRPr="003C7C5C">
        <w:t>Выявлять однородное, неоднородное и последовательное подчинение придаточных частей.</w:t>
      </w:r>
    </w:p>
    <w:p w:rsidR="00281CE9" w:rsidRPr="003C7C5C" w:rsidRDefault="00281CE9" w:rsidP="003C7C5C">
      <w:pPr>
        <w:pStyle w:val="ConsPlusNormal"/>
        <w:spacing w:before="240"/>
        <w:ind w:firstLine="709"/>
        <w:contextualSpacing/>
        <w:jc w:val="both"/>
      </w:pPr>
      <w:r w:rsidRPr="003C7C5C">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81CE9" w:rsidRPr="003C7C5C" w:rsidRDefault="00281CE9" w:rsidP="003C7C5C">
      <w:pPr>
        <w:pStyle w:val="ConsPlusNormal"/>
        <w:spacing w:before="240"/>
        <w:ind w:firstLine="709"/>
        <w:contextualSpacing/>
        <w:jc w:val="both"/>
      </w:pPr>
      <w:r w:rsidRPr="003C7C5C">
        <w:t>Соблюдать основные нормы построения сложноподчиненного предложения.</w:t>
      </w:r>
    </w:p>
    <w:p w:rsidR="00281CE9" w:rsidRPr="003C7C5C" w:rsidRDefault="00281CE9" w:rsidP="003C7C5C">
      <w:pPr>
        <w:pStyle w:val="ConsPlusNormal"/>
        <w:spacing w:before="240"/>
        <w:ind w:firstLine="709"/>
        <w:contextualSpacing/>
        <w:jc w:val="both"/>
      </w:pPr>
      <w:r w:rsidRPr="003C7C5C">
        <w:t>Понимать особенности употребления сложноподчиненных предложений в речи.</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сложноподчиненных предложений.</w:t>
      </w:r>
    </w:p>
    <w:p w:rsidR="00281CE9" w:rsidRPr="003C7C5C" w:rsidRDefault="00281CE9" w:rsidP="003C7C5C">
      <w:pPr>
        <w:pStyle w:val="ConsPlusNormal"/>
        <w:spacing w:before="240"/>
        <w:ind w:firstLine="709"/>
        <w:contextualSpacing/>
        <w:jc w:val="both"/>
      </w:pPr>
      <w:r w:rsidRPr="003C7C5C">
        <w:t>Применять нормы построения сложноподчиненных предложений и правила постановки знаков препинания в них.</w:t>
      </w:r>
    </w:p>
    <w:p w:rsidR="00281CE9" w:rsidRPr="003C7C5C" w:rsidRDefault="00281CE9" w:rsidP="003C7C5C">
      <w:pPr>
        <w:pStyle w:val="ConsPlusNormal"/>
        <w:spacing w:before="240"/>
        <w:ind w:firstLine="709"/>
        <w:contextualSpacing/>
        <w:jc w:val="both"/>
      </w:pPr>
      <w:r w:rsidRPr="003C7C5C">
        <w:t>19.11.8.8. Бессоюзное сложное предложение.</w:t>
      </w:r>
    </w:p>
    <w:p w:rsidR="00281CE9" w:rsidRPr="003C7C5C" w:rsidRDefault="00281CE9" w:rsidP="003C7C5C">
      <w:pPr>
        <w:pStyle w:val="ConsPlusNormal"/>
        <w:spacing w:before="240"/>
        <w:ind w:firstLine="709"/>
        <w:contextualSpacing/>
        <w:jc w:val="both"/>
      </w:pPr>
      <w:r w:rsidRPr="003C7C5C">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81CE9" w:rsidRPr="003C7C5C" w:rsidRDefault="00281CE9" w:rsidP="003C7C5C">
      <w:pPr>
        <w:pStyle w:val="ConsPlusNormal"/>
        <w:spacing w:before="240"/>
        <w:ind w:firstLine="709"/>
        <w:contextualSpacing/>
        <w:jc w:val="both"/>
      </w:pPr>
      <w:r w:rsidRPr="003C7C5C">
        <w:t>Соблюдать основные грамматические нормы построения бессоюзного сложного предложения.</w:t>
      </w:r>
    </w:p>
    <w:p w:rsidR="00281CE9" w:rsidRPr="003C7C5C" w:rsidRDefault="00281CE9" w:rsidP="003C7C5C">
      <w:pPr>
        <w:pStyle w:val="ConsPlusNormal"/>
        <w:spacing w:before="240"/>
        <w:ind w:firstLine="709"/>
        <w:contextualSpacing/>
        <w:jc w:val="both"/>
      </w:pPr>
      <w:r w:rsidRPr="003C7C5C">
        <w:t>Понимать особенности употребления бессоюзных сложных предложений в речи.</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бессоюзных сложных предложений.</w:t>
      </w:r>
    </w:p>
    <w:p w:rsidR="00281CE9" w:rsidRPr="003C7C5C" w:rsidRDefault="00281CE9" w:rsidP="003C7C5C">
      <w:pPr>
        <w:pStyle w:val="ConsPlusNormal"/>
        <w:spacing w:before="240"/>
        <w:ind w:firstLine="709"/>
        <w:contextualSpacing/>
        <w:jc w:val="both"/>
      </w:pPr>
      <w:r w:rsidRPr="003C7C5C">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81CE9" w:rsidRPr="003C7C5C" w:rsidRDefault="00281CE9" w:rsidP="003C7C5C">
      <w:pPr>
        <w:pStyle w:val="ConsPlusNormal"/>
        <w:spacing w:before="240"/>
        <w:ind w:firstLine="709"/>
        <w:contextualSpacing/>
        <w:jc w:val="both"/>
      </w:pPr>
      <w:r w:rsidRPr="003C7C5C">
        <w:t>19.11.8.9. Сложные предложения с разными видами союзной и бессоюзной связи.</w:t>
      </w:r>
    </w:p>
    <w:p w:rsidR="00281CE9" w:rsidRPr="003C7C5C" w:rsidRDefault="00281CE9" w:rsidP="003C7C5C">
      <w:pPr>
        <w:pStyle w:val="ConsPlusNormal"/>
        <w:spacing w:before="240"/>
        <w:ind w:firstLine="709"/>
        <w:contextualSpacing/>
        <w:jc w:val="both"/>
      </w:pPr>
      <w:r w:rsidRPr="003C7C5C">
        <w:t>Распознавать типы сложных предложений с разными видами связи.</w:t>
      </w:r>
    </w:p>
    <w:p w:rsidR="00281CE9" w:rsidRPr="003C7C5C" w:rsidRDefault="00281CE9" w:rsidP="003C7C5C">
      <w:pPr>
        <w:pStyle w:val="ConsPlusNormal"/>
        <w:spacing w:before="240"/>
        <w:ind w:firstLine="709"/>
        <w:contextualSpacing/>
        <w:jc w:val="both"/>
      </w:pPr>
      <w:r w:rsidRPr="003C7C5C">
        <w:t>Соблюдать основные нормы построения сложных предложений с разными видами связи.</w:t>
      </w:r>
    </w:p>
    <w:p w:rsidR="00281CE9" w:rsidRPr="003C7C5C" w:rsidRDefault="00281CE9" w:rsidP="003C7C5C">
      <w:pPr>
        <w:pStyle w:val="ConsPlusNormal"/>
        <w:spacing w:before="240"/>
        <w:ind w:firstLine="709"/>
        <w:contextualSpacing/>
        <w:jc w:val="both"/>
      </w:pPr>
      <w:r w:rsidRPr="003C7C5C">
        <w:t>Употреблять сложные предложения с разными видами связи в речи.</w:t>
      </w:r>
    </w:p>
    <w:p w:rsidR="00281CE9" w:rsidRPr="003C7C5C" w:rsidRDefault="00281CE9" w:rsidP="003C7C5C">
      <w:pPr>
        <w:pStyle w:val="ConsPlusNormal"/>
        <w:spacing w:before="240"/>
        <w:ind w:firstLine="709"/>
        <w:contextualSpacing/>
        <w:jc w:val="both"/>
      </w:pPr>
      <w:r w:rsidRPr="003C7C5C">
        <w:t>Проводить синтаксический и пунктуационный анализ сложных предложений с разными видами связи.</w:t>
      </w:r>
    </w:p>
    <w:p w:rsidR="00281CE9" w:rsidRPr="003C7C5C" w:rsidRDefault="00281CE9" w:rsidP="003C7C5C">
      <w:pPr>
        <w:pStyle w:val="ConsPlusNormal"/>
        <w:spacing w:before="240"/>
        <w:ind w:firstLine="709"/>
        <w:contextualSpacing/>
        <w:jc w:val="both"/>
      </w:pPr>
      <w:r w:rsidRPr="003C7C5C">
        <w:t>Применять правила постановки знаков препинания в сложных предложениях с разными видами связи.</w:t>
      </w:r>
    </w:p>
    <w:p w:rsidR="00281CE9" w:rsidRPr="003C7C5C" w:rsidRDefault="00281CE9" w:rsidP="003C7C5C">
      <w:pPr>
        <w:pStyle w:val="ConsPlusNormal"/>
        <w:spacing w:before="240"/>
        <w:ind w:firstLine="709"/>
        <w:contextualSpacing/>
        <w:jc w:val="both"/>
      </w:pPr>
      <w:r w:rsidRPr="003C7C5C">
        <w:t>19.11.8.10. Прямая и косвенная речь.</w:t>
      </w:r>
    </w:p>
    <w:p w:rsidR="00281CE9" w:rsidRPr="003C7C5C" w:rsidRDefault="00281CE9" w:rsidP="003C7C5C">
      <w:pPr>
        <w:pStyle w:val="ConsPlusNormal"/>
        <w:spacing w:before="240"/>
        <w:ind w:firstLine="709"/>
        <w:contextualSpacing/>
        <w:jc w:val="both"/>
      </w:pPr>
      <w:r w:rsidRPr="003C7C5C">
        <w:t>Распознавать прямую и косвенную речь; выявлять синонимию предложений с прямой и косвенной речью.</w:t>
      </w:r>
    </w:p>
    <w:p w:rsidR="00281CE9" w:rsidRPr="003C7C5C" w:rsidRDefault="00281CE9" w:rsidP="003C7C5C">
      <w:pPr>
        <w:pStyle w:val="ConsPlusNormal"/>
        <w:spacing w:before="240"/>
        <w:ind w:firstLine="709"/>
        <w:contextualSpacing/>
        <w:jc w:val="both"/>
      </w:pPr>
      <w:r w:rsidRPr="003C7C5C">
        <w:t>Цитировать и применять разные способы включения цитат в высказывание.</w:t>
      </w:r>
    </w:p>
    <w:p w:rsidR="00281CE9" w:rsidRPr="003C7C5C" w:rsidRDefault="00281CE9" w:rsidP="003C7C5C">
      <w:pPr>
        <w:pStyle w:val="ConsPlusNormal"/>
        <w:spacing w:before="240"/>
        <w:ind w:firstLine="709"/>
        <w:contextualSpacing/>
        <w:jc w:val="both"/>
      </w:pPr>
      <w:r w:rsidRPr="003C7C5C">
        <w:lastRenderedPageBreak/>
        <w:t>Соблюдать основные нормы построения предложений с прямой и косвенной речью, при цитировании.</w:t>
      </w:r>
    </w:p>
    <w:p w:rsidR="00281CE9" w:rsidRPr="003C7C5C" w:rsidRDefault="00281CE9" w:rsidP="003C7C5C">
      <w:pPr>
        <w:pStyle w:val="ConsPlusNormal"/>
        <w:spacing w:before="240"/>
        <w:ind w:firstLine="709"/>
        <w:contextualSpacing/>
        <w:jc w:val="both"/>
      </w:pPr>
      <w:r w:rsidRPr="003C7C5C">
        <w:t>Применять правила постановки знаков препинания в предложениях с прямой и косвенной речью, при цитировании.</w:t>
      </w:r>
    </w:p>
    <w:p w:rsidR="00281CE9" w:rsidRPr="003C7C5C" w:rsidRDefault="00281CE9" w:rsidP="003C7C5C">
      <w:pPr>
        <w:pStyle w:val="ConsPlusNormal"/>
        <w:ind w:firstLine="709"/>
        <w:contextualSpacing/>
        <w:jc w:val="both"/>
      </w:pPr>
    </w:p>
    <w:p w:rsidR="00281CE9" w:rsidRPr="003C7C5C" w:rsidRDefault="00281CE9" w:rsidP="003C7C5C">
      <w:pPr>
        <w:pStyle w:val="ConsPlusTitle"/>
        <w:ind w:firstLine="709"/>
        <w:contextualSpacing/>
        <w:jc w:val="both"/>
        <w:outlineLvl w:val="3"/>
        <w:rPr>
          <w:rFonts w:ascii="Times New Roman" w:hAnsi="Times New Roman" w:cs="Times New Roman"/>
        </w:rPr>
      </w:pPr>
      <w:r w:rsidRPr="003C7C5C">
        <w:rPr>
          <w:rFonts w:ascii="Times New Roman" w:hAnsi="Times New Roman" w:cs="Times New Roman"/>
        </w:rPr>
        <w:t>19.12. Поурочное планирование</w:t>
      </w: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5 класс</w:t>
      </w:r>
    </w:p>
    <w:p w:rsidR="00281CE9" w:rsidRPr="003C7C5C" w:rsidRDefault="00281CE9" w:rsidP="003C7C5C">
      <w:pPr>
        <w:pStyle w:val="ConsPlusNormal"/>
        <w:ind w:firstLine="709"/>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281CE9" w:rsidRPr="003C7C5C" w:rsidTr="003C7C5C">
        <w:trPr>
          <w:jc w:val="center"/>
        </w:trPr>
        <w:tc>
          <w:tcPr>
            <w:tcW w:w="1191" w:type="dxa"/>
          </w:tcPr>
          <w:p w:rsidR="00281CE9" w:rsidRPr="003C7C5C" w:rsidRDefault="00281CE9" w:rsidP="003C7C5C">
            <w:pPr>
              <w:pStyle w:val="ConsPlusNormal"/>
              <w:contextualSpacing/>
              <w:rPr>
                <w:sz w:val="22"/>
                <w:szCs w:val="22"/>
              </w:rPr>
            </w:pPr>
            <w:r w:rsidRPr="003C7C5C">
              <w:rPr>
                <w:sz w:val="22"/>
                <w:szCs w:val="22"/>
              </w:rPr>
              <w:t>N урока</w:t>
            </w:r>
          </w:p>
        </w:tc>
        <w:tc>
          <w:tcPr>
            <w:tcW w:w="6405" w:type="dxa"/>
          </w:tcPr>
          <w:p w:rsidR="00281CE9" w:rsidRPr="003C7C5C" w:rsidRDefault="00281CE9" w:rsidP="003C7C5C">
            <w:pPr>
              <w:pStyle w:val="ConsPlusNormal"/>
              <w:ind w:firstLine="709"/>
              <w:contextualSpacing/>
              <w:jc w:val="center"/>
              <w:rPr>
                <w:sz w:val="22"/>
                <w:szCs w:val="22"/>
              </w:rPr>
            </w:pPr>
            <w:r w:rsidRPr="003C7C5C">
              <w:rPr>
                <w:sz w:val="22"/>
                <w:szCs w:val="22"/>
              </w:rPr>
              <w:t>Тема урока</w:t>
            </w:r>
          </w:p>
        </w:tc>
        <w:tc>
          <w:tcPr>
            <w:tcW w:w="1473" w:type="dxa"/>
          </w:tcPr>
          <w:p w:rsidR="00281CE9" w:rsidRPr="003C7C5C" w:rsidRDefault="00281CE9" w:rsidP="003C7C5C">
            <w:pPr>
              <w:pStyle w:val="ConsPlusNormal"/>
              <w:contextualSpacing/>
              <w:rPr>
                <w:sz w:val="22"/>
                <w:szCs w:val="22"/>
              </w:rPr>
            </w:pPr>
            <w:r w:rsidRPr="003C7C5C">
              <w:rPr>
                <w:sz w:val="22"/>
                <w:szCs w:val="22"/>
              </w:rPr>
              <w:t>Количество часов на практические работы</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Богатство и выразительность русского языка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Лингвистика как наука о языке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Орфография. Правописание гласных и согласных в корне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Состав слова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Морфология. Самостоятельные и служебные части речи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Синтаксис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(повторение изученного в начальной школе)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Речь устная и письменная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Монолог, диалог, полилог</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Виды речевой деятельности: говорение, слушание, чтение, письмо</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Виды чтения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Виды аудирования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Речевой этикет</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 (изложение) (обучающее)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Понятие о тексте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Текст и его основные признаки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18.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Средства связи предложений и частей текста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lastRenderedPageBreak/>
              <w:t>Урок 19.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Функционально-смысловые типы речи: описание, повествование, рассуждение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Функционально-смысловые типы речи.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Повествование как тип речи. Рассказ</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Повествование как тип речи. Рассказ.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Информационная переработка текста: простой и сложный план текста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Информационная переработка текста: простой и сложный план текста.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Изложение и его виды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Изложение (обучающее). Подробное изложение текста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Понятие о функциональных разновидностях языка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Сферы речевого общения и их соотнесенность с функциональными разновидностями языка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29.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Функциональные разновидности языка.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и обобщение по темам "Текст", "Функциональные разновидности языка"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Буква и звук. Алфавит</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Согласные звуки и обозначающие их буквы. Глухие и звонкие согласные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согласных в корне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согласных в корне слова. Типы орфограмм</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Согласные звуки и обозначающие их буквы. Твердые и мягкие согласные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Гласные звуки и обозначающие их буквы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Слог и ударение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 (обучающее). Описание картины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39.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безударных гласных в корне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безударных гласных в корне слова. Типы орфограмм</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Фонетический анализ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Орфоэпия. Орфоэпические нормы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 "Фонетика, графика, орфоэпия", "Орфография".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 xml:space="preserve">Морфемика как раздел лингвистики. Морфема как </w:t>
            </w:r>
            <w:r w:rsidRPr="003C7C5C">
              <w:rPr>
                <w:sz w:val="22"/>
                <w:szCs w:val="22"/>
              </w:rPr>
              <w:lastRenderedPageBreak/>
              <w:t>минимальная значимая единица языка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lastRenderedPageBreak/>
              <w:t>Урок 45.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Окончание и основа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Приставки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Суффиксы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Чередование звуков в морфемах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49.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Морфемный анализ слов</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ё-о после шипящих в корне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неизменяемых на письме приставок</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приставок на -з (-с)</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ы-и после приставок</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ы-и после ц</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темы "Морфемика. Орфография"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Практикум по теме "Морфемика. Орфография"</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 теме "Морфемика. Орфография"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Лексикология как раздел лингвистики. Лексическое значение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59.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Толковые словари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Однозначные и многозначные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Понятие о лексической сочетаемости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 Устный рассказ</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Тематические группы слов</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Синонимы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Антонимы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Омонимы. Паронимы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Лексический анализ слова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темы "Лексикология"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69.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темы "Лексикология".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70.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 теме "Лексикология"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71.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Что изучает синтаксис</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72</w:t>
            </w:r>
            <w:r w:rsidR="003C7C5C">
              <w:rPr>
                <w:sz w:val="22"/>
                <w:szCs w:val="22"/>
              </w:rPr>
              <w:t>.</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Словосочетание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pStyle w:val="ConsPlusNormal"/>
              <w:contextualSpacing/>
              <w:rPr>
                <w:sz w:val="22"/>
                <w:szCs w:val="22"/>
              </w:rPr>
            </w:pPr>
            <w:r w:rsidRPr="003C7C5C">
              <w:rPr>
                <w:sz w:val="22"/>
                <w:szCs w:val="22"/>
              </w:rPr>
              <w:t>Урок 73.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Предложение - основная единица речевого общения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lastRenderedPageBreak/>
              <w:t>Урок 74.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Виды предложений по цели высказывания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75.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76.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Грамматическая основа предложения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77.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Главные члены предложения (грамматическая основа). Подлежащее и способы его выражения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78.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Главные члены предложения (грамматическая основа). Сказуемое и способы его выражения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79.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Второстепенные члены предложения. Определение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Дополнение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Обстоятельство</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Однородные члены предложения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Предложения с однородными членами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Сочинение-описание картины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Знаки препинания в предложениях с однородными членами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Знаки препинания в предложениях с однородными членами.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Обращение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Изложение с элементами сочинения (обучающее)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89.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Предложения простые и сложные. Сложные предложения с бессоюзной и союзной связью</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Сложные предложения с бессоюзной и союзной связью</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Предложения сложносочиненные и сложноподчиненные (общее представление, практическое усвоение)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Предложения с прямой речью</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Пунктуационное оформление предложений с прямой речью</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Диалог. Пунктуационное оформление диалога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Диалог. Пунктуационное оформление диалога.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lastRenderedPageBreak/>
              <w:t>Урок 98.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темы "Синтаксис и пунктуация"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99.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темы "Синтаксис и пунктуация".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 теме "Синтаксис и пунктуация"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Система частей речи в русском языке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Самостоятельные и служебные части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Имя существительное как часть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Род имен существительных. Имена существительные общего рода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Изложение выборочное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Падеж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Типы склонения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109.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мягкого знака на конце имен существительных после шипящих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е и и в падежных окончаниях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е и и в падежных окончаниях имен существительных.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Разносклоняемые и несклоняемые имена существительные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Род несклоняемых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Морфологический анализ имени существительного</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о и е после шипящих и ц в окончаниях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суффиксов -ек-/-ик-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суффиксов -чик-/-щик-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о и е (ё) после шипящих и ц в суффиксах имен существительных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119.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Слитное и раздельное написание не с именами существительными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а // о: -гар-/-гор-, -зар-/-зор-</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а // о: -гар-/-гор-, -зар-/-зор-.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lastRenderedPageBreak/>
              <w:t>Урок 122.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а // о: -лаг-/-лож-, -раст-/-ращ-/-рос</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а // о: -лаг-/-лож-, -раст-/-ращ-/-рос.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-клан-/-клон-, -скак-/-скоч-</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и обобщение по теме "Имя существительное"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 теме "Имя существительное"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Имя прилагательное как часть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Общее грамматическое значение, морфологические признаки и синтаксические функции имени прилагательного</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129.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безударных окончаний имен прилагательных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о и е после шипящих и ц в окончаниях имен прилагательных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Имена прилагательные полные и краткие, их синтаксические функции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Краткие прилагательные. Их синтаксические функции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Морфологический анализ имен прилагательных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Сочинение-описание картины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о и е после шипящих и ц в суффиксах имен прилагательных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Буквы о и е после шипящих и ц в суффиксах имен прилагательных.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Слитное и раздельное написание не с именами прилагательными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по теме "Имя прилагательное"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139.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по теме "Имя прилагательное".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Контрольная работа по теме "Имя прилагательное"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Глагол как часть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Глагол как часть речи. Роль глагола в словосочетании и предложении, в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Инфинитив и его грамматические свойства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Основа инфинитива, основа настоящего (будущего простого) времени глагола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Глаголы совершенного и несовершенного вида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lastRenderedPageBreak/>
              <w:t>Урок 146.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Глаголы совершенного и несовершенного вида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Глаголы возвратные и невозвратные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Сочинение на тему</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149.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Изменение глаголов по временам</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Настоящее время: значение, образование, употребление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Изменение глаголов по лицам и числам</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Изменение глаголов по лицам и числам. Спряжение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Изменение глаголов по лицам и числам. Типы спряжения глагола (обобщение)</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безударных личных окончаний глаголов</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безударных личных окончаний глаголов.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мягкого знака (ь) в инфинитиве, в форме 2-го лица единственного числа после шипящих</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Морфологический анализ глагола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е // 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159.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корней с чередованием е // и.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Обобщение по теме: "Правописание корней с чередованием е // 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161.</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гласной перед суффиксом -л- в формах прошедшего времени глагола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162.</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Правописание гласной перед суффиксом -л- в формах прошедшего времени глагола. Практикум</w:t>
            </w:r>
          </w:p>
        </w:tc>
        <w:tc>
          <w:tcPr>
            <w:tcW w:w="1473" w:type="dxa"/>
            <w:vAlign w:val="center"/>
          </w:tcPr>
          <w:p w:rsidR="00281CE9" w:rsidRPr="003C7C5C" w:rsidRDefault="00281CE9" w:rsidP="003C7C5C">
            <w:pPr>
              <w:pStyle w:val="ConsPlusNormal"/>
              <w:ind w:firstLine="709"/>
              <w:contextualSpacing/>
              <w:jc w:val="center"/>
              <w:rPr>
                <w:sz w:val="22"/>
                <w:szCs w:val="22"/>
              </w:rPr>
            </w:pPr>
            <w:r w:rsidRPr="003C7C5C">
              <w:rPr>
                <w:sz w:val="22"/>
                <w:szCs w:val="22"/>
              </w:rPr>
              <w:t>1</w:t>
            </w: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163.</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Слитное и раздельное написание не с глаголами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164.</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по теме "Глагол". Контрольная работа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165.</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Работа над ошибками, анализ работы</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166.</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Итоговая контрольная работа за курс 5 класса</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167.</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Фонетика. Графика. Орфография. Орфоэпия</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168.</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Лексикология. Культура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169.</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Морфология. Культура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1191" w:type="dxa"/>
            <w:vAlign w:val="center"/>
          </w:tcPr>
          <w:p w:rsidR="00281CE9" w:rsidRPr="003C7C5C" w:rsidRDefault="00281CE9" w:rsidP="003C7C5C">
            <w:pPr>
              <w:rPr>
                <w:rFonts w:ascii="Times New Roman" w:hAnsi="Times New Roman" w:cs="Times New Roman"/>
                <w:sz w:val="22"/>
                <w:szCs w:val="22"/>
              </w:rPr>
            </w:pPr>
            <w:r w:rsidRPr="003C7C5C">
              <w:rPr>
                <w:rFonts w:ascii="Times New Roman" w:hAnsi="Times New Roman" w:cs="Times New Roman"/>
                <w:sz w:val="22"/>
                <w:szCs w:val="22"/>
              </w:rPr>
              <w:t>Урок 170.</w:t>
            </w:r>
          </w:p>
        </w:tc>
        <w:tc>
          <w:tcPr>
            <w:tcW w:w="6405" w:type="dxa"/>
            <w:vAlign w:val="center"/>
          </w:tcPr>
          <w:p w:rsidR="00281CE9" w:rsidRPr="003C7C5C" w:rsidRDefault="00281CE9" w:rsidP="003C7C5C">
            <w:pPr>
              <w:pStyle w:val="ConsPlusNormal"/>
              <w:ind w:firstLine="709"/>
              <w:contextualSpacing/>
              <w:jc w:val="both"/>
              <w:rPr>
                <w:sz w:val="22"/>
                <w:szCs w:val="22"/>
              </w:rPr>
            </w:pPr>
            <w:r w:rsidRPr="003C7C5C">
              <w:rPr>
                <w:sz w:val="22"/>
                <w:szCs w:val="22"/>
              </w:rPr>
              <w:t>Повторение. Синтаксис. Культура речи</w:t>
            </w:r>
          </w:p>
        </w:tc>
        <w:tc>
          <w:tcPr>
            <w:tcW w:w="1473" w:type="dxa"/>
            <w:vAlign w:val="center"/>
          </w:tcPr>
          <w:p w:rsidR="00281CE9" w:rsidRPr="003C7C5C" w:rsidRDefault="00281CE9" w:rsidP="003C7C5C">
            <w:pPr>
              <w:pStyle w:val="ConsPlusNormal"/>
              <w:ind w:firstLine="709"/>
              <w:contextualSpacing/>
              <w:rPr>
                <w:sz w:val="22"/>
                <w:szCs w:val="22"/>
              </w:rPr>
            </w:pPr>
          </w:p>
        </w:tc>
      </w:tr>
      <w:tr w:rsidR="00281CE9" w:rsidRPr="003C7C5C" w:rsidTr="003C7C5C">
        <w:trPr>
          <w:jc w:val="center"/>
        </w:trPr>
        <w:tc>
          <w:tcPr>
            <w:tcW w:w="9069" w:type="dxa"/>
            <w:gridSpan w:val="3"/>
            <w:vAlign w:val="center"/>
          </w:tcPr>
          <w:p w:rsidR="00281CE9" w:rsidRPr="003C7C5C" w:rsidRDefault="00281CE9" w:rsidP="003C7C5C">
            <w:pPr>
              <w:pStyle w:val="ConsPlusNormal"/>
              <w:ind w:firstLine="709"/>
              <w:contextualSpacing/>
              <w:jc w:val="both"/>
              <w:rPr>
                <w:sz w:val="22"/>
                <w:szCs w:val="22"/>
              </w:rPr>
            </w:pPr>
            <w:r w:rsidRPr="003C7C5C">
              <w:rPr>
                <w:sz w:val="22"/>
                <w:szCs w:val="22"/>
              </w:rPr>
              <w:t>ОБЩЕЕ КОЛИЧЕСТВО УРОКОВ ПО ПРОГРАММЕ: 170, из них уроков, отведенных на контрольные работы (в том числе Всероссийские проверочные работы), - 17</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6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281CE9" w:rsidRPr="00295713" w:rsidTr="006964AA">
        <w:tc>
          <w:tcPr>
            <w:tcW w:w="119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N урока</w:t>
            </w:r>
          </w:p>
        </w:tc>
        <w:tc>
          <w:tcPr>
            <w:tcW w:w="6405"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Тема урока</w:t>
            </w:r>
          </w:p>
        </w:tc>
        <w:tc>
          <w:tcPr>
            <w:tcW w:w="1473"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Количество часов на практические работы</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 государственный язык Российской Федерации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 язык межнационального общения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литературном языке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Смысловой, речеведческий, языковой анализ текста (повторение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Употребление ь и ъ (повторение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корней (повторение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приставок и суффиксов (повторение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Диктант (Контрольная работа)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речи. Монолог и диалог. Монолог-описание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Монолог-повествование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Монолог-рассуждение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Сообщение на лингвистическую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диалога: побуждение к действию, обмен мнениями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Информационная переработка текста. Главная и второстепенная информация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Информационная переработка текста. Способы сокращения текста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Простой и сложный план текста.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Назывной и вопросный план текста.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Функционально-смысловые типы речи (повторение).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Особенности описания как типа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(обучающее)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Особенности функционально-смысловых типов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Официально-деловой стиль и его жанры. Особенности официально-делового стиля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Заявление, расписка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Научный стиль и его жанры. Особенности научного стиля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Научное сообщение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Словарная статья. Требования к составлению словарной статьи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и обобщение по темам "Текст", "Функциональные разновидности языка".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Составление вопросного плана к тексту изложения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(обучающее)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темам "Текст", "Функциональные разновидности языка"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Лексика русского языка (повторение)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Лексические средства выразительности. Эпитет. Метафора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Лексика русского языка с точки зрения ее происхождения. Исконно русские слова. Заимствованные слова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Слова с полногласными и неполногласными сочетаниями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Общеупотребительные слова. Диалектизмы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Профессионализмы. Жаргонизмы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Стилистические пласты лексики: стилистически нейтральная, высокая лексика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Стилистические пласты лексики. Разговорная лексика. Лексический анализ слова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Фразеологизмы. Их признаки и значение. Источники фразеологизмов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природы и местности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Фразеологизмы нейтральные и стилистически окрашенные. Роль фразеологизмов в тексте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"Лексикология. Культура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"Лексикология. Культура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Морфемика и словообразование как разделы лингвистики (повторение)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48.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способы образования слов в русском языке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способы образования слов в русском языке. Виды морфем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способы образования слов в русском языке. Сложные и сложносокращенные слова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Орфографический анализ сложных и сложносокращенных слов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об этимологии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Морфемный и словообразовательный анализ слов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Морфемный и словообразовательный анализ слов.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корня -кас-/-кос- с чередованием а // о</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корня -кас-/-кос- с чередованием а // о.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приставок пре-/при-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приставок пре-/при-.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Систематизация и обобщение по теме "Словообразование. Культура речи. Орфография"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Систематизация и обобщение по теме "Словообразование. Культура речи. Орфография".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"Словообразование. Культура речи. Орфография"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Морфология как раздел лингвистики. Части речи в русском языке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Имя существительное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Особенности словообразования имен существительных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словоизменения имен существительных. Образование формы именительного падежа множественного числа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словоизменения имен существительных. Образование формы родительного падежа множественного числа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словоизменения сложных имен существительных с первой частью пол-</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слитного и дефисного написания пол- и полу- со словами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Описание помещения (интерьера). Сбор материала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Описание помещения (интерьера).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73.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"Имя существительное"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"Имя существительное"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Имя прилагательное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прилагательных по значению</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прилагательных по значению. Качественные прилагательные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прилагательных по значению. Относительные прилагательные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прилагательных по значению. Притяжательные прилагательные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Превосходная степень сравнения качественных имен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подробное (сжатое)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имен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 и нн в именах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 и нн в именах прилагательных (закрепление).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суффиксов -к- и -ск- имен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Словообразование имен прилагательных. Правописание сложных имен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сложных имен прилагательных (закрепление).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внешности человека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Обобщение изученного по теме "Имя прилагательное".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"Имя прилагательное"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Имя числительное как часть речи. Общее грамматическое значение имени числительного</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Синтаксические функции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числительных по строению: простые, сложные, составные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Разряды имен числительных по строению: простые, сложные, </w:t>
            </w:r>
            <w:r w:rsidRPr="00295713">
              <w:rPr>
                <w:rFonts w:ascii="Times New Roman" w:hAnsi="Times New Roman" w:cs="Times New Roman"/>
                <w:sz w:val="22"/>
                <w:szCs w:val="22"/>
              </w:rPr>
              <w:lastRenderedPageBreak/>
              <w:t>составные.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98.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числительных по значению. Количественные числительные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имен числительных по значению. Порядковые числительные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Склонение количественных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Склонение порядковых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Склонение числительных.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количественных числительных (целые, дробные, собирательные)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Дробные числительные, их склонение, правописание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Собирательные числительные, их склонение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употребления собирательных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словообразования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Синтаксическая роль имен числительных.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Орфографический анализ имен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Обобщение изученного по теме "Имя числительное".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"Имя числительное"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Местоимение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местоимений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Личные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Сжатое изложение. Смысловой анализ</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Сжатое изложение (обучающее)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Возвратное местоимение себя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Притяжательные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картины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Указательные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Определительные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Вопросительно-относительные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Неопределенные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126.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Отрицательные местоимения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Отрицательные местоимения. Устранение речевых ошибок</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местоимений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по теме "Местоимение"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по теме "Местоимение".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Проверочная работа по теме "Местоимение"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Глагол как часть речи (обобщение изученного в 5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Глагол как часть речи (обобщение изученного в 5 классе).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Словообразование глаголов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Сбор материала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на морально-этическую тему (обучающее)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Переходные и непереходные глаголы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Переходные и непереходные глаголы.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Разноспрягаемые глаголы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Разноспрягаемые глаголы (закрепление).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Безличные глаголы. Использование личных глаголов в безличном значении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Наклонение глагола. Изъявительное наклонение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Условное наклонение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Повелительное наклонение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Употребление наклонений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Употребление наклонений.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образования форм повелительного наклонения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образования форм повелительного наклонения глагола (закрепление).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Проверочная работа по теме "Наклонения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Видо-временная соотнесенность глагольных форм в тексте. </w:t>
            </w:r>
            <w:r w:rsidRPr="00295713">
              <w:rPr>
                <w:rFonts w:ascii="Times New Roman" w:hAnsi="Times New Roman" w:cs="Times New Roman"/>
                <w:sz w:val="22"/>
                <w:szCs w:val="22"/>
              </w:rPr>
              <w:lastRenderedPageBreak/>
              <w:t>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153.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(обучающее)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глагола.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Описание действий. Сбор материала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действий/Всероссийская проверочная работа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правописания глаголов с изученными орфограммами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правописания глаголов с изученными орфограммами (обобщение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159.</w:t>
            </w:r>
          </w:p>
        </w:tc>
        <w:tc>
          <w:tcPr>
            <w:tcW w:w="6405"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правописания глаголов с изученными орфограммами (обобщение изученного в 6 классе). Практикум</w:t>
            </w:r>
          </w:p>
        </w:tc>
        <w:tc>
          <w:tcPr>
            <w:tcW w:w="1473"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Орфографический анализ глагола.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"Глагол"</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Работа над ошибками, анализ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Лексикология. Фразеология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Морфемика. Словообразование. Орфография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Морфология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Текст. Анализ текста (повторение изученного в 6 классе)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Итоговая контрольная работа за курс 6 класса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170.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Анализ итоговой контрольной работы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9069" w:type="dxa"/>
            <w:gridSpan w:val="3"/>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7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281CE9" w:rsidRPr="00295713" w:rsidTr="006964AA">
        <w:tc>
          <w:tcPr>
            <w:tcW w:w="119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N урока</w:t>
            </w:r>
          </w:p>
        </w:tc>
        <w:tc>
          <w:tcPr>
            <w:tcW w:w="6405"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Тема урока</w:t>
            </w:r>
          </w:p>
        </w:tc>
        <w:tc>
          <w:tcPr>
            <w:tcW w:w="1473"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Количество часов на практические работы</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как развивающееся явление. Взаимосвязь языка, культуры и истории народа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Орфография. Правописание гласных в корне слова (повторение изученного в 5 - 6 классах)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Орфография. Правописание приставок в слове (повторение изученного в 5 - 6 классах)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Морфология. Имя существительное, имя прилагательное, имя числительное. Правописание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Морфология. Местоимение. Глагол. Правописание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(диктант с грамматическим заданием)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 и его виды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Диалог и его виды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на лингвистическую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Текст как речевое произведение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Текст как речевое произведение. Виды информации в тексте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Тезисный план текста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Тезисный план текста.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Рассуждение как функционально-смысловой тип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Рассуждение как функционально-смысловой тип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виды текста-рассуждения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виды текста-рассуждения.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на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Функциональные разновидности языка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Публицистический стиль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жанры публицистического стиля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жанры публицистического стиля.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Официально-деловой стиль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жанры делового стиля. Инструкция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на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Морфология как раздел науки о языке. Система частей речи в русском языке.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причастии. Причастие как особая форма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Признаки глагола и прилагательного у причастия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Причастный оборот</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Причастный оборот. Знаки препинания в предложениях с </w:t>
            </w:r>
            <w:r w:rsidRPr="00295713">
              <w:rPr>
                <w:rFonts w:ascii="Times New Roman" w:hAnsi="Times New Roman" w:cs="Times New Roman"/>
                <w:sz w:val="22"/>
                <w:szCs w:val="22"/>
              </w:rPr>
              <w:lastRenderedPageBreak/>
              <w:t>причастным оборотом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Действительные и страдательные причастия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Полные и краткие формы причастий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Причастия настоящего и прошедшего времени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Образование действительных причастий настоящего и прошедшего времени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Образование действительных причастий настоящего и прошедшего времени.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Образование страдательных причастий настоящего и прошедшего времени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Образование страдательных причастий настоящего и прошедшего времени.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гласных перед -н и -нн в полных причастиях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гласных перед -н и -нн в полных и кратких страдательных причастиях.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 и -нн в полных страдательных причастиях и отглагольных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 и -нн в кратких страдательных причастиях и кратких прилагательных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причастия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(Изложение)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не с причастиями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Буквы е и ё после шипящих в суффиксах страдательных причастий прошедшего времени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"Причастие как особая форма глагола".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Диктант (Диктант с продолжением)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деепричастии. Деепричастие как особая форма глагола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деепричастии. Признаки глагола и наречия в деепричастии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Деепричастный оборот</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Деепричастный оборот. Знаки препинания в предложениях с деепричастным оборотом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не с деепричастиями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54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не с деепричастиями.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Деепричастия совершенного и несовершенного вида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Деепричастия совершенного и несовершенного вида.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Деепричастия совершенного и несовершенного вида в тексте. Подготовка к сочинению</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картины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деепричастия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деепричастия.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и пунктуационный анализ предложений с деепричастным оборотом.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"Деепричастие как особая форма глагола". Нормы употребления деепричастий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"Деепричастие как особая форма глагола".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темам "Причастие" и "Деепричастие"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Наречие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наречий по значению</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наречий по значению.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Степени сравнения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Степени сравнения наречий.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Словообразование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наречия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Слитное и раздельное написание не с наречиями на -о (-е)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Слитное и раздельное написание не с наречиями на -о (-е).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Дефис между частями слова в наречиях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Слитное и раздельное написание наречий, образованных от существительных и количественных числительных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Одна и две буквы н в наречиях на -о (-е)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Одна и две буквы н в наречиях на -о (-е).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Буквы о и е после шипящих на конце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Буквы о и е после шипящих на конце наречий.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81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Буквы о и а на конце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Буквы о и а на конце наречий.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Мягкий знак после шипящих на конце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Мягкий знак после шипящих на конце наречий.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"Наречие"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Диктант с грамматическим заданием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Слова категории состояния в системе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Слова категории состояния и наречия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Служебные части речи в русском языке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Предлог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Предлоги производные и непроизводные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Предлоги производные и непроизводные.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Предлоги простые и составные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Предлоги простые и составные.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предлогов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предлогов.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Употребление предлогов в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Употребление предлогов в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предлога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"Предлог"</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"Предлог".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Союз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союзов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союзов.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Сочинительные союзы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Подчинительные союзы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союзов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союзов.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Союзы и союзные слова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Союзы в простых и сложных предложениях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союза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112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"Союз"</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"Союз".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Частица как часть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частиц</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Разряды частиц.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частиц</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частицы не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Правописание частицы не.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Разграничение частиц не и 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Разграничение частиц не и ни.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частицы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"Частица"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"Частица".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"Служебные части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Междометия и звукоподражательные слова в системе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Междометия и звукоподражательные слова.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Морфологический анализ междометия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Междометия и звукоподражательные слова в разговорной и художественной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Омонимия слов разных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Омонимия слов разных частей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итоговая работа за курс 7 класса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не с причастиями, деепричастиями, наречиями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н и нн в причастиях, отглагольных прилагательных, наречиях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Слитное, раздельное, дефисное написание наречий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служебных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9069" w:type="dxa"/>
            <w:gridSpan w:val="3"/>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8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281CE9" w:rsidRPr="00295713" w:rsidTr="006964AA">
        <w:tc>
          <w:tcPr>
            <w:tcW w:w="119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N урока</w:t>
            </w:r>
          </w:p>
        </w:tc>
        <w:tc>
          <w:tcPr>
            <w:tcW w:w="6405"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Тема урока</w:t>
            </w:r>
          </w:p>
        </w:tc>
        <w:tc>
          <w:tcPr>
            <w:tcW w:w="1473"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Количество часов на практические работы</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в кругу других славянских языков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н и нн в суффиксах прилагательных, причастий и наречий.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Слитное и раздельное написание не и ни с разными частями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сложных слов разных частей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Что такое культура речи. Монолог-повествование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Монолог-рассуждение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 и диалог</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Монолог и диалог.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Текст как речевое произведение. Виды информации в тексте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Средства и способы связи предложений в тексте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Средства и способы связи предложений в тексте.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Виды аргументации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 на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Функциональные разновидности современного русского языка. Научный стиль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жанры научного стиля. Информационная переработка текста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Официально-деловой стиль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Жанры официально-делового стиля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по теме.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подробное (сжатое)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Синтаксис как раздел лингвистики. Основные единицы синтаксиса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Пунктуация. Функции знаков препинания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Словосочетание, его структура и виды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Типы связи в словосочетании (согласование, управление, примыкание)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Типы связи в словосочетании (согласование, управление, примыкание).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анализ словосочетаний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предложении. Основные признаки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предложений по цели высказывания и по эмоциональной окраске.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Простые и сложные предложения. Знаки препинания в простом и сложном предложениях с союзом 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Двусоставные и односоставные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предложений по наличию второстепенных членов (распространенные, нераспространенные).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полные и неполные.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Главные члены двусоставного предложения. Подлежащее и способы его выражения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Сказуемое и способы его выражения. Простое глагольное сказуемое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подробное (сжатое)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Составное глагольное сказуемое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Составное именное сказуемое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Тире между подлежащим и сказуемым</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Второстепенные члены и их роль в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Определение как второстепенный член предложения и его виды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Определения согласованные и несогласованные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Приложение как особый вид определения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Дополнение как второстепенный член предложения. Дополнения прямые и косвенные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Дополнение как второстепенный член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Обстоятельство как второстепенный член предложения. Виды обстоятельств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Обстоятельство как второстепенный член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50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Второстепенные члены предложения. Синтаксический и пунктуационный анализ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"Двусоставные предложения", "Второстепенные члены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темам "Словосочетание", "Двусоставное предложение", "Второстепенные члены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Односоставные предложения. Главный член односоставного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группы односоставных предложений и их особенности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Определенно-личные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Неопределенно-личные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Неопределенно-личные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Обобщенно-личные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Сочинение-описание картины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Безличные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Безличные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Назывные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"Односоставные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простом осложненном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об однородных членах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Способы связи однородных членов предложения и знаки препинания между ними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Способы связи однородных членов предложения и знаки препинания между ними.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Однородные и неоднородные определения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Однородные и неоднородные определения.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Обобщающие слова при однородных членах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Обобщающие слова при однородных членах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анализ простого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"Предложения с однородными членами".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на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 обособленными членами. Обособление определений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76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приложений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приложений.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обстоятельств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обстоятельств.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дополнений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дополнений.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уточняющих и присоединительных членов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Обособление уточняющих и присоединительных членов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"Предложения с обособленными членами"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"Предложения с обособленными членами".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темам "Предложения с однородными членами", "Обособленные члены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 обращениями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 обращениями.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 вводными конструкциями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 вводными конструкциями.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Омонимия членов предложения и вводных слов, словосочетаний и предложений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со вставными конструкциями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Предложения со вставными конструкциями.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"Предложения с обращениями, вводными и вставными конструкциями"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"Предложения с обращениями, вводными и вставными конструкциями".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Итоговая контрольная работа за курс 8 класса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Типы связи слов в словосочетании. Культура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Виды односоставных предложений. Культура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101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Однородные члены предложения. Пунктуационный анализ предложений.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Обособленные члены предложения. Пунктуационный анализ предложений.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9069" w:type="dxa"/>
            <w:gridSpan w:val="3"/>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9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281CE9" w:rsidRPr="00295713" w:rsidTr="006964AA">
        <w:tc>
          <w:tcPr>
            <w:tcW w:w="119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N урока</w:t>
            </w:r>
          </w:p>
        </w:tc>
        <w:tc>
          <w:tcPr>
            <w:tcW w:w="6405"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Тема урока</w:t>
            </w:r>
          </w:p>
        </w:tc>
        <w:tc>
          <w:tcPr>
            <w:tcW w:w="1473"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Количество часов на практические работы</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 национальный язык русского народа, форма выражения национальной культуры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 государственный язык Российской Федерации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в современном мире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Русский язык - один из наиболее распространенных славянских языков</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корней и приставок</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суффиксов слов разных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Средства связи в предложении и тексте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Пунктуация в простом осложненном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"Основные орфографические и пунктуационные нормы"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речевой деятельности: говорение, письмо, слушание, чтение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речевой деятельности. Виды чтения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речевой деятельности. Приемы работы с учебной книгой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речевой деятельности. Подготовка к сжатому изложению</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Изложение подробное (сжатое)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Текст как речевое произведение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Функционально-смысловые типы речи (обобщение)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Информационная переработка текста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Язык художественной литературы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Язык художественной литературы. Основные изобразительно-выразительные средства русского языка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20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Научный стиль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Основные жанры научного стиля. Структура реферата и речевые клише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Информационная переработка научного текста.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на тему</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сложном предложении. Классификация типов сложных предложений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сложносочиненном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его строении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с объяснением значения слова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сложносочиненных предложений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Смысловые отношения между частями сложносочиненного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29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Знаки препинания в сложносочиненных предложениях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Знаки препинания в сложносочиненных предложениях. Пунктуационный анализ</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Знаки препинания в сложносочиненных предложениях.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и пунктуационный анализ сложносочиненного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и пунктуационный анализ сложносочиненного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Особенности употребления сложносочиненных предложений в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"Сложносочиненное предложение"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"Сложносочиненное предложение".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"Сложносочиненное предложение"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39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сложноподчиненном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Союзы и союзные слова в сложноподчиненном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Знаки препинания в сложноподчиненном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Сочинение-рассуждение (определение понятия и комментарий)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Классификация сложноподчиненных предложений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Сложноподчиненные предложения с придаточными </w:t>
            </w:r>
            <w:r w:rsidRPr="00295713">
              <w:rPr>
                <w:rFonts w:ascii="Times New Roman" w:hAnsi="Times New Roman" w:cs="Times New Roman"/>
                <w:sz w:val="22"/>
                <w:szCs w:val="22"/>
              </w:rPr>
              <w:lastRenderedPageBreak/>
              <w:t>определительными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45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определительными.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изъяснительными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изъяснительными.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Группы сложноподчиненных предложений с придаточными обстоятельственными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49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времени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места</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причины</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цели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следствия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Сложноподчиненное предложение с придаточным условия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уступки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образа действия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меры и степени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придаточными сравнительными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59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Сложноподчиненные предложения с несколькими придаточными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Однородное, неоднородное и последовательное подчинение придаточных частей в сложноподчиненном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постановки знаков препинания в сложноподчиненных предложениях</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Пунктуационный анализ сложноподчиненных предложений.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анализ сложноподчиненного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Особенности употребления сложноподчиненных предложений в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"Сложноподчиненное предложение"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"Сложноподчиненное предложение".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Контрольная работа по теме "Сложноподчиненное предложение"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68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Понятие о бессоюзном сложном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69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Смысловые отношения между частями бессоюзного сложного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бессоюзных сложных предложений</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Виды бессоюзных сложных предложений.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Бессоюзные сложные предложения со значением перечисления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Запятая и точка с запятой в бессоюзном сложном предложении.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Бессоюзные сложные предложения со значением причины, пояснения, дополнения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Двоеточие в бессоюзном сложном предложении.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Бессоюзные сложные предложения со значением противопоставления, времени, условия и следствия, сравнения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Тире в бессоюзном сложном предложении.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и пунктуационный анализ бессоюзного сложного предложения</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79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и пунктуационный анализ бессоюзного сложного предложения.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Грамматическая синонимия бессоюзных сложных предложений и союзных сложных предложений.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Употребление бессоюзных сложных предложений в речи.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"Бессоюзное сложное предложение"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"Бессоюзное сложное предложение".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Сжатое изложение с грамматическим заданием (в тестовой форме)</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Сложное предложение с разными видами союзной и бессоюзной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Типы сложных предложений с разными видами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Нормы построения сложных предложений с разными видами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постановки знаков препинания в сложных предложениях с разными видами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89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Правила постановки знаков препинания в сложных предложениях с разными видами связи.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Синтаксический анализ сложных предложений с разными видами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Пунктуационный анализ сложных предложений с разными видами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Урок 92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"Сложные предложения с разными видами союзной и бессоюзной связи"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93</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"Сложные предложения с разными видами союзной и бессоюзной связи".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94</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Прямая речь. Знаки препинания при прямой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95</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Косвенная речь</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96</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Цитаты. Знаки препинания при цитировании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97</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темы "Прямая и косвенная речь". Практикум</w:t>
            </w:r>
          </w:p>
        </w:tc>
        <w:tc>
          <w:tcPr>
            <w:tcW w:w="1473"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98</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Итоговая контрольная тестовая работа (в формате государственной итоговой аттестации)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99</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Правописание не со словами разных частей речи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100</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Запятая в простом и сложном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101</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Двоеточие в простом и сложном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119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Урок 102</w:t>
            </w:r>
          </w:p>
        </w:tc>
        <w:tc>
          <w:tcPr>
            <w:tcW w:w="6405"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Повторение. Тире в простом и сложном предложении</w:t>
            </w:r>
          </w:p>
        </w:tc>
        <w:tc>
          <w:tcPr>
            <w:tcW w:w="1473" w:type="dxa"/>
            <w:vAlign w:val="center"/>
          </w:tcPr>
          <w:p w:rsidR="00281CE9" w:rsidRPr="00295713" w:rsidRDefault="00281CE9" w:rsidP="00295713">
            <w:pPr>
              <w:contextualSpacing/>
              <w:rPr>
                <w:rFonts w:ascii="Times New Roman" w:hAnsi="Times New Roman" w:cs="Times New Roman"/>
                <w:sz w:val="22"/>
                <w:szCs w:val="22"/>
              </w:rPr>
            </w:pPr>
          </w:p>
        </w:tc>
      </w:tr>
      <w:tr w:rsidR="00281CE9" w:rsidRPr="00295713" w:rsidTr="006964AA">
        <w:tc>
          <w:tcPr>
            <w:tcW w:w="9069" w:type="dxa"/>
            <w:gridSpan w:val="3"/>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ОБЩЕЕ КОЛИЧЕСТВО УРОКОВ ПО ПРОГРАММЕ: 102, из них уроков, отведенных на контрольные работы, - не более 10</w:t>
            </w:r>
          </w:p>
        </w:tc>
      </w:tr>
    </w:tbl>
    <w:p w:rsidR="00281CE9" w:rsidRPr="003C7C5C" w:rsidRDefault="00281CE9" w:rsidP="003C7C5C">
      <w:pPr>
        <w:pStyle w:val="ConsPlusNormal"/>
        <w:ind w:firstLine="709"/>
        <w:contextualSpacing/>
        <w:jc w:val="both"/>
      </w:pPr>
    </w:p>
    <w:p w:rsidR="00281CE9" w:rsidRPr="003C7C5C" w:rsidRDefault="00281CE9" w:rsidP="00295713">
      <w:pPr>
        <w:pStyle w:val="ConsPlusNormal"/>
        <w:ind w:firstLine="709"/>
        <w:contextualSpacing/>
        <w:jc w:val="both"/>
      </w:pPr>
      <w:r w:rsidRPr="003C7C5C">
        <w:t xml:space="preserve">19.13. </w:t>
      </w:r>
    </w:p>
    <w:p w:rsidR="00281CE9" w:rsidRPr="003C7C5C" w:rsidRDefault="00281CE9" w:rsidP="003C7C5C">
      <w:pPr>
        <w:pStyle w:val="ConsPlusNormal"/>
        <w:ind w:firstLine="709"/>
        <w:contextualSpacing/>
        <w:jc w:val="center"/>
      </w:pPr>
      <w:r w:rsidRPr="003C7C5C">
        <w:t>Проверяемые требования к результатам освоения основной</w:t>
      </w:r>
    </w:p>
    <w:p w:rsidR="00281CE9" w:rsidRPr="003C7C5C" w:rsidRDefault="00281CE9" w:rsidP="003C7C5C">
      <w:pPr>
        <w:pStyle w:val="ConsPlusNormal"/>
        <w:ind w:firstLine="709"/>
        <w:contextualSpacing/>
        <w:jc w:val="center"/>
      </w:pPr>
      <w:r w:rsidRPr="003C7C5C">
        <w:t>образовательной программы (5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Код проверяемого результата</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281CE9" w:rsidRPr="003C7C5C" w:rsidTr="006964AA">
        <w:tc>
          <w:tcPr>
            <w:tcW w:w="1701"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w:t>
            </w:r>
          </w:p>
        </w:tc>
        <w:tc>
          <w:tcPr>
            <w:tcW w:w="7370" w:type="dxa"/>
            <w:vAlign w:val="center"/>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"Язык и речь"</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Владеть различными видами чтения: просмотровым, ознакомительным, изучающим, поисковым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w:t>
            </w:r>
            <w:r w:rsidRPr="00295713">
              <w:rPr>
                <w:rFonts w:ascii="Times New Roman" w:hAnsi="Times New Roman" w:cs="Times New Roman"/>
                <w:sz w:val="22"/>
                <w:szCs w:val="22"/>
              </w:rPr>
              <w:lastRenderedPageBreak/>
              <w:t>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1.6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Устно пересказывать прочитанный или прослушанный текст объемом не менее 100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1.7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"Текст"</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основные признаки текста, выделять в тексте композиционно-смысловые части (абзацы)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смысловой анализ текста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анализ текста, его композиционных особенностей, определять количество микротем и абзацев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Характеризовать текст с точки зрения его принадлежности к функционально-смысловому типу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Восстанавливать деформированный текст, осуществлять корректировку восстановленного текста с использованием образца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2.10</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2.11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Представлять сообщение на заданную тему в виде презентации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2.12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Редактировать собственные (созданные другими обучающимися) тексты в целях совершенствования их содержания (проверка фактического </w:t>
            </w:r>
            <w:r w:rsidRPr="00295713">
              <w:rPr>
                <w:rFonts w:ascii="Times New Roman" w:hAnsi="Times New Roman" w:cs="Times New Roman"/>
                <w:sz w:val="22"/>
                <w:szCs w:val="22"/>
              </w:rPr>
              <w:lastRenderedPageBreak/>
              <w:t>материала, начальный логический анализ текста - целостность, связность, информативность)</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"Функциональные разновидности языка"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3.1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Иметь общее представление об особенностях разговорной речи, функциональных стилей, языка художественной литературы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"Система языка"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Характеризовать звуки; понимать различие между звуком и буквой, характеризовать систему звуков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фонетический анализ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однозначные и многозначные слова, различать прямое и переносное значения слова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синонимы, антонимы, омонимы; различать многозначные слова и омонимы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Характеризовать тематические группы слов, родовые и видовые понятия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лексический анализ слов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Уметь пользоваться лексическими словарями (толковым словарем, словарями синонимов, антонимов, омонимов, паронимов)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Характеризовать морфему как минимальную значимую единицу языка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4.10</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морфемы в слове (корень, приставку, суффикс, окончание), выделять основу слова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Находить чередование звуков в морфемах (в том числе чередование гласных с нулем звука)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морфемный анализ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имена существительные, имена прилагательные, глаголы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лексико-грамматические разряды имен существительных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Различать типы склонения имен существительных, выявлять разносклоняемые и несклоняемые имена существительные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морфологический анализ имен существительных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4.19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Определять общее грамматическое значение, морфологические признаки и </w:t>
            </w:r>
            <w:r w:rsidRPr="00295713">
              <w:rPr>
                <w:rFonts w:ascii="Times New Roman" w:hAnsi="Times New Roman" w:cs="Times New Roman"/>
                <w:sz w:val="22"/>
                <w:szCs w:val="22"/>
              </w:rPr>
              <w:lastRenderedPageBreak/>
              <w:t>синтаксические функции имени прилагательного, объяснять его роль в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4.20</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Различать полную и краткую формы имен прилагательных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частичный морфологический анализ имен прилагательных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Различать глаголы совершенного и несовершенного вида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Различать глаголы возвратные и невозвратные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спряжение глагола, уметь спрягать глаголы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частичный морфологический анализ глаголов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единицы синтаксиса (словосочетание и предложение)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4.29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синтаксический анализ словосочетаний и простых предложений</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4.30</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простые неосложненные предложения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простые предложения, осложненные однородными членами, включая предложения с обобщающим словом при однородных членах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простые предложения, осложненные обращением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предложения по цели высказывания (повествовательные, побудительные, вопросительные)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предложения по эмоциональной окраске (восклицательные и невосклицательные)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предложения по количеству грамматических основ (простые и сложные)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предложения по наличию второстепенных членов (распространенные и нераспространенные)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главные члены предложения (грамматическую основу)</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4.39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второстепенные члены предложения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4.40</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 xml:space="preserve">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w:t>
            </w:r>
            <w:r w:rsidRPr="00295713">
              <w:rPr>
                <w:rFonts w:ascii="Times New Roman" w:hAnsi="Times New Roman" w:cs="Times New Roman"/>
                <w:sz w:val="22"/>
                <w:szCs w:val="22"/>
              </w:rPr>
              <w:lastRenderedPageBreak/>
              <w:t>падежа с существительным в форме родительного падежа)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4.41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морфологические средства выражения сказуемого (глаголом, именем существительным, именем прилагательным)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4.42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Определять морфологические средства выражения второстепенных членов предложения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"Культура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Использовать знания по фонетике и орфоэпии в практике произношения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произношения имен существительных, постановки в них ударения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произношения имен прилагательных, постановки в них ударения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постановки ударения в глагольных формах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Уметь правильно употреблять слова-паронимы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словоизменения, имен существительных, употребления несклоняемых имен существительных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словоизменения имен прилагательных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5.8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словоизменения глаголов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"Орфография"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Оперировать понятием "орфограмма" и различать буквенные и небуквенные орфограммы при проведении орфографического анализа слова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Распознавать изученные орфограммы</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Применять знания по орфографии в практике правописания (в том числе применять знание о правописании разделительных ъ и ь)</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Использовать знания по фонетике и графике в практике правописания слов</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lastRenderedPageBreak/>
              <w:t>6.7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6.9</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орфографический анализ слов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"Пунктуация"</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постановке тире между подлежащим и сказуемым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7.2</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7.3</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выборе знаков препинания в предложениях с обобщающим словом при однородных членах</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7.4</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выборе знаков препинания в предложениях с обращением</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7.5</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7.6</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Соблюдать при письме пунктуационные нормы при выборе знаков препинания в предложениях с прямой речью</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7.7</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Оформлять диалог в письменном виде</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7.8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Проводить пунктуационный анализ простых осложненных и сложных предложений (в рамках изученного)</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8</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По теме "Выразительность русской речи"</w:t>
            </w:r>
          </w:p>
        </w:tc>
      </w:tr>
      <w:tr w:rsidR="00281CE9" w:rsidRPr="003C7C5C" w:rsidTr="006964AA">
        <w:tc>
          <w:tcPr>
            <w:tcW w:w="1701"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8.1</w:t>
            </w:r>
          </w:p>
        </w:tc>
        <w:tc>
          <w:tcPr>
            <w:tcW w:w="7370" w:type="dxa"/>
          </w:tcPr>
          <w:p w:rsidR="00281CE9" w:rsidRPr="00295713" w:rsidRDefault="00281CE9" w:rsidP="00295713">
            <w:pPr>
              <w:contextualSpacing/>
              <w:rPr>
                <w:rFonts w:ascii="Times New Roman" w:hAnsi="Times New Roman" w:cs="Times New Roman"/>
                <w:sz w:val="22"/>
                <w:szCs w:val="22"/>
              </w:rPr>
            </w:pPr>
            <w:r w:rsidRPr="00295713">
              <w:rPr>
                <w:rFonts w:ascii="Times New Roman" w:hAnsi="Times New Roman" w:cs="Times New Roman"/>
                <w:sz w:val="22"/>
                <w:szCs w:val="22"/>
              </w:rPr>
              <w:t>Уместно использовать слова с суффиксами оценки в собственной речи</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элементы содержания (5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Устный пересказ прочитанного или прослушанного текста, в том числе с изменением лица рассказчика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Сочинения различных видов с использованием жизненного и читательского опыта, сюжетной картины (в том числе сочинения-миниатюры)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аудирования: выборочное, ознакомительное, детальное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чтения: изучающее, ознакомительное, просмотровое, поисковое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 и его основные признаки. Тема и главная мысль текста. Микротема текста. Ключевые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Функционально-смысловые типы речи: описание, повествование, рассуждение; их особенности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Повествование как тип речи. Рассказ</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Композиционная структура текста. Абзац как средство деления текста на композиционно-смысловые части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Средства связи предложений и частей текста: формы слова, однокоренные слова, синонимы, антонимы, личные местоимения, повтор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простой и сложный план текста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Фонетика. Графика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гласных звуков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согласных звуков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Изменение звуков в речевом потоке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Элементы фонетической транскрипции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Слог</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Ударение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Фонетический анализ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Лексикология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Слова однозначные и многозначные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Прямое и переносное значения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Тематические группы слов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Обозначение родовых и видовых понятий</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Синонимы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Антонимы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Омонимы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Паронимы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Лексический анализ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Морфемика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Морфема как минимальная значимая единица языка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морфем (корень, приставка, суффикс, окончание)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Чередование звуков в морфемах (в том числе чередование гласных с нулем звука)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Морфемный анализ слов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как раздел грамматики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Части речи как лексико-грамматические разряды слов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частей речи в русском языке. Самостоятельные и служебные части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существительное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Имя существительное как часть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Род, число, падеж имени существительного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существительные общего рода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существительные, имеющие форму только единственного или только множественного числа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Типы склонения имен существительных. Разносклоняемые имена существительные. Несклоняемые имена существительные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существительных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прилагательное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Имя прилагательное как часть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прилагательные полные и краткие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имен прилагательных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прилагательных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Глагол</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 как часть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Глаголы совершенного и несовершенного вида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Глаголы возвратные и невозвратные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Инфинитив и его грамматические свойства. Основа инфинитива, основа настоящего (будущего простого) времени глагола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Спряжение глагола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глаголов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Словосочетание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Словосочетание и его признаки. Средства связи слов в словосочетании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словосочетаний по морфологическим свойствам главного слова: глагольные, именные, наречные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словосочетания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Предложение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Предложение и его признаки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цели высказывания (повествовательные, вопросительные, побудительные)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эмоциональной окраске (восклицательные, невосклицательные)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простые и сложные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распространенные и нераспространенные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простого и простого осложненного предложений</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Главные члены предложения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4.10.1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Главные члены предложения (грамматическая основа)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Сказуемое и способы его выражения: глаголом, именем существительным, именем прилагательным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Второстепенные члены предложения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Второстепенные члены предложения: определение, дополнение, обстоятельство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и типичные средства его выражения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Дополнение (прямое и косвенное) и типичные средства его выражения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Простое осложненное предложение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 обобщающими словами при однородных членах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 обращением, особенности интонации. Обращение и средства его выражения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Сложное предложение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Сложные предложения с бессоюзной и союзной связью</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сложносочиненные и сложноподчиненные (общее представление, практическое усвоение)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Прямая речь. Цитирование. Диалог</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 прямой речью</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Диалог</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Свойства русского ударения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имен существительных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имен прилагательных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в глагольных формах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имен существительных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имен прилагательных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глаголов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"орфограмма". Буквенные и небуквенные орфограммы</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разделительных ъ и ь</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корней с безударными проверяемыми, непроверяемыми гласными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корней с чередованием а // о: -лаг- и -лож-; -раст-, -ращ- и -рос-; -гар- и -гор-, -зар- и -зор-; -клан- и -клон-, -скак- и -скоч-</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корней с чередованием е // и: -бер- и -бир-, -блест- и -блист-, -дер- и -дир-, -жег- и -жиг-, -мер- и -мир-, -пер- и -пир-, -стел- и -стил-, -тер- и -тир-</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корней с проверяемыми, непроверяемыми, непроизносимыми согласными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е и о после шипящих в корне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неизменяемых на письме приставок и приставок на -з (-с)</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ы и и после приставок</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ы и и после ц</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безударных окончаний имен прилагательных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о и е после шипящих и ц в суффиксах и окончаниях имен прилагательных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кратких форм имен прилагательных с основой на шипящий</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и раздельное написание не с именами прилагательными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Использование ь как показателя грамматической формы в инфинитиве, в форме 2-го лица единственного числа после шипящих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-тся и -ться в глаголах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суффиксов -ова-, -ева-, -ыва-, -ива-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безударных личных окончаний глагола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гласной перед суффиксом -л- в формах прошедшего времени глагола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6.20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и раздельное написание не с глаголами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 (в рамках изученного)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 как раздел лингвистики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Тире между подлежащим и сказуемым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Пунктуационное оформление сложных предложений, состоящих из частей, связанных бессоюзной связью и союзами и, но, а, однако, зато, да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Пунктуационное оформление предложений с прямой речью</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Пунктуационное оформление диалога на письме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Уместное использование слов с суффиксами оценки в собственной речи</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требования к результатам освоения основной</w:t>
      </w:r>
    </w:p>
    <w:p w:rsidR="00281CE9" w:rsidRPr="003C7C5C" w:rsidRDefault="00281CE9" w:rsidP="003C7C5C">
      <w:pPr>
        <w:pStyle w:val="ConsPlusNormal"/>
        <w:ind w:firstLine="709"/>
        <w:contextualSpacing/>
        <w:jc w:val="center"/>
      </w:pPr>
      <w:r w:rsidRPr="003C7C5C">
        <w:t>образовательной программы (6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 проверяемого результата</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"Язык и речь"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Участвовать в диалоге (побуждение к действию, обмен мнениями) объемом не менее 4 реплик</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чтения: просмотровым, ознакомительным, изучающим, поисковым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Понимать содержание прослушанных и прочитанных научно-учебных и </w:t>
            </w:r>
            <w:r w:rsidRPr="00A81ECB">
              <w:rPr>
                <w:rFonts w:ascii="Times New Roman" w:hAnsi="Times New Roman" w:cs="Times New Roman"/>
                <w:sz w:val="22"/>
                <w:szCs w:val="22"/>
              </w:rPr>
              <w:lastRenderedPageBreak/>
              <w:t>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Устно пересказывать прочитанный или прослушанный текст объемом не менее 110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"Текст"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с точки зрения его соответствия основным признакам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смысловой анализ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анализ текста, его композиционных особенностей, определять количество микротем и абзацев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с точки зрения его принадлежности к функционально-смысловому типу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сообщение на заданную тему в виде презентации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Редактировать собственные тексты с использованием знания норм современного русского литературного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"Функциональные разновидности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официально-делового стиля речи, анализировать тексты разных жанров (заявление, расписка)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знания об официально-деловом и научном стиле в речевой практике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"Система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лексический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в тексте фразеологизмы, уметь определять их значения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формообразующие и словообразующие морфемы в слове; выделять производящую основу</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морфемный и словообразовательный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словообразования имен существительных, имен прилагательных, имен числительных, местоимений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качественные, относительные и притяжательные имена прилагательные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степени сравнения качественных имен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имен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числительные; определять общее грамматическое значение имени числительного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разряды имен числительных по значению, по строению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склонения имен числительных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имен числительных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местоимения; определять общее грамматическое значение местоимения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разряды местоимений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склонения, словообразования местоимений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местоимений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переходные и непереходные глаголы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разноспрягаемые глаголы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Определять наклонение глагола, значение глаголов в изъявительном, условном и повелительном наклонениях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безличные и личные глаголы, использовать личные глаголы в безличном значении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глаголов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фонетический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синтаксический анализ словосочетаний и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"Культура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знания по фонетике и орфоэпии в практике произношения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произношения имен существительных и имен прилагательных, постановки в них ударения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словоизменения имен существительных, соблюдать нормы словообразования имен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Уметь склонять числительные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Уметь склонять местоимения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употреблять собирательные имена числительные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"Орфография"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изученные орфограммы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знания по орфографии в практике правописания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знания по фонетике и графике в практике правописания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сложных и сложносокращенных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корня -кас- и -кос- с чередованием а (о)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гласных в приставках пре- и при-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слитного и дефисного написания пол- и полу- со словами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н и нн в именах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суффиксов -к- и -ск- имен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сложных имен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местоимений с не и ни, слитного, раздельного и дефисного написания местоимений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ь в формах глагола повелительного наклонения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орфографический анализ слов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"Пунктуация"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пунктуационный анализ предложений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"Выразительность русской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ситуацию употребления фразеологизма</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A81ECB">
        <w:t>Проверяемые элементы содержания (6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Монолог-описание, монолог-повествование, монолог-рассуждение; сообщение на лингвистическую тему</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диалога: побуждение к действию, обмен мнениями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Смысловой анализ текста: его композиционных особенностей, микротем и </w:t>
            </w:r>
            <w:r w:rsidRPr="00A81ECB">
              <w:rPr>
                <w:rFonts w:ascii="Times New Roman" w:hAnsi="Times New Roman" w:cs="Times New Roman"/>
                <w:sz w:val="22"/>
                <w:szCs w:val="22"/>
              </w:rPr>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Описание как тип речи. Описание внешности человека. Описание помещения. Описание природы. Описание местности. Описание действий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Официально-деловой стиль. Заявление. Расписка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Научный стиль. Словарная статья. Научное сообщение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Лексикология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ее происхождения: исконно русские и заимствованные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Стилистические пласты лексики: стилистически нейтральная, высокая и сниженная лексика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Фразеологизмы. Их признаки и значение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Лексический анализ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Словообразование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Формообразующие и словообразующие морфемы. Производящая основа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Морфемный и словообразовательный анализ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Особенности словообразования имен существительных, имен прилагательных, имен числительных,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существительное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существительных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прилагательное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Качественные, относительные и притяжательные имена прилагательные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Степени сравнения качественных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числительное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имени числительного. Синтаксические функции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имен числительных по значению: количественные (целые, дробные, собирательные), порядковые числительные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имен числительных по строению: простые, сложные, составные числительные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количественных и порядковых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Местоимение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местоимения. Синтаксические функции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Роль местоимений в речи. Притяжательные и указательные местоимения как средства связи предложений в тексте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Глагол</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Переходные и непереходные глаголы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Разноспрягаемые глаголы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Безличные глаголы. Использование личных глаголов в безличном значении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Изъявительное, условное и повелительное наклонения глагола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глаголов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имен существительных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имен прилагательных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произношения и нормы постановки ударения в глагольных формах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Лексические словари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5.6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имен существительных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Правильное образование форм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словоизменения глаголов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Правильное употребление собирательных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Видо-временная соотнесенность глагольных форм в тексте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сложных и сложносокращенных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правописания корня -кас- и -кос- с чередованием а//о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правописания гласных в приставках пре- и при-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слитного и дефисного написания пол- и полу- со словами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н и нн в именах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суффиксов -к- и -ск-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сложных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правописания местоимений: правописание местоимений с не и ни; слитное, раздельное и дефисное написание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Использование ь как показателя грамматической формы в повелительном наклонении глагола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 как раздел лингвистики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Эпитеты, метафоры, олицетворения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лексических средств в соответствии с ситуацией общения</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требования к результатам освоения основной</w:t>
      </w:r>
    </w:p>
    <w:p w:rsidR="00281CE9" w:rsidRPr="003C7C5C" w:rsidRDefault="00281CE9" w:rsidP="003C7C5C">
      <w:pPr>
        <w:pStyle w:val="ConsPlusNormal"/>
        <w:ind w:firstLine="709"/>
        <w:contextualSpacing/>
        <w:jc w:val="center"/>
      </w:pPr>
      <w:r w:rsidRPr="003C7C5C">
        <w:t>образовательной программы (7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 проверяемого результата</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"Язык и речь"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чтения: просмотровым, ознакомительным, изучающим, поисковым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Устно пересказывать прочитанный или прослушанный текст объемом не менее 120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"Текст"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с точки зрения его соответствия основным признакам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лексические и грамматические средства связи предложений и частей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смысловой анализ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анализ текста, его композиционных особенностей, определять количество микротем и абзацев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w:t>
            </w:r>
            <w:r w:rsidRPr="00A81ECB">
              <w:rPr>
                <w:rFonts w:ascii="Times New Roman" w:hAnsi="Times New Roman" w:cs="Times New Roman"/>
                <w:sz w:val="22"/>
                <w:szCs w:val="22"/>
              </w:rPr>
              <w:lastRenderedPageBreak/>
              <w:t>предложений, классные сочинения объемом не менее 150 слов с учетом стиля и жанра сочинения, характера темы)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сообщение на заданную тему в виде презентации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содержание научно-учебного текста в виде таблицы, схемы; представлять содержание таблицы, схемы в виде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"Функциональные разновидности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тексты публицистического стиля в жанре репортажа, заметки, интервью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нормами построения текстов публицистического стиля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Оформлять деловые бумаги (инструкция)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"Система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причастия настоящего и прошедшего времени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действительные и страдательные причастия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и характеризовать полные и краткие формы страдательных 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Склонять причастия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деепричастия совершенного и несовершенного вида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деепричастий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Конструировать деепричастный оборот, определять роль деепричастия в предложении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разряды наречий по значению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наречий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Давать общую характеристику служебных частей речи, объяснять их отличия от самостоятельных частей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предлог как служебную часть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производные и непроизводные предлоги, простые и составные предлоги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предлогов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союз как служебную часть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разряды союзов по значению, по строению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союзов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частицу как служебную часть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разряды частиц по значению, по составу</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частиц</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междометия как особую группу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группы междометий по значению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морфологический анализ междометий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звукоподражательных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4.30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грамматические омонимы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слово с точки зрения сферы его употребления, происхождения, активного и пассивного запаса и стилистической окраски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лексический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"Культура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ставить ударение в некоторых формах 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ставить ударение в деепричастиях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произношения наречий, постановки в них ударения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созвучные причастия и имена прилагательные (висящий и висячий, горящий и горячий)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Употреблять предлоги, союзы и частицы в речи в соответствии с их значением и стилистическими особенностями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образования степеней сравнения наречий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устанавливать согласование в словосочетаниях типа причастие + существительное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строить предложения с одиночными деепричастиями и деепричастными оборотами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употребления имен существительных и местоимений с предлогами, предлогов из и с, в и на в составе словосочетаний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"Орфография"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изученные орфограммы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знания по орфографии в практике правописания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знания по морфемике в практике правописания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правописания падежных окончаний и суффиксов 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правописания н и нн в причастиях и отглагольных именах прилагательных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не с причастиями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гласных в суффиксах деепричастий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слитного и раздельного написания не с деепричастиями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слитного, раздельного и дефисного написания наречий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н и нн в наречиях на -о и -е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суффиксов -а и -о наречий с приставками из-, до-, с-, в-, на-, за-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употребления ъ на конце наречий после шипящих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суффиксов наречий -о и -е после шипящих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написания е и и в приставках не- и ни- наречий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слитного и раздельного написания не с наречиями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производных предлогов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союзов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правописания частиц</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орфографический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"Пунктуация"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расставлять знаки препинания в предложениях с причастным оборотом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 расставлять знаки препинания в предложениях с одиночным деепричастием и деепричастным оборотом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пунктуационные нормы оформления предложений с междометиями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пунктуационный анализ простых осложненных и сложных предложений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"Выразительность русской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языковые средства выразительности в тексте: фонетические (звукопись), словообразовательные, лексические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элементы содержания (7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Монолог-описание, монолог-рассуждение, монолог-повествование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диалога: побуждение к действию, обмен мнениями, запрос информации, сообщение информации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 как речевое произведение. Основные признаки текста (обобщение)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Структура текста. Абзац</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Способы и средства связи предложений в тексте (обобщение)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Рассуждение как функционально-смысловой тип речи. Структурные особенности текста-рассуждения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Официально-деловой стиль. Сфера употребления, функции, языковые особенности. Инструкция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Причастие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Причастия настоящего и прошедшего времени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Действительные и страдательные причастия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Полные и краткие формы страдательных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Причастный оборот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Деепричастие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Деепричастия как особая группа слов. Признаки глагола и наречия в деепричастии. Синтаксическая функция деепричастия, роль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Деепричастия совершенного и несовершенного вида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Деепричастный оборот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деепричастий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Наречие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наречий. Синтаксические свойства наречий. Роль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наречий по значению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Простая и составная формы сравнительной и превосходной степеней сравнения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Слова категории состояния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морфологические признаки и синтаксическая функция слов категории состояния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Служебные части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Общая характеристика служебных частей речи. Отличие самостоятельных частей речи от служебных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Предлог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Предлог как служебная часть речи. Грамматические функции предлогов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предлогов по происхождению: предлоги производные и непроизводные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предлогов по строению: предлоги простые и 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предлогов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Союз</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Союз как служебная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союзов по строению: простые и 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союзов по значению: сочинительные и подчинительные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Одиночные, двойные и повторяющиеся сочинительные союзы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союзов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Частица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Частица как служебная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частиц по значению и употреблению: формообразующие, отрицательные, модальные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частиц</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Междометия и звукоподражательные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Междометия как особая группа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4.9.2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междометий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Звукоподражательные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Омонимия слов разных частей речи. Грамматическая омонимия. Использование грамматических омонимов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Ударение в некоторых формах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Постановка ударения в деепричастиях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ударения в наречиях, нормы произношения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Созвучные причастия и имена прилагательные (висящий и висячий, горящий и горячий)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предлогов, союзов и частиц в речи в соответствии с их значением и стилистическими особенностями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образования степеней сравнения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Согласование причастий в словосочетаниях типа причастие + существительное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Правильное построение предложений с одиночными деепричастиями и деепричастными оборотами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падежных окончаний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в суффиксах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н и нн в суффиксах причастий и отглагольных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и раздельное написание не с причастиями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в суффиксах деепричастий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и раздельное написание не с деепричастиями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раздельное, дефисное написание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Слитное и раздельное написание не с наречиями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Написание н и нн в наречиях на -о (-е)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суффиксов -а и -о наречий с приставками из-, до-, с-, в-, на-, за-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ь после шипящих на конце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суффиксов наречий -о и -е после шипящих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производных предлогов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союзов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Смысловые различия частиц не и ни. Использование частиц не и ни в письменной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Различение приставки не- и частицы не. Слитное и раздельное написание не с разными частями речи (обобщение)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частиц бы, ли, же с другими словами. Дефисное написание частиц -то, -таки, -ка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предложениях с причастным оборотом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предложениях с одиночным деепричастием и деепричастным оборотом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Пунктуационное выделение междометий и звукоподражательных слов в предложении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Пунктуационный анализ предложений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Языковые средства выразительности в тексте: фонетические (звукопись), словообразовательные, лексические (обобщение)</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требования к результатам освоения основной</w:t>
      </w:r>
    </w:p>
    <w:p w:rsidR="00281CE9" w:rsidRPr="003C7C5C" w:rsidRDefault="00281CE9" w:rsidP="003C7C5C">
      <w:pPr>
        <w:pStyle w:val="ConsPlusNormal"/>
        <w:ind w:firstLine="709"/>
        <w:contextualSpacing/>
        <w:jc w:val="center"/>
      </w:pPr>
      <w:r w:rsidRPr="003C7C5C">
        <w:t>образовательной программы (8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 проверяемого результата</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"Язык и речь"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(объемом не менее 6 реплик)</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Владеть различными видами аудирования: выборочным, ознакомительным, </w:t>
            </w:r>
            <w:r w:rsidRPr="00A81ECB">
              <w:rPr>
                <w:rFonts w:ascii="Times New Roman" w:hAnsi="Times New Roman" w:cs="Times New Roman"/>
                <w:sz w:val="22"/>
                <w:szCs w:val="22"/>
              </w:rPr>
              <w:lastRenderedPageBreak/>
              <w:t>детальным - научно-учебных, художественных, публицистических текстов различных функционально-смысловых типов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чтения: просмотровым, ознакомительным, изучающим, поисковым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Устно пересказывать прочитанный или прослушанный текст объемом не менее 140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"Текст"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с точки зрения его принадлежности к функционально-смысловому типу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умениями информационной переработки текста: создавать тезисы, конспект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сообщение на заданную тему в виде презентации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"Функциональные разновидности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официально-делового стиля (заявление, объяснительная записка, автобиография, характеристика)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особенности научного стиля, основных жанров научного стиля (реферат, доклад на научную тему)</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сочетание различных функциональных разновидностей языка в тексте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"Система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синтаксический анализ словосочетаний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основные признаки предложения, средства оформления предложения в устной и письменной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предложения по количеству грамматических основ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способы выражения подлежащего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виды сказуемого и способы его выражения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предложения по наличию главных и второстепенных членов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предложения полные и неполные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однородные и неоднородные определения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Находить обобщающие слова при однородных членах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виды обособленных членов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группы вводных слов по значению; выявлять омонимию членов предложения и вводных слов, словосочетаний и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вводные предложения и вставные конструкции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сложные предложения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конструкции с чужой речью (в рамках изученного)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синтаксический анализ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"Культура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построения простого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построения предложений с однородными членами, связанными двойными союзами не только... но и, как... так 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"Орфография"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орфографический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"Пунктуация"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функции знаков препинания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тире между подлежащим и сказуемым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пунктуационные особенности предложений со словами да, нет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предложениях с обобщающим словом при однородных членах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предложениях с вводными и вставными конструкциями, обращениями и междометиями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пунктуационный анализ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"Выразительность русской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языковые средства выразительности в тексте (фонетические, словообразовательные, лексические, морфологические)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использования инверсии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особенности употребления односоставных предложений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в текстах публицистического стиля риторическое восклицание, вопросно-ответную форму изложения</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элементы содержания (8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Монолог-описание, монолог-рассуждение, монолог-повествование; выступление с научным сообщением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Диалог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 и его основные признаки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Особенности функционально-смысловых типов речи (повествование, описание, рассуждение)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Официально-деловой стиль. Сфера употребления, функции, языковые особенности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Жанры официально-делового стиля (заявление, объяснительная записка, автобиография, характеристика)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Научный стиль. Сфера употребления, функции, языковые особенности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Жанры научного стиля (реферат, доклад на научную тему)</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Сочетание различных функциональных разновидностей языка в тексте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Словосочетание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признаки словосочетания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словосочетаний по морфологическим свойствам главного слова: глагольные, именные, наречные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Типы подчинительной связи слов в словосочетании: согласование, управление, примыкание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словосочетаний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Предложение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признаки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цели высказывания (повествовательные, вопросительные, побудительные)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эмоциональной окраске (восклицательные, невосклицательные)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количеству грамматических основ (простые, сложные)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простых предложений по наличию главных членов (двусоставные, односоставные)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наличию второстепенных членов (распространенные, нераспространенные)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полные и неполные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Главные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Подлежащее и сказуемое как главные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Способы выражения подлежащего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сказуемого (простое глагольное, составное глагольное, составное именное) и способы его выражения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Второстепенные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Второстепенные члены предложения, их виды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Определения согласованные и несогласованные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Приложение как особый вид определения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Дополнение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Дополнения прямые и косвенные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Обстоятельство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обстоятельств (места, времени, причины, цели, образа действия, меры и степени, условия, уступки)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Односоставные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Односоставные предложения, их грамматические признаки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односоставных предложений: назывные, определенно-личные, неопределенно-личные, обобщенно-личные, безличные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Простое осложненное предложение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Однородные члены предложения, их признаки, средства связи. Союзная и бессоюзная связь однородных членов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Однородные и неоднородные определения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 обобщающими словами при однородных членах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Обособление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Уточняющие члены предложения, пояснительные и присоединительные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Обращение. Основные функции обращения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Распространенное и нераспространенное обращение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Вводные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Омонимия членов предложения и вводных слов, словосочетаний и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4.6.12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Вставные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Синтаксическая синонимия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словосочетаний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Синтаксическая синонимия односоставных и двусоставных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построения словосочетаний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построения простого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построения предложений с однородными членами, связанными двойными союзами не только... но и, как...так 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 Функции знаков препинания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Пунктуационные особенности предложений со словами да, нет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Тире между подлежащим и сказуемым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предложениях с обобщающими словами при однородных членах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простом и сложном предложениях с союзом 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предложениях с вводными и вставными конструкциями, обращениями и междометиями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Пунктуационный анализ простых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Средства оформления предложения в устной и письменной речи (интонация, </w:t>
            </w:r>
            <w:r w:rsidRPr="00A81ECB">
              <w:rPr>
                <w:rFonts w:ascii="Times New Roman" w:hAnsi="Times New Roman" w:cs="Times New Roman"/>
                <w:sz w:val="22"/>
                <w:szCs w:val="22"/>
              </w:rPr>
              <w:lastRenderedPageBreak/>
              <w:t>логическое ударение, знаки препинания). Нормы использования инверсии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неполных предложений в диалогической речи, соблюдение в устной речи интонации неполного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Употребление односоставных предложений в речи</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требования к результатам освоения основной</w:t>
      </w:r>
    </w:p>
    <w:p w:rsidR="00281CE9" w:rsidRPr="003C7C5C" w:rsidRDefault="00281CE9" w:rsidP="003C7C5C">
      <w:pPr>
        <w:pStyle w:val="ConsPlusNormal"/>
        <w:ind w:firstLine="709"/>
        <w:contextualSpacing/>
        <w:jc w:val="center"/>
      </w:pPr>
      <w:r w:rsidRPr="003C7C5C">
        <w:t>образовательной программы (9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 проверяемого результата</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Проверяемые предметные результаты освоения основной образовательной программы основного общего образования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"Язык и речь"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различными видами чтения: просмотровым, ознакомительным, изучающим, поисковым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Устно пересказывать прочитанный или прослушанный текст объемом не менее 150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"Текст"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Устанавливать принадлежность текста к функционально-смысловому типу речи; находить в тексте типовые фрагменты (описание, повествование, </w:t>
            </w:r>
            <w:r w:rsidRPr="00A81ECB">
              <w:rPr>
                <w:rFonts w:ascii="Times New Roman" w:hAnsi="Times New Roman" w:cs="Times New Roman"/>
                <w:sz w:val="22"/>
                <w:szCs w:val="22"/>
              </w:rPr>
              <w:lastRenderedPageBreak/>
              <w:t>рассуждение-доказательство, оценочные высказывания)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отличительные признаки текстов разных жанров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Владеть умениями информационной переработки текста: выделять главную и второстепенную информацию в тексте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сообщение на заданную тему в виде презентации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"Функциональные разновидности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3.5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отличительные особенности языка художественной литературы в сравнении с другими функциональными разновидностями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"Система языка"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основные средства синтаксической связи между частями сложного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сложные предложения с разными видами связи, бессоюзные и союзные предложения (сложносочиненные и сложноподчиненные)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подчинительные союзы и союзные слова</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типы сложных предложений с разными видами связи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прямую и косвенную речь</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Выявлять синонимию предложений с прямой и косвенной речью</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синтаксический анализ сложных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"Культура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и применять основные нормы построения сложносочиненного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и применять основные нормы построения сложноподчиненного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и применять основные нормы построения бессоюзного сложного предложения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Понимать основные нормы построения сложных предложений с разными видами связи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построения предложений с прямой и косвенной речью, при цитировании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"Орфография"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орфографический анализ слов</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"Пунктуация"</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сложносочиненных предложениях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сложноподчиненных предложениях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бессоюзных сложных предложениях</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правила постановки знаков препинания в сложных предложениях с разными видами связи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Уметь цитировать и применять разные способы включения цитат в высказывание</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Проводить пунктуационный анализ предложений</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Применять нормы постановки знаков препинания в предложениях с прямой и косвенной речью, при цитировании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 теме "Выразительность русской речи"</w:t>
            </w:r>
          </w:p>
        </w:tc>
      </w:tr>
      <w:tr w:rsidR="00281CE9" w:rsidRPr="00A81ECB"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Распознавать метафору, олицетворение, эпитет, гиперболу, сравнение</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элементы содержания (9 класс)</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Код</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lastRenderedPageBreak/>
              <w:t>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Виды аудирования: выборочное, ознакомительное, детальное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Виды чтения: изучающее, ознакомительное, просмотровое, поисковое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Подробное, сжатое, выборочное изложение прочитанного или прослушанного текста</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1.5</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Приемы работы с учебной книгой, лингвистическими словарями, справочной литературой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1.6</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Речь устная и письменная, монологическая и диалогическая, полилог. Виды речевой деятельности: говорение, письмо, аудирование, чтение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2.1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2.2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3.1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3.2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3.3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Синтаксис. Сложное предложение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Понятие о сложном предложении (повторение). Смысловое, структурное и интонационное единство частей сложного предложения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Классификация сложных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Понятие о сложносочиненном предложении, его строении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lastRenderedPageBreak/>
              <w:t>4.1.4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Виды сложносочиненных предложений. Средства связи частей сложносочиненного предложения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4.1.5</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Понятие о сложноподчиненном предложении. Главная и придаточная части предложения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4.1.6</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Союзы и союзные слова. Различия подчинительных союзов и союзных слов</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4.1.7</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4.1.8</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4.1.9</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Понятие о бессоюзном сложном предложении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4.1.10</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Смысловые отношения между частями бессоюзного сложного предложения. Виды бессоюзных сложных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4.1.11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Типы сложных предложений с разными видами связи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4.1.12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сложных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Синтаксис. Прямая речь. Цитирование. Диалог</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Прямая и косвенная речь</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4.2.2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Цитирование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Синтаксис. Синтаксическая синонимия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4.3.1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сложносочиненных предложений и простых предложений с однородными членами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4.3.2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сложноподчиненных предложений и простых предложений с обособленными членами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4.3.3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бессоюзных сложных предложений и союзных сложных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4.3.4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Синонимия предложений с прямой и косвенной речью</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5</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5.1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построения сложносочиненного предложения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5.2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lastRenderedPageBreak/>
              <w:t>5.3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построения предложений с прямой и косвенной речью</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5.4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Типичные грамматические ошибки при построении сложноподчиненных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6</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6.1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 (в рамках изученного)</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сложных предложениях (обобщение)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7.2</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сложноподчиненных предложениях</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7.3</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Бессоюзные сложные предложения со значением перечисления. Запятая и точка с запятой в бессоюзном сложном предложении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7.4</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Бессоюзные сложные предложения со значением причины, пояснения, дополнения. Двоеточие в бессоюзном сложном предложении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7.5</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7.6</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7.7</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Пунктуационный анализ предложений</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8</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A81ECB" w:rsidTr="006964AA">
        <w:tc>
          <w:tcPr>
            <w:tcW w:w="1134"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8.1</w:t>
            </w:r>
          </w:p>
        </w:tc>
        <w:tc>
          <w:tcPr>
            <w:tcW w:w="7937" w:type="dxa"/>
          </w:tcPr>
          <w:p w:rsidR="00281CE9" w:rsidRPr="00A81ECB" w:rsidRDefault="00281CE9" w:rsidP="00A81ECB">
            <w:pPr>
              <w:contextualSpacing/>
              <w:jc w:val="both"/>
              <w:rPr>
                <w:rFonts w:ascii="Times New Roman" w:hAnsi="Times New Roman" w:cs="Times New Roman"/>
                <w:sz w:val="22"/>
                <w:szCs w:val="22"/>
              </w:rPr>
            </w:pPr>
            <w:r w:rsidRPr="00A81ECB">
              <w:rPr>
                <w:rFonts w:ascii="Times New Roman" w:hAnsi="Times New Roman" w:cs="Times New Roman"/>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281CE9" w:rsidRPr="00A81ECB" w:rsidRDefault="00281CE9" w:rsidP="00A81ECB">
      <w:pPr>
        <w:contextualSpacing/>
        <w:jc w:val="both"/>
        <w:rPr>
          <w:rFonts w:ascii="Times New Roman" w:hAnsi="Times New Roman" w:cs="Times New Roman"/>
          <w:sz w:val="22"/>
          <w:szCs w:val="22"/>
        </w:rPr>
      </w:pPr>
    </w:p>
    <w:p w:rsidR="00281CE9" w:rsidRPr="00A81ECB" w:rsidRDefault="00281CE9" w:rsidP="00A81ECB">
      <w:pPr>
        <w:contextualSpacing/>
        <w:jc w:val="both"/>
        <w:rPr>
          <w:rFonts w:ascii="Times New Roman" w:hAnsi="Times New Roman" w:cs="Times New Roman"/>
          <w:sz w:val="22"/>
          <w:szCs w:val="22"/>
        </w:rPr>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r w:rsidRPr="003C7C5C">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t>Проверяемые на ОГЭ по русскому языку требования</w:t>
      </w:r>
    </w:p>
    <w:p w:rsidR="00281CE9" w:rsidRPr="003C7C5C" w:rsidRDefault="00281CE9" w:rsidP="003C7C5C">
      <w:pPr>
        <w:pStyle w:val="ConsPlusNormal"/>
        <w:ind w:firstLine="709"/>
        <w:contextualSpacing/>
        <w:jc w:val="center"/>
      </w:pPr>
      <w:r w:rsidRPr="003C7C5C">
        <w:t>к результатам освоения основной образовательной программы</w:t>
      </w:r>
    </w:p>
    <w:p w:rsidR="00281CE9" w:rsidRPr="003C7C5C" w:rsidRDefault="00281CE9" w:rsidP="003C7C5C">
      <w:pPr>
        <w:pStyle w:val="ConsPlusNormal"/>
        <w:ind w:firstLine="709"/>
        <w:contextualSpacing/>
        <w:jc w:val="center"/>
      </w:pPr>
      <w:r w:rsidRPr="003C7C5C">
        <w:t>основного общего образования</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 проверяемого требования</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создание устных монологических высказываний на основе жизненных </w:t>
            </w:r>
            <w:r w:rsidRPr="00A81ECB">
              <w:rPr>
                <w:rFonts w:ascii="Times New Roman" w:hAnsi="Times New Roman" w:cs="Times New Roman"/>
                <w:sz w:val="22"/>
                <w:szCs w:val="22"/>
              </w:rPr>
              <w:lastRenderedPageBreak/>
              <w:t>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овладение различными видами чтения (просмотровым, ознакомительным, изучающим, поисковым)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устный пересказ прочитанного или прослушанного текста объемом не менее 150 слов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1.12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выделение морфем в словах; распознавание разных видов морфем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однозначных и многозначных слов, омонимов, синонимов, антонимов; прямого и переносного значений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типов подчинительной связи слов в словосочетании (согласование, управление, примыкание)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основных видов словосочетаний по морфологическим свойствам главного слова (именные, глагольные, наречные)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косвенной и прямой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видов односоставных предложений (назывные, определенно-личные, неопределенно-личные, безличные)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видов сложносочиненных предложений по смысловым отношениям между его частями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различение подчинительных союзов и союзных слов в сложноподчиненных предложениях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фонетического анализа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морфемного анализа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словообразовательного анализа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лексического анализа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морфологического анализа слова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орфографического анализа слова, предложения, текста или его фрагмента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пунктуационного анализа предложения, текста или его фрагмента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3.8</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синтаксического анализа словосочетания</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3.9</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синтаксического анализа предложения, определение синтаксической роли самостоятельных частей речи в предложении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3.10</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смыслового анализа текста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анализа текста с точки зрения его композиционных особенностей, количества микротем и абзацев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проведение анализа способов и средств связи предложений в тексте или </w:t>
            </w:r>
            <w:r w:rsidRPr="00A81ECB">
              <w:rPr>
                <w:rFonts w:ascii="Times New Roman" w:hAnsi="Times New Roman" w:cs="Times New Roman"/>
                <w:sz w:val="22"/>
                <w:szCs w:val="22"/>
              </w:rPr>
              <w:lastRenderedPageBreak/>
              <w:t>текстовом фрагменте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3.14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орфоэпических норм</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281CE9" w:rsidRPr="003C7C5C" w:rsidTr="006964AA">
        <w:tc>
          <w:tcPr>
            <w:tcW w:w="1701"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370"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both"/>
      </w:pPr>
    </w:p>
    <w:p w:rsidR="00281CE9" w:rsidRPr="003C7C5C" w:rsidRDefault="00281CE9" w:rsidP="003C7C5C">
      <w:pPr>
        <w:pStyle w:val="ConsPlusNormal"/>
        <w:ind w:firstLine="709"/>
        <w:contextualSpacing/>
        <w:jc w:val="center"/>
      </w:pPr>
      <w:r w:rsidRPr="003C7C5C">
        <w:lastRenderedPageBreak/>
        <w:t>Перечень элементов содержания, проверяемых на ОГЭ</w:t>
      </w:r>
    </w:p>
    <w:p w:rsidR="00281CE9" w:rsidRPr="003C7C5C" w:rsidRDefault="00281CE9" w:rsidP="003C7C5C">
      <w:pPr>
        <w:pStyle w:val="ConsPlusNormal"/>
        <w:ind w:firstLine="709"/>
        <w:contextualSpacing/>
        <w:jc w:val="center"/>
      </w:pPr>
      <w:r w:rsidRPr="003C7C5C">
        <w:t>по русскому языку</w:t>
      </w:r>
    </w:p>
    <w:p w:rsidR="00281CE9" w:rsidRPr="003C7C5C" w:rsidRDefault="00281CE9" w:rsidP="003C7C5C">
      <w:pPr>
        <w:pStyle w:val="ConsPlusNormal"/>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Код</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Проверяемый элемент содержания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и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Монолог-описание, монолог-повествование, монолог-рассуждение; сообщение на лингвистическую тему</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Выступление с научным сообщением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Устный пересказ прочитанного или прослушанного текста, в том числе с изменением лица рассказчика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Участие в диалоге на лингвистические темы (в рамках изученного) и темы на основе жизненных наблюдений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диалога: побуждение к действию, обмен мнениями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диалога: запрос информации, сообщение информации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Сочинения различных видов с использованием жизненного и читательского опыта, сюжетной картины (в том числе сочинения-миниатюры)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аудирования: выборочное, ознакомительное, детальное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1.13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чтения: изучающее, ознакомительное, просмотровое, поисковое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Текст и его основные признаки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Функционально-смысловые типы речи: повествование как тип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Функционально-смысловые типы речи: описание как тип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Функционально-смысловые типы речи: рассуждение как тип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Сочетание разных функционально-смысловых типов речи в тексте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w:t>
            </w:r>
            <w:r w:rsidRPr="00A81ECB">
              <w:rPr>
                <w:rFonts w:ascii="Times New Roman" w:hAnsi="Times New Roman" w:cs="Times New Roman"/>
                <w:sz w:val="22"/>
                <w:szCs w:val="22"/>
              </w:rPr>
              <w:lastRenderedPageBreak/>
              <w:t>средств выразительности (в рамках изученного)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2.7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Композиционная структура текста. Абзац как средство деления текста на композиционно-смысловые части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Средства связи предложений и частей текста: формы слова, однокоренные слова, синонимы, антонимы, личные местоимения, повтор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Способы и средства связи предложений в тексте (обобщение)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главная и второстепенная информация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простой и сложный план текста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назывной и вопросный план текста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тезисный план текста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тезисы, конспект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извлечение информации из различных источников; использование лингвистических словарей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2.16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Информационная переработка текста: приемы работы с учебной книгой, лингвистическими словарями, справочной литературой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Функциональные разновидности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Разговорная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Научный стиль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Официально-деловой стиль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Публицистический стиль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Язык художественной литературы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3.6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Сочетание различных функциональных разновидностей языка в тексте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Фонетика. Графика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гласных звуков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согласных звуков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Изменение звуков в речевом потоке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Элементы фонетической транскрипции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Ударение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Фонетический анализ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Лексикология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Основные способы толкования лексического значения слова (подбор </w:t>
            </w:r>
            <w:r w:rsidRPr="00A81ECB">
              <w:rPr>
                <w:rFonts w:ascii="Times New Roman" w:hAnsi="Times New Roman" w:cs="Times New Roman"/>
                <w:sz w:val="22"/>
                <w:szCs w:val="22"/>
              </w:rPr>
              <w:lastRenderedPageBreak/>
              <w:t>однокоренных слов; подбор синонимов и антонимов); основные способы разъяснения значения слова (по контексту, с помощью толкового словаря)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Слова однозначные и многозначные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Прямое и переносное значения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Тематические группы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Обозначение родовых и видовых понятий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Синонимы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Антонимы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Омонимы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Паронимы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ее происхождения: исконно русские и заимствованные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Стилистические пласты лексики: стилистически нейтральная, высокая и сниженная лексика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Фразеологизмы. Их признаки и значение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Лексический анализ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Морфемика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Морфема как минимальная значимая единица языка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Основа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морфем (корень, приставка, суффикс, окончание)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Чередование звуков в морфемах (в том числе чередование гласных с нулем звука)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4.3.5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Морфемный анализ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Словообразование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Формообразующие и словообразующие морфемы. Производящая основа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4.4.3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Словообразовательный анализ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как раздел грамматики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Части речи как лексико-грамматические разряды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Система частей речи в русском языке. Самостоятельные и служебные части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существительное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Имя существительное как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Род, число, падеж имени существительного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существительные общего рода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существительные, имеющие форму только единственного или только множественного числа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Типы склонения имен существительных. Разносклоняемые имена существительные. Несклоняемые имена существительные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существительных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прилагательное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Имя прилагательное как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Имена прилагательные полные и краткие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Качественные, относительные и притяжательные имена прилагательные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Степени сравнения качественных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4.7.6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прилагательных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Глагол</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 как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Глаголы совершенного и несовершенного вида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Глаголы возвратные и невозвратные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Инфинитив и его грамматические свойства. Основа инфинитива, основа настоящего (будущего простого) времени глагола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Спряжение глагола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Переходные и непереходные глаголы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Разноспрягаемые глаголы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Безличные глаголы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Изъявительное, условное и повелительное наклонения глагола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4.8.10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глаголов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Имя числительное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имени числительного. Синтаксические функции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имен числительных по значению: количественные (целые, дробные, собирательные), порядковые числительные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имен числительных по строению: простые, сложные, составные числительные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количественных и порядковых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4.9.5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имен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Местоимение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местоимения. Синтаксические функции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4.10.4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местоимений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Причастие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Причастия как особая группа слов. Признаки глагола и имени прилагательного в причастии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Причастия настоящего и прошедшего времени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Действительные и страдательные причастия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Полные и краткие формы страдательных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Склонение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Причастный оборот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Деепричастие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Деепричастия как особая группа слов. Признаки глагола и наречия в деепричастии. Синтаксическая функция деепричастия, роль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Деепричастия совершенного и несовершенного вида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Деепричастный оборот</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деепричастий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Наречие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4.13.2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наречий по значению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Простая и составная формы сравнительной и превосходной степеней сравнения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Слова категории состояния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Общее грамматическое значение, морфологические признаки и синтаксическая функция слов категории состояния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Предлог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Предлог как служебная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предлогов по происхождению: предлоги производные и непроизводные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предлогов по строению: предлоги простые и 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предлогов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Союз</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Союз как служебная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союзов по строению: простые и 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союзов по значению: сочинительные и подчинительные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Одиночные, двойные и повторяющиеся сочинительные союзы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союзов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Частица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Частица как служебная часть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частиц по значению и употреблению: формообразующие, отрицательные, модальные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частиц</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Междометия и звукоподражательные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Междометия как особая группа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Морфологический анализ междометий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4.18.4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Звукоподражательные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Морфология. Омонимия слов разных частей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омонимия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4.19.2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Использование грамматических омонимов в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Словосочетание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4.20.1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признаки словосочетания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словосочетаний по морфологическим свойствам главного слова: глагольные, именные, наречные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Типы подчинительной связи слов в словосочетании: согласование, управление, примыкание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4.20.4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словосочетаний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Предложение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признаки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цели высказывания (повествовательные, вопросительные, побудительные)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эмоциональной окраске (восклицательные, невосклицательные)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количеству грамматических основ (простые, сложные)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простых предложений по наличию главных членов (двусоставные, односоставные)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предложений по наличию второстепенных членов (распространенные, нераспространенные)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полные и неполные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4.21.8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Синтаксический анализ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Главные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Подлежащее и сказуемое как главные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Способы выражения подлежащего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сказуемого (простое глагольное, составное глагольное, составное именное) и способы его выражения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Второстепенные члены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Второстепенные члены предложения, их виды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Определение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Определения согласованные и несогласованные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Приложение как особый вид определения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Дополнение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Дополнения прямые и косвенные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Обстоятельство как второстепенный член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4.23.8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обстоятельств (места, времени, причины, цели, образа действия, меры и степени, условия, уступки)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Односоставные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Односоставные предложения, их грамматические признаки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4.24.2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односоставных предложений: назывные, определенно-личные, неопределенно-личные, обобщенно-личные, безличные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Простое осложненное предложение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Однородные члены предложения, их признаки, средства связи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Однородные и неоднородные определения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Предложения с обобщающими словами при однородных членах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Обособление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Уточняющие члены предложения, пояснительные и присоединительные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Обращение. Основные функции обращения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Распространенное и нераспространенное обращение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Вводные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Омонимия членов предложения и вводных слов, словосочетаний и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4.25.12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Вставные конструкции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Сложное предложение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Классификация сложных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 сложносочиненном предложении, его строении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сложносочиненных предложений. Средства связи частей сложносочиненного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 сложноподчиненном предложении. Главная и придаточная части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Союзы и союзные слова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 бессоюзном сложном предложении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4.26.9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Смысловые отношения между частями бессоюзного сложного предложения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4.26.10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Типы сложных предложений с разными видами связи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Прямая речь. Цитирование. Диалог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Прямая и косвенная речь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Цитирование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Диалог</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Синтаксис. Синтаксическая синонимия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словосочетаний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Синтаксическая синонимия односоставных и двусоставных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сложносочиненных предложений и простых предложений с однородными членами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сложноподчиненных предложений и простых предложений с обособленными членами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Грамматическая синонимия бессоюзных сложных предложений и союзных сложных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4.28.6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Синонимия предложений с прямой и косвенной речью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Культура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5.4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w:t>
            </w:r>
            <w:r w:rsidRPr="00A81ECB">
              <w:rPr>
                <w:rFonts w:ascii="Times New Roman" w:hAnsi="Times New Roman" w:cs="Times New Roman"/>
                <w:sz w:val="22"/>
                <w:szCs w:val="22"/>
              </w:rPr>
              <w:lastRenderedPageBreak/>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Понятие "орфограмма". Буквенные и небуквенные орфограммы</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ъ и 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ы и и после приставок</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 xml:space="preserve">Слитное, дефисное и раздельное написание слов разных частей речи: нормы </w:t>
            </w:r>
            <w:r w:rsidRPr="00A81ECB">
              <w:rPr>
                <w:rFonts w:ascii="Times New Roman" w:hAnsi="Times New Roman" w:cs="Times New Roman"/>
                <w:sz w:val="22"/>
                <w:szCs w:val="22"/>
              </w:rPr>
              <w:lastRenderedPageBreak/>
              <w:t>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6.9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служебных частей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собственных имен существительных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Правописание сложных и сложносокращенных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6.14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Орфографический анализ слов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Пунктуация как раздел лингвистики. Функции знаков препинания</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Тире между подлежащим и сказуемым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Тире в неполном предложении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обособленными определениями. Знаки препинания в предложениях с причастным оборотом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обособленными определениями. Нормы обособления согласованных и несогласованных определений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обособленными приложениями. Нормы обособления согласованных и несогласованных приложений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7.11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обособленными обстоятельствами. Нормы обособления обстоятельств</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обращениями. Нормы постановки знаков препинания в предложениях с обращениями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7.17</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сложносочиненном предложении. Нормы постановки знаков препинания в сложных предложениях (обобщение)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7.19</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сложноподчиненном предложении (общее представление)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7.20</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сложноподчиненном предложении. Нормы постановки знаков препинания в сложноподчиненных предложениях</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7.23</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в сложном предложении с разными видами связи между частями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7.24</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7.25</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7.26</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Пунктуационный анализ предложений</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Выразительность русской речи</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lastRenderedPageBreak/>
              <w:t>8.1</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выразительные средства фонетики (звукопись)</w:t>
            </w:r>
          </w:p>
        </w:tc>
      </w:tr>
      <w:tr w:rsidR="00281CE9" w:rsidRPr="00A81ECB" w:rsidTr="006964AA">
        <w:tc>
          <w:tcPr>
            <w:tcW w:w="1134"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8.2</w:t>
            </w:r>
          </w:p>
        </w:tc>
        <w:tc>
          <w:tcPr>
            <w:tcW w:w="7937" w:type="dxa"/>
          </w:tcPr>
          <w:p w:rsidR="00281CE9" w:rsidRPr="00A81ECB" w:rsidRDefault="00281CE9" w:rsidP="00A81ECB">
            <w:pPr>
              <w:contextualSpacing/>
              <w:rPr>
                <w:rFonts w:ascii="Times New Roman" w:hAnsi="Times New Roman" w:cs="Times New Roman"/>
                <w:sz w:val="22"/>
                <w:szCs w:val="22"/>
              </w:rPr>
            </w:pPr>
            <w:r w:rsidRPr="00A81ECB">
              <w:rPr>
                <w:rFonts w:ascii="Times New Roman" w:hAnsi="Times New Roman" w:cs="Times New Roman"/>
                <w:sz w:val="22"/>
                <w:szCs w:val="22"/>
              </w:rPr>
              <w:t>Основные выразительные средства лексики и фразеологии (эпитеты, метафоры, олицетворения, сравнения, гиперболы и другие)</w:t>
            </w:r>
          </w:p>
        </w:tc>
      </w:tr>
    </w:tbl>
    <w:p w:rsidR="00281CE9" w:rsidRDefault="00281CE9" w:rsidP="003C7C5C">
      <w:pPr>
        <w:ind w:firstLine="709"/>
        <w:contextualSpacing/>
        <w:rPr>
          <w:rFonts w:ascii="Times New Roman" w:hAnsi="Times New Roman" w:cs="Times New Roman"/>
        </w:rPr>
      </w:pPr>
    </w:p>
    <w:p w:rsidR="00A81ECB" w:rsidRDefault="00A81ECB" w:rsidP="003C7C5C">
      <w:pPr>
        <w:ind w:firstLine="709"/>
        <w:contextualSpacing/>
        <w:rPr>
          <w:rFonts w:ascii="Times New Roman" w:hAnsi="Times New Roman" w:cs="Times New Roman"/>
        </w:rPr>
      </w:pPr>
    </w:p>
    <w:p w:rsidR="00A81ECB" w:rsidRPr="00A7437A" w:rsidRDefault="00A81ECB" w:rsidP="00A81ECB">
      <w:pPr>
        <w:pStyle w:val="ConsPlusTitle"/>
        <w:ind w:firstLine="540"/>
        <w:contextualSpacing/>
        <w:jc w:val="center"/>
        <w:outlineLvl w:val="2"/>
        <w:rPr>
          <w:rFonts w:ascii="Times New Roman" w:hAnsi="Times New Roman" w:cs="Times New Roman"/>
        </w:rPr>
      </w:pPr>
      <w:r w:rsidRPr="00A7437A">
        <w:rPr>
          <w:rFonts w:ascii="Times New Roman" w:hAnsi="Times New Roman" w:cs="Times New Roman"/>
        </w:rPr>
        <w:t xml:space="preserve">20. </w:t>
      </w:r>
      <w:r>
        <w:rPr>
          <w:rFonts w:ascii="Times New Roman" w:hAnsi="Times New Roman" w:cs="Times New Roman"/>
        </w:rPr>
        <w:t>Р</w:t>
      </w:r>
      <w:r w:rsidRPr="00A7437A">
        <w:rPr>
          <w:rFonts w:ascii="Times New Roman" w:hAnsi="Times New Roman" w:cs="Times New Roman"/>
        </w:rPr>
        <w:t>абочая программа по учебному предмету "Литература".</w:t>
      </w:r>
    </w:p>
    <w:p w:rsidR="00A81ECB" w:rsidRPr="00A7437A" w:rsidRDefault="00A81ECB" w:rsidP="00A81ECB">
      <w:pPr>
        <w:pStyle w:val="ConsPlusNormal"/>
        <w:spacing w:before="240"/>
        <w:ind w:firstLine="540"/>
        <w:contextualSpacing/>
        <w:jc w:val="both"/>
      </w:pPr>
      <w:r w:rsidRPr="00A7437A">
        <w:t xml:space="preserve">20.1. </w:t>
      </w:r>
      <w:r>
        <w:t>Р</w:t>
      </w:r>
      <w:r w:rsidRPr="00A7437A">
        <w:t>абочая программа по учебному предмету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center"/>
        <w:outlineLvl w:val="3"/>
        <w:rPr>
          <w:rFonts w:ascii="Times New Roman" w:hAnsi="Times New Roman" w:cs="Times New Roman"/>
        </w:rPr>
      </w:pPr>
      <w:r w:rsidRPr="00A7437A">
        <w:rPr>
          <w:rFonts w:ascii="Times New Roman" w:hAnsi="Times New Roman" w:cs="Times New Roman"/>
        </w:rPr>
        <w:t>20.2. Пояснительная записка.</w:t>
      </w:r>
    </w:p>
    <w:p w:rsidR="00A81ECB" w:rsidRPr="00A7437A" w:rsidRDefault="00A81ECB" w:rsidP="00A81ECB">
      <w:pPr>
        <w:pStyle w:val="ConsPlusNormal"/>
        <w:spacing w:before="240"/>
        <w:ind w:firstLine="540"/>
        <w:contextualSpacing/>
        <w:jc w:val="both"/>
      </w:pPr>
      <w:r w:rsidRPr="00A7437A">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81ECB" w:rsidRPr="00A7437A" w:rsidRDefault="00A81ECB" w:rsidP="00A81ECB">
      <w:pPr>
        <w:pStyle w:val="ConsPlusNormal"/>
        <w:spacing w:before="240"/>
        <w:ind w:firstLine="540"/>
        <w:contextualSpacing/>
        <w:jc w:val="both"/>
      </w:pPr>
      <w:r w:rsidRPr="00A7437A">
        <w:t>20.2.2. Программа по литературе позволит учителю:</w:t>
      </w:r>
    </w:p>
    <w:p w:rsidR="00A81ECB" w:rsidRPr="00A7437A" w:rsidRDefault="00A81ECB" w:rsidP="00A81ECB">
      <w:pPr>
        <w:pStyle w:val="ConsPlusNormal"/>
        <w:spacing w:before="240"/>
        <w:ind w:firstLine="540"/>
        <w:contextualSpacing/>
        <w:jc w:val="both"/>
      </w:pPr>
      <w:r w:rsidRPr="00A7437A">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A81ECB" w:rsidRPr="00A7437A" w:rsidRDefault="00A81ECB" w:rsidP="00A81ECB">
      <w:pPr>
        <w:pStyle w:val="ConsPlusNormal"/>
        <w:spacing w:before="240"/>
        <w:ind w:firstLine="540"/>
        <w:contextualSpacing/>
        <w:jc w:val="both"/>
      </w:pPr>
      <w:r w:rsidRPr="00A7437A">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81ECB" w:rsidRPr="00A7437A" w:rsidRDefault="00A81ECB" w:rsidP="00A81ECB">
      <w:pPr>
        <w:pStyle w:val="ConsPlusNormal"/>
        <w:spacing w:before="240"/>
        <w:ind w:firstLine="540"/>
        <w:contextualSpacing/>
        <w:jc w:val="both"/>
      </w:pPr>
      <w:r w:rsidRPr="00A7437A">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81ECB" w:rsidRPr="00A7437A" w:rsidRDefault="00A81ECB" w:rsidP="00A81ECB">
      <w:pPr>
        <w:pStyle w:val="ConsPlusNormal"/>
        <w:spacing w:before="240"/>
        <w:ind w:firstLine="540"/>
        <w:contextualSpacing/>
        <w:jc w:val="both"/>
      </w:pPr>
      <w:r w:rsidRPr="00A7437A">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81ECB" w:rsidRPr="00A7437A" w:rsidRDefault="00A81ECB" w:rsidP="00A81ECB">
      <w:pPr>
        <w:pStyle w:val="ConsPlusNormal"/>
        <w:spacing w:before="240"/>
        <w:ind w:firstLine="540"/>
        <w:contextualSpacing/>
        <w:jc w:val="both"/>
      </w:pPr>
      <w:r w:rsidRPr="00A7437A">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81ECB" w:rsidRPr="00A7437A" w:rsidRDefault="00A81ECB" w:rsidP="00A81ECB">
      <w:pPr>
        <w:pStyle w:val="ConsPlusNormal"/>
        <w:spacing w:before="240"/>
        <w:ind w:firstLine="540"/>
        <w:contextualSpacing/>
        <w:jc w:val="both"/>
      </w:pPr>
      <w:r w:rsidRPr="00A7437A">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w:t>
      </w:r>
      <w:r w:rsidR="00515C29">
        <w:t xml:space="preserve"> «Музыка», «Изобразительное искусство»</w:t>
      </w:r>
      <w:r w:rsidRPr="00A7437A">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81ECB" w:rsidRPr="00A7437A" w:rsidRDefault="00A81ECB" w:rsidP="00A81ECB">
      <w:pPr>
        <w:pStyle w:val="ConsPlusNormal"/>
        <w:spacing w:before="240"/>
        <w:ind w:firstLine="540"/>
        <w:contextualSpacing/>
        <w:jc w:val="both"/>
      </w:pPr>
      <w:r w:rsidRPr="00A7437A">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81ECB" w:rsidRPr="00A7437A" w:rsidRDefault="00A81ECB" w:rsidP="00A81ECB">
      <w:pPr>
        <w:pStyle w:val="ConsPlusNormal"/>
        <w:spacing w:before="240"/>
        <w:ind w:firstLine="540"/>
        <w:contextualSpacing/>
        <w:jc w:val="both"/>
      </w:pPr>
      <w:r w:rsidRPr="00A7437A">
        <w:lastRenderedPageBreak/>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81ECB" w:rsidRPr="00A7437A" w:rsidRDefault="00A81ECB" w:rsidP="00A81ECB">
      <w:pPr>
        <w:pStyle w:val="ConsPlusNormal"/>
        <w:spacing w:before="240"/>
        <w:ind w:firstLine="540"/>
        <w:contextualSpacing/>
        <w:jc w:val="both"/>
      </w:pPr>
      <w:r w:rsidRPr="00A7437A">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81ECB" w:rsidRPr="00A7437A" w:rsidRDefault="00A81ECB" w:rsidP="00A81ECB">
      <w:pPr>
        <w:pStyle w:val="ConsPlusNormal"/>
        <w:spacing w:before="240"/>
        <w:ind w:firstLine="540"/>
        <w:contextualSpacing/>
        <w:jc w:val="both"/>
      </w:pPr>
      <w:r w:rsidRPr="00A7437A">
        <w:t>20.2.10. Достижение целей изучения литературы возможно при решении учебных задач, которые постепенно усложняются от 5 к 9 классу.</w:t>
      </w:r>
    </w:p>
    <w:p w:rsidR="00A81ECB" w:rsidRPr="00A7437A" w:rsidRDefault="00A81ECB" w:rsidP="00A81ECB">
      <w:pPr>
        <w:pStyle w:val="ConsPlusNormal"/>
        <w:spacing w:before="240"/>
        <w:ind w:firstLine="540"/>
        <w:contextualSpacing/>
        <w:jc w:val="both"/>
      </w:pPr>
      <w:r w:rsidRPr="00A7437A">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81ECB" w:rsidRPr="00A7437A" w:rsidRDefault="00A81ECB" w:rsidP="00A81ECB">
      <w:pPr>
        <w:pStyle w:val="ConsPlusNormal"/>
        <w:spacing w:before="240"/>
        <w:ind w:firstLine="540"/>
        <w:contextualSpacing/>
        <w:jc w:val="both"/>
      </w:pPr>
      <w:r w:rsidRPr="00A7437A">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81ECB" w:rsidRPr="00A7437A" w:rsidRDefault="00A81ECB" w:rsidP="00A81ECB">
      <w:pPr>
        <w:pStyle w:val="ConsPlusNormal"/>
        <w:spacing w:before="240"/>
        <w:ind w:firstLine="540"/>
        <w:contextualSpacing/>
        <w:jc w:val="both"/>
      </w:pPr>
      <w:r w:rsidRPr="00A7437A">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81ECB" w:rsidRPr="00A7437A" w:rsidRDefault="00A81ECB" w:rsidP="00A81ECB">
      <w:pPr>
        <w:pStyle w:val="ConsPlusNormal"/>
        <w:spacing w:before="240"/>
        <w:ind w:firstLine="540"/>
        <w:contextualSpacing/>
        <w:jc w:val="both"/>
      </w:pPr>
      <w:r w:rsidRPr="00A7437A">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81ECB" w:rsidRPr="00A7437A" w:rsidRDefault="00A81ECB" w:rsidP="00A81ECB">
      <w:pPr>
        <w:pStyle w:val="ConsPlusNormal"/>
        <w:spacing w:before="240"/>
        <w:ind w:firstLine="540"/>
        <w:contextualSpacing/>
        <w:jc w:val="both"/>
      </w:pPr>
      <w:r w:rsidRPr="00A7437A">
        <w:lastRenderedPageBreak/>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20.3. Содержание обучения в 5 классе.</w:t>
      </w:r>
    </w:p>
    <w:p w:rsidR="00A81ECB" w:rsidRPr="00A7437A" w:rsidRDefault="00A81ECB" w:rsidP="00A81ECB">
      <w:pPr>
        <w:pStyle w:val="ConsPlusNormal"/>
        <w:spacing w:before="240"/>
        <w:ind w:firstLine="540"/>
        <w:contextualSpacing/>
        <w:jc w:val="both"/>
      </w:pPr>
      <w:r w:rsidRPr="00A7437A">
        <w:t>20.3.1. Мифология.</w:t>
      </w:r>
    </w:p>
    <w:p w:rsidR="00A81ECB" w:rsidRPr="00A7437A" w:rsidRDefault="00A81ECB" w:rsidP="00A81ECB">
      <w:pPr>
        <w:pStyle w:val="ConsPlusNormal"/>
        <w:spacing w:before="240"/>
        <w:ind w:firstLine="540"/>
        <w:contextualSpacing/>
        <w:jc w:val="both"/>
      </w:pPr>
      <w:r w:rsidRPr="00A7437A">
        <w:t>Мифы народов России и мира.</w:t>
      </w:r>
    </w:p>
    <w:p w:rsidR="00A81ECB" w:rsidRPr="00A7437A" w:rsidRDefault="00A81ECB" w:rsidP="00A81ECB">
      <w:pPr>
        <w:pStyle w:val="ConsPlusNormal"/>
        <w:spacing w:before="240"/>
        <w:ind w:firstLine="540"/>
        <w:contextualSpacing/>
        <w:jc w:val="both"/>
      </w:pPr>
      <w:r w:rsidRPr="00A7437A">
        <w:t>20.3.2. Фольклор.</w:t>
      </w:r>
    </w:p>
    <w:p w:rsidR="00A81ECB" w:rsidRPr="00A7437A" w:rsidRDefault="00A81ECB" w:rsidP="00A81ECB">
      <w:pPr>
        <w:pStyle w:val="ConsPlusNormal"/>
        <w:spacing w:before="240"/>
        <w:ind w:firstLine="540"/>
        <w:contextualSpacing/>
        <w:jc w:val="both"/>
      </w:pPr>
      <w:r w:rsidRPr="00A7437A">
        <w:t>Малые жанры: пословицы, поговорки, загадки. Сказки народов России и народов мира (не менее трех).</w:t>
      </w:r>
    </w:p>
    <w:p w:rsidR="00A81ECB" w:rsidRPr="00A7437A" w:rsidRDefault="00A81ECB" w:rsidP="00A81ECB">
      <w:pPr>
        <w:pStyle w:val="ConsPlusNormal"/>
        <w:spacing w:before="240"/>
        <w:ind w:firstLine="540"/>
        <w:contextualSpacing/>
        <w:jc w:val="both"/>
      </w:pPr>
      <w:r w:rsidRPr="00A7437A">
        <w:t>20.3.3. Литература первой половины XIX в.</w:t>
      </w:r>
    </w:p>
    <w:p w:rsidR="00A81ECB" w:rsidRPr="00A7437A" w:rsidRDefault="00A81ECB" w:rsidP="00A81ECB">
      <w:pPr>
        <w:pStyle w:val="ConsPlusNormal"/>
        <w:spacing w:before="240"/>
        <w:ind w:firstLine="540"/>
        <w:contextualSpacing/>
        <w:jc w:val="both"/>
      </w:pPr>
      <w:r w:rsidRPr="00A7437A">
        <w:t>И.А. Крылов. Басни (три по выбору). Например, "Волк на псарне", "Листы и Корни", "Свинья под Дубом", "Квартет", "Осел и Соловей", "Ворона и Лисица" и другие.</w:t>
      </w:r>
    </w:p>
    <w:p w:rsidR="00A81ECB" w:rsidRPr="00A7437A" w:rsidRDefault="00A81ECB" w:rsidP="00A81ECB">
      <w:pPr>
        <w:pStyle w:val="ConsPlusNormal"/>
        <w:spacing w:before="240"/>
        <w:ind w:firstLine="540"/>
        <w:contextualSpacing/>
        <w:jc w:val="both"/>
      </w:pPr>
      <w:r w:rsidRPr="00A7437A">
        <w:t>А.С. Пушкин. Стихотворения "Зимнее утро", "Зимний вечер", "Няне" и другие по выбору. "Сказка о мертвой царевне и о семи богатырях".</w:t>
      </w:r>
    </w:p>
    <w:p w:rsidR="00A81ECB" w:rsidRPr="00A7437A" w:rsidRDefault="00A81ECB" w:rsidP="00A81ECB">
      <w:pPr>
        <w:pStyle w:val="ConsPlusNormal"/>
        <w:spacing w:before="240"/>
        <w:ind w:firstLine="540"/>
        <w:contextualSpacing/>
        <w:jc w:val="both"/>
      </w:pPr>
      <w:r w:rsidRPr="00A7437A">
        <w:t>М.Ю. Лермонтов. Стихотворение "Бородино".</w:t>
      </w:r>
    </w:p>
    <w:p w:rsidR="00A81ECB" w:rsidRPr="00A7437A" w:rsidRDefault="00A81ECB" w:rsidP="00A81ECB">
      <w:pPr>
        <w:pStyle w:val="ConsPlusNormal"/>
        <w:spacing w:before="240"/>
        <w:ind w:firstLine="540"/>
        <w:contextualSpacing/>
        <w:jc w:val="both"/>
      </w:pPr>
      <w:r w:rsidRPr="00A7437A">
        <w:t>Н.В. Гоголь. Повесть "Ночь перед Рождеством" из сборника "Вечера на хуторе близ Диканьки".</w:t>
      </w:r>
    </w:p>
    <w:p w:rsidR="00A81ECB" w:rsidRPr="00A7437A" w:rsidRDefault="00A81ECB" w:rsidP="00A81ECB">
      <w:pPr>
        <w:pStyle w:val="ConsPlusNormal"/>
        <w:spacing w:before="240"/>
        <w:ind w:firstLine="540"/>
        <w:contextualSpacing/>
        <w:jc w:val="both"/>
      </w:pPr>
      <w:r w:rsidRPr="00A7437A">
        <w:t>20.3.4. Литература второй половины XIX в.</w:t>
      </w:r>
    </w:p>
    <w:p w:rsidR="00A81ECB" w:rsidRPr="00A7437A" w:rsidRDefault="00A81ECB" w:rsidP="00A81ECB">
      <w:pPr>
        <w:pStyle w:val="ConsPlusNormal"/>
        <w:spacing w:before="240"/>
        <w:ind w:firstLine="540"/>
        <w:contextualSpacing/>
        <w:jc w:val="both"/>
      </w:pPr>
      <w:r w:rsidRPr="00A7437A">
        <w:t>И.С. Тургенев. Рассказ "Муму".</w:t>
      </w:r>
    </w:p>
    <w:p w:rsidR="00A81ECB" w:rsidRPr="00A7437A" w:rsidRDefault="00A81ECB" w:rsidP="00A81ECB">
      <w:pPr>
        <w:pStyle w:val="ConsPlusNormal"/>
        <w:spacing w:before="240"/>
        <w:ind w:firstLine="540"/>
        <w:contextualSpacing/>
        <w:jc w:val="both"/>
      </w:pPr>
      <w:r w:rsidRPr="00A7437A">
        <w:t>Н.А. Некрасов. Стихотворения "Крестьянские дети", "Школьник". Поэма "Мороз, Красный нос" (фрагмент).</w:t>
      </w:r>
    </w:p>
    <w:p w:rsidR="00A81ECB" w:rsidRPr="00A7437A" w:rsidRDefault="00A81ECB" w:rsidP="00A81ECB">
      <w:pPr>
        <w:pStyle w:val="ConsPlusNormal"/>
        <w:spacing w:before="240"/>
        <w:ind w:firstLine="540"/>
        <w:contextualSpacing/>
        <w:jc w:val="both"/>
      </w:pPr>
      <w:r w:rsidRPr="00A7437A">
        <w:t>Л.Н. Толстой. Рассказ "Кавказский пленник".</w:t>
      </w:r>
    </w:p>
    <w:p w:rsidR="00A81ECB" w:rsidRPr="00A7437A" w:rsidRDefault="00A81ECB" w:rsidP="00A81ECB">
      <w:pPr>
        <w:pStyle w:val="ConsPlusNormal"/>
        <w:spacing w:before="240"/>
        <w:ind w:firstLine="540"/>
        <w:contextualSpacing/>
        <w:jc w:val="both"/>
      </w:pPr>
      <w:r w:rsidRPr="00A7437A">
        <w:t>20.3.5. Литература XIX - XX вв.</w:t>
      </w:r>
    </w:p>
    <w:p w:rsidR="00A81ECB" w:rsidRPr="00A7437A" w:rsidRDefault="00A81ECB" w:rsidP="00A81ECB">
      <w:pPr>
        <w:pStyle w:val="ConsPlusNormal"/>
        <w:spacing w:before="240"/>
        <w:ind w:firstLine="540"/>
        <w:contextualSpacing/>
        <w:jc w:val="both"/>
      </w:pPr>
      <w:r w:rsidRPr="00A7437A">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81ECB" w:rsidRPr="00A7437A" w:rsidRDefault="00A81ECB" w:rsidP="00A81ECB">
      <w:pPr>
        <w:pStyle w:val="ConsPlusNormal"/>
        <w:spacing w:before="240"/>
        <w:ind w:firstLine="540"/>
        <w:contextualSpacing/>
        <w:jc w:val="both"/>
      </w:pPr>
      <w:r w:rsidRPr="00A7437A">
        <w:t>Юмористические рассказы отечественных писателей XIX - XX вв.</w:t>
      </w:r>
    </w:p>
    <w:p w:rsidR="00A81ECB" w:rsidRPr="00A7437A" w:rsidRDefault="00A81ECB" w:rsidP="00A81ECB">
      <w:pPr>
        <w:pStyle w:val="ConsPlusNormal"/>
        <w:spacing w:before="240"/>
        <w:ind w:firstLine="540"/>
        <w:contextualSpacing/>
        <w:jc w:val="both"/>
      </w:pPr>
      <w:r w:rsidRPr="00A7437A">
        <w:t>А.П. Чехов (два рассказа по выбору). Например, "Лошадиная фамилия", "Мальчики", "Хирургия" и другие.</w:t>
      </w:r>
    </w:p>
    <w:p w:rsidR="00A81ECB" w:rsidRPr="00A7437A" w:rsidRDefault="00A81ECB" w:rsidP="00A81ECB">
      <w:pPr>
        <w:pStyle w:val="ConsPlusNormal"/>
        <w:spacing w:before="240"/>
        <w:ind w:firstLine="540"/>
        <w:contextualSpacing/>
        <w:jc w:val="both"/>
      </w:pPr>
      <w:r w:rsidRPr="00A7437A">
        <w:t>М.М. Зощенко (два рассказа по выбору). Например, "Галоша", "Леля и Минька", "Елка", "Золотые слова", "Встреча" и другие.</w:t>
      </w:r>
    </w:p>
    <w:p w:rsidR="00A81ECB" w:rsidRPr="00A7437A" w:rsidRDefault="00A81ECB" w:rsidP="00A81ECB">
      <w:pPr>
        <w:pStyle w:val="ConsPlusNormal"/>
        <w:spacing w:before="240"/>
        <w:ind w:firstLine="540"/>
        <w:contextualSpacing/>
        <w:jc w:val="both"/>
      </w:pPr>
      <w:r w:rsidRPr="00A7437A">
        <w:t>Произведения отечественной литературы о природе и животных (не менее двух). А.И. Куприн, М.М. Пришвин, К.Г. Паустовский и другие.</w:t>
      </w:r>
    </w:p>
    <w:p w:rsidR="00A81ECB" w:rsidRPr="00A7437A" w:rsidRDefault="00A81ECB" w:rsidP="00A81ECB">
      <w:pPr>
        <w:pStyle w:val="ConsPlusNormal"/>
        <w:spacing w:before="240"/>
        <w:ind w:firstLine="540"/>
        <w:contextualSpacing/>
        <w:jc w:val="both"/>
      </w:pPr>
      <w:r w:rsidRPr="00A7437A">
        <w:t>А.П. Платонов. Рассказы (один по выбору). Например, "Корова", "Никита" и другие.</w:t>
      </w:r>
    </w:p>
    <w:p w:rsidR="00A81ECB" w:rsidRPr="00A7437A" w:rsidRDefault="00A81ECB" w:rsidP="00A81ECB">
      <w:pPr>
        <w:pStyle w:val="ConsPlusNormal"/>
        <w:spacing w:before="240"/>
        <w:ind w:firstLine="540"/>
        <w:contextualSpacing/>
        <w:jc w:val="both"/>
      </w:pPr>
      <w:r w:rsidRPr="00A7437A">
        <w:t>В.П. Астафьев. Рассказ "Васюткино озеро".</w:t>
      </w:r>
    </w:p>
    <w:p w:rsidR="00A81ECB" w:rsidRPr="00A7437A" w:rsidRDefault="00A81ECB" w:rsidP="00A81ECB">
      <w:pPr>
        <w:pStyle w:val="ConsPlusNormal"/>
        <w:spacing w:before="240"/>
        <w:ind w:firstLine="540"/>
        <w:contextualSpacing/>
        <w:jc w:val="both"/>
      </w:pPr>
      <w:r w:rsidRPr="00A7437A">
        <w:t>20.3.6. Литература XX - начала XXI вв.</w:t>
      </w:r>
    </w:p>
    <w:p w:rsidR="00A81ECB" w:rsidRPr="00A7437A" w:rsidRDefault="00A81ECB" w:rsidP="00A81ECB">
      <w:pPr>
        <w:pStyle w:val="ConsPlusNormal"/>
        <w:spacing w:before="240"/>
        <w:ind w:firstLine="540"/>
        <w:contextualSpacing/>
        <w:jc w:val="both"/>
      </w:pPr>
      <w:r w:rsidRPr="00A7437A">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81ECB" w:rsidRPr="00A7437A" w:rsidRDefault="00A81ECB" w:rsidP="00A81ECB">
      <w:pPr>
        <w:pStyle w:val="ConsPlusNormal"/>
        <w:spacing w:before="240"/>
        <w:ind w:firstLine="540"/>
        <w:contextualSpacing/>
        <w:jc w:val="both"/>
      </w:pPr>
      <w:r w:rsidRPr="00A7437A">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A81ECB" w:rsidRPr="00A7437A" w:rsidRDefault="00A81ECB" w:rsidP="00A81ECB">
      <w:pPr>
        <w:pStyle w:val="ConsPlusNormal"/>
        <w:spacing w:before="240"/>
        <w:ind w:firstLine="540"/>
        <w:contextualSpacing/>
        <w:jc w:val="both"/>
      </w:pPr>
      <w:r w:rsidRPr="00A7437A">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A81ECB" w:rsidRPr="00A7437A" w:rsidRDefault="00A81ECB" w:rsidP="00A81ECB">
      <w:pPr>
        <w:pStyle w:val="ConsPlusNormal"/>
        <w:spacing w:before="240"/>
        <w:ind w:firstLine="540"/>
        <w:contextualSpacing/>
        <w:jc w:val="both"/>
      </w:pPr>
      <w:r w:rsidRPr="00A7437A">
        <w:t>20.3.7. Литература народов Российской Федерации.</w:t>
      </w:r>
    </w:p>
    <w:p w:rsidR="00A81ECB" w:rsidRPr="00A7437A" w:rsidRDefault="00A81ECB" w:rsidP="00A81ECB">
      <w:pPr>
        <w:pStyle w:val="ConsPlusNormal"/>
        <w:spacing w:before="240"/>
        <w:ind w:firstLine="540"/>
        <w:contextualSpacing/>
        <w:jc w:val="both"/>
      </w:pPr>
      <w:r w:rsidRPr="00A7437A">
        <w:t>Стихотворения (одно по выбору). Р.Г. Гамзатов "Песня соловья"; М. Карим "Эту песню мать мне пела".</w:t>
      </w:r>
    </w:p>
    <w:p w:rsidR="00A81ECB" w:rsidRPr="00A7437A" w:rsidRDefault="00A81ECB" w:rsidP="00A81ECB">
      <w:pPr>
        <w:pStyle w:val="ConsPlusNormal"/>
        <w:spacing w:before="240"/>
        <w:ind w:firstLine="540"/>
        <w:contextualSpacing/>
        <w:jc w:val="both"/>
      </w:pPr>
      <w:r w:rsidRPr="00A7437A">
        <w:t>20.3.8. Зарубежная литература.</w:t>
      </w:r>
    </w:p>
    <w:p w:rsidR="00A81ECB" w:rsidRPr="00A7437A" w:rsidRDefault="00A81ECB" w:rsidP="00A81ECB">
      <w:pPr>
        <w:pStyle w:val="ConsPlusNormal"/>
        <w:spacing w:before="240"/>
        <w:ind w:firstLine="540"/>
        <w:contextualSpacing/>
        <w:jc w:val="both"/>
      </w:pPr>
      <w:r w:rsidRPr="00A7437A">
        <w:t xml:space="preserve">Г.Х. Андерсен. Сказки (одна по выбору). Например, "Снежная королева", "Соловей" и </w:t>
      </w:r>
      <w:r w:rsidRPr="00A7437A">
        <w:lastRenderedPageBreak/>
        <w:t>другие.</w:t>
      </w:r>
    </w:p>
    <w:p w:rsidR="00A81ECB" w:rsidRPr="00A7437A" w:rsidRDefault="00A81ECB" w:rsidP="00A81ECB">
      <w:pPr>
        <w:pStyle w:val="ConsPlusNormal"/>
        <w:spacing w:before="240"/>
        <w:ind w:firstLine="540"/>
        <w:contextualSpacing/>
        <w:jc w:val="both"/>
      </w:pPr>
      <w:r w:rsidRPr="00A7437A">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81ECB" w:rsidRPr="00A7437A" w:rsidRDefault="00A81ECB" w:rsidP="00A81ECB">
      <w:pPr>
        <w:pStyle w:val="ConsPlusNormal"/>
        <w:spacing w:before="240"/>
        <w:ind w:firstLine="540"/>
        <w:contextualSpacing/>
        <w:jc w:val="both"/>
      </w:pPr>
      <w:r w:rsidRPr="00A7437A">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A81ECB" w:rsidRPr="00A7437A" w:rsidRDefault="00A81ECB" w:rsidP="00A81ECB">
      <w:pPr>
        <w:pStyle w:val="ConsPlusNormal"/>
        <w:spacing w:before="240"/>
        <w:ind w:firstLine="540"/>
        <w:contextualSpacing/>
        <w:jc w:val="both"/>
      </w:pPr>
      <w:r w:rsidRPr="00A7437A">
        <w:t>Зарубежная приключенческая проза (два произведения по выбору). Например, Р. Стивенсон "Остров сокровищ", "Черная стрела" и другие.</w:t>
      </w:r>
    </w:p>
    <w:p w:rsidR="00A81ECB" w:rsidRPr="00A7437A" w:rsidRDefault="00A81ECB" w:rsidP="00A81ECB">
      <w:pPr>
        <w:pStyle w:val="ConsPlusNormal"/>
        <w:spacing w:before="240"/>
        <w:ind w:firstLine="540"/>
        <w:contextualSpacing/>
        <w:jc w:val="both"/>
      </w:pPr>
      <w:r w:rsidRPr="00A7437A">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20.4. Содержание обучения в 6 классе.</w:t>
      </w:r>
    </w:p>
    <w:p w:rsidR="00A81ECB" w:rsidRPr="00A7437A" w:rsidRDefault="00A81ECB" w:rsidP="00A81ECB">
      <w:pPr>
        <w:pStyle w:val="ConsPlusNormal"/>
        <w:spacing w:before="240"/>
        <w:ind w:firstLine="540"/>
        <w:contextualSpacing/>
        <w:jc w:val="both"/>
      </w:pPr>
      <w:r w:rsidRPr="00A7437A">
        <w:t>20.4.1. Античная литература.</w:t>
      </w:r>
    </w:p>
    <w:p w:rsidR="00A81ECB" w:rsidRPr="00A7437A" w:rsidRDefault="00A81ECB" w:rsidP="00A81ECB">
      <w:pPr>
        <w:pStyle w:val="ConsPlusNormal"/>
        <w:spacing w:before="240"/>
        <w:ind w:firstLine="540"/>
        <w:contextualSpacing/>
        <w:jc w:val="both"/>
      </w:pPr>
      <w:r w:rsidRPr="00A7437A">
        <w:t>Гомер. Поэмы. "Илиада", "Одиссея" (фрагменты).</w:t>
      </w:r>
    </w:p>
    <w:p w:rsidR="00A81ECB" w:rsidRPr="00A7437A" w:rsidRDefault="00A81ECB" w:rsidP="00A81ECB">
      <w:pPr>
        <w:pStyle w:val="ConsPlusNormal"/>
        <w:spacing w:before="240"/>
        <w:ind w:firstLine="540"/>
        <w:contextualSpacing/>
        <w:jc w:val="both"/>
      </w:pPr>
      <w:r w:rsidRPr="00A7437A">
        <w:t>20.4.2. Фольклор.</w:t>
      </w:r>
    </w:p>
    <w:p w:rsidR="00A81ECB" w:rsidRPr="00A7437A" w:rsidRDefault="00A81ECB" w:rsidP="00A81ECB">
      <w:pPr>
        <w:pStyle w:val="ConsPlusNormal"/>
        <w:spacing w:before="240"/>
        <w:ind w:firstLine="540"/>
        <w:contextualSpacing/>
        <w:jc w:val="both"/>
      </w:pPr>
      <w:r w:rsidRPr="00A7437A">
        <w:t>Русские былины (не менее двух). Например, "Илья Муромец и Соловей-разбойник", "Садко" и другие.</w:t>
      </w:r>
    </w:p>
    <w:p w:rsidR="00A81ECB" w:rsidRPr="00A7437A" w:rsidRDefault="00A81ECB" w:rsidP="00A81ECB">
      <w:pPr>
        <w:pStyle w:val="ConsPlusNormal"/>
        <w:spacing w:before="240"/>
        <w:ind w:firstLine="540"/>
        <w:contextualSpacing/>
        <w:jc w:val="both"/>
      </w:pPr>
      <w:r w:rsidRPr="00A7437A">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A81ECB" w:rsidRPr="00A7437A" w:rsidRDefault="00A81ECB" w:rsidP="00A81ECB">
      <w:pPr>
        <w:pStyle w:val="ConsPlusNormal"/>
        <w:spacing w:before="240"/>
        <w:ind w:firstLine="540"/>
        <w:contextualSpacing/>
        <w:jc w:val="both"/>
      </w:pPr>
      <w:r w:rsidRPr="00A7437A">
        <w:t>20.4.3. Древнерусская литература.</w:t>
      </w:r>
    </w:p>
    <w:p w:rsidR="00A81ECB" w:rsidRPr="00A7437A" w:rsidRDefault="00A81ECB" w:rsidP="00A81ECB">
      <w:pPr>
        <w:pStyle w:val="ConsPlusNormal"/>
        <w:spacing w:before="240"/>
        <w:ind w:firstLine="540"/>
        <w:contextualSpacing/>
        <w:jc w:val="both"/>
      </w:pPr>
      <w:r w:rsidRPr="00A7437A">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81ECB" w:rsidRPr="00A7437A" w:rsidRDefault="00A81ECB" w:rsidP="00A81ECB">
      <w:pPr>
        <w:pStyle w:val="ConsPlusNormal"/>
        <w:spacing w:before="240"/>
        <w:ind w:firstLine="540"/>
        <w:contextualSpacing/>
        <w:jc w:val="both"/>
      </w:pPr>
      <w:r w:rsidRPr="00A7437A">
        <w:t>20.4.4. Литература первой половины XIX в.</w:t>
      </w:r>
    </w:p>
    <w:p w:rsidR="00A81ECB" w:rsidRPr="00A7437A" w:rsidRDefault="00A81ECB" w:rsidP="00A81ECB">
      <w:pPr>
        <w:pStyle w:val="ConsPlusNormal"/>
        <w:spacing w:before="240"/>
        <w:ind w:firstLine="540"/>
        <w:contextualSpacing/>
        <w:jc w:val="both"/>
      </w:pPr>
      <w:r w:rsidRPr="00A7437A">
        <w:t>А.С. Пушкин. Стихотворения (не менее трех). Например, "Песнь о вещем Олеге", "Зимняя дорога", "Узник", "Туча" и другие. Роман "Дубровский".</w:t>
      </w:r>
    </w:p>
    <w:p w:rsidR="00A81ECB" w:rsidRPr="00A7437A" w:rsidRDefault="00A81ECB" w:rsidP="00A81ECB">
      <w:pPr>
        <w:pStyle w:val="ConsPlusNormal"/>
        <w:spacing w:before="240"/>
        <w:ind w:firstLine="540"/>
        <w:contextualSpacing/>
        <w:jc w:val="both"/>
      </w:pPr>
      <w:r w:rsidRPr="00A7437A">
        <w:t>М.Ю. Лермонтов. Стихотворения (не менее трех). Например, "Три пальмы", "Листок", "Утес" и другие.</w:t>
      </w:r>
    </w:p>
    <w:p w:rsidR="00A81ECB" w:rsidRPr="00A7437A" w:rsidRDefault="00A81ECB" w:rsidP="00A81ECB">
      <w:pPr>
        <w:pStyle w:val="ConsPlusNormal"/>
        <w:spacing w:before="240"/>
        <w:ind w:firstLine="540"/>
        <w:contextualSpacing/>
        <w:jc w:val="both"/>
      </w:pPr>
      <w:r w:rsidRPr="00A7437A">
        <w:t>А.В. Кольцов. Стихотворения (не менее двух). Например, "Косарь", "Соловей" и другие.</w:t>
      </w:r>
    </w:p>
    <w:p w:rsidR="00A81ECB" w:rsidRPr="00A7437A" w:rsidRDefault="00A81ECB" w:rsidP="00A81ECB">
      <w:pPr>
        <w:pStyle w:val="ConsPlusNormal"/>
        <w:spacing w:before="240"/>
        <w:ind w:firstLine="540"/>
        <w:contextualSpacing/>
        <w:jc w:val="both"/>
      </w:pPr>
      <w:r w:rsidRPr="00A7437A">
        <w:t>20.4.5. Литература второй половины XIX в.</w:t>
      </w:r>
    </w:p>
    <w:p w:rsidR="00A81ECB" w:rsidRPr="00A7437A" w:rsidRDefault="00A81ECB" w:rsidP="00A81ECB">
      <w:pPr>
        <w:pStyle w:val="ConsPlusNormal"/>
        <w:spacing w:before="240"/>
        <w:ind w:firstLine="540"/>
        <w:contextualSpacing/>
        <w:jc w:val="both"/>
      </w:pPr>
      <w:r w:rsidRPr="00A7437A">
        <w:t>Ф.И. Тютчев. Стихотворения (не менее двух). Например, "Есть в осени первоначальной...", "С поляны коршун поднялся..." и другие.</w:t>
      </w:r>
    </w:p>
    <w:p w:rsidR="00A81ECB" w:rsidRPr="00A7437A" w:rsidRDefault="00A81ECB" w:rsidP="00A81ECB">
      <w:pPr>
        <w:pStyle w:val="ConsPlusNormal"/>
        <w:spacing w:before="240"/>
        <w:ind w:firstLine="540"/>
        <w:contextualSpacing/>
        <w:jc w:val="both"/>
      </w:pPr>
      <w:r w:rsidRPr="00A7437A">
        <w:t>А.А. Фет. Стихотворения (не менее двух). Например, "Учись у них - у дуба, у березы...", "Я пришел к тебе с приветом..." и другие.</w:t>
      </w:r>
    </w:p>
    <w:p w:rsidR="00A81ECB" w:rsidRPr="00A7437A" w:rsidRDefault="00A81ECB" w:rsidP="00A81ECB">
      <w:pPr>
        <w:pStyle w:val="ConsPlusNormal"/>
        <w:spacing w:before="240"/>
        <w:ind w:firstLine="540"/>
        <w:contextualSpacing/>
        <w:jc w:val="both"/>
      </w:pPr>
      <w:r w:rsidRPr="00A7437A">
        <w:t>И.С. Тургенев. Рассказ "Бежин луг".</w:t>
      </w:r>
    </w:p>
    <w:p w:rsidR="00A81ECB" w:rsidRPr="00A7437A" w:rsidRDefault="00A81ECB" w:rsidP="00A81ECB">
      <w:pPr>
        <w:pStyle w:val="ConsPlusNormal"/>
        <w:spacing w:before="240"/>
        <w:ind w:firstLine="540"/>
        <w:contextualSpacing/>
        <w:jc w:val="both"/>
      </w:pPr>
      <w:r w:rsidRPr="00A7437A">
        <w:t>Н.С. Лесков. Сказ "Левша".</w:t>
      </w:r>
    </w:p>
    <w:p w:rsidR="00A81ECB" w:rsidRPr="00A7437A" w:rsidRDefault="00A81ECB" w:rsidP="00A81ECB">
      <w:pPr>
        <w:pStyle w:val="ConsPlusNormal"/>
        <w:spacing w:before="240"/>
        <w:ind w:firstLine="540"/>
        <w:contextualSpacing/>
        <w:jc w:val="both"/>
      </w:pPr>
      <w:r w:rsidRPr="00A7437A">
        <w:t>Л.Н. Толстой. Повесть "Детство" (главы).</w:t>
      </w:r>
    </w:p>
    <w:p w:rsidR="00A81ECB" w:rsidRPr="00A7437A" w:rsidRDefault="00A81ECB" w:rsidP="00A81ECB">
      <w:pPr>
        <w:pStyle w:val="ConsPlusNormal"/>
        <w:spacing w:before="240"/>
        <w:ind w:firstLine="540"/>
        <w:contextualSpacing/>
        <w:jc w:val="both"/>
      </w:pPr>
      <w:r w:rsidRPr="00A7437A">
        <w:t>А.П. Чехов. Рассказы (три по выбору). Например, "Толстый и тонкий", "Хамелеон", "Смерть чиновника" и другие.</w:t>
      </w:r>
    </w:p>
    <w:p w:rsidR="00A81ECB" w:rsidRPr="00A7437A" w:rsidRDefault="00A81ECB" w:rsidP="00A81ECB">
      <w:pPr>
        <w:pStyle w:val="ConsPlusNormal"/>
        <w:spacing w:before="240"/>
        <w:ind w:firstLine="540"/>
        <w:contextualSpacing/>
        <w:jc w:val="both"/>
      </w:pPr>
      <w:r w:rsidRPr="00A7437A">
        <w:t>А.И. Куприн. Рассказ "Чудесный доктор".</w:t>
      </w:r>
    </w:p>
    <w:p w:rsidR="00A81ECB" w:rsidRPr="00A7437A" w:rsidRDefault="00A81ECB" w:rsidP="00A81ECB">
      <w:pPr>
        <w:pStyle w:val="ConsPlusNormal"/>
        <w:spacing w:before="240"/>
        <w:ind w:firstLine="540"/>
        <w:contextualSpacing/>
        <w:jc w:val="both"/>
      </w:pPr>
      <w:r w:rsidRPr="00A7437A">
        <w:t>20.4.6. Литература XX - начала XXI вв.</w:t>
      </w:r>
    </w:p>
    <w:p w:rsidR="00A81ECB" w:rsidRPr="00A7437A" w:rsidRDefault="00A81ECB" w:rsidP="00A81ECB">
      <w:pPr>
        <w:pStyle w:val="ConsPlusNormal"/>
        <w:spacing w:before="240"/>
        <w:ind w:firstLine="540"/>
        <w:contextualSpacing/>
        <w:jc w:val="both"/>
      </w:pPr>
      <w:r w:rsidRPr="00A7437A">
        <w:t>Стихотворения отечественных поэтов начала XX века (не менее двух). Например, стихотворения С.А. Есенина, В.В. Маяковского, А.А. Блока и других.</w:t>
      </w:r>
    </w:p>
    <w:p w:rsidR="00A81ECB" w:rsidRPr="00A7437A" w:rsidRDefault="00A81ECB" w:rsidP="00A81ECB">
      <w:pPr>
        <w:pStyle w:val="ConsPlusNormal"/>
        <w:spacing w:before="240"/>
        <w:ind w:firstLine="540"/>
        <w:contextualSpacing/>
        <w:jc w:val="both"/>
      </w:pPr>
      <w:r w:rsidRPr="00A7437A">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A81ECB" w:rsidRPr="00A7437A" w:rsidRDefault="00A81ECB" w:rsidP="00A81ECB">
      <w:pPr>
        <w:pStyle w:val="ConsPlusNormal"/>
        <w:spacing w:before="240"/>
        <w:ind w:firstLine="540"/>
        <w:contextualSpacing/>
        <w:jc w:val="both"/>
      </w:pPr>
      <w:r w:rsidRPr="00A7437A">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w:t>
      </w:r>
      <w:r w:rsidRPr="00A7437A">
        <w:lastRenderedPageBreak/>
        <w:t>Б.П. Екимов "Ночь исцеления", Э.Н. Веркин "Облачный полк" (главы) и другие.</w:t>
      </w:r>
    </w:p>
    <w:p w:rsidR="00A81ECB" w:rsidRPr="00A7437A" w:rsidRDefault="00A81ECB" w:rsidP="00A81ECB">
      <w:pPr>
        <w:pStyle w:val="ConsPlusNormal"/>
        <w:spacing w:before="240"/>
        <w:ind w:firstLine="540"/>
        <w:contextualSpacing/>
        <w:jc w:val="both"/>
      </w:pPr>
      <w:r w:rsidRPr="00A7437A">
        <w:t>В.Г. Распутин. Рассказ "Уроки французского".</w:t>
      </w:r>
    </w:p>
    <w:p w:rsidR="00A81ECB" w:rsidRPr="00A7437A" w:rsidRDefault="00A81ECB" w:rsidP="00A81ECB">
      <w:pPr>
        <w:pStyle w:val="ConsPlusNormal"/>
        <w:spacing w:before="240"/>
        <w:ind w:firstLine="540"/>
        <w:contextualSpacing/>
        <w:jc w:val="both"/>
      </w:pPr>
      <w:r w:rsidRPr="00A7437A">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81ECB" w:rsidRPr="00A7437A" w:rsidRDefault="00A81ECB" w:rsidP="00A81ECB">
      <w:pPr>
        <w:pStyle w:val="ConsPlusNormal"/>
        <w:spacing w:before="240"/>
        <w:ind w:firstLine="540"/>
        <w:contextualSpacing/>
        <w:jc w:val="both"/>
      </w:pPr>
      <w:r w:rsidRPr="00A7437A">
        <w:t>Произведения современных отечественных писателей-фантастов. Например, К. Булычев "Сто лет тому вперед" и другие.</w:t>
      </w:r>
    </w:p>
    <w:p w:rsidR="00A81ECB" w:rsidRPr="00A7437A" w:rsidRDefault="00A81ECB" w:rsidP="00A81ECB">
      <w:pPr>
        <w:pStyle w:val="ConsPlusNormal"/>
        <w:spacing w:before="240"/>
        <w:ind w:firstLine="540"/>
        <w:contextualSpacing/>
        <w:jc w:val="both"/>
      </w:pPr>
      <w:r w:rsidRPr="00A7437A">
        <w:t>20.4.7. Литература народов Российской Федерации.</w:t>
      </w:r>
    </w:p>
    <w:p w:rsidR="00A81ECB" w:rsidRPr="00A7437A" w:rsidRDefault="00A81ECB" w:rsidP="00A81ECB">
      <w:pPr>
        <w:pStyle w:val="ConsPlusNormal"/>
        <w:spacing w:before="240"/>
        <w:ind w:firstLine="540"/>
        <w:contextualSpacing/>
        <w:jc w:val="both"/>
      </w:pPr>
      <w:r w:rsidRPr="00A7437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81ECB" w:rsidRPr="00A7437A" w:rsidRDefault="00A81ECB" w:rsidP="00A81ECB">
      <w:pPr>
        <w:pStyle w:val="ConsPlusNormal"/>
        <w:spacing w:before="240"/>
        <w:ind w:firstLine="540"/>
        <w:contextualSpacing/>
        <w:jc w:val="both"/>
      </w:pPr>
      <w:r w:rsidRPr="00A7437A">
        <w:t>20.4.8. Зарубежная литература.</w:t>
      </w:r>
    </w:p>
    <w:p w:rsidR="00A81ECB" w:rsidRPr="00A7437A" w:rsidRDefault="00A81ECB" w:rsidP="00A81ECB">
      <w:pPr>
        <w:pStyle w:val="ConsPlusNormal"/>
        <w:spacing w:before="240"/>
        <w:ind w:firstLine="540"/>
        <w:contextualSpacing/>
        <w:jc w:val="both"/>
      </w:pPr>
      <w:r w:rsidRPr="00A7437A">
        <w:t>Д. Дефо "Робинзон Крузо" (главы по выбору).</w:t>
      </w:r>
    </w:p>
    <w:p w:rsidR="00A81ECB" w:rsidRPr="00A7437A" w:rsidRDefault="00A81ECB" w:rsidP="00A81ECB">
      <w:pPr>
        <w:pStyle w:val="ConsPlusNormal"/>
        <w:spacing w:before="240"/>
        <w:ind w:firstLine="540"/>
        <w:contextualSpacing/>
        <w:jc w:val="both"/>
      </w:pPr>
      <w:r w:rsidRPr="00A7437A">
        <w:t>Д. Свифт "Путешествия Гулливера" (главы по выбору).</w:t>
      </w:r>
    </w:p>
    <w:p w:rsidR="00A81ECB" w:rsidRPr="00A7437A" w:rsidRDefault="00A81ECB" w:rsidP="00A81ECB">
      <w:pPr>
        <w:pStyle w:val="ConsPlusNormal"/>
        <w:spacing w:before="240"/>
        <w:ind w:firstLine="540"/>
        <w:contextualSpacing/>
        <w:jc w:val="both"/>
      </w:pPr>
      <w:r w:rsidRPr="00A7437A">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20.5. Содержание обучения в 7 классе.</w:t>
      </w:r>
    </w:p>
    <w:p w:rsidR="00A81ECB" w:rsidRPr="00A7437A" w:rsidRDefault="00A81ECB" w:rsidP="00A81ECB">
      <w:pPr>
        <w:pStyle w:val="ConsPlusNormal"/>
        <w:spacing w:before="240"/>
        <w:ind w:firstLine="540"/>
        <w:contextualSpacing/>
        <w:jc w:val="both"/>
      </w:pPr>
      <w:r w:rsidRPr="00A7437A">
        <w:t>20.5.1. Древнерусская литература.</w:t>
      </w:r>
    </w:p>
    <w:p w:rsidR="00A81ECB" w:rsidRPr="00A7437A" w:rsidRDefault="00A81ECB" w:rsidP="00A81ECB">
      <w:pPr>
        <w:pStyle w:val="ConsPlusNormal"/>
        <w:spacing w:before="240"/>
        <w:ind w:firstLine="540"/>
        <w:contextualSpacing/>
        <w:jc w:val="both"/>
      </w:pPr>
      <w:r w:rsidRPr="00A7437A">
        <w:t>Древнерусские повести (одна повесть по выбору). Например, "Поучение" Владимира Мономаха (в сокращении) и другие.</w:t>
      </w:r>
    </w:p>
    <w:p w:rsidR="00A81ECB" w:rsidRPr="00A7437A" w:rsidRDefault="00A81ECB" w:rsidP="00A81ECB">
      <w:pPr>
        <w:pStyle w:val="ConsPlusNormal"/>
        <w:spacing w:before="240"/>
        <w:ind w:firstLine="540"/>
        <w:contextualSpacing/>
        <w:jc w:val="both"/>
      </w:pPr>
      <w:r w:rsidRPr="00A7437A">
        <w:t>20.5.2. Литература первой половины XIX века.</w:t>
      </w:r>
    </w:p>
    <w:p w:rsidR="00A81ECB" w:rsidRPr="00A7437A" w:rsidRDefault="00A81ECB" w:rsidP="00A81ECB">
      <w:pPr>
        <w:pStyle w:val="ConsPlusNormal"/>
        <w:spacing w:before="240"/>
        <w:ind w:firstLine="540"/>
        <w:contextualSpacing/>
        <w:jc w:val="both"/>
      </w:pPr>
      <w:r w:rsidRPr="00A7437A">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81ECB" w:rsidRPr="00A7437A" w:rsidRDefault="00A81ECB" w:rsidP="00A81ECB">
      <w:pPr>
        <w:pStyle w:val="ConsPlusNormal"/>
        <w:spacing w:before="240"/>
        <w:ind w:firstLine="540"/>
        <w:contextualSpacing/>
        <w:jc w:val="both"/>
      </w:pPr>
      <w:r w:rsidRPr="00A7437A">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81ECB" w:rsidRPr="00A7437A" w:rsidRDefault="00A81ECB" w:rsidP="00A81ECB">
      <w:pPr>
        <w:pStyle w:val="ConsPlusNormal"/>
        <w:spacing w:before="240"/>
        <w:ind w:firstLine="540"/>
        <w:contextualSpacing/>
        <w:jc w:val="both"/>
      </w:pPr>
      <w:r w:rsidRPr="00A7437A">
        <w:t>Н.В. Гоголь. Повесть "Тарас Бульба".</w:t>
      </w:r>
    </w:p>
    <w:p w:rsidR="00A81ECB" w:rsidRPr="00A7437A" w:rsidRDefault="00A81ECB" w:rsidP="00A81ECB">
      <w:pPr>
        <w:pStyle w:val="ConsPlusNormal"/>
        <w:spacing w:before="240"/>
        <w:ind w:firstLine="540"/>
        <w:contextualSpacing/>
        <w:jc w:val="both"/>
      </w:pPr>
      <w:r w:rsidRPr="00A7437A">
        <w:t>20.5.3. Литература второй половины XIX века.</w:t>
      </w:r>
    </w:p>
    <w:p w:rsidR="00A81ECB" w:rsidRPr="00A7437A" w:rsidRDefault="00A81ECB" w:rsidP="00A81ECB">
      <w:pPr>
        <w:pStyle w:val="ConsPlusNormal"/>
        <w:spacing w:before="240"/>
        <w:ind w:firstLine="540"/>
        <w:contextualSpacing/>
        <w:jc w:val="both"/>
      </w:pPr>
      <w:r w:rsidRPr="00A7437A">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81ECB" w:rsidRPr="00A7437A" w:rsidRDefault="00A81ECB" w:rsidP="00A81ECB">
      <w:pPr>
        <w:pStyle w:val="ConsPlusNormal"/>
        <w:spacing w:before="240"/>
        <w:ind w:firstLine="540"/>
        <w:contextualSpacing/>
        <w:jc w:val="both"/>
      </w:pPr>
      <w:r w:rsidRPr="00A7437A">
        <w:t>Л.Н. Толстой. Рассказ "После бала".</w:t>
      </w:r>
    </w:p>
    <w:p w:rsidR="00A81ECB" w:rsidRPr="00A7437A" w:rsidRDefault="00A81ECB" w:rsidP="00A81ECB">
      <w:pPr>
        <w:pStyle w:val="ConsPlusNormal"/>
        <w:spacing w:before="240"/>
        <w:ind w:firstLine="540"/>
        <w:contextualSpacing/>
        <w:jc w:val="both"/>
      </w:pPr>
      <w:r w:rsidRPr="00A7437A">
        <w:t>Н.А. Некрасов. Стихотворения (не менее двух). Например, "Размышления у парадного подъезда", "Железная дорога" и другие.</w:t>
      </w:r>
    </w:p>
    <w:p w:rsidR="00A81ECB" w:rsidRPr="00A7437A" w:rsidRDefault="00A81ECB" w:rsidP="00A81ECB">
      <w:pPr>
        <w:pStyle w:val="ConsPlusNormal"/>
        <w:spacing w:before="240"/>
        <w:ind w:firstLine="540"/>
        <w:contextualSpacing/>
        <w:jc w:val="both"/>
      </w:pPr>
      <w:r w:rsidRPr="00A7437A">
        <w:t>Поэзия второй половины XIX века. Ф.И. Тютчев, А.А. Фет, А.К. Толстой и другие (не менее двух стихотворений по выбору).</w:t>
      </w:r>
    </w:p>
    <w:p w:rsidR="00A81ECB" w:rsidRPr="00A7437A" w:rsidRDefault="00A81ECB" w:rsidP="00A81ECB">
      <w:pPr>
        <w:pStyle w:val="ConsPlusNormal"/>
        <w:spacing w:before="240"/>
        <w:ind w:firstLine="540"/>
        <w:contextualSpacing/>
        <w:jc w:val="both"/>
      </w:pPr>
      <w:r w:rsidRPr="00A7437A">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81ECB" w:rsidRPr="00A7437A" w:rsidRDefault="00A81ECB" w:rsidP="00A81ECB">
      <w:pPr>
        <w:pStyle w:val="ConsPlusNormal"/>
        <w:spacing w:before="240"/>
        <w:ind w:firstLine="540"/>
        <w:contextualSpacing/>
        <w:jc w:val="both"/>
      </w:pPr>
      <w:r w:rsidRPr="00A7437A">
        <w:t>Произведения отечественных и зарубежных писателей на историческую тему (не менее двух). Например, А.К. Толстой, Р. Сабатини, Ф. Купер и другие.</w:t>
      </w:r>
    </w:p>
    <w:p w:rsidR="00A81ECB" w:rsidRPr="00A7437A" w:rsidRDefault="00A81ECB" w:rsidP="00A81ECB">
      <w:pPr>
        <w:pStyle w:val="ConsPlusNormal"/>
        <w:spacing w:before="240"/>
        <w:ind w:firstLine="540"/>
        <w:contextualSpacing/>
        <w:jc w:val="both"/>
      </w:pPr>
      <w:r w:rsidRPr="00A7437A">
        <w:t>20.5.4. Литература конца XIX - начала XX вв.</w:t>
      </w:r>
    </w:p>
    <w:p w:rsidR="00A81ECB" w:rsidRPr="00A7437A" w:rsidRDefault="00A81ECB" w:rsidP="00A81ECB">
      <w:pPr>
        <w:pStyle w:val="ConsPlusNormal"/>
        <w:spacing w:before="240"/>
        <w:ind w:firstLine="540"/>
        <w:contextualSpacing/>
        <w:jc w:val="both"/>
      </w:pPr>
      <w:r w:rsidRPr="00A7437A">
        <w:t>А.П. Чехов. Рассказы (один по выбору). Например, "Тоска", "Злоумышленник" и другие.</w:t>
      </w:r>
    </w:p>
    <w:p w:rsidR="00A81ECB" w:rsidRPr="00A7437A" w:rsidRDefault="00A81ECB" w:rsidP="00A81ECB">
      <w:pPr>
        <w:pStyle w:val="ConsPlusNormal"/>
        <w:spacing w:before="240"/>
        <w:ind w:firstLine="540"/>
        <w:contextualSpacing/>
        <w:jc w:val="both"/>
      </w:pPr>
      <w:r w:rsidRPr="00A7437A">
        <w:t>М. Горький. Ранние рассказы (одно произведение по выбору). Например, "Старуха Изергиль" (легенда о Данко), "Челкаш" и другие.</w:t>
      </w:r>
    </w:p>
    <w:p w:rsidR="00A81ECB" w:rsidRPr="00A7437A" w:rsidRDefault="00A81ECB" w:rsidP="00A81ECB">
      <w:pPr>
        <w:pStyle w:val="ConsPlusNormal"/>
        <w:spacing w:before="240"/>
        <w:ind w:firstLine="540"/>
        <w:contextualSpacing/>
        <w:jc w:val="both"/>
      </w:pPr>
      <w:r w:rsidRPr="00A7437A">
        <w:t xml:space="preserve">Сатирические произведения отечественных и зарубежных писателей (не менее двух). </w:t>
      </w:r>
      <w:r w:rsidRPr="00A7437A">
        <w:lastRenderedPageBreak/>
        <w:t>Например, М.М. Зощенко, А.Т. Аверченко, Н. Тэффи, О. Генри, Я. Гашека и других.</w:t>
      </w:r>
    </w:p>
    <w:p w:rsidR="00A81ECB" w:rsidRPr="00A7437A" w:rsidRDefault="00A81ECB" w:rsidP="00A81ECB">
      <w:pPr>
        <w:pStyle w:val="ConsPlusNormal"/>
        <w:spacing w:before="240"/>
        <w:ind w:firstLine="540"/>
        <w:contextualSpacing/>
        <w:jc w:val="both"/>
      </w:pPr>
      <w:r w:rsidRPr="00A7437A">
        <w:t>20.5.5. Литература первой половины XX века.</w:t>
      </w:r>
    </w:p>
    <w:p w:rsidR="00A81ECB" w:rsidRPr="00A7437A" w:rsidRDefault="00A81ECB" w:rsidP="00A81ECB">
      <w:pPr>
        <w:pStyle w:val="ConsPlusNormal"/>
        <w:spacing w:before="240"/>
        <w:ind w:firstLine="540"/>
        <w:contextualSpacing/>
        <w:jc w:val="both"/>
      </w:pPr>
      <w:r w:rsidRPr="00A7437A">
        <w:t>А.С. Грин. Повести и рассказы (одно произведение по выбору). Например, "Алые паруса", "Зеленая лампа" и другие.</w:t>
      </w:r>
    </w:p>
    <w:p w:rsidR="00A81ECB" w:rsidRPr="00A7437A" w:rsidRDefault="00A81ECB" w:rsidP="00A81ECB">
      <w:pPr>
        <w:pStyle w:val="ConsPlusNormal"/>
        <w:spacing w:before="240"/>
        <w:ind w:firstLine="540"/>
        <w:contextualSpacing/>
        <w:jc w:val="both"/>
      </w:pPr>
      <w:r w:rsidRPr="00A7437A">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A81ECB" w:rsidRPr="00A7437A" w:rsidRDefault="00A81ECB" w:rsidP="00A81ECB">
      <w:pPr>
        <w:pStyle w:val="ConsPlusNormal"/>
        <w:spacing w:before="240"/>
        <w:ind w:firstLine="540"/>
        <w:contextualSpacing/>
        <w:jc w:val="both"/>
      </w:pPr>
      <w:r w:rsidRPr="00A7437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81ECB" w:rsidRPr="00A7437A" w:rsidRDefault="00A81ECB" w:rsidP="00A81ECB">
      <w:pPr>
        <w:pStyle w:val="ConsPlusNormal"/>
        <w:spacing w:before="240"/>
        <w:ind w:firstLine="540"/>
        <w:contextualSpacing/>
        <w:jc w:val="both"/>
      </w:pPr>
      <w:r w:rsidRPr="00A7437A">
        <w:t>М.А. Шолохов "Донские рассказы" (один по выбору). Например, "Родинка", "Чужая кровь" и другие.</w:t>
      </w:r>
    </w:p>
    <w:p w:rsidR="00A81ECB" w:rsidRPr="00A7437A" w:rsidRDefault="00A81ECB" w:rsidP="00A81ECB">
      <w:pPr>
        <w:pStyle w:val="ConsPlusNormal"/>
        <w:spacing w:before="240"/>
        <w:ind w:firstLine="540"/>
        <w:contextualSpacing/>
        <w:jc w:val="both"/>
      </w:pPr>
      <w:r w:rsidRPr="00A7437A">
        <w:t>А.П. Платонов. Рассказы (один по выбору). Например, "Юшка", "Неизвестный цветок" и другие.</w:t>
      </w:r>
    </w:p>
    <w:p w:rsidR="00A81ECB" w:rsidRPr="00A7437A" w:rsidRDefault="00A81ECB" w:rsidP="00A81ECB">
      <w:pPr>
        <w:pStyle w:val="ConsPlusNormal"/>
        <w:spacing w:before="240"/>
        <w:ind w:firstLine="540"/>
        <w:contextualSpacing/>
        <w:jc w:val="both"/>
      </w:pPr>
      <w:r w:rsidRPr="00A7437A">
        <w:t>20.5.6. Литература второй половины XX - начала XXI вв.</w:t>
      </w:r>
    </w:p>
    <w:p w:rsidR="00A81ECB" w:rsidRPr="00A7437A" w:rsidRDefault="00A81ECB" w:rsidP="00A81ECB">
      <w:pPr>
        <w:pStyle w:val="ConsPlusNormal"/>
        <w:spacing w:before="240"/>
        <w:ind w:firstLine="540"/>
        <w:contextualSpacing/>
        <w:jc w:val="both"/>
      </w:pPr>
      <w:r w:rsidRPr="00A7437A">
        <w:t>В.М. Шукшин. Рассказы (один по выбору). Например, "Чудик", "Стенька Разин", "Критики" и другие.</w:t>
      </w:r>
    </w:p>
    <w:p w:rsidR="00A81ECB" w:rsidRPr="00A7437A" w:rsidRDefault="00A81ECB" w:rsidP="00A81ECB">
      <w:pPr>
        <w:pStyle w:val="ConsPlusNormal"/>
        <w:spacing w:before="240"/>
        <w:ind w:firstLine="540"/>
        <w:contextualSpacing/>
        <w:jc w:val="both"/>
      </w:pPr>
      <w:r w:rsidRPr="00A7437A">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A81ECB" w:rsidRPr="00A7437A" w:rsidRDefault="00A81ECB" w:rsidP="00A81ECB">
      <w:pPr>
        <w:pStyle w:val="ConsPlusNormal"/>
        <w:spacing w:before="240"/>
        <w:ind w:firstLine="540"/>
        <w:contextualSpacing/>
        <w:jc w:val="both"/>
      </w:pPr>
      <w:r w:rsidRPr="00A7437A">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A81ECB" w:rsidRPr="00A7437A" w:rsidRDefault="00A81ECB" w:rsidP="00A81ECB">
      <w:pPr>
        <w:pStyle w:val="ConsPlusNormal"/>
        <w:spacing w:before="240"/>
        <w:ind w:firstLine="540"/>
        <w:contextualSpacing/>
        <w:jc w:val="both"/>
      </w:pPr>
      <w:r w:rsidRPr="00A7437A">
        <w:t>20.5.7. Зарубежная литература.</w:t>
      </w:r>
    </w:p>
    <w:p w:rsidR="00A81ECB" w:rsidRPr="00A7437A" w:rsidRDefault="00A81ECB" w:rsidP="00A81ECB">
      <w:pPr>
        <w:pStyle w:val="ConsPlusNormal"/>
        <w:spacing w:before="240"/>
        <w:ind w:firstLine="540"/>
        <w:contextualSpacing/>
        <w:jc w:val="both"/>
      </w:pPr>
      <w:r w:rsidRPr="00A7437A">
        <w:t>М. Сервантес. Роман "Хитроумный идальго Дон Кихот Ламанчский" (главы).</w:t>
      </w:r>
    </w:p>
    <w:p w:rsidR="00A81ECB" w:rsidRPr="00A7437A" w:rsidRDefault="00A81ECB" w:rsidP="00A81ECB">
      <w:pPr>
        <w:pStyle w:val="ConsPlusNormal"/>
        <w:spacing w:before="240"/>
        <w:ind w:firstLine="540"/>
        <w:contextualSpacing/>
        <w:jc w:val="both"/>
      </w:pPr>
      <w:r w:rsidRPr="00A7437A">
        <w:t>Зарубежная новеллистика (одно-два произведения по выбору). Например, П. Мериме "Маттео Фальконе", О. Генри "Дары волхвов", "Последний лист" и другие.</w:t>
      </w:r>
    </w:p>
    <w:p w:rsidR="00A81ECB" w:rsidRPr="00A7437A" w:rsidRDefault="00A81ECB" w:rsidP="00A81ECB">
      <w:pPr>
        <w:pStyle w:val="ConsPlusNormal"/>
        <w:spacing w:before="240"/>
        <w:ind w:firstLine="540"/>
        <w:contextualSpacing/>
        <w:jc w:val="both"/>
      </w:pPr>
      <w:r w:rsidRPr="00A7437A">
        <w:t>А. Экзюпери. Повесть-сказка "Маленький принц".</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20.6. Содержание обучения в 8 классе.</w:t>
      </w:r>
    </w:p>
    <w:p w:rsidR="00A81ECB" w:rsidRPr="00A7437A" w:rsidRDefault="00A81ECB" w:rsidP="00A81ECB">
      <w:pPr>
        <w:pStyle w:val="ConsPlusNormal"/>
        <w:spacing w:before="240"/>
        <w:ind w:firstLine="540"/>
        <w:contextualSpacing/>
        <w:jc w:val="both"/>
      </w:pPr>
      <w:r w:rsidRPr="00A7437A">
        <w:t>20.6.1. Древнерусская литература.</w:t>
      </w:r>
    </w:p>
    <w:p w:rsidR="00A81ECB" w:rsidRPr="00A7437A" w:rsidRDefault="00A81ECB" w:rsidP="00A81ECB">
      <w:pPr>
        <w:pStyle w:val="ConsPlusNormal"/>
        <w:spacing w:before="240"/>
        <w:ind w:firstLine="540"/>
        <w:contextualSpacing/>
        <w:jc w:val="both"/>
      </w:pPr>
      <w:r w:rsidRPr="00A7437A">
        <w:t>Житийная литература (одно произведение по выбору). "Житие Сергия Радонежского", "Житие протопопа Аввакума, им самим написанное".</w:t>
      </w:r>
    </w:p>
    <w:p w:rsidR="00A81ECB" w:rsidRPr="00A7437A" w:rsidRDefault="00A81ECB" w:rsidP="00A81ECB">
      <w:pPr>
        <w:pStyle w:val="ConsPlusNormal"/>
        <w:spacing w:before="240"/>
        <w:ind w:firstLine="540"/>
        <w:contextualSpacing/>
        <w:jc w:val="both"/>
      </w:pPr>
      <w:r w:rsidRPr="00A7437A">
        <w:t>20.6.2. Литература XVIII века.</w:t>
      </w:r>
    </w:p>
    <w:p w:rsidR="00A81ECB" w:rsidRPr="00A7437A" w:rsidRDefault="00A81ECB" w:rsidP="00A81ECB">
      <w:pPr>
        <w:pStyle w:val="ConsPlusNormal"/>
        <w:spacing w:before="240"/>
        <w:ind w:firstLine="540"/>
        <w:contextualSpacing/>
        <w:jc w:val="both"/>
      </w:pPr>
      <w:r w:rsidRPr="00A7437A">
        <w:t>Д.И. Фонвизин. Комедия "Недоросль".</w:t>
      </w:r>
    </w:p>
    <w:p w:rsidR="00A81ECB" w:rsidRPr="00A7437A" w:rsidRDefault="00A81ECB" w:rsidP="00A81ECB">
      <w:pPr>
        <w:pStyle w:val="ConsPlusNormal"/>
        <w:spacing w:before="240"/>
        <w:ind w:firstLine="540"/>
        <w:contextualSpacing/>
        <w:jc w:val="both"/>
      </w:pPr>
      <w:r w:rsidRPr="00A7437A">
        <w:t>20.6.3. Литература первой половины XIX века.</w:t>
      </w:r>
    </w:p>
    <w:p w:rsidR="00A81ECB" w:rsidRPr="00A7437A" w:rsidRDefault="00A81ECB" w:rsidP="00A81ECB">
      <w:pPr>
        <w:pStyle w:val="ConsPlusNormal"/>
        <w:spacing w:before="240"/>
        <w:ind w:firstLine="540"/>
        <w:contextualSpacing/>
        <w:jc w:val="both"/>
      </w:pPr>
      <w:r w:rsidRPr="00A7437A">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A81ECB" w:rsidRPr="00A7437A" w:rsidRDefault="00A81ECB" w:rsidP="00A81ECB">
      <w:pPr>
        <w:pStyle w:val="ConsPlusNormal"/>
        <w:spacing w:before="240"/>
        <w:ind w:firstLine="540"/>
        <w:contextualSpacing/>
        <w:jc w:val="both"/>
      </w:pPr>
      <w:r w:rsidRPr="00A7437A">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81ECB" w:rsidRPr="00A7437A" w:rsidRDefault="00A81ECB" w:rsidP="00A81ECB">
      <w:pPr>
        <w:pStyle w:val="ConsPlusNormal"/>
        <w:spacing w:before="240"/>
        <w:ind w:firstLine="540"/>
        <w:contextualSpacing/>
        <w:jc w:val="both"/>
      </w:pPr>
      <w:r w:rsidRPr="00A7437A">
        <w:t>Н.В. Гоголь. Повесть "Шинель". Комедия "Ревизор".</w:t>
      </w:r>
    </w:p>
    <w:p w:rsidR="00A81ECB" w:rsidRPr="00A7437A" w:rsidRDefault="00A81ECB" w:rsidP="00A81ECB">
      <w:pPr>
        <w:pStyle w:val="ConsPlusNormal"/>
        <w:spacing w:before="240"/>
        <w:ind w:firstLine="540"/>
        <w:contextualSpacing/>
        <w:jc w:val="both"/>
      </w:pPr>
      <w:r w:rsidRPr="00A7437A">
        <w:t>20.6.4. Литература второй половины XIX века.</w:t>
      </w:r>
    </w:p>
    <w:p w:rsidR="00A81ECB" w:rsidRPr="00A7437A" w:rsidRDefault="00A81ECB" w:rsidP="00A81ECB">
      <w:pPr>
        <w:pStyle w:val="ConsPlusNormal"/>
        <w:spacing w:before="240"/>
        <w:ind w:firstLine="540"/>
        <w:contextualSpacing/>
        <w:jc w:val="both"/>
      </w:pPr>
      <w:r w:rsidRPr="00A7437A">
        <w:t>И.С. Тургенев. Повести (одна по выбору). Например, "Ася", "Первая любовь" и другие.</w:t>
      </w:r>
    </w:p>
    <w:p w:rsidR="00A81ECB" w:rsidRPr="00A7437A" w:rsidRDefault="00A81ECB" w:rsidP="00A81ECB">
      <w:pPr>
        <w:pStyle w:val="ConsPlusNormal"/>
        <w:spacing w:before="240"/>
        <w:ind w:firstLine="540"/>
        <w:contextualSpacing/>
        <w:jc w:val="both"/>
      </w:pPr>
      <w:r w:rsidRPr="00A7437A">
        <w:t>Ф.М. Достоевский "Бедные люди", "Белые ночи" (одно произведение по выбору).</w:t>
      </w:r>
    </w:p>
    <w:p w:rsidR="00A81ECB" w:rsidRPr="00A7437A" w:rsidRDefault="00A81ECB" w:rsidP="00A81ECB">
      <w:pPr>
        <w:pStyle w:val="ConsPlusNormal"/>
        <w:spacing w:before="240"/>
        <w:ind w:firstLine="540"/>
        <w:contextualSpacing/>
        <w:jc w:val="both"/>
      </w:pPr>
      <w:r w:rsidRPr="00A7437A">
        <w:t>Л.Н. Толстой. Повести и рассказы (одно произведение по выбору). Например, "Отрочество" (главы) и другие.</w:t>
      </w:r>
    </w:p>
    <w:p w:rsidR="00A81ECB" w:rsidRPr="00A7437A" w:rsidRDefault="00A81ECB" w:rsidP="00A81ECB">
      <w:pPr>
        <w:pStyle w:val="ConsPlusNormal"/>
        <w:spacing w:before="240"/>
        <w:ind w:firstLine="540"/>
        <w:contextualSpacing/>
        <w:jc w:val="both"/>
      </w:pPr>
      <w:r w:rsidRPr="00A7437A">
        <w:t>20.6.5. Литература первой половины XX века.</w:t>
      </w:r>
    </w:p>
    <w:p w:rsidR="00A81ECB" w:rsidRPr="00A7437A" w:rsidRDefault="00A81ECB" w:rsidP="00A81ECB">
      <w:pPr>
        <w:pStyle w:val="ConsPlusNormal"/>
        <w:spacing w:before="240"/>
        <w:ind w:firstLine="540"/>
        <w:contextualSpacing/>
        <w:jc w:val="both"/>
      </w:pPr>
      <w:r w:rsidRPr="00A7437A">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A81ECB" w:rsidRPr="00A7437A" w:rsidRDefault="00A81ECB" w:rsidP="00A81ECB">
      <w:pPr>
        <w:pStyle w:val="ConsPlusNormal"/>
        <w:spacing w:before="240"/>
        <w:ind w:firstLine="540"/>
        <w:contextualSpacing/>
        <w:jc w:val="both"/>
      </w:pPr>
      <w:r w:rsidRPr="00A7437A">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w:t>
      </w:r>
      <w:r w:rsidRPr="00A7437A">
        <w:lastRenderedPageBreak/>
        <w:t>Мандельштама, Б.Л. Пастернака и других.</w:t>
      </w:r>
    </w:p>
    <w:p w:rsidR="00A81ECB" w:rsidRPr="00A7437A" w:rsidRDefault="00A81ECB" w:rsidP="00A81ECB">
      <w:pPr>
        <w:pStyle w:val="ConsPlusNormal"/>
        <w:spacing w:before="240"/>
        <w:ind w:firstLine="540"/>
        <w:contextualSpacing/>
        <w:jc w:val="both"/>
      </w:pPr>
      <w:r w:rsidRPr="00A7437A">
        <w:t>М.А. Булгаков (одна повесть по выбору). Например, "Собачье сердце" и другие.</w:t>
      </w:r>
    </w:p>
    <w:p w:rsidR="00A81ECB" w:rsidRPr="00A7437A" w:rsidRDefault="00A81ECB" w:rsidP="00A81ECB">
      <w:pPr>
        <w:pStyle w:val="ConsPlusNormal"/>
        <w:spacing w:before="240"/>
        <w:ind w:firstLine="540"/>
        <w:contextualSpacing/>
        <w:jc w:val="both"/>
      </w:pPr>
      <w:r w:rsidRPr="00A7437A">
        <w:t>20.6.6. Литература второй половины XX - начала XXI вв.</w:t>
      </w:r>
    </w:p>
    <w:p w:rsidR="00A81ECB" w:rsidRPr="00A7437A" w:rsidRDefault="00A81ECB" w:rsidP="00A81ECB">
      <w:pPr>
        <w:pStyle w:val="ConsPlusNormal"/>
        <w:spacing w:before="240"/>
        <w:ind w:firstLine="540"/>
        <w:contextualSpacing/>
        <w:jc w:val="both"/>
      </w:pPr>
      <w:r w:rsidRPr="00A7437A">
        <w:t>А.Т. Твардовский. Поэма "Василий Теркин" (главы "Переправа", "Гармонь", "Два солдата", "Поединок" и другие).</w:t>
      </w:r>
    </w:p>
    <w:p w:rsidR="00A81ECB" w:rsidRPr="00A7437A" w:rsidRDefault="00A81ECB" w:rsidP="00A81ECB">
      <w:pPr>
        <w:pStyle w:val="ConsPlusNormal"/>
        <w:spacing w:before="240"/>
        <w:ind w:firstLine="540"/>
        <w:contextualSpacing/>
        <w:jc w:val="both"/>
      </w:pPr>
      <w:r w:rsidRPr="00A7437A">
        <w:t>А.Н. Толстой. Рассказ "Русский характер".</w:t>
      </w:r>
    </w:p>
    <w:p w:rsidR="00A81ECB" w:rsidRPr="00A7437A" w:rsidRDefault="00A81ECB" w:rsidP="00A81ECB">
      <w:pPr>
        <w:pStyle w:val="ConsPlusNormal"/>
        <w:spacing w:before="240"/>
        <w:ind w:firstLine="540"/>
        <w:contextualSpacing/>
        <w:jc w:val="both"/>
      </w:pPr>
      <w:r w:rsidRPr="00A7437A">
        <w:t>М.А. Шолохов. Рассказ "Судьба человека".</w:t>
      </w:r>
    </w:p>
    <w:p w:rsidR="00A81ECB" w:rsidRPr="00A7437A" w:rsidRDefault="00A81ECB" w:rsidP="00A81ECB">
      <w:pPr>
        <w:pStyle w:val="ConsPlusNormal"/>
        <w:spacing w:before="240"/>
        <w:ind w:firstLine="540"/>
        <w:contextualSpacing/>
        <w:jc w:val="both"/>
      </w:pPr>
      <w:r w:rsidRPr="00A7437A">
        <w:t>А.И. Солженицын. Рассказ "Матренин двор".</w:t>
      </w:r>
    </w:p>
    <w:p w:rsidR="00A81ECB" w:rsidRPr="00A7437A" w:rsidRDefault="00A81ECB" w:rsidP="00A81ECB">
      <w:pPr>
        <w:pStyle w:val="ConsPlusNormal"/>
        <w:spacing w:before="240"/>
        <w:ind w:firstLine="540"/>
        <w:contextualSpacing/>
        <w:jc w:val="both"/>
      </w:pPr>
      <w:r w:rsidRPr="00A7437A">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A81ECB" w:rsidRPr="00A7437A" w:rsidRDefault="00A81ECB" w:rsidP="00A81ECB">
      <w:pPr>
        <w:pStyle w:val="ConsPlusNormal"/>
        <w:spacing w:before="240"/>
        <w:ind w:firstLine="540"/>
        <w:contextualSpacing/>
        <w:jc w:val="both"/>
      </w:pPr>
      <w:r w:rsidRPr="00A7437A">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81ECB" w:rsidRPr="00A7437A" w:rsidRDefault="00A81ECB" w:rsidP="00A81ECB">
      <w:pPr>
        <w:pStyle w:val="ConsPlusNormal"/>
        <w:spacing w:before="240"/>
        <w:ind w:firstLine="540"/>
        <w:contextualSpacing/>
        <w:jc w:val="both"/>
      </w:pPr>
      <w:r w:rsidRPr="00A7437A">
        <w:t>20.6.7. Зарубежная литература.</w:t>
      </w:r>
    </w:p>
    <w:p w:rsidR="00A81ECB" w:rsidRPr="00A7437A" w:rsidRDefault="00A81ECB" w:rsidP="00A81ECB">
      <w:pPr>
        <w:pStyle w:val="ConsPlusNormal"/>
        <w:spacing w:before="240"/>
        <w:ind w:firstLine="540"/>
        <w:contextualSpacing/>
        <w:jc w:val="both"/>
      </w:pPr>
      <w:r w:rsidRPr="00A7437A">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A81ECB" w:rsidRPr="00A7437A" w:rsidRDefault="00A81ECB" w:rsidP="00A81ECB">
      <w:pPr>
        <w:pStyle w:val="ConsPlusNormal"/>
        <w:spacing w:before="240"/>
        <w:ind w:firstLine="540"/>
        <w:contextualSpacing/>
        <w:jc w:val="both"/>
      </w:pPr>
      <w:r w:rsidRPr="00A7437A">
        <w:t>Ж.-Б. Мольер. Комедия "Мещанин во дворянстве" (фрагменты по выбору).</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20.7. Содержание обучения в 9 классе.</w:t>
      </w:r>
    </w:p>
    <w:p w:rsidR="00A81ECB" w:rsidRPr="00A7437A" w:rsidRDefault="00A81ECB" w:rsidP="00A81ECB">
      <w:pPr>
        <w:pStyle w:val="ConsPlusNormal"/>
        <w:spacing w:before="240"/>
        <w:ind w:firstLine="540"/>
        <w:contextualSpacing/>
        <w:jc w:val="both"/>
      </w:pPr>
      <w:r w:rsidRPr="00A7437A">
        <w:t>20.7.1. Древнерусская литература.</w:t>
      </w:r>
    </w:p>
    <w:p w:rsidR="00A81ECB" w:rsidRPr="00A7437A" w:rsidRDefault="00A81ECB" w:rsidP="00A81ECB">
      <w:pPr>
        <w:pStyle w:val="ConsPlusNormal"/>
        <w:spacing w:before="240"/>
        <w:ind w:firstLine="540"/>
        <w:contextualSpacing/>
        <w:jc w:val="both"/>
      </w:pPr>
      <w:r w:rsidRPr="00A7437A">
        <w:t>"Слово о полку Игореве".</w:t>
      </w:r>
    </w:p>
    <w:p w:rsidR="00A81ECB" w:rsidRPr="00A7437A" w:rsidRDefault="00A81ECB" w:rsidP="00A81ECB">
      <w:pPr>
        <w:pStyle w:val="ConsPlusNormal"/>
        <w:spacing w:before="240"/>
        <w:ind w:firstLine="540"/>
        <w:contextualSpacing/>
        <w:jc w:val="both"/>
      </w:pPr>
      <w:r w:rsidRPr="00A7437A">
        <w:t>20.7.2. Литература XVIII века.</w:t>
      </w:r>
    </w:p>
    <w:p w:rsidR="00A81ECB" w:rsidRPr="00A7437A" w:rsidRDefault="00A81ECB" w:rsidP="00A81ECB">
      <w:pPr>
        <w:pStyle w:val="ConsPlusNormal"/>
        <w:spacing w:before="240"/>
        <w:ind w:firstLine="540"/>
        <w:contextualSpacing/>
        <w:jc w:val="both"/>
      </w:pPr>
      <w:r w:rsidRPr="00A7437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81ECB" w:rsidRPr="00A7437A" w:rsidRDefault="00A81ECB" w:rsidP="00A81ECB">
      <w:pPr>
        <w:pStyle w:val="ConsPlusNormal"/>
        <w:spacing w:before="240"/>
        <w:ind w:firstLine="540"/>
        <w:contextualSpacing/>
        <w:jc w:val="both"/>
      </w:pPr>
      <w:r w:rsidRPr="00A7437A">
        <w:t>Г.Р. Державин. Стихотворения (два по выбору). Например, "Властителям и судиям", "Памятник" и другие.</w:t>
      </w:r>
    </w:p>
    <w:p w:rsidR="00A81ECB" w:rsidRPr="00A7437A" w:rsidRDefault="00A81ECB" w:rsidP="00A81ECB">
      <w:pPr>
        <w:pStyle w:val="ConsPlusNormal"/>
        <w:spacing w:before="240"/>
        <w:ind w:firstLine="540"/>
        <w:contextualSpacing/>
        <w:jc w:val="both"/>
      </w:pPr>
      <w:r w:rsidRPr="00A7437A">
        <w:t>Н.М. Карамзин. Повесть "Бедная Лиза".</w:t>
      </w:r>
    </w:p>
    <w:p w:rsidR="00A81ECB" w:rsidRPr="00A7437A" w:rsidRDefault="00A81ECB" w:rsidP="00A81ECB">
      <w:pPr>
        <w:pStyle w:val="ConsPlusNormal"/>
        <w:spacing w:before="240"/>
        <w:ind w:firstLine="540"/>
        <w:contextualSpacing/>
        <w:jc w:val="both"/>
      </w:pPr>
      <w:r w:rsidRPr="00A7437A">
        <w:t>20.7.3. Литература первой половины XIX века.</w:t>
      </w:r>
    </w:p>
    <w:p w:rsidR="00A81ECB" w:rsidRPr="00A7437A" w:rsidRDefault="00A81ECB" w:rsidP="00A81ECB">
      <w:pPr>
        <w:pStyle w:val="ConsPlusNormal"/>
        <w:spacing w:before="240"/>
        <w:ind w:firstLine="540"/>
        <w:contextualSpacing/>
        <w:jc w:val="both"/>
      </w:pPr>
      <w:r w:rsidRPr="00A7437A">
        <w:t>В.А. Жуковский. Баллады, элегии (две по выбору). Например, "Светлана", "Невыразимое", "Море" и другие.</w:t>
      </w:r>
    </w:p>
    <w:p w:rsidR="00A81ECB" w:rsidRPr="00A7437A" w:rsidRDefault="00A81ECB" w:rsidP="00A81ECB">
      <w:pPr>
        <w:pStyle w:val="ConsPlusNormal"/>
        <w:spacing w:before="240"/>
        <w:ind w:firstLine="540"/>
        <w:contextualSpacing/>
        <w:jc w:val="both"/>
      </w:pPr>
      <w:r w:rsidRPr="00A7437A">
        <w:t>А.С. Грибоедов. Комедия "Горе от ума".</w:t>
      </w:r>
    </w:p>
    <w:p w:rsidR="00A81ECB" w:rsidRPr="00A7437A" w:rsidRDefault="00A81ECB" w:rsidP="00A81ECB">
      <w:pPr>
        <w:pStyle w:val="ConsPlusNormal"/>
        <w:spacing w:before="240"/>
        <w:ind w:firstLine="540"/>
        <w:contextualSpacing/>
        <w:jc w:val="both"/>
      </w:pPr>
      <w:r w:rsidRPr="00A7437A">
        <w:t>Поэзия пушкинской эпохи (не менее трех стихотворений по выбору). Например, К.Н. Батюшков, А.А. Дельвиг, Н.М. Языков, Е.А. Баратынский и другие.</w:t>
      </w:r>
    </w:p>
    <w:p w:rsidR="00A81ECB" w:rsidRPr="00A7437A" w:rsidRDefault="00A81ECB" w:rsidP="00A81ECB">
      <w:pPr>
        <w:pStyle w:val="ConsPlusNormal"/>
        <w:spacing w:before="240"/>
        <w:ind w:firstLine="540"/>
        <w:contextualSpacing/>
        <w:jc w:val="both"/>
      </w:pPr>
      <w:r w:rsidRPr="00A7437A">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81ECB" w:rsidRPr="00A7437A" w:rsidRDefault="00A81ECB" w:rsidP="00A81ECB">
      <w:pPr>
        <w:pStyle w:val="ConsPlusNormal"/>
        <w:spacing w:before="240"/>
        <w:ind w:firstLine="540"/>
        <w:contextualSpacing/>
        <w:jc w:val="both"/>
      </w:pPr>
      <w:r w:rsidRPr="00A7437A">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81ECB" w:rsidRPr="00A7437A" w:rsidRDefault="00A81ECB" w:rsidP="00A81ECB">
      <w:pPr>
        <w:pStyle w:val="ConsPlusNormal"/>
        <w:spacing w:before="240"/>
        <w:ind w:firstLine="540"/>
        <w:contextualSpacing/>
        <w:jc w:val="both"/>
      </w:pPr>
      <w:r w:rsidRPr="00A7437A">
        <w:t>Н.В. Гоголь. Поэма "Мертвые души".</w:t>
      </w:r>
    </w:p>
    <w:p w:rsidR="00A81ECB" w:rsidRPr="00A7437A" w:rsidRDefault="00A81ECB" w:rsidP="00A81ECB">
      <w:pPr>
        <w:pStyle w:val="ConsPlusNormal"/>
        <w:spacing w:before="240"/>
        <w:ind w:firstLine="540"/>
        <w:contextualSpacing/>
        <w:jc w:val="both"/>
      </w:pPr>
      <w:r w:rsidRPr="00A7437A">
        <w:t>20.7.4. Зарубежная литература.</w:t>
      </w:r>
    </w:p>
    <w:p w:rsidR="00A81ECB" w:rsidRPr="00A7437A" w:rsidRDefault="00A81ECB" w:rsidP="00A81ECB">
      <w:pPr>
        <w:pStyle w:val="ConsPlusNormal"/>
        <w:spacing w:before="240"/>
        <w:ind w:firstLine="540"/>
        <w:contextualSpacing/>
        <w:jc w:val="both"/>
      </w:pPr>
      <w:r w:rsidRPr="00A7437A">
        <w:lastRenderedPageBreak/>
        <w:t>Данте. "Божественная комедия" (не менее двух фрагментов по выбору).</w:t>
      </w:r>
    </w:p>
    <w:p w:rsidR="00A81ECB" w:rsidRPr="00A7437A" w:rsidRDefault="00A81ECB" w:rsidP="00A81ECB">
      <w:pPr>
        <w:pStyle w:val="ConsPlusNormal"/>
        <w:spacing w:before="240"/>
        <w:ind w:firstLine="540"/>
        <w:contextualSpacing/>
        <w:jc w:val="both"/>
      </w:pPr>
      <w:r w:rsidRPr="00A7437A">
        <w:t>У. Шекспир. Трагедия "Гамлет" (не менее двух фрагментов по выбору).</w:t>
      </w:r>
    </w:p>
    <w:p w:rsidR="00A81ECB" w:rsidRPr="00A7437A" w:rsidRDefault="00A81ECB" w:rsidP="00A81ECB">
      <w:pPr>
        <w:pStyle w:val="ConsPlusNormal"/>
        <w:spacing w:before="240"/>
        <w:ind w:firstLine="540"/>
        <w:contextualSpacing/>
        <w:jc w:val="both"/>
      </w:pPr>
      <w:r w:rsidRPr="00A7437A">
        <w:t>И. Гете. Трагедия "Фауст" (не менее двух фрагментов по выбору).</w:t>
      </w:r>
    </w:p>
    <w:p w:rsidR="00A81ECB" w:rsidRPr="00A7437A" w:rsidRDefault="00A81ECB" w:rsidP="00A81ECB">
      <w:pPr>
        <w:pStyle w:val="ConsPlusNormal"/>
        <w:spacing w:before="240"/>
        <w:ind w:firstLine="540"/>
        <w:contextualSpacing/>
        <w:jc w:val="both"/>
      </w:pPr>
      <w:r w:rsidRPr="00A7437A">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A81ECB" w:rsidRPr="00A7437A" w:rsidRDefault="00A81ECB" w:rsidP="00A81ECB">
      <w:pPr>
        <w:pStyle w:val="ConsPlusNormal"/>
        <w:spacing w:before="240"/>
        <w:ind w:firstLine="540"/>
        <w:contextualSpacing/>
        <w:jc w:val="both"/>
      </w:pPr>
      <w:r w:rsidRPr="00A7437A">
        <w:t>Зарубежная проза первой половины XIX в. (одно произведение по выбору). Например, произведения Э. Гофмана, В. Гюго, В. Скотта и других.</w:t>
      </w:r>
    </w:p>
    <w:p w:rsidR="00A81ECB" w:rsidRPr="00A7437A" w:rsidRDefault="00A81ECB" w:rsidP="00A81ECB">
      <w:pPr>
        <w:pStyle w:val="ConsPlusNormal"/>
        <w:contextualSpacing/>
        <w:jc w:val="both"/>
      </w:pPr>
    </w:p>
    <w:p w:rsidR="00A81ECB" w:rsidRPr="00A7437A" w:rsidRDefault="00A81ECB" w:rsidP="00A81ECB">
      <w:pPr>
        <w:pStyle w:val="ConsPlusTitle"/>
        <w:ind w:firstLine="540"/>
        <w:contextualSpacing/>
        <w:jc w:val="both"/>
        <w:outlineLvl w:val="3"/>
        <w:rPr>
          <w:rFonts w:ascii="Times New Roman" w:hAnsi="Times New Roman" w:cs="Times New Roman"/>
        </w:rPr>
      </w:pPr>
      <w:r w:rsidRPr="00A7437A">
        <w:rPr>
          <w:rFonts w:ascii="Times New Roman" w:hAnsi="Times New Roman" w:cs="Times New Roman"/>
        </w:rPr>
        <w:t>20.8. Планируемые результаты освоения программы по литературе на уровне основного общего образования.</w:t>
      </w:r>
    </w:p>
    <w:p w:rsidR="00A81ECB" w:rsidRPr="00A7437A" w:rsidRDefault="00A81ECB" w:rsidP="00A81ECB">
      <w:pPr>
        <w:pStyle w:val="ConsPlusNormal"/>
        <w:spacing w:before="240"/>
        <w:ind w:firstLine="540"/>
        <w:contextualSpacing/>
        <w:jc w:val="both"/>
      </w:pPr>
      <w:r w:rsidRPr="00A7437A">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1ECB" w:rsidRPr="00A7437A" w:rsidRDefault="00A81ECB" w:rsidP="00A81ECB">
      <w:pPr>
        <w:pStyle w:val="ConsPlusNormal"/>
        <w:spacing w:before="240"/>
        <w:ind w:firstLine="540"/>
        <w:contextualSpacing/>
        <w:jc w:val="both"/>
      </w:pPr>
      <w:r w:rsidRPr="00A7437A">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81ECB" w:rsidRPr="00A7437A" w:rsidRDefault="00A81ECB" w:rsidP="00A81ECB">
      <w:pPr>
        <w:pStyle w:val="ConsPlusNormal"/>
        <w:spacing w:before="240"/>
        <w:ind w:firstLine="540"/>
        <w:contextualSpacing/>
        <w:jc w:val="both"/>
      </w:pPr>
      <w:r w:rsidRPr="00A7437A">
        <w:t>1) гражданского воспитания:</w:t>
      </w:r>
    </w:p>
    <w:p w:rsidR="00A81ECB" w:rsidRPr="00A7437A" w:rsidRDefault="00A81ECB" w:rsidP="00A81ECB">
      <w:pPr>
        <w:pStyle w:val="ConsPlusNormal"/>
        <w:spacing w:before="240"/>
        <w:ind w:firstLine="540"/>
        <w:contextualSpacing/>
        <w:jc w:val="both"/>
      </w:pPr>
      <w:r w:rsidRPr="00A7437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81ECB" w:rsidRPr="00A7437A" w:rsidRDefault="00A81ECB" w:rsidP="00A81ECB">
      <w:pPr>
        <w:pStyle w:val="ConsPlusNormal"/>
        <w:spacing w:before="240"/>
        <w:ind w:firstLine="540"/>
        <w:contextualSpacing/>
        <w:jc w:val="both"/>
      </w:pPr>
      <w:r w:rsidRPr="00A7437A">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81ECB" w:rsidRPr="00A7437A" w:rsidRDefault="00A81ECB" w:rsidP="00A81ECB">
      <w:pPr>
        <w:pStyle w:val="ConsPlusNormal"/>
        <w:spacing w:before="240"/>
        <w:ind w:firstLine="540"/>
        <w:contextualSpacing/>
        <w:jc w:val="both"/>
      </w:pPr>
      <w:r w:rsidRPr="00A7437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81ECB" w:rsidRPr="00A7437A" w:rsidRDefault="00A81ECB" w:rsidP="00A81ECB">
      <w:pPr>
        <w:pStyle w:val="ConsPlusNormal"/>
        <w:spacing w:before="240"/>
        <w:ind w:firstLine="540"/>
        <w:contextualSpacing/>
        <w:jc w:val="both"/>
      </w:pPr>
      <w:r w:rsidRPr="00A7437A">
        <w:t>2) патриотического воспитания:</w:t>
      </w:r>
    </w:p>
    <w:p w:rsidR="00A81ECB" w:rsidRPr="00A7437A" w:rsidRDefault="00A81ECB" w:rsidP="00A81ECB">
      <w:pPr>
        <w:pStyle w:val="ConsPlusNormal"/>
        <w:spacing w:before="240"/>
        <w:ind w:firstLine="540"/>
        <w:contextualSpacing/>
        <w:jc w:val="both"/>
      </w:pPr>
      <w:r w:rsidRPr="00A7437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81ECB" w:rsidRPr="00A7437A" w:rsidRDefault="00A81ECB" w:rsidP="00A81ECB">
      <w:pPr>
        <w:pStyle w:val="ConsPlusNormal"/>
        <w:spacing w:before="240"/>
        <w:ind w:firstLine="540"/>
        <w:contextualSpacing/>
        <w:jc w:val="both"/>
      </w:pPr>
      <w:r w:rsidRPr="00A7437A">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81ECB" w:rsidRPr="00A7437A" w:rsidRDefault="00A81ECB" w:rsidP="00A81ECB">
      <w:pPr>
        <w:pStyle w:val="ConsPlusNormal"/>
        <w:spacing w:before="240"/>
        <w:ind w:firstLine="540"/>
        <w:contextualSpacing/>
        <w:jc w:val="both"/>
      </w:pPr>
      <w:r w:rsidRPr="00A7437A">
        <w:t>3) духовно-нравственного воспитания:</w:t>
      </w:r>
    </w:p>
    <w:p w:rsidR="00A81ECB" w:rsidRPr="00A7437A" w:rsidRDefault="00A81ECB" w:rsidP="00A81ECB">
      <w:pPr>
        <w:pStyle w:val="ConsPlusNormal"/>
        <w:spacing w:before="240"/>
        <w:ind w:firstLine="540"/>
        <w:contextualSpacing/>
        <w:jc w:val="both"/>
      </w:pPr>
      <w:r w:rsidRPr="00A7437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81ECB" w:rsidRPr="00A7437A" w:rsidRDefault="00A81ECB" w:rsidP="00A81ECB">
      <w:pPr>
        <w:pStyle w:val="ConsPlusNormal"/>
        <w:spacing w:before="240"/>
        <w:ind w:firstLine="540"/>
        <w:contextualSpacing/>
        <w:jc w:val="both"/>
      </w:pPr>
      <w:r w:rsidRPr="00A7437A">
        <w:t>активное неприятие асоциальных поступков, свобода и ответственность личности в условиях индивидуального и общественного пространства;</w:t>
      </w:r>
    </w:p>
    <w:p w:rsidR="00A81ECB" w:rsidRPr="00A7437A" w:rsidRDefault="00A81ECB" w:rsidP="00A81ECB">
      <w:pPr>
        <w:pStyle w:val="ConsPlusNormal"/>
        <w:spacing w:before="240"/>
        <w:ind w:firstLine="540"/>
        <w:contextualSpacing/>
        <w:jc w:val="both"/>
      </w:pPr>
      <w:r w:rsidRPr="00A7437A">
        <w:t>4) эстетического воспитания:</w:t>
      </w:r>
    </w:p>
    <w:p w:rsidR="00A81ECB" w:rsidRPr="00A7437A" w:rsidRDefault="00A81ECB" w:rsidP="00A81ECB">
      <w:pPr>
        <w:pStyle w:val="ConsPlusNormal"/>
        <w:spacing w:before="240"/>
        <w:ind w:firstLine="540"/>
        <w:contextualSpacing/>
        <w:jc w:val="both"/>
      </w:pPr>
      <w:r w:rsidRPr="00A7437A">
        <w:t xml:space="preserve">восприимчивость к разным видам искусства, традициям и творчеству своего и других </w:t>
      </w:r>
      <w:r w:rsidRPr="00A7437A">
        <w:lastRenderedPageBreak/>
        <w:t>народов, понимание эмоционального воздействия искусства, в том числе изучаемых литературных произведений;</w:t>
      </w:r>
    </w:p>
    <w:p w:rsidR="00A81ECB" w:rsidRPr="00A7437A" w:rsidRDefault="00A81ECB" w:rsidP="00A81ECB">
      <w:pPr>
        <w:pStyle w:val="ConsPlusNormal"/>
        <w:spacing w:before="240"/>
        <w:ind w:firstLine="540"/>
        <w:contextualSpacing/>
        <w:jc w:val="both"/>
      </w:pPr>
      <w:r w:rsidRPr="00A7437A">
        <w:t>осознание важности художественной литературы и культуры как средства коммуникации и самовыражения;</w:t>
      </w:r>
    </w:p>
    <w:p w:rsidR="00A81ECB" w:rsidRPr="00A7437A" w:rsidRDefault="00A81ECB" w:rsidP="00A81ECB">
      <w:pPr>
        <w:pStyle w:val="ConsPlusNormal"/>
        <w:spacing w:before="240"/>
        <w:ind w:firstLine="540"/>
        <w:contextualSpacing/>
        <w:jc w:val="both"/>
      </w:pPr>
      <w:r w:rsidRPr="00A7437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81ECB" w:rsidRPr="00A7437A" w:rsidRDefault="00A81ECB" w:rsidP="00A81ECB">
      <w:pPr>
        <w:pStyle w:val="ConsPlusNormal"/>
        <w:spacing w:before="240"/>
        <w:ind w:firstLine="540"/>
        <w:contextualSpacing/>
        <w:jc w:val="both"/>
      </w:pPr>
      <w:r w:rsidRPr="00A7437A">
        <w:t>5) физического воспитания, формирования культуры здоровья и эмоционального благополучия:</w:t>
      </w:r>
    </w:p>
    <w:p w:rsidR="00A81ECB" w:rsidRPr="00A7437A" w:rsidRDefault="00A81ECB" w:rsidP="00A81ECB">
      <w:pPr>
        <w:pStyle w:val="ConsPlusNormal"/>
        <w:spacing w:before="240"/>
        <w:ind w:firstLine="540"/>
        <w:contextualSpacing/>
        <w:jc w:val="both"/>
      </w:pPr>
      <w:r w:rsidRPr="00A7437A">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81ECB" w:rsidRPr="00A7437A" w:rsidRDefault="00A81ECB" w:rsidP="00A81ECB">
      <w:pPr>
        <w:pStyle w:val="ConsPlusNormal"/>
        <w:spacing w:before="240"/>
        <w:ind w:firstLine="540"/>
        <w:contextualSpacing/>
        <w:jc w:val="both"/>
      </w:pPr>
      <w:r w:rsidRPr="00A7437A">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81ECB" w:rsidRPr="00A7437A" w:rsidRDefault="00A81ECB" w:rsidP="00A81ECB">
      <w:pPr>
        <w:pStyle w:val="ConsPlusNormal"/>
        <w:spacing w:before="240"/>
        <w:ind w:firstLine="540"/>
        <w:contextualSpacing/>
        <w:jc w:val="both"/>
      </w:pPr>
      <w:r w:rsidRPr="00A7437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81ECB" w:rsidRPr="00A7437A" w:rsidRDefault="00A81ECB" w:rsidP="00A81ECB">
      <w:pPr>
        <w:pStyle w:val="ConsPlusNormal"/>
        <w:spacing w:before="240"/>
        <w:ind w:firstLine="540"/>
        <w:contextualSpacing/>
        <w:jc w:val="both"/>
      </w:pPr>
      <w:r w:rsidRPr="00A7437A">
        <w:t>6) трудового воспитания:</w:t>
      </w:r>
    </w:p>
    <w:p w:rsidR="00A81ECB" w:rsidRPr="00A7437A" w:rsidRDefault="00A81ECB" w:rsidP="00A81ECB">
      <w:pPr>
        <w:pStyle w:val="ConsPlusNormal"/>
        <w:spacing w:before="240"/>
        <w:ind w:firstLine="540"/>
        <w:contextualSpacing/>
        <w:jc w:val="both"/>
      </w:pPr>
      <w:r w:rsidRPr="00A7437A">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81ECB" w:rsidRPr="00A7437A" w:rsidRDefault="00A81ECB" w:rsidP="00A81ECB">
      <w:pPr>
        <w:pStyle w:val="ConsPlusNormal"/>
        <w:spacing w:before="240"/>
        <w:ind w:firstLine="540"/>
        <w:contextualSpacing/>
        <w:jc w:val="both"/>
      </w:pPr>
      <w:r w:rsidRPr="00A7437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81ECB" w:rsidRPr="00A7437A" w:rsidRDefault="00A81ECB" w:rsidP="00A81ECB">
      <w:pPr>
        <w:pStyle w:val="ConsPlusNormal"/>
        <w:spacing w:before="240"/>
        <w:ind w:firstLine="540"/>
        <w:contextualSpacing/>
        <w:jc w:val="both"/>
      </w:pPr>
      <w:r w:rsidRPr="00A7437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81ECB" w:rsidRPr="00A7437A" w:rsidRDefault="00A81ECB" w:rsidP="00A81ECB">
      <w:pPr>
        <w:pStyle w:val="ConsPlusNormal"/>
        <w:spacing w:before="240"/>
        <w:ind w:firstLine="540"/>
        <w:contextualSpacing/>
        <w:jc w:val="both"/>
      </w:pPr>
      <w:r w:rsidRPr="00A7437A">
        <w:t>7) экологического воспитания:</w:t>
      </w:r>
    </w:p>
    <w:p w:rsidR="00A81ECB" w:rsidRPr="00A7437A" w:rsidRDefault="00A81ECB" w:rsidP="00A81ECB">
      <w:pPr>
        <w:pStyle w:val="ConsPlusNormal"/>
        <w:spacing w:before="240"/>
        <w:ind w:firstLine="540"/>
        <w:contextualSpacing/>
        <w:jc w:val="both"/>
      </w:pPr>
      <w:r w:rsidRPr="00A7437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81ECB" w:rsidRPr="00A7437A" w:rsidRDefault="00A81ECB" w:rsidP="00A81ECB">
      <w:pPr>
        <w:pStyle w:val="ConsPlusNormal"/>
        <w:spacing w:before="240"/>
        <w:ind w:firstLine="540"/>
        <w:contextualSpacing/>
        <w:jc w:val="both"/>
      </w:pPr>
      <w:r w:rsidRPr="00A7437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81ECB" w:rsidRPr="00A7437A" w:rsidRDefault="00A81ECB" w:rsidP="00A81ECB">
      <w:pPr>
        <w:pStyle w:val="ConsPlusNormal"/>
        <w:spacing w:before="240"/>
        <w:ind w:firstLine="540"/>
        <w:contextualSpacing/>
        <w:jc w:val="both"/>
      </w:pPr>
      <w:r w:rsidRPr="00A7437A">
        <w:t>8) ценности научного познания:</w:t>
      </w:r>
    </w:p>
    <w:p w:rsidR="00A81ECB" w:rsidRPr="00A7437A" w:rsidRDefault="00A81ECB" w:rsidP="00A81ECB">
      <w:pPr>
        <w:pStyle w:val="ConsPlusNormal"/>
        <w:spacing w:before="240"/>
        <w:ind w:firstLine="540"/>
        <w:contextualSpacing/>
        <w:jc w:val="both"/>
      </w:pPr>
      <w:r w:rsidRPr="00A7437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81ECB" w:rsidRPr="00A7437A" w:rsidRDefault="00A81ECB" w:rsidP="00A81ECB">
      <w:pPr>
        <w:pStyle w:val="ConsPlusNormal"/>
        <w:spacing w:before="240"/>
        <w:ind w:firstLine="540"/>
        <w:contextualSpacing/>
        <w:jc w:val="both"/>
      </w:pPr>
      <w:r w:rsidRPr="00A7437A">
        <w:t xml:space="preserve">овладение языковой и читательской культурой как средством познания мира, овладение </w:t>
      </w:r>
      <w:r w:rsidRPr="00A7437A">
        <w:lastRenderedPageBreak/>
        <w:t>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1ECB" w:rsidRPr="00A7437A" w:rsidRDefault="00A81ECB" w:rsidP="00A81ECB">
      <w:pPr>
        <w:pStyle w:val="ConsPlusNormal"/>
        <w:spacing w:before="240"/>
        <w:ind w:firstLine="540"/>
        <w:contextualSpacing/>
        <w:jc w:val="both"/>
      </w:pPr>
      <w:r w:rsidRPr="00A7437A">
        <w:t>9) обеспечение адаптации обучающегося к изменяющимся условиям социальной и природной среды:</w:t>
      </w:r>
    </w:p>
    <w:p w:rsidR="00A81ECB" w:rsidRPr="00A7437A" w:rsidRDefault="00A81ECB" w:rsidP="00A81ECB">
      <w:pPr>
        <w:pStyle w:val="ConsPlusNormal"/>
        <w:spacing w:before="240"/>
        <w:ind w:firstLine="540"/>
        <w:contextualSpacing/>
        <w:jc w:val="both"/>
      </w:pPr>
      <w:r w:rsidRPr="00A7437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81ECB" w:rsidRPr="00A7437A" w:rsidRDefault="00A81ECB" w:rsidP="00A81ECB">
      <w:pPr>
        <w:pStyle w:val="ConsPlusNormal"/>
        <w:spacing w:before="240"/>
        <w:ind w:firstLine="540"/>
        <w:contextualSpacing/>
        <w:jc w:val="both"/>
      </w:pPr>
      <w:r w:rsidRPr="00A7437A">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81ECB" w:rsidRPr="00A7437A" w:rsidRDefault="00A81ECB" w:rsidP="00A81ECB">
      <w:pPr>
        <w:pStyle w:val="ConsPlusNormal"/>
        <w:spacing w:before="240"/>
        <w:ind w:firstLine="540"/>
        <w:contextualSpacing/>
        <w:jc w:val="both"/>
      </w:pPr>
      <w:r w:rsidRPr="00A7437A">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81ECB" w:rsidRPr="00A7437A" w:rsidRDefault="00A81ECB" w:rsidP="00A81ECB">
      <w:pPr>
        <w:pStyle w:val="ConsPlusNormal"/>
        <w:spacing w:before="240"/>
        <w:ind w:firstLine="540"/>
        <w:contextualSpacing/>
        <w:jc w:val="both"/>
      </w:pPr>
      <w:r w:rsidRPr="00A7437A">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1ECB" w:rsidRPr="00A7437A" w:rsidRDefault="00A81ECB" w:rsidP="00A81ECB">
      <w:pPr>
        <w:pStyle w:val="ConsPlusNormal"/>
        <w:spacing w:before="240"/>
        <w:ind w:firstLine="540"/>
        <w:contextualSpacing/>
        <w:jc w:val="both"/>
      </w:pPr>
      <w:r w:rsidRPr="00A7437A">
        <w:t>20.8.3.1. У обучающегося будут сформированы следующие базовые логические действия как часть познавательных универсальных учебных действий:</w:t>
      </w:r>
    </w:p>
    <w:p w:rsidR="00A81ECB" w:rsidRPr="00A7437A" w:rsidRDefault="00A81ECB" w:rsidP="00A81ECB">
      <w:pPr>
        <w:pStyle w:val="ConsPlusNormal"/>
        <w:spacing w:before="240"/>
        <w:ind w:firstLine="540"/>
        <w:contextualSpacing/>
        <w:jc w:val="both"/>
      </w:pPr>
      <w:r w:rsidRPr="00A7437A">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81ECB" w:rsidRPr="00A7437A" w:rsidRDefault="00A81ECB" w:rsidP="00A81ECB">
      <w:pPr>
        <w:pStyle w:val="ConsPlusNormal"/>
        <w:spacing w:before="240"/>
        <w:ind w:firstLine="540"/>
        <w:contextualSpacing/>
        <w:jc w:val="both"/>
      </w:pPr>
      <w:r w:rsidRPr="00A7437A">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81ECB" w:rsidRPr="00A7437A" w:rsidRDefault="00A81ECB" w:rsidP="00A81ECB">
      <w:pPr>
        <w:pStyle w:val="ConsPlusNormal"/>
        <w:spacing w:before="240"/>
        <w:ind w:firstLine="540"/>
        <w:contextualSpacing/>
        <w:jc w:val="both"/>
      </w:pPr>
      <w:r w:rsidRPr="00A7437A">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81ECB" w:rsidRPr="00A7437A" w:rsidRDefault="00A81ECB" w:rsidP="00A81ECB">
      <w:pPr>
        <w:pStyle w:val="ConsPlusNormal"/>
        <w:spacing w:before="240"/>
        <w:ind w:firstLine="540"/>
        <w:contextualSpacing/>
        <w:jc w:val="both"/>
      </w:pPr>
      <w:r w:rsidRPr="00A7437A">
        <w:t>выявлять дефицит информации, данных, необходимых для решения поставленной учебной задачи;</w:t>
      </w:r>
    </w:p>
    <w:p w:rsidR="00A81ECB" w:rsidRPr="00A7437A" w:rsidRDefault="00A81ECB" w:rsidP="00A81ECB">
      <w:pPr>
        <w:pStyle w:val="ConsPlusNormal"/>
        <w:spacing w:before="240"/>
        <w:ind w:firstLine="540"/>
        <w:contextualSpacing/>
        <w:jc w:val="both"/>
      </w:pPr>
      <w:r w:rsidRPr="00A7437A">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81ECB" w:rsidRPr="00A7437A" w:rsidRDefault="00A81ECB" w:rsidP="00A81ECB">
      <w:pPr>
        <w:pStyle w:val="ConsPlusNormal"/>
        <w:spacing w:before="240"/>
        <w:ind w:firstLine="540"/>
        <w:contextualSpacing/>
        <w:jc w:val="both"/>
      </w:pPr>
      <w:r w:rsidRPr="00A7437A">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81ECB" w:rsidRPr="00A7437A" w:rsidRDefault="00A81ECB" w:rsidP="00A81ECB">
      <w:pPr>
        <w:pStyle w:val="ConsPlusNormal"/>
        <w:spacing w:before="240"/>
        <w:ind w:firstLine="540"/>
        <w:contextualSpacing/>
        <w:jc w:val="both"/>
      </w:pPr>
      <w:r w:rsidRPr="00A7437A">
        <w:t xml:space="preserve">20.8.3.2. У обучающегося будут сформированы следующие базовые исследовательские </w:t>
      </w:r>
      <w:r w:rsidRPr="00A7437A">
        <w:lastRenderedPageBreak/>
        <w:t>действия как часть познавательных универсальных учебных действий:</w:t>
      </w:r>
    </w:p>
    <w:p w:rsidR="00A81ECB" w:rsidRPr="00A7437A" w:rsidRDefault="00A81ECB" w:rsidP="00A81ECB">
      <w:pPr>
        <w:pStyle w:val="ConsPlusNormal"/>
        <w:spacing w:before="240"/>
        <w:ind w:firstLine="540"/>
        <w:contextualSpacing/>
        <w:jc w:val="both"/>
      </w:pPr>
      <w:r w:rsidRPr="00A7437A">
        <w:t>использовать вопросы как исследовательский инструмент познания в литературном образовании;</w:t>
      </w:r>
    </w:p>
    <w:p w:rsidR="00A81ECB" w:rsidRPr="00A7437A" w:rsidRDefault="00A81ECB" w:rsidP="00A81ECB">
      <w:pPr>
        <w:pStyle w:val="ConsPlusNormal"/>
        <w:spacing w:before="240"/>
        <w:ind w:firstLine="540"/>
        <w:contextualSpacing/>
        <w:jc w:val="both"/>
      </w:pPr>
      <w:r w:rsidRPr="00A7437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81ECB" w:rsidRPr="00A7437A" w:rsidRDefault="00A81ECB" w:rsidP="00A81ECB">
      <w:pPr>
        <w:pStyle w:val="ConsPlusNormal"/>
        <w:spacing w:before="240"/>
        <w:ind w:firstLine="540"/>
        <w:contextualSpacing/>
        <w:jc w:val="both"/>
      </w:pPr>
      <w:r w:rsidRPr="00A7437A">
        <w:t>формировать гипотезу об истинности собственных суждений и суждений других людей, аргументировать свою позицию, мнение;</w:t>
      </w:r>
    </w:p>
    <w:p w:rsidR="00A81ECB" w:rsidRPr="00A7437A" w:rsidRDefault="00A81ECB" w:rsidP="00A81ECB">
      <w:pPr>
        <w:pStyle w:val="ConsPlusNormal"/>
        <w:spacing w:before="240"/>
        <w:ind w:firstLine="540"/>
        <w:contextualSpacing/>
        <w:jc w:val="both"/>
      </w:pPr>
      <w:r w:rsidRPr="00A7437A">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81ECB" w:rsidRPr="00A7437A" w:rsidRDefault="00A81ECB" w:rsidP="00A81ECB">
      <w:pPr>
        <w:pStyle w:val="ConsPlusNormal"/>
        <w:spacing w:before="240"/>
        <w:ind w:firstLine="540"/>
        <w:contextualSpacing/>
        <w:jc w:val="both"/>
      </w:pPr>
      <w:r w:rsidRPr="00A7437A">
        <w:t>оценивать на применимость и достоверность информацию, полученную в ходе исследования (эксперимента);</w:t>
      </w:r>
    </w:p>
    <w:p w:rsidR="00A81ECB" w:rsidRPr="00A7437A" w:rsidRDefault="00A81ECB" w:rsidP="00A81ECB">
      <w:pPr>
        <w:pStyle w:val="ConsPlusNormal"/>
        <w:spacing w:before="240"/>
        <w:ind w:firstLine="540"/>
        <w:contextualSpacing/>
        <w:jc w:val="both"/>
      </w:pPr>
      <w:r w:rsidRPr="00A7437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81ECB" w:rsidRPr="00A7437A" w:rsidRDefault="00A81ECB" w:rsidP="00A81ECB">
      <w:pPr>
        <w:pStyle w:val="ConsPlusNormal"/>
        <w:spacing w:before="240"/>
        <w:ind w:firstLine="540"/>
        <w:contextualSpacing/>
        <w:jc w:val="both"/>
      </w:pPr>
      <w:r w:rsidRPr="00A7437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81ECB" w:rsidRPr="00A7437A" w:rsidRDefault="00A81ECB" w:rsidP="00A81ECB">
      <w:pPr>
        <w:pStyle w:val="ConsPlusNormal"/>
        <w:spacing w:before="240"/>
        <w:ind w:firstLine="540"/>
        <w:contextualSpacing/>
        <w:jc w:val="both"/>
      </w:pPr>
      <w:r w:rsidRPr="00A7437A">
        <w:t>20.8.3.3. У обучающегося будут сформированы умения работать с информацией как часть познавательных универсальных учебных действий:</w:t>
      </w:r>
    </w:p>
    <w:p w:rsidR="00A81ECB" w:rsidRPr="00A7437A" w:rsidRDefault="00A81ECB" w:rsidP="00A81ECB">
      <w:pPr>
        <w:pStyle w:val="ConsPlusNormal"/>
        <w:spacing w:before="240"/>
        <w:ind w:firstLine="540"/>
        <w:contextualSpacing/>
        <w:jc w:val="both"/>
      </w:pPr>
      <w:r w:rsidRPr="00A7437A">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81ECB" w:rsidRPr="00A7437A" w:rsidRDefault="00A81ECB" w:rsidP="00A81ECB">
      <w:pPr>
        <w:pStyle w:val="ConsPlusNormal"/>
        <w:spacing w:before="240"/>
        <w:ind w:firstLine="540"/>
        <w:contextualSpacing/>
        <w:jc w:val="both"/>
      </w:pPr>
      <w:r w:rsidRPr="00A7437A">
        <w:t>выбирать, анализировать, систематизировать и интерпретировать литературную и другую информацию различных видов и форм представления;</w:t>
      </w:r>
    </w:p>
    <w:p w:rsidR="00A81ECB" w:rsidRPr="00A7437A" w:rsidRDefault="00A81ECB" w:rsidP="00A81ECB">
      <w:pPr>
        <w:pStyle w:val="ConsPlusNormal"/>
        <w:spacing w:before="240"/>
        <w:ind w:firstLine="540"/>
        <w:contextualSpacing/>
        <w:jc w:val="both"/>
      </w:pPr>
      <w:r w:rsidRPr="00A7437A">
        <w:t>находить сходные аргументы (подтверждающие или опровергающие одну и ту же идею, версию) в различных информационных источниках;</w:t>
      </w:r>
    </w:p>
    <w:p w:rsidR="00A81ECB" w:rsidRPr="00A7437A" w:rsidRDefault="00A81ECB" w:rsidP="00A81ECB">
      <w:pPr>
        <w:pStyle w:val="ConsPlusNormal"/>
        <w:spacing w:before="240"/>
        <w:ind w:firstLine="540"/>
        <w:contextualSpacing/>
        <w:jc w:val="both"/>
      </w:pPr>
      <w:r w:rsidRPr="00A7437A">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81ECB" w:rsidRPr="00A7437A" w:rsidRDefault="00A81ECB" w:rsidP="00A81ECB">
      <w:pPr>
        <w:pStyle w:val="ConsPlusNormal"/>
        <w:spacing w:before="240"/>
        <w:ind w:firstLine="540"/>
        <w:contextualSpacing/>
        <w:jc w:val="both"/>
      </w:pPr>
      <w:r w:rsidRPr="00A7437A">
        <w:t>оценивать надежность литературной и другой информации по критериям, предложенным учителем или сформулированным самостоятельно;</w:t>
      </w:r>
    </w:p>
    <w:p w:rsidR="00A81ECB" w:rsidRPr="00A7437A" w:rsidRDefault="00A81ECB" w:rsidP="00A81ECB">
      <w:pPr>
        <w:pStyle w:val="ConsPlusNormal"/>
        <w:spacing w:before="240"/>
        <w:ind w:firstLine="540"/>
        <w:contextualSpacing/>
        <w:jc w:val="both"/>
      </w:pPr>
      <w:r w:rsidRPr="00A7437A">
        <w:t>эффективно запоминать и систематизировать эту информацию.</w:t>
      </w:r>
    </w:p>
    <w:p w:rsidR="00A81ECB" w:rsidRPr="00A7437A" w:rsidRDefault="00A81ECB" w:rsidP="00A81ECB">
      <w:pPr>
        <w:pStyle w:val="ConsPlusNormal"/>
        <w:spacing w:before="240"/>
        <w:ind w:firstLine="540"/>
        <w:contextualSpacing/>
        <w:jc w:val="both"/>
      </w:pPr>
      <w:r w:rsidRPr="00A7437A">
        <w:t>20.8.3.4. У обучающегося будут сформированы умения общения как часть коммуникативных универсальных учебных действий:</w:t>
      </w:r>
    </w:p>
    <w:p w:rsidR="00A81ECB" w:rsidRPr="00A7437A" w:rsidRDefault="00A81ECB" w:rsidP="00A81ECB">
      <w:pPr>
        <w:pStyle w:val="ConsPlusNormal"/>
        <w:spacing w:before="240"/>
        <w:ind w:firstLine="540"/>
        <w:contextualSpacing/>
        <w:jc w:val="both"/>
      </w:pPr>
      <w:r w:rsidRPr="00A7437A">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81ECB" w:rsidRPr="00A7437A" w:rsidRDefault="00A81ECB" w:rsidP="00A81ECB">
      <w:pPr>
        <w:pStyle w:val="ConsPlusNormal"/>
        <w:spacing w:before="240"/>
        <w:ind w:firstLine="540"/>
        <w:contextualSpacing/>
        <w:jc w:val="both"/>
      </w:pPr>
      <w:r w:rsidRPr="00A7437A">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81ECB" w:rsidRPr="00A7437A" w:rsidRDefault="00A81ECB" w:rsidP="00A81ECB">
      <w:pPr>
        <w:pStyle w:val="ConsPlusNormal"/>
        <w:spacing w:before="240"/>
        <w:ind w:firstLine="540"/>
        <w:contextualSpacing/>
        <w:jc w:val="both"/>
      </w:pPr>
      <w:r w:rsidRPr="00A7437A">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81ECB" w:rsidRPr="00A7437A" w:rsidRDefault="00A81ECB" w:rsidP="00A81ECB">
      <w:pPr>
        <w:pStyle w:val="ConsPlusNormal"/>
        <w:spacing w:before="240"/>
        <w:ind w:firstLine="540"/>
        <w:contextualSpacing/>
        <w:jc w:val="both"/>
      </w:pPr>
      <w:r w:rsidRPr="00A7437A">
        <w:t>публично представлять результаты выполненного опыта (литературоведческого эксперимента, исследования, проекта);</w:t>
      </w:r>
    </w:p>
    <w:p w:rsidR="00A81ECB" w:rsidRPr="00A7437A" w:rsidRDefault="00A81ECB" w:rsidP="00A81ECB">
      <w:pPr>
        <w:pStyle w:val="ConsPlusNormal"/>
        <w:spacing w:before="240"/>
        <w:ind w:firstLine="540"/>
        <w:contextualSpacing/>
        <w:jc w:val="both"/>
      </w:pPr>
      <w:r w:rsidRPr="00A7437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81ECB" w:rsidRPr="00A7437A" w:rsidRDefault="00A81ECB" w:rsidP="00A81ECB">
      <w:pPr>
        <w:pStyle w:val="ConsPlusNormal"/>
        <w:spacing w:before="240"/>
        <w:ind w:firstLine="540"/>
        <w:contextualSpacing/>
        <w:jc w:val="both"/>
      </w:pPr>
      <w:r w:rsidRPr="00A7437A">
        <w:t>20.8.3.5. У обучающегося будут сформированы умения самоорганизации как части регулятивных универсальных учебных действий:</w:t>
      </w:r>
    </w:p>
    <w:p w:rsidR="00A81ECB" w:rsidRPr="00A7437A" w:rsidRDefault="00A81ECB" w:rsidP="00A81ECB">
      <w:pPr>
        <w:pStyle w:val="ConsPlusNormal"/>
        <w:spacing w:before="240"/>
        <w:ind w:firstLine="540"/>
        <w:contextualSpacing/>
        <w:jc w:val="both"/>
      </w:pPr>
      <w:r w:rsidRPr="00A7437A">
        <w:lastRenderedPageBreak/>
        <w:t>выявлять проблемы для решения в учебных и жизненных ситуациях, анализируя ситуации, изображенные в художественной литературе;</w:t>
      </w:r>
    </w:p>
    <w:p w:rsidR="00A81ECB" w:rsidRPr="00A7437A" w:rsidRDefault="00A81ECB" w:rsidP="00A81ECB">
      <w:pPr>
        <w:pStyle w:val="ConsPlusNormal"/>
        <w:spacing w:before="240"/>
        <w:ind w:firstLine="540"/>
        <w:contextualSpacing/>
        <w:jc w:val="both"/>
      </w:pPr>
      <w:r w:rsidRPr="00A7437A">
        <w:t>ориентироваться в различных подходах принятия решений (индивидуальное, принятие решения в группе, принятие решений группой);</w:t>
      </w:r>
    </w:p>
    <w:p w:rsidR="00A81ECB" w:rsidRPr="00A7437A" w:rsidRDefault="00A81ECB" w:rsidP="00A81ECB">
      <w:pPr>
        <w:pStyle w:val="ConsPlusNormal"/>
        <w:spacing w:before="240"/>
        <w:ind w:firstLine="540"/>
        <w:contextualSpacing/>
        <w:jc w:val="both"/>
      </w:pPr>
      <w:r w:rsidRPr="00A7437A">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81ECB" w:rsidRPr="00A7437A" w:rsidRDefault="00A81ECB" w:rsidP="00A81ECB">
      <w:pPr>
        <w:pStyle w:val="ConsPlusNormal"/>
        <w:spacing w:before="240"/>
        <w:ind w:firstLine="540"/>
        <w:contextualSpacing/>
        <w:jc w:val="both"/>
      </w:pPr>
      <w:r w:rsidRPr="00A7437A">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81ECB" w:rsidRPr="00A7437A" w:rsidRDefault="00A81ECB" w:rsidP="00A81ECB">
      <w:pPr>
        <w:pStyle w:val="ConsPlusNormal"/>
        <w:spacing w:before="240"/>
        <w:ind w:firstLine="540"/>
        <w:contextualSpacing/>
        <w:jc w:val="both"/>
      </w:pPr>
      <w:r w:rsidRPr="00A7437A">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81ECB" w:rsidRPr="00A7437A" w:rsidRDefault="00A81ECB" w:rsidP="00A81ECB">
      <w:pPr>
        <w:pStyle w:val="ConsPlusNormal"/>
        <w:spacing w:before="240"/>
        <w:ind w:firstLine="540"/>
        <w:contextualSpacing/>
        <w:jc w:val="both"/>
      </w:pPr>
      <w:r w:rsidRPr="00A7437A">
        <w:t>владеть способами самоконтроля, самомотивации и рефлексии в литературном образовании;</w:t>
      </w:r>
    </w:p>
    <w:p w:rsidR="00A81ECB" w:rsidRPr="00A7437A" w:rsidRDefault="00A81ECB" w:rsidP="00A81ECB">
      <w:pPr>
        <w:pStyle w:val="ConsPlusNormal"/>
        <w:spacing w:before="240"/>
        <w:ind w:firstLine="540"/>
        <w:contextualSpacing/>
        <w:jc w:val="both"/>
      </w:pPr>
      <w:r w:rsidRPr="00A7437A">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81ECB" w:rsidRPr="00A7437A" w:rsidRDefault="00A81ECB" w:rsidP="00A81ECB">
      <w:pPr>
        <w:pStyle w:val="ConsPlusNormal"/>
        <w:spacing w:before="240"/>
        <w:ind w:firstLine="540"/>
        <w:contextualSpacing/>
        <w:jc w:val="both"/>
      </w:pPr>
      <w:r w:rsidRPr="00A7437A">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81ECB" w:rsidRPr="00A7437A" w:rsidRDefault="00A81ECB" w:rsidP="00A81ECB">
      <w:pPr>
        <w:pStyle w:val="ConsPlusNormal"/>
        <w:spacing w:before="240"/>
        <w:ind w:firstLine="540"/>
        <w:contextualSpacing/>
        <w:jc w:val="both"/>
      </w:pPr>
      <w:r w:rsidRPr="00A7437A">
        <w:t>развивать способность различать и называть собственные эмоции, управлять ими и эмоциями других;</w:t>
      </w:r>
    </w:p>
    <w:p w:rsidR="00A81ECB" w:rsidRPr="00A7437A" w:rsidRDefault="00A81ECB" w:rsidP="00A81ECB">
      <w:pPr>
        <w:pStyle w:val="ConsPlusNormal"/>
        <w:spacing w:before="240"/>
        <w:ind w:firstLine="540"/>
        <w:contextualSpacing/>
        <w:jc w:val="both"/>
      </w:pPr>
      <w:r w:rsidRPr="00A7437A">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81ECB" w:rsidRPr="00A7437A" w:rsidRDefault="00A81ECB" w:rsidP="00A81ECB">
      <w:pPr>
        <w:pStyle w:val="ConsPlusNormal"/>
        <w:spacing w:before="240"/>
        <w:ind w:firstLine="540"/>
        <w:contextualSpacing/>
        <w:jc w:val="both"/>
      </w:pPr>
      <w:r w:rsidRPr="00A7437A">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81ECB" w:rsidRPr="00A7437A" w:rsidRDefault="00A81ECB" w:rsidP="00A81ECB">
      <w:pPr>
        <w:pStyle w:val="ConsPlusNormal"/>
        <w:spacing w:before="240"/>
        <w:ind w:firstLine="540"/>
        <w:contextualSpacing/>
        <w:jc w:val="both"/>
      </w:pPr>
      <w:r w:rsidRPr="00A7437A">
        <w:t>принимать себя и других людей, не осуждая; проявлять открытость себе и другим людям; осознавать невозможность контролировать все вокруг.</w:t>
      </w:r>
    </w:p>
    <w:p w:rsidR="00A81ECB" w:rsidRPr="00A7437A" w:rsidRDefault="00A81ECB" w:rsidP="00A81ECB">
      <w:pPr>
        <w:pStyle w:val="ConsPlusNormal"/>
        <w:spacing w:before="240"/>
        <w:ind w:firstLine="540"/>
        <w:contextualSpacing/>
        <w:jc w:val="both"/>
      </w:pPr>
      <w:r w:rsidRPr="00A7437A">
        <w:t>20.8.3.7. У обучающегося будут сформированы умения совместной деятельности:</w:t>
      </w:r>
    </w:p>
    <w:p w:rsidR="00A81ECB" w:rsidRPr="00A7437A" w:rsidRDefault="00A81ECB" w:rsidP="00A81ECB">
      <w:pPr>
        <w:pStyle w:val="ConsPlusNormal"/>
        <w:spacing w:before="240"/>
        <w:ind w:firstLine="540"/>
        <w:contextualSpacing/>
        <w:jc w:val="both"/>
      </w:pPr>
      <w:r w:rsidRPr="00A7437A">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81ECB" w:rsidRPr="00A7437A" w:rsidRDefault="00A81ECB" w:rsidP="00A81ECB">
      <w:pPr>
        <w:pStyle w:val="ConsPlusNormal"/>
        <w:spacing w:before="240"/>
        <w:ind w:firstLine="540"/>
        <w:contextualSpacing/>
        <w:jc w:val="both"/>
      </w:pPr>
      <w:r w:rsidRPr="00A7437A">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81ECB" w:rsidRPr="00A7437A" w:rsidRDefault="00A81ECB" w:rsidP="00A81ECB">
      <w:pPr>
        <w:pStyle w:val="ConsPlusNormal"/>
        <w:spacing w:before="240"/>
        <w:ind w:firstLine="540"/>
        <w:contextualSpacing/>
        <w:jc w:val="both"/>
      </w:pPr>
      <w:r w:rsidRPr="00A7437A">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1ECB" w:rsidRPr="00A7437A" w:rsidRDefault="00A81ECB" w:rsidP="00A81ECB">
      <w:pPr>
        <w:pStyle w:val="ConsPlusNormal"/>
        <w:spacing w:before="240"/>
        <w:ind w:firstLine="540"/>
        <w:contextualSpacing/>
        <w:jc w:val="both"/>
      </w:pPr>
      <w:r w:rsidRPr="00A7437A">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81ECB" w:rsidRPr="00A7437A" w:rsidRDefault="00A81ECB" w:rsidP="00A81ECB">
      <w:pPr>
        <w:pStyle w:val="ConsPlusNormal"/>
        <w:spacing w:before="240"/>
        <w:ind w:firstLine="540"/>
        <w:contextualSpacing/>
        <w:jc w:val="both"/>
      </w:pPr>
      <w:r w:rsidRPr="00A7437A">
        <w:t>20.8.4. Предметные результаты освоения программы по литературе на уровне основного общего образования должны обеспечивать:</w:t>
      </w:r>
    </w:p>
    <w:p w:rsidR="00A81ECB" w:rsidRPr="00A7437A" w:rsidRDefault="00A81ECB" w:rsidP="00A81ECB">
      <w:pPr>
        <w:pStyle w:val="ConsPlusNormal"/>
        <w:spacing w:before="240"/>
        <w:ind w:firstLine="540"/>
        <w:contextualSpacing/>
        <w:jc w:val="both"/>
      </w:pPr>
      <w:r w:rsidRPr="00A7437A">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w:t>
      </w:r>
      <w:r w:rsidRPr="00A7437A">
        <w:lastRenderedPageBreak/>
        <w:t>народа Российской Федерации;</w:t>
      </w:r>
    </w:p>
    <w:p w:rsidR="00A81ECB" w:rsidRPr="00A7437A" w:rsidRDefault="00A81ECB" w:rsidP="00A81ECB">
      <w:pPr>
        <w:pStyle w:val="ConsPlusNormal"/>
        <w:spacing w:before="240"/>
        <w:ind w:firstLine="540"/>
        <w:contextualSpacing/>
        <w:jc w:val="both"/>
      </w:pPr>
      <w:r w:rsidRPr="00A7437A">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81ECB" w:rsidRPr="00A7437A" w:rsidRDefault="00A81ECB" w:rsidP="00A81ECB">
      <w:pPr>
        <w:pStyle w:val="ConsPlusNormal"/>
        <w:spacing w:before="240"/>
        <w:ind w:firstLine="540"/>
        <w:contextualSpacing/>
        <w:jc w:val="both"/>
      </w:pPr>
      <w:r w:rsidRPr="00A7437A">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81ECB" w:rsidRPr="00A7437A" w:rsidRDefault="00A81ECB" w:rsidP="00A81ECB">
      <w:pPr>
        <w:pStyle w:val="ConsPlusNormal"/>
        <w:spacing w:before="240"/>
        <w:ind w:firstLine="540"/>
        <w:contextualSpacing/>
        <w:jc w:val="both"/>
      </w:pPr>
      <w:r w:rsidRPr="00A7437A">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81ECB" w:rsidRPr="00A7437A" w:rsidRDefault="00A81ECB" w:rsidP="00A81ECB">
      <w:pPr>
        <w:pStyle w:val="ConsPlusNormal"/>
        <w:spacing w:before="240"/>
        <w:ind w:firstLine="540"/>
        <w:contextualSpacing/>
        <w:jc w:val="both"/>
      </w:pPr>
      <w:r w:rsidRPr="00A7437A">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81ECB" w:rsidRPr="00A7437A" w:rsidRDefault="00A81ECB" w:rsidP="00A81ECB">
      <w:pPr>
        <w:pStyle w:val="ConsPlusNormal"/>
        <w:spacing w:before="240"/>
        <w:ind w:firstLine="540"/>
        <w:contextualSpacing/>
        <w:jc w:val="both"/>
      </w:pPr>
      <w:r w:rsidRPr="00A7437A">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81ECB" w:rsidRPr="00A7437A" w:rsidRDefault="00A81ECB" w:rsidP="00A81ECB">
      <w:pPr>
        <w:pStyle w:val="ConsPlusNormal"/>
        <w:spacing w:before="240"/>
        <w:ind w:firstLine="540"/>
        <w:contextualSpacing/>
        <w:jc w:val="both"/>
      </w:pPr>
      <w:r w:rsidRPr="00A7437A">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81ECB" w:rsidRPr="00A7437A" w:rsidRDefault="00A81ECB" w:rsidP="00A81ECB">
      <w:pPr>
        <w:pStyle w:val="ConsPlusNormal"/>
        <w:spacing w:before="240"/>
        <w:ind w:firstLine="540"/>
        <w:contextualSpacing/>
        <w:jc w:val="both"/>
      </w:pPr>
      <w:r w:rsidRPr="00A7437A">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81ECB" w:rsidRPr="00A7437A" w:rsidRDefault="00A81ECB" w:rsidP="00A81ECB">
      <w:pPr>
        <w:pStyle w:val="ConsPlusNormal"/>
        <w:spacing w:before="240"/>
        <w:ind w:firstLine="540"/>
        <w:contextualSpacing/>
        <w:jc w:val="both"/>
      </w:pPr>
      <w:r w:rsidRPr="00A7437A">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81ECB" w:rsidRPr="00A7437A" w:rsidRDefault="00A81ECB" w:rsidP="00A81ECB">
      <w:pPr>
        <w:pStyle w:val="ConsPlusNormal"/>
        <w:spacing w:before="240"/>
        <w:ind w:firstLine="540"/>
        <w:contextualSpacing/>
        <w:jc w:val="both"/>
      </w:pPr>
      <w:r w:rsidRPr="00A7437A">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81ECB" w:rsidRPr="00A7437A" w:rsidRDefault="00A81ECB" w:rsidP="00A81ECB">
      <w:pPr>
        <w:pStyle w:val="ConsPlusNormal"/>
        <w:spacing w:before="240"/>
        <w:ind w:firstLine="540"/>
        <w:contextualSpacing/>
        <w:jc w:val="both"/>
      </w:pPr>
      <w:r w:rsidRPr="00A7437A">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81ECB" w:rsidRPr="00A7437A" w:rsidRDefault="00A81ECB" w:rsidP="00A81ECB">
      <w:pPr>
        <w:pStyle w:val="ConsPlusNormal"/>
        <w:spacing w:before="240"/>
        <w:ind w:firstLine="540"/>
        <w:contextualSpacing/>
        <w:jc w:val="both"/>
      </w:pPr>
      <w:r w:rsidRPr="00A7437A">
        <w:t xml:space="preserve">7) совершенствование умения создавать устные и письменные высказывания разных </w:t>
      </w:r>
      <w:r w:rsidRPr="00A7437A">
        <w:lastRenderedPageBreak/>
        <w:t>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81ECB" w:rsidRPr="00A7437A" w:rsidRDefault="00A81ECB" w:rsidP="00A81ECB">
      <w:pPr>
        <w:pStyle w:val="ConsPlusNormal"/>
        <w:spacing w:before="240"/>
        <w:ind w:firstLine="540"/>
        <w:contextualSpacing/>
        <w:jc w:val="both"/>
      </w:pPr>
      <w:r w:rsidRPr="00A7437A">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81ECB" w:rsidRPr="00A7437A" w:rsidRDefault="00A81ECB" w:rsidP="00A81ECB">
      <w:pPr>
        <w:pStyle w:val="ConsPlusNormal"/>
        <w:spacing w:before="240"/>
        <w:ind w:firstLine="540"/>
        <w:contextualSpacing/>
        <w:jc w:val="both"/>
      </w:pPr>
      <w:r w:rsidRPr="00A7437A">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81ECB" w:rsidRPr="00A7437A" w:rsidRDefault="00A81ECB" w:rsidP="00A81ECB">
      <w:pPr>
        <w:pStyle w:val="ConsPlusNormal"/>
        <w:spacing w:before="240"/>
        <w:ind w:firstLine="540"/>
        <w:contextualSpacing/>
        <w:jc w:val="both"/>
      </w:pPr>
      <w:r w:rsidRPr="00A7437A">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81ECB" w:rsidRPr="00A7437A" w:rsidRDefault="00A81ECB" w:rsidP="00A81ECB">
      <w:pPr>
        <w:pStyle w:val="ConsPlusNormal"/>
        <w:spacing w:before="240"/>
        <w:ind w:firstLine="540"/>
        <w:contextualSpacing/>
        <w:jc w:val="both"/>
      </w:pPr>
      <w:r w:rsidRPr="00A7437A">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81ECB" w:rsidRPr="00A7437A" w:rsidRDefault="00A81ECB" w:rsidP="00A81ECB">
      <w:pPr>
        <w:pStyle w:val="ConsPlusNormal"/>
        <w:spacing w:before="240"/>
        <w:ind w:firstLine="540"/>
        <w:contextualSpacing/>
        <w:jc w:val="both"/>
      </w:pPr>
      <w:r w:rsidRPr="00A7437A">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81ECB" w:rsidRPr="00A7437A" w:rsidRDefault="00A81ECB" w:rsidP="00A81ECB">
      <w:pPr>
        <w:pStyle w:val="ConsPlusNormal"/>
        <w:spacing w:before="240"/>
        <w:ind w:firstLine="540"/>
        <w:contextualSpacing/>
        <w:jc w:val="both"/>
      </w:pPr>
      <w:r w:rsidRPr="00A7437A">
        <w:t>20.8.5. Предметные результаты изучения литературы. К концу обучения в 5 классе обучающийся научится:</w:t>
      </w:r>
    </w:p>
    <w:p w:rsidR="00A81ECB" w:rsidRPr="00A7437A" w:rsidRDefault="00A81ECB" w:rsidP="00A81ECB">
      <w:pPr>
        <w:pStyle w:val="ConsPlusNormal"/>
        <w:spacing w:before="240"/>
        <w:ind w:firstLine="540"/>
        <w:contextualSpacing/>
        <w:jc w:val="both"/>
      </w:pPr>
      <w:r w:rsidRPr="00A7437A">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81ECB" w:rsidRPr="00A7437A" w:rsidRDefault="00A81ECB" w:rsidP="00A81ECB">
      <w:pPr>
        <w:pStyle w:val="ConsPlusNormal"/>
        <w:spacing w:before="240"/>
        <w:ind w:firstLine="540"/>
        <w:contextualSpacing/>
        <w:jc w:val="both"/>
      </w:pPr>
      <w:r w:rsidRPr="00A7437A">
        <w:t>2) понимать, что литература - это вид искусства и что художественный текст отличается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3) владеть элементарными умениями воспринимать, анализировать, интерпретировать и оценивать прочитанные произведения:</w:t>
      </w:r>
    </w:p>
    <w:p w:rsidR="00A81ECB" w:rsidRPr="00A7437A" w:rsidRDefault="00A81ECB" w:rsidP="00A81ECB">
      <w:pPr>
        <w:pStyle w:val="ConsPlusNormal"/>
        <w:spacing w:before="240"/>
        <w:ind w:firstLine="540"/>
        <w:contextualSpacing/>
        <w:jc w:val="both"/>
      </w:pPr>
      <w:r w:rsidRPr="00A7437A">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A7437A">
        <w:lastRenderedPageBreak/>
        <w:t>характеристики; выявлять элементарные особенности языка художественного произведения, поэтической и прозаической речи;</w:t>
      </w:r>
    </w:p>
    <w:p w:rsidR="00A81ECB" w:rsidRPr="00A7437A" w:rsidRDefault="00A81ECB" w:rsidP="00A81ECB">
      <w:pPr>
        <w:pStyle w:val="ConsPlusNormal"/>
        <w:spacing w:before="240"/>
        <w:ind w:firstLine="540"/>
        <w:contextualSpacing/>
        <w:jc w:val="both"/>
      </w:pPr>
      <w:r w:rsidRPr="00A7437A">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81ECB" w:rsidRPr="00A7437A" w:rsidRDefault="00A81ECB" w:rsidP="00A81ECB">
      <w:pPr>
        <w:pStyle w:val="ConsPlusNormal"/>
        <w:spacing w:before="240"/>
        <w:ind w:firstLine="540"/>
        <w:contextualSpacing/>
        <w:jc w:val="both"/>
      </w:pPr>
      <w:r w:rsidRPr="00A7437A">
        <w:t>сопоставлять темы и сюжеты произведений, образы персонажей;</w:t>
      </w:r>
    </w:p>
    <w:p w:rsidR="00A81ECB" w:rsidRPr="00A7437A" w:rsidRDefault="00A81ECB" w:rsidP="00A81ECB">
      <w:pPr>
        <w:pStyle w:val="ConsPlusNormal"/>
        <w:spacing w:before="240"/>
        <w:ind w:firstLine="540"/>
        <w:contextualSpacing/>
        <w:jc w:val="both"/>
      </w:pPr>
      <w:r w:rsidRPr="00A7437A">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81ECB" w:rsidRPr="00A7437A" w:rsidRDefault="00A81ECB" w:rsidP="00A81ECB">
      <w:pPr>
        <w:pStyle w:val="ConsPlusNormal"/>
        <w:spacing w:before="240"/>
        <w:ind w:firstLine="540"/>
        <w:contextualSpacing/>
        <w:jc w:val="both"/>
      </w:pPr>
      <w:r w:rsidRPr="00A7437A">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81ECB" w:rsidRPr="00A7437A" w:rsidRDefault="00A81ECB" w:rsidP="00A81ECB">
      <w:pPr>
        <w:pStyle w:val="ConsPlusNormal"/>
        <w:spacing w:before="240"/>
        <w:ind w:firstLine="540"/>
        <w:contextualSpacing/>
        <w:jc w:val="both"/>
      </w:pPr>
      <w:r w:rsidRPr="00A7437A">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81ECB" w:rsidRPr="00A7437A" w:rsidRDefault="00A81ECB" w:rsidP="00A81ECB">
      <w:pPr>
        <w:pStyle w:val="ConsPlusNormal"/>
        <w:spacing w:before="240"/>
        <w:ind w:firstLine="540"/>
        <w:contextualSpacing/>
        <w:jc w:val="both"/>
      </w:pPr>
      <w:r w:rsidRPr="00A7437A">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81ECB" w:rsidRPr="00A7437A" w:rsidRDefault="00A81ECB" w:rsidP="00A81ECB">
      <w:pPr>
        <w:pStyle w:val="ConsPlusNormal"/>
        <w:spacing w:before="240"/>
        <w:ind w:firstLine="540"/>
        <w:contextualSpacing/>
        <w:jc w:val="both"/>
      </w:pPr>
      <w:r w:rsidRPr="00A7437A">
        <w:t>7) создавать устные и письменные высказывания разных жанров объемом не менее 70 слов (с учетом литературного развития обучающихся);</w:t>
      </w:r>
    </w:p>
    <w:p w:rsidR="00A81ECB" w:rsidRPr="00A7437A" w:rsidRDefault="00A81ECB" w:rsidP="00A81ECB">
      <w:pPr>
        <w:pStyle w:val="ConsPlusNormal"/>
        <w:spacing w:before="240"/>
        <w:ind w:firstLine="540"/>
        <w:contextualSpacing/>
        <w:jc w:val="both"/>
      </w:pPr>
      <w:r w:rsidRPr="00A7437A">
        <w:t>8) владеть начальными умениями интерпретации и оценки текстуально изученных произведений фольклора и литературы;</w:t>
      </w:r>
    </w:p>
    <w:p w:rsidR="00A81ECB" w:rsidRPr="00A7437A" w:rsidRDefault="00A81ECB" w:rsidP="00A81ECB">
      <w:pPr>
        <w:pStyle w:val="ConsPlusNormal"/>
        <w:spacing w:before="240"/>
        <w:ind w:firstLine="540"/>
        <w:contextualSpacing/>
        <w:jc w:val="both"/>
      </w:pPr>
      <w:r w:rsidRPr="00A7437A">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81ECB" w:rsidRPr="00A7437A" w:rsidRDefault="00A81ECB" w:rsidP="00A81ECB">
      <w:pPr>
        <w:pStyle w:val="ConsPlusNormal"/>
        <w:spacing w:before="240"/>
        <w:ind w:firstLine="540"/>
        <w:contextualSpacing/>
        <w:jc w:val="both"/>
      </w:pPr>
      <w:r w:rsidRPr="00A7437A">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81ECB" w:rsidRPr="00A7437A" w:rsidRDefault="00A81ECB" w:rsidP="00A81ECB">
      <w:pPr>
        <w:pStyle w:val="ConsPlusNormal"/>
        <w:spacing w:before="240"/>
        <w:ind w:firstLine="540"/>
        <w:contextualSpacing/>
        <w:jc w:val="both"/>
      </w:pPr>
      <w:r w:rsidRPr="00A7437A">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81ECB" w:rsidRPr="00A7437A" w:rsidRDefault="00A81ECB" w:rsidP="00A81ECB">
      <w:pPr>
        <w:pStyle w:val="ConsPlusNormal"/>
        <w:spacing w:before="240"/>
        <w:ind w:firstLine="540"/>
        <w:contextualSpacing/>
        <w:jc w:val="both"/>
      </w:pPr>
      <w:r w:rsidRPr="00A7437A">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4" w:tooltip="Федеральный закон от 29.12.2012 N 273-ФЗ (ред. от 28.02.2025) &quot;Об образовании в Российской Федерации&quot; (с изм. и доп., вступ. в силу с 01.04.2025) {КонсультантПлюс}">
        <w:r w:rsidRPr="00A7437A">
          <w:rPr>
            <w:color w:val="0000FF"/>
          </w:rPr>
          <w:t>частью 8.1 статьи 18</w:t>
        </w:r>
      </w:hyperlink>
      <w:r w:rsidRPr="00A7437A">
        <w:t xml:space="preserve"> Федерального закона от 29 декабря 2012 г. N 273-ФЗ "Об образовании в Российской Федерации" (далее - федеральный перечень).</w:t>
      </w:r>
    </w:p>
    <w:p w:rsidR="00A81ECB" w:rsidRPr="00A7437A" w:rsidRDefault="00A81ECB" w:rsidP="00A81ECB">
      <w:pPr>
        <w:pStyle w:val="ConsPlusNormal"/>
        <w:spacing w:before="240"/>
        <w:ind w:firstLine="540"/>
        <w:contextualSpacing/>
        <w:jc w:val="both"/>
      </w:pPr>
      <w:r w:rsidRPr="00A7437A">
        <w:t>20.8.6. Предметные результаты изучения литературы. К концу обучения в 6 классе обучающийся научится:</w:t>
      </w:r>
    </w:p>
    <w:p w:rsidR="00A81ECB" w:rsidRPr="00A7437A" w:rsidRDefault="00A81ECB" w:rsidP="00A81ECB">
      <w:pPr>
        <w:pStyle w:val="ConsPlusNormal"/>
        <w:spacing w:before="240"/>
        <w:ind w:firstLine="540"/>
        <w:contextualSpacing/>
        <w:jc w:val="both"/>
      </w:pPr>
      <w:r w:rsidRPr="00A7437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81ECB" w:rsidRPr="00A7437A" w:rsidRDefault="00A81ECB" w:rsidP="00A81ECB">
      <w:pPr>
        <w:pStyle w:val="ConsPlusNormal"/>
        <w:spacing w:before="240"/>
        <w:ind w:firstLine="540"/>
        <w:contextualSpacing/>
        <w:jc w:val="both"/>
      </w:pPr>
      <w:r w:rsidRPr="00A7437A">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81ECB" w:rsidRPr="00A7437A" w:rsidRDefault="00A81ECB" w:rsidP="00A81ECB">
      <w:pPr>
        <w:pStyle w:val="ConsPlusNormal"/>
        <w:spacing w:before="240"/>
        <w:ind w:firstLine="540"/>
        <w:contextualSpacing/>
        <w:jc w:val="both"/>
      </w:pPr>
      <w:r w:rsidRPr="00A7437A">
        <w:lastRenderedPageBreak/>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81ECB" w:rsidRPr="00A7437A" w:rsidRDefault="00A81ECB" w:rsidP="00A81ECB">
      <w:pPr>
        <w:pStyle w:val="ConsPlusNormal"/>
        <w:spacing w:before="240"/>
        <w:ind w:firstLine="540"/>
        <w:contextualSpacing/>
        <w:jc w:val="both"/>
      </w:pPr>
      <w:r w:rsidRPr="00A7437A">
        <w:t>5) выделять в произведениях элементы художественной формы и обнаруживать связи между ними;</w:t>
      </w:r>
    </w:p>
    <w:p w:rsidR="00A81ECB" w:rsidRPr="00A7437A" w:rsidRDefault="00A81ECB" w:rsidP="00A81ECB">
      <w:pPr>
        <w:pStyle w:val="ConsPlusNormal"/>
        <w:spacing w:before="240"/>
        <w:ind w:firstLine="540"/>
        <w:contextualSpacing/>
        <w:jc w:val="both"/>
      </w:pPr>
      <w:r w:rsidRPr="00A7437A">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81ECB" w:rsidRPr="00A7437A" w:rsidRDefault="00A81ECB" w:rsidP="00A81ECB">
      <w:pPr>
        <w:pStyle w:val="ConsPlusNormal"/>
        <w:spacing w:before="240"/>
        <w:ind w:firstLine="540"/>
        <w:contextualSpacing/>
        <w:jc w:val="both"/>
      </w:pPr>
      <w:r w:rsidRPr="00A7437A">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81ECB" w:rsidRPr="00A7437A" w:rsidRDefault="00A81ECB" w:rsidP="00A81ECB">
      <w:pPr>
        <w:pStyle w:val="ConsPlusNormal"/>
        <w:spacing w:before="240"/>
        <w:ind w:firstLine="540"/>
        <w:contextualSpacing/>
        <w:jc w:val="both"/>
      </w:pPr>
      <w:r w:rsidRPr="00A7437A">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81ECB" w:rsidRPr="00A7437A" w:rsidRDefault="00A81ECB" w:rsidP="00A81ECB">
      <w:pPr>
        <w:pStyle w:val="ConsPlusNormal"/>
        <w:spacing w:before="240"/>
        <w:ind w:firstLine="540"/>
        <w:contextualSpacing/>
        <w:jc w:val="both"/>
      </w:pPr>
      <w:r w:rsidRPr="00A7437A">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81ECB" w:rsidRPr="00A7437A" w:rsidRDefault="00A81ECB" w:rsidP="00A81ECB">
      <w:pPr>
        <w:pStyle w:val="ConsPlusNormal"/>
        <w:spacing w:before="240"/>
        <w:ind w:firstLine="540"/>
        <w:contextualSpacing/>
        <w:jc w:val="both"/>
      </w:pPr>
      <w:r w:rsidRPr="00A7437A">
        <w:t>10) участвовать в беседе и диалоге о прочитанном произведении, давать аргументированную оценку прочитанному;</w:t>
      </w:r>
    </w:p>
    <w:p w:rsidR="00A81ECB" w:rsidRPr="00A7437A" w:rsidRDefault="00A81ECB" w:rsidP="00A81ECB">
      <w:pPr>
        <w:pStyle w:val="ConsPlusNormal"/>
        <w:spacing w:before="240"/>
        <w:ind w:firstLine="540"/>
        <w:contextualSpacing/>
        <w:jc w:val="both"/>
      </w:pPr>
      <w:r w:rsidRPr="00A7437A">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81ECB" w:rsidRPr="00A7437A" w:rsidRDefault="00A81ECB" w:rsidP="00A81ECB">
      <w:pPr>
        <w:pStyle w:val="ConsPlusNormal"/>
        <w:spacing w:before="240"/>
        <w:ind w:firstLine="540"/>
        <w:contextualSpacing/>
        <w:jc w:val="both"/>
      </w:pPr>
      <w:r w:rsidRPr="00A7437A">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81ECB" w:rsidRPr="00A7437A" w:rsidRDefault="00A81ECB" w:rsidP="00A81ECB">
      <w:pPr>
        <w:pStyle w:val="ConsPlusNormal"/>
        <w:spacing w:before="240"/>
        <w:ind w:firstLine="540"/>
        <w:contextualSpacing/>
        <w:jc w:val="both"/>
      </w:pPr>
      <w:r w:rsidRPr="00A7437A">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81ECB" w:rsidRPr="00A7437A" w:rsidRDefault="00A81ECB" w:rsidP="00A81ECB">
      <w:pPr>
        <w:pStyle w:val="ConsPlusNormal"/>
        <w:spacing w:before="240"/>
        <w:ind w:firstLine="540"/>
        <w:contextualSpacing/>
        <w:jc w:val="both"/>
      </w:pPr>
      <w:r w:rsidRPr="00A7437A">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81ECB" w:rsidRPr="00A7437A" w:rsidRDefault="00A81ECB" w:rsidP="00A81ECB">
      <w:pPr>
        <w:pStyle w:val="ConsPlusNormal"/>
        <w:spacing w:before="240"/>
        <w:ind w:firstLine="540"/>
        <w:contextualSpacing/>
        <w:jc w:val="both"/>
      </w:pPr>
      <w:r w:rsidRPr="00A7437A">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81ECB" w:rsidRPr="00A7437A" w:rsidRDefault="00A81ECB" w:rsidP="00A81ECB">
      <w:pPr>
        <w:pStyle w:val="ConsPlusNormal"/>
        <w:spacing w:before="240"/>
        <w:ind w:firstLine="540"/>
        <w:contextualSpacing/>
        <w:jc w:val="both"/>
      </w:pPr>
      <w:r w:rsidRPr="00A7437A">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81ECB" w:rsidRPr="00A7437A" w:rsidRDefault="00A81ECB" w:rsidP="00A81ECB">
      <w:pPr>
        <w:pStyle w:val="ConsPlusNormal"/>
        <w:spacing w:before="240"/>
        <w:ind w:firstLine="540"/>
        <w:contextualSpacing/>
        <w:jc w:val="both"/>
      </w:pPr>
      <w:r w:rsidRPr="00A7437A">
        <w:t>20.8.7. Предметные результаты изучения литературы. К концу обучения в 7 классе обучающийся научится:</w:t>
      </w:r>
    </w:p>
    <w:p w:rsidR="00A81ECB" w:rsidRPr="00A7437A" w:rsidRDefault="00A81ECB" w:rsidP="00A81ECB">
      <w:pPr>
        <w:pStyle w:val="ConsPlusNormal"/>
        <w:spacing w:before="240"/>
        <w:ind w:firstLine="540"/>
        <w:contextualSpacing/>
        <w:jc w:val="both"/>
      </w:pPr>
      <w:r w:rsidRPr="00A7437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81ECB" w:rsidRPr="00A7437A" w:rsidRDefault="00A81ECB" w:rsidP="00A81ECB">
      <w:pPr>
        <w:pStyle w:val="ConsPlusNormal"/>
        <w:spacing w:before="240"/>
        <w:ind w:firstLine="540"/>
        <w:contextualSpacing/>
        <w:jc w:val="both"/>
      </w:pPr>
      <w:r w:rsidRPr="00A7437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w:t>
      </w:r>
      <w:r w:rsidRPr="00A7437A">
        <w:lastRenderedPageBreak/>
        <w:t>прочитанное (с учетом литературного развития обучающихся), понимать, что в литературных произведениях отражена художественная картина мира:</w:t>
      </w:r>
    </w:p>
    <w:p w:rsidR="00A81ECB" w:rsidRPr="00A7437A" w:rsidRDefault="00A81ECB" w:rsidP="00A81ECB">
      <w:pPr>
        <w:pStyle w:val="ConsPlusNormal"/>
        <w:spacing w:before="240"/>
        <w:ind w:firstLine="540"/>
        <w:contextualSpacing/>
        <w:jc w:val="both"/>
      </w:pPr>
      <w:r w:rsidRPr="00A7437A">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81ECB" w:rsidRPr="00A7437A" w:rsidRDefault="00A81ECB" w:rsidP="00A81ECB">
      <w:pPr>
        <w:pStyle w:val="ConsPlusNormal"/>
        <w:spacing w:before="240"/>
        <w:ind w:firstLine="540"/>
        <w:contextualSpacing/>
        <w:jc w:val="both"/>
      </w:pPr>
      <w:r w:rsidRPr="00A7437A">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81ECB" w:rsidRPr="00A7437A" w:rsidRDefault="00A81ECB" w:rsidP="00A81ECB">
      <w:pPr>
        <w:pStyle w:val="ConsPlusNormal"/>
        <w:spacing w:before="240"/>
        <w:ind w:firstLine="540"/>
        <w:contextualSpacing/>
        <w:jc w:val="both"/>
      </w:pPr>
      <w:r w:rsidRPr="00A7437A">
        <w:t>выделять в произведениях элементы художественной формы и обнаруживать связи между ними;</w:t>
      </w:r>
    </w:p>
    <w:p w:rsidR="00A81ECB" w:rsidRPr="00A7437A" w:rsidRDefault="00A81ECB" w:rsidP="00A81ECB">
      <w:pPr>
        <w:pStyle w:val="ConsPlusNormal"/>
        <w:spacing w:before="240"/>
        <w:ind w:firstLine="540"/>
        <w:contextualSpacing/>
        <w:jc w:val="both"/>
      </w:pPr>
      <w:r w:rsidRPr="00A7437A">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81ECB" w:rsidRPr="00A7437A" w:rsidRDefault="00A81ECB" w:rsidP="00A81ECB">
      <w:pPr>
        <w:pStyle w:val="ConsPlusNormal"/>
        <w:spacing w:before="240"/>
        <w:ind w:firstLine="540"/>
        <w:contextualSpacing/>
        <w:jc w:val="both"/>
      </w:pPr>
      <w:r w:rsidRPr="00A7437A">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81ECB" w:rsidRPr="00A7437A" w:rsidRDefault="00A81ECB" w:rsidP="00A81ECB">
      <w:pPr>
        <w:pStyle w:val="ConsPlusNormal"/>
        <w:spacing w:before="240"/>
        <w:ind w:firstLine="540"/>
        <w:contextualSpacing/>
        <w:jc w:val="both"/>
      </w:pPr>
      <w:r w:rsidRPr="00A7437A">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81ECB" w:rsidRPr="00A7437A" w:rsidRDefault="00A81ECB" w:rsidP="00A81ECB">
      <w:pPr>
        <w:pStyle w:val="ConsPlusNormal"/>
        <w:spacing w:before="240"/>
        <w:ind w:firstLine="540"/>
        <w:contextualSpacing/>
        <w:jc w:val="both"/>
      </w:pPr>
      <w:r w:rsidRPr="00A7437A">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81ECB" w:rsidRPr="00A7437A" w:rsidRDefault="00A81ECB" w:rsidP="00A81ECB">
      <w:pPr>
        <w:pStyle w:val="ConsPlusNormal"/>
        <w:spacing w:before="240"/>
        <w:ind w:firstLine="540"/>
        <w:contextualSpacing/>
        <w:jc w:val="both"/>
      </w:pPr>
      <w:r w:rsidRPr="00A7437A">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81ECB" w:rsidRPr="00A7437A" w:rsidRDefault="00A81ECB" w:rsidP="00A81ECB">
      <w:pPr>
        <w:pStyle w:val="ConsPlusNormal"/>
        <w:spacing w:before="240"/>
        <w:ind w:firstLine="540"/>
        <w:contextualSpacing/>
        <w:jc w:val="both"/>
      </w:pPr>
      <w:r w:rsidRPr="00A7437A">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81ECB" w:rsidRPr="00A7437A" w:rsidRDefault="00A81ECB" w:rsidP="00A81ECB">
      <w:pPr>
        <w:pStyle w:val="ConsPlusNormal"/>
        <w:spacing w:before="240"/>
        <w:ind w:firstLine="540"/>
        <w:contextualSpacing/>
        <w:jc w:val="both"/>
      </w:pPr>
      <w:r w:rsidRPr="00A7437A">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81ECB" w:rsidRPr="00A7437A" w:rsidRDefault="00A81ECB" w:rsidP="00A81ECB">
      <w:pPr>
        <w:pStyle w:val="ConsPlusNormal"/>
        <w:spacing w:before="240"/>
        <w:ind w:firstLine="540"/>
        <w:contextualSpacing/>
        <w:jc w:val="both"/>
      </w:pPr>
      <w:r w:rsidRPr="00A7437A">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81ECB" w:rsidRPr="00A7437A" w:rsidRDefault="00A81ECB" w:rsidP="00A81ECB">
      <w:pPr>
        <w:pStyle w:val="ConsPlusNormal"/>
        <w:spacing w:before="240"/>
        <w:ind w:firstLine="540"/>
        <w:contextualSpacing/>
        <w:jc w:val="both"/>
      </w:pPr>
      <w:r w:rsidRPr="00A7437A">
        <w:t xml:space="preserve">10) планировать свое чтение, обогащать свой круг чтения по рекомендациям учителя и </w:t>
      </w:r>
      <w:r w:rsidRPr="00A7437A">
        <w:lastRenderedPageBreak/>
        <w:t>обучающихся, в том числе за счет произведений современной литературы для детей и подростков;</w:t>
      </w:r>
    </w:p>
    <w:p w:rsidR="00A81ECB" w:rsidRPr="00A7437A" w:rsidRDefault="00A81ECB" w:rsidP="00A81ECB">
      <w:pPr>
        <w:pStyle w:val="ConsPlusNormal"/>
        <w:spacing w:before="240"/>
        <w:ind w:firstLine="540"/>
        <w:contextualSpacing/>
        <w:jc w:val="both"/>
      </w:pPr>
      <w:r w:rsidRPr="00A7437A">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81ECB" w:rsidRPr="00A7437A" w:rsidRDefault="00A81ECB" w:rsidP="00A81ECB">
      <w:pPr>
        <w:pStyle w:val="ConsPlusNormal"/>
        <w:spacing w:before="240"/>
        <w:ind w:firstLine="540"/>
        <w:contextualSpacing/>
        <w:jc w:val="both"/>
      </w:pPr>
      <w:r w:rsidRPr="00A7437A">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81ECB" w:rsidRPr="00A7437A" w:rsidRDefault="00A81ECB" w:rsidP="00A81ECB">
      <w:pPr>
        <w:pStyle w:val="ConsPlusNormal"/>
        <w:spacing w:before="240"/>
        <w:ind w:firstLine="540"/>
        <w:contextualSpacing/>
        <w:jc w:val="both"/>
      </w:pPr>
      <w:r w:rsidRPr="00A7437A">
        <w:t>20.8.8. Предметные результаты изучения литературы. К концу обучения в 8 классе обучающийся научится:</w:t>
      </w:r>
    </w:p>
    <w:p w:rsidR="00A81ECB" w:rsidRPr="00A7437A" w:rsidRDefault="00A81ECB" w:rsidP="00A81ECB">
      <w:pPr>
        <w:pStyle w:val="ConsPlusNormal"/>
        <w:spacing w:before="240"/>
        <w:ind w:firstLine="540"/>
        <w:contextualSpacing/>
        <w:jc w:val="both"/>
      </w:pPr>
      <w:r w:rsidRPr="00A7437A">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81ECB" w:rsidRPr="00A7437A" w:rsidRDefault="00A81ECB" w:rsidP="00A81ECB">
      <w:pPr>
        <w:pStyle w:val="ConsPlusNormal"/>
        <w:spacing w:before="240"/>
        <w:ind w:firstLine="540"/>
        <w:contextualSpacing/>
        <w:jc w:val="both"/>
      </w:pPr>
      <w:r w:rsidRPr="00A7437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81ECB" w:rsidRPr="00A7437A" w:rsidRDefault="00A81ECB" w:rsidP="00A81ECB">
      <w:pPr>
        <w:pStyle w:val="ConsPlusNormal"/>
        <w:spacing w:before="240"/>
        <w:ind w:firstLine="540"/>
        <w:contextualSpacing/>
        <w:jc w:val="both"/>
      </w:pPr>
      <w:r w:rsidRPr="00A7437A">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81ECB" w:rsidRPr="00A7437A" w:rsidRDefault="00A81ECB" w:rsidP="00A81ECB">
      <w:pPr>
        <w:pStyle w:val="ConsPlusNormal"/>
        <w:spacing w:before="240"/>
        <w:ind w:firstLine="540"/>
        <w:contextualSpacing/>
        <w:jc w:val="both"/>
      </w:pPr>
      <w:r w:rsidRPr="00A7437A">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81ECB" w:rsidRPr="00A7437A" w:rsidRDefault="00A81ECB" w:rsidP="00A81ECB">
      <w:pPr>
        <w:pStyle w:val="ConsPlusNormal"/>
        <w:spacing w:before="240"/>
        <w:ind w:firstLine="540"/>
        <w:contextualSpacing/>
        <w:jc w:val="both"/>
      </w:pPr>
      <w:r w:rsidRPr="00A7437A">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81ECB" w:rsidRPr="00A7437A" w:rsidRDefault="00A81ECB" w:rsidP="00A81ECB">
      <w:pPr>
        <w:pStyle w:val="ConsPlusNormal"/>
        <w:spacing w:before="240"/>
        <w:ind w:firstLine="540"/>
        <w:contextualSpacing/>
        <w:jc w:val="both"/>
      </w:pPr>
      <w:r w:rsidRPr="00A7437A">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81ECB" w:rsidRPr="00A7437A" w:rsidRDefault="00A81ECB" w:rsidP="00A81ECB">
      <w:pPr>
        <w:pStyle w:val="ConsPlusNormal"/>
        <w:spacing w:before="240"/>
        <w:ind w:firstLine="540"/>
        <w:contextualSpacing/>
        <w:jc w:val="both"/>
      </w:pPr>
      <w:r w:rsidRPr="00A7437A">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81ECB" w:rsidRPr="00A7437A" w:rsidRDefault="00A81ECB" w:rsidP="00A81ECB">
      <w:pPr>
        <w:pStyle w:val="ConsPlusNormal"/>
        <w:spacing w:before="240"/>
        <w:ind w:firstLine="540"/>
        <w:contextualSpacing/>
        <w:jc w:val="both"/>
      </w:pPr>
      <w:r w:rsidRPr="00A7437A">
        <w:t xml:space="preserve">4) сопоставлять изученные и самостоятельно прочитанные произведения художественной </w:t>
      </w:r>
      <w:r w:rsidRPr="00A7437A">
        <w:lastRenderedPageBreak/>
        <w:t>литературы с произведениями других видов искусства (изобразительное искусство, музыка, театр, балет, кино, фотоискусство и другие);</w:t>
      </w:r>
    </w:p>
    <w:p w:rsidR="00A81ECB" w:rsidRPr="00A7437A" w:rsidRDefault="00A81ECB" w:rsidP="00A81ECB">
      <w:pPr>
        <w:pStyle w:val="ConsPlusNormal"/>
        <w:spacing w:before="240"/>
        <w:ind w:firstLine="540"/>
        <w:contextualSpacing/>
        <w:jc w:val="both"/>
      </w:pPr>
      <w:r w:rsidRPr="00A7437A">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81ECB" w:rsidRPr="00A7437A" w:rsidRDefault="00A81ECB" w:rsidP="00A81ECB">
      <w:pPr>
        <w:pStyle w:val="ConsPlusNormal"/>
        <w:spacing w:before="240"/>
        <w:ind w:firstLine="540"/>
        <w:contextualSpacing/>
        <w:jc w:val="both"/>
      </w:pPr>
      <w:r w:rsidRPr="00A7437A">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81ECB" w:rsidRPr="00A7437A" w:rsidRDefault="00A81ECB" w:rsidP="00A81ECB">
      <w:pPr>
        <w:pStyle w:val="ConsPlusNormal"/>
        <w:spacing w:before="240"/>
        <w:ind w:firstLine="540"/>
        <w:contextualSpacing/>
        <w:jc w:val="both"/>
      </w:pPr>
      <w:r w:rsidRPr="00A7437A">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81ECB" w:rsidRPr="00A7437A" w:rsidRDefault="00A81ECB" w:rsidP="00A81ECB">
      <w:pPr>
        <w:pStyle w:val="ConsPlusNormal"/>
        <w:spacing w:before="240"/>
        <w:ind w:firstLine="540"/>
        <w:contextualSpacing/>
        <w:jc w:val="both"/>
      </w:pPr>
      <w:r w:rsidRPr="00A7437A">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81ECB" w:rsidRPr="00A7437A" w:rsidRDefault="00A81ECB" w:rsidP="00A81ECB">
      <w:pPr>
        <w:pStyle w:val="ConsPlusNormal"/>
        <w:spacing w:before="240"/>
        <w:ind w:firstLine="540"/>
        <w:contextualSpacing/>
        <w:jc w:val="both"/>
      </w:pPr>
      <w:r w:rsidRPr="00A7437A">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81ECB" w:rsidRPr="00A7437A" w:rsidRDefault="00A81ECB" w:rsidP="00A81ECB">
      <w:pPr>
        <w:pStyle w:val="ConsPlusNormal"/>
        <w:spacing w:before="240"/>
        <w:ind w:firstLine="540"/>
        <w:contextualSpacing/>
        <w:jc w:val="both"/>
      </w:pPr>
      <w:r w:rsidRPr="00A7437A">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81ECB" w:rsidRPr="00A7437A" w:rsidRDefault="00A81ECB" w:rsidP="00A81ECB">
      <w:pPr>
        <w:pStyle w:val="ConsPlusNormal"/>
        <w:spacing w:before="240"/>
        <w:ind w:firstLine="540"/>
        <w:contextualSpacing/>
        <w:jc w:val="both"/>
      </w:pPr>
      <w:r w:rsidRPr="00A7437A">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81ECB" w:rsidRPr="00A7437A" w:rsidRDefault="00A81ECB" w:rsidP="00A81ECB">
      <w:pPr>
        <w:pStyle w:val="ConsPlusNormal"/>
        <w:spacing w:before="240"/>
        <w:ind w:firstLine="540"/>
        <w:contextualSpacing/>
        <w:jc w:val="both"/>
      </w:pPr>
      <w:r w:rsidRPr="00A7437A">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81ECB" w:rsidRPr="00A7437A" w:rsidRDefault="00A81ECB" w:rsidP="00A81ECB">
      <w:pPr>
        <w:pStyle w:val="ConsPlusNormal"/>
        <w:spacing w:before="240"/>
        <w:ind w:firstLine="540"/>
        <w:contextualSpacing/>
        <w:jc w:val="both"/>
      </w:pPr>
      <w:r w:rsidRPr="00A7437A">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81ECB" w:rsidRPr="00A7437A" w:rsidRDefault="00A81ECB" w:rsidP="00A81ECB">
      <w:pPr>
        <w:pStyle w:val="ConsPlusNormal"/>
        <w:spacing w:before="240"/>
        <w:ind w:firstLine="540"/>
        <w:contextualSpacing/>
        <w:jc w:val="both"/>
      </w:pPr>
      <w:r w:rsidRPr="00A7437A">
        <w:t>20.8.9. Предметные результаты изучения литературы. К концу обучения в 9 классе обучающийся научится:</w:t>
      </w:r>
    </w:p>
    <w:p w:rsidR="00A81ECB" w:rsidRPr="00A7437A" w:rsidRDefault="00A81ECB" w:rsidP="00A81ECB">
      <w:pPr>
        <w:pStyle w:val="ConsPlusNormal"/>
        <w:spacing w:before="240"/>
        <w:ind w:firstLine="540"/>
        <w:contextualSpacing/>
        <w:jc w:val="both"/>
      </w:pPr>
      <w:r w:rsidRPr="00A7437A">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81ECB" w:rsidRPr="00A7437A" w:rsidRDefault="00A81ECB" w:rsidP="00A81ECB">
      <w:pPr>
        <w:pStyle w:val="ConsPlusNormal"/>
        <w:spacing w:before="240"/>
        <w:ind w:firstLine="540"/>
        <w:contextualSpacing/>
        <w:jc w:val="both"/>
      </w:pPr>
      <w:r w:rsidRPr="00A7437A">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81ECB" w:rsidRPr="00A7437A" w:rsidRDefault="00A81ECB" w:rsidP="00A81ECB">
      <w:pPr>
        <w:pStyle w:val="ConsPlusNormal"/>
        <w:spacing w:before="240"/>
        <w:ind w:firstLine="540"/>
        <w:contextualSpacing/>
        <w:jc w:val="both"/>
      </w:pPr>
      <w:r w:rsidRPr="00A7437A">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81ECB" w:rsidRPr="00A7437A" w:rsidRDefault="00A81ECB" w:rsidP="00A81ECB">
      <w:pPr>
        <w:pStyle w:val="ConsPlusNormal"/>
        <w:spacing w:before="240"/>
        <w:ind w:firstLine="540"/>
        <w:contextualSpacing/>
        <w:jc w:val="both"/>
      </w:pPr>
      <w:r w:rsidRPr="00A7437A">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w:t>
      </w:r>
      <w:r w:rsidRPr="00A7437A">
        <w:lastRenderedPageBreak/>
        <w:t>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81ECB" w:rsidRPr="00A7437A" w:rsidRDefault="00A81ECB" w:rsidP="00A81ECB">
      <w:pPr>
        <w:pStyle w:val="ConsPlusNormal"/>
        <w:spacing w:before="240"/>
        <w:ind w:firstLine="540"/>
        <w:contextualSpacing/>
        <w:jc w:val="both"/>
      </w:pPr>
      <w:r w:rsidRPr="00A7437A">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81ECB" w:rsidRPr="00A7437A" w:rsidRDefault="00A81ECB" w:rsidP="00A81ECB">
      <w:pPr>
        <w:pStyle w:val="ConsPlusNormal"/>
        <w:spacing w:before="240"/>
        <w:ind w:firstLine="540"/>
        <w:contextualSpacing/>
        <w:jc w:val="both"/>
      </w:pPr>
      <w:r w:rsidRPr="00A7437A">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81ECB" w:rsidRPr="00A7437A" w:rsidRDefault="00A81ECB" w:rsidP="00A81ECB">
      <w:pPr>
        <w:pStyle w:val="ConsPlusNormal"/>
        <w:spacing w:before="240"/>
        <w:ind w:firstLine="540"/>
        <w:contextualSpacing/>
        <w:jc w:val="both"/>
      </w:pPr>
      <w:r w:rsidRPr="00A7437A">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81ECB" w:rsidRPr="00A7437A" w:rsidRDefault="00A81ECB" w:rsidP="00A81ECB">
      <w:pPr>
        <w:pStyle w:val="ConsPlusNormal"/>
        <w:spacing w:before="240"/>
        <w:ind w:firstLine="540"/>
        <w:contextualSpacing/>
        <w:jc w:val="both"/>
      </w:pPr>
      <w:r w:rsidRPr="00A7437A">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81ECB" w:rsidRPr="00A7437A" w:rsidRDefault="00A81ECB" w:rsidP="00A81ECB">
      <w:pPr>
        <w:pStyle w:val="ConsPlusNormal"/>
        <w:spacing w:before="240"/>
        <w:ind w:firstLine="540"/>
        <w:contextualSpacing/>
        <w:jc w:val="both"/>
      </w:pPr>
      <w:r w:rsidRPr="00A7437A">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81ECB" w:rsidRPr="00A7437A" w:rsidRDefault="00A81ECB" w:rsidP="00A81ECB">
      <w:pPr>
        <w:pStyle w:val="ConsPlusNormal"/>
        <w:spacing w:before="240"/>
        <w:ind w:firstLine="540"/>
        <w:contextualSpacing/>
        <w:jc w:val="both"/>
      </w:pPr>
      <w:r w:rsidRPr="00A7437A">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81ECB" w:rsidRPr="00A7437A" w:rsidRDefault="00A81ECB" w:rsidP="00A81ECB">
      <w:pPr>
        <w:pStyle w:val="ConsPlusNormal"/>
        <w:spacing w:before="240"/>
        <w:ind w:firstLine="540"/>
        <w:contextualSpacing/>
        <w:jc w:val="both"/>
      </w:pPr>
      <w:r w:rsidRPr="00A7437A">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81ECB" w:rsidRPr="00A7437A" w:rsidRDefault="00A81ECB" w:rsidP="00A81ECB">
      <w:pPr>
        <w:pStyle w:val="ConsPlusNormal"/>
        <w:spacing w:before="240"/>
        <w:ind w:firstLine="540"/>
        <w:contextualSpacing/>
        <w:jc w:val="both"/>
      </w:pPr>
      <w:r w:rsidRPr="00A7437A">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81ECB" w:rsidRPr="00A7437A" w:rsidRDefault="00A81ECB" w:rsidP="00A81ECB">
      <w:pPr>
        <w:pStyle w:val="ConsPlusNormal"/>
        <w:spacing w:before="240"/>
        <w:ind w:firstLine="540"/>
        <w:contextualSpacing/>
        <w:jc w:val="both"/>
      </w:pPr>
      <w:r w:rsidRPr="00A7437A">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81ECB" w:rsidRPr="00A7437A" w:rsidRDefault="00A81ECB" w:rsidP="00A81ECB">
      <w:pPr>
        <w:pStyle w:val="ConsPlusNormal"/>
        <w:spacing w:before="240"/>
        <w:ind w:firstLine="540"/>
        <w:contextualSpacing/>
        <w:jc w:val="both"/>
      </w:pPr>
      <w:r w:rsidRPr="00A7437A">
        <w:lastRenderedPageBreak/>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81ECB" w:rsidRPr="00A7437A" w:rsidRDefault="00A81ECB" w:rsidP="00A81ECB">
      <w:pPr>
        <w:pStyle w:val="ConsPlusNormal"/>
        <w:spacing w:before="240"/>
        <w:ind w:firstLine="540"/>
        <w:contextualSpacing/>
        <w:jc w:val="both"/>
      </w:pPr>
      <w:r w:rsidRPr="00A7437A">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81ECB" w:rsidRPr="00A7437A" w:rsidRDefault="00A81ECB" w:rsidP="00A81ECB">
      <w:pPr>
        <w:pStyle w:val="ConsPlusNormal"/>
        <w:spacing w:before="240"/>
        <w:ind w:firstLine="540"/>
        <w:contextualSpacing/>
        <w:jc w:val="both"/>
      </w:pPr>
      <w:r w:rsidRPr="00A7437A">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81ECB" w:rsidRPr="00A7437A" w:rsidRDefault="00A81ECB" w:rsidP="00A81ECB">
      <w:pPr>
        <w:pStyle w:val="ConsPlusNormal"/>
        <w:spacing w:before="240"/>
        <w:ind w:firstLine="540"/>
        <w:contextualSpacing/>
        <w:jc w:val="both"/>
      </w:pPr>
      <w:r w:rsidRPr="00A7437A">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81ECB" w:rsidRPr="00A7437A" w:rsidRDefault="00A81ECB" w:rsidP="00A81ECB">
      <w:pPr>
        <w:pStyle w:val="ConsPlusNormal"/>
        <w:spacing w:before="240"/>
        <w:ind w:firstLine="540"/>
        <w:contextualSpacing/>
        <w:jc w:val="both"/>
      </w:pPr>
      <w:r w:rsidRPr="00A7437A">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81ECB" w:rsidRPr="00A7437A" w:rsidRDefault="00A81ECB" w:rsidP="00A81ECB">
      <w:pPr>
        <w:pStyle w:val="ConsPlusNormal"/>
        <w:spacing w:before="240"/>
        <w:ind w:firstLine="540"/>
        <w:contextualSpacing/>
        <w:jc w:val="both"/>
      </w:pPr>
      <w:r w:rsidRPr="00A7437A">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81ECB" w:rsidRPr="00A7437A" w:rsidRDefault="00A81ECB" w:rsidP="00A81ECB">
      <w:pPr>
        <w:pStyle w:val="ConsPlusNormal"/>
        <w:spacing w:before="240"/>
        <w:ind w:firstLine="540"/>
        <w:contextualSpacing/>
        <w:jc w:val="both"/>
      </w:pPr>
      <w:r w:rsidRPr="00A7437A">
        <w:t>20.9. Поурочное планирование</w:t>
      </w: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r w:rsidRPr="00A7437A">
        <w:t>5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81ECB" w:rsidRPr="00A81ECB" w:rsidTr="006964AA">
        <w:tc>
          <w:tcPr>
            <w:tcW w:w="1134" w:type="dxa"/>
          </w:tcPr>
          <w:p w:rsidR="00A81ECB" w:rsidRPr="00A81ECB" w:rsidRDefault="00A81ECB" w:rsidP="006964AA">
            <w:pPr>
              <w:pStyle w:val="ConsPlusNormal"/>
              <w:contextualSpacing/>
              <w:jc w:val="center"/>
              <w:rPr>
                <w:sz w:val="22"/>
                <w:szCs w:val="22"/>
              </w:rPr>
            </w:pPr>
            <w:r w:rsidRPr="00A81ECB">
              <w:rPr>
                <w:sz w:val="22"/>
                <w:szCs w:val="22"/>
              </w:rPr>
              <w:t>N урока</w:t>
            </w:r>
          </w:p>
        </w:tc>
        <w:tc>
          <w:tcPr>
            <w:tcW w:w="7937" w:type="dxa"/>
          </w:tcPr>
          <w:p w:rsidR="00A81ECB" w:rsidRPr="00A81ECB" w:rsidRDefault="00A81ECB" w:rsidP="006964AA">
            <w:pPr>
              <w:pStyle w:val="ConsPlusNormal"/>
              <w:contextualSpacing/>
              <w:jc w:val="center"/>
              <w:rPr>
                <w:sz w:val="22"/>
                <w:szCs w:val="22"/>
              </w:rPr>
            </w:pPr>
            <w:r w:rsidRPr="00A81ECB">
              <w:rPr>
                <w:sz w:val="22"/>
                <w:szCs w:val="22"/>
              </w:rPr>
              <w:t>Тема урока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Книга в жизни человека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Легенды и мифы Древней Греции. Понятие о мифе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Подвиги Геракла: "Скотный двор царя Авгия"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"Яблоки Гесперид" и другие подвиги Геракла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Фольклор. Малые жанры: пословицы, поговорки, загадки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Мифы народов России и мира. Переложение мифов разными авторами. Геродот. "Легенда об Арионе"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Колыбельные песни, пестушки, приговорки, скороговорки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Сказки народов России и народов мира. Сказки о животных, волшебные, бытовые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Русские народные сказки. Животные-помощники и чудесные противники в сказке "Царевна-лягушка"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Главные герои волшебных сказок Василиса Премудрая и Иван-царевич</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Поэзия волшебной сказки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12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Сказки о животных "Журавль и цапля". Бытовые сказки "Солдатская шинель"</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Духовно-нравственный опыт народных сказок. Итоговый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Роды и жанры литературы и их основные признаки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Жанр басни в мировой литературе. Эзоп, Лафонтен</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Русские баснописцы XVIII в. А.П. Сумароков "Кокушка". И.И. Дмитриев "Муха"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И.А. Крылов. Историческая основа басен. Герои произведения, их речь. "Волк на псарне"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И.А. Крылов. Аллегория в басне. Нравственные уроки произведений "Листы и Корни", "Свинья под Дубом"</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И.А. Крылов. Художественные средства изображения в баснях. Эзопов язык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Образы русской природы в произведениях поэта (не менее трех). Например, "Зимнее утро", "Зимний вечер", "Няне"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Лирический герой в стихотворениях поэта. Образ няни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"Сказка о мертвой царевне и о семи богатырях". Сюжет сказки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"Сказка о мертвой царевне и о семи богатырях". Главные и второстепенные герои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"Сказка о мертвой царевне и о семи богатырях". Волшебство в сказке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"Сказка о мертвой царевне и о семи богатырях". Язык сказки. Писательское мастерство поэта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Стихотворение "Бородино": история создания, тема, идея, композиция стихотворения, образ рассказчика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Стихотворение "Бородино": патриотический пафос, художественные средства изображения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Н.В. Гоголь. Повесть "Ночь перед Рождеством". Жанровые особенности произведения. Сюжет. Персонажи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Н.В. Гоголь. Повесть "Ночь перед Рождеством". Сочетание комического и лирического. Язык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Н.В. Гоголь. Реальность и фантастика в повестях писателя. Повесть "Заколдованное место"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Н.В. Гоголь. Народная поэзия и юмор в повестях писателя. Повесть "Заколдованное место"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"Муму": история создания, прототипы героев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"Муму": проблематика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35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"Муму": сюжет и композиция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"Муму": система образов. Образ Герасима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И.С. Тургенев. Рассказ "Муму". Роль интерьера в произведении. Каморка Герасима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"Муму". Роль природы и пейзажа в произведении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 Некрасов. Стихотворения (не менее двух). Например, "Крестьянские дети", "Школьник". Тема, идея, содержание, детские образы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 Некрасов. Поэма "Мороз, Красный нос" (фрагмент). Анализ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 Некрасов. Поэма "Мороз, Красный нос". Тематика, проблематика, система образов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"Кавказский пленник": историческая основа, рассказ-быль, тема, идея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"Кавказский пленник". Жилин и Костылин. Сравнительная характеристика образов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"Кавказский пленник". Жилин и Дина. Образы татар</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"Кавказский пленник". Нравственный облик героев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"Кавказский пленник". Картины природы. Мастерство писателя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Л.Н. Толстой. Рассказ "Кавказский пленник". Подготовка к домашнему сочинению по произведению</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Русская классика (письменный ответ, тесты, творческая работа)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Поэтические образы, настроения и картины в стихах о природе. Итоговый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55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Рассказы А.П. Чехова. Способы создания комического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М.М. Зощенко (два рассказа по выбору). "Галоша", "Леля и Минька", "Елка", "Золотые слова", "Встреча". Тема, идея, сюжет</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М.М. Зощенко. "Галоша", "Леля и Минька", "Елка", "Золотые слова", "Встреча" и другие. Образы главных героев в рассказах писателя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Мой любимый рассказ М.М. Зощенко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Нравственные проблемы сказок и рассказов А.И. Куприна, М.М. Пришвина, К.Г. Паустовского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Язык сказок и рассказов о животных А.И. Куприна, М.М. Пришвина, К.Г. Паустовского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отечественной литературы о природе и животных. Связь с народными сказками. Авторская позиция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Произведения русских писателей о природе и животных. Темы, идеи, проблемы. Итоговый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Платонов. Рассказы (один по выбору). Например, "Корова", "Никита". Тема, идея, проблематика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Платонов. Рассказы (один по выбору). Например, "Корова", "Никита". Система образов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В.П. Астафьев. Рассказ "Васюткино озеро". Тема, идея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В.П. Астафьев. Рассказ "Васюткино озеро". Система образов. Образ главного героя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В.П. Катаев "Сын полка". Историческая основа произведения. Смысл названия. Сюжет. Герои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В.П. Катаев "Сын полка". Образ Вани Солнцева. Война и дети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Л.А. Кассиль "Дорогие мои мальчишки", Идейно-нравственные проблемы в произведении. "Отметки Риммы Лебедевой"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74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Война и дети в произведениях о Великой Отечественной войне. Итоговый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писателей XX - начала XXI вв. на тему детства. Тематика и проблематика произведения. Авторская позиция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писателей XX - начала XXI вв. на тему детства. Герои и их поступки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Произведения отечественных писателей XIX - начала XXI вв. на тему детства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приключенческого жанра отечественных писателей. Проблематика произведений К. Булычева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Произведения приключенческого жанра отечественных писателей. Сюжет и проблематика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Образ лирического героя в стихотворениях Р.Г. Гамзатова и М. Карима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Х.К. Андерсен. Сказки (одна по выбору). Например, "Снежная королева", "Соловей". Тема, идея сказки. Победа добра над злом</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Х.К. Андерсен. Сказка "Снежная королева": красота внутренняя и внешняя. Образы. Авторская позиция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Сказки Х.К. Андерсена (по выбору)</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Любимая сказка Х.К. Андерсена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Художественный мир литературной сказки. Итоговый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 xml:space="preserve">Резервный урок. Зарубежная проза о детях и подростках, (два произведения по выбору). Например, Марк Твен "Приключения Тома Сойера" (главы), Дж. Лондон </w:t>
            </w:r>
            <w:r w:rsidRPr="00A81ECB">
              <w:rPr>
                <w:sz w:val="22"/>
                <w:szCs w:val="22"/>
              </w:rPr>
              <w:lastRenderedPageBreak/>
              <w:t>"Сказание о Кише", Р. Брэдбери. Рассказы. Например, "Каникулы", "Звук бегущих ног", "Зеленое утро". Обзор по теме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93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Марк Твен "Приключения Тома Сойера". Тематика произведения. Сюжет. Система персонажей. Образ главного героя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Марк Твен "Приключения Тома Сойера". Дружба героев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Образы детства в литературных произведениях (письменный ответ, тесты, творческая работа)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Р.Л. Стивенсон "Остров сокровищ", "Черная стрела" (главы по выбору). Образ главного героя. Обзорный урок</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Зарубежная приключенческая проза. Любимое произведение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проза о животных. Герои и их поступки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Итоговый урок. Результаты и планы на следующий год. Список рекомендуемой литературы</w:t>
            </w:r>
          </w:p>
        </w:tc>
      </w:tr>
      <w:tr w:rsidR="00A81ECB" w:rsidRPr="00A81ECB" w:rsidTr="006964AA">
        <w:tc>
          <w:tcPr>
            <w:tcW w:w="9071" w:type="dxa"/>
            <w:gridSpan w:val="2"/>
          </w:tcPr>
          <w:p w:rsidR="00A81ECB" w:rsidRPr="00A81ECB" w:rsidRDefault="00A81ECB" w:rsidP="006964AA">
            <w:pPr>
              <w:pStyle w:val="ConsPlusNormal"/>
              <w:contextualSpacing/>
              <w:rPr>
                <w:sz w:val="22"/>
                <w:szCs w:val="22"/>
              </w:rPr>
            </w:pPr>
            <w:r w:rsidRPr="00A81ECB">
              <w:rPr>
                <w:sz w:val="22"/>
                <w:szCs w:val="22"/>
              </w:rPr>
              <w:t>ОБЩЕЕ КОЛИЧЕСТВО УРОКОВ ПО ПРОГРАММЕ: 102, из них уроков, отведенных на контрольные работы (в том числе Всероссийские проверочные работы), - 10</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r w:rsidRPr="00A7437A">
        <w:t>6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81ECB" w:rsidRPr="00A81ECB" w:rsidTr="006964AA">
        <w:tc>
          <w:tcPr>
            <w:tcW w:w="1134" w:type="dxa"/>
            <w:vAlign w:val="center"/>
          </w:tcPr>
          <w:p w:rsidR="00A81ECB" w:rsidRPr="00A81ECB" w:rsidRDefault="00A81ECB" w:rsidP="006964AA">
            <w:pPr>
              <w:pStyle w:val="ConsPlusNormal"/>
              <w:contextualSpacing/>
              <w:jc w:val="center"/>
              <w:rPr>
                <w:sz w:val="22"/>
                <w:szCs w:val="22"/>
              </w:rPr>
            </w:pPr>
            <w:r w:rsidRPr="00A81ECB">
              <w:rPr>
                <w:sz w:val="22"/>
                <w:szCs w:val="22"/>
              </w:rPr>
              <w:t>N урока</w:t>
            </w:r>
          </w:p>
        </w:tc>
        <w:tc>
          <w:tcPr>
            <w:tcW w:w="7937" w:type="dxa"/>
          </w:tcPr>
          <w:p w:rsidR="00A81ECB" w:rsidRPr="00A81ECB" w:rsidRDefault="00A81ECB" w:rsidP="006964AA">
            <w:pPr>
              <w:pStyle w:val="ConsPlusNormal"/>
              <w:contextualSpacing/>
              <w:jc w:val="center"/>
              <w:rPr>
                <w:sz w:val="22"/>
                <w:szCs w:val="22"/>
              </w:rPr>
            </w:pPr>
            <w:r w:rsidRPr="00A81ECB">
              <w:rPr>
                <w:sz w:val="22"/>
                <w:szCs w:val="22"/>
              </w:rPr>
              <w:t>Тема урока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Введение в курс литературы 6 класса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Античная литература. Гомер. Поэмы "Илиада" и "Одиссея"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Гомер. Поэма "Илиада". Образы Ахилла и Гектора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Гомер. Поэма "Одиссея" (фрагменты). Образ Одиссея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Отражение древнегреческих мифов в поэмах Гомера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Былины (не менее двух). Например, "Илья Муромец и Соловей-разбойник", "Садко". Жанровые особенности, сюжет, система образов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Былина "Илья Муромец и Соловей-разбойник". Идейно-тематическое содержание, особенности композиции, образы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Тематика русских былин. Традиции в изображении богатырей. Былина "Вольга и Микула Селянинович"</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Былина "Садко". Особенность былинного эпоса Новгородского цикла. Образ Садко в искусстве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Русские былины. Особенности жанра, изобразительно-выразительные средства. Русские богатыри в изобразительном искусстве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Народные песни и поэмы народов России и мира. "Песнь о Роланде" (фрагменты). Тематика, герои, художественные особенности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Жанр баллады в мировой литературе. Баллада Р.Л. Стивенсона "Вересковый мед". Тема, идея, сюжет, композиция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Жанр баллады в мировой литературе. Баллады Ф. Шиллера "Кубок", "Перчатка". Сюжетное своеобразие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разделу "Фольклор". Отражение фольклорных жанров в литературе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Викторина по разделу "Фольклор"</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Древнерусская литература: основные жанры и их особенности. Летопись "Повесть временных лет". История создания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"Повесть временных лет": не менее одного фрагмента, например, "Сказание о белгородском киселе". Особенности жанра, тематика фрагмента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Древнерусская литература. Самостоятельный анализ фрагмента из "Повести временных лет" по выбору</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"Песнь о вещем Олеге". Связь с фрагментом "Повести временных лет"</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Стихотворения "Зимняя дорога", "Туча" и другие Пейзажная лирика поэта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Стихотворение "Узник". Проблематика, средства изображения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Двусложные размеры стиха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Роман "Дубровский". История создания, тема, идея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Роман "Дубровский". Сюжет, фабула, система образов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Роман "Дубровский". История любви Владимира и Маши. Образ главного героя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29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Роман "Дубровский". Противостояние Владимира и Троекурова. Роль второстепенных персонажей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Роман "Дубровский". Смысл финала романа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Подготовка к домашнему сочинению по роману А.С. Пушкина "Дубровский"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творчеству А.С. Пушкина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Любимое произведение А.С. Пушкина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Стихотворения (не менее трех). Например, "Три пальмы", "Утес", "Листок". История создания, тематика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Стихотворения (не менее трех). Например, "Три пальмы", "Утес", "Листок". Лирический герой, его чувства и переживания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Стихотворения (не менее трех). Например, "Три пальмы", "Утес", "Листок". Художественные средства выразительности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Трехсложные стихотворные размеры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А.В. Кольцов. Стихотворения (не менее двух). Например, "Косарь", "Соловей". Тематика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А.В. Кольцов. Стихотворения "Косарь", "Соловей". Художественные средства воплощения авторского замысла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Ф.И. Тютчев. Стихотворения (не менее двух). Например, "Есть в осени первоначальной...", "С поляны коршун поднялся...". Тематика произведений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Ф.И. Тютчев. Стихотворение "С поляны коршун поднялся...". Лирический герой и средства художественной изобразительности в произведении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А.А. Фет. Стихотворение (не менее двух). Например, "Учись у них - у дуба, у березы...", "Я пришел к тебе с приветом...". Проблематика произведений поэта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А.А. Фет. Стихотворения "Я пришел к тебе с приветом...", "Учись у них - у дуба, у березы...". Своеобразие художественного видения поэта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творчеству М.Ю. Лермонтова, А.В. Кольцова, Ф.И. Тютчева, А.А. Фета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И.С. Тургенев. Сборник рассказов "Записки охотника". Рассказ "Бежин луг". Проблематика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"Бежин луг". Образы и герои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"Бежин луг". Портрет и пейзаж в литературном произведении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Н.С. Лесков. Сказ "Левша". Художественные и жанровые особенности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Н.С. Лесков. Сказ "Левша": образ главного героя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Н.С. Лесков. Сказ "Левша": авторское отношение к герою</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творчеству И.С. Тургенева, Н.С. Лескова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52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Повесть "Детство" (главы). Тематика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Повесть "Детство" (главы). Проблематика повести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Л.Н. Толстой. Повесть "Детство" (главы). Образы родителей</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Л.Н. Толстой. Повесть "Детство" (главы). Образы Карла Иваныча и Натальи Савишны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Герои произведений XIX в. (письменный ответ, тесты, творческая работа)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Чехов. Рассказы (три по выбору). Например, "Толстый и тонкий", "Смерть чиновника", "Хамелеон". Проблема маленького человека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Чехов. Рассказ "Хамелеон". Юмор, ирония, источники комического</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Чехов. Проблема истинных и ложных ценностей в рассказах писателя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А.П. Чехов. Художественные средства и приемы изображения в рассказах</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А.И. Куприн. Рассказ "Чудесный доктор". Тема рассказа. Сюжет</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А.И. Куприн. Рассказ "Чудесный доктор". Проблематика произведения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А.И. Куприн. Рассказ "Чудесный доктор". Смысл названия рассказа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творчеству А.П. Чехова, А.И. Куприна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по теме "Русская поэзия XX в."</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w:t>
            </w:r>
            <w:r w:rsidRPr="00A81ECB">
              <w:rPr>
                <w:sz w:val="22"/>
                <w:szCs w:val="22"/>
              </w:rPr>
              <w:lastRenderedPageBreak/>
              <w:t>(главы)</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73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Проза отечественных писателей конца XX - начала XXI в. Тематика, сюжет, основные герои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Проза отечественных писателей конца XX - начала XXI в. Нравственная проблематика, идейно-художественные особенности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В.Г. Распутин. Рассказ "Уроки французского". Трудности послевоенного времени</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 Г. Распутин. Рассказ "Уроки французского". Образ главного героя</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В.Г. Распутин. Рассказ "Уроки французского". Нравственная проблематика</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В.Г. Распутин. Рассказ "Уроки французского". Художественное своеобразие</w:t>
            </w:r>
          </w:p>
        </w:tc>
      </w:tr>
      <w:tr w:rsidR="00A81ECB" w:rsidRPr="00A81ECB"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79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писателей на тему взросления человека. Обзор произведений. Не менее двух на выбор</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Р.П. Погодин. Идейно-художественная особенность рассказов из книги "Кирпичные острова"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Р.И. Фраерман "Дикая собака Динго, или Повесть о первой любви". Проблематика повести</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Ю.И. Коваль повесть "Самая легкая лодка в мире". Система образов</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современных отечественных писателей-фантастов. К. Булычев "Сто лет тому вперед". Темы и проблемы. Образы главных героев</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87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Тема семьи в произведениях XX - начала XXI вв. (письменный ответ, тесты, творческая работа)</w:t>
            </w:r>
          </w:p>
        </w:tc>
      </w:tr>
      <w:tr w:rsidR="00A81ECB" w:rsidRPr="00A81ECB" w:rsidTr="006964AA">
        <w:tc>
          <w:tcPr>
            <w:tcW w:w="1134" w:type="dxa"/>
          </w:tcPr>
          <w:p w:rsidR="00A81ECB" w:rsidRPr="00A81ECB" w:rsidRDefault="00A81ECB" w:rsidP="006964AA">
            <w:pPr>
              <w:pStyle w:val="ConsPlusNormal"/>
              <w:contextualSpacing/>
              <w:jc w:val="both"/>
              <w:rPr>
                <w:sz w:val="22"/>
                <w:szCs w:val="22"/>
              </w:rPr>
            </w:pPr>
            <w:r w:rsidRPr="00A81ECB">
              <w:rPr>
                <w:sz w:val="22"/>
                <w:szCs w:val="22"/>
              </w:rPr>
              <w:t>Урок 88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 Дефо "Робинзон Крузо" (главы по выбору). История создания</w:t>
            </w:r>
          </w:p>
        </w:tc>
      </w:tr>
      <w:tr w:rsidR="00A81ECB" w:rsidRPr="00A81ECB" w:rsidTr="006964AA">
        <w:tc>
          <w:tcPr>
            <w:tcW w:w="1134" w:type="dxa"/>
          </w:tcPr>
          <w:p w:rsidR="00A81ECB" w:rsidRPr="00A81ECB" w:rsidRDefault="00A81ECB" w:rsidP="006964AA">
            <w:pPr>
              <w:pStyle w:val="ConsPlusNormal"/>
              <w:contextualSpacing/>
              <w:jc w:val="both"/>
              <w:rPr>
                <w:sz w:val="22"/>
                <w:szCs w:val="22"/>
              </w:rPr>
            </w:pPr>
            <w:r w:rsidRPr="00A81ECB">
              <w:rPr>
                <w:sz w:val="22"/>
                <w:szCs w:val="22"/>
              </w:rPr>
              <w:t>Урок 89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 Дефо "Робинзон Крузо" (главы по выбору). Тема, идея</w:t>
            </w:r>
          </w:p>
        </w:tc>
      </w:tr>
      <w:tr w:rsidR="00A81ECB" w:rsidRPr="00A81ECB" w:rsidTr="006964AA">
        <w:tc>
          <w:tcPr>
            <w:tcW w:w="1134" w:type="dxa"/>
          </w:tcPr>
          <w:p w:rsidR="00A81ECB" w:rsidRPr="00A81ECB" w:rsidRDefault="00A81ECB" w:rsidP="006964AA">
            <w:pPr>
              <w:pStyle w:val="ConsPlusNormal"/>
              <w:contextualSpacing/>
              <w:jc w:val="both"/>
              <w:rPr>
                <w:sz w:val="22"/>
                <w:szCs w:val="22"/>
              </w:rPr>
            </w:pPr>
            <w:r w:rsidRPr="00A81ECB">
              <w:rPr>
                <w:sz w:val="22"/>
                <w:szCs w:val="22"/>
              </w:rPr>
              <w:t>Урок 90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 Дефо "Робинзон Крузо" (главы по выбору). Образ главного героя</w:t>
            </w:r>
          </w:p>
        </w:tc>
      </w:tr>
      <w:tr w:rsidR="00A81ECB" w:rsidRPr="00A81ECB" w:rsidTr="006964AA">
        <w:tc>
          <w:tcPr>
            <w:tcW w:w="1134" w:type="dxa"/>
          </w:tcPr>
          <w:p w:rsidR="00A81ECB" w:rsidRPr="00A81ECB" w:rsidRDefault="00A81ECB" w:rsidP="006964AA">
            <w:pPr>
              <w:pStyle w:val="ConsPlusNormal"/>
              <w:contextualSpacing/>
              <w:jc w:val="both"/>
              <w:rPr>
                <w:sz w:val="22"/>
                <w:szCs w:val="22"/>
              </w:rPr>
            </w:pPr>
            <w:r w:rsidRPr="00A81ECB">
              <w:rPr>
                <w:sz w:val="22"/>
                <w:szCs w:val="22"/>
              </w:rPr>
              <w:t>Урок 91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 Дефо "Робинзон Крузо" (главы по выбору). Особенности жанра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Дж. Свифт "Путешествия Гулливера" (главы по выбору). Идея произведения</w:t>
            </w:r>
          </w:p>
        </w:tc>
      </w:tr>
      <w:tr w:rsidR="00A81ECB" w:rsidRPr="00A81ECB" w:rsidTr="006964AA">
        <w:tc>
          <w:tcPr>
            <w:tcW w:w="1134" w:type="dxa"/>
          </w:tcPr>
          <w:p w:rsidR="00A81ECB" w:rsidRPr="00A81ECB" w:rsidRDefault="00A81ECB" w:rsidP="006964AA">
            <w:pPr>
              <w:pStyle w:val="ConsPlusNormal"/>
              <w:contextualSpacing/>
              <w:jc w:val="both"/>
              <w:rPr>
                <w:sz w:val="22"/>
                <w:szCs w:val="22"/>
              </w:rPr>
            </w:pPr>
            <w:r w:rsidRPr="00A81ECB">
              <w:rPr>
                <w:sz w:val="22"/>
                <w:szCs w:val="22"/>
              </w:rPr>
              <w:lastRenderedPageBreak/>
              <w:t>Урок 93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Дж. Свифт "Путешествия Гулливера" (главы по выбору). Проблематика, герои</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Дж. Свифт "Путешествия Гулливера" (главы по выбору). Сатира и фантастика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Дж. Свифт "Путешествия Гулливера" (главы по выбору). Особенности жанра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Произведения современных зарубежных писателей-фантастов</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99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100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101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Произведения зарубежных писателей на тему взросления человека (по выбору)</w:t>
            </w:r>
          </w:p>
        </w:tc>
      </w:tr>
      <w:tr w:rsidR="00A81ECB" w:rsidRPr="00A81ECB" w:rsidTr="006964AA">
        <w:tc>
          <w:tcPr>
            <w:tcW w:w="1134" w:type="dxa"/>
            <w:vAlign w:val="center"/>
          </w:tcPr>
          <w:p w:rsidR="00A81ECB" w:rsidRPr="00A81ECB" w:rsidRDefault="00A81ECB" w:rsidP="006964AA">
            <w:pPr>
              <w:pStyle w:val="ConsPlusNormal"/>
              <w:contextualSpacing/>
              <w:jc w:val="both"/>
              <w:rPr>
                <w:sz w:val="22"/>
                <w:szCs w:val="22"/>
              </w:rPr>
            </w:pPr>
            <w:r w:rsidRPr="00A81ECB">
              <w:rPr>
                <w:sz w:val="22"/>
                <w:szCs w:val="22"/>
              </w:rPr>
              <w:t>Урок 102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за год. Список рекомендуемой литературы</w:t>
            </w:r>
          </w:p>
        </w:tc>
      </w:tr>
      <w:tr w:rsidR="00A81ECB" w:rsidRPr="00A81ECB" w:rsidTr="006964AA">
        <w:tc>
          <w:tcPr>
            <w:tcW w:w="9071" w:type="dxa"/>
            <w:gridSpan w:val="2"/>
          </w:tcPr>
          <w:p w:rsidR="00A81ECB" w:rsidRPr="00A81ECB" w:rsidRDefault="00A81ECB" w:rsidP="006964AA">
            <w:pPr>
              <w:pStyle w:val="ConsPlusNormal"/>
              <w:contextualSpacing/>
              <w:jc w:val="both"/>
              <w:rPr>
                <w:sz w:val="22"/>
                <w:szCs w:val="22"/>
              </w:rPr>
            </w:pPr>
            <w:r w:rsidRPr="00A81ECB">
              <w:rPr>
                <w:sz w:val="22"/>
                <w:szCs w:val="22"/>
              </w:rPr>
              <w:t>ОБЩЕЕ КОЛИЧЕСТВО УРОКОВ ПО ПРОГРАММЕ: 102, из них уроков, отведенных на контрольные работы (в том числе Всероссийские проверочные работы), - 10</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right"/>
      </w:pPr>
    </w:p>
    <w:p w:rsidR="00A81ECB" w:rsidRPr="00A7437A" w:rsidRDefault="00A81ECB" w:rsidP="00A81ECB">
      <w:pPr>
        <w:pStyle w:val="ConsPlusNormal"/>
        <w:contextualSpacing/>
        <w:jc w:val="both"/>
      </w:pPr>
      <w:r w:rsidRPr="00A7437A">
        <w:t>7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81ECB" w:rsidRPr="00A7437A" w:rsidTr="006964AA">
        <w:tc>
          <w:tcPr>
            <w:tcW w:w="1134" w:type="dxa"/>
          </w:tcPr>
          <w:p w:rsidR="00A81ECB" w:rsidRPr="00A81ECB" w:rsidRDefault="00A81ECB" w:rsidP="006964AA">
            <w:pPr>
              <w:pStyle w:val="ConsPlusNormal"/>
              <w:contextualSpacing/>
              <w:jc w:val="center"/>
              <w:rPr>
                <w:sz w:val="22"/>
                <w:szCs w:val="22"/>
              </w:rPr>
            </w:pPr>
            <w:r w:rsidRPr="00A81ECB">
              <w:rPr>
                <w:sz w:val="22"/>
                <w:szCs w:val="22"/>
              </w:rPr>
              <w:t>N урока</w:t>
            </w:r>
          </w:p>
        </w:tc>
        <w:tc>
          <w:tcPr>
            <w:tcW w:w="7937" w:type="dxa"/>
          </w:tcPr>
          <w:p w:rsidR="00A81ECB" w:rsidRPr="00A81ECB" w:rsidRDefault="00A81ECB" w:rsidP="006964AA">
            <w:pPr>
              <w:pStyle w:val="ConsPlusNormal"/>
              <w:contextualSpacing/>
              <w:jc w:val="center"/>
              <w:rPr>
                <w:sz w:val="22"/>
                <w:szCs w:val="22"/>
              </w:rPr>
            </w:pPr>
            <w:r w:rsidRPr="00A81ECB">
              <w:rPr>
                <w:sz w:val="22"/>
                <w:szCs w:val="22"/>
              </w:rPr>
              <w:t>Тема урока</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Вводный урок. Изображение человека как важнейшая идейно-нравственная проблема литературы</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Древнерусские повести (одна повесть по выбору). Например, "Поучение" Владимира Мономаха (в сокращении). Темы и проблемы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"Повести Белкина" (Например, "Станционный смотритель"). Тематика, проблематика, особенности повествования в "Повестях Белкина"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 xml:space="preserve">А.С. Пушкин "Повести Белкина" (Например, "Станционный смотритель"). </w:t>
            </w:r>
            <w:r w:rsidRPr="00A81ECB">
              <w:rPr>
                <w:sz w:val="22"/>
                <w:szCs w:val="22"/>
              </w:rPr>
              <w:lastRenderedPageBreak/>
              <w:t>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Поэма "Полтава" (фрагмент). Историческая основа поэмы. Сюжет, проблематика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Пушкин. Поэма "Полтава" (фрагмент). Сопоставление образов Петра I и Карла XII. Способы выражения авторской позиции в поэме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А.С. Пушкин. Поэма "Полтава" (фрагмент). Подготовка к домашнему сочинению по поэме "Полтава"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Стихотворения. Проблема гармонии человека и природы. Средства выразительности в художественном произведении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Н.В. Гоголь. Повесть "Тарас Бульба". Историческая и фольклорная основа повести. Тематика и проблематика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Н.В. Гоголь. Повесть "Тарас Бульба". Сюжет и композиция повести. Роль пейзажных зарисовок в повествовании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Н.В. Гоголь. Повесть "Тарас Бульба". Система персонажей. Сопоставление Остапа и Андрия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Н.В. Гоголь. Повесть "Тарас Бульба". Образ Тараса Бульбы в повести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19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Развернутый ответ на проблемный вопрос по повести Н.В. Гоголя "Тарас Бульба"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Цикл "Записки охотника" в историческом контексте. Рассказ "Бирюк". Образы повествователя и героев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 Тургенев. Рассказ "Хорь и Калиныч". Сопоставление героев. Авторская позиция в рассказе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 xml:space="preserve">И.С. Тургенев. Стихотворения в прозе. Например, "Русский язык", "Воробей". </w:t>
            </w:r>
            <w:r w:rsidRPr="00A81ECB">
              <w:rPr>
                <w:sz w:val="22"/>
                <w:szCs w:val="22"/>
              </w:rPr>
              <w:lastRenderedPageBreak/>
              <w:t>Особенности жанра, тематика и проблематика произведений, средства выразительности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24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"После бала": тематика, проблематика произведения</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25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"После бала": сюжет и композиция</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26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Л.Н. Толстой. Рассказ "После бала": система образов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 Некрасов. Стихотворение "Размышления у парадного подъезда". Идейно-художествннное своеобразие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Н.А. Некрасов. Стихотворение "Железная дорога". Идейно-художественное своеобразие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29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Поэзия второй половины XIX в. Ф.И. Тютчев "Есть в осени первоначальной...", "Весенние воды", А.А. Фет "Еще майская ночь", "Это утро, радость эта..."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Историческая основа произведений Р. Сабатини. Романтика морских приключений в эпоху географических открытий</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34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История Америки в произведениях Ф. Купера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 Горький. Сюжет, система персонажей одного из ранних рассказов писателя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39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Тематика, проблематика сатирических произведений, средства выразительности в них</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 xml:space="preserve">А.С. Грин. Особенности мировоззрения писателя. Повести и рассказы (одно </w:t>
            </w:r>
            <w:r w:rsidRPr="00A81ECB">
              <w:rPr>
                <w:sz w:val="22"/>
                <w:szCs w:val="22"/>
              </w:rPr>
              <w:lastRenderedPageBreak/>
              <w:t>произведение по выбору). Например, "Алые паруса", "Зеленая лампа"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43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А.С. Грин. Идейно-художественное своеобразие произведений. Система образов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48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49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В.М. Шукшин. Рассказы (один по выбору). Например, "Чудик", "Стенька Разин", "Критики". Тематика, проблематика, сюжет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В.М. Шукшин. Рассказы (один по выбору). Например, "Чудик", "Стенька Разин", "Критики". Характеры героев, система образов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Развитие речи. Интерпретация стихотворения отечественных поэтов XX - XXI вв.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Произведения отечественных прозаиков второй половины XX - начала XXI вв. Идейно-художественное своеобразие одного из рассказов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58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по произведениям отечественных прозаиков второй половины XX - начала XXI вв.</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lastRenderedPageBreak/>
              <w:t>Урок 59</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Итоговая контрольная работа. Литература второй половины XX - начала XXI вв. (письменный ответ, тесты, творческая работа)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60</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 Сервантес. Роман "Хитроумный идальго Дон Кихот Ламанчский" (главы). Жанр, тематика, проблематика, сюжет романа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61</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62</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63</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64</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Антуан де Сент-Экзюпери. Повесть-сказка "Маленький принц". Жанр, тематика, проблематика, сюжет произведения</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65</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66</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Антуан де Сент-Экзюпери. Повесть-сказка "Маленький принц". Образ рассказчика. Нравственные уроки "Маленького принца"</w:t>
            </w:r>
          </w:p>
        </w:tc>
      </w:tr>
      <w:tr w:rsidR="00A81ECB" w:rsidRPr="00A7437A" w:rsidTr="006964AA">
        <w:tc>
          <w:tcPr>
            <w:tcW w:w="1134" w:type="dxa"/>
          </w:tcPr>
          <w:p w:rsidR="00A81ECB" w:rsidRPr="00A81ECB" w:rsidRDefault="00A81ECB" w:rsidP="006964AA">
            <w:pPr>
              <w:pStyle w:val="ConsPlusNormal"/>
              <w:contextualSpacing/>
              <w:rPr>
                <w:sz w:val="22"/>
                <w:szCs w:val="22"/>
              </w:rPr>
            </w:pPr>
            <w:r w:rsidRPr="00A81ECB">
              <w:rPr>
                <w:sz w:val="22"/>
                <w:szCs w:val="22"/>
              </w:rPr>
              <w:t>Урок 67</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Внеклассное чтение. Зарубежная новеллистика</w:t>
            </w:r>
          </w:p>
        </w:tc>
      </w:tr>
      <w:tr w:rsidR="00A81ECB" w:rsidRPr="00A7437A" w:rsidTr="006964AA">
        <w:tc>
          <w:tcPr>
            <w:tcW w:w="1134" w:type="dxa"/>
            <w:vAlign w:val="center"/>
          </w:tcPr>
          <w:p w:rsidR="00A81ECB" w:rsidRPr="00A81ECB" w:rsidRDefault="00A81ECB" w:rsidP="006964AA">
            <w:pPr>
              <w:pStyle w:val="ConsPlusNormal"/>
              <w:contextualSpacing/>
              <w:rPr>
                <w:sz w:val="22"/>
                <w:szCs w:val="22"/>
              </w:rPr>
            </w:pPr>
            <w:r w:rsidRPr="00A81ECB">
              <w:rPr>
                <w:sz w:val="22"/>
                <w:szCs w:val="22"/>
              </w:rPr>
              <w:t>Урок 68</w:t>
            </w:r>
          </w:p>
        </w:tc>
        <w:tc>
          <w:tcPr>
            <w:tcW w:w="7937" w:type="dxa"/>
          </w:tcPr>
          <w:p w:rsidR="00A81ECB" w:rsidRPr="00A81ECB" w:rsidRDefault="00A81ECB" w:rsidP="006964AA">
            <w:pPr>
              <w:pStyle w:val="ConsPlusNormal"/>
              <w:contextualSpacing/>
              <w:jc w:val="both"/>
              <w:rPr>
                <w:sz w:val="22"/>
                <w:szCs w:val="22"/>
              </w:rPr>
            </w:pPr>
            <w:r w:rsidRPr="00A81ECB">
              <w:rPr>
                <w:sz w:val="22"/>
                <w:szCs w:val="22"/>
              </w:rPr>
              <w:t>Резервный урок. Итоговый урок. Результаты и планы на следующий год. Список рекомендуемой литературы</w:t>
            </w:r>
          </w:p>
        </w:tc>
      </w:tr>
      <w:tr w:rsidR="00A81ECB" w:rsidRPr="00A7437A" w:rsidTr="006964AA">
        <w:tc>
          <w:tcPr>
            <w:tcW w:w="9071" w:type="dxa"/>
            <w:gridSpan w:val="2"/>
          </w:tcPr>
          <w:p w:rsidR="00A81ECB" w:rsidRPr="00A81ECB" w:rsidRDefault="00A81ECB" w:rsidP="006964AA">
            <w:pPr>
              <w:pStyle w:val="ConsPlusNormal"/>
              <w:contextualSpacing/>
              <w:jc w:val="both"/>
              <w:rPr>
                <w:sz w:val="22"/>
                <w:szCs w:val="22"/>
              </w:rPr>
            </w:pPr>
            <w:r w:rsidRPr="00A81ECB">
              <w:rPr>
                <w:sz w:val="22"/>
                <w:szCs w:val="22"/>
              </w:rPr>
              <w:t>ОБЩЕЕ КОЛИЧЕСТВО УРОКОВ ПО ПРОГРАММЕ: 68, из них уроков, отведенных на контрольные работы (в том числе Всероссийские проверочные работы), - 6</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r w:rsidRPr="00A7437A">
        <w:t>8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81ECB" w:rsidRPr="00A7437A" w:rsidTr="006964AA">
        <w:tc>
          <w:tcPr>
            <w:tcW w:w="1134" w:type="dxa"/>
          </w:tcPr>
          <w:p w:rsidR="00A81ECB" w:rsidRPr="00796227" w:rsidRDefault="00A81ECB" w:rsidP="006964AA">
            <w:pPr>
              <w:pStyle w:val="ConsPlusNormal"/>
              <w:contextualSpacing/>
              <w:jc w:val="center"/>
              <w:rPr>
                <w:sz w:val="22"/>
                <w:szCs w:val="22"/>
              </w:rPr>
            </w:pPr>
            <w:r w:rsidRPr="00796227">
              <w:rPr>
                <w:sz w:val="22"/>
                <w:szCs w:val="22"/>
              </w:rPr>
              <w:t>N урока</w:t>
            </w:r>
          </w:p>
        </w:tc>
        <w:tc>
          <w:tcPr>
            <w:tcW w:w="7937" w:type="dxa"/>
          </w:tcPr>
          <w:p w:rsidR="00A81ECB" w:rsidRPr="00796227" w:rsidRDefault="00A81ECB" w:rsidP="006964AA">
            <w:pPr>
              <w:pStyle w:val="ConsPlusNormal"/>
              <w:contextualSpacing/>
              <w:jc w:val="center"/>
              <w:rPr>
                <w:sz w:val="22"/>
                <w:szCs w:val="22"/>
              </w:rPr>
            </w:pPr>
            <w:r w:rsidRPr="00796227">
              <w:rPr>
                <w:sz w:val="22"/>
                <w:szCs w:val="22"/>
              </w:rPr>
              <w:t>Тема урока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Д.И. Фонвизин. Комедия "Недоросль" как произведение классицизма, ее связь с просветительскими идеями. Особенности сюжета и конфликта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Д.И. Фонвизин. Комедия "Недоросль". Тематика и социально-нравственная проблематика комедии. Характеристика главных героев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Д.И. Фонвизин. Комедия "Недоросль" на театральной сцене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история создания. Особенности жанра и композиции, сюжетная основа романа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тематика и проблематика, своеобразие конфликта и системы образов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образ Пугачева, его историческая основа и особенности авторской интерпретации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образ Петра Гринева. Способы создания характера героя, его место в системе персонажей</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тема семьи и женские образы. Роль любовной интриги в романе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А.С. Пушкин. Роман "Капитанская дочка": подготовка к сочинению</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Сочинение по роману А.С. Пушкина "Капитанская дочка"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"Мцыри": история создания. Поэма "Мцыри" как романтическое произведение. Особенности сюжета и композиции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"Мцыри": тематика, проблематика, идея, своеобразие конфликта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"Мцыри": особенности характера героя, художественные средства его создания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М.Ю. Лермонтов. Поэма "Мцыри": художественное своеобразие. Поэма "Мцыри" в изобразительном искусстве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"Шинель": тема, идея, особенности конфликта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"Шинель": социально-нравственная проблематика. Образ маленького человека. Смысл финала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25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"Резизор": история создания. Сюжет, композиция, особенности конфликта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"Ревизор" как сатира на чиновничью Россию. Система образов. Средства создания сатирических персонажей</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"Ревизор". Образ Хлестакова. Понятие "хлестаковщина"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"Ревизор". Смысл финала. Сценическая история комедии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Н.В. Гоголь. Комедия "Ревизор": подготовка к сочинению</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Сочинение по комедии Н.В. Гоголя "Ревизор"</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И.С. Тургенев. Повести (одна по выбору). Например, "Ася", "Первая любовь". Тема, идея, проблематика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И.С. Тургенев. Повести (одна по выбору). Например, "Ася", "Первая любовь". Система образов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Ф.М. Достоевский "Бедные люди", "Белые ночи" (одно произведение по выбору). Тема, идея, проблематика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Ф.М. Достоевский "Бедные люди", "Белые ночи" (одно произведение по выбору). Система образов.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Л.Н. Толстой. Повести и рассказы (одно произведение по выбору). Например, "Отрочество" (главы). Тема, идея, проблематика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Л.Н. Толстой. Повести и рассказы (одно произведение по выбору). Например, "Отрочество" (главы). Система образов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Итоговая контрольная работа. От древнерусской литературы до литературы XIX в. (письменный ответ, тесты, творческая работа)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Булгаков (одна повесть по выбору). Например, "Собачье сердце". Основные темы, идеи, проблемы</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44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Булгаков (одна повесть по выбору). Например, "Собачье сердце". Главные герои и средства их изображения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Булгаков (одна повесть по выбору). Например, "Собачье сердце". Фантастическое и реальное в повести. Смысл названия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А.Т. Твардовский. Поэма "Василий Теркин" (главы "Переправа", "Гармонь", "Два солдата", "Поединок" и другие). Образ главного героя, его народность</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А.Н. Толстой. Рассказ "Русский характер". Образ главного героя и проблема национального характера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А.Н. Толстой. Рассказ "Русский характер". Сюжет, композиция, смысл названия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Шолохов. Рассказ "Судьба человека". История создания. Особенности жанра, сюжет и композиция рассказа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Шолохов. Рассказ "Судьба человека". Тематика и проблематика. Образ главного героя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М.А. Шолохов. Рассказ "Судьба человека". Смысл названия рассказа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М.А. Шолохов. Рассказ "Судьба человека". Автор и рассказчик. Сказовая манера повествования. Смысл названия рассказа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А.И. Солженицын. Рассказ "Матренин двор". История создания. Тематика и проблематика. Система образов.</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А.И. Солженицын. Рассказ "Матренин двор". Образ Матрены, способы создания характера героини. Образ рассказчика. Смысл финала.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Итоговая контрольная работа. Литература XX в. (письменный ответ, тесты, творческая работа)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w:t>
            </w:r>
            <w:r w:rsidRPr="00796227">
              <w:rPr>
                <w:sz w:val="22"/>
                <w:szCs w:val="22"/>
              </w:rPr>
              <w:lastRenderedPageBreak/>
              <w:t>Рождественского, И.А. Бродского, А.С. Кушнера. Основные темы и мотивы, своеобразие лирического героя</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62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У. Шекспир. Творчество драматурга, его значение в мировой литературе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У. Шекспир. Трагедия "Ромео и Джульетта" (фрагменты по выбору). Жанр трагедии. Тематика, проблематика, сюжет, особенности конфликта.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Ж.-Б. Мольер - великий комедиограф. Комедия "Мещанин во дворянстве" как произведение классицизма</w:t>
            </w:r>
          </w:p>
        </w:tc>
      </w:tr>
      <w:tr w:rsidR="00A81ECB" w:rsidRPr="00A7437A"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Ж.-Б. Мольер. Комедия "Мещанин во дворянстве". Система образов, основные герои. Произведения Ж.-Б. Мольера на современной сцене</w:t>
            </w:r>
          </w:p>
        </w:tc>
      </w:tr>
      <w:tr w:rsidR="00A81ECB" w:rsidRPr="00A7437A" w:rsidTr="006964AA">
        <w:tc>
          <w:tcPr>
            <w:tcW w:w="9071" w:type="dxa"/>
            <w:gridSpan w:val="2"/>
            <w:vAlign w:val="center"/>
          </w:tcPr>
          <w:p w:rsidR="00A81ECB" w:rsidRPr="00796227" w:rsidRDefault="00A81ECB" w:rsidP="006964AA">
            <w:pPr>
              <w:pStyle w:val="ConsPlusNormal"/>
              <w:contextualSpacing/>
              <w:jc w:val="both"/>
              <w:rPr>
                <w:sz w:val="22"/>
                <w:szCs w:val="22"/>
              </w:rPr>
            </w:pPr>
            <w:r w:rsidRPr="00796227">
              <w:rPr>
                <w:sz w:val="22"/>
                <w:szCs w:val="22"/>
              </w:rPr>
              <w:t>ОБЩЕЕ КОЛИЧЕСТВО УРОКОВ ПО ПРОГРАММЕ: 68, из них уроков, отведенных на контрольные работы (в том числе Всероссийские проверочные работы), - 6</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r w:rsidRPr="00A7437A">
        <w:t>9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81ECB" w:rsidRPr="00796227" w:rsidTr="006964AA">
        <w:tc>
          <w:tcPr>
            <w:tcW w:w="1134" w:type="dxa"/>
          </w:tcPr>
          <w:p w:rsidR="00A81ECB" w:rsidRPr="00796227" w:rsidRDefault="00A81ECB" w:rsidP="006964AA">
            <w:pPr>
              <w:pStyle w:val="ConsPlusNormal"/>
              <w:contextualSpacing/>
              <w:jc w:val="center"/>
              <w:rPr>
                <w:sz w:val="22"/>
                <w:szCs w:val="22"/>
              </w:rPr>
            </w:pPr>
            <w:r w:rsidRPr="00796227">
              <w:rPr>
                <w:sz w:val="22"/>
                <w:szCs w:val="22"/>
              </w:rPr>
              <w:t>N урока</w:t>
            </w:r>
          </w:p>
        </w:tc>
        <w:tc>
          <w:tcPr>
            <w:tcW w:w="7937" w:type="dxa"/>
          </w:tcPr>
          <w:p w:rsidR="00A81ECB" w:rsidRPr="00796227" w:rsidRDefault="00A81ECB" w:rsidP="006964AA">
            <w:pPr>
              <w:pStyle w:val="ConsPlusNormal"/>
              <w:contextualSpacing/>
              <w:jc w:val="center"/>
              <w:rPr>
                <w:sz w:val="22"/>
                <w:szCs w:val="22"/>
              </w:rPr>
            </w:pPr>
            <w:r w:rsidRPr="00796227">
              <w:rPr>
                <w:sz w:val="22"/>
                <w:szCs w:val="22"/>
              </w:rPr>
              <w:t>Тема урока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Введение в курс литературы 9 класса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"Слово о полку Игореве". Литература Древней Руси. История открытия "Слова о полку Игореве"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"Слово о полку Игореве". Центральные образы, образ автора в "Слове о полку Игореве"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Поэтика "Слова о полку Игореве". Идейно-художественное значение "Слова о полку Игореве"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домашнему сочинению по "Слову о полку Игореве"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Г.Р. Державин. Стихотворения. "Памятник". Философская проблематика и гражданский пафос произведений Г.Р. Державина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"Мои любимые книги". Открытия летнего чтения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Н.М. Карамзин. Повесть "Бедная Лиза". Сюжет и герои повести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Н.М. Карамзин. Повесть "Бедная Лиза". Черты сентиментализма в повести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Основные черты русской литературы первой половины XIX 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В.А. Жуковский. Черты романтизма в лирике В.А. Жуковского. Понятие о балладе, его особенности. Баллада "Светлана"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В.А. Жуковский. Понятие об элегии. "Невыразимое", "Море". Тема человека и природы, соотношение мечты и действительности в лирике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Особенности художественного языка и стиля в произведениях В.А. Жуковского</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Жизнь и творчество. Комедия "Горе от ума"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 Социальная и нравственная проблематика, своеобразие конфликта в пьесе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 Система образов в пьесе. Общественный и личный конфликт в пьесе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 Фамусовская Москва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 Образ Чацкого</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Грибоедов. Комедия "Горе от ума". Открытость финала пьесы, его нравственно-филосовское звучание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Художественное своеобразие комедии "Горе от ума"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 Смысл названия произведения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"Горе от ума" в литературной критике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домашнему сочинению по "Горе от ума"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Поэзия пушкинской эпохи. К.Н. Батюшков, А.А. Дельвиг, Н.М. Языков, Е.А. Баратынский (не менее трех стихотворений по выбору) Основные темы лирики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29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Жизнь и творчество. Поэтическое новаторство А.С. Пушкина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Тематика и проблематика лицейской лирики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Пушкин. Основные темы лирики южного периода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33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Художественное своеобразие лирики южного периода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Лирика Михайловского периода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Любовная лирика: "К***" ("Я помню чудное мгновенье..."), "Я вас любил; любовь еще, быть может...", "Мадонна"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Своеобразие любовной лирики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Тема поэта и поэзии: "Пророк", "Поэт" и другие.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Пушкин. Стихотворения "Осень" (отрывок), "Я памятник себе воздвиг нерукотворный..." и другие. Тема поэта и поэзии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39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Анализ лирического произведения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"Брожу ли я вдоль улиц шумных...", "Бесы", "Элегия" ("Безумных лет угасшее веселье...")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Тема жизни и смерти: "Пора, мой друг, пора! покоя сердце просит...", "... Вновь я посетил..."</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Пушкин "Каменноостровский цикл": "Отцы пустынники и жены непорочны...", "Из Пиндемонти"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сочинению по лирике А.С. Пушкина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Сочинение по лирике А.С. Пушкина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Поэма "Медный всадник". Человек и история в поэме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Поэма "Медный всадник": образ Евгения в поэме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Поэма "Медный всадник": образ Петра I в поэме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49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в стихах "Евгений Онегин" как новаторское произведение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Пушкин. Роман в стихах "Евгений Онегин". Главные мужские образы романа. Образ Евгения Онегина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в стихах "Евгений Онегин": главные женские образы романа. Образ Татьяны Лариной</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А.С. Пушкин. Роман в стихах "Евгений Онегин": взаимоотношения главных героев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Письменный ответ на проблемный вопрос</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А.С. Пушкин. Роман в стихах "Евгений Онегин" как энциклопедия русской жизни. Роман "Евгений Онегин" в литературной критике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сочинению по роману "Евгений Онегин"</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Сочинение по роману "Евгений Онегин"</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58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Итоговый урок по роману в стихах А.С. Пушкина "Евгений Онегин"</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59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Жизнь и творчество. Тематика и проблематика лирики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Тема назначения поэта и поэзии. Стихотворение "Смерть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Образ поэта-пророка в лирике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Тема любви в лирике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Тема родины в лирике поэта. Стихотворения "Дума", "Родина"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Философский характер лирики поэта. "Выхожу один я на дорогу..."</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Анализ лирического произведения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Итоговый урок по лирике М.Ю. Лермонтова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 Тема, идея, проблематика. Своеобразие сюжета и композиции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 Загадки образа Печорина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69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 Роль "Журнала Печорина" в раскрытии характера главного героя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 Значение главы "Фаталист"</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М.Ю. Лермонтов. Роман "Герой нашего времени". Дружба в жизни Печорина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 Любовь в жизни Печорина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Роман "Герой нашего времени" в литературной критике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домашнему сочинению по роману "Герой нашего времени"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Любимые стихотворения поэтов первой половины XIX 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Жизнь и творчество. История создания поэмы "Мертвые души"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Образы помещиков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Образы чиновников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79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Образ города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Образ Чичикова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Образ России, народа и автора в поэме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Лирические отступления и автора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специфика жанра, художественные особенности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 в литературной критике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lastRenderedPageBreak/>
              <w:t>Урок 85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Развитие речи. Подготовка к домашнему сочинению по "Мертвым душам"</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В мире литературы первой половины XIX в.</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Специфика отечественной прозы первой половины XIX в., ее значение для русской литературы</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Подготовка к контрольной работе "Литература середины XIX в." (письменный ответ, тесты, творческая работа, сочинение)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89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Итоговая контрольная работа "Литература середины XIX в." (письменный ответ, тесты, творческая работа, сочинение)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Внеклассное чтение. Писатели и поэты о Великой Отечественной войне</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Данте Алигьери "Божественная комедия". Особенности жанра и композиции комедии. Сюжет и персонажи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Данте Алигьери "Божественная комедия". Образ поэта. Пороки человечества и наказание за них. Проблематика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93</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У. Шекспир. Трагедия "Гамлет". История создания трагедии. Тема, идея, проблематика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94</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У. Шекспир. Трагедия "Гамлет" (фрагменты по выбору). Своеобразие конфликта и композиции трагедии. Система образов. Образ главного героя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95</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Резервный урок. У. Шекспир. Трагедия "Гамлет". Поиски смысла жизни, проблема выбора в трагедии. Тема любви в трагедии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96</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И.-В. Гете. Трагедия "Фауст" (не менее двух фрагментов по выбору). Сюжет и проблематика трагедии</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97</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98</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99</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100</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101</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первой половины XIX в. Например, произведения Э.Т.А. Гофмана, В. Гюго, В. Скотта. Сюжет, проблематика.</w:t>
            </w:r>
          </w:p>
        </w:tc>
      </w:tr>
      <w:tr w:rsidR="00A81ECB" w:rsidRPr="00796227" w:rsidTr="006964AA">
        <w:tc>
          <w:tcPr>
            <w:tcW w:w="1134" w:type="dxa"/>
            <w:vAlign w:val="center"/>
          </w:tcPr>
          <w:p w:rsidR="00A81ECB" w:rsidRPr="00796227" w:rsidRDefault="00A81ECB" w:rsidP="006964AA">
            <w:pPr>
              <w:pStyle w:val="ConsPlusNormal"/>
              <w:contextualSpacing/>
              <w:jc w:val="both"/>
              <w:rPr>
                <w:sz w:val="22"/>
                <w:szCs w:val="22"/>
              </w:rPr>
            </w:pPr>
            <w:r w:rsidRPr="00796227">
              <w:rPr>
                <w:sz w:val="22"/>
                <w:szCs w:val="22"/>
              </w:rPr>
              <w:t>Урок 102</w:t>
            </w:r>
          </w:p>
        </w:tc>
        <w:tc>
          <w:tcPr>
            <w:tcW w:w="7937"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первой половины XIX в. Например, произведения Э.Т.А. Гофмана, В. Гюго, В. Скотта. Образ главного героя</w:t>
            </w:r>
          </w:p>
        </w:tc>
      </w:tr>
      <w:tr w:rsidR="00A81ECB" w:rsidRPr="00796227" w:rsidTr="006964AA">
        <w:tc>
          <w:tcPr>
            <w:tcW w:w="9071" w:type="dxa"/>
            <w:gridSpan w:val="2"/>
            <w:vAlign w:val="center"/>
          </w:tcPr>
          <w:p w:rsidR="00A81ECB" w:rsidRPr="00796227" w:rsidRDefault="00A81ECB" w:rsidP="006964AA">
            <w:pPr>
              <w:pStyle w:val="ConsPlusNormal"/>
              <w:contextualSpacing/>
              <w:jc w:val="both"/>
              <w:rPr>
                <w:sz w:val="22"/>
                <w:szCs w:val="22"/>
              </w:rPr>
            </w:pPr>
            <w:r w:rsidRPr="00796227">
              <w:rPr>
                <w:sz w:val="22"/>
                <w:szCs w:val="22"/>
              </w:rPr>
              <w:t>ОБЩЕЕ КОЛИЧЕСТВО УРОКОВ ПО ПРОГРАММЕ: 102, из них уроков, отведенных на контрольные работы, -  10</w:t>
            </w:r>
          </w:p>
        </w:tc>
      </w:tr>
    </w:tbl>
    <w:p w:rsidR="00A81ECB" w:rsidRPr="00A7437A" w:rsidRDefault="00A81ECB" w:rsidP="00A81ECB">
      <w:pPr>
        <w:pStyle w:val="ConsPlusNormal"/>
        <w:contextualSpacing/>
        <w:jc w:val="both"/>
      </w:pPr>
    </w:p>
    <w:p w:rsidR="00796227" w:rsidRDefault="00796227" w:rsidP="00A81ECB">
      <w:pPr>
        <w:pStyle w:val="ConsPlusNormal"/>
        <w:ind w:firstLine="540"/>
        <w:contextualSpacing/>
        <w:jc w:val="both"/>
      </w:pPr>
    </w:p>
    <w:p w:rsidR="00796227" w:rsidRDefault="00796227" w:rsidP="00A81ECB">
      <w:pPr>
        <w:pStyle w:val="ConsPlusNormal"/>
        <w:ind w:firstLine="540"/>
        <w:contextualSpacing/>
        <w:jc w:val="both"/>
      </w:pPr>
    </w:p>
    <w:p w:rsidR="00796227" w:rsidRDefault="00796227" w:rsidP="00A81ECB">
      <w:pPr>
        <w:pStyle w:val="ConsPlusNormal"/>
        <w:ind w:firstLine="540"/>
        <w:contextualSpacing/>
        <w:jc w:val="both"/>
      </w:pPr>
    </w:p>
    <w:p w:rsidR="00A81ECB" w:rsidRPr="00A7437A" w:rsidRDefault="00A81ECB" w:rsidP="00A81ECB">
      <w:pPr>
        <w:pStyle w:val="ConsPlusNormal"/>
        <w:ind w:firstLine="540"/>
        <w:contextualSpacing/>
        <w:jc w:val="both"/>
      </w:pPr>
      <w:r w:rsidRPr="00A7437A">
        <w:t xml:space="preserve">20.10. </w:t>
      </w:r>
    </w:p>
    <w:p w:rsidR="00A81ECB" w:rsidRPr="00A7437A" w:rsidRDefault="00A81ECB" w:rsidP="00A81ECB">
      <w:pPr>
        <w:pStyle w:val="ConsPlusNormal"/>
        <w:contextualSpacing/>
        <w:jc w:val="both"/>
      </w:pPr>
    </w:p>
    <w:p w:rsidR="00A81ECB" w:rsidRPr="00A7437A" w:rsidRDefault="00796227" w:rsidP="00A81ECB">
      <w:pPr>
        <w:pStyle w:val="ConsPlusNormal"/>
        <w:contextualSpacing/>
        <w:jc w:val="center"/>
      </w:pPr>
      <w:r>
        <w:t>П</w:t>
      </w:r>
      <w:r w:rsidR="00A81ECB" w:rsidRPr="00A7437A">
        <w:t>роверяемые требования к результатам освоения основной</w:t>
      </w:r>
    </w:p>
    <w:p w:rsidR="00A81ECB" w:rsidRPr="00A7437A" w:rsidRDefault="00A81ECB" w:rsidP="00A81ECB">
      <w:pPr>
        <w:pStyle w:val="ConsPlusNormal"/>
        <w:contextualSpacing/>
        <w:jc w:val="center"/>
      </w:pPr>
      <w:r w:rsidRPr="00A7437A">
        <w:t>образовательной программы (5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результата</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предметные результаты освоения основной образовательной программы основного общего образования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что литература - это вид искусства и что художественный текст отличается от текста научного, делового, публицистического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элементарными умениями воспринимать, анализировать, интерпретировать и оценивать прочитанные произведения: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темы и сюжеты произведений, образы персонажей</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создавать устные и письменные высказывания разных жанров объемом не менее 70 слов (с учетом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начальными умениями интерпретации и оценки текстуально изученных произведений фольклора и литературы</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элементы содержания (5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Мифология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Мифы народов России и мира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Фольклор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Малые жанры: пословицы, поговорки, загадки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Сказки народов России и народов мира (не менее трех)</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И.А. Крылов. Басни (три по выбору). Например, "Волк на псарне", "Листы и Корни", "Свинья под Дубом", "Квартет", "Осел и Соловей", "Ворона и Лисица"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"Зимнее утро", "Зимний вечер", "Няне" и другие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"Сказка о мертвой царевне и о семи богатырях"</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Стихотворение "Бородино"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"Ночь перед Рождеством" из сборника "Вечера на хуторе близ Диканьки"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И.С. Тургенев. Рассказ "Муму"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Н.А. Некрасов. Стихотворения "Крестьянские дети", "Школьник". Поэма "Мороз, Красный нос" (фрагмент)</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Л.Н. Толстой. Рассказ "Кавказский пленник"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XIX - XX вв.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отечественной литературы о природе и животных (не менее двух). А.И. Куприн, М.М. Пришвин, К.Г. Паустовский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А.П. Платонов. Рассказы (один по выбору). Например, "Корова", "Никита"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В.П. Астафьев. Рассказ "Васюткино озеро"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XX - начала XXI вв.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народов Российской Федерации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(одно по выбору). Р.Г. Гамзатов "Песня соловья"; М. Карим "Эту песню мать мне пела"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Х.-К. Андерсен. Сказки (одна по выбору). Например, "Снежная королева", "Соловей"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8.4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приключенческая проза (два произведения по выбору), например, Р. Стивенсон. "Остров сокровищ", "Черная стрела"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требования к результатам освоения основной</w:t>
      </w:r>
    </w:p>
    <w:p w:rsidR="00A81ECB" w:rsidRPr="00A7437A" w:rsidRDefault="00A81ECB" w:rsidP="00A81ECB">
      <w:pPr>
        <w:pStyle w:val="ConsPlusNormal"/>
        <w:contextualSpacing/>
        <w:jc w:val="center"/>
      </w:pPr>
      <w:r w:rsidRPr="00A7437A">
        <w:t>образовательной программы (6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результата</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предметные результаты освоения основной образовательной программы основного общего образования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выделять в произведениях элементы художественной формы и обнаруживать связи между ними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w:t>
            </w:r>
            <w:r w:rsidRPr="00796227">
              <w:rPr>
                <w:sz w:val="22"/>
                <w:szCs w:val="22"/>
              </w:rPr>
              <w:lastRenderedPageBreak/>
              <w:t>искусства (живопись, музыка, театр, кино)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беседе и диалоге о прочитанном произведении, давать аргументированную оценку прочитанному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элементы содержания (6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Античная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Гомер. Поэмы. "Илиада", "Одиссея" (фрагменты)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Фольклор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Русские былины (не менее двух). Например, "Илья Муромец и Соловей-разбойник", "Садко"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 xml:space="preserve">Народные песни и поэмы народов России и мира (не менее трех песен и двух </w:t>
            </w:r>
            <w:r w:rsidRPr="00796227">
              <w:rPr>
                <w:sz w:val="22"/>
                <w:szCs w:val="22"/>
              </w:rPr>
              <w:lastRenderedPageBreak/>
              <w:t>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Древнерусская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(не менее трех). Например, "Песнь о вещем Олеге", "Зимняя дорога", "Узник", "Туча" и другие.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Роман "Дубровский"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трех). Например, "Три пальмы", "Листок", "Утес"</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А.В. Кольцов. Стихотворения (не менее двух). Например, "Косарь", "Соловей"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Ф.И. Тютчев. Стихотворения (не менее двух). Например, "Есть в осени первоначальной...", "С поляны коршун поднялся..."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А.А. Фет. Стихотворения (не менее двух). Например, "Учись у них - у дуба, у березы...", "Я пришел к тебе с приветом..."</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И.С. Тургенев. Рассказ "Бежин луг"</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Н.С. Лесков. Сказ "Левша"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Л.Н. Толстой. Повесть "Детство" (главы)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А.П. Чехов. Рассказы (три по выбору). Например, "Толстый и тонкий", "Хамелеон", "Смерть чиновника"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А.И. Куприн. Рассказ "Чудесный доктор"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XX - начала XXI вв.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отечественных поэтов начала XX в. (не менее двух). Например, стихотворения С.А. Есенина, В.В. Маяковского, А.А. Блока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В.Г. Распутин. Рассказ "Уроки французского"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w:t>
            </w:r>
            <w:r w:rsidRPr="00796227">
              <w:rPr>
                <w:sz w:val="22"/>
                <w:szCs w:val="22"/>
              </w:rPr>
              <w:lastRenderedPageBreak/>
              <w:t>Динго, или Повесть о первой любви", Ю.И. Коваль "Самая легкая лодка в мире"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6.6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современных отечественных писателей-фантастов. Например, К. Булычев "Сто лет тому вперед"</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народов Российской Федерации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 Дефо "Робинзон Крузо" (главы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Дж. Свифт "Путешествия Гулливера" (главы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требования к результатам освоения основной</w:t>
      </w:r>
    </w:p>
    <w:p w:rsidR="00A81ECB" w:rsidRPr="00A7437A" w:rsidRDefault="00A81ECB" w:rsidP="00A81ECB">
      <w:pPr>
        <w:pStyle w:val="ConsPlusNormal"/>
        <w:contextualSpacing/>
        <w:jc w:val="center"/>
      </w:pPr>
      <w:r w:rsidRPr="00A7437A">
        <w:t>образовательной программы (7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результата</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предметные результаты освоения основной образовательной программы основного общего образования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796227">
              <w:rPr>
                <w:sz w:val="22"/>
                <w:szCs w:val="22"/>
              </w:rPr>
              <w:lastRenderedPageBreak/>
              <w:t>манеры писателя, определять их художественные функции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3.2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выделять в произведениях элементы художественной формы и обнаруживать связи между ними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понимать важность чтения и изучения произведений фольклора и художественной литературы для самостоятельного познания мира, развития </w:t>
            </w:r>
            <w:r w:rsidRPr="00796227">
              <w:rPr>
                <w:sz w:val="22"/>
                <w:szCs w:val="22"/>
              </w:rPr>
              <w:lastRenderedPageBreak/>
              <w:t>собственных эмоциональных и эстетических впечатлений</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vAlign w:val="bottom"/>
          </w:tcPr>
          <w:p w:rsidR="00A81ECB" w:rsidRPr="00796227" w:rsidRDefault="00A81ECB" w:rsidP="006964AA">
            <w:pPr>
              <w:pStyle w:val="ConsPlusNormal"/>
              <w:contextualSpacing/>
              <w:jc w:val="both"/>
              <w:rPr>
                <w:sz w:val="22"/>
                <w:szCs w:val="22"/>
              </w:rPr>
            </w:pPr>
            <w:r w:rsidRPr="00796227">
              <w:rPr>
                <w:sz w:val="22"/>
                <w:szCs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элементы содержания (7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Древнерусская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Древнерусские повести (одна повесть по выбору). Например, "Поучение" Владимира Мономаха (в сокращении)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"Повести Белкина" ("Станционный смотритель")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Поэма "Полтава" (фрагмент)</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"Песня про царя Ивана Васильевича, молодого опричника и удалого купца Калашникова"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"Тарас Бульба"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Л.Н. Толстой. Рассказ "После бала"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Н.А. Некрасов. Стихотворения (не менее двух). Например, "Размышления у парадного подъезда", "Железная дорога"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Поэзия второй половины XIX в. Ф.И. Тютчев, А.А. Фет, А.К. Толстой и другие (не менее двух стихотворений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3.5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и зарубежных писателей на историческую тему (не менее двух). Например, А.К. Толстой, Р. Сабатини, Ф. Купер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конца XIX - начала XX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А.П. Чехов. Рассказы (один по выбору). Например, "Тоска", "Злоумышленник"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 Горький. Ранние рассказы (одно произведение по выбору). Например, "Старуха Изергиль" (легенда о Данко), "Челкаш"</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Грин. Повести и рассказы (одно произведение по выбору). Например, "Алые паруса", "Зеленая лампа"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М.А. Шолохов "Донские рассказы" (один по выбору). Например, "Родинка", "Чужая кровь"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А.П. Платонов. Рассказы (один по выбору). Например, "Юшка", "Неизвестный цветок"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XX - начала XXI вв.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В.М. Шукшин. Рассказы (один по выбору). Например, "Чудик", "Стенька Разин", "Критики"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 Сервантес. Роман "Хитроумный идальго Дон Кихот Ламанчский" (главы)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новеллистика (одно-два произведения по выбору). Например, П. Мериме "Маттео Фальконе", О. Генри "Дары волхвов", "Последний лист"</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Антуан де Сент-Экзюпери. Повесть-сказка "Маленький принц"</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lastRenderedPageBreak/>
        <w:t>Проверяемые требования к результатам освоения основной</w:t>
      </w:r>
    </w:p>
    <w:p w:rsidR="00A81ECB" w:rsidRPr="00A7437A" w:rsidRDefault="00A81ECB" w:rsidP="00A81ECB">
      <w:pPr>
        <w:pStyle w:val="ConsPlusNormal"/>
        <w:contextualSpacing/>
        <w:jc w:val="center"/>
      </w:pPr>
      <w:r w:rsidRPr="00A7437A">
        <w:t>образовательной программы (8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результата</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предметные результаты освоения основной образовательной программы основного общего образования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рассматривать отдельные изученные произведения в рамках историко-</w:t>
            </w:r>
            <w:r w:rsidRPr="00796227">
              <w:rPr>
                <w:sz w:val="22"/>
                <w:szCs w:val="22"/>
              </w:rPr>
              <w:lastRenderedPageBreak/>
              <w:t>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3.4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элементы содержания (8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Древнерусская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Житийная литература (одно произведение по выбору). "Житие Сергия Радонежского", "Житие протопопа Аввакума, им самим написанное"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XVIII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Д.И. Фонвизин. Комедия "Недоросль"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(не менее двух). Например, "К Чаадаеву", "Анчар"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"Маленькие трагедии" (одна пьеса по выбору). Например, "Моцарт и Сальери", "Каменный гость"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двух). Например, "Я не хочу, чтоб свет узнал...", "Из-под таинственной, холодной полумаски...", "Нищий"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"Мцыри"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"Шинель"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"Ревизор"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И.С. Тургенев. Повести (одна по выбору). Например, "Ася", "Первая любовь"</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Ф.М. Достоевский. "Бедные люди", "Белые ночи" (одно произведение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Л.Н. Толстой. Повести и рассказы (одно произведение по выбору). Например, "Отрочество" (главы)</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М.А. Булгаков (одна повесть по выбору). Например, "Собачье сердце"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второй половины XX - начала XXI вв.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А.Т. Твардовский. Поэма "Василий Теркин" (главы "Переправа", "Гармонь", "Два солдата", "Поединок")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А.Н. Толстой. Рассказ "Русский характер"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М.А. Шолохов. Рассказ "Судьба человека"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А.И. Солженицын. Рассказ "Матренин двор"</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У. Шекспир. Сонеты (один-два по выбору). Например, N 66 "Измучась всем, я умереть хочу...", N 130 "Ее глаза на звезды не похожи..."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У. Шекспир. Трагедия "Ромео и Джульетта" (фрагменты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Ж.-Б. Мольер. Комедия "Мещанин во дворянстве" (фрагменты по выбору)</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требования к результатам освоения основной</w:t>
      </w:r>
    </w:p>
    <w:p w:rsidR="00A81ECB" w:rsidRPr="00A7437A" w:rsidRDefault="00A81ECB" w:rsidP="00A81ECB">
      <w:pPr>
        <w:pStyle w:val="ConsPlusNormal"/>
        <w:contextualSpacing/>
        <w:jc w:val="center"/>
      </w:pPr>
      <w:r w:rsidRPr="00A7437A">
        <w:t>образовательной программы (9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результата</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предметные результаты освоения основной образовательной программы основного общего образования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анализировать произведение в единстве формы и содержания, определять тематику и проблематику произведения, его родовую и жанровую </w:t>
            </w:r>
            <w:r w:rsidRPr="00796227">
              <w:rPr>
                <w:sz w:val="22"/>
                <w:szCs w:val="22"/>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3.2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w:t>
            </w:r>
            <w:r w:rsidRPr="00796227">
              <w:rPr>
                <w:sz w:val="22"/>
                <w:szCs w:val="22"/>
              </w:rPr>
              <w:lastRenderedPageBreak/>
              <w:t>художественные приемы, эпизоды текста, особенности языка</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3.7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A81ECB" w:rsidRPr="00A7437A"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w:t>
            </w:r>
            <w:r w:rsidRPr="00796227">
              <w:rPr>
                <w:sz w:val="22"/>
                <w:szCs w:val="22"/>
              </w:rPr>
              <w:lastRenderedPageBreak/>
              <w:t>числе из числа верифицированных электронных ресурсов, включенных в федеральный перечень</w:t>
            </w:r>
          </w:p>
        </w:tc>
      </w:tr>
    </w:tbl>
    <w:p w:rsidR="00A81ECB" w:rsidRPr="00A7437A" w:rsidRDefault="00A81ECB" w:rsidP="00A81ECB">
      <w:pPr>
        <w:pStyle w:val="ConsPlusNormal"/>
        <w:contextualSpacing/>
        <w:jc w:val="both"/>
      </w:pPr>
    </w:p>
    <w:p w:rsidR="00796227" w:rsidRDefault="00796227" w:rsidP="00A81ECB">
      <w:pPr>
        <w:pStyle w:val="ConsPlusNormal"/>
        <w:contextualSpacing/>
        <w:jc w:val="center"/>
      </w:pPr>
    </w:p>
    <w:p w:rsidR="00796227" w:rsidRDefault="00796227" w:rsidP="00A81ECB">
      <w:pPr>
        <w:pStyle w:val="ConsPlusNormal"/>
        <w:contextualSpacing/>
        <w:jc w:val="center"/>
      </w:pPr>
    </w:p>
    <w:p w:rsidR="00796227" w:rsidRDefault="00796227" w:rsidP="00A81ECB">
      <w:pPr>
        <w:pStyle w:val="ConsPlusNormal"/>
        <w:contextualSpacing/>
        <w:jc w:val="center"/>
      </w:pPr>
    </w:p>
    <w:p w:rsidR="00796227" w:rsidRDefault="00796227" w:rsidP="00A81ECB">
      <w:pPr>
        <w:pStyle w:val="ConsPlusNormal"/>
        <w:contextualSpacing/>
        <w:jc w:val="center"/>
      </w:pPr>
    </w:p>
    <w:p w:rsidR="00796227" w:rsidRDefault="00796227" w:rsidP="00A81ECB">
      <w:pPr>
        <w:pStyle w:val="ConsPlusNormal"/>
        <w:contextualSpacing/>
        <w:jc w:val="center"/>
      </w:pPr>
    </w:p>
    <w:p w:rsidR="00A81ECB" w:rsidRPr="00A7437A" w:rsidRDefault="00A81ECB" w:rsidP="00A81ECB">
      <w:pPr>
        <w:pStyle w:val="ConsPlusNormal"/>
        <w:contextualSpacing/>
        <w:jc w:val="center"/>
      </w:pPr>
      <w:r w:rsidRPr="00A7437A">
        <w:t>Проверяемые элементы содержания (9 класс)</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Древнерусская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"Слово о полку Игореве"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XVIII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Г.Р. Державин. Стихотворения (два по выбору). Например, "Властителям и судиям", "Памятник"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Н.М. Карамзин. Повесть "Бедная Лиза"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первой половины XIX в.</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В.А. Жуковский. Баллады, элегии (две по выбору). Например, "Светлана", "Невыразимое", "Море"</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Поэзия пушкинской эпохи (не менее трех стихотворений по выбору). Например, К.Н. Батюшков, А.А. Дельвиг, Н.М. Языков, Е.А. Баратынский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Поэма "Медный всадник"</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Роман в стихах "Евгений Онегин"</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3.9</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литература</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Данте Алигьери. "Божественная комедия" (не менее двух фрагментов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У. Шекспир. Трагедия "Гамлет" (не менее двух фрагментов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 Гете. Трагедия "Фауст" (не менее двух фрагментов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A81ECB" w:rsidRPr="00796227"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Зарубежная проза первой половины XIX в. (одно произведение по выбору). Например, произведения Э.Т.А. Гофмана, В. Гюго, В. Скотта</w:t>
            </w:r>
          </w:p>
        </w:tc>
      </w:tr>
    </w:tbl>
    <w:p w:rsidR="00A81ECB" w:rsidRPr="00A7437A" w:rsidRDefault="00A81ECB" w:rsidP="00A81ECB">
      <w:pPr>
        <w:pStyle w:val="ConsPlusNormal"/>
        <w:contextualSpacing/>
        <w:jc w:val="both"/>
      </w:pPr>
    </w:p>
    <w:p w:rsidR="00A81ECB" w:rsidRDefault="00A81ECB" w:rsidP="00A81ECB">
      <w:pPr>
        <w:pStyle w:val="ConsPlusNormal"/>
        <w:contextualSpacing/>
        <w:jc w:val="both"/>
      </w:pPr>
    </w:p>
    <w:p w:rsidR="00A81ECB" w:rsidRPr="00A7437A" w:rsidRDefault="00A81ECB" w:rsidP="00A81ECB">
      <w:pPr>
        <w:pStyle w:val="ConsPlusNormal"/>
        <w:contextualSpacing/>
        <w:jc w:val="center"/>
      </w:pPr>
      <w:r w:rsidRPr="00A7437A">
        <w:t>Теоретико-литературные понятия, использование</w:t>
      </w:r>
    </w:p>
    <w:p w:rsidR="00A81ECB" w:rsidRPr="00A7437A" w:rsidRDefault="00A81ECB" w:rsidP="00A81ECB">
      <w:pPr>
        <w:pStyle w:val="ConsPlusNormal"/>
        <w:contextualSpacing/>
        <w:jc w:val="center"/>
      </w:pPr>
      <w:r w:rsidRPr="00A7437A">
        <w:t>которых необходимо для анализа, интерпретации произведений</w:t>
      </w:r>
    </w:p>
    <w:p w:rsidR="00A81ECB" w:rsidRPr="00A7437A" w:rsidRDefault="00A81ECB" w:rsidP="00A81ECB">
      <w:pPr>
        <w:pStyle w:val="ConsPlusNormal"/>
        <w:contextualSpacing/>
        <w:jc w:val="center"/>
      </w:pPr>
      <w:r w:rsidRPr="00A7437A">
        <w:t>и оформления обучающимися 5 - 9 классов собственных</w:t>
      </w:r>
    </w:p>
    <w:p w:rsidR="00A81ECB" w:rsidRPr="00A7437A" w:rsidRDefault="00A81ECB" w:rsidP="00A81ECB">
      <w:pPr>
        <w:pStyle w:val="ConsPlusNormal"/>
        <w:contextualSpacing/>
        <w:jc w:val="center"/>
      </w:pPr>
      <w:r w:rsidRPr="00A7437A">
        <w:t>оценок и наблюдений</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Номер</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Понятия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художественная литература и устное народное творчество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проза и поэзия; стих и проза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факт и вымысел</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литературные направления (классицизм, сентиментализм, романтизм, реализм)</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роды (лирика, эпос, драма)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форма и содержание литературного произведения</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тема, идея, проблематика, пафос (героический, трагический, комический)</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речевая характеристика героя, реплика, диалог, монолог</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Ремарка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портрет, пейзаж, интерьер</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14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художественная деталь, символ, подтекст</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Психологизм</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сатира, юмор, ирония, сарказм, гротеск</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Стиль</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стихотворный метр (хорей, ямб, дактиль, амфибрахий, анапест)</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ритм, рифма, строфа</w:t>
            </w:r>
          </w:p>
        </w:tc>
      </w:tr>
    </w:tbl>
    <w:p w:rsidR="00A81ECB" w:rsidRPr="00A7437A" w:rsidRDefault="00A81ECB" w:rsidP="00A81ECB">
      <w:pPr>
        <w:pStyle w:val="ConsPlusNormal"/>
        <w:contextualSpacing/>
        <w:jc w:val="both"/>
      </w:pPr>
    </w:p>
    <w:p w:rsidR="00A81ECB" w:rsidRPr="00A7437A" w:rsidRDefault="00A81ECB" w:rsidP="00A81ECB">
      <w:pPr>
        <w:pStyle w:val="ConsPlusNormal"/>
        <w:ind w:firstLine="540"/>
        <w:contextualSpacing/>
        <w:jc w:val="both"/>
      </w:pPr>
      <w:r w:rsidRPr="00A7437A">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Проверяемые на ОГЭ по литературе требования</w:t>
      </w:r>
    </w:p>
    <w:p w:rsidR="00A81ECB" w:rsidRPr="00A7437A" w:rsidRDefault="00A81ECB" w:rsidP="00A81ECB">
      <w:pPr>
        <w:pStyle w:val="ConsPlusNormal"/>
        <w:contextualSpacing/>
        <w:jc w:val="center"/>
      </w:pPr>
      <w:r w:rsidRPr="00A7437A">
        <w:t>к результатам освоения основной образовательной программы</w:t>
      </w:r>
    </w:p>
    <w:p w:rsidR="00A81ECB" w:rsidRPr="00A7437A" w:rsidRDefault="00A81ECB" w:rsidP="00A81ECB">
      <w:pPr>
        <w:pStyle w:val="ConsPlusNormal"/>
        <w:contextualSpacing/>
        <w:jc w:val="center"/>
      </w:pPr>
      <w:r w:rsidRPr="00A7437A">
        <w:t>основного общего образования</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Код проверяемого требования</w:t>
            </w:r>
          </w:p>
        </w:tc>
        <w:tc>
          <w:tcPr>
            <w:tcW w:w="7370" w:type="dxa"/>
          </w:tcPr>
          <w:p w:rsidR="00A81ECB" w:rsidRPr="00796227" w:rsidRDefault="00A81ECB" w:rsidP="006964AA">
            <w:pPr>
              <w:pStyle w:val="ConsPlusNormal"/>
              <w:contextualSpacing/>
              <w:jc w:val="center"/>
              <w:rPr>
                <w:sz w:val="22"/>
                <w:szCs w:val="22"/>
              </w:rPr>
            </w:pPr>
            <w:r w:rsidRPr="00796227">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lastRenderedPageBreak/>
              <w:t>5</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A81ECB" w:rsidRPr="00796227" w:rsidTr="006964AA">
        <w:tc>
          <w:tcPr>
            <w:tcW w:w="1701" w:type="dxa"/>
          </w:tcPr>
          <w:p w:rsidR="00A81ECB" w:rsidRPr="00796227" w:rsidRDefault="00A81ECB" w:rsidP="006964AA">
            <w:pPr>
              <w:pStyle w:val="ConsPlusNormal"/>
              <w:contextualSpacing/>
              <w:jc w:val="center"/>
              <w:rPr>
                <w:sz w:val="22"/>
                <w:szCs w:val="22"/>
              </w:rPr>
            </w:pPr>
            <w:r w:rsidRPr="00796227">
              <w:rPr>
                <w:sz w:val="22"/>
                <w:szCs w:val="22"/>
              </w:rPr>
              <w:t>13</w:t>
            </w:r>
          </w:p>
        </w:tc>
        <w:tc>
          <w:tcPr>
            <w:tcW w:w="7370" w:type="dxa"/>
          </w:tcPr>
          <w:p w:rsidR="00A81ECB" w:rsidRPr="00796227" w:rsidRDefault="00A81ECB" w:rsidP="006964AA">
            <w:pPr>
              <w:pStyle w:val="ConsPlusNormal"/>
              <w:contextualSpacing/>
              <w:jc w:val="both"/>
              <w:rPr>
                <w:sz w:val="22"/>
                <w:szCs w:val="22"/>
              </w:rPr>
            </w:pPr>
            <w:r w:rsidRPr="00796227">
              <w:rPr>
                <w:sz w:val="22"/>
                <w:szCs w:val="22"/>
              </w:rPr>
              <w:t>Овладение умением использовать словари и справочники, в том числе информационно-справочные системы в электронной форме</w:t>
            </w:r>
          </w:p>
        </w:tc>
      </w:tr>
    </w:tbl>
    <w:p w:rsidR="00A81ECB" w:rsidRPr="00A7437A" w:rsidRDefault="00A81ECB" w:rsidP="00A81ECB">
      <w:pPr>
        <w:pStyle w:val="ConsPlusNormal"/>
        <w:contextualSpacing/>
        <w:jc w:val="both"/>
      </w:pPr>
    </w:p>
    <w:p w:rsidR="00A81ECB" w:rsidRPr="00A7437A" w:rsidRDefault="00A81ECB" w:rsidP="00A81ECB">
      <w:pPr>
        <w:pStyle w:val="ConsPlusNormal"/>
        <w:contextualSpacing/>
        <w:jc w:val="both"/>
      </w:pPr>
    </w:p>
    <w:p w:rsidR="00A81ECB" w:rsidRPr="00A7437A" w:rsidRDefault="00A81ECB" w:rsidP="00A81ECB">
      <w:pPr>
        <w:pStyle w:val="ConsPlusNormal"/>
        <w:contextualSpacing/>
        <w:jc w:val="center"/>
      </w:pPr>
      <w:r w:rsidRPr="00A7437A">
        <w:t>Перечень элементов содержания, проверяемых на ОГЭ</w:t>
      </w:r>
    </w:p>
    <w:p w:rsidR="00A81ECB" w:rsidRPr="00A7437A" w:rsidRDefault="00A81ECB" w:rsidP="00A81ECB">
      <w:pPr>
        <w:pStyle w:val="ConsPlusNormal"/>
        <w:contextualSpacing/>
        <w:jc w:val="center"/>
      </w:pPr>
      <w:r w:rsidRPr="00A7437A">
        <w:t>по литературе</w:t>
      </w:r>
    </w:p>
    <w:p w:rsidR="00A81ECB" w:rsidRPr="00A7437A" w:rsidRDefault="00A81ECB" w:rsidP="00A81EC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Код</w:t>
            </w:r>
          </w:p>
        </w:tc>
        <w:tc>
          <w:tcPr>
            <w:tcW w:w="7994" w:type="dxa"/>
          </w:tcPr>
          <w:p w:rsidR="00A81ECB" w:rsidRPr="00796227" w:rsidRDefault="00A81ECB" w:rsidP="006964AA">
            <w:pPr>
              <w:pStyle w:val="ConsPlusNormal"/>
              <w:contextualSpacing/>
              <w:jc w:val="center"/>
              <w:rPr>
                <w:sz w:val="22"/>
                <w:szCs w:val="22"/>
              </w:rPr>
            </w:pPr>
            <w:r w:rsidRPr="00796227">
              <w:rPr>
                <w:sz w:val="22"/>
                <w:szCs w:val="22"/>
              </w:rPr>
              <w:t>Проверяемый элемент содержания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"Слово о полку Игореве"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Д.И. Фонвизин. Комедия "Недоросль"</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Г.Р. Державин.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Н.М. Карамзин. Повесть "Бедная Лиза"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И.А. Крылов. Басни</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В.А. Жуковский. Стихотворения. Баллады</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Грибоедов. Комедия "Горе от ума"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9</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10</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Роман в стихах "Евгений Онегин"</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"Повести Белкина" ("Станционный смотритель")</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Поэма "Медный всадник"</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А.С. Пушкин. Роман "Капитанская дочка"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"Песня про царя Ивана Васильевича, молодого опричника и удалого купца Калашникова"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Поэма "Мцыри"</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М.Ю. Лермонтов. Роман "Герой нашего времени"</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Комедия "Ревизор"</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19</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Повесть "Шинель"</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20</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Н.В. Гоголь. Поэма "Мертвые души"</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Поэзия пушкинской эпохи: Е.А. Баратынский, К.Н. Батюшков, А.А. Дельвиг, Н.М. Языков</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И.С. Тургенев. Одно произведение (повесть или рассказ) по выбору</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Н.С. Лесков. Одно произведение (повесть или рассказ) по выбору</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Ф.И. Тютчев.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А.А. Фет.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Н.А. Некрасов.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М.Е. Салтыков-Щедрин. Сказки: "Повесть о том, как один мужик двух генералов прокормил", "Дикий помещик", "Премудрый пискарь"</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Ф.М. Достоевский. Одно произведение (повесть или рассказ) по выбору</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29</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 xml:space="preserve">Л.Н. Толстой. Рассказ "После бала" и одно произведение (повесть или рассказ) по </w:t>
            </w:r>
            <w:r w:rsidRPr="00796227">
              <w:rPr>
                <w:sz w:val="22"/>
                <w:szCs w:val="22"/>
              </w:rPr>
              <w:lastRenderedPageBreak/>
              <w:t>выбору</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lastRenderedPageBreak/>
              <w:t>30</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А.П. Чехов. Рассказы. "Лошадиная фамилия", "Мальчики", "Хирургия", "Смерть чиновника", "Хамелеон", "Тоска", "Толстый и тонкий", "Злоумышленник"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А.К. Толстой.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И.А. Бунин.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А.А. Блок.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В.В. Маяковский.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С.А. Есенин.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Н.С. Гумилев.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М.И. Цветаева.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О.Э. Мандельштам.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39</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Б.Л. Пастернак. Стихотворения</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40</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А.И. Куприн (одно произведение по выбору)</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41</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М.А. Шолохов. Рассказ "Судьба человека"</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42</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А.Т. Твардовский. Поэма "Василий Теркин" (главы "Переправа", "Гармонь", "Два солдата", "Поединок"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43</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В.М. Шукшин. Рассказы: "Чудик", "Стенька Разин", "Критики"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44</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А.И. Солженицын. Рассказ "Матренин двор"</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45</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46</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47</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Литература народов Российской Федерации. Авторы стихотворных произведений (лирика): Р.Г. Гамзатов, М. Карим, Г. Тукай, К. Кулиев и другие</w:t>
            </w:r>
          </w:p>
        </w:tc>
      </w:tr>
      <w:tr w:rsidR="00A81ECB" w:rsidRPr="00A7437A" w:rsidTr="006964AA">
        <w:tc>
          <w:tcPr>
            <w:tcW w:w="1077" w:type="dxa"/>
          </w:tcPr>
          <w:p w:rsidR="00A81ECB" w:rsidRPr="00796227" w:rsidRDefault="00A81ECB" w:rsidP="006964AA">
            <w:pPr>
              <w:pStyle w:val="ConsPlusNormal"/>
              <w:contextualSpacing/>
              <w:jc w:val="center"/>
              <w:rPr>
                <w:sz w:val="22"/>
                <w:szCs w:val="22"/>
              </w:rPr>
            </w:pPr>
            <w:r w:rsidRPr="00796227">
              <w:rPr>
                <w:sz w:val="22"/>
                <w:szCs w:val="22"/>
              </w:rPr>
              <w:t>48</w:t>
            </w:r>
          </w:p>
        </w:tc>
        <w:tc>
          <w:tcPr>
            <w:tcW w:w="7994" w:type="dxa"/>
          </w:tcPr>
          <w:p w:rsidR="00A81ECB" w:rsidRPr="00796227" w:rsidRDefault="00A81ECB" w:rsidP="006964AA">
            <w:pPr>
              <w:pStyle w:val="ConsPlusNormal"/>
              <w:contextualSpacing/>
              <w:jc w:val="both"/>
              <w:rPr>
                <w:sz w:val="22"/>
                <w:szCs w:val="22"/>
              </w:rPr>
            </w:pPr>
            <w:r w:rsidRPr="00796227">
              <w:rPr>
                <w:sz w:val="22"/>
                <w:szCs w:val="22"/>
              </w:rPr>
              <w:t>Произведения зарубежной литературы: по выбору (в том числе Гомера, М. Сервантеса, У. Шекспира, Ж.-Б. Мольера)</w:t>
            </w:r>
          </w:p>
        </w:tc>
      </w:tr>
    </w:tbl>
    <w:p w:rsidR="00A81ECB" w:rsidRPr="00A7437A" w:rsidRDefault="00A81ECB" w:rsidP="00A81ECB">
      <w:pPr>
        <w:contextualSpacing/>
        <w:rPr>
          <w:rFonts w:ascii="Times New Roman" w:hAnsi="Times New Roman" w:cs="Times New Roman"/>
        </w:rPr>
      </w:pPr>
    </w:p>
    <w:p w:rsidR="00A81ECB" w:rsidRDefault="00A81ECB" w:rsidP="003C7C5C">
      <w:pPr>
        <w:ind w:firstLine="709"/>
        <w:contextualSpacing/>
        <w:rPr>
          <w:rFonts w:ascii="Times New Roman" w:hAnsi="Times New Roman" w:cs="Times New Roman"/>
        </w:rPr>
      </w:pPr>
    </w:p>
    <w:p w:rsidR="00690D07" w:rsidRDefault="00690D07" w:rsidP="003C7C5C">
      <w:pPr>
        <w:ind w:firstLine="709"/>
        <w:contextualSpacing/>
        <w:rPr>
          <w:rFonts w:ascii="Times New Roman" w:hAnsi="Times New Roman" w:cs="Times New Roman"/>
        </w:rPr>
      </w:pPr>
    </w:p>
    <w:p w:rsidR="00690D07" w:rsidRDefault="00690D07" w:rsidP="006964AA">
      <w:pPr>
        <w:contextualSpacing/>
        <w:rPr>
          <w:rFonts w:ascii="Times New Roman" w:hAnsi="Times New Roman" w:cs="Times New Roman"/>
        </w:rPr>
      </w:pPr>
    </w:p>
    <w:p w:rsidR="00690D07" w:rsidRDefault="00690D07" w:rsidP="003C7C5C">
      <w:pPr>
        <w:ind w:firstLine="709"/>
        <w:contextualSpacing/>
        <w:rPr>
          <w:rFonts w:ascii="Times New Roman" w:hAnsi="Times New Roman" w:cs="Times New Roman"/>
        </w:rPr>
      </w:pPr>
    </w:p>
    <w:p w:rsidR="00690D07" w:rsidRPr="00073B9C" w:rsidRDefault="00690D07" w:rsidP="00690D07">
      <w:pPr>
        <w:pStyle w:val="ConsPlusTitle"/>
        <w:ind w:firstLine="540"/>
        <w:jc w:val="center"/>
        <w:outlineLvl w:val="2"/>
        <w:rPr>
          <w:rFonts w:ascii="Times New Roman" w:hAnsi="Times New Roman" w:cs="Times New Roman"/>
        </w:rPr>
      </w:pPr>
      <w:r w:rsidRPr="00073B9C">
        <w:rPr>
          <w:rFonts w:ascii="Times New Roman" w:hAnsi="Times New Roman" w:cs="Times New Roman"/>
        </w:rPr>
        <w:lastRenderedPageBreak/>
        <w:t xml:space="preserve">21. </w:t>
      </w:r>
      <w:r>
        <w:rPr>
          <w:rFonts w:ascii="Times New Roman" w:hAnsi="Times New Roman" w:cs="Times New Roman"/>
        </w:rPr>
        <w:t>Р</w:t>
      </w:r>
      <w:r w:rsidRPr="00073B9C">
        <w:rPr>
          <w:rFonts w:ascii="Times New Roman" w:hAnsi="Times New Roman" w:cs="Times New Roman"/>
        </w:rPr>
        <w:t>абочая программа по учебному предмету "Родной (русский) язык".</w:t>
      </w:r>
    </w:p>
    <w:p w:rsidR="00690D07" w:rsidRPr="00073B9C" w:rsidRDefault="00690D07" w:rsidP="00690D07">
      <w:pPr>
        <w:pStyle w:val="ConsPlusNormal"/>
        <w:spacing w:before="240"/>
        <w:ind w:firstLine="540"/>
        <w:contextualSpacing/>
        <w:jc w:val="both"/>
      </w:pPr>
      <w:r w:rsidRPr="00073B9C">
        <w:t xml:space="preserve">21.1. </w:t>
      </w:r>
      <w:r>
        <w:t>Р</w:t>
      </w:r>
      <w:r w:rsidRPr="00073B9C">
        <w:t>абочая программа по учебному предмету "Родной (русский) язык"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21.2. Пояснительная записка.</w:t>
      </w:r>
    </w:p>
    <w:p w:rsidR="00690D07" w:rsidRPr="00073B9C" w:rsidRDefault="00690D07" w:rsidP="00690D07">
      <w:pPr>
        <w:pStyle w:val="ConsPlusNormal"/>
        <w:spacing w:before="240"/>
        <w:ind w:firstLine="540"/>
        <w:contextualSpacing/>
        <w:jc w:val="both"/>
      </w:pPr>
      <w:r w:rsidRPr="00073B9C">
        <w:t xml:space="preserve">21.2.1. Программа по родному (русскому) языку на уровне основного общего образования подготовлена на основе ФГОС ООО, </w:t>
      </w:r>
      <w:hyperlink r:id="rId15" w:tooltip="Распоряжение Правительства РФ от 09.04.2016 N 637-р &lt;Об утверждении Концепции преподавания русского языка и литературы в Российской Федерации&gt; {КонсультантПлюс}">
        <w:r w:rsidRPr="00073B9C">
          <w:rPr>
            <w:color w:val="0000FF"/>
          </w:rPr>
          <w:t>Концепции</w:t>
        </w:r>
      </w:hyperlink>
      <w:r w:rsidRPr="00073B9C">
        <w:t xml:space="preserve"> преподавания русского языка и литературы в Российской Федерации, утвержденной распоряжением Правительства Российской Федерации от 9 апреля 2016 г. N 637-р (далее - Концепция преподавания русского языка и литературы в Российской Федерации), а также федеральной рабочей программы воспитания с учетом проверяемых требований к результатам освоения основной образовательной программы основного общего образования.</w:t>
      </w:r>
    </w:p>
    <w:p w:rsidR="00690D07" w:rsidRPr="00073B9C" w:rsidRDefault="00690D07" w:rsidP="00690D07">
      <w:pPr>
        <w:pStyle w:val="ConsPlusNormal"/>
        <w:spacing w:before="240"/>
        <w:ind w:firstLine="540"/>
        <w:contextualSpacing/>
        <w:jc w:val="both"/>
      </w:pPr>
      <w:r w:rsidRPr="00073B9C">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690D07" w:rsidRPr="00073B9C" w:rsidRDefault="00690D07" w:rsidP="00690D07">
      <w:pPr>
        <w:pStyle w:val="ConsPlusNormal"/>
        <w:spacing w:before="240"/>
        <w:ind w:firstLine="540"/>
        <w:contextualSpacing/>
        <w:jc w:val="both"/>
      </w:pPr>
      <w:r w:rsidRPr="00073B9C">
        <w:t>21.2.3. Программа по родному (русскому) языку позволит учителю:</w:t>
      </w:r>
    </w:p>
    <w:p w:rsidR="00690D07" w:rsidRPr="00073B9C" w:rsidRDefault="00690D07" w:rsidP="00690D07">
      <w:pPr>
        <w:pStyle w:val="ConsPlusNormal"/>
        <w:spacing w:before="240"/>
        <w:ind w:firstLine="540"/>
        <w:contextualSpacing/>
        <w:jc w:val="both"/>
      </w:pPr>
      <w:r w:rsidRPr="00073B9C">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690D07" w:rsidRPr="00073B9C" w:rsidRDefault="00690D07" w:rsidP="00690D07">
      <w:pPr>
        <w:pStyle w:val="ConsPlusNormal"/>
        <w:spacing w:before="240"/>
        <w:ind w:firstLine="540"/>
        <w:contextualSpacing/>
        <w:jc w:val="both"/>
      </w:pPr>
      <w:r w:rsidRPr="00073B9C">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690D07" w:rsidRPr="00073B9C" w:rsidRDefault="00690D07" w:rsidP="00690D07">
      <w:pPr>
        <w:pStyle w:val="ConsPlusNormal"/>
        <w:spacing w:before="240"/>
        <w:ind w:firstLine="540"/>
        <w:contextualSpacing/>
        <w:jc w:val="both"/>
      </w:pPr>
      <w:r w:rsidRPr="00073B9C">
        <w:t>разработать календарно-тематическое планирование с учетом особенностей конкретного класса.</w:t>
      </w:r>
    </w:p>
    <w:p w:rsidR="00690D07" w:rsidRPr="00073B9C" w:rsidRDefault="00690D07" w:rsidP="00690D07">
      <w:pPr>
        <w:pStyle w:val="ConsPlusNormal"/>
        <w:spacing w:before="240"/>
        <w:ind w:firstLine="540"/>
        <w:contextualSpacing/>
        <w:jc w:val="both"/>
      </w:pPr>
      <w:r w:rsidRPr="00073B9C">
        <w:t>Личностные и метапредметные результаты представлены с учетом особенностей преподавания родного (русского) языка на уровне основного общего образования.</w:t>
      </w:r>
    </w:p>
    <w:p w:rsidR="00690D07" w:rsidRPr="00073B9C" w:rsidRDefault="00690D07" w:rsidP="00690D07">
      <w:pPr>
        <w:pStyle w:val="ConsPlusNormal"/>
        <w:spacing w:before="240"/>
        <w:ind w:firstLine="540"/>
        <w:contextualSpacing/>
        <w:jc w:val="both"/>
      </w:pPr>
      <w:r w:rsidRPr="00073B9C">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w:t>
      </w:r>
      <w:r w:rsidR="00515C29">
        <w:t>учебным предметам</w:t>
      </w:r>
      <w:r w:rsidRPr="00073B9C">
        <w:t xml:space="preserve"> </w:t>
      </w:r>
      <w:r w:rsidR="00515C29">
        <w:t>«</w:t>
      </w:r>
      <w:r w:rsidRPr="00073B9C">
        <w:t>Родной язык</w:t>
      </w:r>
      <w:r w:rsidR="00515C29">
        <w:t>»</w:t>
      </w:r>
      <w:r w:rsidRPr="00073B9C">
        <w:t xml:space="preserve"> и </w:t>
      </w:r>
      <w:r w:rsidR="00515C29">
        <w:t>«Р</w:t>
      </w:r>
      <w:r w:rsidRPr="00073B9C">
        <w:t>одная литература</w:t>
      </w:r>
      <w:r w:rsidR="00515C29">
        <w:t>»</w:t>
      </w:r>
      <w:r w:rsidRPr="00073B9C">
        <w:t>. Программа по родному (русскому) языку ориентирована на сопровождение и поддержку русского языка. Цели программы по родному (русскому) языку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690D07" w:rsidRPr="00073B9C" w:rsidRDefault="00690D07" w:rsidP="00690D07">
      <w:pPr>
        <w:pStyle w:val="ConsPlusNormal"/>
        <w:spacing w:before="240"/>
        <w:ind w:firstLine="540"/>
        <w:contextualSpacing/>
        <w:jc w:val="both"/>
      </w:pPr>
      <w:r w:rsidRPr="00073B9C">
        <w:t>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690D07" w:rsidRPr="00073B9C" w:rsidRDefault="00690D07" w:rsidP="00690D07">
      <w:pPr>
        <w:pStyle w:val="ConsPlusNormal"/>
        <w:spacing w:before="240"/>
        <w:ind w:firstLine="540"/>
        <w:contextualSpacing/>
        <w:jc w:val="both"/>
      </w:pPr>
      <w:r w:rsidRPr="00073B9C">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90D07" w:rsidRPr="00073B9C" w:rsidRDefault="00690D07" w:rsidP="00690D07">
      <w:pPr>
        <w:pStyle w:val="ConsPlusNormal"/>
        <w:spacing w:before="240"/>
        <w:ind w:firstLine="540"/>
        <w:contextualSpacing/>
        <w:jc w:val="both"/>
      </w:pPr>
      <w:r w:rsidRPr="00073B9C">
        <w:t>21.2.6. Целями изучения родного (русского) языка на уровне основного общего образования являются:</w:t>
      </w:r>
    </w:p>
    <w:p w:rsidR="00690D07" w:rsidRPr="00073B9C" w:rsidRDefault="00690D07" w:rsidP="00690D07">
      <w:pPr>
        <w:pStyle w:val="ConsPlusNormal"/>
        <w:spacing w:before="240"/>
        <w:ind w:firstLine="540"/>
        <w:contextualSpacing/>
        <w:jc w:val="both"/>
      </w:pPr>
      <w:r w:rsidRPr="00073B9C">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w:t>
      </w:r>
      <w:r w:rsidRPr="00073B9C">
        <w:lastRenderedPageBreak/>
        <w:t>культурам и языкам народов России, овладение культурой межнационального общения;</w:t>
      </w:r>
    </w:p>
    <w:p w:rsidR="00690D07" w:rsidRPr="00073B9C" w:rsidRDefault="00690D07" w:rsidP="00690D07">
      <w:pPr>
        <w:pStyle w:val="ConsPlusNormal"/>
        <w:spacing w:before="240"/>
        <w:ind w:firstLine="540"/>
        <w:contextualSpacing/>
        <w:jc w:val="both"/>
      </w:pPr>
      <w:r w:rsidRPr="00073B9C">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690D07" w:rsidRPr="00073B9C" w:rsidRDefault="00690D07" w:rsidP="00690D07">
      <w:pPr>
        <w:pStyle w:val="ConsPlusNormal"/>
        <w:spacing w:before="240"/>
        <w:ind w:firstLine="540"/>
        <w:contextualSpacing/>
        <w:jc w:val="both"/>
      </w:pPr>
      <w:r w:rsidRPr="00073B9C">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690D07" w:rsidRPr="00073B9C" w:rsidRDefault="00690D07" w:rsidP="00690D07">
      <w:pPr>
        <w:pStyle w:val="ConsPlusNormal"/>
        <w:spacing w:before="240"/>
        <w:ind w:firstLine="540"/>
        <w:contextualSpacing/>
        <w:jc w:val="both"/>
      </w:pPr>
      <w:r w:rsidRPr="00073B9C">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690D07" w:rsidRPr="00073B9C" w:rsidRDefault="00690D07" w:rsidP="00690D07">
      <w:pPr>
        <w:pStyle w:val="ConsPlusNormal"/>
        <w:spacing w:before="240"/>
        <w:ind w:firstLine="540"/>
        <w:contextualSpacing/>
        <w:jc w:val="both"/>
      </w:pPr>
      <w:r w:rsidRPr="00073B9C">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690D07" w:rsidRPr="00073B9C" w:rsidRDefault="00690D07" w:rsidP="00690D07">
      <w:pPr>
        <w:pStyle w:val="ConsPlusNormal"/>
        <w:spacing w:before="240"/>
        <w:ind w:firstLine="540"/>
        <w:contextualSpacing/>
        <w:jc w:val="both"/>
      </w:pPr>
      <w:r w:rsidRPr="00073B9C">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690D07" w:rsidRPr="00073B9C" w:rsidRDefault="00690D07" w:rsidP="00690D07">
      <w:pPr>
        <w:pStyle w:val="ConsPlusNormal"/>
        <w:spacing w:before="240"/>
        <w:ind w:firstLine="540"/>
        <w:contextualSpacing/>
        <w:jc w:val="both"/>
      </w:pPr>
      <w:r w:rsidRPr="00073B9C">
        <w:t>21.3. В соответствии с ФГОС ООО родной (русский) язык является обязательным для изучения.</w:t>
      </w:r>
    </w:p>
    <w:p w:rsidR="0013724E" w:rsidRPr="00CD0B25" w:rsidRDefault="00690D07" w:rsidP="0013724E">
      <w:pPr>
        <w:pStyle w:val="ConsPlusNormal"/>
        <w:spacing w:before="240"/>
        <w:ind w:firstLine="540"/>
        <w:contextualSpacing/>
        <w:jc w:val="both"/>
      </w:pPr>
      <w:r w:rsidRPr="00073B9C">
        <w:t>Об</w:t>
      </w:r>
      <w:r w:rsidR="00174221">
        <w:t>щее число часов</w:t>
      </w:r>
      <w:r w:rsidRPr="00073B9C">
        <w:t xml:space="preserve"> для изучения родного (русского) языка, </w:t>
      </w:r>
      <w:bookmarkStart w:id="4" w:name="_Hlk207575351"/>
      <w:r w:rsidRPr="00073B9C">
        <w:t xml:space="preserve">- </w:t>
      </w:r>
      <w:bookmarkEnd w:id="4"/>
      <w:r w:rsidR="0013724E">
        <w:t>187</w:t>
      </w:r>
      <w:r w:rsidR="0013724E" w:rsidRPr="00CD0B25">
        <w:t xml:space="preserve"> часов: в </w:t>
      </w:r>
      <w:r w:rsidR="0013724E">
        <w:t>5</w:t>
      </w:r>
      <w:r w:rsidR="0013724E" w:rsidRPr="00CD0B25">
        <w:t xml:space="preserve"> классе - 3</w:t>
      </w:r>
      <w:r w:rsidR="0013724E">
        <w:t>4</w:t>
      </w:r>
      <w:r w:rsidR="0013724E" w:rsidRPr="00CD0B25">
        <w:t xml:space="preserve"> часов (1 час в неделю), в</w:t>
      </w:r>
      <w:r w:rsidR="0013724E">
        <w:t xml:space="preserve">  6</w:t>
      </w:r>
      <w:r w:rsidR="0013724E" w:rsidRPr="00CD0B25">
        <w:t xml:space="preserve"> классе - </w:t>
      </w:r>
      <w:r w:rsidR="0013724E">
        <w:t>68</w:t>
      </w:r>
      <w:r w:rsidR="0013724E" w:rsidRPr="00CD0B25">
        <w:t xml:space="preserve"> час</w:t>
      </w:r>
      <w:r w:rsidR="0013724E">
        <w:t>ов</w:t>
      </w:r>
      <w:r w:rsidR="0013724E" w:rsidRPr="00CD0B25">
        <w:t xml:space="preserve"> (</w:t>
      </w:r>
      <w:r w:rsidR="0013724E">
        <w:t>2</w:t>
      </w:r>
      <w:r w:rsidR="0013724E" w:rsidRPr="00CD0B25">
        <w:t xml:space="preserve"> час</w:t>
      </w:r>
      <w:r w:rsidR="0013724E">
        <w:t>а</w:t>
      </w:r>
      <w:r w:rsidR="0013724E" w:rsidRPr="00CD0B25">
        <w:t xml:space="preserve"> в неделю), в </w:t>
      </w:r>
      <w:r w:rsidR="0013724E">
        <w:t>7</w:t>
      </w:r>
      <w:r w:rsidR="0013724E" w:rsidRPr="00CD0B25">
        <w:t xml:space="preserve"> классе - </w:t>
      </w:r>
      <w:r w:rsidR="0013724E">
        <w:t>34</w:t>
      </w:r>
      <w:r w:rsidR="0013724E" w:rsidRPr="00CD0B25">
        <w:t xml:space="preserve"> часов (</w:t>
      </w:r>
      <w:r w:rsidR="0013724E">
        <w:t>1</w:t>
      </w:r>
      <w:r w:rsidR="0013724E" w:rsidRPr="00CD0B25">
        <w:t xml:space="preserve"> час в неделю), в </w:t>
      </w:r>
      <w:r w:rsidR="0013724E">
        <w:t>8</w:t>
      </w:r>
      <w:r w:rsidR="0013724E" w:rsidRPr="00CD0B25">
        <w:t xml:space="preserve"> классе - </w:t>
      </w:r>
      <w:r w:rsidR="0013724E">
        <w:t>34</w:t>
      </w:r>
      <w:r w:rsidR="0013724E" w:rsidRPr="00CD0B25">
        <w:t xml:space="preserve"> час</w:t>
      </w:r>
      <w:r w:rsidR="0013724E">
        <w:t>а</w:t>
      </w:r>
      <w:r w:rsidR="0013724E" w:rsidRPr="00CD0B25">
        <w:t xml:space="preserve"> (</w:t>
      </w:r>
      <w:r w:rsidR="0013724E">
        <w:t>1</w:t>
      </w:r>
      <w:r w:rsidR="0013724E" w:rsidRPr="00CD0B25">
        <w:t xml:space="preserve"> час в неделю)</w:t>
      </w:r>
      <w:r w:rsidR="0013724E">
        <w:t>, в 9 классе-17 часов (0,5 часа в неделю).</w:t>
      </w:r>
    </w:p>
    <w:p w:rsidR="00690D07" w:rsidRPr="00073B9C" w:rsidRDefault="00690D07" w:rsidP="00690D07">
      <w:pPr>
        <w:pStyle w:val="ConsPlusNormal"/>
        <w:spacing w:before="240"/>
        <w:ind w:firstLine="540"/>
        <w:contextualSpacing/>
        <w:jc w:val="both"/>
      </w:pPr>
      <w:r w:rsidRPr="00073B9C">
        <w:t>Содержание программы по родному (русскому) языку соответствует ФГОС ООО</w:t>
      </w:r>
      <w:r w:rsidR="00515C29">
        <w:t xml:space="preserve"> </w:t>
      </w:r>
      <w:r w:rsidRPr="00073B9C">
        <w:t>имеет преимущественно практико-ориентированный характер. В программе по родному (русскому) языку выделяются следующие блоки: в первом блоке "Язык и культура"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Второй блок "Культура речи"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21.4. Содержание обучения в 5 классе.</w:t>
      </w:r>
    </w:p>
    <w:p w:rsidR="00690D07" w:rsidRPr="00073B9C" w:rsidRDefault="00690D07" w:rsidP="00690D07">
      <w:pPr>
        <w:pStyle w:val="ConsPlusNormal"/>
        <w:spacing w:before="240"/>
        <w:ind w:firstLine="540"/>
        <w:contextualSpacing/>
        <w:jc w:val="both"/>
      </w:pPr>
      <w:r w:rsidRPr="00073B9C">
        <w:t>21.4.1. Язык и культура.</w:t>
      </w:r>
    </w:p>
    <w:p w:rsidR="00690D07" w:rsidRPr="00073B9C" w:rsidRDefault="00690D07" w:rsidP="00690D07">
      <w:pPr>
        <w:pStyle w:val="ConsPlusNormal"/>
        <w:spacing w:before="240"/>
        <w:ind w:firstLine="540"/>
        <w:contextualSpacing/>
        <w:jc w:val="both"/>
      </w:pPr>
      <w:r w:rsidRPr="00073B9C">
        <w:lastRenderedPageBreak/>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90D07" w:rsidRPr="00073B9C" w:rsidRDefault="00690D07" w:rsidP="00690D07">
      <w:pPr>
        <w:pStyle w:val="ConsPlusNormal"/>
        <w:spacing w:before="240"/>
        <w:ind w:firstLine="540"/>
        <w:contextualSpacing/>
        <w:jc w:val="both"/>
      </w:pPr>
      <w:r w:rsidRPr="00073B9C">
        <w:t>Краткая история русской письменности. Создание славянского алфавита.</w:t>
      </w:r>
    </w:p>
    <w:p w:rsidR="00690D07" w:rsidRPr="00073B9C" w:rsidRDefault="00690D07" w:rsidP="00690D07">
      <w:pPr>
        <w:pStyle w:val="ConsPlusNormal"/>
        <w:spacing w:before="240"/>
        <w:ind w:firstLine="540"/>
        <w:contextualSpacing/>
        <w:jc w:val="both"/>
      </w:pPr>
      <w:r w:rsidRPr="00073B9C">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90D07" w:rsidRPr="00073B9C" w:rsidRDefault="00690D07" w:rsidP="00690D07">
      <w:pPr>
        <w:pStyle w:val="ConsPlusNormal"/>
        <w:spacing w:before="240"/>
        <w:ind w:firstLine="540"/>
        <w:contextualSpacing/>
        <w:jc w:val="both"/>
      </w:pPr>
      <w:r w:rsidRPr="00073B9C">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690D07" w:rsidRPr="00073B9C" w:rsidRDefault="00690D07" w:rsidP="00690D07">
      <w:pPr>
        <w:pStyle w:val="ConsPlusNormal"/>
        <w:spacing w:before="240"/>
        <w:ind w:firstLine="540"/>
        <w:contextualSpacing/>
        <w:jc w:val="both"/>
      </w:pPr>
      <w:r w:rsidRPr="00073B9C">
        <w:t>Слова со специфическим оценочно-характеризующим значением. Связь определенных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690D07" w:rsidRPr="00073B9C" w:rsidRDefault="00690D07" w:rsidP="00690D07">
      <w:pPr>
        <w:pStyle w:val="ConsPlusNormal"/>
        <w:spacing w:before="240"/>
        <w:ind w:firstLine="540"/>
        <w:contextualSpacing/>
        <w:jc w:val="both"/>
      </w:pPr>
      <w:r w:rsidRPr="00073B9C">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690D07" w:rsidRPr="00073B9C" w:rsidRDefault="00690D07" w:rsidP="00690D07">
      <w:pPr>
        <w:pStyle w:val="ConsPlusNormal"/>
        <w:spacing w:before="240"/>
        <w:ind w:firstLine="540"/>
        <w:contextualSpacing/>
        <w:jc w:val="both"/>
      </w:pPr>
      <w:r w:rsidRPr="00073B9C">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определенную стилистическую окраску.</w:t>
      </w:r>
    </w:p>
    <w:p w:rsidR="00690D07" w:rsidRPr="00073B9C" w:rsidRDefault="00690D07" w:rsidP="00690D07">
      <w:pPr>
        <w:pStyle w:val="ConsPlusNormal"/>
        <w:spacing w:before="240"/>
        <w:ind w:firstLine="540"/>
        <w:contextualSpacing/>
        <w:jc w:val="both"/>
      </w:pPr>
      <w:r w:rsidRPr="00073B9C">
        <w:t>Общеизвестные старинные русские города. Происхождение их названий.</w:t>
      </w:r>
    </w:p>
    <w:p w:rsidR="00690D07" w:rsidRPr="00073B9C" w:rsidRDefault="00690D07" w:rsidP="00690D07">
      <w:pPr>
        <w:pStyle w:val="ConsPlusNormal"/>
        <w:spacing w:before="240"/>
        <w:ind w:firstLine="540"/>
        <w:contextualSpacing/>
        <w:jc w:val="both"/>
      </w:pPr>
      <w:r w:rsidRPr="00073B9C">
        <w:t>Ознакомление с историей и этимологией некоторых слов.</w:t>
      </w:r>
    </w:p>
    <w:p w:rsidR="00690D07" w:rsidRPr="00073B9C" w:rsidRDefault="00690D07" w:rsidP="00690D07">
      <w:pPr>
        <w:pStyle w:val="ConsPlusNormal"/>
        <w:spacing w:before="240"/>
        <w:ind w:firstLine="540"/>
        <w:contextualSpacing/>
        <w:jc w:val="both"/>
      </w:pPr>
      <w:r w:rsidRPr="00073B9C">
        <w:t>21.4.2. Культура речи.</w:t>
      </w:r>
    </w:p>
    <w:p w:rsidR="00690D07" w:rsidRPr="00073B9C" w:rsidRDefault="00690D07" w:rsidP="00690D07">
      <w:pPr>
        <w:pStyle w:val="ConsPlusNormal"/>
        <w:spacing w:before="240"/>
        <w:ind w:firstLine="540"/>
        <w:contextualSpacing/>
        <w:jc w:val="both"/>
      </w:pPr>
      <w:r w:rsidRPr="00073B9C">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90D07" w:rsidRPr="00073B9C" w:rsidRDefault="00690D07" w:rsidP="00690D07">
      <w:pPr>
        <w:pStyle w:val="ConsPlusNormal"/>
        <w:spacing w:before="240"/>
        <w:ind w:firstLine="540"/>
        <w:contextualSpacing/>
        <w:jc w:val="both"/>
      </w:pPr>
      <w:r w:rsidRPr="00073B9C">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690D07" w:rsidRPr="00073B9C" w:rsidRDefault="00690D07" w:rsidP="00690D07">
      <w:pPr>
        <w:pStyle w:val="ConsPlusNormal"/>
        <w:spacing w:before="240"/>
        <w:ind w:firstLine="540"/>
        <w:contextualSpacing/>
        <w:jc w:val="both"/>
      </w:pPr>
      <w:r w:rsidRPr="00073B9C">
        <w:t>Основные лексические нормы современного русского литературного языка. Лексические нормы употребления имен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имен существительных, прилагательных, глаголов в речи. Типичные примеры нарушения лексической нормы, связанные с употреблением имен существительных, прилагательных, глаголов в современном русском литературном языке.</w:t>
      </w:r>
    </w:p>
    <w:p w:rsidR="00690D07" w:rsidRPr="00073B9C" w:rsidRDefault="00690D07" w:rsidP="00690D07">
      <w:pPr>
        <w:pStyle w:val="ConsPlusNormal"/>
        <w:spacing w:before="240"/>
        <w:ind w:firstLine="540"/>
        <w:contextualSpacing/>
        <w:jc w:val="both"/>
      </w:pPr>
      <w:r w:rsidRPr="00073B9C">
        <w:t>Основные грамматические нормы современного русского литературного языка. Род заимствованных несклоняемых имен существительных, род сложных существительных, род имен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690D07" w:rsidRPr="00073B9C" w:rsidRDefault="00690D07" w:rsidP="00690D07">
      <w:pPr>
        <w:pStyle w:val="ConsPlusNormal"/>
        <w:spacing w:before="240"/>
        <w:ind w:firstLine="540"/>
        <w:contextualSpacing/>
        <w:jc w:val="both"/>
      </w:pPr>
      <w:r w:rsidRPr="00073B9C">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690D07" w:rsidRPr="00073B9C" w:rsidRDefault="00690D07" w:rsidP="00690D07">
      <w:pPr>
        <w:pStyle w:val="ConsPlusNormal"/>
        <w:spacing w:before="240"/>
        <w:ind w:firstLine="540"/>
        <w:contextualSpacing/>
        <w:jc w:val="both"/>
      </w:pPr>
      <w:r w:rsidRPr="00073B9C">
        <w:t>21.4.3. Речь. Речевая деятельность. Текст.</w:t>
      </w:r>
    </w:p>
    <w:p w:rsidR="00690D07" w:rsidRPr="00073B9C" w:rsidRDefault="00690D07" w:rsidP="00690D07">
      <w:pPr>
        <w:pStyle w:val="ConsPlusNormal"/>
        <w:spacing w:before="240"/>
        <w:ind w:firstLine="540"/>
        <w:contextualSpacing/>
        <w:jc w:val="both"/>
      </w:pPr>
      <w:r w:rsidRPr="00073B9C">
        <w:t>Язык и речь. Средства выразительной устной речи (тон, тембр, темп), способы тренировки (скороговорки). Интонация и жесты.</w:t>
      </w:r>
    </w:p>
    <w:p w:rsidR="00690D07" w:rsidRPr="00073B9C" w:rsidRDefault="00690D07" w:rsidP="00690D07">
      <w:pPr>
        <w:pStyle w:val="ConsPlusNormal"/>
        <w:spacing w:before="240"/>
        <w:ind w:firstLine="540"/>
        <w:contextualSpacing/>
        <w:jc w:val="both"/>
      </w:pPr>
      <w:r w:rsidRPr="00073B9C">
        <w:t>Текст. Композиционные формы описания, повествования, рассуждения.</w:t>
      </w:r>
    </w:p>
    <w:p w:rsidR="00690D07" w:rsidRPr="00073B9C" w:rsidRDefault="00690D07" w:rsidP="00690D07">
      <w:pPr>
        <w:pStyle w:val="ConsPlusNormal"/>
        <w:spacing w:before="240"/>
        <w:ind w:firstLine="540"/>
        <w:contextualSpacing/>
        <w:jc w:val="both"/>
      </w:pPr>
      <w:r w:rsidRPr="00073B9C">
        <w:t>Функциональные разновидности языка. Разговорная речь.</w:t>
      </w:r>
    </w:p>
    <w:p w:rsidR="00690D07" w:rsidRPr="00073B9C" w:rsidRDefault="00690D07" w:rsidP="00690D07">
      <w:pPr>
        <w:pStyle w:val="ConsPlusNormal"/>
        <w:spacing w:before="240"/>
        <w:ind w:firstLine="540"/>
        <w:contextualSpacing/>
        <w:jc w:val="both"/>
      </w:pPr>
      <w:r w:rsidRPr="00073B9C">
        <w:t>Просьба, извинение как жанры разговорной речи.</w:t>
      </w:r>
    </w:p>
    <w:p w:rsidR="00690D07" w:rsidRPr="00073B9C" w:rsidRDefault="00690D07" w:rsidP="00690D07">
      <w:pPr>
        <w:pStyle w:val="ConsPlusNormal"/>
        <w:spacing w:before="240"/>
        <w:ind w:firstLine="540"/>
        <w:contextualSpacing/>
        <w:jc w:val="both"/>
      </w:pPr>
      <w:r w:rsidRPr="00073B9C">
        <w:t>Официально-деловой стиль. Объявление (устное и письменное).</w:t>
      </w:r>
    </w:p>
    <w:p w:rsidR="00690D07" w:rsidRPr="00073B9C" w:rsidRDefault="00690D07" w:rsidP="00690D07">
      <w:pPr>
        <w:pStyle w:val="ConsPlusNormal"/>
        <w:spacing w:before="240"/>
        <w:ind w:firstLine="540"/>
        <w:contextualSpacing/>
        <w:jc w:val="both"/>
      </w:pPr>
      <w:r w:rsidRPr="00073B9C">
        <w:t>Учебно-научный стиль. План ответа на уроке, план текста. Публицистический стиль. Устное выступление. Девиз, слоган.</w:t>
      </w:r>
    </w:p>
    <w:p w:rsidR="00690D07" w:rsidRPr="00073B9C" w:rsidRDefault="00690D07" w:rsidP="00690D07">
      <w:pPr>
        <w:pStyle w:val="ConsPlusNormal"/>
        <w:spacing w:before="240"/>
        <w:ind w:firstLine="540"/>
        <w:contextualSpacing/>
        <w:jc w:val="both"/>
      </w:pPr>
      <w:r w:rsidRPr="00073B9C">
        <w:t>Язык художественной литературы. Литературная сказка.</w:t>
      </w:r>
    </w:p>
    <w:p w:rsidR="00690D07" w:rsidRPr="00073B9C" w:rsidRDefault="00690D07" w:rsidP="00690D07">
      <w:pPr>
        <w:pStyle w:val="ConsPlusNormal"/>
        <w:spacing w:before="240"/>
        <w:ind w:firstLine="540"/>
        <w:contextualSpacing/>
        <w:jc w:val="both"/>
      </w:pPr>
      <w:r w:rsidRPr="00073B9C">
        <w:t>Рассказ.</w:t>
      </w:r>
    </w:p>
    <w:p w:rsidR="00690D07" w:rsidRPr="00073B9C" w:rsidRDefault="00690D07" w:rsidP="00690D07">
      <w:pPr>
        <w:pStyle w:val="ConsPlusNormal"/>
        <w:spacing w:before="240"/>
        <w:ind w:firstLine="540"/>
        <w:contextualSpacing/>
        <w:jc w:val="both"/>
      </w:pPr>
      <w:r w:rsidRPr="00073B9C">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21.5. Содержание обучения в 6 классе.</w:t>
      </w:r>
    </w:p>
    <w:p w:rsidR="00690D07" w:rsidRPr="00073B9C" w:rsidRDefault="00690D07" w:rsidP="00690D07">
      <w:pPr>
        <w:pStyle w:val="ConsPlusNormal"/>
        <w:spacing w:before="240"/>
        <w:ind w:firstLine="540"/>
        <w:contextualSpacing/>
        <w:jc w:val="both"/>
      </w:pPr>
      <w:r w:rsidRPr="00073B9C">
        <w:t>21.5.1. Язык и культура.</w:t>
      </w:r>
    </w:p>
    <w:p w:rsidR="00690D07" w:rsidRPr="00073B9C" w:rsidRDefault="00690D07" w:rsidP="00690D07">
      <w:pPr>
        <w:pStyle w:val="ConsPlusNormal"/>
        <w:spacing w:before="240"/>
        <w:ind w:firstLine="540"/>
        <w:contextualSpacing/>
        <w:jc w:val="both"/>
      </w:pPr>
      <w:r w:rsidRPr="00073B9C">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690D07" w:rsidRPr="00073B9C" w:rsidRDefault="00690D07" w:rsidP="00690D07">
      <w:pPr>
        <w:pStyle w:val="ConsPlusNormal"/>
        <w:spacing w:before="240"/>
        <w:ind w:firstLine="540"/>
        <w:contextualSpacing/>
        <w:jc w:val="both"/>
      </w:pPr>
      <w:r w:rsidRPr="00073B9C">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690D07" w:rsidRPr="00073B9C" w:rsidRDefault="00690D07" w:rsidP="00690D07">
      <w:pPr>
        <w:pStyle w:val="ConsPlusNormal"/>
        <w:spacing w:before="240"/>
        <w:ind w:firstLine="540"/>
        <w:contextualSpacing/>
        <w:jc w:val="both"/>
      </w:pPr>
      <w:r w:rsidRPr="00073B9C">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90D07" w:rsidRPr="00073B9C" w:rsidRDefault="00690D07" w:rsidP="00690D07">
      <w:pPr>
        <w:pStyle w:val="ConsPlusNormal"/>
        <w:spacing w:before="240"/>
        <w:ind w:firstLine="540"/>
        <w:contextualSpacing/>
        <w:jc w:val="both"/>
      </w:pPr>
      <w:r w:rsidRPr="00073B9C">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690D07" w:rsidRPr="00073B9C" w:rsidRDefault="00690D07" w:rsidP="00690D07">
      <w:pPr>
        <w:pStyle w:val="ConsPlusNormal"/>
        <w:spacing w:before="240"/>
        <w:ind w:firstLine="540"/>
        <w:contextualSpacing/>
        <w:jc w:val="both"/>
      </w:pPr>
      <w:r w:rsidRPr="00073B9C">
        <w:t>21.5.2. Культура речи.</w:t>
      </w:r>
    </w:p>
    <w:p w:rsidR="00690D07" w:rsidRPr="00073B9C" w:rsidRDefault="00690D07" w:rsidP="00690D07">
      <w:pPr>
        <w:pStyle w:val="ConsPlusNormal"/>
        <w:spacing w:before="240"/>
        <w:ind w:firstLine="540"/>
        <w:contextualSpacing/>
        <w:jc w:val="both"/>
      </w:pPr>
      <w:r w:rsidRPr="00073B9C">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690D07" w:rsidRPr="00073B9C" w:rsidRDefault="00690D07" w:rsidP="00690D07">
      <w:pPr>
        <w:pStyle w:val="ConsPlusNormal"/>
        <w:spacing w:before="240"/>
        <w:ind w:firstLine="540"/>
        <w:contextualSpacing/>
        <w:jc w:val="both"/>
      </w:pPr>
      <w:r w:rsidRPr="00073B9C">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690D07" w:rsidRPr="00073B9C" w:rsidRDefault="00690D07" w:rsidP="00690D07">
      <w:pPr>
        <w:pStyle w:val="ConsPlusNormal"/>
        <w:spacing w:before="240"/>
        <w:ind w:firstLine="540"/>
        <w:contextualSpacing/>
        <w:jc w:val="both"/>
      </w:pPr>
      <w:r w:rsidRPr="00073B9C">
        <w:t xml:space="preserve">Основные лексические нормы современного русского литературного языка. Синонимы и </w:t>
      </w:r>
      <w:r w:rsidRPr="00073B9C">
        <w:lastRenderedPageBreak/>
        <w:t>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690D07" w:rsidRPr="00073B9C" w:rsidRDefault="00690D07" w:rsidP="00690D07">
      <w:pPr>
        <w:pStyle w:val="ConsPlusNormal"/>
        <w:spacing w:before="240"/>
        <w:ind w:firstLine="540"/>
        <w:contextualSpacing/>
        <w:jc w:val="both"/>
      </w:pPr>
      <w:r w:rsidRPr="00073B9C">
        <w:t>Типичные речевые ошибки, связанные с употреблением синонимов, антонимов и лексических омонимов в речи.</w:t>
      </w:r>
    </w:p>
    <w:p w:rsidR="00690D07" w:rsidRPr="00073B9C" w:rsidRDefault="00690D07" w:rsidP="00690D07">
      <w:pPr>
        <w:pStyle w:val="ConsPlusNormal"/>
        <w:spacing w:before="240"/>
        <w:ind w:firstLine="540"/>
        <w:contextualSpacing/>
        <w:jc w:val="both"/>
      </w:pPr>
      <w:r w:rsidRPr="00073B9C">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имен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690D07" w:rsidRPr="00073B9C" w:rsidRDefault="00690D07" w:rsidP="00690D07">
      <w:pPr>
        <w:pStyle w:val="ConsPlusNormal"/>
        <w:spacing w:before="240"/>
        <w:ind w:firstLine="540"/>
        <w:contextualSpacing/>
        <w:jc w:val="both"/>
      </w:pPr>
      <w:r w:rsidRPr="00073B9C">
        <w:t>Варианты грамматической нормы: литературные и разговорные падежные формы имен существительных. Нормативные и ненормативные формы имен существительных. Типичные грамматические ошибки в речи.</w:t>
      </w:r>
    </w:p>
    <w:p w:rsidR="00690D07" w:rsidRPr="00073B9C" w:rsidRDefault="00690D07" w:rsidP="00690D07">
      <w:pPr>
        <w:pStyle w:val="ConsPlusNormal"/>
        <w:spacing w:before="240"/>
        <w:ind w:firstLine="540"/>
        <w:contextualSpacing/>
        <w:jc w:val="both"/>
      </w:pPr>
      <w:r w:rsidRPr="00073B9C">
        <w:t>Нормы употребления имен прилагательных в формах сравнительной степени, в краткой форме, местоимений, порядковых и количественных числительных.</w:t>
      </w:r>
    </w:p>
    <w:p w:rsidR="00690D07" w:rsidRPr="00073B9C" w:rsidRDefault="00690D07" w:rsidP="00690D07">
      <w:pPr>
        <w:pStyle w:val="ConsPlusNormal"/>
        <w:spacing w:before="240"/>
        <w:ind w:firstLine="540"/>
        <w:contextualSpacing/>
        <w:jc w:val="both"/>
      </w:pPr>
      <w:r w:rsidRPr="00073B9C">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690D07" w:rsidRPr="00073B9C" w:rsidRDefault="00690D07" w:rsidP="00690D07">
      <w:pPr>
        <w:pStyle w:val="ConsPlusNormal"/>
        <w:spacing w:before="240"/>
        <w:ind w:firstLine="540"/>
        <w:contextualSpacing/>
        <w:jc w:val="both"/>
      </w:pPr>
      <w:r w:rsidRPr="00073B9C">
        <w:t>21.5.3. Речь. Речевая деятельность. Текст.</w:t>
      </w:r>
    </w:p>
    <w:p w:rsidR="00690D07" w:rsidRPr="00073B9C" w:rsidRDefault="00690D07" w:rsidP="00690D07">
      <w:pPr>
        <w:pStyle w:val="ConsPlusNormal"/>
        <w:spacing w:before="240"/>
        <w:ind w:firstLine="540"/>
        <w:contextualSpacing/>
        <w:jc w:val="both"/>
      </w:pPr>
      <w:r w:rsidRPr="00073B9C">
        <w:t>Эффективные приемы чтения. Предтекстовый, текстовый и послетекстовый этапы работы.</w:t>
      </w:r>
    </w:p>
    <w:p w:rsidR="00690D07" w:rsidRPr="00073B9C" w:rsidRDefault="00690D07" w:rsidP="00690D07">
      <w:pPr>
        <w:pStyle w:val="ConsPlusNormal"/>
        <w:spacing w:before="240"/>
        <w:ind w:firstLine="540"/>
        <w:contextualSpacing/>
        <w:jc w:val="both"/>
      </w:pPr>
      <w:r w:rsidRPr="00073B9C">
        <w:t>Текст. Тексты описательного типа: определение, собственно описание, пояснение.</w:t>
      </w:r>
    </w:p>
    <w:p w:rsidR="00690D07" w:rsidRPr="00073B9C" w:rsidRDefault="00690D07" w:rsidP="00690D07">
      <w:pPr>
        <w:pStyle w:val="ConsPlusNormal"/>
        <w:spacing w:before="240"/>
        <w:ind w:firstLine="540"/>
        <w:contextualSpacing/>
        <w:jc w:val="both"/>
      </w:pPr>
      <w:r w:rsidRPr="00073B9C">
        <w:t>Разговорная речь. Рассказ о событии, "бывальщины". Учебно-научный стиль. Словарная статья, ее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690D07" w:rsidRPr="00073B9C" w:rsidRDefault="00690D07" w:rsidP="00690D07">
      <w:pPr>
        <w:pStyle w:val="ConsPlusNormal"/>
        <w:spacing w:before="240"/>
        <w:ind w:firstLine="540"/>
        <w:contextualSpacing/>
        <w:jc w:val="both"/>
      </w:pPr>
      <w:r w:rsidRPr="00073B9C">
        <w:t>Публицистический стиль. Устное выступление.</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21.6. Содержание обучения в 7 классе.</w:t>
      </w:r>
    </w:p>
    <w:p w:rsidR="00690D07" w:rsidRPr="00073B9C" w:rsidRDefault="00690D07" w:rsidP="00690D07">
      <w:pPr>
        <w:pStyle w:val="ConsPlusNormal"/>
        <w:spacing w:before="240"/>
        <w:ind w:firstLine="540"/>
        <w:contextualSpacing/>
        <w:jc w:val="both"/>
      </w:pPr>
      <w:r w:rsidRPr="00073B9C">
        <w:t>21.6.1. Язык и культура.</w:t>
      </w:r>
    </w:p>
    <w:p w:rsidR="00690D07" w:rsidRPr="00073B9C" w:rsidRDefault="00690D07" w:rsidP="00690D07">
      <w:pPr>
        <w:pStyle w:val="ConsPlusNormal"/>
        <w:spacing w:before="240"/>
        <w:ind w:firstLine="540"/>
        <w:contextualSpacing/>
        <w:jc w:val="both"/>
      </w:pPr>
      <w:r w:rsidRPr="00073B9C">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690D07" w:rsidRPr="00073B9C" w:rsidRDefault="00690D07" w:rsidP="00690D07">
      <w:pPr>
        <w:pStyle w:val="ConsPlusNormal"/>
        <w:spacing w:before="240"/>
        <w:ind w:firstLine="540"/>
        <w:contextualSpacing/>
        <w:jc w:val="both"/>
      </w:pPr>
      <w:r w:rsidRPr="00073B9C">
        <w:t>Лексические заимствования последних десятилетий. Употребление иноязычных слов как проблема культуры речи.</w:t>
      </w:r>
    </w:p>
    <w:p w:rsidR="00690D07" w:rsidRPr="00073B9C" w:rsidRDefault="00690D07" w:rsidP="00690D07">
      <w:pPr>
        <w:pStyle w:val="ConsPlusNormal"/>
        <w:spacing w:before="240"/>
        <w:ind w:firstLine="540"/>
        <w:contextualSpacing/>
        <w:jc w:val="both"/>
      </w:pPr>
      <w:r w:rsidRPr="00073B9C">
        <w:t>21.6.2. Культура речи.</w:t>
      </w:r>
    </w:p>
    <w:p w:rsidR="00690D07" w:rsidRPr="00073B9C" w:rsidRDefault="00690D07" w:rsidP="00690D07">
      <w:pPr>
        <w:pStyle w:val="ConsPlusNormal"/>
        <w:spacing w:before="240"/>
        <w:ind w:firstLine="540"/>
        <w:contextualSpacing/>
        <w:jc w:val="both"/>
      </w:pPr>
      <w:r w:rsidRPr="00073B9C">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w:t>
      </w:r>
      <w:r w:rsidRPr="00073B9C">
        <w:lastRenderedPageBreak/>
        <w:t>непроизводными предлогами. Основные и допустимые варианты акцентологической нормы.</w:t>
      </w:r>
    </w:p>
    <w:p w:rsidR="00690D07" w:rsidRPr="00073B9C" w:rsidRDefault="00690D07" w:rsidP="00690D07">
      <w:pPr>
        <w:pStyle w:val="ConsPlusNormal"/>
        <w:spacing w:before="240"/>
        <w:ind w:firstLine="540"/>
        <w:contextualSpacing/>
        <w:jc w:val="both"/>
      </w:pPr>
      <w:r w:rsidRPr="00073B9C">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690D07" w:rsidRPr="00073B9C" w:rsidRDefault="00690D07" w:rsidP="00690D07">
      <w:pPr>
        <w:pStyle w:val="ConsPlusNormal"/>
        <w:spacing w:before="240"/>
        <w:ind w:firstLine="540"/>
        <w:contextualSpacing/>
        <w:jc w:val="both"/>
      </w:pPr>
      <w:r w:rsidRPr="00073B9C">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690D07" w:rsidRPr="00073B9C" w:rsidRDefault="00690D07" w:rsidP="00690D07">
      <w:pPr>
        <w:pStyle w:val="ConsPlusNormal"/>
        <w:spacing w:before="240"/>
        <w:ind w:firstLine="540"/>
        <w:contextualSpacing/>
        <w:jc w:val="both"/>
      </w:pPr>
      <w:r w:rsidRPr="00073B9C">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690D07" w:rsidRPr="00073B9C" w:rsidRDefault="00690D07" w:rsidP="00690D07">
      <w:pPr>
        <w:pStyle w:val="ConsPlusNormal"/>
        <w:spacing w:before="240"/>
        <w:ind w:firstLine="540"/>
        <w:contextualSpacing/>
        <w:jc w:val="both"/>
      </w:pPr>
      <w:r w:rsidRPr="00073B9C">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90D07" w:rsidRPr="00073B9C" w:rsidRDefault="00690D07" w:rsidP="00690D07">
      <w:pPr>
        <w:pStyle w:val="ConsPlusNormal"/>
        <w:spacing w:before="240"/>
        <w:ind w:firstLine="540"/>
        <w:contextualSpacing/>
        <w:jc w:val="both"/>
      </w:pPr>
      <w:r w:rsidRPr="00073B9C">
        <w:t>21.6.3. Речь. Речевая деятельность. Текст.</w:t>
      </w:r>
    </w:p>
    <w:p w:rsidR="00690D07" w:rsidRPr="00073B9C" w:rsidRDefault="00690D07" w:rsidP="00690D07">
      <w:pPr>
        <w:pStyle w:val="ConsPlusNormal"/>
        <w:spacing w:before="240"/>
        <w:ind w:firstLine="540"/>
        <w:contextualSpacing/>
        <w:jc w:val="both"/>
      </w:pPr>
      <w:r w:rsidRPr="00073B9C">
        <w:t>Традиции русского речевого общения. Коммуникативные стратегии и тактики устного общения: убеждение, комплимент, уговаривание, похвала.</w:t>
      </w:r>
    </w:p>
    <w:p w:rsidR="00690D07" w:rsidRPr="00073B9C" w:rsidRDefault="00690D07" w:rsidP="00690D07">
      <w:pPr>
        <w:pStyle w:val="ConsPlusNormal"/>
        <w:spacing w:before="240"/>
        <w:ind w:firstLine="540"/>
        <w:contextualSpacing/>
        <w:jc w:val="both"/>
      </w:pPr>
      <w:r w:rsidRPr="00073B9C">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690D07" w:rsidRPr="00073B9C" w:rsidRDefault="00690D07" w:rsidP="00690D07">
      <w:pPr>
        <w:pStyle w:val="ConsPlusNormal"/>
        <w:spacing w:before="240"/>
        <w:ind w:firstLine="540"/>
        <w:contextualSpacing/>
        <w:jc w:val="both"/>
      </w:pPr>
      <w:r w:rsidRPr="00073B9C">
        <w:t>Разговорная речь. Спор, виды спора. Корректные приемы ведения спора. Дискуссия.</w:t>
      </w:r>
    </w:p>
    <w:p w:rsidR="00690D07" w:rsidRPr="00073B9C" w:rsidRDefault="00690D07" w:rsidP="00690D07">
      <w:pPr>
        <w:pStyle w:val="ConsPlusNormal"/>
        <w:spacing w:before="240"/>
        <w:ind w:firstLine="540"/>
        <w:contextualSpacing/>
        <w:jc w:val="both"/>
      </w:pPr>
      <w:r w:rsidRPr="00073B9C">
        <w:t>Публицистический стиль. Путевые записки. Текст рекламного объявления, его языковые и структурные особенности.</w:t>
      </w:r>
    </w:p>
    <w:p w:rsidR="00690D07" w:rsidRPr="00073B9C" w:rsidRDefault="00690D07" w:rsidP="00690D07">
      <w:pPr>
        <w:pStyle w:val="ConsPlusNormal"/>
        <w:spacing w:before="240"/>
        <w:ind w:firstLine="540"/>
        <w:contextualSpacing/>
        <w:jc w:val="both"/>
      </w:pPr>
      <w:r w:rsidRPr="00073B9C">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21.7. Содержание обучения в 8 классе.</w:t>
      </w:r>
    </w:p>
    <w:p w:rsidR="00690D07" w:rsidRPr="00073B9C" w:rsidRDefault="00690D07" w:rsidP="00690D07">
      <w:pPr>
        <w:pStyle w:val="ConsPlusNormal"/>
        <w:spacing w:before="240"/>
        <w:ind w:firstLine="540"/>
        <w:contextualSpacing/>
        <w:jc w:val="both"/>
      </w:pPr>
      <w:r w:rsidRPr="00073B9C">
        <w:t>21.7.1. Язык и культура.</w:t>
      </w:r>
    </w:p>
    <w:p w:rsidR="00690D07" w:rsidRPr="00073B9C" w:rsidRDefault="00690D07" w:rsidP="00690D07">
      <w:pPr>
        <w:pStyle w:val="ConsPlusNormal"/>
        <w:spacing w:before="240"/>
        <w:ind w:firstLine="540"/>
        <w:contextualSpacing/>
        <w:jc w:val="both"/>
      </w:pPr>
      <w:r w:rsidRPr="00073B9C">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90D07" w:rsidRPr="00073B9C" w:rsidRDefault="00690D07" w:rsidP="00690D07">
      <w:pPr>
        <w:pStyle w:val="ConsPlusNormal"/>
        <w:spacing w:before="240"/>
        <w:ind w:firstLine="540"/>
        <w:contextualSpacing/>
        <w:jc w:val="both"/>
      </w:pPr>
      <w:r w:rsidRPr="00073B9C">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90D07" w:rsidRPr="00073B9C" w:rsidRDefault="00690D07" w:rsidP="00690D07">
      <w:pPr>
        <w:pStyle w:val="ConsPlusNormal"/>
        <w:spacing w:before="240"/>
        <w:ind w:firstLine="540"/>
        <w:contextualSpacing/>
        <w:jc w:val="both"/>
      </w:pPr>
      <w:r w:rsidRPr="00073B9C">
        <w:t>Иноязычная лексика в разговорной речи, современной публицистике, в том числе в дисплейных текстах.</w:t>
      </w:r>
    </w:p>
    <w:p w:rsidR="00690D07" w:rsidRPr="00073B9C" w:rsidRDefault="00690D07" w:rsidP="00690D07">
      <w:pPr>
        <w:pStyle w:val="ConsPlusNormal"/>
        <w:spacing w:before="240"/>
        <w:ind w:firstLine="540"/>
        <w:contextualSpacing/>
        <w:jc w:val="both"/>
      </w:pPr>
      <w:r w:rsidRPr="00073B9C">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690D07" w:rsidRPr="00073B9C" w:rsidRDefault="00690D07" w:rsidP="00690D07">
      <w:pPr>
        <w:pStyle w:val="ConsPlusNormal"/>
        <w:spacing w:before="240"/>
        <w:ind w:firstLine="540"/>
        <w:contextualSpacing/>
        <w:jc w:val="both"/>
      </w:pPr>
      <w:r w:rsidRPr="00073B9C">
        <w:t>21.7.2. Культура речи.</w:t>
      </w:r>
    </w:p>
    <w:p w:rsidR="00690D07" w:rsidRPr="00073B9C" w:rsidRDefault="00690D07" w:rsidP="00690D07">
      <w:pPr>
        <w:pStyle w:val="ConsPlusNormal"/>
        <w:spacing w:before="240"/>
        <w:ind w:firstLine="540"/>
        <w:contextualSpacing/>
        <w:jc w:val="both"/>
      </w:pPr>
      <w:r w:rsidRPr="00073B9C">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w:t>
      </w:r>
      <w:r w:rsidRPr="00073B9C">
        <w:lastRenderedPageBreak/>
        <w:t>произношение мягкого [н] перед ч и щ.</w:t>
      </w:r>
    </w:p>
    <w:p w:rsidR="00690D07" w:rsidRPr="00073B9C" w:rsidRDefault="00690D07" w:rsidP="00690D07">
      <w:pPr>
        <w:pStyle w:val="ConsPlusNormal"/>
        <w:spacing w:before="240"/>
        <w:ind w:firstLine="540"/>
        <w:contextualSpacing/>
        <w:jc w:val="both"/>
      </w:pPr>
      <w:r w:rsidRPr="00073B9C">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90D07" w:rsidRPr="00073B9C" w:rsidRDefault="00690D07" w:rsidP="00690D07">
      <w:pPr>
        <w:pStyle w:val="ConsPlusNormal"/>
        <w:spacing w:before="240"/>
        <w:ind w:firstLine="540"/>
        <w:contextualSpacing/>
        <w:jc w:val="both"/>
      </w:pPr>
      <w:r w:rsidRPr="00073B9C">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690D07" w:rsidRPr="00073B9C" w:rsidRDefault="00690D07" w:rsidP="00690D07">
      <w:pPr>
        <w:pStyle w:val="ConsPlusNormal"/>
        <w:spacing w:before="240"/>
        <w:ind w:firstLine="540"/>
        <w:contextualSpacing/>
        <w:jc w:val="both"/>
      </w:pPr>
      <w:r w:rsidRPr="00073B9C">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имен. Этикетные речевые тактики и приемы в коммуникации, помогающие противостоять речевой агрессии. Синонимия речевых формул.</w:t>
      </w:r>
    </w:p>
    <w:p w:rsidR="00690D07" w:rsidRPr="00073B9C" w:rsidRDefault="00690D07" w:rsidP="00690D07">
      <w:pPr>
        <w:pStyle w:val="ConsPlusNormal"/>
        <w:spacing w:before="240"/>
        <w:ind w:firstLine="540"/>
        <w:contextualSpacing/>
        <w:jc w:val="both"/>
      </w:pPr>
      <w:r w:rsidRPr="00073B9C">
        <w:t>21.7.3. Речь. Речевая деятельность. Текст.</w:t>
      </w:r>
    </w:p>
    <w:p w:rsidR="00690D07" w:rsidRPr="00073B9C" w:rsidRDefault="00690D07" w:rsidP="00690D07">
      <w:pPr>
        <w:pStyle w:val="ConsPlusNormal"/>
        <w:spacing w:before="240"/>
        <w:ind w:firstLine="540"/>
        <w:contextualSpacing/>
        <w:jc w:val="both"/>
      </w:pPr>
      <w:r w:rsidRPr="00073B9C">
        <w:t>Эффективные приемы слушания. Предтекстовый, текстовый и послетекстовый этапы работы.</w:t>
      </w:r>
    </w:p>
    <w:p w:rsidR="00690D07" w:rsidRPr="00073B9C" w:rsidRDefault="00690D07" w:rsidP="00690D07">
      <w:pPr>
        <w:pStyle w:val="ConsPlusNormal"/>
        <w:spacing w:before="240"/>
        <w:ind w:firstLine="540"/>
        <w:contextualSpacing/>
        <w:jc w:val="both"/>
      </w:pPr>
      <w:r w:rsidRPr="00073B9C">
        <w:t>Основные способы и средства получения и переработки информации.</w:t>
      </w:r>
    </w:p>
    <w:p w:rsidR="00690D07" w:rsidRPr="00073B9C" w:rsidRDefault="00690D07" w:rsidP="00690D07">
      <w:pPr>
        <w:pStyle w:val="ConsPlusNormal"/>
        <w:spacing w:before="240"/>
        <w:ind w:firstLine="540"/>
        <w:contextualSpacing/>
        <w:jc w:val="both"/>
      </w:pPr>
      <w:r w:rsidRPr="00073B9C">
        <w:t>Структура аргументации: тезис, аргумент. Способы аргументации. Правила эффективной аргументации.</w:t>
      </w:r>
    </w:p>
    <w:p w:rsidR="00690D07" w:rsidRPr="00073B9C" w:rsidRDefault="00690D07" w:rsidP="00690D07">
      <w:pPr>
        <w:pStyle w:val="ConsPlusNormal"/>
        <w:spacing w:before="240"/>
        <w:ind w:firstLine="540"/>
        <w:contextualSpacing/>
        <w:jc w:val="both"/>
      </w:pPr>
      <w:r w:rsidRPr="00073B9C">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690D07" w:rsidRPr="00073B9C" w:rsidRDefault="00690D07" w:rsidP="00690D07">
      <w:pPr>
        <w:pStyle w:val="ConsPlusNormal"/>
        <w:spacing w:before="240"/>
        <w:ind w:firstLine="540"/>
        <w:contextualSpacing/>
        <w:jc w:val="both"/>
      </w:pPr>
      <w:r w:rsidRPr="00073B9C">
        <w:t>Разговорная речь. Самохарактеристика, самопрезентация, поздравление.</w:t>
      </w:r>
    </w:p>
    <w:p w:rsidR="00690D07" w:rsidRPr="00073B9C" w:rsidRDefault="00690D07" w:rsidP="00690D07">
      <w:pPr>
        <w:pStyle w:val="ConsPlusNormal"/>
        <w:spacing w:before="240"/>
        <w:ind w:firstLine="540"/>
        <w:contextualSpacing/>
        <w:jc w:val="both"/>
      </w:pPr>
      <w:r w:rsidRPr="00073B9C">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690D07" w:rsidRPr="00073B9C" w:rsidRDefault="00690D07" w:rsidP="00690D07">
      <w:pPr>
        <w:pStyle w:val="ConsPlusNormal"/>
        <w:spacing w:before="240"/>
        <w:ind w:firstLine="540"/>
        <w:contextualSpacing/>
        <w:jc w:val="both"/>
      </w:pPr>
      <w:r w:rsidRPr="00073B9C">
        <w:t>Язык художественной литературы. Сочинение в жанре письма другу (в том числе электронного), страницы дневника.</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21.8. Содержание обучения в 9 классе.</w:t>
      </w:r>
    </w:p>
    <w:p w:rsidR="00690D07" w:rsidRPr="00073B9C" w:rsidRDefault="00690D07" w:rsidP="00690D07">
      <w:pPr>
        <w:pStyle w:val="ConsPlusNormal"/>
        <w:spacing w:before="240"/>
        <w:ind w:firstLine="540"/>
        <w:contextualSpacing/>
        <w:jc w:val="both"/>
      </w:pPr>
      <w:r w:rsidRPr="00073B9C">
        <w:t>21.8.1. Язык и культура.</w:t>
      </w:r>
    </w:p>
    <w:p w:rsidR="00690D07" w:rsidRPr="00073B9C" w:rsidRDefault="00690D07" w:rsidP="00690D07">
      <w:pPr>
        <w:pStyle w:val="ConsPlusNormal"/>
        <w:spacing w:before="240"/>
        <w:ind w:firstLine="540"/>
        <w:contextualSpacing/>
        <w:jc w:val="both"/>
      </w:pPr>
      <w:r w:rsidRPr="00073B9C">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690D07" w:rsidRPr="00073B9C" w:rsidRDefault="00690D07" w:rsidP="00690D07">
      <w:pPr>
        <w:pStyle w:val="ConsPlusNormal"/>
        <w:spacing w:before="240"/>
        <w:ind w:firstLine="540"/>
        <w:contextualSpacing/>
        <w:jc w:val="both"/>
      </w:pPr>
      <w:r w:rsidRPr="00073B9C">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690D07" w:rsidRPr="00073B9C" w:rsidRDefault="00690D07" w:rsidP="00690D07">
      <w:pPr>
        <w:pStyle w:val="ConsPlusNormal"/>
        <w:spacing w:before="240"/>
        <w:ind w:firstLine="540"/>
        <w:contextualSpacing/>
        <w:jc w:val="both"/>
      </w:pPr>
      <w:r w:rsidRPr="00073B9C">
        <w:t>21.8.2. Культура речи.</w:t>
      </w:r>
    </w:p>
    <w:p w:rsidR="00690D07" w:rsidRPr="00073B9C" w:rsidRDefault="00690D07" w:rsidP="00690D07">
      <w:pPr>
        <w:pStyle w:val="ConsPlusNormal"/>
        <w:spacing w:before="240"/>
        <w:ind w:firstLine="540"/>
        <w:contextualSpacing/>
        <w:jc w:val="both"/>
      </w:pPr>
      <w:r w:rsidRPr="00073B9C">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690D07" w:rsidRPr="00073B9C" w:rsidRDefault="00690D07" w:rsidP="00690D07">
      <w:pPr>
        <w:pStyle w:val="ConsPlusNormal"/>
        <w:spacing w:before="240"/>
        <w:ind w:firstLine="540"/>
        <w:contextualSpacing/>
        <w:jc w:val="both"/>
      </w:pPr>
      <w:r w:rsidRPr="00073B9C">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90D07" w:rsidRPr="00073B9C" w:rsidRDefault="00690D07" w:rsidP="00690D07">
      <w:pPr>
        <w:pStyle w:val="ConsPlusNormal"/>
        <w:spacing w:before="240"/>
        <w:ind w:firstLine="540"/>
        <w:contextualSpacing/>
        <w:jc w:val="both"/>
      </w:pPr>
      <w:r w:rsidRPr="00073B9C">
        <w:t>Речевая избыточность и точность. Тавтология. Плеоназм. Типичные ошибки, связанные с речевой избыточностью.</w:t>
      </w:r>
    </w:p>
    <w:p w:rsidR="00690D07" w:rsidRPr="00073B9C" w:rsidRDefault="00690D07" w:rsidP="00690D07">
      <w:pPr>
        <w:pStyle w:val="ConsPlusNormal"/>
        <w:spacing w:before="240"/>
        <w:ind w:firstLine="540"/>
        <w:contextualSpacing/>
        <w:jc w:val="both"/>
      </w:pPr>
      <w:r w:rsidRPr="00073B9C">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690D07" w:rsidRPr="00073B9C" w:rsidRDefault="00690D07" w:rsidP="00690D07">
      <w:pPr>
        <w:pStyle w:val="ConsPlusNormal"/>
        <w:spacing w:before="240"/>
        <w:ind w:firstLine="540"/>
        <w:contextualSpacing/>
        <w:jc w:val="both"/>
      </w:pPr>
      <w:r w:rsidRPr="00073B9C">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690D07" w:rsidRPr="00073B9C" w:rsidRDefault="00690D07" w:rsidP="00690D07">
      <w:pPr>
        <w:pStyle w:val="ConsPlusNormal"/>
        <w:spacing w:before="240"/>
        <w:ind w:firstLine="540"/>
        <w:contextualSpacing/>
        <w:jc w:val="both"/>
      </w:pPr>
      <w:r w:rsidRPr="00073B9C">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90D07" w:rsidRPr="00073B9C" w:rsidRDefault="00690D07" w:rsidP="00690D07">
      <w:pPr>
        <w:pStyle w:val="ConsPlusNormal"/>
        <w:spacing w:before="240"/>
        <w:ind w:firstLine="540"/>
        <w:contextualSpacing/>
        <w:jc w:val="both"/>
      </w:pPr>
      <w:r w:rsidRPr="00073B9C">
        <w:t>21.8.3. Речь. Речевая деятельность. Текст.</w:t>
      </w:r>
    </w:p>
    <w:p w:rsidR="00690D07" w:rsidRPr="00073B9C" w:rsidRDefault="00690D07" w:rsidP="00690D07">
      <w:pPr>
        <w:pStyle w:val="ConsPlusNormal"/>
        <w:spacing w:before="240"/>
        <w:ind w:firstLine="540"/>
        <w:contextualSpacing/>
        <w:jc w:val="both"/>
      </w:pPr>
      <w:r w:rsidRPr="00073B9C">
        <w:t>Русский язык в Интернете. Правила информационной безопасности при общении в социальных сетях. Контактное и дистантное общение.</w:t>
      </w:r>
    </w:p>
    <w:p w:rsidR="00690D07" w:rsidRPr="00073B9C" w:rsidRDefault="00690D07" w:rsidP="00690D07">
      <w:pPr>
        <w:pStyle w:val="ConsPlusNormal"/>
        <w:spacing w:before="240"/>
        <w:ind w:firstLine="540"/>
        <w:contextualSpacing/>
        <w:jc w:val="both"/>
      </w:pPr>
      <w:r w:rsidRPr="00073B9C">
        <w:t>Виды преобразования текстов: аннотация, конспект. Использование графиков, диаграмм, схем для представления информации.</w:t>
      </w:r>
    </w:p>
    <w:p w:rsidR="00690D07" w:rsidRPr="00073B9C" w:rsidRDefault="00690D07" w:rsidP="00690D07">
      <w:pPr>
        <w:pStyle w:val="ConsPlusNormal"/>
        <w:spacing w:before="240"/>
        <w:ind w:firstLine="540"/>
        <w:contextualSpacing/>
        <w:jc w:val="both"/>
      </w:pPr>
      <w:r w:rsidRPr="00073B9C">
        <w:t>Разговорная речь. Анекдот, шутка.</w:t>
      </w:r>
    </w:p>
    <w:p w:rsidR="00690D07" w:rsidRPr="00073B9C" w:rsidRDefault="00690D07" w:rsidP="00690D07">
      <w:pPr>
        <w:pStyle w:val="ConsPlusNormal"/>
        <w:spacing w:before="240"/>
        <w:ind w:firstLine="540"/>
        <w:contextualSpacing/>
        <w:jc w:val="both"/>
      </w:pPr>
      <w:r w:rsidRPr="00073B9C">
        <w:t>Официально-деловой стиль. Деловое письмо, его структурные элементы и языковые особенности.</w:t>
      </w:r>
    </w:p>
    <w:p w:rsidR="00690D07" w:rsidRPr="00073B9C" w:rsidRDefault="00690D07" w:rsidP="00690D07">
      <w:pPr>
        <w:pStyle w:val="ConsPlusNormal"/>
        <w:spacing w:before="240"/>
        <w:ind w:firstLine="540"/>
        <w:contextualSpacing/>
        <w:jc w:val="both"/>
      </w:pPr>
      <w:r w:rsidRPr="00073B9C">
        <w:t>Учебно-научный стиль. Доклад, сообщение. Речь оппонента на защите проекта.</w:t>
      </w:r>
    </w:p>
    <w:p w:rsidR="00690D07" w:rsidRPr="00073B9C" w:rsidRDefault="00690D07" w:rsidP="00690D07">
      <w:pPr>
        <w:pStyle w:val="ConsPlusNormal"/>
        <w:spacing w:before="240"/>
        <w:ind w:firstLine="540"/>
        <w:contextualSpacing/>
        <w:jc w:val="both"/>
      </w:pPr>
      <w:r w:rsidRPr="00073B9C">
        <w:t>Публицистический стиль. Проблемный очерк.</w:t>
      </w:r>
    </w:p>
    <w:p w:rsidR="00690D07" w:rsidRPr="00073B9C" w:rsidRDefault="00690D07" w:rsidP="00690D07">
      <w:pPr>
        <w:pStyle w:val="ConsPlusNormal"/>
        <w:spacing w:before="240"/>
        <w:ind w:firstLine="540"/>
        <w:contextualSpacing/>
        <w:jc w:val="both"/>
      </w:pPr>
      <w:r w:rsidRPr="00073B9C">
        <w:t>Язык художественной литературы. Диалогичность в художественном произведении. Текст и интертекст. Афоризмы. Прецедентные тексты.</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21.9. Примерные темы проектных и исследовательских работ.</w:t>
      </w:r>
    </w:p>
    <w:p w:rsidR="00690D07" w:rsidRPr="00073B9C" w:rsidRDefault="00690D07" w:rsidP="00690D07">
      <w:pPr>
        <w:pStyle w:val="ConsPlusNormal"/>
        <w:spacing w:before="240"/>
        <w:ind w:firstLine="540"/>
        <w:contextualSpacing/>
        <w:jc w:val="both"/>
      </w:pPr>
      <w:r w:rsidRPr="00073B9C">
        <w:t>Простор как одна из главных ценностей в русской языковой картине мира.</w:t>
      </w:r>
    </w:p>
    <w:p w:rsidR="00690D07" w:rsidRPr="00073B9C" w:rsidRDefault="00690D07" w:rsidP="00690D07">
      <w:pPr>
        <w:pStyle w:val="ConsPlusNormal"/>
        <w:spacing w:before="240"/>
        <w:ind w:firstLine="540"/>
        <w:contextualSpacing/>
        <w:jc w:val="both"/>
      </w:pPr>
      <w:r w:rsidRPr="00073B9C">
        <w:t>Образ человека в языке: слова-концепты "дух" и "душа".</w:t>
      </w:r>
    </w:p>
    <w:p w:rsidR="00690D07" w:rsidRPr="00073B9C" w:rsidRDefault="00690D07" w:rsidP="00690D07">
      <w:pPr>
        <w:pStyle w:val="ConsPlusNormal"/>
        <w:spacing w:before="240"/>
        <w:ind w:firstLine="540"/>
        <w:contextualSpacing/>
        <w:jc w:val="both"/>
      </w:pPr>
      <w:r w:rsidRPr="00073B9C">
        <w:t>Из этимологии фразеологизмов.</w:t>
      </w:r>
    </w:p>
    <w:p w:rsidR="00690D07" w:rsidRPr="00073B9C" w:rsidRDefault="00690D07" w:rsidP="00690D07">
      <w:pPr>
        <w:pStyle w:val="ConsPlusNormal"/>
        <w:spacing w:before="240"/>
        <w:ind w:firstLine="540"/>
        <w:contextualSpacing/>
        <w:jc w:val="both"/>
      </w:pPr>
      <w:r w:rsidRPr="00073B9C">
        <w:t>Из истории русских имен.</w:t>
      </w:r>
    </w:p>
    <w:p w:rsidR="00690D07" w:rsidRPr="00073B9C" w:rsidRDefault="00690D07" w:rsidP="00690D07">
      <w:pPr>
        <w:pStyle w:val="ConsPlusNormal"/>
        <w:spacing w:before="240"/>
        <w:ind w:firstLine="540"/>
        <w:contextualSpacing/>
        <w:jc w:val="both"/>
      </w:pPr>
      <w:r w:rsidRPr="00073B9C">
        <w:t>Русские пословицы и поговорки о гостеприимстве и хлебосольстве.</w:t>
      </w:r>
    </w:p>
    <w:p w:rsidR="00690D07" w:rsidRPr="00073B9C" w:rsidRDefault="00690D07" w:rsidP="00690D07">
      <w:pPr>
        <w:pStyle w:val="ConsPlusNormal"/>
        <w:spacing w:before="240"/>
        <w:ind w:firstLine="540"/>
        <w:contextualSpacing/>
        <w:jc w:val="both"/>
      </w:pPr>
      <w:r w:rsidRPr="00073B9C">
        <w:t>О происхождении фразеологизмов. Источники фразеологизмов.</w:t>
      </w:r>
    </w:p>
    <w:p w:rsidR="00690D07" w:rsidRPr="00073B9C" w:rsidRDefault="00690D07" w:rsidP="00690D07">
      <w:pPr>
        <w:pStyle w:val="ConsPlusNormal"/>
        <w:spacing w:before="240"/>
        <w:ind w:firstLine="540"/>
        <w:contextualSpacing/>
        <w:jc w:val="both"/>
      </w:pPr>
      <w:r w:rsidRPr="00073B9C">
        <w:t>Словарик пословиц о характере человека, его качествах. Словарь одного слова. Словарь юного болельщика, дизайнера, музыканта.</w:t>
      </w:r>
    </w:p>
    <w:p w:rsidR="00690D07" w:rsidRPr="00073B9C" w:rsidRDefault="00690D07" w:rsidP="00690D07">
      <w:pPr>
        <w:pStyle w:val="ConsPlusNormal"/>
        <w:spacing w:before="240"/>
        <w:ind w:firstLine="540"/>
        <w:contextualSpacing/>
        <w:jc w:val="both"/>
      </w:pPr>
      <w:r w:rsidRPr="00073B9C">
        <w:t>Календарь пословиц о временах года; карта "Интересные названия городов моего края (России)".</w:t>
      </w:r>
    </w:p>
    <w:p w:rsidR="00690D07" w:rsidRPr="00073B9C" w:rsidRDefault="00690D07" w:rsidP="00690D07">
      <w:pPr>
        <w:pStyle w:val="ConsPlusNormal"/>
        <w:spacing w:before="240"/>
        <w:ind w:firstLine="540"/>
        <w:contextualSpacing/>
        <w:jc w:val="both"/>
      </w:pPr>
      <w:r w:rsidRPr="00073B9C">
        <w:t>Лексическая группа существительных, обозначающих понятие "время" в русском языке.</w:t>
      </w:r>
    </w:p>
    <w:p w:rsidR="00690D07" w:rsidRPr="00073B9C" w:rsidRDefault="00690D07" w:rsidP="00690D07">
      <w:pPr>
        <w:pStyle w:val="ConsPlusNormal"/>
        <w:spacing w:before="240"/>
        <w:ind w:firstLine="540"/>
        <w:contextualSpacing/>
        <w:jc w:val="both"/>
      </w:pPr>
      <w:r w:rsidRPr="00073B9C">
        <w:t>Мы живем в мире знаков.</w:t>
      </w:r>
    </w:p>
    <w:p w:rsidR="00690D07" w:rsidRPr="00073B9C" w:rsidRDefault="00690D07" w:rsidP="00690D07">
      <w:pPr>
        <w:pStyle w:val="ConsPlusNormal"/>
        <w:spacing w:before="240"/>
        <w:ind w:firstLine="540"/>
        <w:contextualSpacing/>
        <w:jc w:val="both"/>
      </w:pPr>
      <w:r w:rsidRPr="00073B9C">
        <w:t>Роль и уместность заимствований в современном русском языке.</w:t>
      </w:r>
    </w:p>
    <w:p w:rsidR="00690D07" w:rsidRPr="00073B9C" w:rsidRDefault="00690D07" w:rsidP="00690D07">
      <w:pPr>
        <w:pStyle w:val="ConsPlusNormal"/>
        <w:spacing w:before="240"/>
        <w:ind w:firstLine="540"/>
        <w:contextualSpacing/>
        <w:jc w:val="both"/>
      </w:pPr>
      <w:r w:rsidRPr="00073B9C">
        <w:t>Понимаем ли мы язык Пушкина?</w:t>
      </w:r>
    </w:p>
    <w:p w:rsidR="00690D07" w:rsidRPr="00073B9C" w:rsidRDefault="00690D07" w:rsidP="00690D07">
      <w:pPr>
        <w:pStyle w:val="ConsPlusNormal"/>
        <w:spacing w:before="240"/>
        <w:ind w:firstLine="540"/>
        <w:contextualSpacing/>
        <w:jc w:val="both"/>
      </w:pPr>
      <w:r w:rsidRPr="00073B9C">
        <w:t>Этимология обозначений имен числительных в русском языке.</w:t>
      </w:r>
    </w:p>
    <w:p w:rsidR="00690D07" w:rsidRPr="00073B9C" w:rsidRDefault="00690D07" w:rsidP="00690D07">
      <w:pPr>
        <w:pStyle w:val="ConsPlusNormal"/>
        <w:spacing w:before="240"/>
        <w:ind w:firstLine="540"/>
        <w:contextualSpacing/>
        <w:jc w:val="both"/>
      </w:pPr>
      <w:r w:rsidRPr="00073B9C">
        <w:t>Футбольный сленг в русском языке. Компьютерный сленг в русском языке. Названия денежных единиц в русском языке. Интернет-сленг.</w:t>
      </w:r>
    </w:p>
    <w:p w:rsidR="00690D07" w:rsidRPr="00073B9C" w:rsidRDefault="00690D07" w:rsidP="00690D07">
      <w:pPr>
        <w:pStyle w:val="ConsPlusNormal"/>
        <w:spacing w:before="240"/>
        <w:ind w:firstLine="540"/>
        <w:contextualSpacing/>
        <w:jc w:val="both"/>
      </w:pPr>
      <w:r w:rsidRPr="00073B9C">
        <w:t>Этикетные формы обращения. Как быть вежливым?</w:t>
      </w:r>
    </w:p>
    <w:p w:rsidR="00690D07" w:rsidRPr="00073B9C" w:rsidRDefault="00690D07" w:rsidP="00690D07">
      <w:pPr>
        <w:pStyle w:val="ConsPlusNormal"/>
        <w:spacing w:before="240"/>
        <w:ind w:firstLine="540"/>
        <w:contextualSpacing/>
        <w:jc w:val="both"/>
      </w:pPr>
      <w:r w:rsidRPr="00073B9C">
        <w:t>Являются ли жесты универсальным языком человечества? Как назвать новорожденного?</w:t>
      </w:r>
    </w:p>
    <w:p w:rsidR="00690D07" w:rsidRPr="00073B9C" w:rsidRDefault="00690D07" w:rsidP="00690D07">
      <w:pPr>
        <w:pStyle w:val="ConsPlusNormal"/>
        <w:spacing w:before="240"/>
        <w:ind w:firstLine="540"/>
        <w:contextualSpacing/>
        <w:jc w:val="both"/>
      </w:pPr>
      <w:r w:rsidRPr="00073B9C">
        <w:t>Межнациональные различия невербального общения. Искусство комплимента в русском и иностранных языках.</w:t>
      </w:r>
    </w:p>
    <w:p w:rsidR="00690D07" w:rsidRPr="00073B9C" w:rsidRDefault="00690D07" w:rsidP="00690D07">
      <w:pPr>
        <w:pStyle w:val="ConsPlusNormal"/>
        <w:spacing w:before="240"/>
        <w:ind w:firstLine="540"/>
        <w:contextualSpacing/>
        <w:jc w:val="both"/>
      </w:pPr>
      <w:r w:rsidRPr="00073B9C">
        <w:t>Формы выражения вежливости (на примере иностранного и русского языков).</w:t>
      </w:r>
    </w:p>
    <w:p w:rsidR="00690D07" w:rsidRPr="00073B9C" w:rsidRDefault="00690D07" w:rsidP="00690D07">
      <w:pPr>
        <w:pStyle w:val="ConsPlusNormal"/>
        <w:spacing w:before="240"/>
        <w:ind w:firstLine="540"/>
        <w:contextualSpacing/>
        <w:jc w:val="both"/>
      </w:pPr>
      <w:r w:rsidRPr="00073B9C">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690D07" w:rsidRPr="00073B9C" w:rsidRDefault="00690D07" w:rsidP="00690D07">
      <w:pPr>
        <w:pStyle w:val="ConsPlusNormal"/>
        <w:spacing w:before="240"/>
        <w:ind w:firstLine="540"/>
        <w:contextualSpacing/>
        <w:jc w:val="both"/>
      </w:pPr>
      <w:r w:rsidRPr="00073B9C">
        <w:t>Сетевой знак @ в разных языках. Слоганы в языке современной рекламы.</w:t>
      </w:r>
    </w:p>
    <w:p w:rsidR="00690D07" w:rsidRPr="00073B9C" w:rsidRDefault="00690D07" w:rsidP="00690D07">
      <w:pPr>
        <w:pStyle w:val="ConsPlusNormal"/>
        <w:spacing w:before="240"/>
        <w:ind w:firstLine="540"/>
        <w:contextualSpacing/>
        <w:jc w:val="both"/>
      </w:pPr>
      <w:r w:rsidRPr="00073B9C">
        <w:t xml:space="preserve">Девизы и слоганы любимых спортивных команд. Синонимический ряд: врач - доктор - </w:t>
      </w:r>
      <w:r w:rsidRPr="00073B9C">
        <w:lastRenderedPageBreak/>
        <w:t>лекарь - эскулап - целитель - врачеватель. Что общего и в чем различие.</w:t>
      </w:r>
    </w:p>
    <w:p w:rsidR="00690D07" w:rsidRPr="00073B9C" w:rsidRDefault="00690D07" w:rsidP="00690D07">
      <w:pPr>
        <w:pStyle w:val="ConsPlusNormal"/>
        <w:spacing w:before="240"/>
        <w:ind w:firstLine="540"/>
        <w:contextualSpacing/>
        <w:jc w:val="both"/>
      </w:pPr>
      <w:r w:rsidRPr="00073B9C">
        <w:t>Язык и юмор.</w:t>
      </w:r>
    </w:p>
    <w:p w:rsidR="00690D07" w:rsidRPr="00073B9C" w:rsidRDefault="00690D07" w:rsidP="00690D07">
      <w:pPr>
        <w:pStyle w:val="ConsPlusNormal"/>
        <w:spacing w:before="240"/>
        <w:ind w:firstLine="540"/>
        <w:contextualSpacing/>
        <w:jc w:val="both"/>
      </w:pPr>
      <w:r w:rsidRPr="00073B9C">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690D07" w:rsidRPr="00073B9C" w:rsidRDefault="00690D07" w:rsidP="00690D07">
      <w:pPr>
        <w:pStyle w:val="ConsPlusNormal"/>
        <w:spacing w:before="240"/>
        <w:ind w:firstLine="540"/>
        <w:contextualSpacing/>
        <w:jc w:val="both"/>
      </w:pPr>
      <w:r w:rsidRPr="00073B9C">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690D07" w:rsidRPr="00073B9C" w:rsidRDefault="00690D07" w:rsidP="00690D07">
      <w:pPr>
        <w:pStyle w:val="ConsPlusNormal"/>
        <w:ind w:firstLine="540"/>
        <w:contextualSpacing/>
        <w:jc w:val="both"/>
      </w:pPr>
    </w:p>
    <w:p w:rsidR="00690D07" w:rsidRPr="00073B9C" w:rsidRDefault="00690D07" w:rsidP="00690D07">
      <w:pPr>
        <w:pStyle w:val="ConsPlusTitle"/>
        <w:ind w:firstLine="540"/>
        <w:contextualSpacing/>
        <w:jc w:val="both"/>
        <w:outlineLvl w:val="3"/>
        <w:rPr>
          <w:rFonts w:ascii="Times New Roman" w:hAnsi="Times New Roman" w:cs="Times New Roman"/>
        </w:rPr>
      </w:pPr>
      <w:r w:rsidRPr="00073B9C">
        <w:rPr>
          <w:rFonts w:ascii="Times New Roman" w:hAnsi="Times New Roman" w:cs="Times New Roman"/>
        </w:rPr>
        <w:t>21.10. Планируемые результаты освоения программы по родному (русскому) языку на уровне основного общего образования.</w:t>
      </w:r>
    </w:p>
    <w:p w:rsidR="00690D07" w:rsidRPr="00073B9C" w:rsidRDefault="00690D07" w:rsidP="00690D07">
      <w:pPr>
        <w:pStyle w:val="ConsPlusNormal"/>
        <w:spacing w:before="240"/>
        <w:ind w:firstLine="540"/>
        <w:contextualSpacing/>
        <w:jc w:val="both"/>
      </w:pPr>
      <w:r w:rsidRPr="00073B9C">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90D07" w:rsidRPr="00073B9C" w:rsidRDefault="00690D07" w:rsidP="00690D07">
      <w:pPr>
        <w:pStyle w:val="ConsPlusNormal"/>
        <w:spacing w:before="240"/>
        <w:ind w:firstLine="540"/>
        <w:contextualSpacing/>
        <w:jc w:val="both"/>
      </w:pPr>
      <w:r w:rsidRPr="00073B9C">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0D07" w:rsidRPr="00073B9C" w:rsidRDefault="00690D07" w:rsidP="00690D07">
      <w:pPr>
        <w:pStyle w:val="ConsPlusNormal"/>
        <w:spacing w:before="240"/>
        <w:ind w:firstLine="540"/>
        <w:contextualSpacing/>
        <w:jc w:val="both"/>
      </w:pPr>
      <w:r w:rsidRPr="00073B9C">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90D07" w:rsidRPr="00073B9C" w:rsidRDefault="00690D07" w:rsidP="00690D07">
      <w:pPr>
        <w:pStyle w:val="ConsPlusNormal"/>
        <w:spacing w:before="240"/>
        <w:ind w:firstLine="540"/>
        <w:contextualSpacing/>
        <w:jc w:val="both"/>
      </w:pPr>
      <w:r w:rsidRPr="00073B9C">
        <w:t>1) гражданского воспитания:</w:t>
      </w:r>
    </w:p>
    <w:p w:rsidR="00690D07" w:rsidRPr="00073B9C" w:rsidRDefault="00690D07" w:rsidP="00690D07">
      <w:pPr>
        <w:pStyle w:val="ConsPlusNormal"/>
        <w:spacing w:before="240"/>
        <w:ind w:firstLine="540"/>
        <w:contextualSpacing/>
        <w:jc w:val="both"/>
      </w:pPr>
      <w:r w:rsidRPr="00073B9C">
        <w:t>готовность к выполнению обязанностей гражданина и реализации его прав, уважение прав, свобод и законных интересов других людей;</w:t>
      </w:r>
    </w:p>
    <w:p w:rsidR="00690D07" w:rsidRPr="00073B9C" w:rsidRDefault="00690D07" w:rsidP="00690D07">
      <w:pPr>
        <w:pStyle w:val="ConsPlusNormal"/>
        <w:spacing w:before="240"/>
        <w:ind w:firstLine="540"/>
        <w:contextualSpacing/>
        <w:jc w:val="both"/>
      </w:pPr>
      <w:r w:rsidRPr="00073B9C">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90D07" w:rsidRPr="00073B9C" w:rsidRDefault="00690D07" w:rsidP="00690D07">
      <w:pPr>
        <w:pStyle w:val="ConsPlusNormal"/>
        <w:spacing w:before="240"/>
        <w:ind w:firstLine="540"/>
        <w:contextualSpacing/>
        <w:jc w:val="both"/>
      </w:pPr>
      <w:r w:rsidRPr="00073B9C">
        <w:t>неприятие любых форм экстремизма, дискриминации;</w:t>
      </w:r>
    </w:p>
    <w:p w:rsidR="00690D07" w:rsidRPr="00073B9C" w:rsidRDefault="00690D07" w:rsidP="00690D07">
      <w:pPr>
        <w:pStyle w:val="ConsPlusNormal"/>
        <w:spacing w:before="240"/>
        <w:ind w:firstLine="540"/>
        <w:contextualSpacing/>
        <w:jc w:val="both"/>
      </w:pPr>
      <w:r w:rsidRPr="00073B9C">
        <w:t>понимание роли различных социальных институтов в жизни человека;</w:t>
      </w:r>
    </w:p>
    <w:p w:rsidR="00690D07" w:rsidRPr="00073B9C" w:rsidRDefault="00690D07" w:rsidP="00690D07">
      <w:pPr>
        <w:pStyle w:val="ConsPlusNormal"/>
        <w:spacing w:before="240"/>
        <w:ind w:firstLine="540"/>
        <w:contextualSpacing/>
        <w:jc w:val="both"/>
      </w:pPr>
      <w:r w:rsidRPr="00073B9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690D07" w:rsidRPr="00073B9C" w:rsidRDefault="00690D07" w:rsidP="00690D07">
      <w:pPr>
        <w:pStyle w:val="ConsPlusNormal"/>
        <w:spacing w:before="240"/>
        <w:ind w:firstLine="540"/>
        <w:contextualSpacing/>
        <w:jc w:val="both"/>
      </w:pPr>
      <w:r w:rsidRPr="00073B9C">
        <w:t>готовность к разнообразной совместной деятельности, стремление к взаимопониманию и взаимопомощи;</w:t>
      </w:r>
    </w:p>
    <w:p w:rsidR="00690D07" w:rsidRPr="00073B9C" w:rsidRDefault="00690D07" w:rsidP="00690D07">
      <w:pPr>
        <w:pStyle w:val="ConsPlusNormal"/>
        <w:spacing w:before="240"/>
        <w:ind w:firstLine="540"/>
        <w:contextualSpacing/>
        <w:jc w:val="both"/>
      </w:pPr>
      <w:r w:rsidRPr="00073B9C">
        <w:t>активное участие в самоуправлении в образовательной организации;</w:t>
      </w:r>
    </w:p>
    <w:p w:rsidR="00690D07" w:rsidRPr="00073B9C" w:rsidRDefault="00690D07" w:rsidP="00690D07">
      <w:pPr>
        <w:pStyle w:val="ConsPlusNormal"/>
        <w:spacing w:before="240"/>
        <w:ind w:firstLine="540"/>
        <w:contextualSpacing/>
        <w:jc w:val="both"/>
      </w:pPr>
      <w:r w:rsidRPr="00073B9C">
        <w:t>готовность к участию в гуманитарной деятельности (помощь людям, нуждающимся в ней; волонтерство);</w:t>
      </w:r>
    </w:p>
    <w:p w:rsidR="00690D07" w:rsidRPr="00073B9C" w:rsidRDefault="00690D07" w:rsidP="00690D07">
      <w:pPr>
        <w:pStyle w:val="ConsPlusNormal"/>
        <w:spacing w:before="240"/>
        <w:ind w:firstLine="540"/>
        <w:contextualSpacing/>
        <w:jc w:val="both"/>
      </w:pPr>
      <w:r w:rsidRPr="00073B9C">
        <w:t>2) патриотического воспитания:</w:t>
      </w:r>
    </w:p>
    <w:p w:rsidR="00690D07" w:rsidRPr="00073B9C" w:rsidRDefault="00690D07" w:rsidP="00690D07">
      <w:pPr>
        <w:pStyle w:val="ConsPlusNormal"/>
        <w:spacing w:before="240"/>
        <w:ind w:firstLine="540"/>
        <w:contextualSpacing/>
        <w:jc w:val="both"/>
      </w:pPr>
      <w:r w:rsidRPr="00073B9C">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690D07" w:rsidRPr="00073B9C" w:rsidRDefault="00690D07" w:rsidP="00690D07">
      <w:pPr>
        <w:pStyle w:val="ConsPlusNormal"/>
        <w:spacing w:before="240"/>
        <w:ind w:firstLine="540"/>
        <w:contextualSpacing/>
        <w:jc w:val="both"/>
      </w:pPr>
      <w:r w:rsidRPr="00073B9C">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690D07" w:rsidRPr="00073B9C" w:rsidRDefault="00690D07" w:rsidP="00690D07">
      <w:pPr>
        <w:pStyle w:val="ConsPlusNormal"/>
        <w:spacing w:before="240"/>
        <w:ind w:firstLine="540"/>
        <w:contextualSpacing/>
        <w:jc w:val="both"/>
      </w:pPr>
      <w:r w:rsidRPr="00073B9C">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rsidR="00690D07" w:rsidRPr="00073B9C" w:rsidRDefault="00690D07" w:rsidP="00690D07">
      <w:pPr>
        <w:pStyle w:val="ConsPlusNormal"/>
        <w:spacing w:before="240"/>
        <w:ind w:firstLine="540"/>
        <w:contextualSpacing/>
        <w:jc w:val="both"/>
      </w:pPr>
      <w:r w:rsidRPr="00073B9C">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90D07" w:rsidRPr="00073B9C" w:rsidRDefault="00690D07" w:rsidP="00690D07">
      <w:pPr>
        <w:pStyle w:val="ConsPlusNormal"/>
        <w:spacing w:before="240"/>
        <w:ind w:firstLine="540"/>
        <w:contextualSpacing/>
        <w:jc w:val="both"/>
      </w:pPr>
      <w:r w:rsidRPr="00073B9C">
        <w:t>3) духовно-нравственного воспитания:</w:t>
      </w:r>
    </w:p>
    <w:p w:rsidR="00690D07" w:rsidRPr="00073B9C" w:rsidRDefault="00690D07" w:rsidP="00690D07">
      <w:pPr>
        <w:pStyle w:val="ConsPlusNormal"/>
        <w:spacing w:before="240"/>
        <w:ind w:firstLine="540"/>
        <w:contextualSpacing/>
        <w:jc w:val="both"/>
      </w:pPr>
      <w:r w:rsidRPr="00073B9C">
        <w:t>ориентация на моральные ценности и нормы в ситуациях нравственного выбора;</w:t>
      </w:r>
    </w:p>
    <w:p w:rsidR="00690D07" w:rsidRPr="00073B9C" w:rsidRDefault="00690D07" w:rsidP="00690D07">
      <w:pPr>
        <w:pStyle w:val="ConsPlusNormal"/>
        <w:spacing w:before="240"/>
        <w:ind w:firstLine="540"/>
        <w:contextualSpacing/>
        <w:jc w:val="both"/>
      </w:pPr>
      <w:r w:rsidRPr="00073B9C">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690D07" w:rsidRPr="00073B9C" w:rsidRDefault="00690D07" w:rsidP="00690D07">
      <w:pPr>
        <w:pStyle w:val="ConsPlusNormal"/>
        <w:spacing w:before="240"/>
        <w:ind w:firstLine="540"/>
        <w:contextualSpacing/>
        <w:jc w:val="both"/>
      </w:pPr>
      <w:r w:rsidRPr="00073B9C">
        <w:t>активное неприятие асоциальных поступков;</w:t>
      </w:r>
    </w:p>
    <w:p w:rsidR="00690D07" w:rsidRPr="00073B9C" w:rsidRDefault="00690D07" w:rsidP="00690D07">
      <w:pPr>
        <w:pStyle w:val="ConsPlusNormal"/>
        <w:spacing w:before="240"/>
        <w:ind w:firstLine="540"/>
        <w:contextualSpacing/>
        <w:jc w:val="both"/>
      </w:pPr>
      <w:r w:rsidRPr="00073B9C">
        <w:t>свобода и ответственность личности в условиях индивидуального и общественного пространства;</w:t>
      </w:r>
    </w:p>
    <w:p w:rsidR="00690D07" w:rsidRPr="00073B9C" w:rsidRDefault="00690D07" w:rsidP="00690D07">
      <w:pPr>
        <w:pStyle w:val="ConsPlusNormal"/>
        <w:spacing w:before="240"/>
        <w:ind w:firstLine="540"/>
        <w:contextualSpacing/>
        <w:jc w:val="both"/>
      </w:pPr>
      <w:r w:rsidRPr="00073B9C">
        <w:t>4) эстетического воспитания:</w:t>
      </w:r>
    </w:p>
    <w:p w:rsidR="00690D07" w:rsidRPr="00073B9C" w:rsidRDefault="00690D07" w:rsidP="00690D07">
      <w:pPr>
        <w:pStyle w:val="ConsPlusNormal"/>
        <w:spacing w:before="240"/>
        <w:ind w:firstLine="540"/>
        <w:contextualSpacing/>
        <w:jc w:val="both"/>
      </w:pPr>
      <w:r w:rsidRPr="00073B9C">
        <w:t>восприимчивость к разным видам искусства, традициям и творчеству своего и других народов;</w:t>
      </w:r>
    </w:p>
    <w:p w:rsidR="00690D07" w:rsidRPr="00073B9C" w:rsidRDefault="00690D07" w:rsidP="00690D07">
      <w:pPr>
        <w:pStyle w:val="ConsPlusNormal"/>
        <w:spacing w:before="240"/>
        <w:ind w:firstLine="540"/>
        <w:contextualSpacing/>
        <w:jc w:val="both"/>
      </w:pPr>
      <w:r w:rsidRPr="00073B9C">
        <w:t>понимание эмоционального воздействия искусства;</w:t>
      </w:r>
    </w:p>
    <w:p w:rsidR="00690D07" w:rsidRPr="00073B9C" w:rsidRDefault="00690D07" w:rsidP="00690D07">
      <w:pPr>
        <w:pStyle w:val="ConsPlusNormal"/>
        <w:spacing w:before="240"/>
        <w:ind w:firstLine="540"/>
        <w:contextualSpacing/>
        <w:jc w:val="both"/>
      </w:pPr>
      <w:r w:rsidRPr="00073B9C">
        <w:t>осознание важности художественной культуры как средства коммуникации и самовыражения;</w:t>
      </w:r>
    </w:p>
    <w:p w:rsidR="00690D07" w:rsidRPr="00073B9C" w:rsidRDefault="00690D07" w:rsidP="00690D07">
      <w:pPr>
        <w:pStyle w:val="ConsPlusNormal"/>
        <w:spacing w:before="240"/>
        <w:ind w:firstLine="540"/>
        <w:contextualSpacing/>
        <w:jc w:val="both"/>
      </w:pPr>
      <w:r w:rsidRPr="00073B9C">
        <w:t>осознание важности русского языка как средства коммуникации и самовыражения;</w:t>
      </w:r>
    </w:p>
    <w:p w:rsidR="00690D07" w:rsidRPr="00073B9C" w:rsidRDefault="00690D07" w:rsidP="00690D07">
      <w:pPr>
        <w:pStyle w:val="ConsPlusNormal"/>
        <w:spacing w:before="240"/>
        <w:ind w:firstLine="540"/>
        <w:contextualSpacing/>
        <w:jc w:val="both"/>
      </w:pPr>
      <w:r w:rsidRPr="00073B9C">
        <w:t>понимание ценности отечественного и мирового искусства, роли этнических культурных традиций и народного творчества;</w:t>
      </w:r>
    </w:p>
    <w:p w:rsidR="00690D07" w:rsidRPr="00073B9C" w:rsidRDefault="00690D07" w:rsidP="00690D07">
      <w:pPr>
        <w:pStyle w:val="ConsPlusNormal"/>
        <w:spacing w:before="240"/>
        <w:ind w:firstLine="540"/>
        <w:contextualSpacing/>
        <w:jc w:val="both"/>
      </w:pPr>
      <w:r w:rsidRPr="00073B9C">
        <w:t>стремление к самовыражению в разных видах искусства;</w:t>
      </w:r>
    </w:p>
    <w:p w:rsidR="00690D07" w:rsidRPr="00073B9C" w:rsidRDefault="00690D07" w:rsidP="00690D07">
      <w:pPr>
        <w:pStyle w:val="ConsPlusNormal"/>
        <w:spacing w:before="240"/>
        <w:ind w:firstLine="540"/>
        <w:contextualSpacing/>
        <w:jc w:val="both"/>
      </w:pPr>
      <w:r w:rsidRPr="00073B9C">
        <w:t>5) физического воспитания, формирования культуры здоровья и эмоционального благополучия:</w:t>
      </w:r>
    </w:p>
    <w:p w:rsidR="00690D07" w:rsidRPr="00073B9C" w:rsidRDefault="00690D07" w:rsidP="00690D07">
      <w:pPr>
        <w:pStyle w:val="ConsPlusNormal"/>
        <w:spacing w:before="240"/>
        <w:ind w:firstLine="540"/>
        <w:contextualSpacing/>
        <w:jc w:val="both"/>
      </w:pPr>
      <w:r w:rsidRPr="00073B9C">
        <w:t>осознание ценности жизни с использованием собственного жизненного и читательского опыта;</w:t>
      </w:r>
    </w:p>
    <w:p w:rsidR="00690D07" w:rsidRPr="00073B9C" w:rsidRDefault="00690D07" w:rsidP="00690D07">
      <w:pPr>
        <w:pStyle w:val="ConsPlusNormal"/>
        <w:spacing w:before="240"/>
        <w:ind w:firstLine="540"/>
        <w:contextualSpacing/>
        <w:jc w:val="both"/>
      </w:pPr>
      <w:r w:rsidRPr="00073B9C">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90D07" w:rsidRPr="00073B9C" w:rsidRDefault="00690D07" w:rsidP="00690D07">
      <w:pPr>
        <w:pStyle w:val="ConsPlusNormal"/>
        <w:spacing w:before="240"/>
        <w:ind w:firstLine="540"/>
        <w:contextualSpacing/>
        <w:jc w:val="both"/>
      </w:pPr>
      <w:r w:rsidRPr="00073B9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90D07" w:rsidRPr="00073B9C" w:rsidRDefault="00690D07" w:rsidP="00690D07">
      <w:pPr>
        <w:pStyle w:val="ConsPlusNormal"/>
        <w:spacing w:before="240"/>
        <w:ind w:firstLine="540"/>
        <w:contextualSpacing/>
        <w:jc w:val="both"/>
      </w:pPr>
      <w:r w:rsidRPr="00073B9C">
        <w:t>соблюдение правил безопасности, в том числе навыки безопасного поведения в Интернет-среде в процессе языкового образования;</w:t>
      </w:r>
    </w:p>
    <w:p w:rsidR="00690D07" w:rsidRPr="00073B9C" w:rsidRDefault="00690D07" w:rsidP="00690D07">
      <w:pPr>
        <w:pStyle w:val="ConsPlusNormal"/>
        <w:spacing w:before="240"/>
        <w:ind w:firstLine="540"/>
        <w:contextualSpacing/>
        <w:jc w:val="both"/>
      </w:pPr>
      <w:r w:rsidRPr="00073B9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90D07" w:rsidRPr="00073B9C" w:rsidRDefault="00690D07" w:rsidP="00690D07">
      <w:pPr>
        <w:pStyle w:val="ConsPlusNormal"/>
        <w:spacing w:before="240"/>
        <w:ind w:firstLine="540"/>
        <w:contextualSpacing/>
        <w:jc w:val="both"/>
      </w:pPr>
      <w:r w:rsidRPr="00073B9C">
        <w:t>умение принимать себя и других, не осуждая;</w:t>
      </w:r>
    </w:p>
    <w:p w:rsidR="00690D07" w:rsidRPr="00073B9C" w:rsidRDefault="00690D07" w:rsidP="00690D07">
      <w:pPr>
        <w:pStyle w:val="ConsPlusNormal"/>
        <w:spacing w:before="240"/>
        <w:ind w:firstLine="540"/>
        <w:contextualSpacing/>
        <w:jc w:val="both"/>
      </w:pPr>
      <w:r w:rsidRPr="00073B9C">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690D07" w:rsidRPr="00073B9C" w:rsidRDefault="00690D07" w:rsidP="00690D07">
      <w:pPr>
        <w:pStyle w:val="ConsPlusNormal"/>
        <w:spacing w:before="240"/>
        <w:ind w:firstLine="540"/>
        <w:contextualSpacing/>
        <w:jc w:val="both"/>
      </w:pPr>
      <w:r w:rsidRPr="00073B9C">
        <w:t>сформированность навыков рефлексии, признание своего права на ошибку и такого же права другого человека;</w:t>
      </w:r>
    </w:p>
    <w:p w:rsidR="00690D07" w:rsidRPr="00073B9C" w:rsidRDefault="00690D07" w:rsidP="00690D07">
      <w:pPr>
        <w:pStyle w:val="ConsPlusNormal"/>
        <w:spacing w:before="240"/>
        <w:ind w:firstLine="540"/>
        <w:contextualSpacing/>
        <w:jc w:val="both"/>
      </w:pPr>
      <w:r w:rsidRPr="00073B9C">
        <w:t>6) трудового воспитания:</w:t>
      </w:r>
    </w:p>
    <w:p w:rsidR="00690D07" w:rsidRPr="00073B9C" w:rsidRDefault="00690D07" w:rsidP="00690D07">
      <w:pPr>
        <w:pStyle w:val="ConsPlusNormal"/>
        <w:spacing w:before="240"/>
        <w:ind w:firstLine="540"/>
        <w:contextualSpacing/>
        <w:jc w:val="both"/>
      </w:pPr>
      <w:r w:rsidRPr="00073B9C">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90D07" w:rsidRPr="00073B9C" w:rsidRDefault="00690D07" w:rsidP="00690D07">
      <w:pPr>
        <w:pStyle w:val="ConsPlusNormal"/>
        <w:spacing w:before="240"/>
        <w:ind w:firstLine="540"/>
        <w:contextualSpacing/>
        <w:jc w:val="both"/>
      </w:pPr>
      <w:r w:rsidRPr="00073B9C">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690D07" w:rsidRPr="00073B9C" w:rsidRDefault="00690D07" w:rsidP="00690D07">
      <w:pPr>
        <w:pStyle w:val="ConsPlusNormal"/>
        <w:spacing w:before="240"/>
        <w:ind w:firstLine="540"/>
        <w:contextualSpacing/>
        <w:jc w:val="both"/>
      </w:pPr>
      <w:r w:rsidRPr="00073B9C">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90D07" w:rsidRPr="00073B9C" w:rsidRDefault="00690D07" w:rsidP="00690D07">
      <w:pPr>
        <w:pStyle w:val="ConsPlusNormal"/>
        <w:spacing w:before="240"/>
        <w:ind w:firstLine="540"/>
        <w:contextualSpacing/>
        <w:jc w:val="both"/>
      </w:pPr>
      <w:r w:rsidRPr="00073B9C">
        <w:t>умение рассказать о своих планах на будущее;</w:t>
      </w:r>
    </w:p>
    <w:p w:rsidR="00690D07" w:rsidRPr="00073B9C" w:rsidRDefault="00690D07" w:rsidP="00690D07">
      <w:pPr>
        <w:pStyle w:val="ConsPlusNormal"/>
        <w:spacing w:before="240"/>
        <w:ind w:firstLine="540"/>
        <w:contextualSpacing/>
        <w:jc w:val="both"/>
      </w:pPr>
      <w:r w:rsidRPr="00073B9C">
        <w:t>7) экологического воспитания:</w:t>
      </w:r>
    </w:p>
    <w:p w:rsidR="00690D07" w:rsidRPr="00073B9C" w:rsidRDefault="00690D07" w:rsidP="00690D07">
      <w:pPr>
        <w:pStyle w:val="ConsPlusNormal"/>
        <w:spacing w:before="240"/>
        <w:ind w:firstLine="540"/>
        <w:contextualSpacing/>
        <w:jc w:val="both"/>
      </w:pPr>
      <w:r w:rsidRPr="00073B9C">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90D07" w:rsidRPr="00073B9C" w:rsidRDefault="00690D07" w:rsidP="00690D07">
      <w:pPr>
        <w:pStyle w:val="ConsPlusNormal"/>
        <w:spacing w:before="240"/>
        <w:ind w:firstLine="540"/>
        <w:contextualSpacing/>
        <w:jc w:val="both"/>
      </w:pPr>
      <w:r w:rsidRPr="00073B9C">
        <w:t>умение точно, логично выражать свою точку зрения на экологические проблемы;</w:t>
      </w:r>
    </w:p>
    <w:p w:rsidR="00690D07" w:rsidRPr="00073B9C" w:rsidRDefault="00690D07" w:rsidP="00690D07">
      <w:pPr>
        <w:pStyle w:val="ConsPlusNormal"/>
        <w:spacing w:before="240"/>
        <w:ind w:firstLine="540"/>
        <w:contextualSpacing/>
        <w:jc w:val="both"/>
      </w:pPr>
      <w:r w:rsidRPr="00073B9C">
        <w:t>повышение уровня экологической культуры, осознание глобального характера экологических проблем и путей их решения;</w:t>
      </w:r>
    </w:p>
    <w:p w:rsidR="00690D07" w:rsidRPr="00073B9C" w:rsidRDefault="00690D07" w:rsidP="00690D07">
      <w:pPr>
        <w:pStyle w:val="ConsPlusNormal"/>
        <w:spacing w:before="240"/>
        <w:ind w:firstLine="540"/>
        <w:contextualSpacing/>
        <w:jc w:val="both"/>
      </w:pPr>
      <w:r w:rsidRPr="00073B9C">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90D07" w:rsidRPr="00073B9C" w:rsidRDefault="00690D07" w:rsidP="00690D07">
      <w:pPr>
        <w:pStyle w:val="ConsPlusNormal"/>
        <w:spacing w:before="240"/>
        <w:ind w:firstLine="540"/>
        <w:contextualSpacing/>
        <w:jc w:val="both"/>
      </w:pPr>
      <w:r w:rsidRPr="00073B9C">
        <w:t>активное неприятие действий, приносящих вред окружающей среде;</w:t>
      </w:r>
    </w:p>
    <w:p w:rsidR="00690D07" w:rsidRPr="00073B9C" w:rsidRDefault="00690D07" w:rsidP="00690D07">
      <w:pPr>
        <w:pStyle w:val="ConsPlusNormal"/>
        <w:spacing w:before="240"/>
        <w:ind w:firstLine="540"/>
        <w:contextualSpacing/>
        <w:jc w:val="both"/>
      </w:pPr>
      <w:r w:rsidRPr="00073B9C">
        <w:t>осознание своей роли как гражданина и потребителя в условиях взаимосвязи природной, технологической и социальной сред;</w:t>
      </w:r>
    </w:p>
    <w:p w:rsidR="00690D07" w:rsidRPr="00073B9C" w:rsidRDefault="00690D07" w:rsidP="00690D07">
      <w:pPr>
        <w:pStyle w:val="ConsPlusNormal"/>
        <w:spacing w:before="240"/>
        <w:ind w:firstLine="540"/>
        <w:contextualSpacing/>
        <w:jc w:val="both"/>
      </w:pPr>
      <w:r w:rsidRPr="00073B9C">
        <w:t>готовность к участию в практической деятельности экологической направленности;</w:t>
      </w:r>
    </w:p>
    <w:p w:rsidR="00690D07" w:rsidRPr="00073B9C" w:rsidRDefault="00690D07" w:rsidP="00690D07">
      <w:pPr>
        <w:pStyle w:val="ConsPlusNormal"/>
        <w:spacing w:before="240"/>
        <w:ind w:firstLine="540"/>
        <w:contextualSpacing/>
        <w:jc w:val="both"/>
      </w:pPr>
      <w:r w:rsidRPr="00073B9C">
        <w:t>8) ценности научного познания:</w:t>
      </w:r>
    </w:p>
    <w:p w:rsidR="00690D07" w:rsidRPr="00073B9C" w:rsidRDefault="00690D07" w:rsidP="00690D07">
      <w:pPr>
        <w:pStyle w:val="ConsPlusNormal"/>
        <w:spacing w:before="240"/>
        <w:ind w:firstLine="540"/>
        <w:contextualSpacing/>
        <w:jc w:val="both"/>
      </w:pPr>
      <w:r w:rsidRPr="00073B9C">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90D07" w:rsidRPr="00073B9C" w:rsidRDefault="00690D07" w:rsidP="00690D07">
      <w:pPr>
        <w:pStyle w:val="ConsPlusNormal"/>
        <w:spacing w:before="240"/>
        <w:ind w:firstLine="540"/>
        <w:contextualSpacing/>
        <w:jc w:val="both"/>
      </w:pPr>
      <w:r w:rsidRPr="00073B9C">
        <w:t>закономерностях развития языка;</w:t>
      </w:r>
    </w:p>
    <w:p w:rsidR="00690D07" w:rsidRPr="00073B9C" w:rsidRDefault="00690D07" w:rsidP="00690D07">
      <w:pPr>
        <w:pStyle w:val="ConsPlusNormal"/>
        <w:spacing w:before="240"/>
        <w:ind w:firstLine="540"/>
        <w:contextualSpacing/>
        <w:jc w:val="both"/>
      </w:pPr>
      <w:r w:rsidRPr="00073B9C">
        <w:t>овладение языковой и читательской культурой, навыками чтения как средства познания мира;</w:t>
      </w:r>
    </w:p>
    <w:p w:rsidR="00690D07" w:rsidRPr="00073B9C" w:rsidRDefault="00690D07" w:rsidP="00690D07">
      <w:pPr>
        <w:pStyle w:val="ConsPlusNormal"/>
        <w:spacing w:before="240"/>
        <w:ind w:firstLine="540"/>
        <w:contextualSpacing/>
        <w:jc w:val="both"/>
      </w:pPr>
      <w:r w:rsidRPr="00073B9C">
        <w:t>овладение основными навыками исследовательской деятельности с учетом специфики языкового образования;</w:t>
      </w:r>
    </w:p>
    <w:p w:rsidR="00690D07" w:rsidRPr="00073B9C" w:rsidRDefault="00690D07" w:rsidP="00690D07">
      <w:pPr>
        <w:pStyle w:val="ConsPlusNormal"/>
        <w:spacing w:before="240"/>
        <w:ind w:firstLine="540"/>
        <w:contextualSpacing/>
        <w:jc w:val="both"/>
      </w:pPr>
      <w:r w:rsidRPr="00073B9C">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90D07" w:rsidRPr="00073B9C" w:rsidRDefault="00690D07" w:rsidP="00690D07">
      <w:pPr>
        <w:pStyle w:val="ConsPlusNormal"/>
        <w:spacing w:before="240"/>
        <w:ind w:firstLine="540"/>
        <w:contextualSpacing/>
        <w:jc w:val="both"/>
      </w:pPr>
      <w:r w:rsidRPr="00073B9C">
        <w:t>9) адаптации к изменяющимся условиям социальной и природной среды:</w:t>
      </w:r>
    </w:p>
    <w:p w:rsidR="00690D07" w:rsidRPr="00073B9C" w:rsidRDefault="00690D07" w:rsidP="00690D07">
      <w:pPr>
        <w:pStyle w:val="ConsPlusNormal"/>
        <w:spacing w:before="240"/>
        <w:ind w:firstLine="540"/>
        <w:contextualSpacing/>
        <w:jc w:val="both"/>
      </w:pPr>
      <w:r w:rsidRPr="00073B9C">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90D07" w:rsidRPr="00073B9C" w:rsidRDefault="00690D07" w:rsidP="00690D07">
      <w:pPr>
        <w:pStyle w:val="ConsPlusNormal"/>
        <w:spacing w:before="240"/>
        <w:ind w:firstLine="540"/>
        <w:contextualSpacing/>
        <w:jc w:val="both"/>
      </w:pPr>
      <w:r w:rsidRPr="00073B9C">
        <w:t>способность обучающихся к взаимодействию в условиях неопределенности, открытость опыту и знаниям других;</w:t>
      </w:r>
    </w:p>
    <w:p w:rsidR="00690D07" w:rsidRPr="00073B9C" w:rsidRDefault="00690D07" w:rsidP="00690D07">
      <w:pPr>
        <w:pStyle w:val="ConsPlusNormal"/>
        <w:spacing w:before="240"/>
        <w:ind w:firstLine="540"/>
        <w:contextualSpacing/>
        <w:jc w:val="both"/>
      </w:pPr>
      <w:r w:rsidRPr="00073B9C">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90D07" w:rsidRPr="00073B9C" w:rsidRDefault="00690D07" w:rsidP="00690D07">
      <w:pPr>
        <w:pStyle w:val="ConsPlusNormal"/>
        <w:spacing w:before="240"/>
        <w:ind w:firstLine="540"/>
        <w:contextualSpacing/>
        <w:jc w:val="both"/>
      </w:pPr>
      <w:r w:rsidRPr="00073B9C">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690D07" w:rsidRPr="00073B9C" w:rsidRDefault="00690D07" w:rsidP="00690D07">
      <w:pPr>
        <w:pStyle w:val="ConsPlusNormal"/>
        <w:spacing w:before="240"/>
        <w:ind w:firstLine="540"/>
        <w:contextualSpacing/>
        <w:jc w:val="both"/>
      </w:pPr>
      <w:r w:rsidRPr="00073B9C">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90D07" w:rsidRPr="00073B9C" w:rsidRDefault="00690D07" w:rsidP="00690D07">
      <w:pPr>
        <w:pStyle w:val="ConsPlusNormal"/>
        <w:spacing w:before="240"/>
        <w:ind w:firstLine="540"/>
        <w:contextualSpacing/>
        <w:jc w:val="both"/>
      </w:pPr>
      <w:r w:rsidRPr="00073B9C">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690D07" w:rsidRPr="00073B9C" w:rsidRDefault="00690D07" w:rsidP="00690D07">
      <w:pPr>
        <w:pStyle w:val="ConsPlusNormal"/>
        <w:spacing w:before="240"/>
        <w:ind w:firstLine="540"/>
        <w:contextualSpacing/>
        <w:jc w:val="both"/>
      </w:pPr>
      <w:r w:rsidRPr="00073B9C">
        <w:t>воспринимать стрессовую ситуацию как вызов, требующий контрмер;</w:t>
      </w:r>
    </w:p>
    <w:p w:rsidR="00690D07" w:rsidRPr="00073B9C" w:rsidRDefault="00690D07" w:rsidP="00690D07">
      <w:pPr>
        <w:pStyle w:val="ConsPlusNormal"/>
        <w:spacing w:before="240"/>
        <w:ind w:firstLine="540"/>
        <w:contextualSpacing/>
        <w:jc w:val="both"/>
      </w:pPr>
      <w:r w:rsidRPr="00073B9C">
        <w:t>оценивать ситуацию стресса, корректировать принимаемые решения и действия;</w:t>
      </w:r>
    </w:p>
    <w:p w:rsidR="00690D07" w:rsidRPr="00073B9C" w:rsidRDefault="00690D07" w:rsidP="00690D07">
      <w:pPr>
        <w:pStyle w:val="ConsPlusNormal"/>
        <w:spacing w:before="240"/>
        <w:ind w:firstLine="540"/>
        <w:contextualSpacing/>
        <w:jc w:val="both"/>
      </w:pPr>
      <w:r w:rsidRPr="00073B9C">
        <w:t>формулировать и оценивать риски и последствия, формировать опыт, находить позитивное в сложившейся ситуации;</w:t>
      </w:r>
    </w:p>
    <w:p w:rsidR="00690D07" w:rsidRPr="00073B9C" w:rsidRDefault="00690D07" w:rsidP="00690D07">
      <w:pPr>
        <w:pStyle w:val="ConsPlusNormal"/>
        <w:spacing w:before="240"/>
        <w:ind w:firstLine="540"/>
        <w:contextualSpacing/>
        <w:jc w:val="both"/>
      </w:pPr>
      <w:r w:rsidRPr="00073B9C">
        <w:t>быть готовым действовать в отсутствие гарантий успеха.</w:t>
      </w:r>
    </w:p>
    <w:p w:rsidR="00690D07" w:rsidRPr="00073B9C" w:rsidRDefault="00690D07" w:rsidP="00690D07">
      <w:pPr>
        <w:pStyle w:val="ConsPlusNormal"/>
        <w:spacing w:before="240"/>
        <w:ind w:firstLine="540"/>
        <w:contextualSpacing/>
        <w:jc w:val="both"/>
      </w:pPr>
      <w:r w:rsidRPr="00073B9C">
        <w:t xml:space="preserve">21.10.3.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073B9C">
        <w:lastRenderedPageBreak/>
        <w:t>учебные действия.</w:t>
      </w:r>
    </w:p>
    <w:p w:rsidR="00690D07" w:rsidRPr="00073B9C" w:rsidRDefault="00690D07" w:rsidP="00690D07">
      <w:pPr>
        <w:pStyle w:val="ConsPlusNormal"/>
        <w:spacing w:before="240"/>
        <w:ind w:firstLine="540"/>
        <w:contextualSpacing/>
        <w:jc w:val="both"/>
      </w:pPr>
      <w:r w:rsidRPr="00073B9C">
        <w:t>21.10.3.1. У обучающегося будут сформированы следующие базовые логические действия как часть познавательных универсальных учебных действий:</w:t>
      </w:r>
    </w:p>
    <w:p w:rsidR="00690D07" w:rsidRPr="00073B9C" w:rsidRDefault="00690D07" w:rsidP="00690D07">
      <w:pPr>
        <w:pStyle w:val="ConsPlusNormal"/>
        <w:spacing w:before="240"/>
        <w:ind w:firstLine="540"/>
        <w:contextualSpacing/>
        <w:jc w:val="both"/>
      </w:pPr>
      <w:r w:rsidRPr="00073B9C">
        <w:t>выявлять и характеризовать существенные признаки языковых единиц, языковых явлений и процессов;</w:t>
      </w:r>
    </w:p>
    <w:p w:rsidR="00690D07" w:rsidRPr="00073B9C" w:rsidRDefault="00690D07" w:rsidP="00690D07">
      <w:pPr>
        <w:pStyle w:val="ConsPlusNormal"/>
        <w:spacing w:before="240"/>
        <w:ind w:firstLine="540"/>
        <w:contextualSpacing/>
        <w:jc w:val="both"/>
      </w:pPr>
      <w:r w:rsidRPr="00073B9C">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90D07" w:rsidRPr="00073B9C" w:rsidRDefault="00690D07" w:rsidP="00690D07">
      <w:pPr>
        <w:pStyle w:val="ConsPlusNormal"/>
        <w:spacing w:before="240"/>
        <w:ind w:firstLine="540"/>
        <w:contextualSpacing/>
        <w:jc w:val="both"/>
      </w:pPr>
      <w:r w:rsidRPr="00073B9C">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90D07" w:rsidRPr="00073B9C" w:rsidRDefault="00690D07" w:rsidP="00690D07">
      <w:pPr>
        <w:pStyle w:val="ConsPlusNormal"/>
        <w:spacing w:before="240"/>
        <w:ind w:firstLine="540"/>
        <w:contextualSpacing/>
        <w:jc w:val="both"/>
      </w:pPr>
      <w:r w:rsidRPr="00073B9C">
        <w:t>выявлять дефицит информации, необходимой для решения поставленной учебной задачи;</w:t>
      </w:r>
    </w:p>
    <w:p w:rsidR="00690D07" w:rsidRPr="00073B9C" w:rsidRDefault="00690D07" w:rsidP="00690D07">
      <w:pPr>
        <w:pStyle w:val="ConsPlusNormal"/>
        <w:spacing w:before="240"/>
        <w:ind w:firstLine="540"/>
        <w:contextualSpacing/>
        <w:jc w:val="both"/>
      </w:pPr>
      <w:r w:rsidRPr="00073B9C">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90D07" w:rsidRPr="00073B9C" w:rsidRDefault="00690D07" w:rsidP="00690D07">
      <w:pPr>
        <w:pStyle w:val="ConsPlusNormal"/>
        <w:spacing w:before="240"/>
        <w:ind w:firstLine="540"/>
        <w:contextualSpacing/>
        <w:jc w:val="both"/>
      </w:pPr>
      <w:r w:rsidRPr="00073B9C">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90D07" w:rsidRPr="00073B9C" w:rsidRDefault="00690D07" w:rsidP="00690D07">
      <w:pPr>
        <w:pStyle w:val="ConsPlusNormal"/>
        <w:spacing w:before="240"/>
        <w:ind w:firstLine="540"/>
        <w:contextualSpacing/>
        <w:jc w:val="both"/>
      </w:pPr>
      <w:r w:rsidRPr="00073B9C">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690D07" w:rsidRPr="00073B9C" w:rsidRDefault="00690D07" w:rsidP="00690D07">
      <w:pPr>
        <w:pStyle w:val="ConsPlusNormal"/>
        <w:spacing w:before="240"/>
        <w:ind w:firstLine="540"/>
        <w:contextualSpacing/>
        <w:jc w:val="both"/>
      </w:pPr>
      <w:r w:rsidRPr="00073B9C">
        <w:t>использовать вопросы как исследовательский инструмент познания в языковом образовании;</w:t>
      </w:r>
    </w:p>
    <w:p w:rsidR="00690D07" w:rsidRPr="00073B9C" w:rsidRDefault="00690D07" w:rsidP="00690D07">
      <w:pPr>
        <w:pStyle w:val="ConsPlusNormal"/>
        <w:spacing w:before="240"/>
        <w:ind w:firstLine="540"/>
        <w:contextualSpacing/>
        <w:jc w:val="both"/>
      </w:pPr>
      <w:r w:rsidRPr="00073B9C">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90D07" w:rsidRPr="00073B9C" w:rsidRDefault="00690D07" w:rsidP="00690D07">
      <w:pPr>
        <w:pStyle w:val="ConsPlusNormal"/>
        <w:spacing w:before="240"/>
        <w:ind w:firstLine="540"/>
        <w:contextualSpacing/>
        <w:jc w:val="both"/>
      </w:pPr>
      <w:r w:rsidRPr="00073B9C">
        <w:t>формировать гипотезу об истинности собственных суждений и суждений других, аргументировать свою позицию, мнение;</w:t>
      </w:r>
    </w:p>
    <w:p w:rsidR="00690D07" w:rsidRPr="00073B9C" w:rsidRDefault="00690D07" w:rsidP="00690D07">
      <w:pPr>
        <w:pStyle w:val="ConsPlusNormal"/>
        <w:spacing w:before="240"/>
        <w:ind w:firstLine="540"/>
        <w:contextualSpacing/>
        <w:jc w:val="both"/>
      </w:pPr>
      <w:r w:rsidRPr="00073B9C">
        <w:t>составлять алгоритм действий и использовать его для решения учебных задач;</w:t>
      </w:r>
    </w:p>
    <w:p w:rsidR="00690D07" w:rsidRPr="00073B9C" w:rsidRDefault="00690D07" w:rsidP="00690D07">
      <w:pPr>
        <w:pStyle w:val="ConsPlusNormal"/>
        <w:spacing w:before="240"/>
        <w:ind w:firstLine="540"/>
        <w:contextualSpacing/>
        <w:jc w:val="both"/>
      </w:pPr>
      <w:r w:rsidRPr="00073B9C">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90D07" w:rsidRPr="00073B9C" w:rsidRDefault="00690D07" w:rsidP="00690D07">
      <w:pPr>
        <w:pStyle w:val="ConsPlusNormal"/>
        <w:spacing w:before="240"/>
        <w:ind w:firstLine="540"/>
        <w:contextualSpacing/>
        <w:jc w:val="both"/>
      </w:pPr>
      <w:r w:rsidRPr="00073B9C">
        <w:t>оценивать на применимость и достоверность информацию, полученную в ходе лингвистического исследования (эксперимента);</w:t>
      </w:r>
    </w:p>
    <w:p w:rsidR="00690D07" w:rsidRPr="00073B9C" w:rsidRDefault="00690D07" w:rsidP="00690D07">
      <w:pPr>
        <w:pStyle w:val="ConsPlusNormal"/>
        <w:spacing w:before="240"/>
        <w:ind w:firstLine="540"/>
        <w:contextualSpacing/>
        <w:jc w:val="both"/>
      </w:pPr>
      <w:r w:rsidRPr="00073B9C">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90D07" w:rsidRPr="00073B9C" w:rsidRDefault="00690D07" w:rsidP="00690D07">
      <w:pPr>
        <w:pStyle w:val="ConsPlusNormal"/>
        <w:spacing w:before="240"/>
        <w:ind w:firstLine="540"/>
        <w:contextualSpacing/>
        <w:jc w:val="both"/>
      </w:pPr>
      <w:r w:rsidRPr="00073B9C">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90D07" w:rsidRPr="00073B9C" w:rsidRDefault="00690D07" w:rsidP="00690D07">
      <w:pPr>
        <w:pStyle w:val="ConsPlusNormal"/>
        <w:spacing w:before="240"/>
        <w:ind w:firstLine="540"/>
        <w:contextualSpacing/>
        <w:jc w:val="both"/>
      </w:pPr>
      <w:r w:rsidRPr="00073B9C">
        <w:t>21.10.3.3. У обучающегося будут сформированы умения работать с информацией как часть познавательных универсальных учебных действий:</w:t>
      </w:r>
    </w:p>
    <w:p w:rsidR="00690D07" w:rsidRPr="00073B9C" w:rsidRDefault="00690D07" w:rsidP="00690D07">
      <w:pPr>
        <w:pStyle w:val="ConsPlusNormal"/>
        <w:spacing w:before="240"/>
        <w:ind w:firstLine="540"/>
        <w:contextualSpacing/>
        <w:jc w:val="both"/>
      </w:pPr>
      <w:r w:rsidRPr="00073B9C">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90D07" w:rsidRPr="00073B9C" w:rsidRDefault="00690D07" w:rsidP="00690D07">
      <w:pPr>
        <w:pStyle w:val="ConsPlusNormal"/>
        <w:spacing w:before="240"/>
        <w:ind w:firstLine="540"/>
        <w:contextualSpacing/>
        <w:jc w:val="both"/>
      </w:pPr>
      <w:r w:rsidRPr="00073B9C">
        <w:t>выбирать, анализировать, интерпретировать, обобщать и систематизировать информацию, представленную в текстах, таблицах, схемах;</w:t>
      </w:r>
    </w:p>
    <w:p w:rsidR="00690D07" w:rsidRPr="00073B9C" w:rsidRDefault="00690D07" w:rsidP="00690D07">
      <w:pPr>
        <w:pStyle w:val="ConsPlusNormal"/>
        <w:spacing w:before="240"/>
        <w:ind w:firstLine="540"/>
        <w:contextualSpacing/>
        <w:jc w:val="both"/>
      </w:pPr>
      <w:r w:rsidRPr="00073B9C">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90D07" w:rsidRPr="00073B9C" w:rsidRDefault="00690D07" w:rsidP="00690D07">
      <w:pPr>
        <w:pStyle w:val="ConsPlusNormal"/>
        <w:spacing w:before="240"/>
        <w:ind w:firstLine="540"/>
        <w:contextualSpacing/>
        <w:jc w:val="both"/>
      </w:pPr>
      <w:r w:rsidRPr="00073B9C">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90D07" w:rsidRPr="00073B9C" w:rsidRDefault="00690D07" w:rsidP="00690D07">
      <w:pPr>
        <w:pStyle w:val="ConsPlusNormal"/>
        <w:spacing w:before="240"/>
        <w:ind w:firstLine="540"/>
        <w:contextualSpacing/>
        <w:jc w:val="both"/>
      </w:pPr>
      <w:r w:rsidRPr="00073B9C">
        <w:t>находить сходные аргументы (подтверждающие или опровергающие одну и ту же идею, версию) в различных информационных источниках;</w:t>
      </w:r>
    </w:p>
    <w:p w:rsidR="00690D07" w:rsidRPr="00073B9C" w:rsidRDefault="00690D07" w:rsidP="00690D07">
      <w:pPr>
        <w:pStyle w:val="ConsPlusNormal"/>
        <w:spacing w:before="240"/>
        <w:ind w:firstLine="540"/>
        <w:contextualSpacing/>
        <w:jc w:val="both"/>
      </w:pPr>
      <w:r w:rsidRPr="00073B9C">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073B9C">
        <w:lastRenderedPageBreak/>
        <w:t>диаграммами, иной графикой и их комбинациями в зависимости от коммуникативной установки;</w:t>
      </w:r>
    </w:p>
    <w:p w:rsidR="00690D07" w:rsidRPr="00073B9C" w:rsidRDefault="00690D07" w:rsidP="00690D07">
      <w:pPr>
        <w:pStyle w:val="ConsPlusNormal"/>
        <w:spacing w:before="240"/>
        <w:ind w:firstLine="540"/>
        <w:contextualSpacing/>
        <w:jc w:val="both"/>
      </w:pPr>
      <w:r w:rsidRPr="00073B9C">
        <w:t>оценивать надежность информации по критериям, предложенным учителем или сформулированным самостоятельно;</w:t>
      </w:r>
    </w:p>
    <w:p w:rsidR="00690D07" w:rsidRPr="00073B9C" w:rsidRDefault="00690D07" w:rsidP="00690D07">
      <w:pPr>
        <w:pStyle w:val="ConsPlusNormal"/>
        <w:spacing w:before="240"/>
        <w:ind w:firstLine="540"/>
        <w:contextualSpacing/>
        <w:jc w:val="both"/>
      </w:pPr>
      <w:r w:rsidRPr="00073B9C">
        <w:t>эффективно запоминать и систематизировать информацию.</w:t>
      </w:r>
    </w:p>
    <w:p w:rsidR="00690D07" w:rsidRPr="00073B9C" w:rsidRDefault="00690D07" w:rsidP="00690D07">
      <w:pPr>
        <w:pStyle w:val="ConsPlusNormal"/>
        <w:spacing w:before="240"/>
        <w:ind w:firstLine="540"/>
        <w:contextualSpacing/>
        <w:jc w:val="both"/>
      </w:pPr>
      <w:r w:rsidRPr="00073B9C">
        <w:t>21.10.3.4. У обучающегося будут сформированы умения общения как часть коммуникативных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90D07" w:rsidRPr="00073B9C" w:rsidRDefault="00690D07" w:rsidP="00690D07">
      <w:pPr>
        <w:pStyle w:val="ConsPlusNormal"/>
        <w:spacing w:before="240"/>
        <w:ind w:firstLine="540"/>
        <w:contextualSpacing/>
        <w:jc w:val="both"/>
      </w:pPr>
      <w:r w:rsidRPr="00073B9C">
        <w:t>распознавать невербальные средства общения, понимать значение социальных знаков;</w:t>
      </w:r>
    </w:p>
    <w:p w:rsidR="00690D07" w:rsidRPr="00073B9C" w:rsidRDefault="00690D07" w:rsidP="00690D07">
      <w:pPr>
        <w:pStyle w:val="ConsPlusNormal"/>
        <w:spacing w:before="240"/>
        <w:ind w:firstLine="540"/>
        <w:contextualSpacing/>
        <w:jc w:val="both"/>
      </w:pPr>
      <w:r w:rsidRPr="00073B9C">
        <w:t>знать и распознавать предпосылки конфликтных ситуаций и смягчать конфликты, вести переговоры;</w:t>
      </w:r>
    </w:p>
    <w:p w:rsidR="00690D07" w:rsidRPr="00073B9C" w:rsidRDefault="00690D07" w:rsidP="00690D07">
      <w:pPr>
        <w:pStyle w:val="ConsPlusNormal"/>
        <w:spacing w:before="240"/>
        <w:ind w:firstLine="540"/>
        <w:contextualSpacing/>
        <w:jc w:val="both"/>
      </w:pPr>
      <w:r w:rsidRPr="00073B9C">
        <w:t>понимать намерения других, проявлять уважительное отношение к собеседнику и в корректной форме формулировать свои возражения;</w:t>
      </w:r>
    </w:p>
    <w:p w:rsidR="00690D07" w:rsidRPr="00073B9C" w:rsidRDefault="00690D07" w:rsidP="00690D07">
      <w:pPr>
        <w:pStyle w:val="ConsPlusNormal"/>
        <w:spacing w:before="240"/>
        <w:ind w:firstLine="540"/>
        <w:contextualSpacing/>
        <w:jc w:val="both"/>
      </w:pPr>
      <w:r w:rsidRPr="00073B9C">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0D07" w:rsidRPr="00073B9C" w:rsidRDefault="00690D07" w:rsidP="00690D07">
      <w:pPr>
        <w:pStyle w:val="ConsPlusNormal"/>
        <w:spacing w:before="240"/>
        <w:ind w:firstLine="540"/>
        <w:contextualSpacing/>
        <w:jc w:val="both"/>
      </w:pPr>
      <w:r w:rsidRPr="00073B9C">
        <w:t>сопоставлять свои суждения с суждениями других участников диалога, обнаруживать различие и сходство позиций;</w:t>
      </w:r>
    </w:p>
    <w:p w:rsidR="00690D07" w:rsidRPr="00073B9C" w:rsidRDefault="00690D07" w:rsidP="00690D07">
      <w:pPr>
        <w:pStyle w:val="ConsPlusNormal"/>
        <w:spacing w:before="240"/>
        <w:ind w:firstLine="540"/>
        <w:contextualSpacing/>
        <w:jc w:val="both"/>
      </w:pPr>
      <w:r w:rsidRPr="00073B9C">
        <w:t>публично представлять результаты проведенного языкового анализа, выполненного лингвистического эксперимента, исследования, проекта;</w:t>
      </w:r>
    </w:p>
    <w:p w:rsidR="00690D07" w:rsidRPr="00073B9C" w:rsidRDefault="00690D07" w:rsidP="00690D07">
      <w:pPr>
        <w:pStyle w:val="ConsPlusNormal"/>
        <w:spacing w:before="240"/>
        <w:ind w:firstLine="540"/>
        <w:contextualSpacing/>
        <w:jc w:val="both"/>
      </w:pPr>
      <w:r w:rsidRPr="00073B9C">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90D07" w:rsidRPr="00073B9C" w:rsidRDefault="00690D07" w:rsidP="00690D07">
      <w:pPr>
        <w:pStyle w:val="ConsPlusNormal"/>
        <w:spacing w:before="240"/>
        <w:ind w:firstLine="540"/>
        <w:contextualSpacing/>
        <w:jc w:val="both"/>
      </w:pPr>
      <w:r w:rsidRPr="00073B9C">
        <w:t>21.10.3.5. У обучающегося будут сформированы умения совместной деятельности как часть коммуникативных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90D07" w:rsidRPr="00073B9C" w:rsidRDefault="00690D07" w:rsidP="00690D07">
      <w:pPr>
        <w:pStyle w:val="ConsPlusNormal"/>
        <w:spacing w:before="240"/>
        <w:ind w:firstLine="540"/>
        <w:contextualSpacing/>
        <w:jc w:val="both"/>
      </w:pPr>
      <w:r w:rsidRPr="00073B9C">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690D07" w:rsidRPr="00073B9C" w:rsidRDefault="00690D07" w:rsidP="00690D07">
      <w:pPr>
        <w:pStyle w:val="ConsPlusNormal"/>
        <w:spacing w:before="240"/>
        <w:ind w:firstLine="540"/>
        <w:contextualSpacing/>
        <w:jc w:val="both"/>
      </w:pPr>
      <w:r w:rsidRPr="00073B9C">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90D07" w:rsidRPr="00073B9C" w:rsidRDefault="00690D07" w:rsidP="00690D07">
      <w:pPr>
        <w:pStyle w:val="ConsPlusNormal"/>
        <w:spacing w:before="240"/>
        <w:ind w:firstLine="540"/>
        <w:contextualSpacing/>
        <w:jc w:val="both"/>
      </w:pPr>
      <w:r w:rsidRPr="00073B9C">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90D07" w:rsidRPr="00073B9C" w:rsidRDefault="00690D07" w:rsidP="00690D07">
      <w:pPr>
        <w:pStyle w:val="ConsPlusNormal"/>
        <w:spacing w:before="240"/>
        <w:ind w:firstLine="540"/>
        <w:contextualSpacing/>
        <w:jc w:val="both"/>
      </w:pPr>
      <w:r w:rsidRPr="00073B9C">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90D07" w:rsidRPr="00073B9C" w:rsidRDefault="00690D07" w:rsidP="00690D07">
      <w:pPr>
        <w:pStyle w:val="ConsPlusNormal"/>
        <w:spacing w:before="240"/>
        <w:ind w:firstLine="540"/>
        <w:contextualSpacing/>
        <w:jc w:val="both"/>
      </w:pPr>
      <w:r w:rsidRPr="00073B9C">
        <w:t>21.10.3.6. У обучающегося будут сформированы умения самоорганизации как часть регулятивных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выявлять проблемы для решения в учебных и жизненных ситуациях;</w:t>
      </w:r>
    </w:p>
    <w:p w:rsidR="00690D07" w:rsidRPr="00073B9C" w:rsidRDefault="00690D07" w:rsidP="00690D07">
      <w:pPr>
        <w:pStyle w:val="ConsPlusNormal"/>
        <w:spacing w:before="240"/>
        <w:ind w:firstLine="540"/>
        <w:contextualSpacing/>
        <w:jc w:val="both"/>
      </w:pPr>
      <w:r w:rsidRPr="00073B9C">
        <w:t>ориентироваться в различных подходах к принятию решений (индивидуальное, принятие решения в группе, принятие решения группой);</w:t>
      </w:r>
    </w:p>
    <w:p w:rsidR="00690D07" w:rsidRPr="00073B9C" w:rsidRDefault="00690D07" w:rsidP="00690D07">
      <w:pPr>
        <w:pStyle w:val="ConsPlusNormal"/>
        <w:spacing w:before="240"/>
        <w:ind w:firstLine="540"/>
        <w:contextualSpacing/>
        <w:jc w:val="both"/>
      </w:pPr>
      <w:r w:rsidRPr="00073B9C">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90D07" w:rsidRPr="00073B9C" w:rsidRDefault="00690D07" w:rsidP="00690D07">
      <w:pPr>
        <w:pStyle w:val="ConsPlusNormal"/>
        <w:spacing w:before="240"/>
        <w:ind w:firstLine="540"/>
        <w:contextualSpacing/>
        <w:jc w:val="both"/>
      </w:pPr>
      <w:r w:rsidRPr="00073B9C">
        <w:t>самостоятельно составлять план действий, вносить необходимые коррективы в ходе его реализации;</w:t>
      </w:r>
    </w:p>
    <w:p w:rsidR="00690D07" w:rsidRPr="00073B9C" w:rsidRDefault="00690D07" w:rsidP="00690D07">
      <w:pPr>
        <w:pStyle w:val="ConsPlusNormal"/>
        <w:spacing w:before="240"/>
        <w:ind w:firstLine="540"/>
        <w:contextualSpacing/>
        <w:jc w:val="both"/>
      </w:pPr>
      <w:r w:rsidRPr="00073B9C">
        <w:lastRenderedPageBreak/>
        <w:t>проводить выбор и брать ответственность за решение.</w:t>
      </w:r>
    </w:p>
    <w:p w:rsidR="00690D07" w:rsidRPr="00073B9C" w:rsidRDefault="00690D07" w:rsidP="00690D07">
      <w:pPr>
        <w:pStyle w:val="ConsPlusNormal"/>
        <w:spacing w:before="240"/>
        <w:ind w:firstLine="540"/>
        <w:contextualSpacing/>
        <w:jc w:val="both"/>
      </w:pPr>
      <w:r w:rsidRPr="00073B9C">
        <w:t>21.10.3.7. У обучающегося будут сформированы умения самоконтроля как часть регулятивных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владеть разными способами самоконтроля (в том числе речевого), самомотивации и рефлексии;</w:t>
      </w:r>
    </w:p>
    <w:p w:rsidR="00690D07" w:rsidRPr="00073B9C" w:rsidRDefault="00690D07" w:rsidP="00690D07">
      <w:pPr>
        <w:pStyle w:val="ConsPlusNormal"/>
        <w:spacing w:before="240"/>
        <w:ind w:firstLine="540"/>
        <w:contextualSpacing/>
        <w:jc w:val="both"/>
      </w:pPr>
      <w:r w:rsidRPr="00073B9C">
        <w:t>давать оценку учебной ситуации и предлагать план ее изменения;</w:t>
      </w:r>
    </w:p>
    <w:p w:rsidR="00690D07" w:rsidRPr="00073B9C" w:rsidRDefault="00690D07" w:rsidP="00690D07">
      <w:pPr>
        <w:pStyle w:val="ConsPlusNormal"/>
        <w:spacing w:before="240"/>
        <w:ind w:firstLine="540"/>
        <w:contextualSpacing/>
        <w:jc w:val="both"/>
      </w:pPr>
      <w:r w:rsidRPr="00073B9C">
        <w:t>предвидеть трудности, которые могут возникнуть при решении учебной задачи, и адаптировать решение к меняющимся обстоятельствам;</w:t>
      </w:r>
    </w:p>
    <w:p w:rsidR="00690D07" w:rsidRPr="00073B9C" w:rsidRDefault="00690D07" w:rsidP="00690D07">
      <w:pPr>
        <w:pStyle w:val="ConsPlusNormal"/>
        <w:spacing w:before="240"/>
        <w:ind w:firstLine="540"/>
        <w:contextualSpacing/>
        <w:jc w:val="both"/>
      </w:pPr>
      <w:r w:rsidRPr="00073B9C">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90D07" w:rsidRPr="00073B9C" w:rsidRDefault="00690D07" w:rsidP="00690D07">
      <w:pPr>
        <w:pStyle w:val="ConsPlusNormal"/>
        <w:spacing w:before="240"/>
        <w:ind w:firstLine="540"/>
        <w:contextualSpacing/>
        <w:jc w:val="both"/>
      </w:pPr>
      <w:r w:rsidRPr="00073B9C">
        <w:t>21.10.3.8. У обучающегося будут сформированы умения эмоционального интеллекта как часть регулятивных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развивать способность управлять собственными эмоциями и эмоциями других;</w:t>
      </w:r>
    </w:p>
    <w:p w:rsidR="00690D07" w:rsidRPr="00073B9C" w:rsidRDefault="00690D07" w:rsidP="00690D07">
      <w:pPr>
        <w:pStyle w:val="ConsPlusNormal"/>
        <w:spacing w:before="240"/>
        <w:ind w:firstLine="540"/>
        <w:contextualSpacing/>
        <w:jc w:val="both"/>
      </w:pPr>
      <w:r w:rsidRPr="00073B9C">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90D07" w:rsidRPr="00073B9C" w:rsidRDefault="00690D07" w:rsidP="00690D07">
      <w:pPr>
        <w:pStyle w:val="ConsPlusNormal"/>
        <w:spacing w:before="240"/>
        <w:ind w:firstLine="540"/>
        <w:contextualSpacing/>
        <w:jc w:val="both"/>
      </w:pPr>
      <w:r w:rsidRPr="00073B9C">
        <w:t>21.10.3.9. У обучающегося будут сформированы умения принимать себя и других как часть регулятивных универсальных учебных действий:</w:t>
      </w:r>
    </w:p>
    <w:p w:rsidR="00690D07" w:rsidRPr="00073B9C" w:rsidRDefault="00690D07" w:rsidP="00690D07">
      <w:pPr>
        <w:pStyle w:val="ConsPlusNormal"/>
        <w:spacing w:before="240"/>
        <w:ind w:firstLine="540"/>
        <w:contextualSpacing/>
        <w:jc w:val="both"/>
      </w:pPr>
      <w:r w:rsidRPr="00073B9C">
        <w:t>осознанно относиться к другому человеку и его мнению, признавать свое и чужое право на ошибку;</w:t>
      </w:r>
    </w:p>
    <w:p w:rsidR="00690D07" w:rsidRPr="00073B9C" w:rsidRDefault="00690D07" w:rsidP="00690D07">
      <w:pPr>
        <w:pStyle w:val="ConsPlusNormal"/>
        <w:spacing w:before="240"/>
        <w:ind w:firstLine="540"/>
        <w:contextualSpacing/>
        <w:jc w:val="both"/>
      </w:pPr>
      <w:r w:rsidRPr="00073B9C">
        <w:t>принимать себя и других, не осуждая, проявлять открытость;</w:t>
      </w:r>
    </w:p>
    <w:p w:rsidR="00690D07" w:rsidRPr="00073B9C" w:rsidRDefault="00690D07" w:rsidP="00690D07">
      <w:pPr>
        <w:pStyle w:val="ConsPlusNormal"/>
        <w:spacing w:before="240"/>
        <w:ind w:firstLine="540"/>
        <w:contextualSpacing/>
        <w:jc w:val="both"/>
      </w:pPr>
      <w:r w:rsidRPr="00073B9C">
        <w:t>осознавать невозможность контролировать все вокруг.</w:t>
      </w:r>
    </w:p>
    <w:p w:rsidR="00690D07" w:rsidRPr="00073B9C" w:rsidRDefault="00690D07" w:rsidP="00690D07">
      <w:pPr>
        <w:pStyle w:val="ConsPlusNormal"/>
        <w:spacing w:before="240"/>
        <w:ind w:firstLine="540"/>
        <w:contextualSpacing/>
        <w:jc w:val="both"/>
      </w:pPr>
      <w:r w:rsidRPr="00073B9C">
        <w:t>21.10.4. Предметные результаты освоения программы по родному (русскому) языку.</w:t>
      </w:r>
    </w:p>
    <w:p w:rsidR="00690D07" w:rsidRPr="00073B9C" w:rsidRDefault="00690D07" w:rsidP="00690D07">
      <w:pPr>
        <w:pStyle w:val="ConsPlusNormal"/>
        <w:spacing w:before="240"/>
        <w:ind w:firstLine="540"/>
        <w:contextualSpacing/>
        <w:jc w:val="both"/>
      </w:pPr>
      <w:r w:rsidRPr="00073B9C">
        <w:t>21.10.4.1. Предметные результаты освоения программы по родному (русскому) языку к концу обучения в 5 классе.</w:t>
      </w:r>
    </w:p>
    <w:p w:rsidR="00690D07" w:rsidRPr="00073B9C" w:rsidRDefault="00690D07" w:rsidP="00690D07">
      <w:pPr>
        <w:pStyle w:val="ConsPlusNormal"/>
        <w:spacing w:before="240"/>
        <w:ind w:firstLine="540"/>
        <w:contextualSpacing/>
        <w:jc w:val="both"/>
      </w:pPr>
      <w:r w:rsidRPr="00073B9C">
        <w:t>Язык и культура:</w:t>
      </w:r>
    </w:p>
    <w:p w:rsidR="00690D07" w:rsidRPr="00073B9C" w:rsidRDefault="00690D07" w:rsidP="00690D07">
      <w:pPr>
        <w:pStyle w:val="ConsPlusNormal"/>
        <w:spacing w:before="240"/>
        <w:ind w:firstLine="540"/>
        <w:contextualSpacing/>
        <w:jc w:val="both"/>
      </w:pPr>
      <w:r w:rsidRPr="00073B9C">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90D07" w:rsidRPr="00073B9C" w:rsidRDefault="00690D07" w:rsidP="00690D07">
      <w:pPr>
        <w:pStyle w:val="ConsPlusNormal"/>
        <w:spacing w:before="240"/>
        <w:ind w:firstLine="540"/>
        <w:contextualSpacing/>
        <w:jc w:val="both"/>
      </w:pPr>
      <w:r w:rsidRPr="00073B9C">
        <w:t>приводить примеры, доказывающие, что изучение русского языка позволяет лучше узнать историю и культуру страны (в рамках изученного);</w:t>
      </w:r>
    </w:p>
    <w:p w:rsidR="00690D07" w:rsidRPr="00073B9C" w:rsidRDefault="00690D07" w:rsidP="00690D07">
      <w:pPr>
        <w:pStyle w:val="ConsPlusNormal"/>
        <w:spacing w:before="240"/>
        <w:ind w:firstLine="540"/>
        <w:contextualSpacing/>
        <w:jc w:val="both"/>
      </w:pPr>
      <w:r w:rsidRPr="00073B9C">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90D07" w:rsidRPr="00073B9C" w:rsidRDefault="00690D07" w:rsidP="00690D07">
      <w:pPr>
        <w:pStyle w:val="ConsPlusNormal"/>
        <w:spacing w:before="240"/>
        <w:ind w:firstLine="540"/>
        <w:contextualSpacing/>
        <w:jc w:val="both"/>
      </w:pPr>
      <w:r w:rsidRPr="00073B9C">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690D07" w:rsidRPr="00073B9C" w:rsidRDefault="00690D07" w:rsidP="00690D07">
      <w:pPr>
        <w:pStyle w:val="ConsPlusNormal"/>
        <w:spacing w:before="240"/>
        <w:ind w:firstLine="540"/>
        <w:contextualSpacing/>
        <w:jc w:val="both"/>
      </w:pPr>
      <w:r w:rsidRPr="00073B9C">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690D07" w:rsidRPr="00073B9C" w:rsidRDefault="00690D07" w:rsidP="00690D07">
      <w:pPr>
        <w:pStyle w:val="ConsPlusNormal"/>
        <w:spacing w:before="240"/>
        <w:ind w:firstLine="540"/>
        <w:contextualSpacing/>
        <w:jc w:val="both"/>
      </w:pPr>
      <w:r w:rsidRPr="00073B9C">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определенную стилистическую окраску;</w:t>
      </w:r>
    </w:p>
    <w:p w:rsidR="00690D07" w:rsidRPr="00073B9C" w:rsidRDefault="00690D07" w:rsidP="00690D07">
      <w:pPr>
        <w:pStyle w:val="ConsPlusNormal"/>
        <w:spacing w:before="240"/>
        <w:ind w:firstLine="540"/>
        <w:contextualSpacing/>
        <w:jc w:val="both"/>
      </w:pPr>
      <w:r w:rsidRPr="00073B9C">
        <w:t>понимать и объяснять взаимосвязь происхождения названий старинных русских городов и истории народа, истории языка (в рамках изученного);</w:t>
      </w:r>
    </w:p>
    <w:p w:rsidR="00690D07" w:rsidRPr="00073B9C" w:rsidRDefault="00690D07" w:rsidP="00690D07">
      <w:pPr>
        <w:pStyle w:val="ConsPlusNormal"/>
        <w:spacing w:before="240"/>
        <w:ind w:firstLine="540"/>
        <w:contextualSpacing/>
        <w:jc w:val="both"/>
      </w:pPr>
      <w:r w:rsidRPr="00073B9C">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w:t>
      </w:r>
      <w:r w:rsidRPr="00073B9C">
        <w:lastRenderedPageBreak/>
        <w:t>(в том числе мультимедийные).</w:t>
      </w:r>
    </w:p>
    <w:p w:rsidR="00690D07" w:rsidRPr="00073B9C" w:rsidRDefault="00690D07" w:rsidP="00690D07">
      <w:pPr>
        <w:pStyle w:val="ConsPlusNormal"/>
        <w:spacing w:before="240"/>
        <w:ind w:firstLine="540"/>
        <w:contextualSpacing/>
        <w:jc w:val="both"/>
      </w:pPr>
      <w:r w:rsidRPr="00073B9C">
        <w:t>Культура речи:</w:t>
      </w:r>
    </w:p>
    <w:p w:rsidR="00690D07" w:rsidRPr="00073B9C" w:rsidRDefault="00690D07" w:rsidP="00690D07">
      <w:pPr>
        <w:pStyle w:val="ConsPlusNormal"/>
        <w:spacing w:before="240"/>
        <w:ind w:firstLine="540"/>
        <w:contextualSpacing/>
        <w:jc w:val="both"/>
      </w:pPr>
      <w:r w:rsidRPr="00073B9C">
        <w:t>иметь общее представление о современном русском литературном языке;</w:t>
      </w:r>
    </w:p>
    <w:p w:rsidR="00690D07" w:rsidRPr="00073B9C" w:rsidRDefault="00690D07" w:rsidP="00690D07">
      <w:pPr>
        <w:pStyle w:val="ConsPlusNormal"/>
        <w:spacing w:before="240"/>
        <w:ind w:firstLine="540"/>
        <w:contextualSpacing/>
        <w:jc w:val="both"/>
      </w:pPr>
      <w:r w:rsidRPr="00073B9C">
        <w:t>иметь общее представление о показателях хорошей и правильной речи;</w:t>
      </w:r>
    </w:p>
    <w:p w:rsidR="00690D07" w:rsidRPr="00073B9C" w:rsidRDefault="00690D07" w:rsidP="00690D07">
      <w:pPr>
        <w:pStyle w:val="ConsPlusNormal"/>
        <w:spacing w:before="240"/>
        <w:ind w:firstLine="540"/>
        <w:contextualSpacing/>
        <w:jc w:val="both"/>
      </w:pPr>
      <w:r w:rsidRPr="00073B9C">
        <w:t>иметь общее представление о роли А.С. Пушкина в развитии современного русского литературного языка (в рамках изученного);</w:t>
      </w:r>
    </w:p>
    <w:p w:rsidR="00690D07" w:rsidRPr="00073B9C" w:rsidRDefault="00690D07" w:rsidP="00690D07">
      <w:pPr>
        <w:pStyle w:val="ConsPlusNormal"/>
        <w:spacing w:before="240"/>
        <w:ind w:firstLine="540"/>
        <w:contextualSpacing/>
        <w:jc w:val="both"/>
      </w:pPr>
      <w:r w:rsidRPr="00073B9C">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690D07" w:rsidRPr="00073B9C" w:rsidRDefault="00690D07" w:rsidP="00690D07">
      <w:pPr>
        <w:pStyle w:val="ConsPlusNormal"/>
        <w:spacing w:before="240"/>
        <w:ind w:firstLine="540"/>
        <w:contextualSpacing/>
        <w:jc w:val="both"/>
      </w:pPr>
      <w:r w:rsidRPr="00073B9C">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90D07" w:rsidRPr="00073B9C" w:rsidRDefault="00690D07" w:rsidP="00690D07">
      <w:pPr>
        <w:pStyle w:val="ConsPlusNormal"/>
        <w:spacing w:before="240"/>
        <w:ind w:firstLine="540"/>
        <w:contextualSpacing/>
        <w:jc w:val="both"/>
      </w:pPr>
      <w:r w:rsidRPr="00073B9C">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учетом стилистических норм современного русского языка;</w:t>
      </w:r>
    </w:p>
    <w:p w:rsidR="00690D07" w:rsidRPr="00073B9C" w:rsidRDefault="00690D07" w:rsidP="00690D07">
      <w:pPr>
        <w:pStyle w:val="ConsPlusNormal"/>
        <w:spacing w:before="240"/>
        <w:ind w:firstLine="540"/>
        <w:contextualSpacing/>
        <w:jc w:val="both"/>
      </w:pPr>
      <w:r w:rsidRPr="00073B9C">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90D07" w:rsidRPr="00073B9C" w:rsidRDefault="00690D07" w:rsidP="00690D07">
      <w:pPr>
        <w:pStyle w:val="ConsPlusNormal"/>
        <w:spacing w:before="240"/>
        <w:ind w:firstLine="540"/>
        <w:contextualSpacing/>
        <w:jc w:val="both"/>
      </w:pPr>
      <w:r w:rsidRPr="00073B9C">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90D07" w:rsidRPr="00073B9C" w:rsidRDefault="00690D07" w:rsidP="00690D07">
      <w:pPr>
        <w:pStyle w:val="ConsPlusNormal"/>
        <w:spacing w:before="240"/>
        <w:ind w:firstLine="540"/>
        <w:contextualSpacing/>
        <w:jc w:val="both"/>
      </w:pPr>
      <w:r w:rsidRPr="00073B9C">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90D07" w:rsidRPr="00073B9C" w:rsidRDefault="00690D07" w:rsidP="00690D07">
      <w:pPr>
        <w:pStyle w:val="ConsPlusNormal"/>
        <w:spacing w:before="240"/>
        <w:ind w:firstLine="540"/>
        <w:contextualSpacing/>
        <w:jc w:val="both"/>
      </w:pPr>
      <w:r w:rsidRPr="00073B9C">
        <w:t>Речь. Речевая деятельность. Текст:</w:t>
      </w:r>
    </w:p>
    <w:p w:rsidR="00690D07" w:rsidRPr="00073B9C" w:rsidRDefault="00690D07" w:rsidP="00690D07">
      <w:pPr>
        <w:pStyle w:val="ConsPlusNormal"/>
        <w:spacing w:before="240"/>
        <w:ind w:firstLine="540"/>
        <w:contextualSpacing/>
        <w:jc w:val="both"/>
      </w:pPr>
      <w:r w:rsidRPr="00073B9C">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90D07" w:rsidRPr="00073B9C" w:rsidRDefault="00690D07" w:rsidP="00690D07">
      <w:pPr>
        <w:pStyle w:val="ConsPlusNormal"/>
        <w:spacing w:before="240"/>
        <w:ind w:firstLine="540"/>
        <w:contextualSpacing/>
        <w:jc w:val="both"/>
      </w:pPr>
      <w:r w:rsidRPr="00073B9C">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690D07" w:rsidRPr="00073B9C" w:rsidRDefault="00690D07" w:rsidP="00690D07">
      <w:pPr>
        <w:pStyle w:val="ConsPlusNormal"/>
        <w:spacing w:before="240"/>
        <w:ind w:firstLine="540"/>
        <w:contextualSpacing/>
        <w:jc w:val="both"/>
      </w:pPr>
      <w:r w:rsidRPr="00073B9C">
        <w:t>создавать объявления (в устной и письменной форме) с учетом речевой ситуации;</w:t>
      </w:r>
    </w:p>
    <w:p w:rsidR="00690D07" w:rsidRPr="00073B9C" w:rsidRDefault="00690D07" w:rsidP="00690D07">
      <w:pPr>
        <w:pStyle w:val="ConsPlusNormal"/>
        <w:spacing w:before="240"/>
        <w:ind w:firstLine="540"/>
        <w:contextualSpacing/>
        <w:jc w:val="both"/>
      </w:pPr>
      <w:r w:rsidRPr="00073B9C">
        <w:t>распознавать и создавать тексты публицистических жанров (девиз, слоган);</w:t>
      </w:r>
    </w:p>
    <w:p w:rsidR="00690D07" w:rsidRPr="00073B9C" w:rsidRDefault="00690D07" w:rsidP="00690D07">
      <w:pPr>
        <w:pStyle w:val="ConsPlusNormal"/>
        <w:spacing w:before="240"/>
        <w:ind w:firstLine="540"/>
        <w:contextualSpacing/>
        <w:jc w:val="both"/>
      </w:pPr>
      <w:r w:rsidRPr="00073B9C">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90D07" w:rsidRPr="00073B9C" w:rsidRDefault="00690D07" w:rsidP="00690D07">
      <w:pPr>
        <w:pStyle w:val="ConsPlusNormal"/>
        <w:spacing w:before="240"/>
        <w:ind w:firstLine="540"/>
        <w:contextualSpacing/>
        <w:jc w:val="both"/>
      </w:pPr>
      <w:r w:rsidRPr="00073B9C">
        <w:t>редактировать собственные тексты с целью совершенствования их содержания и формы, сопоставлять черновой и отредактированный тексты;</w:t>
      </w:r>
    </w:p>
    <w:p w:rsidR="00690D07" w:rsidRPr="00073B9C" w:rsidRDefault="00690D07" w:rsidP="00690D07">
      <w:pPr>
        <w:pStyle w:val="ConsPlusNormal"/>
        <w:spacing w:before="240"/>
        <w:ind w:firstLine="540"/>
        <w:contextualSpacing/>
        <w:jc w:val="both"/>
      </w:pPr>
      <w:r w:rsidRPr="00073B9C">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90D07" w:rsidRPr="00073B9C" w:rsidRDefault="00690D07" w:rsidP="00690D07">
      <w:pPr>
        <w:pStyle w:val="ConsPlusNormal"/>
        <w:spacing w:before="240"/>
        <w:ind w:firstLine="540"/>
        <w:contextualSpacing/>
        <w:jc w:val="both"/>
      </w:pPr>
      <w:r w:rsidRPr="00073B9C">
        <w:t>21.10.4.2. Предметные результаты освоения программы по родному (русскому) языку к концу обучения в 6 классе.</w:t>
      </w:r>
    </w:p>
    <w:p w:rsidR="00690D07" w:rsidRPr="00073B9C" w:rsidRDefault="00690D07" w:rsidP="00690D07">
      <w:pPr>
        <w:pStyle w:val="ConsPlusNormal"/>
        <w:spacing w:before="240"/>
        <w:ind w:firstLine="540"/>
        <w:contextualSpacing/>
        <w:jc w:val="both"/>
      </w:pPr>
      <w:r w:rsidRPr="00073B9C">
        <w:t>Язык и культура:</w:t>
      </w:r>
    </w:p>
    <w:p w:rsidR="00690D07" w:rsidRPr="00073B9C" w:rsidRDefault="00690D07" w:rsidP="00690D07">
      <w:pPr>
        <w:pStyle w:val="ConsPlusNormal"/>
        <w:spacing w:before="240"/>
        <w:ind w:firstLine="540"/>
        <w:contextualSpacing/>
        <w:jc w:val="both"/>
      </w:pPr>
      <w:r w:rsidRPr="00073B9C">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690D07" w:rsidRPr="00073B9C" w:rsidRDefault="00690D07" w:rsidP="00690D07">
      <w:pPr>
        <w:pStyle w:val="ConsPlusNormal"/>
        <w:spacing w:before="240"/>
        <w:ind w:firstLine="540"/>
        <w:contextualSpacing/>
        <w:jc w:val="both"/>
      </w:pPr>
      <w:r w:rsidRPr="00073B9C">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690D07" w:rsidRPr="00073B9C" w:rsidRDefault="00690D07" w:rsidP="00690D07">
      <w:pPr>
        <w:pStyle w:val="ConsPlusNormal"/>
        <w:spacing w:before="240"/>
        <w:ind w:firstLine="540"/>
        <w:contextualSpacing/>
        <w:jc w:val="both"/>
      </w:pPr>
      <w:r w:rsidRPr="00073B9C">
        <w:t xml:space="preserve">выявлять и характеризовать различия между литературным языком и диалектами, </w:t>
      </w:r>
      <w:r w:rsidRPr="00073B9C">
        <w:lastRenderedPageBreak/>
        <w:t>распознавать диалектизмы, объяснять национально-культурное своеобразие диалектизмов (в рамках изученного);</w:t>
      </w:r>
    </w:p>
    <w:p w:rsidR="00690D07" w:rsidRPr="00073B9C" w:rsidRDefault="00690D07" w:rsidP="00690D07">
      <w:pPr>
        <w:pStyle w:val="ConsPlusNormal"/>
        <w:spacing w:before="240"/>
        <w:ind w:firstLine="540"/>
        <w:contextualSpacing/>
        <w:jc w:val="both"/>
      </w:pPr>
      <w:r w:rsidRPr="00073B9C">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90D07" w:rsidRPr="00073B9C" w:rsidRDefault="00690D07" w:rsidP="00690D07">
      <w:pPr>
        <w:pStyle w:val="ConsPlusNormal"/>
        <w:spacing w:before="240"/>
        <w:ind w:firstLine="540"/>
        <w:contextualSpacing/>
        <w:jc w:val="both"/>
      </w:pPr>
      <w:r w:rsidRPr="00073B9C">
        <w:t>характеризовать причины пополнения лексического состава языка, определять значения современных неологизмов (в рамках изученного);</w:t>
      </w:r>
    </w:p>
    <w:p w:rsidR="00690D07" w:rsidRPr="00073B9C" w:rsidRDefault="00690D07" w:rsidP="00690D07">
      <w:pPr>
        <w:pStyle w:val="ConsPlusNormal"/>
        <w:spacing w:before="240"/>
        <w:ind w:firstLine="540"/>
        <w:contextualSpacing/>
        <w:jc w:val="both"/>
      </w:pPr>
      <w:r w:rsidRPr="00073B9C">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690D07" w:rsidRPr="00073B9C" w:rsidRDefault="00690D07" w:rsidP="00690D07">
      <w:pPr>
        <w:pStyle w:val="ConsPlusNormal"/>
        <w:spacing w:before="240"/>
        <w:ind w:firstLine="540"/>
        <w:contextualSpacing/>
        <w:jc w:val="both"/>
      </w:pPr>
      <w:r w:rsidRPr="00073B9C">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90D07" w:rsidRPr="00073B9C" w:rsidRDefault="00690D07" w:rsidP="00690D07">
      <w:pPr>
        <w:pStyle w:val="ConsPlusNormal"/>
        <w:spacing w:before="240"/>
        <w:ind w:firstLine="540"/>
        <w:contextualSpacing/>
        <w:jc w:val="both"/>
      </w:pPr>
      <w:r w:rsidRPr="00073B9C">
        <w:t>Культура речи:</w:t>
      </w:r>
    </w:p>
    <w:p w:rsidR="00690D07" w:rsidRPr="00073B9C" w:rsidRDefault="00690D07" w:rsidP="00690D07">
      <w:pPr>
        <w:pStyle w:val="ConsPlusNormal"/>
        <w:spacing w:before="240"/>
        <w:ind w:firstLine="540"/>
        <w:contextualSpacing/>
        <w:jc w:val="both"/>
      </w:pPr>
      <w:r w:rsidRPr="00073B9C">
        <w:t>соблюдать нормы ударения в отдельных грамматических формах имен существительных, имен прилагательных, глаголов (в рамках изученного), 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690D07" w:rsidRPr="00073B9C" w:rsidRDefault="00690D07" w:rsidP="00690D07">
      <w:pPr>
        <w:pStyle w:val="ConsPlusNormal"/>
        <w:spacing w:before="240"/>
        <w:ind w:firstLine="540"/>
        <w:contextualSpacing/>
        <w:jc w:val="both"/>
      </w:pPr>
      <w:r w:rsidRPr="00073B9C">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690D07" w:rsidRPr="00073B9C" w:rsidRDefault="00690D07" w:rsidP="00690D07">
      <w:pPr>
        <w:pStyle w:val="ConsPlusNormal"/>
        <w:spacing w:before="240"/>
        <w:ind w:firstLine="540"/>
        <w:contextualSpacing/>
        <w:jc w:val="both"/>
      </w:pPr>
      <w:r w:rsidRPr="00073B9C">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690D07" w:rsidRPr="00073B9C" w:rsidRDefault="00690D07" w:rsidP="00690D07">
      <w:pPr>
        <w:pStyle w:val="ConsPlusNormal"/>
        <w:spacing w:before="240"/>
        <w:ind w:firstLine="540"/>
        <w:contextualSpacing/>
        <w:jc w:val="both"/>
      </w:pPr>
      <w:r w:rsidRPr="00073B9C">
        <w:t>выявлять, анализировать и исправлять типичные речевые ошибки в устной и письменной речи;</w:t>
      </w:r>
    </w:p>
    <w:p w:rsidR="00690D07" w:rsidRPr="00073B9C" w:rsidRDefault="00690D07" w:rsidP="00690D07">
      <w:pPr>
        <w:pStyle w:val="ConsPlusNormal"/>
        <w:spacing w:before="240"/>
        <w:ind w:firstLine="540"/>
        <w:contextualSpacing/>
        <w:jc w:val="both"/>
      </w:pPr>
      <w:r w:rsidRPr="00073B9C">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rsidR="00690D07" w:rsidRPr="00073B9C" w:rsidRDefault="00690D07" w:rsidP="00690D07">
      <w:pPr>
        <w:pStyle w:val="ConsPlusNormal"/>
        <w:spacing w:before="240"/>
        <w:ind w:firstLine="540"/>
        <w:contextualSpacing/>
        <w:jc w:val="both"/>
      </w:pPr>
      <w:r w:rsidRPr="00073B9C">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690D07" w:rsidRPr="00073B9C" w:rsidRDefault="00690D07" w:rsidP="00690D07">
      <w:pPr>
        <w:pStyle w:val="ConsPlusNormal"/>
        <w:spacing w:before="240"/>
        <w:ind w:firstLine="540"/>
        <w:contextualSpacing/>
        <w:jc w:val="both"/>
      </w:pPr>
      <w:r w:rsidRPr="00073B9C">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90D07" w:rsidRPr="00073B9C" w:rsidRDefault="00690D07" w:rsidP="00690D07">
      <w:pPr>
        <w:pStyle w:val="ConsPlusNormal"/>
        <w:spacing w:before="240"/>
        <w:ind w:firstLine="540"/>
        <w:contextualSpacing/>
        <w:jc w:val="both"/>
      </w:pPr>
      <w:r w:rsidRPr="00073B9C">
        <w:t>Речь. Речевая деятельность. Текст:</w:t>
      </w:r>
    </w:p>
    <w:p w:rsidR="00690D07" w:rsidRPr="00073B9C" w:rsidRDefault="00690D07" w:rsidP="00690D07">
      <w:pPr>
        <w:pStyle w:val="ConsPlusNormal"/>
        <w:spacing w:before="240"/>
        <w:ind w:firstLine="540"/>
        <w:contextualSpacing/>
        <w:jc w:val="both"/>
      </w:pPr>
      <w:r w:rsidRPr="00073B9C">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90D07" w:rsidRPr="00073B9C" w:rsidRDefault="00690D07" w:rsidP="00690D07">
      <w:pPr>
        <w:pStyle w:val="ConsPlusNormal"/>
        <w:spacing w:before="240"/>
        <w:ind w:firstLine="540"/>
        <w:contextualSpacing/>
        <w:jc w:val="both"/>
      </w:pPr>
      <w:r w:rsidRPr="00073B9C">
        <w:t>анализировать и создавать тексты описательного типа (определение понятия, пояснение, собственно описание);</w:t>
      </w:r>
    </w:p>
    <w:p w:rsidR="00690D07" w:rsidRPr="00073B9C" w:rsidRDefault="00690D07" w:rsidP="00690D07">
      <w:pPr>
        <w:pStyle w:val="ConsPlusNormal"/>
        <w:spacing w:before="240"/>
        <w:ind w:firstLine="540"/>
        <w:contextualSpacing/>
        <w:jc w:val="both"/>
      </w:pPr>
      <w:r w:rsidRPr="00073B9C">
        <w:t>уместно использовать жанры разговорной речи (рассказ о событии, "бывальщины" и другое) в ситуациях неформального общения;</w:t>
      </w:r>
    </w:p>
    <w:p w:rsidR="00690D07" w:rsidRPr="00073B9C" w:rsidRDefault="00690D07" w:rsidP="00690D07">
      <w:pPr>
        <w:pStyle w:val="ConsPlusNormal"/>
        <w:spacing w:before="240"/>
        <w:ind w:firstLine="540"/>
        <w:contextualSpacing/>
        <w:jc w:val="both"/>
      </w:pPr>
      <w:r w:rsidRPr="00073B9C">
        <w:t>анализировать и создавать учебно-научные тексты (различные виды ответов на уроке) в письменной и устной форме;</w:t>
      </w:r>
    </w:p>
    <w:p w:rsidR="00690D07" w:rsidRPr="00073B9C" w:rsidRDefault="00690D07" w:rsidP="00690D07">
      <w:pPr>
        <w:pStyle w:val="ConsPlusNormal"/>
        <w:spacing w:before="240"/>
        <w:ind w:firstLine="540"/>
        <w:contextualSpacing/>
        <w:jc w:val="both"/>
      </w:pPr>
      <w:r w:rsidRPr="00073B9C">
        <w:t>использовать при создании устного научного сообщения языковые средства, способствующие его композиционному оформлению;</w:t>
      </w:r>
    </w:p>
    <w:p w:rsidR="00690D07" w:rsidRPr="00073B9C" w:rsidRDefault="00690D07" w:rsidP="00690D07">
      <w:pPr>
        <w:pStyle w:val="ConsPlusNormal"/>
        <w:spacing w:before="240"/>
        <w:ind w:firstLine="540"/>
        <w:contextualSpacing/>
        <w:jc w:val="both"/>
      </w:pPr>
      <w:r w:rsidRPr="00073B9C">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90D07" w:rsidRPr="00073B9C" w:rsidRDefault="00690D07" w:rsidP="00690D07">
      <w:pPr>
        <w:pStyle w:val="ConsPlusNormal"/>
        <w:spacing w:before="240"/>
        <w:ind w:firstLine="540"/>
        <w:contextualSpacing/>
        <w:jc w:val="both"/>
      </w:pPr>
      <w:r w:rsidRPr="00073B9C">
        <w:t>21.10.4.3. Предметные результаты освоения программы по родному (русскому) языку к концу обучения в 7 классе.</w:t>
      </w:r>
    </w:p>
    <w:p w:rsidR="00690D07" w:rsidRPr="00073B9C" w:rsidRDefault="00690D07" w:rsidP="00690D07">
      <w:pPr>
        <w:pStyle w:val="ConsPlusNormal"/>
        <w:spacing w:before="240"/>
        <w:ind w:firstLine="540"/>
        <w:contextualSpacing/>
        <w:jc w:val="both"/>
      </w:pPr>
      <w:r w:rsidRPr="00073B9C">
        <w:t>Язык и культура:</w:t>
      </w:r>
    </w:p>
    <w:p w:rsidR="00690D07" w:rsidRPr="00073B9C" w:rsidRDefault="00690D07" w:rsidP="00690D07">
      <w:pPr>
        <w:pStyle w:val="ConsPlusNormal"/>
        <w:spacing w:before="240"/>
        <w:ind w:firstLine="540"/>
        <w:contextualSpacing/>
        <w:jc w:val="both"/>
      </w:pPr>
      <w:r w:rsidRPr="00073B9C">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rsidR="00690D07" w:rsidRPr="00073B9C" w:rsidRDefault="00690D07" w:rsidP="00690D07">
      <w:pPr>
        <w:pStyle w:val="ConsPlusNormal"/>
        <w:spacing w:before="240"/>
        <w:ind w:firstLine="540"/>
        <w:contextualSpacing/>
        <w:jc w:val="both"/>
      </w:pPr>
      <w:r w:rsidRPr="00073B9C">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90D07" w:rsidRPr="00073B9C" w:rsidRDefault="00690D07" w:rsidP="00690D07">
      <w:pPr>
        <w:pStyle w:val="ConsPlusNormal"/>
        <w:spacing w:before="240"/>
        <w:ind w:firstLine="540"/>
        <w:contextualSpacing/>
        <w:jc w:val="both"/>
      </w:pPr>
      <w:r w:rsidRPr="00073B9C">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90D07" w:rsidRPr="00073B9C" w:rsidRDefault="00690D07" w:rsidP="00690D07">
      <w:pPr>
        <w:pStyle w:val="ConsPlusNormal"/>
        <w:spacing w:before="240"/>
        <w:ind w:firstLine="540"/>
        <w:contextualSpacing/>
        <w:jc w:val="both"/>
      </w:pPr>
      <w:r w:rsidRPr="00073B9C">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90D07" w:rsidRPr="00073B9C" w:rsidRDefault="00690D07" w:rsidP="00690D07">
      <w:pPr>
        <w:pStyle w:val="ConsPlusNormal"/>
        <w:spacing w:before="240"/>
        <w:ind w:firstLine="540"/>
        <w:contextualSpacing/>
        <w:jc w:val="both"/>
      </w:pPr>
      <w:r w:rsidRPr="00073B9C">
        <w:t>Культура речи:</w:t>
      </w:r>
    </w:p>
    <w:p w:rsidR="00690D07" w:rsidRPr="00073B9C" w:rsidRDefault="00690D07" w:rsidP="00690D07">
      <w:pPr>
        <w:pStyle w:val="ConsPlusNormal"/>
        <w:spacing w:before="240"/>
        <w:ind w:firstLine="540"/>
        <w:contextualSpacing/>
        <w:jc w:val="both"/>
      </w:pPr>
      <w:r w:rsidRPr="00073B9C">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690D07" w:rsidRPr="00073B9C" w:rsidRDefault="00690D07" w:rsidP="00690D07">
      <w:pPr>
        <w:pStyle w:val="ConsPlusNormal"/>
        <w:spacing w:before="240"/>
        <w:ind w:firstLine="540"/>
        <w:contextualSpacing/>
        <w:jc w:val="both"/>
      </w:pPr>
      <w:r w:rsidRPr="00073B9C">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690D07" w:rsidRPr="00073B9C" w:rsidRDefault="00690D07" w:rsidP="00690D07">
      <w:pPr>
        <w:pStyle w:val="ConsPlusNormal"/>
        <w:spacing w:before="240"/>
        <w:ind w:firstLine="540"/>
        <w:contextualSpacing/>
        <w:jc w:val="both"/>
      </w:pPr>
      <w:r w:rsidRPr="00073B9C">
        <w:t>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нормам современного литературного языка;</w:t>
      </w:r>
    </w:p>
    <w:p w:rsidR="00690D07" w:rsidRPr="00073B9C" w:rsidRDefault="00690D07" w:rsidP="00690D07">
      <w:pPr>
        <w:pStyle w:val="ConsPlusNormal"/>
        <w:spacing w:before="240"/>
        <w:ind w:firstLine="540"/>
        <w:contextualSpacing/>
        <w:jc w:val="both"/>
      </w:pPr>
      <w:r w:rsidRPr="00073B9C">
        <w:t>употреблять слова с учетом вариантов современных орфоэпических, грамматических и стилистических норм;</w:t>
      </w:r>
    </w:p>
    <w:p w:rsidR="00690D07" w:rsidRPr="00073B9C" w:rsidRDefault="00690D07" w:rsidP="00690D07">
      <w:pPr>
        <w:pStyle w:val="ConsPlusNormal"/>
        <w:spacing w:before="240"/>
        <w:ind w:firstLine="540"/>
        <w:contextualSpacing/>
        <w:jc w:val="both"/>
      </w:pPr>
      <w:r w:rsidRPr="00073B9C">
        <w:t>анализировать и оценивать с точки зрения норм современного русского литературного языка чужую и собственную речь;</w:t>
      </w:r>
    </w:p>
    <w:p w:rsidR="00690D07" w:rsidRPr="00073B9C" w:rsidRDefault="00690D07" w:rsidP="00690D07">
      <w:pPr>
        <w:pStyle w:val="ConsPlusNormal"/>
        <w:spacing w:before="240"/>
        <w:ind w:firstLine="540"/>
        <w:contextualSpacing/>
        <w:jc w:val="both"/>
      </w:pPr>
      <w:r w:rsidRPr="00073B9C">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690D07" w:rsidRPr="00073B9C" w:rsidRDefault="00690D07" w:rsidP="00690D07">
      <w:pPr>
        <w:pStyle w:val="ConsPlusNormal"/>
        <w:spacing w:before="240"/>
        <w:ind w:firstLine="540"/>
        <w:contextualSpacing/>
        <w:jc w:val="both"/>
      </w:pPr>
      <w:r w:rsidRPr="00073B9C">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90D07" w:rsidRPr="00073B9C" w:rsidRDefault="00690D07" w:rsidP="00690D07">
      <w:pPr>
        <w:pStyle w:val="ConsPlusNormal"/>
        <w:spacing w:before="240"/>
        <w:ind w:firstLine="540"/>
        <w:contextualSpacing/>
        <w:jc w:val="both"/>
      </w:pPr>
      <w:r w:rsidRPr="00073B9C">
        <w:t>Речь. Речевая деятельность. Текст:</w:t>
      </w:r>
    </w:p>
    <w:p w:rsidR="00690D07" w:rsidRPr="00073B9C" w:rsidRDefault="00690D07" w:rsidP="00690D07">
      <w:pPr>
        <w:pStyle w:val="ConsPlusNormal"/>
        <w:spacing w:before="240"/>
        <w:ind w:firstLine="540"/>
        <w:contextualSpacing/>
        <w:jc w:val="both"/>
      </w:pPr>
      <w:r w:rsidRPr="00073B9C">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90D07" w:rsidRPr="00073B9C" w:rsidRDefault="00690D07" w:rsidP="00690D07">
      <w:pPr>
        <w:pStyle w:val="ConsPlusNormal"/>
        <w:spacing w:before="240"/>
        <w:ind w:firstLine="540"/>
        <w:contextualSpacing/>
        <w:jc w:val="both"/>
      </w:pPr>
      <w:r w:rsidRPr="00073B9C">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90D07" w:rsidRPr="00073B9C" w:rsidRDefault="00690D07" w:rsidP="00690D07">
      <w:pPr>
        <w:pStyle w:val="ConsPlusNormal"/>
        <w:spacing w:before="240"/>
        <w:ind w:firstLine="540"/>
        <w:contextualSpacing/>
        <w:jc w:val="both"/>
      </w:pPr>
      <w:r w:rsidRPr="00073B9C">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690D07" w:rsidRPr="00073B9C" w:rsidRDefault="00690D07" w:rsidP="00690D07">
      <w:pPr>
        <w:pStyle w:val="ConsPlusNormal"/>
        <w:spacing w:before="240"/>
        <w:ind w:firstLine="540"/>
        <w:contextualSpacing/>
        <w:jc w:val="both"/>
      </w:pPr>
      <w:r w:rsidRPr="00073B9C">
        <w:t xml:space="preserve">анализировать и создавать тексты рекламного типа, текст в жанре путевых заметок, </w:t>
      </w:r>
      <w:r w:rsidRPr="00073B9C">
        <w:lastRenderedPageBreak/>
        <w:t>анализировать художественный текст с использованием его сильных позиций;</w:t>
      </w:r>
    </w:p>
    <w:p w:rsidR="00690D07" w:rsidRPr="00073B9C" w:rsidRDefault="00690D07" w:rsidP="00690D07">
      <w:pPr>
        <w:pStyle w:val="ConsPlusNormal"/>
        <w:spacing w:before="240"/>
        <w:ind w:firstLine="540"/>
        <w:contextualSpacing/>
        <w:jc w:val="both"/>
      </w:pPr>
      <w:r w:rsidRPr="00073B9C">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90D07" w:rsidRPr="00073B9C" w:rsidRDefault="00690D07" w:rsidP="00690D07">
      <w:pPr>
        <w:pStyle w:val="ConsPlusNormal"/>
        <w:spacing w:before="240"/>
        <w:ind w:firstLine="540"/>
        <w:contextualSpacing/>
        <w:jc w:val="both"/>
      </w:pPr>
      <w:r w:rsidRPr="00073B9C">
        <w:t>владеть правилами информационной безопасности при общении в социальных сетях.</w:t>
      </w:r>
    </w:p>
    <w:p w:rsidR="00690D07" w:rsidRPr="00073B9C" w:rsidRDefault="00690D07" w:rsidP="00690D07">
      <w:pPr>
        <w:pStyle w:val="ConsPlusNormal"/>
        <w:spacing w:before="240"/>
        <w:ind w:firstLine="540"/>
        <w:contextualSpacing/>
        <w:jc w:val="both"/>
      </w:pPr>
      <w:r w:rsidRPr="00073B9C">
        <w:t>21.10.4.4. Предметные результаты освоения программы по родному (русскому) языку к концу обучения в 8 классе.</w:t>
      </w:r>
    </w:p>
    <w:p w:rsidR="00690D07" w:rsidRPr="00073B9C" w:rsidRDefault="00690D07" w:rsidP="00690D07">
      <w:pPr>
        <w:pStyle w:val="ConsPlusNormal"/>
        <w:spacing w:before="240"/>
        <w:ind w:firstLine="540"/>
        <w:contextualSpacing/>
        <w:jc w:val="both"/>
      </w:pPr>
      <w:r w:rsidRPr="00073B9C">
        <w:t>Язык и культура:</w:t>
      </w:r>
    </w:p>
    <w:p w:rsidR="00690D07" w:rsidRPr="00073B9C" w:rsidRDefault="00690D07" w:rsidP="00690D07">
      <w:pPr>
        <w:pStyle w:val="ConsPlusNormal"/>
        <w:spacing w:before="240"/>
        <w:ind w:firstLine="540"/>
        <w:contextualSpacing/>
        <w:jc w:val="both"/>
      </w:pPr>
      <w:r w:rsidRPr="00073B9C">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690D07" w:rsidRPr="00073B9C" w:rsidRDefault="00690D07" w:rsidP="00690D07">
      <w:pPr>
        <w:pStyle w:val="ConsPlusNormal"/>
        <w:spacing w:before="240"/>
        <w:ind w:firstLine="540"/>
        <w:contextualSpacing/>
        <w:jc w:val="both"/>
      </w:pPr>
      <w:r w:rsidRPr="00073B9C">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690D07" w:rsidRPr="00073B9C" w:rsidRDefault="00690D07" w:rsidP="00690D07">
      <w:pPr>
        <w:pStyle w:val="ConsPlusNormal"/>
        <w:spacing w:before="240"/>
        <w:ind w:firstLine="540"/>
        <w:contextualSpacing/>
        <w:jc w:val="both"/>
      </w:pPr>
      <w:r w:rsidRPr="00073B9C">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690D07" w:rsidRPr="00073B9C" w:rsidRDefault="00690D07" w:rsidP="00690D07">
      <w:pPr>
        <w:pStyle w:val="ConsPlusNormal"/>
        <w:spacing w:before="240"/>
        <w:ind w:firstLine="540"/>
        <w:contextualSpacing/>
        <w:jc w:val="both"/>
      </w:pPr>
      <w:r w:rsidRPr="00073B9C">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690D07" w:rsidRPr="00073B9C" w:rsidRDefault="00690D07" w:rsidP="00690D07">
      <w:pPr>
        <w:pStyle w:val="ConsPlusNormal"/>
        <w:spacing w:before="240"/>
        <w:ind w:firstLine="540"/>
        <w:contextualSpacing/>
        <w:jc w:val="both"/>
      </w:pPr>
      <w:r w:rsidRPr="00073B9C">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690D07" w:rsidRPr="00073B9C" w:rsidRDefault="00690D07" w:rsidP="00690D07">
      <w:pPr>
        <w:pStyle w:val="ConsPlusNormal"/>
        <w:spacing w:before="240"/>
        <w:ind w:firstLine="540"/>
        <w:contextualSpacing/>
        <w:jc w:val="both"/>
      </w:pPr>
      <w:r w:rsidRPr="00073B9C">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90D07" w:rsidRPr="00073B9C" w:rsidRDefault="00690D07" w:rsidP="00690D07">
      <w:pPr>
        <w:pStyle w:val="ConsPlusNormal"/>
        <w:spacing w:before="240"/>
        <w:ind w:firstLine="540"/>
        <w:contextualSpacing/>
        <w:jc w:val="both"/>
      </w:pPr>
      <w:r w:rsidRPr="00073B9C">
        <w:t>Культура речи:</w:t>
      </w:r>
    </w:p>
    <w:p w:rsidR="00690D07" w:rsidRPr="00073B9C" w:rsidRDefault="00690D07" w:rsidP="00690D07">
      <w:pPr>
        <w:pStyle w:val="ConsPlusNormal"/>
        <w:spacing w:before="240"/>
        <w:ind w:firstLine="540"/>
        <w:contextualSpacing/>
        <w:jc w:val="both"/>
      </w:pPr>
      <w:r w:rsidRPr="00073B9C">
        <w:t>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rsidR="00690D07" w:rsidRPr="00073B9C" w:rsidRDefault="00690D07" w:rsidP="00690D07">
      <w:pPr>
        <w:pStyle w:val="ConsPlusNormal"/>
        <w:spacing w:before="240"/>
        <w:ind w:firstLine="540"/>
        <w:contextualSpacing/>
        <w:jc w:val="both"/>
      </w:pPr>
      <w:r w:rsidRPr="00073B9C">
        <w:t>иметь представление об активных процессах современного русского языка в области произношения и ударения (в рамках изученного);</w:t>
      </w:r>
    </w:p>
    <w:p w:rsidR="00690D07" w:rsidRPr="00073B9C" w:rsidRDefault="00690D07" w:rsidP="00690D07">
      <w:pPr>
        <w:pStyle w:val="ConsPlusNormal"/>
        <w:spacing w:before="240"/>
        <w:ind w:firstLine="540"/>
        <w:contextualSpacing/>
        <w:jc w:val="both"/>
      </w:pPr>
      <w:r w:rsidRPr="00073B9C">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90D07" w:rsidRPr="00073B9C" w:rsidRDefault="00690D07" w:rsidP="00690D07">
      <w:pPr>
        <w:pStyle w:val="ConsPlusNormal"/>
        <w:spacing w:before="240"/>
        <w:ind w:firstLine="540"/>
        <w:contextualSpacing/>
        <w:jc w:val="both"/>
      </w:pPr>
      <w:r w:rsidRPr="00073B9C">
        <w:t>корректно употреблять термины в текстах учебно-научного стиля, в публицистических и художественных текстах (в рамках изученного);</w:t>
      </w:r>
    </w:p>
    <w:p w:rsidR="00690D07" w:rsidRPr="00073B9C" w:rsidRDefault="00690D07" w:rsidP="00690D07">
      <w:pPr>
        <w:pStyle w:val="ConsPlusNormal"/>
        <w:spacing w:before="240"/>
        <w:ind w:firstLine="540"/>
        <w:contextualSpacing/>
        <w:jc w:val="both"/>
      </w:pPr>
      <w:r w:rsidRPr="00073B9C">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690D07" w:rsidRPr="00073B9C" w:rsidRDefault="00690D07" w:rsidP="00690D07">
      <w:pPr>
        <w:pStyle w:val="ConsPlusNormal"/>
        <w:spacing w:before="240"/>
        <w:ind w:firstLine="540"/>
        <w:contextualSpacing/>
        <w:jc w:val="both"/>
      </w:pPr>
      <w:r w:rsidRPr="00073B9C">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90D07" w:rsidRPr="00073B9C" w:rsidRDefault="00690D07" w:rsidP="00690D07">
      <w:pPr>
        <w:pStyle w:val="ConsPlusNormal"/>
        <w:spacing w:before="240"/>
        <w:ind w:firstLine="540"/>
        <w:contextualSpacing/>
        <w:jc w:val="both"/>
      </w:pPr>
      <w:r w:rsidRPr="00073B9C">
        <w:t>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русскую этикетную вербальную и невербальную манеру общения;</w:t>
      </w:r>
    </w:p>
    <w:p w:rsidR="00690D07" w:rsidRPr="00073B9C" w:rsidRDefault="00690D07" w:rsidP="00690D07">
      <w:pPr>
        <w:pStyle w:val="ConsPlusNormal"/>
        <w:spacing w:before="240"/>
        <w:ind w:firstLine="540"/>
        <w:contextualSpacing/>
        <w:jc w:val="both"/>
      </w:pPr>
      <w:r w:rsidRPr="00073B9C">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90D07" w:rsidRPr="00073B9C" w:rsidRDefault="00690D07" w:rsidP="00690D07">
      <w:pPr>
        <w:pStyle w:val="ConsPlusNormal"/>
        <w:spacing w:before="240"/>
        <w:ind w:firstLine="540"/>
        <w:contextualSpacing/>
        <w:jc w:val="both"/>
      </w:pPr>
      <w:r w:rsidRPr="00073B9C">
        <w:t>Речь. Речевая деятельность. Текст:</w:t>
      </w:r>
    </w:p>
    <w:p w:rsidR="00690D07" w:rsidRPr="00073B9C" w:rsidRDefault="00690D07" w:rsidP="00690D07">
      <w:pPr>
        <w:pStyle w:val="ConsPlusNormal"/>
        <w:spacing w:before="240"/>
        <w:ind w:firstLine="540"/>
        <w:contextualSpacing/>
        <w:jc w:val="both"/>
      </w:pPr>
      <w:r w:rsidRPr="00073B9C">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690D07" w:rsidRPr="00073B9C" w:rsidRDefault="00690D07" w:rsidP="00690D07">
      <w:pPr>
        <w:pStyle w:val="ConsPlusNormal"/>
        <w:spacing w:before="240"/>
        <w:ind w:firstLine="540"/>
        <w:contextualSpacing/>
        <w:jc w:val="both"/>
      </w:pPr>
      <w:r w:rsidRPr="00073B9C">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w:t>
      </w:r>
      <w:r w:rsidRPr="00073B9C">
        <w:lastRenderedPageBreak/>
        <w:t>участвовать в дискуссии;</w:t>
      </w:r>
    </w:p>
    <w:p w:rsidR="00690D07" w:rsidRPr="00073B9C" w:rsidRDefault="00690D07" w:rsidP="00690D07">
      <w:pPr>
        <w:pStyle w:val="ConsPlusNormal"/>
        <w:spacing w:before="240"/>
        <w:ind w:firstLine="540"/>
        <w:contextualSpacing/>
        <w:jc w:val="both"/>
      </w:pPr>
      <w:r w:rsidRPr="00073B9C">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690D07" w:rsidRPr="00073B9C" w:rsidRDefault="00690D07" w:rsidP="00690D07">
      <w:pPr>
        <w:pStyle w:val="ConsPlusNormal"/>
        <w:spacing w:before="240"/>
        <w:ind w:firstLine="540"/>
        <w:contextualSpacing/>
        <w:jc w:val="both"/>
      </w:pPr>
      <w:r w:rsidRPr="00073B9C">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90D07" w:rsidRPr="00073B9C" w:rsidRDefault="00690D07" w:rsidP="00690D07">
      <w:pPr>
        <w:pStyle w:val="ConsPlusNormal"/>
        <w:spacing w:before="240"/>
        <w:ind w:firstLine="540"/>
        <w:contextualSpacing/>
        <w:jc w:val="both"/>
      </w:pPr>
      <w:r w:rsidRPr="00073B9C">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90D07" w:rsidRPr="00073B9C" w:rsidRDefault="00690D07" w:rsidP="00690D07">
      <w:pPr>
        <w:pStyle w:val="ConsPlusNormal"/>
        <w:spacing w:before="240"/>
        <w:ind w:firstLine="540"/>
        <w:contextualSpacing/>
        <w:jc w:val="both"/>
      </w:pPr>
      <w:r w:rsidRPr="00073B9C">
        <w:t>владеть правилами информационной безопасности при общении в социальных сетях.</w:t>
      </w:r>
    </w:p>
    <w:p w:rsidR="00690D07" w:rsidRPr="00073B9C" w:rsidRDefault="00690D07" w:rsidP="00690D07">
      <w:pPr>
        <w:pStyle w:val="ConsPlusNormal"/>
        <w:spacing w:before="240"/>
        <w:ind w:firstLine="540"/>
        <w:contextualSpacing/>
        <w:jc w:val="both"/>
      </w:pPr>
      <w:r w:rsidRPr="00073B9C">
        <w:t>21.10.4.5. Предметные результаты освоения программы по родному (русскому) языку к концу обучения в 9 классе.</w:t>
      </w:r>
    </w:p>
    <w:p w:rsidR="00690D07" w:rsidRPr="00073B9C" w:rsidRDefault="00690D07" w:rsidP="00690D07">
      <w:pPr>
        <w:pStyle w:val="ConsPlusNormal"/>
        <w:spacing w:before="240"/>
        <w:ind w:firstLine="540"/>
        <w:contextualSpacing/>
        <w:jc w:val="both"/>
      </w:pPr>
      <w:r w:rsidRPr="00073B9C">
        <w:t>Язык и культура:</w:t>
      </w:r>
    </w:p>
    <w:p w:rsidR="00690D07" w:rsidRPr="00073B9C" w:rsidRDefault="00690D07" w:rsidP="00690D07">
      <w:pPr>
        <w:pStyle w:val="ConsPlusNormal"/>
        <w:spacing w:before="240"/>
        <w:ind w:firstLine="540"/>
        <w:contextualSpacing/>
        <w:jc w:val="both"/>
      </w:pPr>
      <w:r w:rsidRPr="00073B9C">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90D07" w:rsidRPr="00073B9C" w:rsidRDefault="00690D07" w:rsidP="00690D07">
      <w:pPr>
        <w:pStyle w:val="ConsPlusNormal"/>
        <w:spacing w:before="240"/>
        <w:ind w:firstLine="540"/>
        <w:contextualSpacing/>
        <w:jc w:val="both"/>
      </w:pPr>
      <w:r w:rsidRPr="00073B9C">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690D07" w:rsidRPr="00073B9C" w:rsidRDefault="00690D07" w:rsidP="00690D07">
      <w:pPr>
        <w:pStyle w:val="ConsPlusNormal"/>
        <w:spacing w:before="240"/>
        <w:ind w:firstLine="540"/>
        <w:contextualSpacing/>
        <w:jc w:val="both"/>
      </w:pPr>
      <w:r w:rsidRPr="00073B9C">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690D07" w:rsidRPr="00073B9C" w:rsidRDefault="00690D07" w:rsidP="00690D07">
      <w:pPr>
        <w:pStyle w:val="ConsPlusNormal"/>
        <w:spacing w:before="240"/>
        <w:ind w:firstLine="540"/>
        <w:contextualSpacing/>
        <w:jc w:val="both"/>
      </w:pPr>
      <w:r w:rsidRPr="00073B9C">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690D07" w:rsidRPr="00073B9C" w:rsidRDefault="00690D07" w:rsidP="00690D07">
      <w:pPr>
        <w:pStyle w:val="ConsPlusNormal"/>
        <w:spacing w:before="240"/>
        <w:ind w:firstLine="540"/>
        <w:contextualSpacing/>
        <w:jc w:val="both"/>
      </w:pPr>
      <w:r w:rsidRPr="00073B9C">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690D07" w:rsidRPr="00073B9C" w:rsidRDefault="00690D07" w:rsidP="00690D07">
      <w:pPr>
        <w:pStyle w:val="ConsPlusNormal"/>
        <w:spacing w:before="240"/>
        <w:ind w:firstLine="540"/>
        <w:contextualSpacing/>
        <w:jc w:val="both"/>
      </w:pPr>
      <w:r w:rsidRPr="00073B9C">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690D07" w:rsidRPr="00073B9C" w:rsidRDefault="00690D07" w:rsidP="00690D07">
      <w:pPr>
        <w:pStyle w:val="ConsPlusNormal"/>
        <w:spacing w:before="240"/>
        <w:ind w:firstLine="540"/>
        <w:contextualSpacing/>
        <w:jc w:val="both"/>
      </w:pPr>
      <w:r w:rsidRPr="00073B9C">
        <w:t>объяснять причины изменения лексических значений слов и их стилистической окраски в современном русском языке (на конкретных примерах);</w:t>
      </w:r>
    </w:p>
    <w:p w:rsidR="00690D07" w:rsidRPr="00073B9C" w:rsidRDefault="00690D07" w:rsidP="00690D07">
      <w:pPr>
        <w:pStyle w:val="ConsPlusNormal"/>
        <w:spacing w:before="240"/>
        <w:ind w:firstLine="540"/>
        <w:contextualSpacing/>
        <w:jc w:val="both"/>
      </w:pPr>
      <w:r w:rsidRPr="00073B9C">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90D07" w:rsidRPr="00073B9C" w:rsidRDefault="00690D07" w:rsidP="00690D07">
      <w:pPr>
        <w:pStyle w:val="ConsPlusNormal"/>
        <w:spacing w:before="240"/>
        <w:ind w:firstLine="540"/>
        <w:contextualSpacing/>
        <w:jc w:val="both"/>
      </w:pPr>
      <w:r w:rsidRPr="00073B9C">
        <w:t>Культура речи:</w:t>
      </w:r>
    </w:p>
    <w:p w:rsidR="00690D07" w:rsidRPr="00073B9C" w:rsidRDefault="00690D07" w:rsidP="00690D07">
      <w:pPr>
        <w:pStyle w:val="ConsPlusNormal"/>
        <w:spacing w:before="240"/>
        <w:ind w:firstLine="540"/>
        <w:contextualSpacing/>
        <w:jc w:val="both"/>
      </w:pPr>
      <w:r w:rsidRPr="00073B9C">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690D07" w:rsidRPr="00073B9C" w:rsidRDefault="00690D07" w:rsidP="00690D07">
      <w:pPr>
        <w:pStyle w:val="ConsPlusNormal"/>
        <w:spacing w:before="240"/>
        <w:ind w:firstLine="540"/>
        <w:contextualSpacing/>
        <w:jc w:val="both"/>
      </w:pPr>
      <w:r w:rsidRPr="00073B9C">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учетом произносительных вариантов современной орфоэпической нормы;</w:t>
      </w:r>
    </w:p>
    <w:p w:rsidR="00690D07" w:rsidRPr="00073B9C" w:rsidRDefault="00690D07" w:rsidP="00690D07">
      <w:pPr>
        <w:pStyle w:val="ConsPlusNormal"/>
        <w:spacing w:before="240"/>
        <w:ind w:firstLine="540"/>
        <w:contextualSpacing/>
        <w:jc w:val="both"/>
      </w:pPr>
      <w:r w:rsidRPr="00073B9C">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690D07" w:rsidRPr="00073B9C" w:rsidRDefault="00690D07" w:rsidP="00690D07">
      <w:pPr>
        <w:pStyle w:val="ConsPlusNormal"/>
        <w:spacing w:before="240"/>
        <w:ind w:firstLine="540"/>
        <w:contextualSpacing/>
        <w:jc w:val="both"/>
      </w:pPr>
      <w:r w:rsidRPr="00073B9C">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690D07" w:rsidRPr="00073B9C" w:rsidRDefault="00690D07" w:rsidP="00690D07">
      <w:pPr>
        <w:pStyle w:val="ConsPlusNormal"/>
        <w:spacing w:before="240"/>
        <w:ind w:firstLine="540"/>
        <w:contextualSpacing/>
        <w:jc w:val="both"/>
      </w:pPr>
      <w:r w:rsidRPr="00073B9C">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w:t>
      </w:r>
      <w:r w:rsidRPr="00073B9C">
        <w:lastRenderedPageBreak/>
        <w:t>косвенной речью;</w:t>
      </w:r>
    </w:p>
    <w:p w:rsidR="00690D07" w:rsidRPr="00073B9C" w:rsidRDefault="00690D07" w:rsidP="00690D07">
      <w:pPr>
        <w:pStyle w:val="ConsPlusNormal"/>
        <w:spacing w:before="240"/>
        <w:ind w:firstLine="540"/>
        <w:contextualSpacing/>
        <w:jc w:val="both"/>
      </w:pPr>
      <w:r w:rsidRPr="00073B9C">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rsidR="00690D07" w:rsidRPr="00073B9C" w:rsidRDefault="00690D07" w:rsidP="00690D07">
      <w:pPr>
        <w:pStyle w:val="ConsPlusNormal"/>
        <w:spacing w:before="240"/>
        <w:ind w:firstLine="540"/>
        <w:contextualSpacing/>
        <w:jc w:val="both"/>
      </w:pPr>
      <w:r w:rsidRPr="00073B9C">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690D07" w:rsidRPr="00073B9C" w:rsidRDefault="00690D07" w:rsidP="00690D07">
      <w:pPr>
        <w:pStyle w:val="ConsPlusNormal"/>
        <w:spacing w:before="240"/>
        <w:ind w:firstLine="540"/>
        <w:contextualSpacing/>
        <w:jc w:val="both"/>
      </w:pPr>
      <w:r w:rsidRPr="00073B9C">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90D07" w:rsidRPr="00073B9C" w:rsidRDefault="00690D07" w:rsidP="00690D07">
      <w:pPr>
        <w:pStyle w:val="ConsPlusNormal"/>
        <w:spacing w:before="240"/>
        <w:ind w:firstLine="540"/>
        <w:contextualSpacing/>
        <w:jc w:val="both"/>
      </w:pPr>
      <w:r w:rsidRPr="00073B9C">
        <w:t>Речь. Речевая деятельность. Текст:</w:t>
      </w:r>
    </w:p>
    <w:p w:rsidR="00690D07" w:rsidRPr="00073B9C" w:rsidRDefault="00690D07" w:rsidP="00690D07">
      <w:pPr>
        <w:pStyle w:val="ConsPlusNormal"/>
        <w:spacing w:before="240"/>
        <w:ind w:firstLine="540"/>
        <w:contextualSpacing/>
        <w:jc w:val="both"/>
      </w:pPr>
      <w:r w:rsidRPr="00073B9C">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690D07" w:rsidRPr="00073B9C" w:rsidRDefault="00690D07" w:rsidP="00690D07">
      <w:pPr>
        <w:pStyle w:val="ConsPlusNormal"/>
        <w:spacing w:before="240"/>
        <w:ind w:firstLine="540"/>
        <w:contextualSpacing/>
        <w:jc w:val="both"/>
      </w:pPr>
      <w:r w:rsidRPr="00073B9C">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690D07" w:rsidRPr="00073B9C" w:rsidRDefault="00690D07" w:rsidP="00690D07">
      <w:pPr>
        <w:pStyle w:val="ConsPlusNormal"/>
        <w:spacing w:before="240"/>
        <w:ind w:firstLine="540"/>
        <w:contextualSpacing/>
        <w:jc w:val="both"/>
      </w:pPr>
      <w:r w:rsidRPr="00073B9C">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90D07" w:rsidRPr="00073B9C" w:rsidRDefault="00690D07" w:rsidP="00690D07">
      <w:pPr>
        <w:pStyle w:val="ConsPlusNormal"/>
        <w:spacing w:before="240"/>
        <w:ind w:firstLine="540"/>
        <w:contextualSpacing/>
        <w:jc w:val="both"/>
      </w:pPr>
      <w:r w:rsidRPr="00073B9C">
        <w:t>анализировать структурные элементы и языковые особенности делового письма;</w:t>
      </w:r>
    </w:p>
    <w:p w:rsidR="00690D07" w:rsidRPr="00073B9C" w:rsidRDefault="00690D07" w:rsidP="00690D07">
      <w:pPr>
        <w:pStyle w:val="ConsPlusNormal"/>
        <w:spacing w:before="240"/>
        <w:ind w:firstLine="540"/>
        <w:contextualSpacing/>
        <w:jc w:val="both"/>
      </w:pPr>
      <w:r w:rsidRPr="00073B9C">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690D07" w:rsidRPr="00073B9C" w:rsidRDefault="00690D07" w:rsidP="00690D07">
      <w:pPr>
        <w:pStyle w:val="ConsPlusNormal"/>
        <w:spacing w:before="240"/>
        <w:ind w:firstLine="540"/>
        <w:contextualSpacing/>
        <w:jc w:val="both"/>
      </w:pPr>
      <w:r w:rsidRPr="00073B9C">
        <w:t>понимать и использовать в собственной речевой практике прецедентные тексты;</w:t>
      </w:r>
    </w:p>
    <w:p w:rsidR="00690D07" w:rsidRPr="00073B9C" w:rsidRDefault="00690D07" w:rsidP="00690D07">
      <w:pPr>
        <w:pStyle w:val="ConsPlusNormal"/>
        <w:spacing w:before="240"/>
        <w:ind w:firstLine="540"/>
        <w:contextualSpacing/>
        <w:jc w:val="both"/>
      </w:pPr>
      <w:r w:rsidRPr="00073B9C">
        <w:t>анализировать и создавать тексты публицистических жанров (проблемный очерк);</w:t>
      </w:r>
    </w:p>
    <w:p w:rsidR="00690D07" w:rsidRPr="00073B9C" w:rsidRDefault="00690D07" w:rsidP="00690D07">
      <w:pPr>
        <w:pStyle w:val="ConsPlusNormal"/>
        <w:spacing w:before="240"/>
        <w:ind w:firstLine="540"/>
        <w:contextualSpacing/>
        <w:jc w:val="both"/>
      </w:pPr>
      <w:r w:rsidRPr="00073B9C">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690D07" w:rsidRPr="00073B9C" w:rsidRDefault="00690D07" w:rsidP="00690D07">
      <w:pPr>
        <w:pStyle w:val="ConsPlusNormal"/>
        <w:spacing w:before="240"/>
        <w:ind w:firstLine="540"/>
        <w:contextualSpacing/>
        <w:jc w:val="both"/>
      </w:pPr>
      <w:r w:rsidRPr="00073B9C">
        <w:t>владеть правилами информационной безопасности при общении в социальных сетях.</w:t>
      </w:r>
    </w:p>
    <w:p w:rsidR="00394C8E" w:rsidRDefault="00394C8E" w:rsidP="005D48F3">
      <w:pPr>
        <w:pStyle w:val="ConsPlusTitle"/>
        <w:ind w:firstLine="540"/>
        <w:contextualSpacing/>
        <w:jc w:val="both"/>
        <w:outlineLvl w:val="2"/>
        <w:rPr>
          <w:rFonts w:ascii="Times New Roman" w:hAnsi="Times New Roman" w:cs="Times New Roman"/>
        </w:rPr>
      </w:pPr>
    </w:p>
    <w:p w:rsidR="005D48F3" w:rsidRPr="00A62DD1" w:rsidRDefault="005D48F3" w:rsidP="005D48F3">
      <w:pPr>
        <w:pStyle w:val="ConsPlusTitle"/>
        <w:ind w:firstLine="540"/>
        <w:contextualSpacing/>
        <w:jc w:val="both"/>
        <w:outlineLvl w:val="2"/>
        <w:rPr>
          <w:rFonts w:ascii="Times New Roman" w:hAnsi="Times New Roman" w:cs="Times New Roman"/>
        </w:rPr>
      </w:pPr>
      <w:r w:rsidRPr="00A62DD1">
        <w:rPr>
          <w:rFonts w:ascii="Times New Roman" w:hAnsi="Times New Roman" w:cs="Times New Roman"/>
        </w:rPr>
        <w:t>2</w:t>
      </w:r>
      <w:r>
        <w:rPr>
          <w:rFonts w:ascii="Times New Roman" w:hAnsi="Times New Roman" w:cs="Times New Roman"/>
        </w:rPr>
        <w:t>2</w:t>
      </w:r>
      <w:r w:rsidRPr="00A62DD1">
        <w:rPr>
          <w:rFonts w:ascii="Times New Roman" w:hAnsi="Times New Roman" w:cs="Times New Roman"/>
        </w:rPr>
        <w:t xml:space="preserve">. </w:t>
      </w:r>
      <w:r>
        <w:rPr>
          <w:rFonts w:ascii="Times New Roman" w:hAnsi="Times New Roman" w:cs="Times New Roman"/>
        </w:rPr>
        <w:t>Р</w:t>
      </w:r>
      <w:r w:rsidRPr="00A62DD1">
        <w:rPr>
          <w:rFonts w:ascii="Times New Roman" w:hAnsi="Times New Roman" w:cs="Times New Roman"/>
        </w:rPr>
        <w:t>абочая программа по учебному предмету "Родной (балкарский) язык".</w:t>
      </w:r>
    </w:p>
    <w:p w:rsidR="005D48F3" w:rsidRPr="00A62DD1" w:rsidRDefault="005D48F3" w:rsidP="005D48F3">
      <w:pPr>
        <w:pStyle w:val="ConsPlusNormal"/>
        <w:spacing w:before="240"/>
        <w:ind w:firstLine="540"/>
        <w:contextualSpacing/>
        <w:jc w:val="both"/>
      </w:pPr>
      <w:r w:rsidRPr="00A62DD1">
        <w:t>2</w:t>
      </w:r>
      <w:r>
        <w:t>2</w:t>
      </w:r>
      <w:r w:rsidRPr="00A62DD1">
        <w:t xml:space="preserve">.1. </w:t>
      </w:r>
      <w:r>
        <w:t>Р</w:t>
      </w:r>
      <w:r w:rsidRPr="00A62DD1">
        <w:t>абочая программа по учебному предмету "Родной (балкарский) язык"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5D48F3" w:rsidRPr="00A62DD1" w:rsidRDefault="005D48F3" w:rsidP="005D48F3">
      <w:pPr>
        <w:pStyle w:val="ConsPlusNormal"/>
        <w:spacing w:before="240"/>
        <w:ind w:firstLine="540"/>
        <w:contextualSpacing/>
        <w:jc w:val="both"/>
      </w:pPr>
      <w:r w:rsidRPr="00A62DD1">
        <w:t>2</w:t>
      </w:r>
      <w:r>
        <w:t>2</w:t>
      </w:r>
      <w:r w:rsidRPr="00A62DD1">
        <w:t>.2.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5D48F3" w:rsidRPr="00A62DD1" w:rsidRDefault="005D48F3" w:rsidP="005D48F3">
      <w:pPr>
        <w:pStyle w:val="ConsPlusNormal"/>
        <w:spacing w:before="240"/>
        <w:ind w:firstLine="540"/>
        <w:contextualSpacing/>
        <w:jc w:val="both"/>
      </w:pPr>
      <w:r w:rsidRPr="00A62DD1">
        <w:t>2</w:t>
      </w:r>
      <w:r>
        <w:t>2</w:t>
      </w:r>
      <w:r w:rsidRPr="00A62DD1">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D48F3" w:rsidRPr="00A62DD1" w:rsidRDefault="005D48F3" w:rsidP="005D48F3">
      <w:pPr>
        <w:pStyle w:val="ConsPlusNormal"/>
        <w:spacing w:before="240"/>
        <w:ind w:firstLine="540"/>
        <w:contextualSpacing/>
        <w:jc w:val="both"/>
      </w:pPr>
      <w:r w:rsidRPr="00A62DD1">
        <w:t>2</w:t>
      </w:r>
      <w:r>
        <w:t>2</w:t>
      </w:r>
      <w:r w:rsidRPr="00A62DD1">
        <w:t>.4.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sidRPr="00A62DD1">
        <w:rPr>
          <w:rFonts w:ascii="Times New Roman" w:hAnsi="Times New Roman" w:cs="Times New Roman"/>
        </w:rPr>
        <w:t>2</w:t>
      </w:r>
      <w:r>
        <w:rPr>
          <w:rFonts w:ascii="Times New Roman" w:hAnsi="Times New Roman" w:cs="Times New Roman"/>
        </w:rPr>
        <w:t>2</w:t>
      </w:r>
      <w:r w:rsidRPr="00A62DD1">
        <w:rPr>
          <w:rFonts w:ascii="Times New Roman" w:hAnsi="Times New Roman" w:cs="Times New Roman"/>
        </w:rPr>
        <w:t>.5. Пояснительная записка.</w:t>
      </w:r>
    </w:p>
    <w:p w:rsidR="005D48F3" w:rsidRPr="00A62DD1" w:rsidRDefault="005D48F3" w:rsidP="005D48F3">
      <w:pPr>
        <w:pStyle w:val="ConsPlusNormal"/>
        <w:spacing w:before="240"/>
        <w:ind w:firstLine="540"/>
        <w:contextualSpacing/>
        <w:jc w:val="both"/>
      </w:pPr>
      <w:r w:rsidRPr="00A62DD1">
        <w:t>2</w:t>
      </w:r>
      <w:r>
        <w:t>2</w:t>
      </w:r>
      <w:r w:rsidRPr="00A62DD1">
        <w:t>.5.1. Программа по родному (балкарскому) языку разработана с целью оказания методической помощи учителю в создании рабочей программы по учебному предмету.</w:t>
      </w:r>
    </w:p>
    <w:p w:rsidR="005D48F3" w:rsidRPr="00A62DD1" w:rsidRDefault="005D48F3" w:rsidP="005D48F3">
      <w:pPr>
        <w:pStyle w:val="ConsPlusNormal"/>
        <w:spacing w:before="240"/>
        <w:ind w:firstLine="540"/>
        <w:contextualSpacing/>
        <w:jc w:val="both"/>
      </w:pPr>
      <w:r w:rsidRPr="00A62DD1">
        <w:t xml:space="preserve">Программа по родному (балкарскому) языку обеспечивает возможность применения средств, релевантных для методической системы развивающего обучения: диктанты, лингвистические задачи, лингвистический эксперимент, метод языкового анализа, развивающая графическая наглядность, развивающие лингвистические игры, развивающие методы и приемы </w:t>
      </w:r>
      <w:r w:rsidRPr="00A62DD1">
        <w:lastRenderedPageBreak/>
        <w:t>обучения, сочинения и изложения, упражнения на конструирование и переконструирование языкового материала, проектная деятельность. Реализация системно-деятельностного подхода предусматривает дифференциацию и индивидуализацию обучения, а также создание условий для эффективного развития разных по уровню подготовки обучающихся.</w:t>
      </w:r>
    </w:p>
    <w:p w:rsidR="005D48F3" w:rsidRPr="00A62DD1" w:rsidRDefault="005D48F3" w:rsidP="005D48F3">
      <w:pPr>
        <w:pStyle w:val="ConsPlusNormal"/>
        <w:spacing w:before="240"/>
        <w:ind w:firstLine="540"/>
        <w:contextualSpacing/>
        <w:jc w:val="both"/>
      </w:pPr>
      <w:r w:rsidRPr="00A62DD1">
        <w:t>Особое место в программе по родному (балкарскому) языку занимают межпредметные связи и организационные формы использования аутентичного материала в процессе изучения тех или иных явлений, что предполагает использование следующих видов межпредметного материала:</w:t>
      </w:r>
    </w:p>
    <w:p w:rsidR="005D48F3" w:rsidRPr="00A62DD1" w:rsidRDefault="005D48F3" w:rsidP="005D48F3">
      <w:pPr>
        <w:pStyle w:val="ConsPlusNormal"/>
        <w:spacing w:before="240"/>
        <w:ind w:firstLine="540"/>
        <w:contextualSpacing/>
        <w:jc w:val="both"/>
      </w:pPr>
      <w:r w:rsidRPr="00A62DD1">
        <w:t>1) понятийно-терминологического, учитывающего общее содержание учебных предметов;</w:t>
      </w:r>
    </w:p>
    <w:p w:rsidR="005D48F3" w:rsidRPr="00A62DD1" w:rsidRDefault="005D48F3" w:rsidP="005D48F3">
      <w:pPr>
        <w:pStyle w:val="ConsPlusNormal"/>
        <w:spacing w:before="240"/>
        <w:ind w:firstLine="540"/>
        <w:contextualSpacing/>
        <w:jc w:val="both"/>
      </w:pPr>
      <w:r w:rsidRPr="00A62DD1">
        <w:t>2) коммуникативно-речевого, проявляющегося в общности правописных навыков и речевых умений;</w:t>
      </w:r>
    </w:p>
    <w:p w:rsidR="005D48F3" w:rsidRPr="00A62DD1" w:rsidRDefault="005D48F3" w:rsidP="005D48F3">
      <w:pPr>
        <w:pStyle w:val="ConsPlusNormal"/>
        <w:spacing w:before="240"/>
        <w:ind w:firstLine="540"/>
        <w:contextualSpacing/>
        <w:jc w:val="both"/>
      </w:pPr>
      <w:r w:rsidRPr="00A62DD1">
        <w:t>3) учебно-дидактического, нацеленного на использование неконтекстного и контекстного материала других наук на уроках родного (балкарского) языка в качестве текстов упражнений, закрепляющих изучаемые языковые или речевые явления.</w:t>
      </w:r>
    </w:p>
    <w:p w:rsidR="005D48F3" w:rsidRPr="00A62DD1" w:rsidRDefault="005D48F3" w:rsidP="005D48F3">
      <w:pPr>
        <w:pStyle w:val="ConsPlusNormal"/>
        <w:spacing w:before="240"/>
        <w:ind w:firstLine="540"/>
        <w:contextualSpacing/>
        <w:jc w:val="both"/>
      </w:pPr>
      <w:r>
        <w:t>22</w:t>
      </w:r>
      <w:r w:rsidRPr="00A62DD1">
        <w:t>.5.2. В содержании программы по родному (балкарскому) языку выделяются следующие содержательные линии: первая содержательная линия представлена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 вторая содержательная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 В учебном процессе указанные содержательные линии неразрывно взаимосвязаны и интегрированы.</w:t>
      </w:r>
    </w:p>
    <w:p w:rsidR="005D48F3" w:rsidRPr="00A62DD1" w:rsidRDefault="005D48F3" w:rsidP="005D48F3">
      <w:pPr>
        <w:pStyle w:val="ConsPlusNormal"/>
        <w:spacing w:before="240"/>
        <w:ind w:firstLine="540"/>
        <w:contextualSpacing/>
        <w:jc w:val="both"/>
      </w:pPr>
      <w:r w:rsidRPr="00A62DD1">
        <w:t>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5D48F3" w:rsidRPr="00A62DD1" w:rsidRDefault="005D48F3" w:rsidP="005D48F3">
      <w:pPr>
        <w:pStyle w:val="ConsPlusNormal"/>
        <w:spacing w:before="240"/>
        <w:ind w:firstLine="540"/>
        <w:contextualSpacing/>
        <w:jc w:val="both"/>
      </w:pPr>
      <w:r>
        <w:t>22</w:t>
      </w:r>
      <w:r w:rsidRPr="00A62DD1">
        <w:t>.5.3. Изучение родного (балкарского) языка направлено на достижение следующих целей:</w:t>
      </w:r>
    </w:p>
    <w:p w:rsidR="005D48F3" w:rsidRPr="00A62DD1" w:rsidRDefault="005D48F3" w:rsidP="005D48F3">
      <w:pPr>
        <w:pStyle w:val="ConsPlusNormal"/>
        <w:spacing w:before="240"/>
        <w:ind w:firstLine="540"/>
        <w:contextualSpacing/>
        <w:jc w:val="both"/>
      </w:pPr>
      <w:r w:rsidRPr="00A62DD1">
        <w:t>воспитание гражданственности и патриотизма, сознательного отношения к родному (балкарскому) языку как основному средству общения и получения знаний в разных сферах человеческой деятельности;</w:t>
      </w:r>
    </w:p>
    <w:p w:rsidR="005D48F3" w:rsidRPr="00A62DD1" w:rsidRDefault="005D48F3" w:rsidP="005D48F3">
      <w:pPr>
        <w:pStyle w:val="ConsPlusNormal"/>
        <w:spacing w:before="240"/>
        <w:ind w:firstLine="540"/>
        <w:contextualSpacing/>
        <w:jc w:val="both"/>
      </w:pPr>
      <w:r w:rsidRPr="00A62DD1">
        <w:t>освоение знаний об устройстве языковой системы и закономерностях ее функционирования, о стилистических ресурсах и основных нормах балкарского литературного языка;</w:t>
      </w:r>
    </w:p>
    <w:p w:rsidR="005D48F3" w:rsidRPr="00A62DD1" w:rsidRDefault="005D48F3" w:rsidP="005D48F3">
      <w:pPr>
        <w:pStyle w:val="ConsPlusNormal"/>
        <w:spacing w:before="240"/>
        <w:ind w:firstLine="540"/>
        <w:contextualSpacing/>
        <w:jc w:val="both"/>
      </w:pPr>
      <w:r w:rsidRPr="00A62DD1">
        <w:t>обучение владению родным (балкарским) языком во всех видах речевой деятельности в различных сферах и ситуациях общения;</w:t>
      </w:r>
    </w:p>
    <w:p w:rsidR="005D48F3" w:rsidRPr="00A62DD1" w:rsidRDefault="005D48F3" w:rsidP="005D48F3">
      <w:pPr>
        <w:pStyle w:val="ConsPlusNormal"/>
        <w:spacing w:before="240"/>
        <w:ind w:firstLine="540"/>
        <w:contextualSpacing/>
        <w:jc w:val="both"/>
      </w:pPr>
      <w:r w:rsidRPr="00A62DD1">
        <w:t>привлечение обучающихся к изучению наследия карачаево-балкарской культуры, вербализованной в национальной языковой картине мира.</w:t>
      </w:r>
    </w:p>
    <w:p w:rsidR="005D48F3" w:rsidRPr="00CD0B25" w:rsidRDefault="005D48F3" w:rsidP="005D48F3">
      <w:pPr>
        <w:pStyle w:val="ConsPlusNormal"/>
        <w:spacing w:before="240"/>
        <w:ind w:firstLine="540"/>
        <w:contextualSpacing/>
        <w:jc w:val="both"/>
      </w:pPr>
      <w:r>
        <w:t>22</w:t>
      </w:r>
      <w:r w:rsidRPr="00A62DD1">
        <w:t>.5.4. Об</w:t>
      </w:r>
      <w:r w:rsidR="00174221">
        <w:t>щее число часов</w:t>
      </w:r>
      <w:r w:rsidRPr="00A62DD1">
        <w:t xml:space="preserve"> для изучения родного (балкарского) языка, - </w:t>
      </w:r>
      <w:r>
        <w:t>187</w:t>
      </w:r>
      <w:r w:rsidRPr="00CD0B25">
        <w:t xml:space="preserve"> часов: в </w:t>
      </w:r>
      <w:r>
        <w:t>5</w:t>
      </w:r>
      <w:r w:rsidRPr="00CD0B25">
        <w:t xml:space="preserve"> классе - 3</w:t>
      </w:r>
      <w:r>
        <w:t>4</w:t>
      </w:r>
      <w:r w:rsidRPr="00CD0B25">
        <w:t xml:space="preserve"> часов (1 час в неделю), в</w:t>
      </w:r>
      <w:r>
        <w:t xml:space="preserve">  6</w:t>
      </w:r>
      <w:r w:rsidRPr="00CD0B25">
        <w:t xml:space="preserve"> классе - </w:t>
      </w:r>
      <w:r>
        <w:t>68</w:t>
      </w:r>
      <w:r w:rsidRPr="00CD0B25">
        <w:t xml:space="preserve"> час</w:t>
      </w:r>
      <w:r>
        <w:t>ов</w:t>
      </w:r>
      <w:r w:rsidRPr="00CD0B25">
        <w:t xml:space="preserve"> (</w:t>
      </w:r>
      <w:r>
        <w:t>2</w:t>
      </w:r>
      <w:r w:rsidRPr="00CD0B25">
        <w:t xml:space="preserve"> час</w:t>
      </w:r>
      <w:r>
        <w:t>а</w:t>
      </w:r>
      <w:r w:rsidRPr="00CD0B25">
        <w:t xml:space="preserve"> в неделю), в </w:t>
      </w:r>
      <w:r>
        <w:t>7</w:t>
      </w:r>
      <w:r w:rsidRPr="00CD0B25">
        <w:t xml:space="preserve"> классе - </w:t>
      </w:r>
      <w:r>
        <w:t>34</w:t>
      </w:r>
      <w:r w:rsidRPr="00CD0B25">
        <w:t xml:space="preserve"> часов (</w:t>
      </w:r>
      <w:r>
        <w:t>1</w:t>
      </w:r>
      <w:r w:rsidRPr="00CD0B25">
        <w:t xml:space="preserve"> час в неделю), в </w:t>
      </w:r>
      <w:r>
        <w:t>8</w:t>
      </w:r>
      <w:r w:rsidRPr="00CD0B25">
        <w:t xml:space="preserve"> классе - </w:t>
      </w:r>
      <w:r>
        <w:t>34</w:t>
      </w:r>
      <w:r w:rsidRPr="00CD0B25">
        <w:t xml:space="preserve"> час</w:t>
      </w:r>
      <w:r>
        <w:t>а</w:t>
      </w:r>
      <w:r w:rsidRPr="00CD0B25">
        <w:t xml:space="preserve"> (</w:t>
      </w:r>
      <w:r>
        <w:t>1</w:t>
      </w:r>
      <w:r w:rsidRPr="00CD0B25">
        <w:t xml:space="preserve"> час в неделю)</w:t>
      </w:r>
      <w:r>
        <w:t>, в 9 классе-17 часов (0,5 часа в неделю).</w:t>
      </w:r>
    </w:p>
    <w:p w:rsidR="005D48F3" w:rsidRPr="00A62DD1" w:rsidRDefault="005D48F3" w:rsidP="005D48F3">
      <w:pPr>
        <w:pStyle w:val="ConsPlusNormal"/>
        <w:spacing w:before="240"/>
        <w:ind w:firstLine="540"/>
        <w:contextualSpacing/>
        <w:jc w:val="both"/>
      </w:pP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.6. Содержание обучения в 5 классе.</w:t>
      </w:r>
    </w:p>
    <w:p w:rsidR="005D48F3" w:rsidRPr="00A62DD1" w:rsidRDefault="005D48F3" w:rsidP="005D48F3">
      <w:pPr>
        <w:pStyle w:val="ConsPlusNormal"/>
        <w:spacing w:before="240"/>
        <w:ind w:firstLine="540"/>
        <w:contextualSpacing/>
        <w:jc w:val="both"/>
      </w:pPr>
      <w:r>
        <w:t>22</w:t>
      </w:r>
      <w:r w:rsidRPr="00A62DD1">
        <w:t>.6.1. Общие сведения о языке.</w:t>
      </w:r>
    </w:p>
    <w:p w:rsidR="005D48F3" w:rsidRPr="00A62DD1" w:rsidRDefault="005D48F3" w:rsidP="005D48F3">
      <w:pPr>
        <w:pStyle w:val="ConsPlusNormal"/>
        <w:spacing w:before="240"/>
        <w:ind w:firstLine="540"/>
        <w:contextualSpacing/>
        <w:jc w:val="both"/>
      </w:pPr>
      <w:r w:rsidRPr="00A62DD1">
        <w:t>Язык как средство общения. Родной язык - основа существования народа.</w:t>
      </w:r>
    </w:p>
    <w:p w:rsidR="005D48F3" w:rsidRPr="00A62DD1" w:rsidRDefault="005D48F3" w:rsidP="005D48F3">
      <w:pPr>
        <w:pStyle w:val="ConsPlusNormal"/>
        <w:spacing w:before="240"/>
        <w:ind w:firstLine="540"/>
        <w:contextualSpacing/>
        <w:jc w:val="both"/>
      </w:pPr>
      <w:r w:rsidRPr="00A62DD1">
        <w:t>Язык и речь. Устная и письменная речь.</w:t>
      </w:r>
    </w:p>
    <w:p w:rsidR="005D48F3" w:rsidRPr="00A62DD1" w:rsidRDefault="005D48F3" w:rsidP="005D48F3">
      <w:pPr>
        <w:pStyle w:val="ConsPlusNormal"/>
        <w:spacing w:before="240"/>
        <w:ind w:firstLine="540"/>
        <w:contextualSpacing/>
        <w:jc w:val="both"/>
      </w:pPr>
      <w:r w:rsidRPr="00A62DD1">
        <w:t>Общие понятия о балкарском литературном языке.</w:t>
      </w:r>
    </w:p>
    <w:p w:rsidR="005D48F3" w:rsidRPr="00A62DD1" w:rsidRDefault="005D48F3" w:rsidP="005D48F3">
      <w:pPr>
        <w:pStyle w:val="ConsPlusNormal"/>
        <w:spacing w:before="240"/>
        <w:ind w:firstLine="540"/>
        <w:contextualSpacing/>
        <w:jc w:val="both"/>
      </w:pPr>
      <w:r>
        <w:t>22</w:t>
      </w:r>
      <w:r w:rsidRPr="00A62DD1">
        <w:t>.6.2. Синтаксис. Пунктуация.</w:t>
      </w:r>
    </w:p>
    <w:p w:rsidR="005D48F3" w:rsidRPr="00A62DD1" w:rsidRDefault="005D48F3" w:rsidP="005D48F3">
      <w:pPr>
        <w:pStyle w:val="ConsPlusNormal"/>
        <w:spacing w:before="240"/>
        <w:ind w:firstLine="540"/>
        <w:contextualSpacing/>
        <w:jc w:val="both"/>
      </w:pPr>
      <w:r w:rsidRPr="00A62DD1">
        <w:t>Основные синтаксические единицы: словосочетание, предложение, текст.</w:t>
      </w:r>
    </w:p>
    <w:p w:rsidR="005D48F3" w:rsidRPr="00A62DD1" w:rsidRDefault="005D48F3" w:rsidP="005D48F3">
      <w:pPr>
        <w:pStyle w:val="ConsPlusNormal"/>
        <w:spacing w:before="240"/>
        <w:ind w:firstLine="540"/>
        <w:contextualSpacing/>
        <w:jc w:val="both"/>
      </w:pPr>
      <w:r w:rsidRPr="00A62DD1">
        <w:t>Словосочетание, его признаки. Главное и зависимое слово в словосочетании. Средства связи слов в словосочетании. Синтаксический анализ словосочетания.</w:t>
      </w:r>
    </w:p>
    <w:p w:rsidR="005D48F3" w:rsidRPr="00A62DD1" w:rsidRDefault="005D48F3" w:rsidP="005D48F3">
      <w:pPr>
        <w:pStyle w:val="ConsPlusNormal"/>
        <w:spacing w:before="240"/>
        <w:ind w:firstLine="540"/>
        <w:contextualSpacing/>
        <w:jc w:val="both"/>
      </w:pPr>
      <w:r w:rsidRPr="00A62DD1">
        <w:lastRenderedPageBreak/>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5D48F3" w:rsidRPr="00A62DD1" w:rsidRDefault="005D48F3" w:rsidP="005D48F3">
      <w:pPr>
        <w:pStyle w:val="ConsPlusNormal"/>
        <w:spacing w:before="240"/>
        <w:ind w:firstLine="540"/>
        <w:contextualSpacing/>
        <w:jc w:val="both"/>
      </w:pPr>
      <w:r w:rsidRPr="00A62DD1">
        <w:t>Грамматическая основа предложения. Распространенные, нераспространенные предложения. Второстепенные члены предложения: определение, дополнение, обстоятельство. Однородные члены предложения. Знаки препинания при однородных членах предложения. Синтаксический разбор простого предложения.</w:t>
      </w:r>
    </w:p>
    <w:p w:rsidR="005D48F3" w:rsidRPr="00A62DD1" w:rsidRDefault="005D48F3" w:rsidP="005D48F3">
      <w:pPr>
        <w:pStyle w:val="ConsPlusNormal"/>
        <w:spacing w:before="240"/>
        <w:ind w:firstLine="540"/>
        <w:contextualSpacing/>
        <w:jc w:val="both"/>
      </w:pPr>
      <w:r w:rsidRPr="00A62DD1">
        <w:t>Сложное предложение.</w:t>
      </w:r>
    </w:p>
    <w:p w:rsidR="005D48F3" w:rsidRPr="00A62DD1" w:rsidRDefault="005D48F3" w:rsidP="005D48F3">
      <w:pPr>
        <w:pStyle w:val="ConsPlusNormal"/>
        <w:spacing w:before="240"/>
        <w:ind w:firstLine="540"/>
        <w:contextualSpacing/>
        <w:jc w:val="both"/>
      </w:pPr>
      <w:r w:rsidRPr="00A62DD1">
        <w:t>Текст. План текста (простой, сложный, тезисный). Связь между частями текста. Типы текстов (повествование, описание, рассуждение).</w:t>
      </w:r>
    </w:p>
    <w:p w:rsidR="005D48F3" w:rsidRPr="00A62DD1" w:rsidRDefault="005D48F3" w:rsidP="005D48F3">
      <w:pPr>
        <w:pStyle w:val="ConsPlusNormal"/>
        <w:spacing w:before="240"/>
        <w:ind w:firstLine="540"/>
        <w:contextualSpacing/>
        <w:jc w:val="both"/>
      </w:pPr>
      <w:r w:rsidRPr="00A62DD1">
        <w:t>Предложения с прямой речью. Диалог и монолог.</w:t>
      </w:r>
    </w:p>
    <w:p w:rsidR="005D48F3" w:rsidRPr="00A62DD1" w:rsidRDefault="005D48F3" w:rsidP="005D48F3">
      <w:pPr>
        <w:pStyle w:val="ConsPlusNormal"/>
        <w:spacing w:before="240"/>
        <w:ind w:firstLine="540"/>
        <w:contextualSpacing/>
        <w:jc w:val="both"/>
      </w:pPr>
      <w:r>
        <w:t>22</w:t>
      </w:r>
      <w:r w:rsidRPr="00A62DD1">
        <w:t>.6.3. Фонетика. Графика. Орфоэпия. Орфография.</w:t>
      </w:r>
    </w:p>
    <w:p w:rsidR="005D48F3" w:rsidRPr="00A62DD1" w:rsidRDefault="005D48F3" w:rsidP="005D48F3">
      <w:pPr>
        <w:pStyle w:val="ConsPlusNormal"/>
        <w:spacing w:before="240"/>
        <w:ind w:firstLine="540"/>
        <w:contextualSpacing/>
        <w:jc w:val="both"/>
      </w:pPr>
      <w:r w:rsidRPr="00A62DD1">
        <w:t>Звуки речи. Гласные звуки, их сильные и слабые позиции. Согласные звуки. Звонкие и глухие согласные. Сильные и слабые позиции согласных звуков. Сингармонизм. Правила переноса слов. Фонетический разбор слова.</w:t>
      </w:r>
    </w:p>
    <w:p w:rsidR="005D48F3" w:rsidRPr="00A62DD1" w:rsidRDefault="005D48F3" w:rsidP="005D48F3">
      <w:pPr>
        <w:pStyle w:val="ConsPlusNormal"/>
        <w:spacing w:before="240"/>
        <w:ind w:firstLine="540"/>
        <w:contextualSpacing/>
        <w:jc w:val="both"/>
      </w:pPr>
      <w:r w:rsidRPr="00A62DD1">
        <w:t>Графика - раздел науки о языке. Соотношение звука и буквы. Звуковые значения букв е, е, ю, я, у, ж. Употребление букв ъ, ь. Алфавит балкарского литературного языка.</w:t>
      </w:r>
    </w:p>
    <w:p w:rsidR="005D48F3" w:rsidRPr="00A62DD1" w:rsidRDefault="005D48F3" w:rsidP="005D48F3">
      <w:pPr>
        <w:pStyle w:val="ConsPlusNormal"/>
        <w:spacing w:before="240"/>
        <w:ind w:firstLine="540"/>
        <w:contextualSpacing/>
        <w:jc w:val="both"/>
      </w:pPr>
      <w:r w:rsidRPr="00A62DD1">
        <w:t>Орфография, основные принципы. Орфографические словари. Правописание безударных гласных в корне слова.</w:t>
      </w:r>
    </w:p>
    <w:p w:rsidR="005D48F3" w:rsidRPr="00A62DD1" w:rsidRDefault="005D48F3" w:rsidP="005D48F3">
      <w:pPr>
        <w:pStyle w:val="ConsPlusNormal"/>
        <w:spacing w:before="240"/>
        <w:ind w:firstLine="540"/>
        <w:contextualSpacing/>
        <w:jc w:val="both"/>
      </w:pPr>
      <w:r>
        <w:t>22</w:t>
      </w:r>
      <w:r w:rsidRPr="00A62DD1">
        <w:t>.6.4. Лексикология. Фразеология.</w:t>
      </w:r>
    </w:p>
    <w:p w:rsidR="005D48F3" w:rsidRPr="00A62DD1" w:rsidRDefault="005D48F3" w:rsidP="005D48F3">
      <w:pPr>
        <w:pStyle w:val="ConsPlusNormal"/>
        <w:spacing w:before="240"/>
        <w:ind w:firstLine="540"/>
        <w:contextualSpacing/>
        <w:jc w:val="both"/>
      </w:pPr>
      <w:r w:rsidRPr="00A62DD1">
        <w:t>Лексическое богатство балкарского языка. Слово, его лексическое и грамматическое значение. Однозначные и многозначные слова. Прямое и переносное значения слова. Синонимы. Антонимы. Омонимы. Общеупотребительные слова и слова ограниченного использования. Исконно балкарские и заимствованные слова. Диалектизмы. Профессионализмы. Жаргонизмы. Архаизмы, историзмы и неологизмы.</w:t>
      </w:r>
    </w:p>
    <w:p w:rsidR="005D48F3" w:rsidRPr="00A62DD1" w:rsidRDefault="005D48F3" w:rsidP="005D48F3">
      <w:pPr>
        <w:pStyle w:val="ConsPlusNormal"/>
        <w:spacing w:before="240"/>
        <w:ind w:firstLine="540"/>
        <w:contextualSpacing/>
        <w:jc w:val="both"/>
      </w:pPr>
      <w:r w:rsidRPr="00A62DD1">
        <w:t>Фразеологизмы, лексический разбор слова.</w:t>
      </w:r>
    </w:p>
    <w:p w:rsidR="005D48F3" w:rsidRPr="00A62DD1" w:rsidRDefault="005D48F3" w:rsidP="005D48F3">
      <w:pPr>
        <w:pStyle w:val="ConsPlusNormal"/>
        <w:spacing w:before="240"/>
        <w:ind w:firstLine="540"/>
        <w:contextualSpacing/>
        <w:jc w:val="both"/>
      </w:pPr>
      <w:r w:rsidRPr="00A62DD1">
        <w:t>Словари балкарского языка: толковый словарь, словари синонимов, антонимов, фразеологизмов.</w:t>
      </w:r>
    </w:p>
    <w:p w:rsidR="005D48F3" w:rsidRPr="00A62DD1" w:rsidRDefault="005D48F3" w:rsidP="005D48F3">
      <w:pPr>
        <w:pStyle w:val="ConsPlusNormal"/>
        <w:spacing w:before="240"/>
        <w:ind w:firstLine="540"/>
        <w:contextualSpacing/>
        <w:jc w:val="both"/>
      </w:pPr>
      <w:r>
        <w:t>22</w:t>
      </w:r>
      <w:r w:rsidRPr="00A62DD1">
        <w:t>.6.5. Морфемика. Словообразование. Орфография.</w:t>
      </w:r>
    </w:p>
    <w:p w:rsidR="005D48F3" w:rsidRPr="00A62DD1" w:rsidRDefault="005D48F3" w:rsidP="005D48F3">
      <w:pPr>
        <w:pStyle w:val="ConsPlusNormal"/>
        <w:spacing w:before="240"/>
        <w:ind w:firstLine="540"/>
        <w:contextualSpacing/>
        <w:jc w:val="both"/>
      </w:pPr>
      <w:r w:rsidRPr="00A62DD1">
        <w:t>Словообразование и словоизменение. Корень слова и аффиксы. Однокоренные слова. Словообразование. Способы словообразования существительных, прилагательных и глаголов. Словообразовательные и словоизменительные аффиксы. Словообразовательный анализ слова.</w:t>
      </w:r>
    </w:p>
    <w:p w:rsidR="005D48F3" w:rsidRPr="00A62DD1" w:rsidRDefault="005D48F3" w:rsidP="005D48F3">
      <w:pPr>
        <w:pStyle w:val="ConsPlusNormal"/>
        <w:spacing w:before="240"/>
        <w:ind w:firstLine="540"/>
        <w:contextualSpacing/>
        <w:jc w:val="both"/>
      </w:pPr>
      <w:r w:rsidRPr="00A62DD1">
        <w:t>Правописание гласных в корне и аффиксе. Правописание согласных в корне и аффиксе. Морфемный и словообразовательный анализы слов.</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.7. Содержание обучения в 6 классе.</w:t>
      </w:r>
    </w:p>
    <w:p w:rsidR="005D48F3" w:rsidRPr="00A62DD1" w:rsidRDefault="005D48F3" w:rsidP="005D48F3">
      <w:pPr>
        <w:pStyle w:val="ConsPlusNormal"/>
        <w:spacing w:before="240"/>
        <w:ind w:firstLine="540"/>
        <w:contextualSpacing/>
        <w:jc w:val="both"/>
      </w:pPr>
      <w:r>
        <w:t>22</w:t>
      </w:r>
      <w:r w:rsidRPr="00A62DD1">
        <w:t>.7.1. Морфология.</w:t>
      </w:r>
    </w:p>
    <w:p w:rsidR="005D48F3" w:rsidRPr="00A62DD1" w:rsidRDefault="005D48F3" w:rsidP="005D48F3">
      <w:pPr>
        <w:pStyle w:val="ConsPlusNormal"/>
        <w:spacing w:before="240"/>
        <w:ind w:firstLine="540"/>
        <w:contextualSpacing/>
        <w:jc w:val="both"/>
      </w:pPr>
      <w:r w:rsidRPr="00A62DD1">
        <w:t>Общая систематика частей речи. Знаменательные и служебные части речи. Лексические и общие грамматические значения частей речи.</w:t>
      </w:r>
    </w:p>
    <w:p w:rsidR="005D48F3" w:rsidRPr="00A62DD1" w:rsidRDefault="005D48F3" w:rsidP="005D48F3">
      <w:pPr>
        <w:pStyle w:val="ConsPlusNormal"/>
        <w:spacing w:before="240"/>
        <w:ind w:firstLine="540"/>
        <w:contextualSpacing/>
        <w:jc w:val="both"/>
      </w:pPr>
      <w:r w:rsidRPr="00A62DD1">
        <w:t>Имя существительное. Общее грамматическое значение, морфологические признаки и синтаксические функции имени существительного. Образование имен существительных. Правописание словообразовательных аффиксов имени существительного. Образование сложных имен существительных и их правописание. Категория числа имени существительного. Притяжательные имена существительные. Склонение имен существительных. Падежные аффиксы непритяжательных имен существительных. Основной падеж. Нулевая падежная форма. Родительный и винительный падежи. Правописание непритяжательных имен существительных в формах родительного и винительного падежей. Правописание непритяжательных имен существительных в форме дательного падежа. Местный и исходный падежи имени существительного. Особенности склонения притяжательных имен существительных и их правописание. Морфологический разбор имени существительного.</w:t>
      </w:r>
    </w:p>
    <w:p w:rsidR="005D48F3" w:rsidRPr="00A62DD1" w:rsidRDefault="005D48F3" w:rsidP="005D48F3">
      <w:pPr>
        <w:pStyle w:val="ConsPlusNormal"/>
        <w:spacing w:before="240"/>
        <w:ind w:firstLine="540"/>
        <w:contextualSpacing/>
        <w:jc w:val="both"/>
      </w:pPr>
      <w:r w:rsidRPr="00A62DD1">
        <w:t xml:space="preserve">Имя прилагательное. Общее грамматическое значение, морфологические признаки и </w:t>
      </w:r>
      <w:r w:rsidRPr="00A62DD1">
        <w:lastRenderedPageBreak/>
        <w:t>синтаксические функции имени прилагательного. Образование имен прилагательных. Сравнительная, превосходная, уменьшительная степени имен прилагательных. Качественные и относительные прилагательные. Правописание имен прилагательных. Функционирование имен прилагательных в предложении. Морфологический разбор имени прилагательного.</w:t>
      </w:r>
    </w:p>
    <w:p w:rsidR="005D48F3" w:rsidRPr="00A62DD1" w:rsidRDefault="005D48F3" w:rsidP="005D48F3">
      <w:pPr>
        <w:pStyle w:val="ConsPlusNormal"/>
        <w:spacing w:before="240"/>
        <w:ind w:firstLine="540"/>
        <w:contextualSpacing/>
        <w:jc w:val="both"/>
      </w:pPr>
      <w:r w:rsidRPr="00A62DD1">
        <w:t>Имя числительное. Лексико-грамматическое значение имени числительного. Общее грамматическое значение, морфологические признаки и синтаксические функции количественных, порядковых числительных. Простые, сложные, составные имена числительные. Образование числительных. Количественные числительные. Порядковые числительные. Разделительные числительные. Собирательные числительные. Правописание имен числительных. Морфологический разбор имени числительного.</w:t>
      </w:r>
    </w:p>
    <w:p w:rsidR="005D48F3" w:rsidRPr="00A62DD1" w:rsidRDefault="005D48F3" w:rsidP="005D48F3">
      <w:pPr>
        <w:pStyle w:val="ConsPlusNormal"/>
        <w:spacing w:before="240"/>
        <w:ind w:firstLine="540"/>
        <w:contextualSpacing/>
        <w:jc w:val="both"/>
      </w:pPr>
      <w:r w:rsidRPr="00A62DD1">
        <w:t>Наречие. Лексико-грамматическое значение наречия. Словообразование наречий. Правописание сложных наречий. Классификация наречий по значению. Разряды наречий (наречия образа действия, меры и степени, сравнения, места, времени, цели). Степени сравнения наречий. Синтаксическая роль наречий в предложении. Морфологический разбор наречия.</w:t>
      </w:r>
    </w:p>
    <w:p w:rsidR="005D48F3" w:rsidRPr="00A62DD1" w:rsidRDefault="005D48F3" w:rsidP="005D48F3">
      <w:pPr>
        <w:pStyle w:val="ConsPlusNormal"/>
        <w:spacing w:before="240"/>
        <w:ind w:firstLine="540"/>
        <w:contextualSpacing/>
        <w:jc w:val="both"/>
      </w:pPr>
      <w:r w:rsidRPr="00A62DD1">
        <w:t>Местоимение. Понятие о местоимении. Общее грамматическое значение, морфологические признаки и синтаксические функции местоимения. Склонение местоимений по падежам. Образование местоимений. Функционально-семантическая классификация местоимений. Личные местоимения. Лично-возвратные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Правописание местоимений. Морфологический анализ местоимений.</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.8. Содержание обучения в 7 классе.</w:t>
      </w:r>
    </w:p>
    <w:p w:rsidR="005D48F3" w:rsidRPr="00A62DD1" w:rsidRDefault="005D48F3" w:rsidP="005D48F3">
      <w:pPr>
        <w:pStyle w:val="ConsPlusNormal"/>
        <w:spacing w:before="240"/>
        <w:ind w:firstLine="540"/>
        <w:contextualSpacing/>
        <w:jc w:val="both"/>
      </w:pPr>
      <w:r>
        <w:t>22</w:t>
      </w:r>
      <w:r w:rsidRPr="00A62DD1">
        <w:t>.8.1. Морфология. Орфография.</w:t>
      </w:r>
    </w:p>
    <w:p w:rsidR="005D48F3" w:rsidRPr="00A62DD1" w:rsidRDefault="005D48F3" w:rsidP="005D48F3">
      <w:pPr>
        <w:pStyle w:val="ConsPlusNormal"/>
        <w:spacing w:before="240"/>
        <w:ind w:firstLine="540"/>
        <w:contextualSpacing/>
        <w:jc w:val="both"/>
      </w:pPr>
      <w:r w:rsidRPr="00A62DD1">
        <w:t>Глагол как часть речи. Его значение, морфологические и синтаксические функции. Словообразование глагола. Вспомогательные глаголы. Фразеологизмы и сложные глаголы. Личные формы глагола.</w:t>
      </w:r>
    </w:p>
    <w:p w:rsidR="005D48F3" w:rsidRPr="00A62DD1" w:rsidRDefault="005D48F3" w:rsidP="005D48F3">
      <w:pPr>
        <w:pStyle w:val="ConsPlusNormal"/>
        <w:spacing w:before="240"/>
        <w:ind w:firstLine="540"/>
        <w:contextualSpacing/>
        <w:jc w:val="both"/>
      </w:pPr>
      <w:r w:rsidRPr="00A62DD1">
        <w:t>Спряжение глагола. Репрезентация лица в глаголе. Категория числа глагола. Правописание глагольных сказуемых. Отрицательная форма глагола. Аспект возможности или невозможности глагола. Правописание аспектуальных форм глагола. Вопросительная форма глагола.</w:t>
      </w:r>
    </w:p>
    <w:p w:rsidR="005D48F3" w:rsidRPr="00A62DD1" w:rsidRDefault="005D48F3" w:rsidP="005D48F3">
      <w:pPr>
        <w:pStyle w:val="ConsPlusNormal"/>
        <w:spacing w:before="240"/>
        <w:ind w:firstLine="540"/>
        <w:contextualSpacing/>
        <w:jc w:val="both"/>
      </w:pPr>
      <w:r w:rsidRPr="00A62DD1">
        <w:t>Категория залога глагола. Основной залог. Взаимно-совместный залог. Возвратный залог. Страдательный залог. Понудительный залог. Правописание залоговых форм глагола. Переходные и непереходные глаголы.</w:t>
      </w:r>
    </w:p>
    <w:p w:rsidR="005D48F3" w:rsidRPr="00A62DD1" w:rsidRDefault="005D48F3" w:rsidP="005D48F3">
      <w:pPr>
        <w:pStyle w:val="ConsPlusNormal"/>
        <w:spacing w:before="240"/>
        <w:ind w:firstLine="540"/>
        <w:contextualSpacing/>
        <w:jc w:val="both"/>
      </w:pPr>
      <w:r w:rsidRPr="00A62DD1">
        <w:t>Категория наклонения глагола. Изъявительное наклонение. Повелительное наклонение. Условное наклонение. Желательное наклонение.</w:t>
      </w:r>
    </w:p>
    <w:p w:rsidR="005D48F3" w:rsidRPr="00A62DD1" w:rsidRDefault="005D48F3" w:rsidP="005D48F3">
      <w:pPr>
        <w:pStyle w:val="ConsPlusNormal"/>
        <w:spacing w:before="240"/>
        <w:ind w:firstLine="540"/>
        <w:contextualSpacing/>
        <w:jc w:val="both"/>
      </w:pPr>
      <w:r w:rsidRPr="00A62DD1">
        <w:t>Категория времени глагола. Настоящее время. Прошедшее время и его разновидности. Будущее время. Правописание временных форм глагола. Морфологический разбор глагола.</w:t>
      </w:r>
    </w:p>
    <w:p w:rsidR="005D48F3" w:rsidRPr="00A62DD1" w:rsidRDefault="005D48F3" w:rsidP="005D48F3">
      <w:pPr>
        <w:pStyle w:val="ConsPlusNormal"/>
        <w:spacing w:before="240"/>
        <w:ind w:firstLine="540"/>
        <w:contextualSpacing/>
        <w:jc w:val="both"/>
      </w:pPr>
      <w:r w:rsidRPr="00A62DD1">
        <w:t>Неличные формы глагола. Инфинитив.</w:t>
      </w:r>
    </w:p>
    <w:p w:rsidR="005D48F3" w:rsidRPr="00A62DD1" w:rsidRDefault="005D48F3" w:rsidP="005D48F3">
      <w:pPr>
        <w:pStyle w:val="ConsPlusNormal"/>
        <w:spacing w:before="240"/>
        <w:ind w:firstLine="540"/>
        <w:contextualSpacing/>
        <w:jc w:val="both"/>
      </w:pPr>
      <w:r w:rsidRPr="00A62DD1">
        <w:t>Причастие, его функции, временные формы и правописание. Причастный оборот. Морфологический разбор причастия.</w:t>
      </w:r>
    </w:p>
    <w:p w:rsidR="005D48F3" w:rsidRPr="00A62DD1" w:rsidRDefault="005D48F3" w:rsidP="005D48F3">
      <w:pPr>
        <w:pStyle w:val="ConsPlusNormal"/>
        <w:spacing w:before="240"/>
        <w:ind w:firstLine="540"/>
        <w:contextualSpacing/>
        <w:jc w:val="both"/>
      </w:pPr>
      <w:r w:rsidRPr="00A62DD1">
        <w:t>Деепричастие, его значение и основные формы, правописание. Деепричастный оборот. Морфологический разбор деепричастия.</w:t>
      </w:r>
    </w:p>
    <w:p w:rsidR="005D48F3" w:rsidRPr="00A62DD1" w:rsidRDefault="005D48F3" w:rsidP="005D48F3">
      <w:pPr>
        <w:pStyle w:val="ConsPlusNormal"/>
        <w:spacing w:before="240"/>
        <w:ind w:firstLine="540"/>
        <w:contextualSpacing/>
        <w:jc w:val="both"/>
      </w:pPr>
      <w:r w:rsidRPr="00A62DD1">
        <w:t>Имя действия, его особенности.</w:t>
      </w:r>
    </w:p>
    <w:p w:rsidR="005D48F3" w:rsidRPr="00A62DD1" w:rsidRDefault="005D48F3" w:rsidP="005D48F3">
      <w:pPr>
        <w:pStyle w:val="ConsPlusNormal"/>
        <w:spacing w:before="240"/>
        <w:ind w:firstLine="540"/>
        <w:contextualSpacing/>
        <w:jc w:val="both"/>
      </w:pPr>
      <w:r w:rsidRPr="00A62DD1">
        <w:t>Послелоги и послеложные имена. Послелоги и их лексико-грамматические характеристики. Соотношение послелогов и падежных форм. Послелоги в системе словообразования. Морфологический разбор послелогов и послеложных слов.</w:t>
      </w:r>
    </w:p>
    <w:p w:rsidR="005D48F3" w:rsidRPr="00A62DD1" w:rsidRDefault="005D48F3" w:rsidP="005D48F3">
      <w:pPr>
        <w:pStyle w:val="ConsPlusNormal"/>
        <w:spacing w:before="240"/>
        <w:ind w:firstLine="540"/>
        <w:contextualSpacing/>
        <w:jc w:val="both"/>
      </w:pPr>
      <w:r w:rsidRPr="00A62DD1">
        <w:t>Союзы. Союзы и их классификация. Сочинительные и подчинительные союзы. Правописание союзов. Морфологический разбор союзов.</w:t>
      </w:r>
    </w:p>
    <w:p w:rsidR="005D48F3" w:rsidRPr="00A62DD1" w:rsidRDefault="005D48F3" w:rsidP="005D48F3">
      <w:pPr>
        <w:pStyle w:val="ConsPlusNormal"/>
        <w:spacing w:before="240"/>
        <w:ind w:firstLine="540"/>
        <w:contextualSpacing/>
        <w:jc w:val="both"/>
      </w:pPr>
      <w:r w:rsidRPr="00A62DD1">
        <w:t>Частицы. Частицы, их значение и систематика (указательные, усилительные, утвердительные, отрицательные, вопросительные, определительные частицы). Правописание частиц. Морфологический разбор частиц.</w:t>
      </w:r>
    </w:p>
    <w:p w:rsidR="005D48F3" w:rsidRPr="00A62DD1" w:rsidRDefault="005D48F3" w:rsidP="005D48F3">
      <w:pPr>
        <w:pStyle w:val="ConsPlusNormal"/>
        <w:spacing w:before="240"/>
        <w:ind w:firstLine="540"/>
        <w:contextualSpacing/>
        <w:jc w:val="both"/>
      </w:pPr>
      <w:r w:rsidRPr="00A62DD1">
        <w:t xml:space="preserve">Междометия. Первичные и производные междометия. Значения, классификация и </w:t>
      </w:r>
      <w:r w:rsidRPr="00A62DD1">
        <w:lastRenderedPageBreak/>
        <w:t>функциональные особенности междометий. Междометия, выражающие упрек, призыв, испуг, восхищение, пренебрежение, сожаление, клятву. Морфологический анализ междометий.</w:t>
      </w:r>
    </w:p>
    <w:p w:rsidR="005D48F3" w:rsidRPr="00A62DD1" w:rsidRDefault="005D48F3" w:rsidP="005D48F3">
      <w:pPr>
        <w:pStyle w:val="ConsPlusNormal"/>
        <w:spacing w:before="240"/>
        <w:ind w:firstLine="540"/>
        <w:contextualSpacing/>
        <w:jc w:val="both"/>
      </w:pPr>
      <w:r w:rsidRPr="00A62DD1">
        <w:t>Модальные слова. Значения, классификация и функциональные особенности модальных слов. Морфологический разбор модальных слов.</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.9. Содержание обучения в 8 классе.</w:t>
      </w:r>
    </w:p>
    <w:p w:rsidR="005D48F3" w:rsidRPr="00A62DD1" w:rsidRDefault="005D48F3" w:rsidP="005D48F3">
      <w:pPr>
        <w:pStyle w:val="ConsPlusNormal"/>
        <w:spacing w:before="240"/>
        <w:ind w:firstLine="540"/>
        <w:contextualSpacing/>
        <w:jc w:val="both"/>
      </w:pPr>
      <w:r>
        <w:t>22</w:t>
      </w:r>
      <w:r w:rsidRPr="00A62DD1">
        <w:t>.9.1. Общие сведения о языке.</w:t>
      </w:r>
    </w:p>
    <w:p w:rsidR="005D48F3" w:rsidRPr="00A62DD1" w:rsidRDefault="005D48F3" w:rsidP="005D48F3">
      <w:pPr>
        <w:pStyle w:val="ConsPlusNormal"/>
        <w:spacing w:before="240"/>
        <w:ind w:firstLine="540"/>
        <w:contextualSpacing/>
        <w:jc w:val="both"/>
      </w:pPr>
      <w:r w:rsidRPr="00A62DD1">
        <w:t>Балкарский язык. Значение его сохранения и развития в жизни народа.</w:t>
      </w:r>
    </w:p>
    <w:p w:rsidR="005D48F3" w:rsidRPr="00A62DD1" w:rsidRDefault="005D48F3" w:rsidP="005D48F3">
      <w:pPr>
        <w:pStyle w:val="ConsPlusNormal"/>
        <w:spacing w:before="240"/>
        <w:ind w:firstLine="540"/>
        <w:contextualSpacing/>
        <w:jc w:val="both"/>
      </w:pPr>
      <w:r>
        <w:t>22</w:t>
      </w:r>
      <w:r w:rsidRPr="00A62DD1">
        <w:t>.9.2. Синтаксис. Пунктуация.</w:t>
      </w:r>
    </w:p>
    <w:p w:rsidR="005D48F3" w:rsidRPr="00A62DD1" w:rsidRDefault="005D48F3" w:rsidP="005D48F3">
      <w:pPr>
        <w:pStyle w:val="ConsPlusNormal"/>
        <w:spacing w:before="240"/>
        <w:ind w:firstLine="540"/>
        <w:contextualSpacing/>
        <w:jc w:val="both"/>
      </w:pPr>
      <w:r w:rsidRPr="00A62DD1">
        <w:t>Словосочетание. Интерпретация словосочетания. Типы связи слов в словосочетании: согласование, управление, примыкание. Именные и глагольные словосочетания. Структурные и семантические типы словосочетаний. Синтаксический разбор словосочетания.</w:t>
      </w:r>
    </w:p>
    <w:p w:rsidR="005D48F3" w:rsidRPr="00A62DD1" w:rsidRDefault="005D48F3" w:rsidP="005D48F3">
      <w:pPr>
        <w:pStyle w:val="ConsPlusNormal"/>
        <w:spacing w:before="240"/>
        <w:ind w:firstLine="540"/>
        <w:contextualSpacing/>
        <w:jc w:val="both"/>
      </w:pPr>
      <w:r w:rsidRPr="00A62DD1">
        <w:t>Предложение. Основные характеристики простого предложения. Типы простых предложений по цели высказывания, эмоциональной окраске.</w:t>
      </w:r>
    </w:p>
    <w:p w:rsidR="005D48F3" w:rsidRPr="00A62DD1" w:rsidRDefault="005D48F3" w:rsidP="005D48F3">
      <w:pPr>
        <w:pStyle w:val="ConsPlusNormal"/>
        <w:spacing w:before="240"/>
        <w:ind w:firstLine="540"/>
        <w:contextualSpacing/>
        <w:jc w:val="both"/>
      </w:pPr>
      <w:r w:rsidRPr="00A62DD1">
        <w:t>Двусоставные предложения. Главные члены предложения. Подлежащее и сказуемое, их структурные типы (простые, сложные и развернутые). Согласование подлежащего и сказуемого. Тире между подлежащим и сказуемым.</w:t>
      </w:r>
    </w:p>
    <w:p w:rsidR="005D48F3" w:rsidRPr="00A62DD1" w:rsidRDefault="005D48F3" w:rsidP="005D48F3">
      <w:pPr>
        <w:pStyle w:val="ConsPlusNormal"/>
        <w:spacing w:before="240"/>
        <w:ind w:firstLine="540"/>
        <w:contextualSpacing/>
        <w:jc w:val="both"/>
      </w:pPr>
      <w:r w:rsidRPr="00A62DD1">
        <w:t>Второстепенные члены предложения. Дополнение и его разновидности (прямое и косвенное дополнение, простые, составные и развернутые дополнения). Определение и его разновидности (простые, составные и развернутые определения, приложение как особый вид определения). Простые, составные и развернутые обстоятельства. Семантические типы обстоятельств: места и времени, обстоятельства образа действия, цели, причины. Синтаксический разбор двусоставных предложений.</w:t>
      </w:r>
    </w:p>
    <w:p w:rsidR="005D48F3" w:rsidRPr="00A62DD1" w:rsidRDefault="005D48F3" w:rsidP="005D48F3">
      <w:pPr>
        <w:pStyle w:val="ConsPlusNormal"/>
        <w:spacing w:before="240"/>
        <w:ind w:firstLine="540"/>
        <w:contextualSpacing/>
        <w:jc w:val="both"/>
      </w:pPr>
      <w:r w:rsidRPr="00A62DD1">
        <w:t>Односоставные предложения. Определенно-личные предложения. Неопределенно-личные предложения. Обобщенно-личные предложения. Косвенно-субъектные предложения. Безличные предложения. Номинативные предложения. Синтаксический разбор односоставных предложений.</w:t>
      </w:r>
    </w:p>
    <w:p w:rsidR="005D48F3" w:rsidRPr="00A62DD1" w:rsidRDefault="005D48F3" w:rsidP="005D48F3">
      <w:pPr>
        <w:pStyle w:val="ConsPlusNormal"/>
        <w:spacing w:before="240"/>
        <w:ind w:firstLine="540"/>
        <w:contextualSpacing/>
        <w:jc w:val="both"/>
      </w:pPr>
      <w:r w:rsidRPr="00A62DD1">
        <w:t>Неполные предложения. Контекстуальные неполные предложения. Ситуативные неполные предложения. Эллиптические предложения. Синтаксический разбор неполных предложений.</w:t>
      </w:r>
    </w:p>
    <w:p w:rsidR="005D48F3" w:rsidRPr="00A62DD1" w:rsidRDefault="005D48F3" w:rsidP="005D48F3">
      <w:pPr>
        <w:pStyle w:val="ConsPlusNormal"/>
        <w:spacing w:before="240"/>
        <w:ind w:firstLine="540"/>
        <w:contextualSpacing/>
        <w:jc w:val="both"/>
      </w:pPr>
      <w:r w:rsidRPr="00A62DD1">
        <w:t>Осложненное предложение. Однородные члены предложения. Вводные слова и предложения, обращения и междометия. Обособленные члены предложения (дополнения, определения, обстоятельства). Обращение нераспространенное и распространенное. Синтаксический разбор осложненного предложения.</w:t>
      </w:r>
    </w:p>
    <w:p w:rsidR="005D48F3" w:rsidRPr="00A62DD1" w:rsidRDefault="005D48F3" w:rsidP="005D48F3">
      <w:pPr>
        <w:pStyle w:val="ConsPlusNormal"/>
        <w:spacing w:before="240"/>
        <w:ind w:firstLine="540"/>
        <w:contextualSpacing/>
        <w:jc w:val="both"/>
      </w:pPr>
      <w:r w:rsidRPr="00A62DD1">
        <w:t>Предложения с прямой и косвенной речью. Основные схемы предложений с прямой речью. Знаки препинания в таких конструкциях. Цитата как способ передачи чужой речи. Выделение цитаты знаками препинания.</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.10. Содержание обучения в 9 классе.</w:t>
      </w:r>
    </w:p>
    <w:p w:rsidR="005D48F3" w:rsidRPr="00A62DD1" w:rsidRDefault="005D48F3" w:rsidP="005D48F3">
      <w:pPr>
        <w:pStyle w:val="ConsPlusNormal"/>
        <w:spacing w:before="240"/>
        <w:ind w:firstLine="540"/>
        <w:contextualSpacing/>
        <w:jc w:val="both"/>
      </w:pPr>
      <w:r>
        <w:t>22</w:t>
      </w:r>
      <w:r w:rsidRPr="00A62DD1">
        <w:t>.10.1. Синтаксис.</w:t>
      </w:r>
    </w:p>
    <w:p w:rsidR="005D48F3" w:rsidRPr="00A62DD1" w:rsidRDefault="005D48F3" w:rsidP="005D48F3">
      <w:pPr>
        <w:pStyle w:val="ConsPlusNormal"/>
        <w:spacing w:before="240"/>
        <w:ind w:firstLine="540"/>
        <w:contextualSpacing/>
        <w:jc w:val="both"/>
      </w:pPr>
      <w:r w:rsidRPr="00A62DD1">
        <w:t>Сложное предложение. Классификация сложных предложений (бессоюзные и союзные предложения, сложносочиненные и сложноподчиненные предложения). Средства связи компонентов сложного предложения.</w:t>
      </w:r>
    </w:p>
    <w:p w:rsidR="005D48F3" w:rsidRPr="00A62DD1" w:rsidRDefault="005D48F3" w:rsidP="005D48F3">
      <w:pPr>
        <w:pStyle w:val="ConsPlusNormal"/>
        <w:spacing w:before="240"/>
        <w:ind w:firstLine="540"/>
        <w:contextualSpacing/>
        <w:jc w:val="both"/>
      </w:pPr>
      <w:r w:rsidRPr="00A62DD1">
        <w:t>Сложносочиненные предложения и их разновидности (сложносочиненные предложения с соединительными союзами, сложносочиненные предложения с разделительными союзами, сложносочиненные предложения с противительными союзами). Смысловые отношения между частями сложносочиненного предложения. Запятая между частями сложносочиненного предложения.</w:t>
      </w:r>
    </w:p>
    <w:p w:rsidR="005D48F3" w:rsidRPr="00A62DD1" w:rsidRDefault="005D48F3" w:rsidP="005D48F3">
      <w:pPr>
        <w:pStyle w:val="ConsPlusNormal"/>
        <w:spacing w:before="240"/>
        <w:ind w:firstLine="540"/>
        <w:contextualSpacing/>
        <w:jc w:val="both"/>
      </w:pPr>
      <w:r w:rsidRPr="00A62DD1">
        <w:t xml:space="preserve">Сложноподчиненное предложение. Главная и придаточная части сложноподчиненного предложения. Средства связи компонентов сложноподчиненных предложений. Систематика сложноподчиненных предложений по видам придаточных предложений. Сложноподчиненные конструкции с подлежащными, сказуемостными, дополнительными, обстоятельственными </w:t>
      </w:r>
      <w:r w:rsidRPr="00A62DD1">
        <w:lastRenderedPageBreak/>
        <w:t>придаточными предложениями. Типы обстоятельственных придаточных предложений: придаточное предложение времени, 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условия, сопоставительное придаточное предложение. Сложноподчиненные предложения с несколькими придаточными. Знаки препинания в сложноподчиненных предложениях. Синтаксический разбор сложных предложений.</w:t>
      </w:r>
    </w:p>
    <w:p w:rsidR="005D48F3" w:rsidRPr="00A62DD1" w:rsidRDefault="005D48F3" w:rsidP="005D48F3">
      <w:pPr>
        <w:pStyle w:val="ConsPlusNormal"/>
        <w:ind w:firstLine="540"/>
        <w:contextualSpacing/>
        <w:jc w:val="both"/>
      </w:pPr>
    </w:p>
    <w:p w:rsidR="005D48F3" w:rsidRPr="00A62DD1"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22</w:t>
      </w:r>
      <w:r w:rsidRPr="00A62DD1">
        <w:rPr>
          <w:rFonts w:ascii="Times New Roman" w:hAnsi="Times New Roman" w:cs="Times New Roman"/>
        </w:rPr>
        <w:t>.11. Планируемые результаты освоения программы по родному (балкарскому) языку на уровне основного общего образования.</w:t>
      </w:r>
    </w:p>
    <w:p w:rsidR="005D48F3" w:rsidRPr="00A62DD1" w:rsidRDefault="005D48F3" w:rsidP="005D48F3">
      <w:pPr>
        <w:pStyle w:val="ConsPlusNormal"/>
        <w:spacing w:before="240"/>
        <w:ind w:firstLine="540"/>
        <w:contextualSpacing/>
        <w:jc w:val="both"/>
      </w:pPr>
      <w:r>
        <w:t>22</w:t>
      </w:r>
      <w:r w:rsidRPr="00A62DD1">
        <w:t>.11.1. В результате изучения родного (балкарского) языка на уровне основного общего образования у обучающегося будут сформированы следующие личностные результаты:</w:t>
      </w:r>
    </w:p>
    <w:p w:rsidR="005D48F3" w:rsidRPr="00A62DD1" w:rsidRDefault="005D48F3" w:rsidP="005D48F3">
      <w:pPr>
        <w:pStyle w:val="ConsPlusNormal"/>
        <w:spacing w:before="240"/>
        <w:ind w:firstLine="540"/>
        <w:contextualSpacing/>
        <w:jc w:val="both"/>
      </w:pPr>
      <w:r w:rsidRPr="00A62DD1">
        <w:t>1) гражданского воспитания:</w:t>
      </w:r>
    </w:p>
    <w:p w:rsidR="005D48F3" w:rsidRPr="00A62DD1" w:rsidRDefault="005D48F3" w:rsidP="005D48F3">
      <w:pPr>
        <w:pStyle w:val="ConsPlusNormal"/>
        <w:spacing w:before="240"/>
        <w:ind w:firstLine="540"/>
        <w:contextualSpacing/>
        <w:jc w:val="both"/>
      </w:pPr>
      <w:r w:rsidRPr="00A62DD1">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(балкарском) языке;</w:t>
      </w:r>
    </w:p>
    <w:p w:rsidR="005D48F3" w:rsidRPr="00A62DD1" w:rsidRDefault="005D48F3" w:rsidP="005D48F3">
      <w:pPr>
        <w:pStyle w:val="ConsPlusNormal"/>
        <w:spacing w:before="240"/>
        <w:ind w:firstLine="540"/>
        <w:contextualSpacing/>
        <w:jc w:val="both"/>
      </w:pPr>
      <w:r w:rsidRPr="00A62DD1">
        <w:t>неприятие любых форм экстремизма, дискриминации;</w:t>
      </w:r>
    </w:p>
    <w:p w:rsidR="005D48F3" w:rsidRPr="00A62DD1" w:rsidRDefault="005D48F3" w:rsidP="005D48F3">
      <w:pPr>
        <w:pStyle w:val="ConsPlusNormal"/>
        <w:spacing w:before="240"/>
        <w:ind w:firstLine="540"/>
        <w:contextualSpacing/>
        <w:jc w:val="both"/>
      </w:pPr>
      <w:r w:rsidRPr="00A62DD1">
        <w:t>понимание роли различных социальных институтов в жизни человека;</w:t>
      </w:r>
    </w:p>
    <w:p w:rsidR="005D48F3" w:rsidRPr="00A62DD1" w:rsidRDefault="005D48F3" w:rsidP="005D48F3">
      <w:pPr>
        <w:pStyle w:val="ConsPlusNormal"/>
        <w:spacing w:before="240"/>
        <w:ind w:firstLine="540"/>
        <w:contextualSpacing/>
        <w:jc w:val="both"/>
      </w:pPr>
      <w:r w:rsidRPr="00A62DD1">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(балкарском) языке;</w:t>
      </w:r>
    </w:p>
    <w:p w:rsidR="005D48F3" w:rsidRPr="00A62DD1" w:rsidRDefault="005D48F3" w:rsidP="005D48F3">
      <w:pPr>
        <w:pStyle w:val="ConsPlusNormal"/>
        <w:spacing w:before="240"/>
        <w:ind w:firstLine="540"/>
        <w:contextualSpacing/>
        <w:jc w:val="both"/>
      </w:pPr>
      <w:r w:rsidRPr="00A62DD1">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48F3" w:rsidRPr="00A62DD1" w:rsidRDefault="005D48F3" w:rsidP="005D48F3">
      <w:pPr>
        <w:pStyle w:val="ConsPlusNormal"/>
        <w:spacing w:before="240"/>
        <w:ind w:firstLine="540"/>
        <w:contextualSpacing/>
        <w:jc w:val="both"/>
      </w:pPr>
      <w:r w:rsidRPr="00A62DD1">
        <w:t>готовность к участию в гуманитарной деятельности (помощь людям, нуждающимся в ней, волонтерство);</w:t>
      </w:r>
    </w:p>
    <w:p w:rsidR="005D48F3" w:rsidRPr="00A62DD1" w:rsidRDefault="005D48F3" w:rsidP="005D48F3">
      <w:pPr>
        <w:pStyle w:val="ConsPlusNormal"/>
        <w:spacing w:before="240"/>
        <w:ind w:firstLine="540"/>
        <w:contextualSpacing/>
        <w:jc w:val="both"/>
      </w:pPr>
      <w:r w:rsidRPr="00A62DD1">
        <w:t>2) патриотического воспитания:</w:t>
      </w:r>
    </w:p>
    <w:p w:rsidR="005D48F3" w:rsidRPr="00A62DD1" w:rsidRDefault="005D48F3" w:rsidP="005D48F3">
      <w:pPr>
        <w:pStyle w:val="ConsPlusNormal"/>
        <w:spacing w:before="240"/>
        <w:ind w:firstLine="540"/>
        <w:contextualSpacing/>
        <w:jc w:val="both"/>
      </w:pPr>
      <w:r w:rsidRPr="00A62DD1">
        <w:t>осознание российской гражданской идентичности в поликультурном и многоконфессиональном обществе, понимание роли родного (балкарского) языка в жизни народа, проявление интереса к познанию родного (балкарского) языка, к истории и культуре своего народа, края, страны, других народов России, ценностное отношение к родному (балкарского)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48F3" w:rsidRPr="00A62DD1" w:rsidRDefault="005D48F3" w:rsidP="005D48F3">
      <w:pPr>
        <w:pStyle w:val="ConsPlusNormal"/>
        <w:spacing w:before="240"/>
        <w:ind w:firstLine="540"/>
        <w:contextualSpacing/>
        <w:jc w:val="both"/>
      </w:pPr>
      <w:r w:rsidRPr="00A62DD1">
        <w:t>3) духовно-нравственного воспитания:</w:t>
      </w:r>
    </w:p>
    <w:p w:rsidR="005D48F3" w:rsidRPr="00A62DD1" w:rsidRDefault="005D48F3" w:rsidP="005D48F3">
      <w:pPr>
        <w:pStyle w:val="ConsPlusNormal"/>
        <w:spacing w:before="240"/>
        <w:ind w:firstLine="540"/>
        <w:contextualSpacing/>
        <w:jc w:val="both"/>
      </w:pPr>
      <w:r w:rsidRPr="00A62DD1">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A62DD1" w:rsidRDefault="005D48F3" w:rsidP="005D48F3">
      <w:pPr>
        <w:pStyle w:val="ConsPlusNormal"/>
        <w:spacing w:before="240"/>
        <w:ind w:firstLine="540"/>
        <w:contextualSpacing/>
        <w:jc w:val="both"/>
      </w:pPr>
      <w:r w:rsidRPr="00A62DD1">
        <w:t>4) эстетического воспитания:</w:t>
      </w:r>
    </w:p>
    <w:p w:rsidR="005D48F3" w:rsidRPr="00A62DD1" w:rsidRDefault="005D48F3" w:rsidP="005D48F3">
      <w:pPr>
        <w:pStyle w:val="ConsPlusNormal"/>
        <w:spacing w:before="240"/>
        <w:ind w:firstLine="540"/>
        <w:contextualSpacing/>
        <w:jc w:val="both"/>
      </w:pPr>
      <w:r w:rsidRPr="00A62DD1">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48F3" w:rsidRPr="00A62DD1" w:rsidRDefault="005D48F3" w:rsidP="005D48F3">
      <w:pPr>
        <w:pStyle w:val="ConsPlusNormal"/>
        <w:spacing w:before="240"/>
        <w:ind w:firstLine="540"/>
        <w:contextualSpacing/>
        <w:jc w:val="both"/>
      </w:pPr>
      <w:r w:rsidRPr="00A62DD1">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48F3" w:rsidRPr="00A62DD1" w:rsidRDefault="005D48F3" w:rsidP="005D48F3">
      <w:pPr>
        <w:pStyle w:val="ConsPlusNormal"/>
        <w:spacing w:before="240"/>
        <w:ind w:firstLine="540"/>
        <w:contextualSpacing/>
        <w:jc w:val="both"/>
      </w:pPr>
      <w:r w:rsidRPr="00A62DD1">
        <w:t>5) физического воспитания, формирования культуры здоровья и эмоционального благополучия:</w:t>
      </w:r>
    </w:p>
    <w:p w:rsidR="005D48F3" w:rsidRPr="00A62DD1" w:rsidRDefault="005D48F3" w:rsidP="005D48F3">
      <w:pPr>
        <w:pStyle w:val="ConsPlusNormal"/>
        <w:spacing w:before="240"/>
        <w:ind w:firstLine="540"/>
        <w:contextualSpacing/>
        <w:jc w:val="both"/>
      </w:pPr>
      <w:r w:rsidRPr="00A62DD1">
        <w:lastRenderedPageBreak/>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48F3" w:rsidRPr="00A62DD1" w:rsidRDefault="005D48F3" w:rsidP="005D48F3">
      <w:pPr>
        <w:pStyle w:val="ConsPlusNormal"/>
        <w:spacing w:before="240"/>
        <w:ind w:firstLine="540"/>
        <w:contextualSpacing/>
        <w:jc w:val="both"/>
      </w:pPr>
      <w:r w:rsidRPr="00A62DD1">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5D48F3" w:rsidRPr="00A62DD1" w:rsidRDefault="005D48F3" w:rsidP="005D48F3">
      <w:pPr>
        <w:pStyle w:val="ConsPlusNormal"/>
        <w:spacing w:before="240"/>
        <w:ind w:firstLine="540"/>
        <w:contextualSpacing/>
        <w:jc w:val="both"/>
      </w:pPr>
      <w:r w:rsidRPr="00A62DD1">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48F3" w:rsidRPr="00A62DD1" w:rsidRDefault="005D48F3" w:rsidP="005D48F3">
      <w:pPr>
        <w:pStyle w:val="ConsPlusNormal"/>
        <w:spacing w:before="240"/>
        <w:ind w:firstLine="540"/>
        <w:contextualSpacing/>
        <w:jc w:val="both"/>
      </w:pPr>
      <w:r w:rsidRPr="00A62DD1">
        <w:t>умение принимать себя и других, не осуждая;</w:t>
      </w:r>
    </w:p>
    <w:p w:rsidR="005D48F3" w:rsidRPr="00A62DD1" w:rsidRDefault="005D48F3" w:rsidP="005D48F3">
      <w:pPr>
        <w:pStyle w:val="ConsPlusNormal"/>
        <w:spacing w:before="240"/>
        <w:ind w:firstLine="540"/>
        <w:contextualSpacing/>
        <w:jc w:val="both"/>
      </w:pPr>
      <w:r w:rsidRPr="00A62DD1">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(балкарском) языке, сформированность навыков рефлексии, признание своего права на ошибку и такого же права другого человека;</w:t>
      </w:r>
    </w:p>
    <w:p w:rsidR="005D48F3" w:rsidRPr="00A62DD1" w:rsidRDefault="005D48F3" w:rsidP="005D48F3">
      <w:pPr>
        <w:pStyle w:val="ConsPlusNormal"/>
        <w:spacing w:before="240"/>
        <w:ind w:firstLine="540"/>
        <w:contextualSpacing/>
        <w:jc w:val="both"/>
      </w:pPr>
      <w:r w:rsidRPr="00A62DD1">
        <w:t>6) трудового воспитания:</w:t>
      </w:r>
    </w:p>
    <w:p w:rsidR="005D48F3" w:rsidRPr="00A62DD1" w:rsidRDefault="005D48F3" w:rsidP="005D48F3">
      <w:pPr>
        <w:pStyle w:val="ConsPlusNormal"/>
        <w:spacing w:before="240"/>
        <w:ind w:firstLine="540"/>
        <w:contextualSpacing/>
        <w:jc w:val="both"/>
      </w:pPr>
      <w:r w:rsidRPr="00A62DD1">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A62DD1" w:rsidRDefault="005D48F3" w:rsidP="005D48F3">
      <w:pPr>
        <w:pStyle w:val="ConsPlusNormal"/>
        <w:spacing w:before="240"/>
        <w:ind w:firstLine="540"/>
        <w:contextualSpacing/>
        <w:jc w:val="both"/>
      </w:pPr>
      <w:r w:rsidRPr="00A62DD1">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A62DD1" w:rsidRDefault="005D48F3" w:rsidP="005D48F3">
      <w:pPr>
        <w:pStyle w:val="ConsPlusNormal"/>
        <w:spacing w:before="240"/>
        <w:ind w:firstLine="540"/>
        <w:contextualSpacing/>
        <w:jc w:val="both"/>
      </w:pPr>
      <w:r w:rsidRPr="00A62DD1">
        <w:t>умение рассказать о своих планах на будущее;</w:t>
      </w:r>
    </w:p>
    <w:p w:rsidR="005D48F3" w:rsidRPr="00A62DD1" w:rsidRDefault="005D48F3" w:rsidP="005D48F3">
      <w:pPr>
        <w:pStyle w:val="ConsPlusNormal"/>
        <w:spacing w:before="240"/>
        <w:ind w:firstLine="540"/>
        <w:contextualSpacing/>
        <w:jc w:val="both"/>
      </w:pPr>
      <w:r w:rsidRPr="00A62DD1">
        <w:t>7) экологического воспитания:</w:t>
      </w:r>
    </w:p>
    <w:p w:rsidR="005D48F3" w:rsidRPr="00A62DD1" w:rsidRDefault="005D48F3" w:rsidP="005D48F3">
      <w:pPr>
        <w:pStyle w:val="ConsPlusNormal"/>
        <w:spacing w:before="240"/>
        <w:ind w:firstLine="540"/>
        <w:contextualSpacing/>
        <w:jc w:val="both"/>
      </w:pPr>
      <w:r w:rsidRPr="00A62DD1">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D48F3" w:rsidRPr="00A62DD1" w:rsidRDefault="005D48F3" w:rsidP="005D48F3">
      <w:pPr>
        <w:pStyle w:val="ConsPlusNormal"/>
        <w:spacing w:before="240"/>
        <w:ind w:firstLine="540"/>
        <w:contextualSpacing/>
        <w:jc w:val="both"/>
      </w:pPr>
      <w:r w:rsidRPr="00A62DD1">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48F3" w:rsidRPr="00A62DD1" w:rsidRDefault="005D48F3" w:rsidP="005D48F3">
      <w:pPr>
        <w:pStyle w:val="ConsPlusNormal"/>
        <w:spacing w:before="240"/>
        <w:ind w:firstLine="540"/>
        <w:contextualSpacing/>
        <w:jc w:val="both"/>
      </w:pPr>
      <w:r w:rsidRPr="00A62DD1">
        <w:t>8) ценности научного познания:</w:t>
      </w:r>
    </w:p>
    <w:p w:rsidR="005D48F3" w:rsidRPr="00A62DD1" w:rsidRDefault="005D48F3" w:rsidP="005D48F3">
      <w:pPr>
        <w:pStyle w:val="ConsPlusNormal"/>
        <w:spacing w:before="240"/>
        <w:ind w:firstLine="540"/>
        <w:contextualSpacing/>
        <w:jc w:val="both"/>
      </w:pPr>
      <w:r w:rsidRPr="00A62DD1">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A62DD1" w:rsidRDefault="005D48F3" w:rsidP="005D48F3">
      <w:pPr>
        <w:pStyle w:val="ConsPlusNormal"/>
        <w:spacing w:before="240"/>
        <w:ind w:firstLine="540"/>
        <w:contextualSpacing/>
        <w:jc w:val="both"/>
      </w:pPr>
      <w:r w:rsidRPr="00A62DD1">
        <w:t>9) адаптации обучающегося к изменяющимся условиям социальной и природной среды:</w:t>
      </w:r>
    </w:p>
    <w:p w:rsidR="005D48F3" w:rsidRPr="00A62DD1" w:rsidRDefault="005D48F3" w:rsidP="005D48F3">
      <w:pPr>
        <w:pStyle w:val="ConsPlusNormal"/>
        <w:spacing w:before="240"/>
        <w:ind w:firstLine="540"/>
        <w:contextualSpacing/>
        <w:jc w:val="both"/>
      </w:pPr>
      <w:r w:rsidRPr="00A62DD1">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48F3" w:rsidRPr="00A62DD1" w:rsidRDefault="005D48F3" w:rsidP="005D48F3">
      <w:pPr>
        <w:pStyle w:val="ConsPlusNormal"/>
        <w:spacing w:before="240"/>
        <w:ind w:firstLine="540"/>
        <w:contextualSpacing/>
        <w:jc w:val="both"/>
      </w:pPr>
      <w:r w:rsidRPr="00A62DD1">
        <w:t>способность обучающихся к взаимодействию в условиях неопределенности, открытость опыту и знаниям других;</w:t>
      </w:r>
    </w:p>
    <w:p w:rsidR="005D48F3" w:rsidRPr="00A62DD1" w:rsidRDefault="005D48F3" w:rsidP="005D48F3">
      <w:pPr>
        <w:pStyle w:val="ConsPlusNormal"/>
        <w:spacing w:before="240"/>
        <w:ind w:firstLine="540"/>
        <w:contextualSpacing/>
        <w:jc w:val="both"/>
      </w:pPr>
      <w:r w:rsidRPr="00A62DD1">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D48F3" w:rsidRPr="00A62DD1" w:rsidRDefault="005D48F3" w:rsidP="005D48F3">
      <w:pPr>
        <w:pStyle w:val="ConsPlusNormal"/>
        <w:spacing w:before="240"/>
        <w:ind w:firstLine="540"/>
        <w:contextualSpacing/>
        <w:jc w:val="both"/>
      </w:pPr>
      <w:r w:rsidRPr="00A62DD1">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5D48F3" w:rsidRPr="00A62DD1" w:rsidRDefault="005D48F3" w:rsidP="005D48F3">
      <w:pPr>
        <w:pStyle w:val="ConsPlusNormal"/>
        <w:spacing w:before="240"/>
        <w:ind w:firstLine="540"/>
        <w:contextualSpacing/>
        <w:jc w:val="both"/>
      </w:pPr>
      <w:r w:rsidRPr="00A62DD1">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D48F3" w:rsidRPr="00A62DD1" w:rsidRDefault="005D48F3" w:rsidP="005D48F3">
      <w:pPr>
        <w:pStyle w:val="ConsPlusNormal"/>
        <w:spacing w:before="240"/>
        <w:ind w:firstLine="540"/>
        <w:contextualSpacing/>
        <w:jc w:val="both"/>
      </w:pPr>
      <w:r w:rsidRPr="00A62DD1">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5D48F3" w:rsidRPr="00A62DD1" w:rsidRDefault="005D48F3" w:rsidP="005D48F3">
      <w:pPr>
        <w:pStyle w:val="ConsPlusNormal"/>
        <w:spacing w:before="240"/>
        <w:ind w:firstLine="540"/>
        <w:contextualSpacing/>
        <w:jc w:val="both"/>
      </w:pPr>
      <w:r w:rsidRPr="00A62DD1">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D48F3" w:rsidRPr="00A62DD1" w:rsidRDefault="005D48F3" w:rsidP="005D48F3">
      <w:pPr>
        <w:pStyle w:val="ConsPlusNormal"/>
        <w:spacing w:before="240"/>
        <w:ind w:firstLine="540"/>
        <w:contextualSpacing/>
        <w:jc w:val="both"/>
      </w:pPr>
      <w:r>
        <w:t>22</w:t>
      </w:r>
      <w:r w:rsidRPr="00A62DD1">
        <w:t>.11.2. В результате изучения родного (балкарского)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D48F3" w:rsidRPr="00A62DD1" w:rsidRDefault="005D48F3" w:rsidP="005D48F3">
      <w:pPr>
        <w:pStyle w:val="ConsPlusNormal"/>
        <w:spacing w:before="240"/>
        <w:ind w:firstLine="540"/>
        <w:contextualSpacing/>
        <w:jc w:val="both"/>
      </w:pPr>
      <w:r>
        <w:t>22</w:t>
      </w:r>
      <w:r w:rsidRPr="00A62DD1">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A62DD1" w:rsidRDefault="005D48F3" w:rsidP="005D48F3">
      <w:pPr>
        <w:pStyle w:val="ConsPlusNormal"/>
        <w:spacing w:before="240"/>
        <w:ind w:firstLine="540"/>
        <w:contextualSpacing/>
        <w:jc w:val="both"/>
      </w:pPr>
      <w:r w:rsidRPr="00A62DD1">
        <w:t>выявлять и характеризовать существенные признаки языковых единиц, языковых явлений и процессов;</w:t>
      </w:r>
    </w:p>
    <w:p w:rsidR="005D48F3" w:rsidRPr="00A62DD1" w:rsidRDefault="005D48F3" w:rsidP="005D48F3">
      <w:pPr>
        <w:pStyle w:val="ConsPlusNormal"/>
        <w:spacing w:before="240"/>
        <w:ind w:firstLine="540"/>
        <w:contextualSpacing/>
        <w:jc w:val="both"/>
      </w:pPr>
      <w:r w:rsidRPr="00A62DD1">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D48F3" w:rsidRPr="00A62DD1" w:rsidRDefault="005D48F3" w:rsidP="005D48F3">
      <w:pPr>
        <w:pStyle w:val="ConsPlusNormal"/>
        <w:spacing w:before="240"/>
        <w:ind w:firstLine="540"/>
        <w:contextualSpacing/>
        <w:jc w:val="both"/>
      </w:pPr>
      <w:r w:rsidRPr="00A62DD1">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48F3" w:rsidRPr="00A62DD1" w:rsidRDefault="005D48F3" w:rsidP="005D48F3">
      <w:pPr>
        <w:pStyle w:val="ConsPlusNormal"/>
        <w:spacing w:before="240"/>
        <w:ind w:firstLine="540"/>
        <w:contextualSpacing/>
        <w:jc w:val="both"/>
      </w:pPr>
      <w:r w:rsidRPr="00A62DD1">
        <w:t>выявлять в тексте дефициты информации, данных, необходимых для решения поставленной учебной задачи;</w:t>
      </w:r>
    </w:p>
    <w:p w:rsidR="005D48F3" w:rsidRPr="00A62DD1" w:rsidRDefault="005D48F3" w:rsidP="005D48F3">
      <w:pPr>
        <w:pStyle w:val="ConsPlusNormal"/>
        <w:spacing w:before="240"/>
        <w:ind w:firstLine="540"/>
        <w:contextualSpacing/>
        <w:jc w:val="both"/>
      </w:pPr>
      <w:r w:rsidRPr="00A62DD1">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48F3" w:rsidRPr="00A62DD1" w:rsidRDefault="005D48F3" w:rsidP="005D48F3">
      <w:pPr>
        <w:pStyle w:val="ConsPlusNormal"/>
        <w:spacing w:before="240"/>
        <w:ind w:firstLine="540"/>
        <w:contextualSpacing/>
        <w:jc w:val="both"/>
      </w:pPr>
      <w:r w:rsidRPr="00A62DD1">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D48F3" w:rsidRPr="00A62DD1" w:rsidRDefault="005D48F3" w:rsidP="005D48F3">
      <w:pPr>
        <w:pStyle w:val="ConsPlusNormal"/>
        <w:spacing w:before="240"/>
        <w:ind w:firstLine="540"/>
        <w:contextualSpacing/>
        <w:jc w:val="both"/>
      </w:pPr>
      <w:r>
        <w:t>22</w:t>
      </w:r>
      <w:r w:rsidRPr="00A62DD1">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A62DD1" w:rsidRDefault="005D48F3" w:rsidP="005D48F3">
      <w:pPr>
        <w:pStyle w:val="ConsPlusNormal"/>
        <w:spacing w:before="240"/>
        <w:ind w:firstLine="540"/>
        <w:contextualSpacing/>
        <w:jc w:val="both"/>
      </w:pPr>
      <w:r w:rsidRPr="00A62DD1">
        <w:t>использовать вопросы как исследовательский инструмент познания в языковом образовании;</w:t>
      </w:r>
    </w:p>
    <w:p w:rsidR="005D48F3" w:rsidRPr="00A62DD1" w:rsidRDefault="005D48F3" w:rsidP="005D48F3">
      <w:pPr>
        <w:pStyle w:val="ConsPlusNormal"/>
        <w:spacing w:before="240"/>
        <w:ind w:firstLine="540"/>
        <w:contextualSpacing/>
        <w:jc w:val="both"/>
      </w:pPr>
      <w:r w:rsidRPr="00A62DD1">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D48F3" w:rsidRPr="00A62DD1" w:rsidRDefault="005D48F3" w:rsidP="005D48F3">
      <w:pPr>
        <w:pStyle w:val="ConsPlusNormal"/>
        <w:spacing w:before="240"/>
        <w:ind w:firstLine="540"/>
        <w:contextualSpacing/>
        <w:jc w:val="both"/>
      </w:pPr>
      <w:r w:rsidRPr="00A62DD1">
        <w:t>формировать гипотезу об истинности собственных суждений и суждений других, аргументировать свою позицию, мнение;</w:t>
      </w:r>
    </w:p>
    <w:p w:rsidR="005D48F3" w:rsidRPr="00A62DD1" w:rsidRDefault="005D48F3" w:rsidP="005D48F3">
      <w:pPr>
        <w:pStyle w:val="ConsPlusNormal"/>
        <w:spacing w:before="240"/>
        <w:ind w:firstLine="540"/>
        <w:contextualSpacing/>
        <w:jc w:val="both"/>
      </w:pPr>
      <w:r w:rsidRPr="00A62DD1">
        <w:t>составлять алгоритм действий и использовать его для решения учебных задач;</w:t>
      </w:r>
    </w:p>
    <w:p w:rsidR="005D48F3" w:rsidRPr="00A62DD1" w:rsidRDefault="005D48F3" w:rsidP="005D48F3">
      <w:pPr>
        <w:pStyle w:val="ConsPlusNormal"/>
        <w:spacing w:before="240"/>
        <w:ind w:firstLine="540"/>
        <w:contextualSpacing/>
        <w:jc w:val="both"/>
      </w:pPr>
      <w:r w:rsidRPr="00A62DD1">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5D48F3" w:rsidRPr="00A62DD1" w:rsidRDefault="005D48F3" w:rsidP="005D48F3">
      <w:pPr>
        <w:pStyle w:val="ConsPlusNormal"/>
        <w:spacing w:before="240"/>
        <w:ind w:firstLine="540"/>
        <w:contextualSpacing/>
        <w:jc w:val="both"/>
      </w:pPr>
      <w:r w:rsidRPr="00A62DD1">
        <w:t xml:space="preserve">самостоятельно формулировать обобщения и выводы по результатам проведенного </w:t>
      </w:r>
      <w:r w:rsidRPr="00A62DD1">
        <w:lastRenderedPageBreak/>
        <w:t>наблюдения, исследования, владеть инструментами оценки достоверности полученных выводов и обобщений;</w:t>
      </w:r>
    </w:p>
    <w:p w:rsidR="005D48F3" w:rsidRPr="00A62DD1" w:rsidRDefault="005D48F3" w:rsidP="005D48F3">
      <w:pPr>
        <w:pStyle w:val="ConsPlusNormal"/>
        <w:spacing w:before="240"/>
        <w:ind w:firstLine="540"/>
        <w:contextualSpacing/>
        <w:jc w:val="both"/>
      </w:pPr>
      <w:r w:rsidRPr="00A62DD1">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48F3" w:rsidRPr="00A62DD1" w:rsidRDefault="005D48F3" w:rsidP="005D48F3">
      <w:pPr>
        <w:pStyle w:val="ConsPlusNormal"/>
        <w:spacing w:before="240"/>
        <w:ind w:firstLine="540"/>
        <w:contextualSpacing/>
        <w:jc w:val="both"/>
      </w:pPr>
      <w:r>
        <w:t>22</w:t>
      </w:r>
      <w:r w:rsidRPr="00A62DD1">
        <w:t>.11.2.3. У обучающегося будут сформированы умения работать с информацией как часть познавательных универсальных учебных действий:</w:t>
      </w:r>
    </w:p>
    <w:p w:rsidR="005D48F3" w:rsidRPr="00A62DD1" w:rsidRDefault="005D48F3" w:rsidP="005D48F3">
      <w:pPr>
        <w:pStyle w:val="ConsPlusNormal"/>
        <w:spacing w:before="240"/>
        <w:ind w:firstLine="540"/>
        <w:contextualSpacing/>
        <w:jc w:val="both"/>
      </w:pPr>
      <w:r w:rsidRPr="00A62DD1">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48F3" w:rsidRPr="00A62DD1" w:rsidRDefault="005D48F3" w:rsidP="005D48F3">
      <w:pPr>
        <w:pStyle w:val="ConsPlusNormal"/>
        <w:spacing w:before="240"/>
        <w:ind w:firstLine="540"/>
        <w:contextualSpacing/>
        <w:jc w:val="both"/>
      </w:pPr>
      <w:r w:rsidRPr="00A62DD1">
        <w:t>выбирать, анализировать, интерпретировать, обобщать и систематизировать информацию, представленную в текстах, таблицах, схемах;</w:t>
      </w:r>
    </w:p>
    <w:p w:rsidR="005D48F3" w:rsidRPr="00A62DD1" w:rsidRDefault="005D48F3" w:rsidP="005D48F3">
      <w:pPr>
        <w:pStyle w:val="ConsPlusNormal"/>
        <w:spacing w:before="240"/>
        <w:ind w:firstLine="540"/>
        <w:contextualSpacing/>
        <w:jc w:val="both"/>
      </w:pPr>
      <w:r w:rsidRPr="00A62DD1">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D48F3" w:rsidRPr="00A62DD1" w:rsidRDefault="005D48F3" w:rsidP="005D48F3">
      <w:pPr>
        <w:pStyle w:val="ConsPlusNormal"/>
        <w:spacing w:before="240"/>
        <w:ind w:firstLine="540"/>
        <w:contextualSpacing/>
        <w:jc w:val="both"/>
      </w:pPr>
      <w:r w:rsidRPr="00A62DD1">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48F3" w:rsidRPr="00A62DD1" w:rsidRDefault="005D48F3" w:rsidP="005D48F3">
      <w:pPr>
        <w:pStyle w:val="ConsPlusNormal"/>
        <w:spacing w:before="240"/>
        <w:ind w:firstLine="540"/>
        <w:contextualSpacing/>
        <w:jc w:val="both"/>
      </w:pPr>
      <w:r w:rsidRPr="00A62DD1">
        <w:t>находить сходные аргументы (подтверждающие или опровергающие одну и ту же идею, версию) в различных информационных источниках;</w:t>
      </w:r>
    </w:p>
    <w:p w:rsidR="005D48F3" w:rsidRPr="00A62DD1" w:rsidRDefault="005D48F3" w:rsidP="005D48F3">
      <w:pPr>
        <w:pStyle w:val="ConsPlusNormal"/>
        <w:spacing w:before="240"/>
        <w:ind w:firstLine="540"/>
        <w:contextualSpacing/>
        <w:jc w:val="both"/>
      </w:pPr>
      <w:r w:rsidRPr="00A62DD1">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D48F3" w:rsidRPr="00A62DD1" w:rsidRDefault="005D48F3" w:rsidP="005D48F3">
      <w:pPr>
        <w:pStyle w:val="ConsPlusNormal"/>
        <w:spacing w:before="240"/>
        <w:ind w:firstLine="540"/>
        <w:contextualSpacing/>
        <w:jc w:val="both"/>
      </w:pPr>
      <w:r w:rsidRPr="00A62DD1">
        <w:t>оценивать надежность информации по критериям, предложенным учителем или сформулированным самостоятельно;</w:t>
      </w:r>
    </w:p>
    <w:p w:rsidR="005D48F3" w:rsidRPr="00A62DD1" w:rsidRDefault="005D48F3" w:rsidP="005D48F3">
      <w:pPr>
        <w:pStyle w:val="ConsPlusNormal"/>
        <w:spacing w:before="240"/>
        <w:ind w:firstLine="540"/>
        <w:contextualSpacing/>
        <w:jc w:val="both"/>
      </w:pPr>
      <w:r w:rsidRPr="00A62DD1">
        <w:t>эффективно запоминать и систематизировать информацию.</w:t>
      </w:r>
    </w:p>
    <w:p w:rsidR="005D48F3" w:rsidRPr="00A62DD1" w:rsidRDefault="005D48F3" w:rsidP="005D48F3">
      <w:pPr>
        <w:pStyle w:val="ConsPlusNormal"/>
        <w:spacing w:before="240"/>
        <w:ind w:firstLine="540"/>
        <w:contextualSpacing/>
        <w:jc w:val="both"/>
      </w:pPr>
      <w:r>
        <w:t>22</w:t>
      </w:r>
      <w:r w:rsidRPr="00A62DD1">
        <w:t>.11.2.4. У обучающегося будут сформированы умения общения как часть коммуникативных универсальных учебных действий:</w:t>
      </w:r>
    </w:p>
    <w:p w:rsidR="005D48F3" w:rsidRPr="00A62DD1" w:rsidRDefault="005D48F3" w:rsidP="005D48F3">
      <w:pPr>
        <w:pStyle w:val="ConsPlusNormal"/>
        <w:spacing w:before="240"/>
        <w:ind w:firstLine="540"/>
        <w:contextualSpacing/>
        <w:jc w:val="both"/>
      </w:pPr>
      <w:r w:rsidRPr="00A62DD1">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(балкарском) языке;</w:t>
      </w:r>
    </w:p>
    <w:p w:rsidR="005D48F3" w:rsidRPr="00A62DD1" w:rsidRDefault="005D48F3" w:rsidP="005D48F3">
      <w:pPr>
        <w:pStyle w:val="ConsPlusNormal"/>
        <w:spacing w:before="240"/>
        <w:ind w:firstLine="540"/>
        <w:contextualSpacing/>
        <w:jc w:val="both"/>
      </w:pPr>
      <w:r w:rsidRPr="00A62DD1">
        <w:t>распознавать невербальные средства общения, понимать значение социальных знаков;</w:t>
      </w:r>
    </w:p>
    <w:p w:rsidR="005D48F3" w:rsidRPr="00A62DD1" w:rsidRDefault="005D48F3" w:rsidP="005D48F3">
      <w:pPr>
        <w:pStyle w:val="ConsPlusNormal"/>
        <w:spacing w:before="240"/>
        <w:ind w:firstLine="540"/>
        <w:contextualSpacing/>
        <w:jc w:val="both"/>
      </w:pPr>
      <w:r w:rsidRPr="00A62DD1">
        <w:t>распознавать предпосылки конфликтных ситуаций и смягчать конфликты, вести переговоры;</w:t>
      </w:r>
    </w:p>
    <w:p w:rsidR="005D48F3" w:rsidRPr="00A62DD1" w:rsidRDefault="005D48F3" w:rsidP="005D48F3">
      <w:pPr>
        <w:pStyle w:val="ConsPlusNormal"/>
        <w:spacing w:before="240"/>
        <w:ind w:firstLine="540"/>
        <w:contextualSpacing/>
        <w:jc w:val="both"/>
      </w:pPr>
      <w:r w:rsidRPr="00A62DD1">
        <w:t>понимать намерения других, проявлять уважительное отношение к собеседнику и в корректной форме формулировать свои возражения;</w:t>
      </w:r>
    </w:p>
    <w:p w:rsidR="005D48F3" w:rsidRPr="00A62DD1" w:rsidRDefault="005D48F3" w:rsidP="005D48F3">
      <w:pPr>
        <w:pStyle w:val="ConsPlusNormal"/>
        <w:spacing w:before="240"/>
        <w:ind w:firstLine="540"/>
        <w:contextualSpacing/>
        <w:jc w:val="both"/>
      </w:pPr>
      <w:r w:rsidRPr="00A62DD1">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48F3" w:rsidRPr="00A62DD1" w:rsidRDefault="005D48F3" w:rsidP="005D48F3">
      <w:pPr>
        <w:pStyle w:val="ConsPlusNormal"/>
        <w:spacing w:before="240"/>
        <w:ind w:firstLine="540"/>
        <w:contextualSpacing/>
        <w:jc w:val="both"/>
      </w:pPr>
      <w:r w:rsidRPr="00A62DD1">
        <w:t>сопоставлять свои суждения с суждениями других участников диалога, обнаруживать различие и сходство позиций;</w:t>
      </w:r>
    </w:p>
    <w:p w:rsidR="005D48F3" w:rsidRPr="00A62DD1" w:rsidRDefault="005D48F3" w:rsidP="005D48F3">
      <w:pPr>
        <w:pStyle w:val="ConsPlusNormal"/>
        <w:spacing w:before="240"/>
        <w:ind w:firstLine="540"/>
        <w:contextualSpacing/>
        <w:jc w:val="both"/>
      </w:pPr>
      <w:r w:rsidRPr="00A62DD1">
        <w:t>публично представлять результаты проведенного языкового анализа, выполненного лингвистического эксперимента, исследования, проекта;</w:t>
      </w:r>
    </w:p>
    <w:p w:rsidR="005D48F3" w:rsidRPr="00A62DD1" w:rsidRDefault="005D48F3" w:rsidP="005D48F3">
      <w:pPr>
        <w:pStyle w:val="ConsPlusNormal"/>
        <w:spacing w:before="240"/>
        <w:ind w:firstLine="540"/>
        <w:contextualSpacing/>
        <w:jc w:val="both"/>
      </w:pPr>
      <w:r w:rsidRPr="00A62DD1">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48F3" w:rsidRPr="00A62DD1" w:rsidRDefault="005D48F3" w:rsidP="005D48F3">
      <w:pPr>
        <w:pStyle w:val="ConsPlusNormal"/>
        <w:spacing w:before="240"/>
        <w:ind w:firstLine="540"/>
        <w:contextualSpacing/>
        <w:jc w:val="both"/>
      </w:pPr>
      <w:r>
        <w:t>22</w:t>
      </w:r>
      <w:r w:rsidRPr="00A62DD1">
        <w:t>.11.2.5. У обучающегося будут сформированы умения самоорганизации как части регулятивных универсальных учебных действий:</w:t>
      </w:r>
    </w:p>
    <w:p w:rsidR="005D48F3" w:rsidRPr="00A62DD1" w:rsidRDefault="005D48F3" w:rsidP="005D48F3">
      <w:pPr>
        <w:pStyle w:val="ConsPlusNormal"/>
        <w:spacing w:before="240"/>
        <w:ind w:firstLine="540"/>
        <w:contextualSpacing/>
        <w:jc w:val="both"/>
      </w:pPr>
      <w:r w:rsidRPr="00A62DD1">
        <w:t>выявлять проблемы для решения в учебных и жизненных ситуациях;</w:t>
      </w:r>
    </w:p>
    <w:p w:rsidR="005D48F3" w:rsidRPr="00A62DD1" w:rsidRDefault="005D48F3" w:rsidP="005D48F3">
      <w:pPr>
        <w:pStyle w:val="ConsPlusNormal"/>
        <w:spacing w:before="240"/>
        <w:ind w:firstLine="540"/>
        <w:contextualSpacing/>
        <w:jc w:val="both"/>
      </w:pPr>
      <w:r w:rsidRPr="00A62DD1">
        <w:t>ориентироваться в различных подходах к принятию решений (индивидуальное, принятие решения в группе, принятие решения группой);</w:t>
      </w:r>
    </w:p>
    <w:p w:rsidR="005D48F3" w:rsidRPr="00A62DD1" w:rsidRDefault="005D48F3" w:rsidP="005D48F3">
      <w:pPr>
        <w:pStyle w:val="ConsPlusNormal"/>
        <w:spacing w:before="240"/>
        <w:ind w:firstLine="540"/>
        <w:contextualSpacing/>
        <w:jc w:val="both"/>
      </w:pPr>
      <w:r w:rsidRPr="00A62DD1">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A62DD1" w:rsidRDefault="005D48F3" w:rsidP="005D48F3">
      <w:pPr>
        <w:pStyle w:val="ConsPlusNormal"/>
        <w:spacing w:before="240"/>
        <w:ind w:firstLine="540"/>
        <w:contextualSpacing/>
        <w:jc w:val="both"/>
      </w:pPr>
      <w:r w:rsidRPr="00A62DD1">
        <w:t xml:space="preserve">самостоятельно составлять план действий, вносить необходимые коррективы в ходе его </w:t>
      </w:r>
      <w:r w:rsidRPr="00A62DD1">
        <w:lastRenderedPageBreak/>
        <w:t>реализации;</w:t>
      </w:r>
    </w:p>
    <w:p w:rsidR="005D48F3" w:rsidRPr="00A62DD1" w:rsidRDefault="005D48F3" w:rsidP="005D48F3">
      <w:pPr>
        <w:pStyle w:val="ConsPlusNormal"/>
        <w:spacing w:before="240"/>
        <w:ind w:firstLine="540"/>
        <w:contextualSpacing/>
        <w:jc w:val="both"/>
      </w:pPr>
      <w:r w:rsidRPr="00A62DD1">
        <w:t>проводить выбор и брать ответственность за решение.</w:t>
      </w:r>
    </w:p>
    <w:p w:rsidR="005D48F3" w:rsidRPr="00A62DD1" w:rsidRDefault="005D48F3" w:rsidP="005D48F3">
      <w:pPr>
        <w:pStyle w:val="ConsPlusNormal"/>
        <w:spacing w:before="240"/>
        <w:ind w:firstLine="540"/>
        <w:contextualSpacing/>
        <w:jc w:val="both"/>
      </w:pPr>
      <w:r>
        <w:t>22</w:t>
      </w:r>
      <w:r w:rsidRPr="00A62DD1">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A62DD1" w:rsidRDefault="005D48F3" w:rsidP="005D48F3">
      <w:pPr>
        <w:pStyle w:val="ConsPlusNormal"/>
        <w:spacing w:before="240"/>
        <w:ind w:firstLine="540"/>
        <w:contextualSpacing/>
        <w:jc w:val="both"/>
      </w:pPr>
      <w:r w:rsidRPr="00A62DD1">
        <w:t>владеть разными способами самоконтроля (в том числе речевого), самомотивации и рефлексии;</w:t>
      </w:r>
    </w:p>
    <w:p w:rsidR="005D48F3" w:rsidRPr="00A62DD1" w:rsidRDefault="005D48F3" w:rsidP="005D48F3">
      <w:pPr>
        <w:pStyle w:val="ConsPlusNormal"/>
        <w:spacing w:before="240"/>
        <w:ind w:firstLine="540"/>
        <w:contextualSpacing/>
        <w:jc w:val="both"/>
      </w:pPr>
      <w:r w:rsidRPr="00A62DD1">
        <w:t>давать оценку учебной ситуации и предлагать план ее изменения;</w:t>
      </w:r>
    </w:p>
    <w:p w:rsidR="005D48F3" w:rsidRPr="00A62DD1" w:rsidRDefault="005D48F3" w:rsidP="005D48F3">
      <w:pPr>
        <w:pStyle w:val="ConsPlusNormal"/>
        <w:spacing w:before="240"/>
        <w:ind w:firstLine="540"/>
        <w:contextualSpacing/>
        <w:jc w:val="both"/>
      </w:pPr>
      <w:r w:rsidRPr="00A62DD1">
        <w:t>предвидеть трудности, которые могут возникнуть при решении учебной задачи, и адаптировать решение к меняющимся обстоятельствам;</w:t>
      </w:r>
    </w:p>
    <w:p w:rsidR="005D48F3" w:rsidRPr="00A62DD1" w:rsidRDefault="005D48F3" w:rsidP="005D48F3">
      <w:pPr>
        <w:pStyle w:val="ConsPlusNormal"/>
        <w:spacing w:before="240"/>
        <w:ind w:firstLine="540"/>
        <w:contextualSpacing/>
        <w:jc w:val="both"/>
      </w:pPr>
      <w:r w:rsidRPr="00A62DD1">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D48F3" w:rsidRPr="00A62DD1" w:rsidRDefault="005D48F3" w:rsidP="005D48F3">
      <w:pPr>
        <w:pStyle w:val="ConsPlusNormal"/>
        <w:spacing w:before="240"/>
        <w:ind w:firstLine="540"/>
        <w:contextualSpacing/>
        <w:jc w:val="both"/>
      </w:pPr>
      <w:r w:rsidRPr="00A62DD1">
        <w:t>развивать способность управлять собственными эмоциями и эмоциями других;</w:t>
      </w:r>
    </w:p>
    <w:p w:rsidR="005D48F3" w:rsidRPr="00A62DD1" w:rsidRDefault="005D48F3" w:rsidP="005D48F3">
      <w:pPr>
        <w:pStyle w:val="ConsPlusNormal"/>
        <w:spacing w:before="240"/>
        <w:ind w:firstLine="540"/>
        <w:contextualSpacing/>
        <w:jc w:val="both"/>
      </w:pPr>
      <w:r w:rsidRPr="00A62DD1">
        <w:t>выявлять и анализировать причины эмоций, понимать мотивы и намерения другого человека, анализируя речевую ситуацию;</w:t>
      </w:r>
    </w:p>
    <w:p w:rsidR="005D48F3" w:rsidRPr="00A62DD1" w:rsidRDefault="005D48F3" w:rsidP="005D48F3">
      <w:pPr>
        <w:pStyle w:val="ConsPlusNormal"/>
        <w:spacing w:before="240"/>
        <w:ind w:firstLine="540"/>
        <w:contextualSpacing/>
        <w:jc w:val="both"/>
      </w:pPr>
      <w:r w:rsidRPr="00A62DD1">
        <w:t>регулировать способ выражения собственных эмоций;</w:t>
      </w:r>
    </w:p>
    <w:p w:rsidR="005D48F3" w:rsidRPr="00A62DD1" w:rsidRDefault="005D48F3" w:rsidP="005D48F3">
      <w:pPr>
        <w:pStyle w:val="ConsPlusNormal"/>
        <w:spacing w:before="240"/>
        <w:ind w:firstLine="540"/>
        <w:contextualSpacing/>
        <w:jc w:val="both"/>
      </w:pPr>
      <w:r w:rsidRPr="00A62DD1">
        <w:t>осознанно относиться к другому человеку и его мнению;</w:t>
      </w:r>
    </w:p>
    <w:p w:rsidR="005D48F3" w:rsidRPr="00A62DD1" w:rsidRDefault="005D48F3" w:rsidP="005D48F3">
      <w:pPr>
        <w:pStyle w:val="ConsPlusNormal"/>
        <w:spacing w:before="240"/>
        <w:ind w:firstLine="540"/>
        <w:contextualSpacing/>
        <w:jc w:val="both"/>
      </w:pPr>
      <w:r w:rsidRPr="00A62DD1">
        <w:t>признавать свое и чужое право на ошибку;</w:t>
      </w:r>
    </w:p>
    <w:p w:rsidR="005D48F3" w:rsidRPr="00A62DD1" w:rsidRDefault="005D48F3" w:rsidP="005D48F3">
      <w:pPr>
        <w:pStyle w:val="ConsPlusNormal"/>
        <w:spacing w:before="240"/>
        <w:ind w:firstLine="540"/>
        <w:contextualSpacing/>
        <w:jc w:val="both"/>
      </w:pPr>
      <w:r w:rsidRPr="00A62DD1">
        <w:t>принимать себя и других, не осуждая;</w:t>
      </w:r>
    </w:p>
    <w:p w:rsidR="005D48F3" w:rsidRPr="00A62DD1" w:rsidRDefault="005D48F3" w:rsidP="005D48F3">
      <w:pPr>
        <w:pStyle w:val="ConsPlusNormal"/>
        <w:spacing w:before="240"/>
        <w:ind w:firstLine="540"/>
        <w:contextualSpacing/>
        <w:jc w:val="both"/>
      </w:pPr>
      <w:r w:rsidRPr="00A62DD1">
        <w:t>проявлять открытость;</w:t>
      </w:r>
    </w:p>
    <w:p w:rsidR="005D48F3" w:rsidRPr="00A62DD1" w:rsidRDefault="005D48F3" w:rsidP="005D48F3">
      <w:pPr>
        <w:pStyle w:val="ConsPlusNormal"/>
        <w:spacing w:before="240"/>
        <w:ind w:firstLine="540"/>
        <w:contextualSpacing/>
        <w:jc w:val="both"/>
      </w:pPr>
      <w:r w:rsidRPr="00A62DD1">
        <w:t>осознавать невозможность контролировать все вокруг.</w:t>
      </w:r>
    </w:p>
    <w:p w:rsidR="005D48F3" w:rsidRPr="00A62DD1" w:rsidRDefault="005D48F3" w:rsidP="005D48F3">
      <w:pPr>
        <w:pStyle w:val="ConsPlusNormal"/>
        <w:spacing w:before="240"/>
        <w:ind w:firstLine="540"/>
        <w:contextualSpacing/>
        <w:jc w:val="both"/>
      </w:pPr>
      <w:r>
        <w:t>22</w:t>
      </w:r>
      <w:r w:rsidRPr="00A62DD1">
        <w:t>.11.2.7. У обучающегося будут сформированы умения совместной деятельности:</w:t>
      </w:r>
    </w:p>
    <w:p w:rsidR="005D48F3" w:rsidRPr="00A62DD1" w:rsidRDefault="005D48F3" w:rsidP="005D48F3">
      <w:pPr>
        <w:pStyle w:val="ConsPlusNormal"/>
        <w:spacing w:before="240"/>
        <w:ind w:firstLine="540"/>
        <w:contextualSpacing/>
        <w:jc w:val="both"/>
      </w:pPr>
      <w:r w:rsidRPr="00A62DD1">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48F3" w:rsidRPr="00A62DD1" w:rsidRDefault="005D48F3" w:rsidP="005D48F3">
      <w:pPr>
        <w:pStyle w:val="ConsPlusNormal"/>
        <w:spacing w:before="240"/>
        <w:ind w:firstLine="540"/>
        <w:contextualSpacing/>
        <w:jc w:val="both"/>
      </w:pPr>
      <w:r w:rsidRPr="00A62DD1">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A62DD1" w:rsidRDefault="005D48F3" w:rsidP="005D48F3">
      <w:pPr>
        <w:pStyle w:val="ConsPlusNormal"/>
        <w:spacing w:before="240"/>
        <w:ind w:firstLine="540"/>
        <w:contextualSpacing/>
        <w:jc w:val="both"/>
      </w:pPr>
      <w:r w:rsidRPr="00A62DD1">
        <w:t>обобщать мнения нескольких человек, проявлять готовность руководить, выполнять поручения, подчиняться;</w:t>
      </w:r>
    </w:p>
    <w:p w:rsidR="005D48F3" w:rsidRPr="00A62DD1" w:rsidRDefault="005D48F3" w:rsidP="005D48F3">
      <w:pPr>
        <w:pStyle w:val="ConsPlusNormal"/>
        <w:spacing w:before="240"/>
        <w:ind w:firstLine="540"/>
        <w:contextualSpacing/>
        <w:jc w:val="both"/>
      </w:pPr>
      <w:r w:rsidRPr="00A62DD1">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48F3" w:rsidRPr="00A62DD1" w:rsidRDefault="005D48F3" w:rsidP="005D48F3">
      <w:pPr>
        <w:pStyle w:val="ConsPlusNormal"/>
        <w:spacing w:before="240"/>
        <w:ind w:firstLine="540"/>
        <w:contextualSpacing/>
        <w:jc w:val="both"/>
      </w:pPr>
      <w:r w:rsidRPr="00A62DD1">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D48F3" w:rsidRPr="00A62DD1" w:rsidRDefault="005D48F3" w:rsidP="005D48F3">
      <w:pPr>
        <w:pStyle w:val="ConsPlusNormal"/>
        <w:spacing w:before="240"/>
        <w:ind w:firstLine="540"/>
        <w:contextualSpacing/>
        <w:jc w:val="both"/>
      </w:pPr>
      <w:r w:rsidRPr="00A62DD1">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D48F3" w:rsidRPr="00A62DD1" w:rsidRDefault="005D48F3" w:rsidP="005D48F3">
      <w:pPr>
        <w:pStyle w:val="ConsPlusNormal"/>
        <w:spacing w:before="240"/>
        <w:ind w:firstLine="540"/>
        <w:contextualSpacing/>
        <w:jc w:val="both"/>
      </w:pPr>
      <w:r>
        <w:t>22</w:t>
      </w:r>
      <w:r w:rsidRPr="00A62DD1">
        <w:t>.11.3. Предметные результаты изучения родного (балкарского) языка. К концу обучения в 5 классе обучающийся научится:</w:t>
      </w:r>
    </w:p>
    <w:p w:rsidR="005D48F3" w:rsidRPr="00A62DD1" w:rsidRDefault="005D48F3" w:rsidP="005D48F3">
      <w:pPr>
        <w:pStyle w:val="ConsPlusNormal"/>
        <w:spacing w:before="240"/>
        <w:ind w:firstLine="540"/>
        <w:contextualSpacing/>
        <w:jc w:val="both"/>
      </w:pPr>
      <w:r w:rsidRPr="00A62DD1">
        <w:t>владеть основными правилами правописания, понятиями синтаксиса и пунктуации;</w:t>
      </w:r>
    </w:p>
    <w:p w:rsidR="005D48F3" w:rsidRPr="00A62DD1" w:rsidRDefault="005D48F3" w:rsidP="005D48F3">
      <w:pPr>
        <w:pStyle w:val="ConsPlusNormal"/>
        <w:spacing w:before="240"/>
        <w:ind w:firstLine="540"/>
        <w:contextualSpacing/>
        <w:jc w:val="both"/>
      </w:pPr>
      <w:r w:rsidRPr="00A62DD1">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5D48F3" w:rsidRPr="00A62DD1" w:rsidRDefault="005D48F3" w:rsidP="005D48F3">
      <w:pPr>
        <w:pStyle w:val="ConsPlusNormal"/>
        <w:spacing w:before="240"/>
        <w:ind w:firstLine="540"/>
        <w:contextualSpacing/>
        <w:jc w:val="both"/>
      </w:pPr>
      <w:r w:rsidRPr="00A62DD1">
        <w:t>находить в предложении однородные члены, ставить знаки препинания при однородных членах;</w:t>
      </w:r>
    </w:p>
    <w:p w:rsidR="005D48F3" w:rsidRPr="00A62DD1" w:rsidRDefault="005D48F3" w:rsidP="005D48F3">
      <w:pPr>
        <w:pStyle w:val="ConsPlusNormal"/>
        <w:spacing w:before="240"/>
        <w:ind w:firstLine="540"/>
        <w:contextualSpacing/>
        <w:jc w:val="both"/>
      </w:pPr>
      <w:r w:rsidRPr="00A62DD1">
        <w:t>находить в тексте простое предложение, проводить синтаксический разбор простого предложения;</w:t>
      </w:r>
    </w:p>
    <w:p w:rsidR="005D48F3" w:rsidRPr="00A62DD1" w:rsidRDefault="005D48F3" w:rsidP="005D48F3">
      <w:pPr>
        <w:pStyle w:val="ConsPlusNormal"/>
        <w:spacing w:before="240"/>
        <w:ind w:firstLine="540"/>
        <w:contextualSpacing/>
        <w:jc w:val="both"/>
      </w:pPr>
      <w:r w:rsidRPr="00A62DD1">
        <w:t>определять сложные предложения, предложения с прямой речью;</w:t>
      </w:r>
    </w:p>
    <w:p w:rsidR="005D48F3" w:rsidRPr="00A62DD1" w:rsidRDefault="005D48F3" w:rsidP="005D48F3">
      <w:pPr>
        <w:pStyle w:val="ConsPlusNormal"/>
        <w:spacing w:before="240"/>
        <w:ind w:firstLine="540"/>
        <w:contextualSpacing/>
        <w:jc w:val="both"/>
      </w:pPr>
      <w:r w:rsidRPr="00A62DD1">
        <w:lastRenderedPageBreak/>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5D48F3" w:rsidRPr="00A62DD1" w:rsidRDefault="005D48F3" w:rsidP="005D48F3">
      <w:pPr>
        <w:pStyle w:val="ConsPlusNormal"/>
        <w:spacing w:before="240"/>
        <w:ind w:firstLine="540"/>
        <w:contextualSpacing/>
        <w:jc w:val="both"/>
      </w:pPr>
      <w:r w:rsidRPr="00A62DD1">
        <w:t>различать типы текстов (повествование, описание, рассуждение), передавать содержание повествовательного текста по составленному плану;</w:t>
      </w:r>
    </w:p>
    <w:p w:rsidR="005D48F3" w:rsidRPr="00A62DD1" w:rsidRDefault="005D48F3" w:rsidP="005D48F3">
      <w:pPr>
        <w:pStyle w:val="ConsPlusNormal"/>
        <w:spacing w:before="240"/>
        <w:ind w:firstLine="540"/>
        <w:contextualSpacing/>
        <w:jc w:val="both"/>
      </w:pPr>
      <w:r w:rsidRPr="00A62DD1">
        <w:t>создавать тексты с учетом требований к построению связного текста, писать изложение, редактировать текст, строить учебные монологи и диалоги;</w:t>
      </w:r>
    </w:p>
    <w:p w:rsidR="005D48F3" w:rsidRPr="00A62DD1" w:rsidRDefault="005D48F3" w:rsidP="005D48F3">
      <w:pPr>
        <w:pStyle w:val="ConsPlusNormal"/>
        <w:spacing w:before="240"/>
        <w:ind w:firstLine="540"/>
        <w:contextualSpacing/>
        <w:jc w:val="both"/>
      </w:pPr>
      <w:r w:rsidRPr="00A62DD1">
        <w:t>владеть основными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5D48F3" w:rsidRPr="00A62DD1" w:rsidRDefault="005D48F3" w:rsidP="005D48F3">
      <w:pPr>
        <w:pStyle w:val="ConsPlusNormal"/>
        <w:spacing w:before="240"/>
        <w:ind w:firstLine="540"/>
        <w:contextualSpacing/>
        <w:jc w:val="both"/>
      </w:pPr>
      <w:r w:rsidRPr="00A62DD1">
        <w:t>соблюдать правописание разделительных ъ и ь;</w:t>
      </w:r>
    </w:p>
    <w:p w:rsidR="005D48F3" w:rsidRPr="00A62DD1" w:rsidRDefault="005D48F3" w:rsidP="005D48F3">
      <w:pPr>
        <w:pStyle w:val="ConsPlusNormal"/>
        <w:spacing w:before="240"/>
        <w:ind w:firstLine="540"/>
        <w:contextualSpacing/>
        <w:jc w:val="both"/>
      </w:pPr>
      <w:r w:rsidRPr="00A62DD1">
        <w:t>переносить слова по правилам;</w:t>
      </w:r>
    </w:p>
    <w:p w:rsidR="005D48F3" w:rsidRPr="00A62DD1" w:rsidRDefault="005D48F3" w:rsidP="005D48F3">
      <w:pPr>
        <w:pStyle w:val="ConsPlusNormal"/>
        <w:spacing w:before="240"/>
        <w:ind w:firstLine="540"/>
        <w:contextualSpacing/>
        <w:jc w:val="both"/>
      </w:pPr>
      <w:r w:rsidRPr="00A62DD1">
        <w:t>писать безударные гласные в корне слова;</w:t>
      </w:r>
    </w:p>
    <w:p w:rsidR="005D48F3" w:rsidRPr="00A62DD1" w:rsidRDefault="005D48F3" w:rsidP="005D48F3">
      <w:pPr>
        <w:pStyle w:val="ConsPlusNormal"/>
        <w:spacing w:before="240"/>
        <w:ind w:firstLine="540"/>
        <w:contextualSpacing/>
        <w:jc w:val="both"/>
      </w:pPr>
      <w:r w:rsidRPr="00A62DD1">
        <w:t>соблюдать нормы орфоэпии балкарского языка;</w:t>
      </w:r>
    </w:p>
    <w:p w:rsidR="005D48F3" w:rsidRPr="00A62DD1" w:rsidRDefault="005D48F3" w:rsidP="005D48F3">
      <w:pPr>
        <w:pStyle w:val="ConsPlusNormal"/>
        <w:spacing w:before="240"/>
        <w:ind w:firstLine="540"/>
        <w:contextualSpacing/>
        <w:jc w:val="both"/>
      </w:pPr>
      <w:r w:rsidRPr="00A62DD1">
        <w:t>овладевать основными понятиями лексикологии, понимать различие лексического и грамматического значений слова;</w:t>
      </w:r>
    </w:p>
    <w:p w:rsidR="005D48F3" w:rsidRPr="00A62DD1" w:rsidRDefault="005D48F3" w:rsidP="005D48F3">
      <w:pPr>
        <w:pStyle w:val="ConsPlusNormal"/>
        <w:spacing w:before="240"/>
        <w:ind w:firstLine="540"/>
        <w:contextualSpacing/>
        <w:jc w:val="both"/>
      </w:pPr>
      <w:r w:rsidRPr="00A62DD1">
        <w:t>различать и употреблять в речи однозначные и многозначные слова, слова в прямом и переносном значении, синонимы, антонимы, омонимы, исконно балкарские и заимствованные слова, профессионализмы, диалектизмы, жаргонизмы, устаревшие и новые слова;</w:t>
      </w:r>
    </w:p>
    <w:p w:rsidR="005D48F3" w:rsidRPr="00A62DD1" w:rsidRDefault="005D48F3" w:rsidP="005D48F3">
      <w:pPr>
        <w:pStyle w:val="ConsPlusNormal"/>
        <w:spacing w:before="240"/>
        <w:ind w:firstLine="540"/>
        <w:contextualSpacing/>
        <w:jc w:val="both"/>
      </w:pPr>
      <w:r w:rsidRPr="00A62DD1">
        <w:t>выявлять особенности произношения слов, заимствованных из русского языка;</w:t>
      </w:r>
    </w:p>
    <w:p w:rsidR="005D48F3" w:rsidRPr="00A62DD1" w:rsidRDefault="005D48F3" w:rsidP="005D48F3">
      <w:pPr>
        <w:pStyle w:val="ConsPlusNormal"/>
        <w:spacing w:before="240"/>
        <w:ind w:firstLine="540"/>
        <w:contextualSpacing/>
        <w:jc w:val="both"/>
      </w:pPr>
      <w:r w:rsidRPr="00A62DD1">
        <w:t>находить в тексте фразеологические обороты, отличать фразеологизмы от пословиц и поговорок, работать с фразеологическим словарем;</w:t>
      </w:r>
    </w:p>
    <w:p w:rsidR="005D48F3" w:rsidRPr="00A62DD1" w:rsidRDefault="005D48F3" w:rsidP="005D48F3">
      <w:pPr>
        <w:pStyle w:val="ConsPlusNormal"/>
        <w:spacing w:before="240"/>
        <w:ind w:firstLine="540"/>
        <w:contextualSpacing/>
        <w:jc w:val="both"/>
      </w:pPr>
      <w:r w:rsidRPr="00A62DD1">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5D48F3" w:rsidRPr="00A62DD1" w:rsidRDefault="005D48F3" w:rsidP="005D48F3">
      <w:pPr>
        <w:pStyle w:val="ConsPlusNormal"/>
        <w:spacing w:before="240"/>
        <w:ind w:firstLine="540"/>
        <w:contextualSpacing/>
        <w:jc w:val="both"/>
      </w:pPr>
      <w:r w:rsidRPr="00A62DD1">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5D48F3" w:rsidRPr="00A62DD1" w:rsidRDefault="005D48F3" w:rsidP="005D48F3">
      <w:pPr>
        <w:pStyle w:val="ConsPlusNormal"/>
        <w:spacing w:before="240"/>
        <w:ind w:firstLine="540"/>
        <w:contextualSpacing/>
        <w:jc w:val="both"/>
      </w:pPr>
      <w:r w:rsidRPr="00A62DD1">
        <w:t>различать изученные способы словообразования существительных, прилагательных и глаголов, проводить словообразовательный анализ слова.</w:t>
      </w:r>
    </w:p>
    <w:p w:rsidR="005D48F3" w:rsidRPr="00A62DD1" w:rsidRDefault="005D48F3" w:rsidP="005D48F3">
      <w:pPr>
        <w:pStyle w:val="ConsPlusNormal"/>
        <w:spacing w:before="240"/>
        <w:ind w:firstLine="540"/>
        <w:contextualSpacing/>
        <w:jc w:val="both"/>
      </w:pPr>
      <w:r>
        <w:t>22</w:t>
      </w:r>
      <w:r w:rsidRPr="00A62DD1">
        <w:t>.11.4. Предметные результаты изучения родного (балкарского) языка. К концу обучения в 6 классе обучающийся научится:</w:t>
      </w:r>
    </w:p>
    <w:p w:rsidR="005D48F3" w:rsidRPr="00A62DD1" w:rsidRDefault="005D48F3" w:rsidP="005D48F3">
      <w:pPr>
        <w:pStyle w:val="ConsPlusNormal"/>
        <w:spacing w:before="240"/>
        <w:ind w:firstLine="540"/>
        <w:contextualSpacing/>
        <w:jc w:val="both"/>
      </w:pPr>
      <w:r w:rsidRPr="00A62DD1">
        <w:t>участвовать в беседах, дискуссиях на различные темы;</w:t>
      </w:r>
    </w:p>
    <w:p w:rsidR="005D48F3" w:rsidRPr="00A62DD1" w:rsidRDefault="005D48F3" w:rsidP="005D48F3">
      <w:pPr>
        <w:pStyle w:val="ConsPlusNormal"/>
        <w:spacing w:before="240"/>
        <w:ind w:firstLine="540"/>
        <w:contextualSpacing/>
        <w:jc w:val="both"/>
      </w:pPr>
      <w:r w:rsidRPr="00A62DD1">
        <w:t>подробно и сжато передавать содержание прочитанных текстов;</w:t>
      </w:r>
    </w:p>
    <w:p w:rsidR="005D48F3" w:rsidRPr="00A62DD1" w:rsidRDefault="005D48F3" w:rsidP="005D48F3">
      <w:pPr>
        <w:pStyle w:val="ConsPlusNormal"/>
        <w:spacing w:before="240"/>
        <w:ind w:firstLine="540"/>
        <w:contextualSpacing/>
        <w:jc w:val="both"/>
      </w:pPr>
      <w:r w:rsidRPr="00A62DD1">
        <w:t>воспринимать на слух и понимать основное содержание аудио- и видеотекстов;</w:t>
      </w:r>
    </w:p>
    <w:p w:rsidR="005D48F3" w:rsidRPr="00A62DD1" w:rsidRDefault="005D48F3" w:rsidP="005D48F3">
      <w:pPr>
        <w:pStyle w:val="ConsPlusNormal"/>
        <w:spacing w:before="240"/>
        <w:ind w:firstLine="540"/>
        <w:contextualSpacing/>
        <w:jc w:val="both"/>
      </w:pPr>
      <w:r w:rsidRPr="00A62DD1">
        <w:t>корректировать заданные тексты с учетом правильности, богатства и выразительности письменной речи;</w:t>
      </w:r>
    </w:p>
    <w:p w:rsidR="005D48F3" w:rsidRPr="00A62DD1" w:rsidRDefault="005D48F3" w:rsidP="005D48F3">
      <w:pPr>
        <w:pStyle w:val="ConsPlusNormal"/>
        <w:spacing w:before="240"/>
        <w:ind w:firstLine="540"/>
        <w:contextualSpacing/>
        <w:jc w:val="both"/>
      </w:pPr>
      <w:r w:rsidRPr="00A62DD1">
        <w:t>писать тексты с использованием картин или любого другого произведения искусства;</w:t>
      </w:r>
    </w:p>
    <w:p w:rsidR="005D48F3" w:rsidRPr="00A62DD1" w:rsidRDefault="005D48F3" w:rsidP="005D48F3">
      <w:pPr>
        <w:pStyle w:val="ConsPlusNormal"/>
        <w:spacing w:before="240"/>
        <w:ind w:firstLine="540"/>
        <w:contextualSpacing/>
        <w:jc w:val="both"/>
      </w:pPr>
      <w:r w:rsidRPr="00A62DD1">
        <w:t>различать знаменательные и служебные части речи, лексические и общие грамматические значения частей речи;</w:t>
      </w:r>
    </w:p>
    <w:p w:rsidR="005D48F3" w:rsidRPr="00A62DD1" w:rsidRDefault="005D48F3" w:rsidP="005D48F3">
      <w:pPr>
        <w:pStyle w:val="ConsPlusNormal"/>
        <w:spacing w:before="240"/>
        <w:ind w:firstLine="540"/>
        <w:contextualSpacing/>
        <w:jc w:val="both"/>
      </w:pPr>
      <w:r w:rsidRPr="00A62DD1">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D48F3" w:rsidRPr="00A62DD1" w:rsidRDefault="005D48F3" w:rsidP="005D48F3">
      <w:pPr>
        <w:pStyle w:val="ConsPlusNormal"/>
        <w:spacing w:before="240"/>
        <w:ind w:firstLine="540"/>
        <w:contextualSpacing/>
        <w:jc w:val="both"/>
      </w:pPr>
      <w:r w:rsidRPr="00A62DD1">
        <w:t>характеризовать образование имен существительных, объяснять правописание словообразовательных аффиксов имени существительного, образовывать сложные имена существительные и правильно писать их;</w:t>
      </w:r>
    </w:p>
    <w:p w:rsidR="005D48F3" w:rsidRPr="00A62DD1" w:rsidRDefault="005D48F3" w:rsidP="005D48F3">
      <w:pPr>
        <w:pStyle w:val="ConsPlusNormal"/>
        <w:spacing w:before="240"/>
        <w:ind w:firstLine="540"/>
        <w:contextualSpacing/>
        <w:jc w:val="both"/>
      </w:pPr>
      <w:r w:rsidRPr="00A62DD1">
        <w:t>определять категорию числа имени существительного;</w:t>
      </w:r>
    </w:p>
    <w:p w:rsidR="005D48F3" w:rsidRPr="00A62DD1" w:rsidRDefault="005D48F3" w:rsidP="005D48F3">
      <w:pPr>
        <w:pStyle w:val="ConsPlusNormal"/>
        <w:spacing w:before="240"/>
        <w:ind w:firstLine="540"/>
        <w:contextualSpacing/>
        <w:jc w:val="both"/>
      </w:pPr>
      <w:r w:rsidRPr="00A62DD1">
        <w:t>выявлять категорию падежа и принадлежности (притяжательности) в именах существительных;</w:t>
      </w:r>
    </w:p>
    <w:p w:rsidR="005D48F3" w:rsidRPr="00A62DD1" w:rsidRDefault="005D48F3" w:rsidP="005D48F3">
      <w:pPr>
        <w:pStyle w:val="ConsPlusNormal"/>
        <w:spacing w:before="240"/>
        <w:ind w:firstLine="540"/>
        <w:contextualSpacing/>
        <w:jc w:val="both"/>
      </w:pPr>
      <w:r w:rsidRPr="00A62DD1">
        <w:t>склонять существительные с окончанием принадлежности по падежам;</w:t>
      </w:r>
    </w:p>
    <w:p w:rsidR="005D48F3" w:rsidRPr="00A62DD1" w:rsidRDefault="005D48F3" w:rsidP="005D48F3">
      <w:pPr>
        <w:pStyle w:val="ConsPlusNormal"/>
        <w:spacing w:before="240"/>
        <w:ind w:firstLine="540"/>
        <w:contextualSpacing/>
        <w:jc w:val="both"/>
      </w:pPr>
      <w:r w:rsidRPr="00A62DD1">
        <w:t>выделять падежные аффиксы непритяжательных имен существительных, определять основной падеж и нулевую падежную форму, родительный и винительный падежи;</w:t>
      </w:r>
    </w:p>
    <w:p w:rsidR="005D48F3" w:rsidRPr="00A62DD1" w:rsidRDefault="005D48F3" w:rsidP="005D48F3">
      <w:pPr>
        <w:pStyle w:val="ConsPlusNormal"/>
        <w:spacing w:before="240"/>
        <w:ind w:firstLine="540"/>
        <w:contextualSpacing/>
        <w:jc w:val="both"/>
      </w:pPr>
      <w:r w:rsidRPr="00A62DD1">
        <w:lastRenderedPageBreak/>
        <w:t>писать непритяжательные имена существительные в формах родительного и винительного падежей, непритяжательные имена существительные в форме дательного падежа, различать местный и исходный падежи имени существительного;</w:t>
      </w:r>
    </w:p>
    <w:p w:rsidR="005D48F3" w:rsidRPr="00A62DD1" w:rsidRDefault="005D48F3" w:rsidP="005D48F3">
      <w:pPr>
        <w:pStyle w:val="ConsPlusNormal"/>
        <w:spacing w:before="240"/>
        <w:ind w:firstLine="540"/>
        <w:contextualSpacing/>
        <w:jc w:val="both"/>
      </w:pPr>
      <w:r w:rsidRPr="00A62DD1">
        <w:t>объяснять особенности склонения притяжательных имен существительных и их правописание;</w:t>
      </w:r>
    </w:p>
    <w:p w:rsidR="005D48F3" w:rsidRPr="00A62DD1" w:rsidRDefault="005D48F3" w:rsidP="005D48F3">
      <w:pPr>
        <w:pStyle w:val="ConsPlusNormal"/>
        <w:spacing w:before="240"/>
        <w:ind w:firstLine="540"/>
        <w:contextualSpacing/>
        <w:jc w:val="both"/>
      </w:pPr>
      <w:r w:rsidRPr="00A62DD1">
        <w:t>проводить морфологический разбор имени существительного;</w:t>
      </w:r>
    </w:p>
    <w:p w:rsidR="005D48F3" w:rsidRPr="00A62DD1" w:rsidRDefault="005D48F3" w:rsidP="005D48F3">
      <w:pPr>
        <w:pStyle w:val="ConsPlusNormal"/>
        <w:spacing w:before="240"/>
        <w:ind w:firstLine="540"/>
        <w:contextualSpacing/>
        <w:jc w:val="both"/>
      </w:pPr>
      <w:r w:rsidRPr="00A62DD1">
        <w:t>определять общее грамматическое значение, морфологические признаки и синтаксические функции имени прилагательного, объяснять его образование и роль в речи;</w:t>
      </w:r>
    </w:p>
    <w:p w:rsidR="005D48F3" w:rsidRPr="00A62DD1" w:rsidRDefault="005D48F3" w:rsidP="005D48F3">
      <w:pPr>
        <w:pStyle w:val="ConsPlusNormal"/>
        <w:spacing w:before="240"/>
        <w:ind w:firstLine="540"/>
        <w:contextualSpacing/>
        <w:jc w:val="both"/>
      </w:pPr>
      <w:r w:rsidRPr="00A62DD1">
        <w:t>образовывать сравнительную, превосходную, уменьшительную степень имен прилагательных;</w:t>
      </w:r>
    </w:p>
    <w:p w:rsidR="005D48F3" w:rsidRPr="00A62DD1" w:rsidRDefault="005D48F3" w:rsidP="005D48F3">
      <w:pPr>
        <w:pStyle w:val="ConsPlusNormal"/>
        <w:spacing w:before="240"/>
        <w:ind w:firstLine="540"/>
        <w:contextualSpacing/>
        <w:jc w:val="both"/>
      </w:pPr>
      <w:r w:rsidRPr="00A62DD1">
        <w:t>различать качественные и относительные прилагательные;</w:t>
      </w:r>
    </w:p>
    <w:p w:rsidR="005D48F3" w:rsidRPr="00A62DD1" w:rsidRDefault="005D48F3" w:rsidP="005D48F3">
      <w:pPr>
        <w:pStyle w:val="ConsPlusNormal"/>
        <w:spacing w:before="240"/>
        <w:ind w:firstLine="540"/>
        <w:contextualSpacing/>
        <w:jc w:val="both"/>
      </w:pPr>
      <w:r w:rsidRPr="00A62DD1">
        <w:t>правильно писать имена прилагательные;</w:t>
      </w:r>
    </w:p>
    <w:p w:rsidR="005D48F3" w:rsidRPr="00A62DD1" w:rsidRDefault="005D48F3" w:rsidP="005D48F3">
      <w:pPr>
        <w:pStyle w:val="ConsPlusNormal"/>
        <w:spacing w:before="240"/>
        <w:ind w:firstLine="540"/>
        <w:contextualSpacing/>
        <w:jc w:val="both"/>
      </w:pPr>
      <w:r w:rsidRPr="00A62DD1">
        <w:t>объяснять функционирование имен прилагательных в предложении;</w:t>
      </w:r>
    </w:p>
    <w:p w:rsidR="005D48F3" w:rsidRPr="00A62DD1" w:rsidRDefault="005D48F3" w:rsidP="005D48F3">
      <w:pPr>
        <w:pStyle w:val="ConsPlusNormal"/>
        <w:spacing w:before="240"/>
        <w:ind w:firstLine="540"/>
        <w:contextualSpacing/>
        <w:jc w:val="both"/>
      </w:pPr>
      <w:r w:rsidRPr="00A62DD1">
        <w:t>проводить морфологический разбор имени прилагательного;</w:t>
      </w:r>
    </w:p>
    <w:p w:rsidR="005D48F3" w:rsidRPr="00A62DD1" w:rsidRDefault="005D48F3" w:rsidP="005D48F3">
      <w:pPr>
        <w:pStyle w:val="ConsPlusNormal"/>
        <w:spacing w:before="240"/>
        <w:ind w:firstLine="540"/>
        <w:contextualSpacing/>
        <w:jc w:val="both"/>
      </w:pPr>
      <w:r w:rsidRPr="00A62DD1">
        <w:t>определять лексико-грамматическое значение имени числительного;</w:t>
      </w:r>
    </w:p>
    <w:p w:rsidR="005D48F3" w:rsidRPr="00A62DD1" w:rsidRDefault="005D48F3" w:rsidP="005D48F3">
      <w:pPr>
        <w:pStyle w:val="ConsPlusNormal"/>
        <w:spacing w:before="240"/>
        <w:ind w:firstLine="540"/>
        <w:contextualSpacing/>
        <w:jc w:val="both"/>
      </w:pPr>
      <w:r w:rsidRPr="00A62DD1">
        <w:t>распознавать разряды числительных (количественные, порядковые, собирательные, приблизительные, разделительные);</w:t>
      </w:r>
    </w:p>
    <w:p w:rsidR="005D48F3" w:rsidRPr="00A62DD1" w:rsidRDefault="005D48F3" w:rsidP="005D48F3">
      <w:pPr>
        <w:pStyle w:val="ConsPlusNormal"/>
        <w:spacing w:before="240"/>
        <w:ind w:firstLine="540"/>
        <w:contextualSpacing/>
        <w:jc w:val="both"/>
      </w:pPr>
      <w:r w:rsidRPr="00A62DD1">
        <w:t>определять общее грамматическое значение, морфологические признаки и синтаксические функции количественных, порядковых числительных;</w:t>
      </w:r>
    </w:p>
    <w:p w:rsidR="005D48F3" w:rsidRPr="00A62DD1" w:rsidRDefault="005D48F3" w:rsidP="005D48F3">
      <w:pPr>
        <w:pStyle w:val="ConsPlusNormal"/>
        <w:spacing w:before="240"/>
        <w:ind w:firstLine="540"/>
        <w:contextualSpacing/>
        <w:jc w:val="both"/>
      </w:pPr>
      <w:r w:rsidRPr="00A62DD1">
        <w:t>распознавать простые, сложные, составные имена числительные;</w:t>
      </w:r>
    </w:p>
    <w:p w:rsidR="005D48F3" w:rsidRPr="00A62DD1" w:rsidRDefault="005D48F3" w:rsidP="005D48F3">
      <w:pPr>
        <w:pStyle w:val="ConsPlusNormal"/>
        <w:spacing w:before="240"/>
        <w:ind w:firstLine="540"/>
        <w:contextualSpacing/>
        <w:jc w:val="both"/>
      </w:pPr>
      <w:r w:rsidRPr="00A62DD1">
        <w:t>образовывать имена числительные различных разрядов;</w:t>
      </w:r>
    </w:p>
    <w:p w:rsidR="005D48F3" w:rsidRPr="00A62DD1" w:rsidRDefault="005D48F3" w:rsidP="005D48F3">
      <w:pPr>
        <w:pStyle w:val="ConsPlusNormal"/>
        <w:spacing w:before="240"/>
        <w:ind w:firstLine="540"/>
        <w:contextualSpacing/>
        <w:jc w:val="both"/>
      </w:pPr>
      <w:r w:rsidRPr="00A62DD1">
        <w:t>объяснять правописание имен числительных; проводить морфологический разбор имени числительного;</w:t>
      </w:r>
    </w:p>
    <w:p w:rsidR="005D48F3" w:rsidRPr="00A62DD1" w:rsidRDefault="005D48F3" w:rsidP="005D48F3">
      <w:pPr>
        <w:pStyle w:val="ConsPlusNormal"/>
        <w:spacing w:before="240"/>
        <w:ind w:firstLine="540"/>
        <w:contextualSpacing/>
        <w:jc w:val="both"/>
      </w:pPr>
      <w:r w:rsidRPr="00A62DD1">
        <w:t>определять лексико-грамматическое значение наречия, указывать способы образования наречий;</w:t>
      </w:r>
    </w:p>
    <w:p w:rsidR="005D48F3" w:rsidRPr="00A62DD1" w:rsidRDefault="005D48F3" w:rsidP="005D48F3">
      <w:pPr>
        <w:pStyle w:val="ConsPlusNormal"/>
        <w:spacing w:before="240"/>
        <w:ind w:firstLine="540"/>
        <w:contextualSpacing/>
        <w:jc w:val="both"/>
      </w:pPr>
      <w:r w:rsidRPr="00A62DD1">
        <w:t>распознавать наречия, разряды наречий (наречия образа действия, меры и степени, сравнения, места, времени, цели);</w:t>
      </w:r>
    </w:p>
    <w:p w:rsidR="005D48F3" w:rsidRPr="00A62DD1" w:rsidRDefault="005D48F3" w:rsidP="005D48F3">
      <w:pPr>
        <w:pStyle w:val="ConsPlusNormal"/>
        <w:spacing w:before="240"/>
        <w:ind w:firstLine="540"/>
        <w:contextualSpacing/>
        <w:jc w:val="both"/>
      </w:pPr>
      <w:r w:rsidRPr="00A62DD1">
        <w:t>выявлять синтаксическую роль наречий в предложении;</w:t>
      </w:r>
    </w:p>
    <w:p w:rsidR="005D48F3" w:rsidRPr="00A62DD1" w:rsidRDefault="005D48F3" w:rsidP="005D48F3">
      <w:pPr>
        <w:pStyle w:val="ConsPlusNormal"/>
        <w:spacing w:before="240"/>
        <w:ind w:firstLine="540"/>
        <w:contextualSpacing/>
        <w:jc w:val="both"/>
      </w:pPr>
      <w:r w:rsidRPr="00A62DD1">
        <w:t>объяснять правописание сложных наречий;</w:t>
      </w:r>
    </w:p>
    <w:p w:rsidR="005D48F3" w:rsidRPr="00A62DD1" w:rsidRDefault="005D48F3" w:rsidP="005D48F3">
      <w:pPr>
        <w:pStyle w:val="ConsPlusNormal"/>
        <w:spacing w:before="240"/>
        <w:ind w:firstLine="540"/>
        <w:contextualSpacing/>
        <w:jc w:val="both"/>
      </w:pPr>
      <w:r w:rsidRPr="00A62DD1">
        <w:t>проводить морфологический разбор наречия;</w:t>
      </w:r>
    </w:p>
    <w:p w:rsidR="005D48F3" w:rsidRPr="00A62DD1" w:rsidRDefault="005D48F3" w:rsidP="005D48F3">
      <w:pPr>
        <w:pStyle w:val="ConsPlusNormal"/>
        <w:spacing w:before="240"/>
        <w:ind w:firstLine="540"/>
        <w:contextualSpacing/>
        <w:jc w:val="both"/>
      </w:pPr>
      <w:r w:rsidRPr="00A62DD1">
        <w:t>определять общее грамматическое значение, морфологические признаки и синтаксические функции местоимения;</w:t>
      </w:r>
    </w:p>
    <w:p w:rsidR="005D48F3" w:rsidRPr="00A62DD1" w:rsidRDefault="005D48F3" w:rsidP="005D48F3">
      <w:pPr>
        <w:pStyle w:val="ConsPlusNormal"/>
        <w:spacing w:before="240"/>
        <w:ind w:firstLine="540"/>
        <w:contextualSpacing/>
        <w:jc w:val="both"/>
      </w:pPr>
      <w:r w:rsidRPr="00A62DD1">
        <w:t>склонять местоимения по падежам;</w:t>
      </w:r>
    </w:p>
    <w:p w:rsidR="005D48F3" w:rsidRPr="00A62DD1" w:rsidRDefault="005D48F3" w:rsidP="005D48F3">
      <w:pPr>
        <w:pStyle w:val="ConsPlusNormal"/>
        <w:spacing w:before="240"/>
        <w:ind w:firstLine="540"/>
        <w:contextualSpacing/>
        <w:jc w:val="both"/>
      </w:pPr>
      <w:r w:rsidRPr="00A62DD1">
        <w:t>образовывать местоимения;</w:t>
      </w:r>
    </w:p>
    <w:p w:rsidR="005D48F3" w:rsidRPr="00A62DD1" w:rsidRDefault="005D48F3" w:rsidP="005D48F3">
      <w:pPr>
        <w:pStyle w:val="ConsPlusNormal"/>
        <w:spacing w:before="240"/>
        <w:ind w:firstLine="540"/>
        <w:contextualSpacing/>
        <w:jc w:val="both"/>
      </w:pPr>
      <w:r w:rsidRPr="00A62DD1">
        <w:t>распознавать личные, лично-возвратные, указательные, вопросительные, неопределенные, определительные и отрицательные местоимения;</w:t>
      </w:r>
    </w:p>
    <w:p w:rsidR="005D48F3" w:rsidRPr="00A62DD1" w:rsidRDefault="005D48F3" w:rsidP="005D48F3">
      <w:pPr>
        <w:pStyle w:val="ConsPlusNormal"/>
        <w:spacing w:before="240"/>
        <w:ind w:firstLine="540"/>
        <w:contextualSpacing/>
        <w:jc w:val="both"/>
      </w:pPr>
      <w:r w:rsidRPr="00A62DD1">
        <w:t>объяснять правописание местоимений;</w:t>
      </w:r>
    </w:p>
    <w:p w:rsidR="005D48F3" w:rsidRPr="00A62DD1" w:rsidRDefault="005D48F3" w:rsidP="005D48F3">
      <w:pPr>
        <w:pStyle w:val="ConsPlusNormal"/>
        <w:spacing w:before="240"/>
        <w:ind w:firstLine="540"/>
        <w:contextualSpacing/>
        <w:jc w:val="both"/>
      </w:pPr>
      <w:r w:rsidRPr="00A62DD1">
        <w:t>проводить морфологический анализ местоимений;</w:t>
      </w:r>
    </w:p>
    <w:p w:rsidR="005D48F3" w:rsidRPr="00A62DD1" w:rsidRDefault="005D48F3" w:rsidP="005D48F3">
      <w:pPr>
        <w:pStyle w:val="ConsPlusNormal"/>
        <w:spacing w:before="240"/>
        <w:ind w:firstLine="540"/>
        <w:contextualSpacing/>
        <w:jc w:val="both"/>
      </w:pPr>
      <w:r w:rsidRPr="00A62DD1">
        <w:t>соблюдать в практике речевого общения основные орфоэпические, лексические, грамматические нормы балкарского литературного языка.</w:t>
      </w:r>
    </w:p>
    <w:p w:rsidR="005D48F3" w:rsidRPr="00A62DD1" w:rsidRDefault="005D48F3" w:rsidP="005D48F3">
      <w:pPr>
        <w:pStyle w:val="ConsPlusNormal"/>
        <w:spacing w:before="240"/>
        <w:ind w:firstLine="540"/>
        <w:contextualSpacing/>
        <w:jc w:val="both"/>
      </w:pPr>
      <w:r>
        <w:t>22</w:t>
      </w:r>
      <w:r w:rsidRPr="00A62DD1">
        <w:t>.11.5. Предметные результаты изучения родного (балкарского) языка. К концу обучения в 7 классе обучающийся научится:</w:t>
      </w:r>
    </w:p>
    <w:p w:rsidR="005D48F3" w:rsidRPr="00A62DD1" w:rsidRDefault="005D48F3" w:rsidP="005D48F3">
      <w:pPr>
        <w:pStyle w:val="ConsPlusNormal"/>
        <w:spacing w:before="240"/>
        <w:ind w:firstLine="540"/>
        <w:contextualSpacing/>
        <w:jc w:val="both"/>
      </w:pPr>
      <w:r w:rsidRPr="00A62DD1">
        <w:t>передавать содержание текста с изменением лица рассказчика;</w:t>
      </w:r>
    </w:p>
    <w:p w:rsidR="005D48F3" w:rsidRPr="00A62DD1" w:rsidRDefault="005D48F3" w:rsidP="005D48F3">
      <w:pPr>
        <w:pStyle w:val="ConsPlusNormal"/>
        <w:spacing w:before="240"/>
        <w:ind w:firstLine="540"/>
        <w:contextualSpacing/>
        <w:jc w:val="both"/>
      </w:pPr>
      <w:r w:rsidRPr="00A62DD1">
        <w:t>давать развернутые ответы на устные и письменные вопросы;</w:t>
      </w:r>
    </w:p>
    <w:p w:rsidR="005D48F3" w:rsidRPr="00A62DD1" w:rsidRDefault="005D48F3" w:rsidP="005D48F3">
      <w:pPr>
        <w:pStyle w:val="ConsPlusNormal"/>
        <w:spacing w:before="240"/>
        <w:ind w:firstLine="540"/>
        <w:contextualSpacing/>
        <w:jc w:val="both"/>
      </w:pPr>
      <w:r w:rsidRPr="00A62DD1">
        <w:t>характеризовать глагол как часть речи, объяснять словообразование глагола;</w:t>
      </w:r>
    </w:p>
    <w:p w:rsidR="005D48F3" w:rsidRPr="00A62DD1" w:rsidRDefault="005D48F3" w:rsidP="005D48F3">
      <w:pPr>
        <w:pStyle w:val="ConsPlusNormal"/>
        <w:spacing w:before="240"/>
        <w:ind w:firstLine="540"/>
        <w:contextualSpacing/>
        <w:jc w:val="both"/>
      </w:pPr>
      <w:r w:rsidRPr="00A62DD1">
        <w:t>распознавать спрягаемые личные формы глагола в изъявительном, повелительном, условном и желательном наклонении;</w:t>
      </w:r>
    </w:p>
    <w:p w:rsidR="005D48F3" w:rsidRPr="00A62DD1" w:rsidRDefault="005D48F3" w:rsidP="005D48F3">
      <w:pPr>
        <w:pStyle w:val="ConsPlusNormal"/>
        <w:spacing w:before="240"/>
        <w:ind w:firstLine="540"/>
        <w:contextualSpacing/>
        <w:jc w:val="both"/>
      </w:pPr>
      <w:r w:rsidRPr="00A62DD1">
        <w:t>определять общее значение, употребление в речи изъявительного, повелительного, условного и желательного наклонений глагола;</w:t>
      </w:r>
    </w:p>
    <w:p w:rsidR="005D48F3" w:rsidRPr="00A62DD1" w:rsidRDefault="005D48F3" w:rsidP="005D48F3">
      <w:pPr>
        <w:pStyle w:val="ConsPlusNormal"/>
        <w:spacing w:before="240"/>
        <w:ind w:firstLine="540"/>
        <w:contextualSpacing/>
        <w:jc w:val="both"/>
      </w:pPr>
      <w:r w:rsidRPr="00A62DD1">
        <w:t>образовывать временные формы глагола;</w:t>
      </w:r>
    </w:p>
    <w:p w:rsidR="005D48F3" w:rsidRPr="00A62DD1" w:rsidRDefault="005D48F3" w:rsidP="005D48F3">
      <w:pPr>
        <w:pStyle w:val="ConsPlusNormal"/>
        <w:spacing w:before="240"/>
        <w:ind w:firstLine="540"/>
        <w:contextualSpacing/>
        <w:jc w:val="both"/>
      </w:pPr>
      <w:r w:rsidRPr="00A62DD1">
        <w:t>различать спряжение глаголов настоящего, прошедшего и будущего времени в положительном и отрицательном аспектах;</w:t>
      </w:r>
    </w:p>
    <w:p w:rsidR="005D48F3" w:rsidRPr="00A62DD1" w:rsidRDefault="005D48F3" w:rsidP="005D48F3">
      <w:pPr>
        <w:pStyle w:val="ConsPlusNormal"/>
        <w:spacing w:before="240"/>
        <w:ind w:firstLine="540"/>
        <w:contextualSpacing/>
        <w:jc w:val="both"/>
      </w:pPr>
      <w:r w:rsidRPr="00A62DD1">
        <w:lastRenderedPageBreak/>
        <w:t>образовывать вопросительную форму глагола;</w:t>
      </w:r>
    </w:p>
    <w:p w:rsidR="005D48F3" w:rsidRPr="00A62DD1" w:rsidRDefault="005D48F3" w:rsidP="005D48F3">
      <w:pPr>
        <w:pStyle w:val="ConsPlusNormal"/>
        <w:spacing w:before="240"/>
        <w:ind w:firstLine="540"/>
        <w:contextualSpacing/>
        <w:jc w:val="both"/>
      </w:pPr>
      <w:r w:rsidRPr="00A62DD1">
        <w:t>определять залоговые формы глагола (основной, возвратный, взаимно-совместный, понудительный, страдательный залоги);</w:t>
      </w:r>
    </w:p>
    <w:p w:rsidR="005D48F3" w:rsidRPr="00A62DD1" w:rsidRDefault="005D48F3" w:rsidP="005D48F3">
      <w:pPr>
        <w:pStyle w:val="ConsPlusNormal"/>
        <w:spacing w:before="240"/>
        <w:ind w:firstLine="540"/>
        <w:contextualSpacing/>
        <w:jc w:val="both"/>
      </w:pPr>
      <w:r w:rsidRPr="00A62DD1">
        <w:t>различать переходные и непереходные глаголы;</w:t>
      </w:r>
    </w:p>
    <w:p w:rsidR="005D48F3" w:rsidRPr="00A62DD1" w:rsidRDefault="005D48F3" w:rsidP="005D48F3">
      <w:pPr>
        <w:pStyle w:val="ConsPlusNormal"/>
        <w:spacing w:before="240"/>
        <w:ind w:firstLine="540"/>
        <w:contextualSpacing/>
        <w:jc w:val="both"/>
      </w:pPr>
      <w:r w:rsidRPr="00A62DD1">
        <w:t>определять значение и употребление в речи вспомогательных глаголов;</w:t>
      </w:r>
    </w:p>
    <w:p w:rsidR="005D48F3" w:rsidRPr="00A62DD1" w:rsidRDefault="005D48F3" w:rsidP="005D48F3">
      <w:pPr>
        <w:pStyle w:val="ConsPlusNormal"/>
        <w:spacing w:before="240"/>
        <w:ind w:firstLine="540"/>
        <w:contextualSpacing/>
        <w:jc w:val="both"/>
      </w:pPr>
      <w:r w:rsidRPr="00A62DD1">
        <w:t>определять неспрягаемые (неличные) формы глагола (инфинитив, имя действия, причастие, деепричастие);</w:t>
      </w:r>
    </w:p>
    <w:p w:rsidR="005D48F3" w:rsidRPr="00A62DD1" w:rsidRDefault="005D48F3" w:rsidP="005D48F3">
      <w:pPr>
        <w:pStyle w:val="ConsPlusNormal"/>
        <w:spacing w:before="240"/>
        <w:ind w:firstLine="540"/>
        <w:contextualSpacing/>
        <w:jc w:val="both"/>
      </w:pPr>
      <w:r w:rsidRPr="00A62DD1">
        <w:t>объяснять правописание временных форм глагола;</w:t>
      </w:r>
    </w:p>
    <w:p w:rsidR="005D48F3" w:rsidRPr="00A62DD1" w:rsidRDefault="005D48F3" w:rsidP="005D48F3">
      <w:pPr>
        <w:pStyle w:val="ConsPlusNormal"/>
        <w:spacing w:before="240"/>
        <w:ind w:firstLine="540"/>
        <w:contextualSpacing/>
        <w:jc w:val="both"/>
      </w:pPr>
      <w:r w:rsidRPr="00A62DD1">
        <w:t>проводить морфологический разбор глагола;</w:t>
      </w:r>
    </w:p>
    <w:p w:rsidR="005D48F3" w:rsidRPr="00A62DD1" w:rsidRDefault="005D48F3" w:rsidP="005D48F3">
      <w:pPr>
        <w:pStyle w:val="ConsPlusNormal"/>
        <w:spacing w:before="240"/>
        <w:ind w:firstLine="540"/>
        <w:contextualSpacing/>
        <w:jc w:val="both"/>
      </w:pPr>
      <w:r w:rsidRPr="00A62DD1">
        <w:t>различать послелоги и послеложные слова;</w:t>
      </w:r>
    </w:p>
    <w:p w:rsidR="005D48F3" w:rsidRPr="00A62DD1" w:rsidRDefault="005D48F3" w:rsidP="005D48F3">
      <w:pPr>
        <w:pStyle w:val="ConsPlusNormal"/>
        <w:spacing w:before="240"/>
        <w:ind w:firstLine="540"/>
        <w:contextualSpacing/>
        <w:jc w:val="both"/>
      </w:pPr>
      <w:r w:rsidRPr="00A62DD1">
        <w:t>употреблять послелоги со словами в различных падежных формах;</w:t>
      </w:r>
    </w:p>
    <w:p w:rsidR="005D48F3" w:rsidRPr="00A62DD1" w:rsidRDefault="005D48F3" w:rsidP="005D48F3">
      <w:pPr>
        <w:pStyle w:val="ConsPlusNormal"/>
        <w:spacing w:before="240"/>
        <w:ind w:firstLine="540"/>
        <w:contextualSpacing/>
        <w:jc w:val="both"/>
      </w:pPr>
      <w:r w:rsidRPr="00A62DD1">
        <w:t>проводить морфологический разбор послелогов и послеложных слов;</w:t>
      </w:r>
    </w:p>
    <w:p w:rsidR="005D48F3" w:rsidRPr="00A62DD1" w:rsidRDefault="005D48F3" w:rsidP="005D48F3">
      <w:pPr>
        <w:pStyle w:val="ConsPlusNormal"/>
        <w:spacing w:before="240"/>
        <w:ind w:firstLine="540"/>
        <w:contextualSpacing/>
        <w:jc w:val="both"/>
      </w:pPr>
      <w:r w:rsidRPr="00A62DD1">
        <w:t>распознавать союзы, классифицировать союзы (сочинительные и подчинительные), объяснять правописание союзов, проводить морфологический разбор союзов;</w:t>
      </w:r>
    </w:p>
    <w:p w:rsidR="005D48F3" w:rsidRPr="00A62DD1" w:rsidRDefault="005D48F3" w:rsidP="005D48F3">
      <w:pPr>
        <w:pStyle w:val="ConsPlusNormal"/>
        <w:spacing w:before="240"/>
        <w:ind w:firstLine="540"/>
        <w:contextualSpacing/>
        <w:jc w:val="both"/>
      </w:pPr>
      <w:r w:rsidRPr="00A62DD1">
        <w:t>определять частицы, их значение и систематику (указательные, усилительные, утвердительные, отрицательные, вопросительные, определительные частицы), объяснять правописание частиц, проводить морфологический разбор частиц;</w:t>
      </w:r>
    </w:p>
    <w:p w:rsidR="005D48F3" w:rsidRPr="00A62DD1" w:rsidRDefault="005D48F3" w:rsidP="005D48F3">
      <w:pPr>
        <w:pStyle w:val="ConsPlusNormal"/>
        <w:spacing w:before="240"/>
        <w:ind w:firstLine="540"/>
        <w:contextualSpacing/>
        <w:jc w:val="both"/>
      </w:pPr>
      <w:r w:rsidRPr="00A62DD1">
        <w:t>различать первичные и производные междометия, объяснять функциональные особенности междометий, различать междометия, выражающие упрек, призыв, испуг, восхищение, пренебрежение, сожаление, клятву, проводить морфологический анализ междометий;</w:t>
      </w:r>
    </w:p>
    <w:p w:rsidR="005D48F3" w:rsidRPr="00A62DD1" w:rsidRDefault="005D48F3" w:rsidP="005D48F3">
      <w:pPr>
        <w:pStyle w:val="ConsPlusNormal"/>
        <w:spacing w:before="240"/>
        <w:ind w:firstLine="540"/>
        <w:contextualSpacing/>
        <w:jc w:val="both"/>
      </w:pPr>
      <w:r w:rsidRPr="00A62DD1">
        <w:t>определять модальные слова, значения, объяснять функциональные особенности модальных слов, проводить морфологический разбор модальных слов;</w:t>
      </w:r>
    </w:p>
    <w:p w:rsidR="005D48F3" w:rsidRPr="00A62DD1" w:rsidRDefault="005D48F3" w:rsidP="005D48F3">
      <w:pPr>
        <w:pStyle w:val="ConsPlusNormal"/>
        <w:spacing w:before="240"/>
        <w:ind w:firstLine="540"/>
        <w:contextualSpacing/>
        <w:jc w:val="both"/>
      </w:pPr>
      <w:r w:rsidRPr="00A62DD1">
        <w:t>употреблять в речи звукоподражательные слова, междометия, модальные слова и частицы.</w:t>
      </w:r>
    </w:p>
    <w:p w:rsidR="005D48F3" w:rsidRPr="00A62DD1" w:rsidRDefault="005D48F3" w:rsidP="005D48F3">
      <w:pPr>
        <w:pStyle w:val="ConsPlusNormal"/>
        <w:spacing w:before="240"/>
        <w:ind w:firstLine="540"/>
        <w:contextualSpacing/>
        <w:jc w:val="both"/>
      </w:pPr>
      <w:r>
        <w:t>22</w:t>
      </w:r>
      <w:r w:rsidRPr="00A62DD1">
        <w:t>.11.6. Предметные результаты изучения родного (балкарского) языка. К концу обучения в 8 классе обучающийся научится:</w:t>
      </w:r>
    </w:p>
    <w:p w:rsidR="005D48F3" w:rsidRPr="00A62DD1" w:rsidRDefault="005D48F3" w:rsidP="005D48F3">
      <w:pPr>
        <w:pStyle w:val="ConsPlusNormal"/>
        <w:spacing w:before="240"/>
        <w:ind w:firstLine="540"/>
        <w:contextualSpacing/>
        <w:jc w:val="both"/>
      </w:pPr>
      <w:r w:rsidRPr="00A62DD1">
        <w:t>объяснять значение сохранения и развития балкарского языка;</w:t>
      </w:r>
    </w:p>
    <w:p w:rsidR="005D48F3" w:rsidRPr="00A62DD1" w:rsidRDefault="005D48F3" w:rsidP="005D48F3">
      <w:pPr>
        <w:pStyle w:val="ConsPlusNormal"/>
        <w:spacing w:before="240"/>
        <w:ind w:firstLine="540"/>
        <w:contextualSpacing/>
        <w:jc w:val="both"/>
      </w:pPr>
      <w:r w:rsidRPr="00A62DD1">
        <w:t>находить в тексте словосочетания, определять главное и зависимое слово, способ связи слов в словосочетании, различать именные и глагольные словосочетания, проводить синтаксический разбор словосочетания;</w:t>
      </w:r>
    </w:p>
    <w:p w:rsidR="005D48F3" w:rsidRPr="00A62DD1" w:rsidRDefault="005D48F3" w:rsidP="005D48F3">
      <w:pPr>
        <w:pStyle w:val="ConsPlusNormal"/>
        <w:spacing w:before="240"/>
        <w:ind w:firstLine="540"/>
        <w:contextualSpacing/>
        <w:jc w:val="both"/>
      </w:pPr>
      <w:r w:rsidRPr="00A62DD1">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5D48F3" w:rsidRPr="00A62DD1" w:rsidRDefault="005D48F3" w:rsidP="005D48F3">
      <w:pPr>
        <w:pStyle w:val="ConsPlusNormal"/>
        <w:spacing w:before="240"/>
        <w:ind w:firstLine="540"/>
        <w:contextualSpacing/>
        <w:jc w:val="both"/>
      </w:pPr>
      <w:r w:rsidRPr="00A62DD1">
        <w:t>различать односоставные и двусоставные предложения, распознавать простые, сложные и развернутые глагольные и именные сказуемые, характеризовать способы их выражения, ставить тире между главными членами предложения;</w:t>
      </w:r>
    </w:p>
    <w:p w:rsidR="005D48F3" w:rsidRPr="00A62DD1" w:rsidRDefault="005D48F3" w:rsidP="005D48F3">
      <w:pPr>
        <w:pStyle w:val="ConsPlusNormal"/>
        <w:spacing w:before="240"/>
        <w:ind w:firstLine="540"/>
        <w:contextualSpacing/>
        <w:jc w:val="both"/>
      </w:pPr>
      <w:r w:rsidRPr="00A62DD1">
        <w:t>выделять в предложении второстепенных членов по их признакам, распознавать в тексте прямое и косвенное дополнение;</w:t>
      </w:r>
    </w:p>
    <w:p w:rsidR="005D48F3" w:rsidRPr="00A62DD1" w:rsidRDefault="005D48F3" w:rsidP="005D48F3">
      <w:pPr>
        <w:pStyle w:val="ConsPlusNormal"/>
        <w:spacing w:before="240"/>
        <w:ind w:firstLine="540"/>
        <w:contextualSpacing/>
        <w:jc w:val="both"/>
      </w:pPr>
      <w:r w:rsidRPr="00A62DD1">
        <w:t>распознавать определение, способы выражения определений, различать приложение как разновидность определения, расставлять знаки препинания при приложении;</w:t>
      </w:r>
    </w:p>
    <w:p w:rsidR="005D48F3" w:rsidRPr="00A62DD1" w:rsidRDefault="005D48F3" w:rsidP="005D48F3">
      <w:pPr>
        <w:pStyle w:val="ConsPlusNormal"/>
        <w:spacing w:before="240"/>
        <w:ind w:firstLine="540"/>
        <w:contextualSpacing/>
        <w:jc w:val="both"/>
      </w:pPr>
      <w:r w:rsidRPr="00A62DD1">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5D48F3" w:rsidRPr="00A62DD1" w:rsidRDefault="005D48F3" w:rsidP="005D48F3">
      <w:pPr>
        <w:pStyle w:val="ConsPlusNormal"/>
        <w:spacing w:before="240"/>
        <w:ind w:firstLine="540"/>
        <w:contextualSpacing/>
        <w:jc w:val="both"/>
      </w:pPr>
      <w:r w:rsidRPr="00A62DD1">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5D48F3" w:rsidRPr="00A62DD1" w:rsidRDefault="005D48F3" w:rsidP="005D48F3">
      <w:pPr>
        <w:pStyle w:val="ConsPlusNormal"/>
        <w:spacing w:before="240"/>
        <w:ind w:firstLine="540"/>
        <w:contextualSpacing/>
        <w:jc w:val="both"/>
      </w:pPr>
      <w:r w:rsidRPr="00A62DD1">
        <w:t>сопоставлять и разграничивать предложения определенно-личные, неопределенно-личные, обобщенно-личные, косвенно-субъектные, безличные, номинативные предложения, находить в тексте неполные предложения, проводить синтаксический разбор односоставных и двусоставных предложений;</w:t>
      </w:r>
    </w:p>
    <w:p w:rsidR="005D48F3" w:rsidRPr="00A62DD1" w:rsidRDefault="005D48F3" w:rsidP="005D48F3">
      <w:pPr>
        <w:pStyle w:val="ConsPlusNormal"/>
        <w:spacing w:before="240"/>
        <w:ind w:firstLine="540"/>
        <w:contextualSpacing/>
        <w:jc w:val="both"/>
      </w:pPr>
      <w:r w:rsidRPr="00A62DD1">
        <w:t>различать неполные предложения: контекстуальные, ситуативные, эллиптические, проводить синтаксический разбор неполных предложений;</w:t>
      </w:r>
    </w:p>
    <w:p w:rsidR="005D48F3" w:rsidRPr="00A62DD1" w:rsidRDefault="005D48F3" w:rsidP="005D48F3">
      <w:pPr>
        <w:pStyle w:val="ConsPlusNormal"/>
        <w:spacing w:before="240"/>
        <w:ind w:firstLine="540"/>
        <w:contextualSpacing/>
        <w:jc w:val="both"/>
      </w:pPr>
      <w:r w:rsidRPr="00A62DD1">
        <w:t xml:space="preserve">выделять предложения с прямой и косвенной речью, понимать основные схемы предложений с прямой речью, ставить знаки препинания в таких конструкциях, выделять цитаты </w:t>
      </w:r>
      <w:r w:rsidRPr="00A62DD1">
        <w:lastRenderedPageBreak/>
        <w:t>знаками препинания;</w:t>
      </w:r>
    </w:p>
    <w:p w:rsidR="005D48F3" w:rsidRPr="00A62DD1" w:rsidRDefault="005D48F3" w:rsidP="005D48F3">
      <w:pPr>
        <w:pStyle w:val="ConsPlusNormal"/>
        <w:spacing w:before="240"/>
        <w:ind w:firstLine="540"/>
        <w:contextualSpacing/>
        <w:jc w:val="both"/>
      </w:pPr>
      <w:r w:rsidRPr="00A62DD1">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5D48F3" w:rsidRPr="00A62DD1" w:rsidRDefault="005D48F3" w:rsidP="005D48F3">
      <w:pPr>
        <w:pStyle w:val="ConsPlusNormal"/>
        <w:spacing w:before="240"/>
        <w:ind w:firstLine="540"/>
        <w:contextualSpacing/>
        <w:jc w:val="both"/>
      </w:pPr>
      <w:r w:rsidRPr="00A62DD1">
        <w:t>различать вводные слова, предложения и члены предложения, пользоваться вводными словами и предложениями в речи для выражения уверенности, различных чувств, оценки, привлечения внимания, соблюдать интонацию и пунктуацию в предложениях с вводными словами и предложениями;</w:t>
      </w:r>
    </w:p>
    <w:p w:rsidR="005D48F3" w:rsidRPr="00A62DD1" w:rsidRDefault="005D48F3" w:rsidP="005D48F3">
      <w:pPr>
        <w:pStyle w:val="ConsPlusNormal"/>
        <w:spacing w:before="240"/>
        <w:ind w:firstLine="540"/>
        <w:contextualSpacing/>
        <w:jc w:val="both"/>
      </w:pPr>
      <w:r w:rsidRPr="00A62DD1">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5D48F3" w:rsidRPr="00A62DD1" w:rsidRDefault="005D48F3" w:rsidP="005D48F3">
      <w:pPr>
        <w:pStyle w:val="ConsPlusNormal"/>
        <w:spacing w:before="240"/>
        <w:ind w:firstLine="540"/>
        <w:contextualSpacing/>
        <w:jc w:val="both"/>
      </w:pPr>
      <w:r>
        <w:t>22</w:t>
      </w:r>
      <w:r w:rsidRPr="00A62DD1">
        <w:t>.11.7. Предметные результаты изучения родного (балкарского) языка. К концу обучения в 9 классе обучающийся научится:</w:t>
      </w:r>
    </w:p>
    <w:p w:rsidR="005D48F3" w:rsidRPr="00A62DD1" w:rsidRDefault="005D48F3" w:rsidP="005D48F3">
      <w:pPr>
        <w:pStyle w:val="ConsPlusNormal"/>
        <w:spacing w:before="240"/>
        <w:ind w:firstLine="540"/>
        <w:contextualSpacing/>
        <w:jc w:val="both"/>
      </w:pPr>
      <w:r w:rsidRPr="00A62DD1">
        <w:t>кратко излагать результаты выполненной проектной работы на балкарском языке;</w:t>
      </w:r>
    </w:p>
    <w:p w:rsidR="005D48F3" w:rsidRPr="00A62DD1" w:rsidRDefault="005D48F3" w:rsidP="005D48F3">
      <w:pPr>
        <w:pStyle w:val="ConsPlusNormal"/>
        <w:spacing w:before="240"/>
        <w:ind w:firstLine="540"/>
        <w:contextualSpacing/>
        <w:jc w:val="both"/>
      </w:pPr>
      <w:r w:rsidRPr="00A62DD1">
        <w:t>извлекать информацию из различных источников, пользоваться справочной литературой; осуществлять информационную обработку текстов (создавать тезисы, конспект, реферат, рецензию);</w:t>
      </w:r>
    </w:p>
    <w:p w:rsidR="005D48F3" w:rsidRPr="00A62DD1" w:rsidRDefault="005D48F3" w:rsidP="005D48F3">
      <w:pPr>
        <w:pStyle w:val="ConsPlusNormal"/>
        <w:spacing w:before="240"/>
        <w:ind w:firstLine="540"/>
        <w:contextualSpacing/>
        <w:jc w:val="both"/>
      </w:pPr>
      <w:r w:rsidRPr="00A62DD1">
        <w:t>классифисировать сложные предложения на сложносочиненные, сложноподчиненные, бессоюзные, определять средства связи компонентов сложного предложения;</w:t>
      </w:r>
    </w:p>
    <w:p w:rsidR="005D48F3" w:rsidRPr="00A62DD1" w:rsidRDefault="005D48F3" w:rsidP="005D48F3">
      <w:pPr>
        <w:pStyle w:val="ConsPlusNormal"/>
        <w:spacing w:before="240"/>
        <w:ind w:firstLine="540"/>
        <w:contextualSpacing/>
        <w:jc w:val="both"/>
      </w:pPr>
      <w:r w:rsidRPr="00A62DD1">
        <w:t>употреблять в устной и письменной речи сложносочиненные и сложноподчиненные предложения;</w:t>
      </w:r>
    </w:p>
    <w:p w:rsidR="005D48F3" w:rsidRPr="00A62DD1" w:rsidRDefault="005D48F3" w:rsidP="005D48F3">
      <w:pPr>
        <w:pStyle w:val="ConsPlusNormal"/>
        <w:spacing w:before="240"/>
        <w:ind w:firstLine="540"/>
        <w:contextualSpacing/>
        <w:jc w:val="both"/>
      </w:pPr>
      <w:r w:rsidRPr="00A62DD1">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5D48F3" w:rsidRPr="00A62DD1" w:rsidRDefault="005D48F3" w:rsidP="005D48F3">
      <w:pPr>
        <w:pStyle w:val="ConsPlusNormal"/>
        <w:spacing w:before="240"/>
        <w:ind w:firstLine="540"/>
        <w:contextualSpacing/>
        <w:jc w:val="both"/>
      </w:pPr>
      <w:r w:rsidRPr="00A62DD1">
        <w:t>правильно строить сложное предложение с сочинительными союзами;</w:t>
      </w:r>
    </w:p>
    <w:p w:rsidR="005D48F3" w:rsidRPr="00A62DD1" w:rsidRDefault="005D48F3" w:rsidP="005D48F3">
      <w:pPr>
        <w:pStyle w:val="ConsPlusNormal"/>
        <w:spacing w:before="240"/>
        <w:ind w:firstLine="540"/>
        <w:contextualSpacing/>
        <w:jc w:val="both"/>
      </w:pPr>
      <w:r w:rsidRPr="00A62DD1">
        <w:t>выделять главную и придаточную части сложноподчиненного предложения;</w:t>
      </w:r>
    </w:p>
    <w:p w:rsidR="005D48F3" w:rsidRPr="00A62DD1" w:rsidRDefault="005D48F3" w:rsidP="005D48F3">
      <w:pPr>
        <w:pStyle w:val="ConsPlusNormal"/>
        <w:spacing w:before="240"/>
        <w:ind w:firstLine="540"/>
        <w:contextualSpacing/>
        <w:jc w:val="both"/>
      </w:pPr>
      <w:r w:rsidRPr="00A62DD1">
        <w:t>определять синтетические средства связи в сложноподчиненном предложении;</w:t>
      </w:r>
    </w:p>
    <w:p w:rsidR="005D48F3" w:rsidRPr="00A62DD1" w:rsidRDefault="005D48F3" w:rsidP="005D48F3">
      <w:pPr>
        <w:pStyle w:val="ConsPlusNormal"/>
        <w:spacing w:before="240"/>
        <w:ind w:firstLine="540"/>
        <w:contextualSpacing/>
        <w:jc w:val="both"/>
      </w:pPr>
      <w:r w:rsidRPr="00A62DD1">
        <w:t>распознавать средства связи в сложноподчиненном предложении;</w:t>
      </w:r>
    </w:p>
    <w:p w:rsidR="005D48F3" w:rsidRPr="00A62DD1" w:rsidRDefault="005D48F3" w:rsidP="005D48F3">
      <w:pPr>
        <w:pStyle w:val="ConsPlusNormal"/>
        <w:spacing w:before="240"/>
        <w:ind w:firstLine="540"/>
        <w:contextualSpacing/>
        <w:jc w:val="both"/>
      </w:pPr>
      <w:r w:rsidRPr="00A62DD1">
        <w:t>выявлять виды сложноподчиненных предложений (подлежащные, сказуемные, дополнительные, определительные, времени, места, образа действия, меры и степени, цели, причины, условные);</w:t>
      </w:r>
    </w:p>
    <w:p w:rsidR="005D48F3" w:rsidRPr="00A62DD1" w:rsidRDefault="005D48F3" w:rsidP="005D48F3">
      <w:pPr>
        <w:pStyle w:val="ConsPlusNormal"/>
        <w:spacing w:before="240"/>
        <w:ind w:firstLine="540"/>
        <w:contextualSpacing/>
        <w:jc w:val="both"/>
      </w:pPr>
      <w:r w:rsidRPr="00A62DD1">
        <w:t>ставить знаки препинания в сложносочиненных и сложноподчиненных предложениях;</w:t>
      </w:r>
    </w:p>
    <w:p w:rsidR="005D48F3" w:rsidRPr="00A62DD1" w:rsidRDefault="005D48F3" w:rsidP="005D48F3">
      <w:pPr>
        <w:pStyle w:val="ConsPlusNormal"/>
        <w:spacing w:before="240"/>
        <w:ind w:firstLine="540"/>
        <w:contextualSpacing/>
        <w:jc w:val="both"/>
      </w:pPr>
      <w:r w:rsidRPr="00A62DD1">
        <w:t>проводить синтаксический разбор сложных предложений;</w:t>
      </w:r>
    </w:p>
    <w:p w:rsidR="005D48F3" w:rsidRPr="00A62DD1" w:rsidRDefault="005D48F3" w:rsidP="005D48F3">
      <w:pPr>
        <w:pStyle w:val="ConsPlusNormal"/>
        <w:spacing w:before="240"/>
        <w:ind w:firstLine="540"/>
        <w:contextualSpacing/>
        <w:jc w:val="both"/>
      </w:pPr>
      <w:r w:rsidRPr="00A62DD1">
        <w:t>определять стили речи (научный, официально-деловой, разговорный, художественный, публицистический).</w:t>
      </w:r>
    </w:p>
    <w:p w:rsidR="005D48F3" w:rsidRPr="00A62DD1" w:rsidRDefault="005D48F3" w:rsidP="005D48F3">
      <w:pPr>
        <w:contextualSpacing/>
        <w:rPr>
          <w:rFonts w:ascii="Times New Roman" w:hAnsi="Times New Roman"/>
        </w:rPr>
      </w:pPr>
    </w:p>
    <w:p w:rsidR="005D48F3" w:rsidRPr="00AE6CDD"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 xml:space="preserve">. </w:t>
      </w:r>
      <w:r>
        <w:rPr>
          <w:rFonts w:ascii="Times New Roman" w:hAnsi="Times New Roman" w:cs="Times New Roman"/>
        </w:rPr>
        <w:t>Р</w:t>
      </w:r>
      <w:r w:rsidRPr="00AE6CDD">
        <w:rPr>
          <w:rFonts w:ascii="Times New Roman" w:hAnsi="Times New Roman" w:cs="Times New Roman"/>
        </w:rPr>
        <w:t>абочая программа по учебному предмету "Родной (балкарский) язык".</w:t>
      </w:r>
    </w:p>
    <w:p w:rsidR="005D48F3" w:rsidRPr="00AE6CDD" w:rsidRDefault="005D48F3" w:rsidP="005D48F3">
      <w:pPr>
        <w:pStyle w:val="ConsPlusNormal"/>
        <w:spacing w:before="240"/>
        <w:ind w:firstLine="540"/>
        <w:contextualSpacing/>
        <w:jc w:val="both"/>
      </w:pPr>
      <w:r>
        <w:t>23</w:t>
      </w:r>
      <w:r w:rsidRPr="00AE6CDD">
        <w:t xml:space="preserve">.1. </w:t>
      </w:r>
      <w:r>
        <w:t>Р</w:t>
      </w:r>
      <w:r w:rsidRPr="00AE6CDD">
        <w:t>абочая программа по учебному предмету "Родной (балкарский) язык"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5D48F3" w:rsidRPr="00AE6CDD" w:rsidRDefault="005D48F3" w:rsidP="005D48F3">
      <w:pPr>
        <w:pStyle w:val="ConsPlusNormal"/>
        <w:spacing w:before="240"/>
        <w:ind w:firstLine="540"/>
        <w:contextualSpacing/>
        <w:jc w:val="both"/>
      </w:pPr>
      <w:r>
        <w:t>23</w:t>
      </w:r>
      <w:r w:rsidRPr="00AE6CDD">
        <w:t>.2.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5D48F3" w:rsidRPr="00AE6CDD" w:rsidRDefault="005D48F3" w:rsidP="005D48F3">
      <w:pPr>
        <w:pStyle w:val="ConsPlusNormal"/>
        <w:spacing w:before="240"/>
        <w:ind w:firstLine="540"/>
        <w:contextualSpacing/>
        <w:jc w:val="both"/>
      </w:pPr>
      <w:r>
        <w:t>23</w:t>
      </w:r>
      <w:r w:rsidRPr="00AE6CDD">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D48F3" w:rsidRPr="00AE6CDD" w:rsidRDefault="005D48F3" w:rsidP="005D48F3">
      <w:pPr>
        <w:pStyle w:val="ConsPlusNormal"/>
        <w:spacing w:before="240"/>
        <w:ind w:firstLine="540"/>
        <w:contextualSpacing/>
        <w:jc w:val="both"/>
      </w:pPr>
      <w:r>
        <w:lastRenderedPageBreak/>
        <w:t>23</w:t>
      </w:r>
      <w:r w:rsidRPr="00AE6CDD">
        <w:t>.4.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.5. Пояснительная записка.</w:t>
      </w:r>
    </w:p>
    <w:p w:rsidR="005D48F3" w:rsidRPr="00AE6CDD" w:rsidRDefault="005D48F3" w:rsidP="005D48F3">
      <w:pPr>
        <w:pStyle w:val="ConsPlusNormal"/>
        <w:spacing w:before="240"/>
        <w:ind w:firstLine="540"/>
        <w:contextualSpacing/>
        <w:jc w:val="both"/>
      </w:pPr>
      <w:r>
        <w:t>23</w:t>
      </w:r>
      <w:r w:rsidRPr="00AE6CDD">
        <w:t>.5.1. Содержание программы по родному (балкарскому) языку интегрировано с курсом родной (балкарской) литературы и являет собой единое этноязыковое образовательное пространство. Тематика учебных текстов ориентирована на формирование гражданских и патриотических чувств, нравственного сознания, культурных ценностей обучающихся. Состав видов учебной деятельности направлен на овладение родным (балкарским)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w:t>
      </w:r>
    </w:p>
    <w:p w:rsidR="005D48F3" w:rsidRPr="00AE6CDD" w:rsidRDefault="005D48F3" w:rsidP="005D48F3">
      <w:pPr>
        <w:pStyle w:val="ConsPlusNormal"/>
        <w:spacing w:before="240"/>
        <w:ind w:firstLine="540"/>
        <w:contextualSpacing/>
        <w:jc w:val="both"/>
      </w:pPr>
      <w:r w:rsidRPr="00AE6CDD">
        <w:t>Программа по родному (балкарскому) языку обеспечивает развитие у обучающихся культуры владения родным (балкарским) языком во всей полноте его функциональных возможностей в соответствии с нормами балкарского литературного языка, правилами балкарского речевого этикета; формирование российской гражданской идентичности обучающихся, сохранение и развитие языкового наследия балкарского народа, освоение духовных ценностей и культуры многонационального народа Российской Федерации.</w:t>
      </w:r>
    </w:p>
    <w:p w:rsidR="005D48F3" w:rsidRPr="00AE6CDD" w:rsidRDefault="005D48F3" w:rsidP="005D48F3">
      <w:pPr>
        <w:pStyle w:val="ConsPlusNormal"/>
        <w:spacing w:before="240"/>
        <w:ind w:firstLine="540"/>
        <w:contextualSpacing/>
        <w:jc w:val="both"/>
      </w:pPr>
      <w:r w:rsidRPr="00AE6CDD">
        <w:t>Осуществление коммуникации на балкарском языке в рамках предметного содержания охватывает широкий социокультурный аспект, что проявляется в целенаправленном формировании социокультурных знаний и умений: знания о значении балкарского языка в современном мире; знание образцов художественной, публицистической и научно-популярной литературы на балкарском языке; представление о сходстве и различиях в традициях балкарского народа и других народов Российской Федерации; представление национальной культуры на балкарском языке.</w:t>
      </w:r>
    </w:p>
    <w:p w:rsidR="005D48F3" w:rsidRPr="00AE6CDD" w:rsidRDefault="005D48F3" w:rsidP="005D48F3">
      <w:pPr>
        <w:pStyle w:val="ConsPlusNormal"/>
        <w:spacing w:before="240"/>
        <w:ind w:firstLine="540"/>
        <w:contextualSpacing/>
        <w:jc w:val="both"/>
      </w:pPr>
      <w:r>
        <w:t>23</w:t>
      </w:r>
      <w:r w:rsidRPr="00AE6CDD">
        <w:t>.5.2. В содержании программы по родному (балкарскому) языку выделяются три содержательные линии: первая ориентирована на развитие коммуникативных умений в основных видах речевой деятельности, вторая направлена на изучение языковых единиц и формирование навыков оперирования ими, третья способствует совершенствованию социокультурных знаний и умений; все три содержательные линии раскрываются через проблемно-тематический подход.</w:t>
      </w:r>
    </w:p>
    <w:p w:rsidR="005D48F3" w:rsidRPr="00AE6CDD" w:rsidRDefault="005D48F3" w:rsidP="005D48F3">
      <w:pPr>
        <w:pStyle w:val="ConsPlusNormal"/>
        <w:spacing w:before="240"/>
        <w:ind w:firstLine="540"/>
        <w:contextualSpacing/>
        <w:jc w:val="both"/>
      </w:pPr>
      <w:r>
        <w:t>23</w:t>
      </w:r>
      <w:r w:rsidRPr="00AE6CDD">
        <w:t>.5.3. Изучение родного (балкарского) языка направлено на достижение следующих целей:</w:t>
      </w:r>
    </w:p>
    <w:p w:rsidR="005D48F3" w:rsidRPr="00AE6CDD" w:rsidRDefault="005D48F3" w:rsidP="005D48F3">
      <w:pPr>
        <w:pStyle w:val="ConsPlusNormal"/>
        <w:spacing w:before="240"/>
        <w:ind w:firstLine="540"/>
        <w:contextualSpacing/>
        <w:jc w:val="both"/>
      </w:pPr>
      <w:r w:rsidRPr="00AE6CDD">
        <w:t>развитие коммуникативных навыков и умений в основных видах речевой деятельности, умения использовать изучаемый язык как инструмент межкультурного общения, необходимый для успешной социализации и самореализации в современном поликультурном мире;</w:t>
      </w:r>
    </w:p>
    <w:p w:rsidR="005D48F3" w:rsidRPr="00AE6CDD" w:rsidRDefault="005D48F3" w:rsidP="005D48F3">
      <w:pPr>
        <w:pStyle w:val="ConsPlusNormal"/>
        <w:spacing w:before="240"/>
        <w:ind w:firstLine="540"/>
        <w:contextualSpacing/>
        <w:jc w:val="both"/>
      </w:pPr>
      <w:r w:rsidRPr="00AE6CDD">
        <w:t>формирование умений распознавать, анализировать, классифицировать языковые факты, оценивать их с точки зрения нормативности, соответствия сфере и ситуации общения;</w:t>
      </w:r>
    </w:p>
    <w:p w:rsidR="005D48F3" w:rsidRPr="00AE6CDD" w:rsidRDefault="005D48F3" w:rsidP="005D48F3">
      <w:pPr>
        <w:pStyle w:val="ConsPlusNormal"/>
        <w:spacing w:before="240"/>
        <w:ind w:firstLine="540"/>
        <w:contextualSpacing/>
        <w:jc w:val="both"/>
      </w:pPr>
      <w:r w:rsidRPr="00AE6CDD">
        <w:t>приобщение обучающихся к культуре, традициям и реалиям балкарцев и карачаевцев, развитие национального самосознания, стремления к взаимопониманию, уважительного отношения к проявлениям иной культуры;</w:t>
      </w:r>
    </w:p>
    <w:p w:rsidR="005D48F3" w:rsidRPr="00AE6CDD" w:rsidRDefault="005D48F3" w:rsidP="005D48F3">
      <w:pPr>
        <w:pStyle w:val="ConsPlusNormal"/>
        <w:spacing w:before="240"/>
        <w:ind w:firstLine="540"/>
        <w:contextualSpacing/>
        <w:jc w:val="both"/>
      </w:pPr>
      <w:r w:rsidRPr="00AE6CDD">
        <w:t>воспитание любви и уважения к родному краю, балкарскому языку как духовной ценности балкарского народа.</w:t>
      </w:r>
    </w:p>
    <w:p w:rsidR="005D48F3" w:rsidRPr="00CD0B25" w:rsidRDefault="005D48F3" w:rsidP="005D48F3">
      <w:pPr>
        <w:pStyle w:val="ConsPlusNormal"/>
        <w:spacing w:before="240"/>
        <w:ind w:firstLine="540"/>
        <w:contextualSpacing/>
        <w:jc w:val="both"/>
      </w:pPr>
      <w:r>
        <w:t>23</w:t>
      </w:r>
      <w:r w:rsidRPr="00AE6CDD">
        <w:t>.5.4. Об</w:t>
      </w:r>
      <w:r w:rsidR="005C598D">
        <w:t>щее число часов</w:t>
      </w:r>
      <w:r w:rsidRPr="00AE6CDD">
        <w:t xml:space="preserve"> для изучения родного (балкарского) языка, - </w:t>
      </w:r>
      <w:r>
        <w:t>187</w:t>
      </w:r>
      <w:r w:rsidRPr="00CD0B25">
        <w:t xml:space="preserve"> часов: в </w:t>
      </w:r>
      <w:r>
        <w:t>5</w:t>
      </w:r>
      <w:r w:rsidRPr="00CD0B25">
        <w:t xml:space="preserve"> классе - 3</w:t>
      </w:r>
      <w:r>
        <w:t>4</w:t>
      </w:r>
      <w:r w:rsidRPr="00CD0B25">
        <w:t xml:space="preserve"> часов (1 час в неделю), в</w:t>
      </w:r>
      <w:r>
        <w:t xml:space="preserve">  6</w:t>
      </w:r>
      <w:r w:rsidRPr="00CD0B25">
        <w:t xml:space="preserve"> классе - </w:t>
      </w:r>
      <w:r>
        <w:t>68</w:t>
      </w:r>
      <w:r w:rsidRPr="00CD0B25">
        <w:t xml:space="preserve"> час</w:t>
      </w:r>
      <w:r>
        <w:t>ов</w:t>
      </w:r>
      <w:r w:rsidRPr="00CD0B25">
        <w:t xml:space="preserve"> (</w:t>
      </w:r>
      <w:r>
        <w:t>2</w:t>
      </w:r>
      <w:r w:rsidRPr="00CD0B25">
        <w:t xml:space="preserve"> час</w:t>
      </w:r>
      <w:r>
        <w:t>а</w:t>
      </w:r>
      <w:r w:rsidRPr="00CD0B25">
        <w:t xml:space="preserve"> в неделю), в </w:t>
      </w:r>
      <w:r>
        <w:t>7</w:t>
      </w:r>
      <w:r w:rsidRPr="00CD0B25">
        <w:t xml:space="preserve"> классе - </w:t>
      </w:r>
      <w:r>
        <w:t>34</w:t>
      </w:r>
      <w:r w:rsidRPr="00CD0B25">
        <w:t xml:space="preserve"> часов (</w:t>
      </w:r>
      <w:r>
        <w:t>1</w:t>
      </w:r>
      <w:r w:rsidRPr="00CD0B25">
        <w:t xml:space="preserve"> час в неделю), в </w:t>
      </w:r>
      <w:r>
        <w:t>8</w:t>
      </w:r>
      <w:r w:rsidRPr="00CD0B25">
        <w:t xml:space="preserve"> классе - </w:t>
      </w:r>
      <w:r>
        <w:t>34</w:t>
      </w:r>
      <w:r w:rsidRPr="00CD0B25">
        <w:t xml:space="preserve"> час</w:t>
      </w:r>
      <w:r>
        <w:t>а</w:t>
      </w:r>
      <w:r w:rsidRPr="00CD0B25">
        <w:t xml:space="preserve"> (</w:t>
      </w:r>
      <w:r>
        <w:t>1</w:t>
      </w:r>
      <w:r w:rsidRPr="00CD0B25">
        <w:t xml:space="preserve"> час в неделю)</w:t>
      </w:r>
      <w:r>
        <w:t>, в 9 классе-17 часов (0,5 часа в неделю).</w:t>
      </w:r>
    </w:p>
    <w:p w:rsidR="005D48F3" w:rsidRPr="00AE6CDD" w:rsidRDefault="005D48F3" w:rsidP="005D48F3">
      <w:pPr>
        <w:pStyle w:val="ConsPlusNormal"/>
        <w:spacing w:before="240"/>
        <w:ind w:firstLine="540"/>
        <w:contextualSpacing/>
        <w:jc w:val="both"/>
      </w:pP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.6. Содержание обучения в 5 классе.</w:t>
      </w:r>
    </w:p>
    <w:p w:rsidR="005D48F3" w:rsidRPr="00AE6CDD" w:rsidRDefault="005D48F3" w:rsidP="005D48F3">
      <w:pPr>
        <w:pStyle w:val="ConsPlusNormal"/>
        <w:spacing w:before="240"/>
        <w:ind w:firstLine="540"/>
        <w:contextualSpacing/>
        <w:jc w:val="both"/>
      </w:pPr>
      <w:r>
        <w:t>23</w:t>
      </w:r>
      <w:r w:rsidRPr="00AE6CDD">
        <w:t>.6.1. Школьная жизнь.</w:t>
      </w:r>
    </w:p>
    <w:p w:rsidR="005D48F3" w:rsidRPr="00AE6CDD" w:rsidRDefault="005D48F3" w:rsidP="005D48F3">
      <w:pPr>
        <w:pStyle w:val="ConsPlusNormal"/>
        <w:spacing w:before="240"/>
        <w:ind w:firstLine="540"/>
        <w:contextualSpacing/>
        <w:jc w:val="both"/>
      </w:pPr>
      <w:r w:rsidRPr="00AE6CDD">
        <w:t>День знаний. Класс. Распорядок дня в школе. Моя любимая школа. Учебная деятельность. Ценностные знания и опыт, приобретенные в рамках учебного процесса. Школьная библиотека. Школьная мастерская.</w:t>
      </w:r>
    </w:p>
    <w:p w:rsidR="005D48F3" w:rsidRPr="00AE6CDD" w:rsidRDefault="005D48F3" w:rsidP="005D48F3">
      <w:pPr>
        <w:pStyle w:val="ConsPlusNormal"/>
        <w:spacing w:before="240"/>
        <w:ind w:firstLine="540"/>
        <w:contextualSpacing/>
        <w:jc w:val="both"/>
      </w:pPr>
      <w:r>
        <w:lastRenderedPageBreak/>
        <w:t>23</w:t>
      </w:r>
      <w:r w:rsidRPr="00AE6CDD">
        <w:t>.6.1.1. Языковой материал.</w:t>
      </w:r>
    </w:p>
    <w:p w:rsidR="005D48F3" w:rsidRPr="00AE6CDD" w:rsidRDefault="005D48F3" w:rsidP="005D48F3">
      <w:pPr>
        <w:pStyle w:val="ConsPlusNormal"/>
        <w:spacing w:before="240"/>
        <w:ind w:firstLine="540"/>
        <w:contextualSpacing/>
        <w:jc w:val="both"/>
      </w:pPr>
      <w:r w:rsidRPr="00AE6CDD">
        <w:t>Гласные звуки балкарского языка. Мягкие, твердые гласные звуки. Правильное произношение звуков. Закон сингармонизма. Буквы е, е, ю, я после гласных. Классификация согласных звуков. Звонкие, глухие согласные звуки. Правильное произношение специфических звуков [къ], [гъ], [нг], [ж'], [у]. Двойные согласные.</w:t>
      </w:r>
    </w:p>
    <w:p w:rsidR="005D48F3" w:rsidRPr="00AE6CDD" w:rsidRDefault="005D48F3" w:rsidP="005D48F3">
      <w:pPr>
        <w:pStyle w:val="ConsPlusNormal"/>
        <w:spacing w:before="240"/>
        <w:ind w:firstLine="540"/>
        <w:contextualSpacing/>
        <w:jc w:val="both"/>
      </w:pPr>
      <w:r>
        <w:t>23</w:t>
      </w:r>
      <w:r w:rsidRPr="00AE6CDD">
        <w:t>.6.2. Я и моя семья.</w:t>
      </w:r>
    </w:p>
    <w:p w:rsidR="005D48F3" w:rsidRPr="00AE6CDD" w:rsidRDefault="005D48F3" w:rsidP="005D48F3">
      <w:pPr>
        <w:pStyle w:val="ConsPlusNormal"/>
        <w:spacing w:before="240"/>
        <w:ind w:firstLine="540"/>
        <w:contextualSpacing/>
        <w:jc w:val="both"/>
      </w:pPr>
      <w:r w:rsidRPr="00AE6CDD">
        <w:t>О себе. Что я люблю: цвета, одежда, еда, занятия. О своем свободном времени. О моих друзьях. Мой распорядок дня. Мой день рождения. Наша семья. Знакомство с членами семьи: их имена, возраст, род занятий, успехи, увлечения. Связь поколений. Забота о младших, помощь старшим. Родной очаг. Семейные традиции. Объединение слов в тематические группы.</w:t>
      </w:r>
    </w:p>
    <w:p w:rsidR="005D48F3" w:rsidRPr="00AE6CDD" w:rsidRDefault="005D48F3" w:rsidP="005D48F3">
      <w:pPr>
        <w:pStyle w:val="ConsPlusNormal"/>
        <w:spacing w:before="240"/>
        <w:ind w:firstLine="540"/>
        <w:contextualSpacing/>
        <w:jc w:val="both"/>
      </w:pPr>
      <w:r>
        <w:t>23</w:t>
      </w:r>
      <w:r w:rsidRPr="00AE6CDD">
        <w:t>.6.2.1. Языковой материал.</w:t>
      </w:r>
    </w:p>
    <w:p w:rsidR="005D48F3" w:rsidRPr="00AE6CDD" w:rsidRDefault="005D48F3" w:rsidP="005D48F3">
      <w:pPr>
        <w:pStyle w:val="ConsPlusNormal"/>
        <w:spacing w:before="240"/>
        <w:ind w:firstLine="540"/>
        <w:contextualSpacing/>
        <w:jc w:val="both"/>
      </w:pPr>
      <w:r w:rsidRPr="00AE6CDD">
        <w:t>Ударение в балкарском языке. Ударение в собственных и заимствованных словах балкарского языка. Фонетический анализ слов.</w:t>
      </w:r>
    </w:p>
    <w:p w:rsidR="005D48F3" w:rsidRPr="00AE6CDD" w:rsidRDefault="005D48F3" w:rsidP="005D48F3">
      <w:pPr>
        <w:pStyle w:val="ConsPlusNormal"/>
        <w:spacing w:before="240"/>
        <w:ind w:firstLine="540"/>
        <w:contextualSpacing/>
        <w:jc w:val="both"/>
      </w:pPr>
      <w:r w:rsidRPr="00AE6CDD">
        <w:t>Состав слова. Корень и аффикс. Однокоренные слова. Аффиксы: словообразующие и словоизменительные. Образование новых слов при помощи аффиксов. Словообразовательный аффикс -лы(-ли), -лу(-лю). Словообразовательный аффикс -сыз(-сиз), -суз(-сюз). Основные различия в строении слов в балкарском и русском языках.</w:t>
      </w:r>
    </w:p>
    <w:p w:rsidR="005D48F3" w:rsidRPr="00AE6CDD" w:rsidRDefault="005D48F3" w:rsidP="005D48F3">
      <w:pPr>
        <w:pStyle w:val="ConsPlusNormal"/>
        <w:spacing w:before="240"/>
        <w:ind w:firstLine="540"/>
        <w:contextualSpacing/>
        <w:jc w:val="both"/>
      </w:pPr>
      <w:r w:rsidRPr="00AE6CDD">
        <w:t>Имя существительное. Значение и употребление в речи. Склонение имен существительных. Изменение существительных по падежам. Основной падеж. Родительный падеж. Дательный падеж. Винительный падеж. Местный падеж. Исходный падеж.</w:t>
      </w:r>
    </w:p>
    <w:p w:rsidR="005D48F3" w:rsidRPr="00AE6CDD" w:rsidRDefault="005D48F3" w:rsidP="005D48F3">
      <w:pPr>
        <w:pStyle w:val="ConsPlusNormal"/>
        <w:spacing w:before="240"/>
        <w:ind w:firstLine="540"/>
        <w:contextualSpacing/>
        <w:jc w:val="both"/>
      </w:pPr>
      <w:r>
        <w:t>23</w:t>
      </w:r>
      <w:r w:rsidRPr="00AE6CDD">
        <w:t>.6.3. Золотая осень.</w:t>
      </w:r>
    </w:p>
    <w:p w:rsidR="005D48F3" w:rsidRPr="00AE6CDD" w:rsidRDefault="005D48F3" w:rsidP="005D48F3">
      <w:pPr>
        <w:pStyle w:val="ConsPlusNormal"/>
        <w:spacing w:before="240"/>
        <w:ind w:firstLine="540"/>
        <w:contextualSpacing/>
        <w:jc w:val="both"/>
      </w:pPr>
      <w:r w:rsidRPr="00AE6CDD">
        <w:t>Времена года. Осень. Осенние месяцы. Погода в разное время осени. Природные явления, присущие осени. Осенние работы. Природа готовится к зиме. Подготовка к зиме людей, животных и птиц. Определение незнакомых слов по контексту и словарю. Различные виды словарей (толковый, орфоэпический, орфографический, синонимов, антонимов, омонимов, фразеологизмов).</w:t>
      </w:r>
    </w:p>
    <w:p w:rsidR="005D48F3" w:rsidRPr="00AE6CDD" w:rsidRDefault="005D48F3" w:rsidP="005D48F3">
      <w:pPr>
        <w:pStyle w:val="ConsPlusNormal"/>
        <w:spacing w:before="240"/>
        <w:ind w:firstLine="540"/>
        <w:contextualSpacing/>
        <w:jc w:val="both"/>
      </w:pPr>
      <w:r>
        <w:t>23</w:t>
      </w:r>
      <w:r w:rsidRPr="00AE6CDD">
        <w:t>.6.3.1. Языковой материал.</w:t>
      </w:r>
    </w:p>
    <w:p w:rsidR="005D48F3" w:rsidRPr="00AE6CDD" w:rsidRDefault="005D48F3" w:rsidP="005D48F3">
      <w:pPr>
        <w:pStyle w:val="ConsPlusNormal"/>
        <w:spacing w:before="240"/>
        <w:ind w:firstLine="540"/>
        <w:contextualSpacing/>
        <w:jc w:val="both"/>
      </w:pPr>
      <w:r w:rsidRPr="00AE6CDD">
        <w:t>Аффиксы принадлежности имени существительного. Аффикс принадлежности -ныкъы. Изменение существительных по числам. Аффиксы принадлежности имен существительных в основном падеже.</w:t>
      </w:r>
    </w:p>
    <w:p w:rsidR="005D48F3" w:rsidRPr="00AE6CDD" w:rsidRDefault="005D48F3" w:rsidP="005D48F3">
      <w:pPr>
        <w:pStyle w:val="ConsPlusNormal"/>
        <w:spacing w:before="240"/>
        <w:ind w:firstLine="540"/>
        <w:contextualSpacing/>
        <w:jc w:val="both"/>
      </w:pPr>
      <w:r>
        <w:t>23</w:t>
      </w:r>
      <w:r w:rsidRPr="00AE6CDD">
        <w:t>.6.4. Обычаи и традиции.</w:t>
      </w:r>
    </w:p>
    <w:p w:rsidR="005D48F3" w:rsidRPr="00AE6CDD" w:rsidRDefault="005D48F3" w:rsidP="005D48F3">
      <w:pPr>
        <w:pStyle w:val="ConsPlusNormal"/>
        <w:spacing w:before="240"/>
        <w:ind w:firstLine="540"/>
        <w:contextualSpacing/>
        <w:jc w:val="both"/>
      </w:pPr>
      <w:r w:rsidRPr="00AE6CDD">
        <w:t>Морально-этические нормы поведения человека в обществе и природе. Культура межличностных отношений. Нравственные ценности балкарского народа. Духовно-нравственные ценности современного общества. Поведение в обществе: в транспорте, в театре, в гостях, за столом. Уважительное отношение к приему гостя, встреча и проводы гостя по балкарским обычаям. Уважительное отношение младших к старшим. Родственные отношения.</w:t>
      </w:r>
    </w:p>
    <w:p w:rsidR="005D48F3" w:rsidRPr="00AE6CDD" w:rsidRDefault="005D48F3" w:rsidP="005D48F3">
      <w:pPr>
        <w:pStyle w:val="ConsPlusNormal"/>
        <w:spacing w:before="240"/>
        <w:ind w:firstLine="540"/>
        <w:contextualSpacing/>
        <w:jc w:val="both"/>
      </w:pPr>
      <w:r>
        <w:t>23</w:t>
      </w:r>
      <w:r w:rsidRPr="00AE6CDD">
        <w:t>.6.4.1. Языковой материал.</w:t>
      </w:r>
    </w:p>
    <w:p w:rsidR="005D48F3" w:rsidRPr="00AE6CDD" w:rsidRDefault="005D48F3" w:rsidP="005D48F3">
      <w:pPr>
        <w:pStyle w:val="ConsPlusNormal"/>
        <w:spacing w:before="240"/>
        <w:ind w:firstLine="540"/>
        <w:contextualSpacing/>
        <w:jc w:val="both"/>
      </w:pPr>
      <w:r w:rsidRPr="00AE6CDD">
        <w:t>Лексико-семантические группы прилагательных. Аффиксы, образующие прилагательные со значением времени. Усилительные слова бек, эм, чексиз, аман. Степени сравнения прилагательных. Аффиксы, образующие имена прилагательные.</w:t>
      </w:r>
    </w:p>
    <w:p w:rsidR="005D48F3" w:rsidRPr="00AE6CDD" w:rsidRDefault="005D48F3" w:rsidP="005D48F3">
      <w:pPr>
        <w:pStyle w:val="ConsPlusNormal"/>
        <w:spacing w:before="240"/>
        <w:ind w:firstLine="540"/>
        <w:contextualSpacing/>
        <w:jc w:val="both"/>
      </w:pPr>
      <w:r>
        <w:t>23</w:t>
      </w:r>
      <w:r w:rsidRPr="00AE6CDD">
        <w:t>.6.5. Работа приносит радость.</w:t>
      </w:r>
    </w:p>
    <w:p w:rsidR="005D48F3" w:rsidRPr="00AE6CDD" w:rsidRDefault="005D48F3" w:rsidP="005D48F3">
      <w:pPr>
        <w:pStyle w:val="ConsPlusNormal"/>
        <w:spacing w:before="240"/>
        <w:ind w:firstLine="540"/>
        <w:contextualSpacing/>
        <w:jc w:val="both"/>
      </w:pPr>
      <w:r w:rsidRPr="00AE6CDD">
        <w:t>Домашние дела. Участие в домашних делах. Распределение домашних дел. Советы по домашним делам. Помощь старшим и родителям. Покупки в магазине продуктов, одежды.</w:t>
      </w:r>
    </w:p>
    <w:p w:rsidR="005D48F3" w:rsidRPr="00AE6CDD" w:rsidRDefault="005D48F3" w:rsidP="005D48F3">
      <w:pPr>
        <w:pStyle w:val="ConsPlusNormal"/>
        <w:spacing w:before="240"/>
        <w:ind w:firstLine="540"/>
        <w:contextualSpacing/>
        <w:jc w:val="both"/>
      </w:pPr>
      <w:r w:rsidRPr="00AE6CDD">
        <w:t>Выдающиеся балкарские личности, достигшие высот в своей профессии.</w:t>
      </w:r>
    </w:p>
    <w:p w:rsidR="005D48F3" w:rsidRPr="00AE6CDD" w:rsidRDefault="005D48F3" w:rsidP="005D48F3">
      <w:pPr>
        <w:pStyle w:val="ConsPlusNormal"/>
        <w:spacing w:before="240"/>
        <w:ind w:firstLine="540"/>
        <w:contextualSpacing/>
        <w:jc w:val="both"/>
      </w:pPr>
      <w:r>
        <w:t>23</w:t>
      </w:r>
      <w:r w:rsidRPr="00AE6CDD">
        <w:t>.6.5.1. Языковой материал.</w:t>
      </w:r>
    </w:p>
    <w:p w:rsidR="005D48F3" w:rsidRPr="00AE6CDD" w:rsidRDefault="005D48F3" w:rsidP="005D48F3">
      <w:pPr>
        <w:pStyle w:val="ConsPlusNormal"/>
        <w:spacing w:before="240"/>
        <w:ind w:firstLine="540"/>
        <w:contextualSpacing/>
        <w:jc w:val="both"/>
      </w:pPr>
      <w:r w:rsidRPr="00AE6CDD">
        <w:t>Числительное как часть речи (общее представление).</w:t>
      </w:r>
    </w:p>
    <w:p w:rsidR="005D48F3" w:rsidRPr="00AE6CDD" w:rsidRDefault="005D48F3" w:rsidP="005D48F3">
      <w:pPr>
        <w:pStyle w:val="ConsPlusNormal"/>
        <w:spacing w:before="240"/>
        <w:ind w:firstLine="540"/>
        <w:contextualSpacing/>
        <w:jc w:val="both"/>
      </w:pPr>
      <w:r w:rsidRPr="00AE6CDD">
        <w:t>Местоимение. Значение и употребление в речи. Изменение местоимений по падежам и числам. Личные местоимения. Личные местоимения в родительном падеже. Личные местоимения в дательном падеже. Личные местоимения в винительном падеже.</w:t>
      </w:r>
    </w:p>
    <w:p w:rsidR="005D48F3" w:rsidRPr="00AE6CDD" w:rsidRDefault="005D48F3" w:rsidP="005D48F3">
      <w:pPr>
        <w:pStyle w:val="ConsPlusNormal"/>
        <w:spacing w:before="240"/>
        <w:ind w:firstLine="540"/>
        <w:contextualSpacing/>
        <w:jc w:val="both"/>
      </w:pPr>
      <w:r>
        <w:t>23</w:t>
      </w:r>
      <w:r w:rsidRPr="00AE6CDD">
        <w:t>.6.6. Зима.</w:t>
      </w:r>
    </w:p>
    <w:p w:rsidR="005D48F3" w:rsidRPr="00AE6CDD" w:rsidRDefault="005D48F3" w:rsidP="005D48F3">
      <w:pPr>
        <w:pStyle w:val="ConsPlusNormal"/>
        <w:spacing w:before="240"/>
        <w:ind w:firstLine="540"/>
        <w:contextualSpacing/>
        <w:jc w:val="both"/>
      </w:pPr>
      <w:r w:rsidRPr="00AE6CDD">
        <w:t xml:space="preserve">Особенности зимнего времени года. Зимние игры и забавы детей. Новогодний праздник. Новогодние каникулы. Помощь птицам в холодное время года. Зимний лес. Зима в горах. Жизнь </w:t>
      </w:r>
      <w:r w:rsidRPr="00AE6CDD">
        <w:lastRenderedPageBreak/>
        <w:t>зверей и птиц зимой.</w:t>
      </w:r>
    </w:p>
    <w:p w:rsidR="005D48F3" w:rsidRPr="00AE6CDD" w:rsidRDefault="005D48F3" w:rsidP="005D48F3">
      <w:pPr>
        <w:pStyle w:val="ConsPlusNormal"/>
        <w:spacing w:before="240"/>
        <w:ind w:firstLine="540"/>
        <w:contextualSpacing/>
        <w:jc w:val="both"/>
      </w:pPr>
      <w:r>
        <w:t>23</w:t>
      </w:r>
      <w:r w:rsidRPr="00AE6CDD">
        <w:t>.6.6.1. Языковой материал.</w:t>
      </w:r>
    </w:p>
    <w:p w:rsidR="005D48F3" w:rsidRPr="00AE6CDD" w:rsidRDefault="005D48F3" w:rsidP="005D48F3">
      <w:pPr>
        <w:pStyle w:val="ConsPlusNormal"/>
        <w:spacing w:before="240"/>
        <w:ind w:firstLine="540"/>
        <w:contextualSpacing/>
        <w:jc w:val="both"/>
      </w:pPr>
      <w:r w:rsidRPr="00AE6CDD">
        <w:t>Личные местоимения в местном и исходном падежах. Указательные местоимения.</w:t>
      </w:r>
    </w:p>
    <w:p w:rsidR="005D48F3" w:rsidRPr="00AE6CDD" w:rsidRDefault="005D48F3" w:rsidP="005D48F3">
      <w:pPr>
        <w:pStyle w:val="ConsPlusNormal"/>
        <w:spacing w:before="240"/>
        <w:ind w:firstLine="540"/>
        <w:contextualSpacing/>
        <w:jc w:val="both"/>
      </w:pPr>
      <w:r>
        <w:t>23</w:t>
      </w:r>
      <w:r w:rsidRPr="00AE6CDD">
        <w:t>.6.7. Мы любим спорт.</w:t>
      </w:r>
    </w:p>
    <w:p w:rsidR="005D48F3" w:rsidRPr="00AE6CDD" w:rsidRDefault="005D48F3" w:rsidP="005D48F3">
      <w:pPr>
        <w:pStyle w:val="ConsPlusNormal"/>
        <w:spacing w:before="240"/>
        <w:ind w:firstLine="540"/>
        <w:contextualSpacing/>
        <w:jc w:val="both"/>
      </w:pPr>
      <w:r w:rsidRPr="00AE6CDD">
        <w:t>Спорт и здоровый образ жизни. Занятие спортом. Зимние и летние виды спорта. Любимый вид спорта. Национальные виды спорта. История олимпийских игр. Профессиональные спортсмены Кабардино-Балкарии. Особые достижения России в различных видах спорта.</w:t>
      </w:r>
    </w:p>
    <w:p w:rsidR="005D48F3" w:rsidRPr="00AE6CDD" w:rsidRDefault="005D48F3" w:rsidP="005D48F3">
      <w:pPr>
        <w:pStyle w:val="ConsPlusNormal"/>
        <w:spacing w:before="240"/>
        <w:ind w:firstLine="540"/>
        <w:contextualSpacing/>
        <w:jc w:val="both"/>
      </w:pPr>
      <w:r>
        <w:t>23</w:t>
      </w:r>
      <w:r w:rsidRPr="00AE6CDD">
        <w:t>.6.7.1. Языковой материал.</w:t>
      </w:r>
    </w:p>
    <w:p w:rsidR="005D48F3" w:rsidRPr="00AE6CDD" w:rsidRDefault="005D48F3" w:rsidP="005D48F3">
      <w:pPr>
        <w:pStyle w:val="ConsPlusNormal"/>
        <w:spacing w:before="240"/>
        <w:ind w:firstLine="540"/>
        <w:contextualSpacing/>
        <w:jc w:val="both"/>
      </w:pPr>
      <w:r w:rsidRPr="00AE6CDD">
        <w:t>Наречие как часть речи. Простые, сложные наречия. Разряды наречий. Наречия места, времени и образа действия. Наречия меры и степени, причины и цели.</w:t>
      </w:r>
    </w:p>
    <w:p w:rsidR="005D48F3" w:rsidRPr="00AE6CDD" w:rsidRDefault="005D48F3" w:rsidP="005D48F3">
      <w:pPr>
        <w:pStyle w:val="ConsPlusNormal"/>
        <w:spacing w:before="240"/>
        <w:ind w:firstLine="540"/>
        <w:contextualSpacing/>
        <w:jc w:val="both"/>
      </w:pPr>
      <w:r>
        <w:t>23</w:t>
      </w:r>
      <w:r w:rsidRPr="00AE6CDD">
        <w:t>.6.8. Наша Родина.</w:t>
      </w:r>
    </w:p>
    <w:p w:rsidR="005D48F3" w:rsidRPr="00AE6CDD" w:rsidRDefault="005D48F3" w:rsidP="005D48F3">
      <w:pPr>
        <w:pStyle w:val="ConsPlusNormal"/>
        <w:spacing w:before="240"/>
        <w:ind w:firstLine="540"/>
        <w:contextualSpacing/>
        <w:jc w:val="both"/>
      </w:pPr>
      <w:r w:rsidRPr="00AE6CDD">
        <w:t>Россия - большая Родина и многонациональное государство. Москва - столица России. История становления Москвы. Достопримечательности Москвы. Русский язык - государственный язык Российской Федерации. Дружба народов. Культура разных народов России. Государственная символика Российской Федерации.</w:t>
      </w:r>
    </w:p>
    <w:p w:rsidR="005D48F3" w:rsidRPr="00AE6CDD" w:rsidRDefault="005D48F3" w:rsidP="005D48F3">
      <w:pPr>
        <w:pStyle w:val="ConsPlusNormal"/>
        <w:spacing w:before="240"/>
        <w:ind w:firstLine="540"/>
        <w:contextualSpacing/>
        <w:jc w:val="both"/>
      </w:pPr>
      <w:r w:rsidRPr="00AE6CDD">
        <w:t>География Кабардино-Балкарии, расположение, границы, природные недра, горы, животный и растительный мир. Национальный состав республики. Нальчик - столица Кабардино-Балкарской Республики. Любимые места, развлечения в Нальчике. Административное деление республики. Достопримечательности малой родины.</w:t>
      </w:r>
    </w:p>
    <w:p w:rsidR="005D48F3" w:rsidRPr="00AE6CDD" w:rsidRDefault="005D48F3" w:rsidP="005D48F3">
      <w:pPr>
        <w:pStyle w:val="ConsPlusNormal"/>
        <w:spacing w:before="240"/>
        <w:ind w:firstLine="540"/>
        <w:contextualSpacing/>
        <w:jc w:val="both"/>
      </w:pPr>
      <w:r>
        <w:t>23</w:t>
      </w:r>
      <w:r w:rsidRPr="00AE6CDD">
        <w:t>.6.8.1. Языковой материал.</w:t>
      </w:r>
    </w:p>
    <w:p w:rsidR="005D48F3" w:rsidRPr="00AE6CDD" w:rsidRDefault="005D48F3" w:rsidP="005D48F3">
      <w:pPr>
        <w:pStyle w:val="ConsPlusNormal"/>
        <w:spacing w:before="240"/>
        <w:ind w:firstLine="540"/>
        <w:contextualSpacing/>
        <w:jc w:val="both"/>
      </w:pPr>
      <w:r w:rsidRPr="00AE6CDD">
        <w:t>Личные аффиксы глагола. Глагольный аффикс -сын(-син). Начальная форма глагола. Времена глагола. Настоящее время глагола. Будущее время глагола. Прошедшее время глагола. Утвердительная форма прошедшего времени. Отрицательная форма прошедшего времени. Вопросительная форма прошедшего времени. Прошедшее неопределенное время глагола. Давнопрошедшее время глагола.</w:t>
      </w:r>
    </w:p>
    <w:p w:rsidR="005D48F3" w:rsidRPr="00AE6CDD" w:rsidRDefault="005D48F3" w:rsidP="005D48F3">
      <w:pPr>
        <w:pStyle w:val="ConsPlusNormal"/>
        <w:spacing w:before="240"/>
        <w:ind w:firstLine="540"/>
        <w:contextualSpacing/>
        <w:jc w:val="both"/>
      </w:pPr>
      <w:r>
        <w:t>23</w:t>
      </w:r>
      <w:r w:rsidRPr="00AE6CDD">
        <w:t>.6.9. Весна.</w:t>
      </w:r>
    </w:p>
    <w:p w:rsidR="005D48F3" w:rsidRPr="00AE6CDD" w:rsidRDefault="005D48F3" w:rsidP="005D48F3">
      <w:pPr>
        <w:pStyle w:val="ConsPlusNormal"/>
        <w:spacing w:before="240"/>
        <w:ind w:firstLine="540"/>
        <w:contextualSpacing/>
        <w:jc w:val="both"/>
      </w:pPr>
      <w:r w:rsidRPr="00AE6CDD">
        <w:t>Описание погоды. Любимое время года. Особенности природы в весеннее время года. Первые весенние признаки изменения природы. Весенние работы и их виды. Весенние праздники. Поздравление с праздником.</w:t>
      </w:r>
    </w:p>
    <w:p w:rsidR="005D48F3" w:rsidRPr="00AE6CDD" w:rsidRDefault="005D48F3" w:rsidP="005D48F3">
      <w:pPr>
        <w:pStyle w:val="ConsPlusNormal"/>
        <w:spacing w:before="240"/>
        <w:ind w:firstLine="540"/>
        <w:contextualSpacing/>
        <w:jc w:val="both"/>
      </w:pPr>
      <w:r>
        <w:t>23</w:t>
      </w:r>
      <w:r w:rsidRPr="00AE6CDD">
        <w:t>.6.9.1. Языковой материал.</w:t>
      </w:r>
    </w:p>
    <w:p w:rsidR="005D48F3" w:rsidRPr="00AE6CDD" w:rsidRDefault="005D48F3" w:rsidP="005D48F3">
      <w:pPr>
        <w:pStyle w:val="ConsPlusNormal"/>
        <w:spacing w:before="240"/>
        <w:ind w:firstLine="540"/>
        <w:contextualSpacing/>
        <w:jc w:val="both"/>
      </w:pPr>
      <w:r w:rsidRPr="00AE6CDD">
        <w:t>Значение и роль союзов в предложении. Виды союзов: сочинительные, подчинительные. Особенности союзов в балкарском языке по сравнению с русским языком. Значение и роль послелогов в предложении. Сопоставление балкарских послелогов с предлогами в русском языке.</w:t>
      </w:r>
    </w:p>
    <w:p w:rsidR="005D48F3" w:rsidRPr="00AE6CDD" w:rsidRDefault="005D48F3" w:rsidP="005D48F3">
      <w:pPr>
        <w:pStyle w:val="ConsPlusNormal"/>
        <w:spacing w:before="240"/>
        <w:ind w:firstLine="540"/>
        <w:contextualSpacing/>
        <w:jc w:val="both"/>
      </w:pPr>
      <w:r>
        <w:t>23</w:t>
      </w:r>
      <w:r w:rsidRPr="00AE6CDD">
        <w:t>.6.10. Счастливое лето.</w:t>
      </w:r>
    </w:p>
    <w:p w:rsidR="005D48F3" w:rsidRPr="00AE6CDD" w:rsidRDefault="005D48F3" w:rsidP="005D48F3">
      <w:pPr>
        <w:pStyle w:val="ConsPlusNormal"/>
        <w:spacing w:before="240"/>
        <w:ind w:firstLine="540"/>
        <w:contextualSpacing/>
        <w:jc w:val="both"/>
      </w:pPr>
      <w:r w:rsidRPr="00AE6CDD">
        <w:t>Лето. Изменения в природе. Время вкусных ягод. Летние каникулы. Отдых, путешествия. Лето в городе, в селе, в лесу. Любовь к лету.</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.7. Содержание обучения в 6 классе.</w:t>
      </w:r>
    </w:p>
    <w:p w:rsidR="005D48F3" w:rsidRPr="00AE6CDD" w:rsidRDefault="005D48F3" w:rsidP="005D48F3">
      <w:pPr>
        <w:pStyle w:val="ConsPlusNormal"/>
        <w:spacing w:before="240"/>
        <w:ind w:firstLine="540"/>
        <w:contextualSpacing/>
        <w:jc w:val="both"/>
      </w:pPr>
      <w:r>
        <w:t>23</w:t>
      </w:r>
      <w:r w:rsidRPr="00AE6CDD">
        <w:t>.7.1. Знание и жизнь.</w:t>
      </w:r>
    </w:p>
    <w:p w:rsidR="005D48F3" w:rsidRPr="00AE6CDD" w:rsidRDefault="005D48F3" w:rsidP="005D48F3">
      <w:pPr>
        <w:pStyle w:val="ConsPlusNormal"/>
        <w:spacing w:before="240"/>
        <w:ind w:firstLine="540"/>
        <w:contextualSpacing/>
        <w:jc w:val="both"/>
      </w:pPr>
      <w:r w:rsidRPr="00AE6CDD">
        <w:t>День знаний. Начало учебного года в образовательных организациях. О летних каникулах. Новая школа. Оснащение учебных кабинетов. Спортзал, столовая, компьютерные классы, библиотека. Школьная жизнь. Дневник - лицо обучающегося. Новые предметы. Предметные кружки. Школьный музей. Новые друзья, учителя.</w:t>
      </w:r>
    </w:p>
    <w:p w:rsidR="005D48F3" w:rsidRPr="00AE6CDD" w:rsidRDefault="005D48F3" w:rsidP="005D48F3">
      <w:pPr>
        <w:pStyle w:val="ConsPlusNormal"/>
        <w:spacing w:before="240"/>
        <w:ind w:firstLine="540"/>
        <w:contextualSpacing/>
        <w:jc w:val="both"/>
      </w:pPr>
      <w:r w:rsidRPr="00AE6CDD">
        <w:t>Научно-технический прогресс. Информатизация современного общества. Компьютерная революция. Интернет и современная жизнь. Сведения об Интернете. Современные технологии: планшет, электронные книги, компьютер, мобильная связь. Будущее Интернета.</w:t>
      </w:r>
    </w:p>
    <w:p w:rsidR="005D48F3" w:rsidRPr="00AE6CDD" w:rsidRDefault="005D48F3" w:rsidP="005D48F3">
      <w:pPr>
        <w:pStyle w:val="ConsPlusNormal"/>
        <w:spacing w:before="240"/>
        <w:ind w:firstLine="540"/>
        <w:contextualSpacing/>
        <w:jc w:val="both"/>
      </w:pPr>
      <w:r>
        <w:t>23</w:t>
      </w:r>
      <w:r w:rsidRPr="00AE6CDD">
        <w:t>.7.1.1. Языковой материал.</w:t>
      </w:r>
    </w:p>
    <w:p w:rsidR="005D48F3" w:rsidRPr="00AE6CDD" w:rsidRDefault="005D48F3" w:rsidP="005D48F3">
      <w:pPr>
        <w:pStyle w:val="ConsPlusNormal"/>
        <w:spacing w:before="240"/>
        <w:ind w:firstLine="540"/>
        <w:contextualSpacing/>
        <w:jc w:val="both"/>
      </w:pPr>
      <w:r w:rsidRPr="00AE6CDD">
        <w:t>Система гласных звуков балкарского языка. Буквы я, е, е, ю после гласных. Сингармонизм. Причины нарушения гармонии гласных в балкарском языке. Классификация согласных звуков. Парные, непарные, звонкие, глухие согласные звуки. Озвончение глухих согласных. Слог. Правила слогоделения.</w:t>
      </w:r>
    </w:p>
    <w:p w:rsidR="005D48F3" w:rsidRPr="00AE6CDD" w:rsidRDefault="005D48F3" w:rsidP="005D48F3">
      <w:pPr>
        <w:pStyle w:val="ConsPlusNormal"/>
        <w:spacing w:before="240"/>
        <w:ind w:firstLine="540"/>
        <w:contextualSpacing/>
        <w:jc w:val="both"/>
      </w:pPr>
      <w:r w:rsidRPr="00AE6CDD">
        <w:lastRenderedPageBreak/>
        <w:t>Лексическое значение слова. Однозначные и многозначные слова. Парные слова. Омонимы. Синонимы. Антонимы. Понятие о фразеологии. Фразеологизмы и свободные словосочетания. Фразеологический словарь.</w:t>
      </w:r>
    </w:p>
    <w:p w:rsidR="005D48F3" w:rsidRPr="00AE6CDD" w:rsidRDefault="005D48F3" w:rsidP="005D48F3">
      <w:pPr>
        <w:pStyle w:val="ConsPlusNormal"/>
        <w:spacing w:before="240"/>
        <w:ind w:firstLine="540"/>
        <w:contextualSpacing/>
        <w:jc w:val="both"/>
      </w:pPr>
      <w:r>
        <w:t>23</w:t>
      </w:r>
      <w:r w:rsidRPr="00AE6CDD">
        <w:t>.7.2. Я и моя семья.</w:t>
      </w:r>
    </w:p>
    <w:p w:rsidR="005D48F3" w:rsidRPr="00AE6CDD" w:rsidRDefault="005D48F3" w:rsidP="005D48F3">
      <w:pPr>
        <w:pStyle w:val="ConsPlusNormal"/>
        <w:spacing w:before="240"/>
        <w:ind w:firstLine="540"/>
        <w:contextualSpacing/>
        <w:jc w:val="both"/>
      </w:pPr>
      <w:r w:rsidRPr="00AE6CDD">
        <w:t>Наша счастливая семья. Мои бабушка и дедушка. Мои родители, брат и сестра. Дружба между членами семьи. Любовь и уважение друг к другу. Взаимоотношения старших и младших в семье. Роль старших в воспитании молодежи и передача жизненного опыта молодому поколению. Семейные традиции. Праздники. Подарки. Поздравления. Домашние дела. Выходной день. Помощь родителям. Домашние животные.</w:t>
      </w:r>
    </w:p>
    <w:p w:rsidR="005D48F3" w:rsidRPr="00AE6CDD" w:rsidRDefault="005D48F3" w:rsidP="005D48F3">
      <w:pPr>
        <w:pStyle w:val="ConsPlusNormal"/>
        <w:spacing w:before="240"/>
        <w:ind w:firstLine="540"/>
        <w:contextualSpacing/>
        <w:jc w:val="both"/>
      </w:pPr>
      <w:r>
        <w:t>23</w:t>
      </w:r>
      <w:r w:rsidRPr="00AE6CDD">
        <w:t>.7.2.1. Языковой материал.</w:t>
      </w:r>
    </w:p>
    <w:p w:rsidR="005D48F3" w:rsidRPr="00AE6CDD" w:rsidRDefault="005D48F3" w:rsidP="005D48F3">
      <w:pPr>
        <w:pStyle w:val="ConsPlusNormal"/>
        <w:spacing w:before="240"/>
        <w:ind w:firstLine="540"/>
        <w:contextualSpacing/>
        <w:jc w:val="both"/>
      </w:pPr>
      <w:r w:rsidRPr="00AE6CDD">
        <w:t>Части речи как лексико-грамматические разряды слов. Принципы классификации частей речи. Знаменательные и служебные части речи. Общая характеристика.</w:t>
      </w:r>
    </w:p>
    <w:p w:rsidR="005D48F3" w:rsidRPr="00AE6CDD" w:rsidRDefault="005D48F3" w:rsidP="005D48F3">
      <w:pPr>
        <w:pStyle w:val="ConsPlusNormal"/>
        <w:spacing w:before="240"/>
        <w:ind w:firstLine="540"/>
        <w:contextualSpacing/>
        <w:jc w:val="both"/>
      </w:pPr>
      <w:r w:rsidRPr="00AE6CDD">
        <w:t>Нарицательные и собственные имена существительные. Словообразование имен существительных. Образование сложных существительных, их правописание. Изменение существительных по падежам.</w:t>
      </w:r>
    </w:p>
    <w:p w:rsidR="005D48F3" w:rsidRPr="00AE6CDD" w:rsidRDefault="005D48F3" w:rsidP="005D48F3">
      <w:pPr>
        <w:pStyle w:val="ConsPlusNormal"/>
        <w:spacing w:before="240"/>
        <w:ind w:firstLine="540"/>
        <w:contextualSpacing/>
        <w:jc w:val="both"/>
      </w:pPr>
      <w:r>
        <w:t>23</w:t>
      </w:r>
      <w:r w:rsidRPr="00AE6CDD">
        <w:t>.7.3. Человек и природа.</w:t>
      </w:r>
    </w:p>
    <w:p w:rsidR="005D48F3" w:rsidRPr="00AE6CDD" w:rsidRDefault="005D48F3" w:rsidP="005D48F3">
      <w:pPr>
        <w:pStyle w:val="ConsPlusNormal"/>
        <w:spacing w:before="240"/>
        <w:ind w:firstLine="540"/>
        <w:contextualSpacing/>
        <w:jc w:val="both"/>
      </w:pPr>
      <w:r w:rsidRPr="00AE6CDD">
        <w:t>Описание погоды. Времена года. Любимое время года. Вопросы экологии: забота о чистоте окружающей природы, экономия и охрана природных богатств. Деление года на сезоны, месяцы. Части суток. Сезонные изменения в природе. Человек - дитя природы. Природные явления. Охрана природы. Экологии: забота о чистоте окружающей природы и охрана природных богатств. Растительный и животный мир Кабардино-Балкарской Республики. Интересные факты о животных и растениях.</w:t>
      </w:r>
    </w:p>
    <w:p w:rsidR="005D48F3" w:rsidRPr="00AE6CDD" w:rsidRDefault="005D48F3" w:rsidP="005D48F3">
      <w:pPr>
        <w:pStyle w:val="ConsPlusNormal"/>
        <w:spacing w:before="240"/>
        <w:ind w:firstLine="540"/>
        <w:contextualSpacing/>
        <w:jc w:val="both"/>
      </w:pPr>
      <w:r>
        <w:t>23</w:t>
      </w:r>
      <w:r w:rsidRPr="00AE6CDD">
        <w:t>.7.3.1. Языковой материал.</w:t>
      </w:r>
    </w:p>
    <w:p w:rsidR="005D48F3" w:rsidRPr="00AE6CDD" w:rsidRDefault="005D48F3" w:rsidP="005D48F3">
      <w:pPr>
        <w:pStyle w:val="ConsPlusNormal"/>
        <w:spacing w:before="240"/>
        <w:ind w:firstLine="540"/>
        <w:contextualSpacing/>
        <w:jc w:val="both"/>
      </w:pPr>
      <w:r w:rsidRPr="00AE6CDD">
        <w:t>Основной падеж. Родительный падеж. Дательный падеж. Творительный падеж. Местный падеж. Исходный падеж. Категория принадлежности имен существительных. Лично-притяжательное склонение.</w:t>
      </w:r>
    </w:p>
    <w:p w:rsidR="005D48F3" w:rsidRPr="00AE6CDD" w:rsidRDefault="005D48F3" w:rsidP="005D48F3">
      <w:pPr>
        <w:pStyle w:val="ConsPlusNormal"/>
        <w:spacing w:before="240"/>
        <w:ind w:firstLine="540"/>
        <w:contextualSpacing/>
        <w:jc w:val="both"/>
      </w:pPr>
      <w:r>
        <w:t>23</w:t>
      </w:r>
      <w:r w:rsidRPr="00AE6CDD">
        <w:t>.7.4. Здоровье - наше богатство.</w:t>
      </w:r>
    </w:p>
    <w:p w:rsidR="005D48F3" w:rsidRPr="00AE6CDD" w:rsidRDefault="005D48F3" w:rsidP="005D48F3">
      <w:pPr>
        <w:pStyle w:val="ConsPlusNormal"/>
        <w:spacing w:before="240"/>
        <w:ind w:firstLine="540"/>
        <w:contextualSpacing/>
        <w:jc w:val="both"/>
      </w:pPr>
      <w:r w:rsidRPr="00AE6CDD">
        <w:t>Части и органы тела человека. Функции органов. У врача. Здоровый образ жизни. Забота о здоровье и его укрепление. Вредные привычки: малоподвижный образ жизни, курение, переедание.</w:t>
      </w:r>
    </w:p>
    <w:p w:rsidR="005D48F3" w:rsidRPr="00AE6CDD" w:rsidRDefault="005D48F3" w:rsidP="005D48F3">
      <w:pPr>
        <w:pStyle w:val="ConsPlusNormal"/>
        <w:spacing w:before="240"/>
        <w:ind w:firstLine="540"/>
        <w:contextualSpacing/>
        <w:jc w:val="both"/>
      </w:pPr>
      <w:r>
        <w:t>23</w:t>
      </w:r>
      <w:r w:rsidRPr="00AE6CDD">
        <w:t>.7.4.1. Языковой материал.</w:t>
      </w:r>
    </w:p>
    <w:p w:rsidR="005D48F3" w:rsidRPr="00AE6CDD" w:rsidRDefault="005D48F3" w:rsidP="005D48F3">
      <w:pPr>
        <w:pStyle w:val="ConsPlusNormal"/>
        <w:spacing w:before="240"/>
        <w:ind w:firstLine="540"/>
        <w:contextualSpacing/>
        <w:jc w:val="both"/>
      </w:pPr>
      <w:r w:rsidRPr="00AE6CDD">
        <w:t>Общая характеристика имен прилагательных. Словообразование имен прилагательных. Словообразование сложных имен прилагательных. Синтаксические функции имен прилагательных. Степени сравнения прилагательных. Сравнительная степень имен прилагательных. Уменьшительная (недостаточная) степень имен прилагательных. Превосходная степень имен прилагательных.</w:t>
      </w:r>
    </w:p>
    <w:p w:rsidR="005D48F3" w:rsidRPr="00AE6CDD" w:rsidRDefault="005D48F3" w:rsidP="005D48F3">
      <w:pPr>
        <w:pStyle w:val="ConsPlusNormal"/>
        <w:spacing w:before="240"/>
        <w:ind w:firstLine="540"/>
        <w:contextualSpacing/>
        <w:jc w:val="both"/>
      </w:pPr>
      <w:r>
        <w:t>23</w:t>
      </w:r>
      <w:r w:rsidRPr="00AE6CDD">
        <w:t>.7.5. На досуге.</w:t>
      </w:r>
    </w:p>
    <w:p w:rsidR="005D48F3" w:rsidRPr="00AE6CDD" w:rsidRDefault="005D48F3" w:rsidP="005D48F3">
      <w:pPr>
        <w:pStyle w:val="ConsPlusNormal"/>
        <w:spacing w:before="240"/>
        <w:ind w:firstLine="540"/>
        <w:contextualSpacing/>
        <w:jc w:val="both"/>
      </w:pPr>
      <w:r w:rsidRPr="00AE6CDD">
        <w:t>Свободное время. Любимые занятия. Различные способы виртуального общения. Места отдыха (кино, театр, цирк, парк, кафе). Мои путешествия. Любимые артисты и актеры, композиторы и художники. Книги. Чтение - любимое занятие.</w:t>
      </w:r>
    </w:p>
    <w:p w:rsidR="005D48F3" w:rsidRPr="00AE6CDD" w:rsidRDefault="005D48F3" w:rsidP="005D48F3">
      <w:pPr>
        <w:pStyle w:val="ConsPlusNormal"/>
        <w:spacing w:before="240"/>
        <w:ind w:firstLine="540"/>
        <w:contextualSpacing/>
        <w:jc w:val="both"/>
      </w:pPr>
      <w:r>
        <w:t>23</w:t>
      </w:r>
      <w:r w:rsidRPr="00AE6CDD">
        <w:t>.7.5.1. Языковой материал.</w:t>
      </w:r>
    </w:p>
    <w:p w:rsidR="005D48F3" w:rsidRPr="00AE6CDD" w:rsidRDefault="005D48F3" w:rsidP="005D48F3">
      <w:pPr>
        <w:pStyle w:val="ConsPlusNormal"/>
        <w:spacing w:before="240"/>
        <w:ind w:firstLine="540"/>
        <w:contextualSpacing/>
        <w:jc w:val="both"/>
      </w:pPr>
      <w:r w:rsidRPr="00AE6CDD">
        <w:t>Сочетание числительных с существительным. Разряды числительных. Количественные числительные. Порядковые числительные. Собирательные числительные. Разделительные числительные. Дробные числительные. Неопределенно-количественные числительные.</w:t>
      </w:r>
    </w:p>
    <w:p w:rsidR="005D48F3" w:rsidRPr="00AE6CDD" w:rsidRDefault="005D48F3" w:rsidP="005D48F3">
      <w:pPr>
        <w:pStyle w:val="ConsPlusNormal"/>
        <w:spacing w:before="240"/>
        <w:ind w:firstLine="540"/>
        <w:contextualSpacing/>
        <w:jc w:val="both"/>
      </w:pPr>
      <w:r>
        <w:t>23</w:t>
      </w:r>
      <w:r w:rsidRPr="00AE6CDD">
        <w:t>.7.6. Путешествие по большой Родине.</w:t>
      </w:r>
    </w:p>
    <w:p w:rsidR="005D48F3" w:rsidRPr="00AE6CDD" w:rsidRDefault="005D48F3" w:rsidP="005D48F3">
      <w:pPr>
        <w:pStyle w:val="ConsPlusNormal"/>
        <w:spacing w:before="240"/>
        <w:ind w:firstLine="540"/>
        <w:contextualSpacing/>
        <w:jc w:val="both"/>
      </w:pPr>
      <w:r w:rsidRPr="00AE6CDD">
        <w:t>Путешествие в г. Санкт-Петербург. История и становление г. Санкт-Петербурга. Достопримечательности, исторические памятники, парки, разводные мосты, музеи, экспонаты музеев.</w:t>
      </w:r>
    </w:p>
    <w:p w:rsidR="005D48F3" w:rsidRPr="00AE6CDD" w:rsidRDefault="005D48F3" w:rsidP="005D48F3">
      <w:pPr>
        <w:pStyle w:val="ConsPlusNormal"/>
        <w:spacing w:before="240"/>
        <w:ind w:firstLine="540"/>
        <w:contextualSpacing/>
        <w:jc w:val="both"/>
      </w:pPr>
      <w:r>
        <w:t>23</w:t>
      </w:r>
      <w:r w:rsidRPr="00AE6CDD">
        <w:t>.7.6.1. Языковой материал.</w:t>
      </w:r>
    </w:p>
    <w:p w:rsidR="005D48F3" w:rsidRPr="00AE6CDD" w:rsidRDefault="005D48F3" w:rsidP="005D48F3">
      <w:pPr>
        <w:pStyle w:val="ConsPlusNormal"/>
        <w:spacing w:before="240"/>
        <w:ind w:firstLine="540"/>
        <w:contextualSpacing/>
        <w:jc w:val="both"/>
      </w:pPr>
      <w:r w:rsidRPr="00AE6CDD">
        <w:t>Общая характеристика наречий. Значение и употребление в речи. Словообразование наречий. Словообразование сложных наречий. Степени сравнения наречий.</w:t>
      </w:r>
    </w:p>
    <w:p w:rsidR="005D48F3" w:rsidRPr="00AE6CDD" w:rsidRDefault="005D48F3" w:rsidP="005D48F3">
      <w:pPr>
        <w:pStyle w:val="ConsPlusNormal"/>
        <w:spacing w:before="240"/>
        <w:ind w:firstLine="540"/>
        <w:contextualSpacing/>
        <w:jc w:val="both"/>
      </w:pPr>
      <w:r>
        <w:t>23</w:t>
      </w:r>
      <w:r w:rsidRPr="00AE6CDD">
        <w:t>.7.7. Кабардино-Балкария - моя малая Родина.</w:t>
      </w:r>
    </w:p>
    <w:p w:rsidR="005D48F3" w:rsidRPr="00AE6CDD" w:rsidRDefault="005D48F3" w:rsidP="005D48F3">
      <w:pPr>
        <w:pStyle w:val="ConsPlusNormal"/>
        <w:spacing w:before="240"/>
        <w:ind w:firstLine="540"/>
        <w:contextualSpacing/>
        <w:jc w:val="both"/>
      </w:pPr>
      <w:r w:rsidRPr="00AE6CDD">
        <w:lastRenderedPageBreak/>
        <w:t>Горы Кабардино-Балкарии. Ледники, нарзанные источники, родники.</w:t>
      </w:r>
    </w:p>
    <w:p w:rsidR="005D48F3" w:rsidRPr="00AE6CDD" w:rsidRDefault="005D48F3" w:rsidP="005D48F3">
      <w:pPr>
        <w:pStyle w:val="ConsPlusNormal"/>
        <w:spacing w:before="240"/>
        <w:ind w:firstLine="540"/>
        <w:contextualSpacing/>
        <w:jc w:val="both"/>
      </w:pPr>
      <w:r w:rsidRPr="00AE6CDD">
        <w:t>Известные представители балкарского народа разных культурных отраслей. Этнографы. Писатели и поэты. Хореографы. Композиторы и певцы.</w:t>
      </w:r>
    </w:p>
    <w:p w:rsidR="005D48F3" w:rsidRPr="00AE6CDD" w:rsidRDefault="005D48F3" w:rsidP="005D48F3">
      <w:pPr>
        <w:pStyle w:val="ConsPlusNormal"/>
        <w:spacing w:before="240"/>
        <w:ind w:firstLine="540"/>
        <w:contextualSpacing/>
        <w:jc w:val="both"/>
      </w:pPr>
      <w:r>
        <w:t>23</w:t>
      </w:r>
      <w:r w:rsidRPr="00AE6CDD">
        <w:t>.7.7.1. Языковой материал.</w:t>
      </w:r>
    </w:p>
    <w:p w:rsidR="005D48F3" w:rsidRPr="00AE6CDD" w:rsidRDefault="005D48F3" w:rsidP="005D48F3">
      <w:pPr>
        <w:pStyle w:val="ConsPlusNormal"/>
        <w:spacing w:before="240"/>
        <w:ind w:firstLine="540"/>
        <w:contextualSpacing/>
        <w:jc w:val="both"/>
      </w:pPr>
      <w:r w:rsidRPr="00AE6CDD">
        <w:t>Разряды наречий. Наречия места. Наречия времени. Наречия причины и цели. Наречия меры и степени. Наречия образа действия.</w:t>
      </w:r>
    </w:p>
    <w:p w:rsidR="005D48F3" w:rsidRPr="00AE6CDD" w:rsidRDefault="005D48F3" w:rsidP="005D48F3">
      <w:pPr>
        <w:pStyle w:val="ConsPlusNormal"/>
        <w:spacing w:before="240"/>
        <w:ind w:firstLine="540"/>
        <w:contextualSpacing/>
        <w:jc w:val="both"/>
      </w:pPr>
      <w:r>
        <w:t>23</w:t>
      </w:r>
      <w:r w:rsidRPr="00AE6CDD">
        <w:t>.7.8. Об обычаях и традициях.</w:t>
      </w:r>
    </w:p>
    <w:p w:rsidR="005D48F3" w:rsidRPr="00AE6CDD" w:rsidRDefault="005D48F3" w:rsidP="005D48F3">
      <w:pPr>
        <w:pStyle w:val="ConsPlusNormal"/>
        <w:spacing w:before="240"/>
        <w:ind w:firstLine="540"/>
        <w:contextualSpacing/>
        <w:jc w:val="both"/>
      </w:pPr>
      <w:r w:rsidRPr="00AE6CDD">
        <w:t>Радушие и гостеприимство. Подарок - символ уважения, симпатии и внимания. Правило этикета выбора, дарения подарка и его приема. Поздравление. Выражение благодарности. Книги, цветы - лучшие подарки. Подарки родственникам, коллегам, друзьям. Культура поведения в обществе, в общественном транспорте, в библиотеке, в гостях. Сходство и различие в речевом этикете балкарского и русского народов.</w:t>
      </w:r>
    </w:p>
    <w:p w:rsidR="005D48F3" w:rsidRPr="00AE6CDD" w:rsidRDefault="005D48F3" w:rsidP="005D48F3">
      <w:pPr>
        <w:pStyle w:val="ConsPlusNormal"/>
        <w:spacing w:before="240"/>
        <w:ind w:firstLine="540"/>
        <w:contextualSpacing/>
        <w:jc w:val="both"/>
      </w:pPr>
      <w:r>
        <w:t>23</w:t>
      </w:r>
      <w:r w:rsidRPr="00AE6CDD">
        <w:t>.7.8.1. Языковой материал.</w:t>
      </w:r>
    </w:p>
    <w:p w:rsidR="005D48F3" w:rsidRPr="00AE6CDD" w:rsidRDefault="005D48F3" w:rsidP="005D48F3">
      <w:pPr>
        <w:pStyle w:val="ConsPlusNormal"/>
        <w:spacing w:before="240"/>
        <w:ind w:firstLine="540"/>
        <w:contextualSpacing/>
        <w:jc w:val="both"/>
      </w:pPr>
      <w:r w:rsidRPr="00AE6CDD">
        <w:t>Разряды местоимений. Личные местоимения. Лично-возвратные местоимения. Вопросительно-относительные местоимения. Неопределенные местоимения. Указательные местоимения. Определительные местоимения.</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.8. Содержание обучения в 7 классе.</w:t>
      </w:r>
    </w:p>
    <w:p w:rsidR="005D48F3" w:rsidRPr="00AE6CDD" w:rsidRDefault="005D48F3" w:rsidP="005D48F3">
      <w:pPr>
        <w:pStyle w:val="ConsPlusNormal"/>
        <w:spacing w:before="240"/>
        <w:ind w:firstLine="540"/>
        <w:contextualSpacing/>
        <w:jc w:val="both"/>
      </w:pPr>
      <w:r>
        <w:t>23</w:t>
      </w:r>
      <w:r w:rsidRPr="00AE6CDD">
        <w:t>.8.1. Родной язык - душа моя, мой мир.</w:t>
      </w:r>
    </w:p>
    <w:p w:rsidR="005D48F3" w:rsidRPr="00AE6CDD" w:rsidRDefault="005D48F3" w:rsidP="005D48F3">
      <w:pPr>
        <w:pStyle w:val="ConsPlusNormal"/>
        <w:spacing w:before="240"/>
        <w:ind w:firstLine="540"/>
        <w:contextualSpacing/>
        <w:jc w:val="both"/>
      </w:pPr>
      <w:r w:rsidRPr="00AE6CDD">
        <w:t>Важность владения балкарским и русским языками. Тюркская языковая семья. Распространенность тюркских языков среди народов мира. Языки родственные карачаево-балкарскому языку. Международный День родного языка. Полиглот - человек, владеющий несколькими языками. Известные полиглоты. Средства, способствующие приобретению знаний: книги, газеты, журналы, интернет-ресурсы. Посещение музеев, театров, выставок. Путешествия в различные страны и города.</w:t>
      </w:r>
    </w:p>
    <w:p w:rsidR="005D48F3" w:rsidRPr="00AE6CDD" w:rsidRDefault="005D48F3" w:rsidP="005D48F3">
      <w:pPr>
        <w:pStyle w:val="ConsPlusNormal"/>
        <w:spacing w:before="240"/>
        <w:ind w:firstLine="540"/>
        <w:contextualSpacing/>
        <w:jc w:val="both"/>
      </w:pPr>
      <w:r>
        <w:t>23</w:t>
      </w:r>
      <w:r w:rsidRPr="00AE6CDD">
        <w:t>.8.1.1. Языковой материал.</w:t>
      </w:r>
    </w:p>
    <w:p w:rsidR="005D48F3" w:rsidRPr="00AE6CDD" w:rsidRDefault="005D48F3" w:rsidP="005D48F3">
      <w:pPr>
        <w:pStyle w:val="ConsPlusNormal"/>
        <w:spacing w:before="240"/>
        <w:ind w:firstLine="540"/>
        <w:contextualSpacing/>
        <w:jc w:val="both"/>
      </w:pPr>
      <w:r w:rsidRPr="00AE6CDD">
        <w:t>Части речи. Именные части речи. Имя существительное. Склонение имен существительных. Лично-притяжательное склонение имен существительных. Имя прилагательное. Имя числительное. Наречие. Местоимение. Глагол.</w:t>
      </w:r>
    </w:p>
    <w:p w:rsidR="005D48F3" w:rsidRPr="00AE6CDD" w:rsidRDefault="005D48F3" w:rsidP="005D48F3">
      <w:pPr>
        <w:pStyle w:val="ConsPlusNormal"/>
        <w:spacing w:before="240"/>
        <w:ind w:firstLine="540"/>
        <w:contextualSpacing/>
        <w:jc w:val="both"/>
      </w:pPr>
      <w:r>
        <w:t>23</w:t>
      </w:r>
      <w:r w:rsidRPr="00AE6CDD">
        <w:t>.8.2. Я и моя жизнь.</w:t>
      </w:r>
    </w:p>
    <w:p w:rsidR="005D48F3" w:rsidRPr="00AE6CDD" w:rsidRDefault="005D48F3" w:rsidP="005D48F3">
      <w:pPr>
        <w:pStyle w:val="ConsPlusNormal"/>
        <w:spacing w:before="240"/>
        <w:ind w:firstLine="540"/>
        <w:contextualSpacing/>
        <w:jc w:val="both"/>
      </w:pPr>
      <w:r w:rsidRPr="00AE6CDD">
        <w:t>Знакомство. О себе. Детство. О семье. Жизнь в селе. Разница между городом и селом. Мои домашние дела. Помощь старшим. Распределение домашних дел. Мой дом. Моя любимая комната. Описание интерьера. Друзья. Роль друзей в жизни человека. Мой лучший друг, его внешний вид, характер, способности. Поход в супермаркет, закупка продовольственных и промышленных товаров. У врача. Музыка в моей жизни.</w:t>
      </w:r>
    </w:p>
    <w:p w:rsidR="005D48F3" w:rsidRPr="00AE6CDD" w:rsidRDefault="005D48F3" w:rsidP="005D48F3">
      <w:pPr>
        <w:pStyle w:val="ConsPlusNormal"/>
        <w:spacing w:before="240"/>
        <w:ind w:firstLine="540"/>
        <w:contextualSpacing/>
        <w:jc w:val="both"/>
      </w:pPr>
      <w:r>
        <w:t>23</w:t>
      </w:r>
      <w:r w:rsidRPr="00AE6CDD">
        <w:t>.8.2.1. Языковой материал.</w:t>
      </w:r>
    </w:p>
    <w:p w:rsidR="005D48F3" w:rsidRPr="00AE6CDD" w:rsidRDefault="005D48F3" w:rsidP="005D48F3">
      <w:pPr>
        <w:pStyle w:val="ConsPlusNormal"/>
        <w:spacing w:before="240"/>
        <w:ind w:firstLine="540"/>
        <w:contextualSpacing/>
        <w:jc w:val="both"/>
      </w:pPr>
      <w:r w:rsidRPr="00AE6CDD">
        <w:t>Полнозначные глаголы. Вспомогательные глаголы. Переходные, непереходные глаголы. Морфологические категории глагола. Категория лица и числа. Формы глагола. Форма возможности. Форма невозможности. Отрицательная форма глагола. Вопросительная форма глагола.</w:t>
      </w:r>
    </w:p>
    <w:p w:rsidR="005D48F3" w:rsidRPr="00AE6CDD" w:rsidRDefault="005D48F3" w:rsidP="005D48F3">
      <w:pPr>
        <w:pStyle w:val="ConsPlusNormal"/>
        <w:spacing w:before="240"/>
        <w:ind w:firstLine="540"/>
        <w:contextualSpacing/>
        <w:jc w:val="both"/>
      </w:pPr>
      <w:r>
        <w:t>23</w:t>
      </w:r>
      <w:r w:rsidRPr="00AE6CDD">
        <w:t>.8.3. Моя Родина.</w:t>
      </w:r>
    </w:p>
    <w:p w:rsidR="005D48F3" w:rsidRPr="00AE6CDD" w:rsidRDefault="005D48F3" w:rsidP="005D48F3">
      <w:pPr>
        <w:pStyle w:val="ConsPlusNormal"/>
        <w:spacing w:before="240"/>
        <w:ind w:firstLine="540"/>
        <w:contextualSpacing/>
        <w:jc w:val="both"/>
      </w:pPr>
      <w:r w:rsidRPr="00AE6CDD">
        <w:t>Легенды о достопримечательностях республики. Горячие источники. Водопады. Нарзаны. Горы. Туристические маршруты. Парадром в Чегемском ущелье. Курортные зоны, музеи Кабардино-Балкарской Республики. Лекарственные растения Кабардино-Балкарии. Исторические памятники Кабардино-Балкарской Республики.</w:t>
      </w:r>
    </w:p>
    <w:p w:rsidR="005D48F3" w:rsidRPr="00AE6CDD" w:rsidRDefault="005D48F3" w:rsidP="005D48F3">
      <w:pPr>
        <w:pStyle w:val="ConsPlusNormal"/>
        <w:spacing w:before="240"/>
        <w:ind w:firstLine="540"/>
        <w:contextualSpacing/>
        <w:jc w:val="both"/>
      </w:pPr>
      <w:r>
        <w:t>23</w:t>
      </w:r>
      <w:r w:rsidRPr="00AE6CDD">
        <w:t>.8.3.1. Языковой материал.</w:t>
      </w:r>
    </w:p>
    <w:p w:rsidR="005D48F3" w:rsidRPr="00AE6CDD" w:rsidRDefault="005D48F3" w:rsidP="005D48F3">
      <w:pPr>
        <w:pStyle w:val="ConsPlusNormal"/>
        <w:spacing w:before="240"/>
        <w:ind w:firstLine="540"/>
        <w:contextualSpacing/>
        <w:jc w:val="both"/>
      </w:pPr>
      <w:r w:rsidRPr="00AE6CDD">
        <w:t xml:space="preserve">Категория залога глагола. Основной залог. Возвратный залог. Взаимно-совместный залог. Понудительный залог. Страдательный залог. Категория наклонения глагола. Изъявительное наклонение. Настоящее время глагола. Прошедшее время глагола. Прошедшее категорическое время. Прошедшее неопределенное результативное время. Прошедшее результативное время. Прошедшее незаконченное время. Давнопрошедшее время. Прошедшее регулярное время. </w:t>
      </w:r>
      <w:r w:rsidRPr="00AE6CDD">
        <w:lastRenderedPageBreak/>
        <w:t>Будущее время.</w:t>
      </w:r>
    </w:p>
    <w:p w:rsidR="005D48F3" w:rsidRPr="00AE6CDD" w:rsidRDefault="005D48F3" w:rsidP="005D48F3">
      <w:pPr>
        <w:pStyle w:val="ConsPlusNormal"/>
        <w:spacing w:before="240"/>
        <w:ind w:firstLine="540"/>
        <w:contextualSpacing/>
        <w:jc w:val="both"/>
      </w:pPr>
      <w:r>
        <w:t>23</w:t>
      </w:r>
      <w:r w:rsidRPr="00AE6CDD">
        <w:t>.8.4. Из мира растений и животных.</w:t>
      </w:r>
    </w:p>
    <w:p w:rsidR="005D48F3" w:rsidRPr="00AE6CDD" w:rsidRDefault="005D48F3" w:rsidP="005D48F3">
      <w:pPr>
        <w:pStyle w:val="ConsPlusNormal"/>
        <w:spacing w:before="240"/>
        <w:ind w:firstLine="540"/>
        <w:contextualSpacing/>
        <w:jc w:val="both"/>
      </w:pPr>
      <w:r w:rsidRPr="00AE6CDD">
        <w:t>Живая и неживая природа. Природа - основа жизнедеятельности человека. Природные недра и богатства. Интересные факты из жизни птиц, насекомых, земных и морских животных. Необычные сорта фруктов, ягод и овощей в разных странах мира. Опасные природные явления. Забота о здоровье: употребление экологически безопасных продуктов и охрана окружающей среды.</w:t>
      </w:r>
    </w:p>
    <w:p w:rsidR="005D48F3" w:rsidRPr="00AE6CDD" w:rsidRDefault="005D48F3" w:rsidP="005D48F3">
      <w:pPr>
        <w:pStyle w:val="ConsPlusNormal"/>
        <w:spacing w:before="240"/>
        <w:ind w:firstLine="540"/>
        <w:contextualSpacing/>
        <w:jc w:val="both"/>
      </w:pPr>
      <w:r>
        <w:t>23</w:t>
      </w:r>
      <w:r w:rsidRPr="00AE6CDD">
        <w:t>.8.4.1. Языковой материал.</w:t>
      </w:r>
    </w:p>
    <w:p w:rsidR="005D48F3" w:rsidRPr="00AE6CDD" w:rsidRDefault="005D48F3" w:rsidP="005D48F3">
      <w:pPr>
        <w:pStyle w:val="ConsPlusNormal"/>
        <w:spacing w:before="240"/>
        <w:ind w:firstLine="540"/>
        <w:contextualSpacing/>
        <w:jc w:val="both"/>
      </w:pPr>
      <w:r w:rsidRPr="00AE6CDD">
        <w:t>Повелительное наклонение. Условное наклонение. Желательное наклонение. Неспрягаемые формы глагола. Причастие. Причастия прошедшего времени. Причастия настоящего времени. Причастия будущего времени. Формы причастия. Деепричастие. Первый тип деепричастий. Второй тип деепричастий.</w:t>
      </w:r>
    </w:p>
    <w:p w:rsidR="005D48F3" w:rsidRPr="00AE6CDD" w:rsidRDefault="005D48F3" w:rsidP="005D48F3">
      <w:pPr>
        <w:pStyle w:val="ConsPlusNormal"/>
        <w:spacing w:before="240"/>
        <w:ind w:firstLine="540"/>
        <w:contextualSpacing/>
        <w:jc w:val="both"/>
      </w:pPr>
      <w:r>
        <w:t>23</w:t>
      </w:r>
      <w:r w:rsidRPr="00AE6CDD">
        <w:t>.8.5. Выдающиеся личности нации.</w:t>
      </w:r>
    </w:p>
    <w:p w:rsidR="005D48F3" w:rsidRPr="00AE6CDD" w:rsidRDefault="005D48F3" w:rsidP="005D48F3">
      <w:pPr>
        <w:pStyle w:val="ConsPlusNormal"/>
        <w:spacing w:before="240"/>
        <w:ind w:firstLine="540"/>
        <w:contextualSpacing/>
        <w:jc w:val="both"/>
      </w:pPr>
      <w:r w:rsidRPr="00AE6CDD">
        <w:t>Выдающиеся личности балкарского народа: просветители, писатели и поэты, артисты, скульпторы, спортсмены. Их вклад в развитие национальной культуры.</w:t>
      </w:r>
    </w:p>
    <w:p w:rsidR="005D48F3" w:rsidRPr="00AE6CDD" w:rsidRDefault="005D48F3" w:rsidP="005D48F3">
      <w:pPr>
        <w:pStyle w:val="ConsPlusNormal"/>
        <w:spacing w:before="240"/>
        <w:ind w:firstLine="540"/>
        <w:contextualSpacing/>
        <w:jc w:val="both"/>
      </w:pPr>
      <w:r>
        <w:t>23</w:t>
      </w:r>
      <w:r w:rsidRPr="00AE6CDD">
        <w:t>.8.5.1. Языковой материал.</w:t>
      </w:r>
    </w:p>
    <w:p w:rsidR="005D48F3" w:rsidRPr="00AE6CDD" w:rsidRDefault="005D48F3" w:rsidP="005D48F3">
      <w:pPr>
        <w:pStyle w:val="ConsPlusNormal"/>
        <w:spacing w:before="240"/>
        <w:ind w:firstLine="540"/>
        <w:contextualSpacing/>
        <w:jc w:val="both"/>
      </w:pPr>
      <w:r w:rsidRPr="00AE6CDD">
        <w:t>Инфинитив. Имя действия. Склонения имен действия. Союзы. Сочинительные союзы (соединительные, разделительные, противительные). Подчинительные союзы. Послелоги. Собственно послелоги. Соотносительные послелоги.</w:t>
      </w:r>
    </w:p>
    <w:p w:rsidR="005D48F3" w:rsidRPr="00AE6CDD" w:rsidRDefault="005D48F3" w:rsidP="005D48F3">
      <w:pPr>
        <w:pStyle w:val="ConsPlusNormal"/>
        <w:spacing w:before="240"/>
        <w:ind w:firstLine="540"/>
        <w:contextualSpacing/>
        <w:jc w:val="both"/>
      </w:pPr>
      <w:r>
        <w:t>23</w:t>
      </w:r>
      <w:r w:rsidRPr="00AE6CDD">
        <w:t>.8.6. Об обычаях и традициях.</w:t>
      </w:r>
    </w:p>
    <w:p w:rsidR="005D48F3" w:rsidRPr="00AE6CDD" w:rsidRDefault="005D48F3" w:rsidP="005D48F3">
      <w:pPr>
        <w:pStyle w:val="ConsPlusNormal"/>
        <w:spacing w:before="240"/>
        <w:ind w:firstLine="540"/>
        <w:contextualSpacing/>
        <w:jc w:val="both"/>
      </w:pPr>
      <w:r w:rsidRPr="00AE6CDD">
        <w:t>Роль устного народного творчества в сохранении обычаев и традиций балкарского народа. Древние обычаи. Уважение к старшим. Законы гостеприимства. Древние национальные игры. Национальные праздники.</w:t>
      </w:r>
    </w:p>
    <w:p w:rsidR="005D48F3" w:rsidRPr="00AE6CDD" w:rsidRDefault="005D48F3" w:rsidP="005D48F3">
      <w:pPr>
        <w:pStyle w:val="ConsPlusNormal"/>
        <w:spacing w:before="240"/>
        <w:ind w:firstLine="540"/>
        <w:contextualSpacing/>
        <w:jc w:val="both"/>
      </w:pPr>
      <w:r>
        <w:t>23</w:t>
      </w:r>
      <w:r w:rsidRPr="00AE6CDD">
        <w:t>.8.6.1. Языковой материал.</w:t>
      </w:r>
    </w:p>
    <w:p w:rsidR="005D48F3" w:rsidRPr="00AE6CDD" w:rsidRDefault="005D48F3" w:rsidP="005D48F3">
      <w:pPr>
        <w:pStyle w:val="ConsPlusNormal"/>
        <w:spacing w:before="240"/>
        <w:ind w:firstLine="540"/>
        <w:contextualSpacing/>
        <w:jc w:val="both"/>
      </w:pPr>
      <w:r w:rsidRPr="00AE6CDD">
        <w:t>Частицы. Значение и роль частиц в предложении. Разряды частиц. Вопросительные и указательные частицы. Утвердительные, отрицательные и усилительные частицы. Определительные (или уточнительные) и ограничительные частицы.</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.9. Содержание обучения в 8 классе.</w:t>
      </w:r>
    </w:p>
    <w:p w:rsidR="005D48F3" w:rsidRPr="00AE6CDD" w:rsidRDefault="005D48F3" w:rsidP="005D48F3">
      <w:pPr>
        <w:pStyle w:val="ConsPlusNormal"/>
        <w:spacing w:before="240"/>
        <w:ind w:firstLine="540"/>
        <w:contextualSpacing/>
        <w:jc w:val="both"/>
      </w:pPr>
      <w:r>
        <w:t>23</w:t>
      </w:r>
      <w:r w:rsidRPr="00AE6CDD">
        <w:t>.9.1. Знание и жизнь.</w:t>
      </w:r>
    </w:p>
    <w:p w:rsidR="005D48F3" w:rsidRPr="00AE6CDD" w:rsidRDefault="005D48F3" w:rsidP="005D48F3">
      <w:pPr>
        <w:pStyle w:val="ConsPlusNormal"/>
        <w:spacing w:before="240"/>
        <w:ind w:firstLine="540"/>
        <w:contextualSpacing/>
        <w:jc w:val="both"/>
      </w:pPr>
      <w:r w:rsidRPr="00AE6CDD">
        <w:t>Общие сведения о карачаево-балкарском языке. Роль ученых в развитии и сохранении родного языка. Образовательные центры для одаренных детей. Информационные системы в развитии дополнительного образования. Современные библиотеки и их оснащение. Востребованные профессии завтрашнего дня.</w:t>
      </w:r>
    </w:p>
    <w:p w:rsidR="005D48F3" w:rsidRPr="00AE6CDD" w:rsidRDefault="005D48F3" w:rsidP="005D48F3">
      <w:pPr>
        <w:pStyle w:val="ConsPlusNormal"/>
        <w:spacing w:before="240"/>
        <w:ind w:firstLine="540"/>
        <w:contextualSpacing/>
        <w:jc w:val="both"/>
      </w:pPr>
      <w:r>
        <w:t>23</w:t>
      </w:r>
      <w:r w:rsidRPr="00AE6CDD">
        <w:t>.9.1.1. Языковой материал.</w:t>
      </w:r>
    </w:p>
    <w:p w:rsidR="005D48F3" w:rsidRPr="00AE6CDD" w:rsidRDefault="005D48F3" w:rsidP="005D48F3">
      <w:pPr>
        <w:pStyle w:val="ConsPlusNormal"/>
        <w:spacing w:before="240"/>
        <w:ind w:firstLine="540"/>
        <w:contextualSpacing/>
        <w:jc w:val="both"/>
      </w:pPr>
      <w:r w:rsidRPr="00AE6CDD">
        <w:t>Именные части речи. Падежи имени существительного. Падежи одинаковой формы. Лично-притяжательное склонение. Склонение личных имен существительных в 3-ем лице.</w:t>
      </w:r>
    </w:p>
    <w:p w:rsidR="005D48F3" w:rsidRPr="00AE6CDD" w:rsidRDefault="005D48F3" w:rsidP="005D48F3">
      <w:pPr>
        <w:pStyle w:val="ConsPlusNormal"/>
        <w:spacing w:before="240"/>
        <w:ind w:firstLine="540"/>
        <w:contextualSpacing/>
        <w:jc w:val="both"/>
      </w:pPr>
      <w:r w:rsidRPr="00AE6CDD">
        <w:t>Глагол. Неспрягаемые формы глагола. Вспомогательные части речи.</w:t>
      </w:r>
    </w:p>
    <w:p w:rsidR="005D48F3" w:rsidRPr="00AE6CDD" w:rsidRDefault="005D48F3" w:rsidP="005D48F3">
      <w:pPr>
        <w:pStyle w:val="ConsPlusNormal"/>
        <w:spacing w:before="240"/>
        <w:ind w:firstLine="540"/>
        <w:contextualSpacing/>
        <w:jc w:val="both"/>
      </w:pPr>
      <w:r>
        <w:t>23</w:t>
      </w:r>
      <w:r w:rsidRPr="00AE6CDD">
        <w:t>.9.2. Моя Родина - мой родной край.</w:t>
      </w:r>
    </w:p>
    <w:p w:rsidR="005D48F3" w:rsidRPr="00AE6CDD" w:rsidRDefault="005D48F3" w:rsidP="005D48F3">
      <w:pPr>
        <w:pStyle w:val="ConsPlusNormal"/>
        <w:spacing w:before="240"/>
        <w:ind w:firstLine="540"/>
        <w:contextualSpacing/>
        <w:jc w:val="both"/>
      </w:pPr>
      <w:r w:rsidRPr="00AE6CDD">
        <w:t>Воспевание родного края в произведениях балкарских поэтов и писателей. Балкарский народ глазами ученых и путешественников.</w:t>
      </w:r>
    </w:p>
    <w:p w:rsidR="005D48F3" w:rsidRPr="00AE6CDD" w:rsidRDefault="005D48F3" w:rsidP="005D48F3">
      <w:pPr>
        <w:pStyle w:val="ConsPlusNormal"/>
        <w:spacing w:before="240"/>
        <w:ind w:firstLine="540"/>
        <w:contextualSpacing/>
        <w:jc w:val="both"/>
      </w:pPr>
      <w:r w:rsidRPr="00AE6CDD">
        <w:t>Трагическая история балкарского народа в период Великой Отечественной войны в произведениях балкарских литераторов и публицистов. Учреждение государственного праздника - День Возрождения балкарского народа.</w:t>
      </w:r>
    </w:p>
    <w:p w:rsidR="005D48F3" w:rsidRPr="00AE6CDD" w:rsidRDefault="005D48F3" w:rsidP="005D48F3">
      <w:pPr>
        <w:pStyle w:val="ConsPlusNormal"/>
        <w:spacing w:before="240"/>
        <w:ind w:firstLine="540"/>
        <w:contextualSpacing/>
        <w:jc w:val="both"/>
      </w:pPr>
      <w:r>
        <w:t>23</w:t>
      </w:r>
      <w:r w:rsidRPr="00AE6CDD">
        <w:t>.9.2.1. Языковой материал.</w:t>
      </w:r>
    </w:p>
    <w:p w:rsidR="005D48F3" w:rsidRPr="00AE6CDD" w:rsidRDefault="005D48F3" w:rsidP="005D48F3">
      <w:pPr>
        <w:pStyle w:val="ConsPlusNormal"/>
        <w:spacing w:before="240"/>
        <w:ind w:firstLine="540"/>
        <w:contextualSpacing/>
        <w:jc w:val="both"/>
      </w:pPr>
      <w:r w:rsidRPr="00AE6CDD">
        <w:t>Словосочетание. Виды подчинительной связи в словосочетании. Примыкание. Управление. Согласование. Глагольные словосочетания. Именные словосочетания. Простые и сложные словосочетания. Виды словосочетаний по содержанию. Синтаксический анализ словосочетаний.</w:t>
      </w:r>
    </w:p>
    <w:p w:rsidR="005D48F3" w:rsidRPr="00AE6CDD" w:rsidRDefault="005D48F3" w:rsidP="005D48F3">
      <w:pPr>
        <w:pStyle w:val="ConsPlusNormal"/>
        <w:spacing w:before="240"/>
        <w:ind w:firstLine="540"/>
        <w:contextualSpacing/>
        <w:jc w:val="both"/>
      </w:pPr>
      <w:r>
        <w:t>23</w:t>
      </w:r>
      <w:r w:rsidRPr="00AE6CDD">
        <w:t>.9.3. Природа - основа жизни.</w:t>
      </w:r>
    </w:p>
    <w:p w:rsidR="005D48F3" w:rsidRPr="00AE6CDD" w:rsidRDefault="005D48F3" w:rsidP="005D48F3">
      <w:pPr>
        <w:pStyle w:val="ConsPlusNormal"/>
        <w:spacing w:before="240"/>
        <w:ind w:firstLine="540"/>
        <w:contextualSpacing/>
        <w:jc w:val="both"/>
      </w:pPr>
      <w:r w:rsidRPr="00AE6CDD">
        <w:t>Сказочная красота природы родного края в произведениях писателей и поэтов. Интересные факты из жизни животных.</w:t>
      </w:r>
    </w:p>
    <w:p w:rsidR="005D48F3" w:rsidRPr="00AE6CDD" w:rsidRDefault="005D48F3" w:rsidP="005D48F3">
      <w:pPr>
        <w:pStyle w:val="ConsPlusNormal"/>
        <w:spacing w:before="240"/>
        <w:ind w:firstLine="540"/>
        <w:contextualSpacing/>
        <w:jc w:val="both"/>
      </w:pPr>
      <w:r>
        <w:lastRenderedPageBreak/>
        <w:t>23</w:t>
      </w:r>
      <w:r w:rsidRPr="00AE6CDD">
        <w:t>.9.3.1. Языковой материал.</w:t>
      </w:r>
    </w:p>
    <w:p w:rsidR="005D48F3" w:rsidRPr="00AE6CDD" w:rsidRDefault="005D48F3" w:rsidP="005D48F3">
      <w:pPr>
        <w:pStyle w:val="ConsPlusNormal"/>
        <w:spacing w:before="240"/>
        <w:ind w:firstLine="540"/>
        <w:contextualSpacing/>
        <w:jc w:val="both"/>
      </w:pPr>
      <w:r w:rsidRPr="00AE6CDD">
        <w:t>Простое предложение. Строение и грамматическое значение предложений. Виды предложений по цели высказывания. Двусоставные предложения. Распространенные и нераспространенные предложения. Главные члены предложения и способы их выражения. Простые подлежащие. Сложные подлежащие. Сказуемое. Виды сказуемых. Простое и составное глагольное сказуемое. Именное сказуемое. Простое и составное именное сказуемое.</w:t>
      </w:r>
    </w:p>
    <w:p w:rsidR="005D48F3" w:rsidRPr="00AE6CDD" w:rsidRDefault="005D48F3" w:rsidP="005D48F3">
      <w:pPr>
        <w:pStyle w:val="ConsPlusNormal"/>
        <w:spacing w:before="240"/>
        <w:ind w:firstLine="540"/>
        <w:contextualSpacing/>
        <w:jc w:val="both"/>
      </w:pPr>
      <w:r>
        <w:t>23</w:t>
      </w:r>
      <w:r w:rsidRPr="00AE6CDD">
        <w:t>.9.4. Путешествие по столице России.</w:t>
      </w:r>
    </w:p>
    <w:p w:rsidR="005D48F3" w:rsidRPr="00AE6CDD" w:rsidRDefault="005D48F3" w:rsidP="005D48F3">
      <w:pPr>
        <w:pStyle w:val="ConsPlusNormal"/>
        <w:spacing w:before="240"/>
        <w:ind w:firstLine="540"/>
        <w:contextualSpacing/>
        <w:jc w:val="both"/>
      </w:pPr>
      <w:r w:rsidRPr="00AE6CDD">
        <w:t>Москва - столица России. История и становление Москвы. Москва в разные периоды и эпохи. Кремль - сердце Москвы. Достопримечательности, исторические памятники, музеи, экспонаты музеев Москвы. Семь главных экспонатов Государственного исторического музея. Алмазный фонд России.</w:t>
      </w:r>
    </w:p>
    <w:p w:rsidR="005D48F3" w:rsidRPr="00AE6CDD" w:rsidRDefault="005D48F3" w:rsidP="005D48F3">
      <w:pPr>
        <w:pStyle w:val="ConsPlusNormal"/>
        <w:spacing w:before="240"/>
        <w:ind w:firstLine="540"/>
        <w:contextualSpacing/>
        <w:jc w:val="both"/>
      </w:pPr>
      <w:r>
        <w:t>23</w:t>
      </w:r>
      <w:r w:rsidRPr="00AE6CDD">
        <w:t>.9.4.1. Языковой материал.</w:t>
      </w:r>
    </w:p>
    <w:p w:rsidR="005D48F3" w:rsidRPr="00AE6CDD" w:rsidRDefault="005D48F3" w:rsidP="005D48F3">
      <w:pPr>
        <w:pStyle w:val="ConsPlusNormal"/>
        <w:spacing w:before="240"/>
        <w:ind w:firstLine="540"/>
        <w:contextualSpacing/>
        <w:jc w:val="both"/>
      </w:pPr>
      <w:r w:rsidRPr="00AE6CDD">
        <w:t>Дополнение. Прямое дополнение. Косвенное дополнение. Обстоятельство. Разряды обстоятельств. Обстоятельства места. Обстоятельства времени. Обстоятельства цели. Обстоятельства меры и степени. Обстоятельства образа действия.</w:t>
      </w:r>
    </w:p>
    <w:p w:rsidR="005D48F3" w:rsidRPr="00AE6CDD" w:rsidRDefault="005D48F3" w:rsidP="005D48F3">
      <w:pPr>
        <w:pStyle w:val="ConsPlusNormal"/>
        <w:spacing w:before="240"/>
        <w:ind w:firstLine="540"/>
        <w:contextualSpacing/>
        <w:jc w:val="both"/>
      </w:pPr>
      <w:r>
        <w:t>23</w:t>
      </w:r>
      <w:r w:rsidRPr="00AE6CDD">
        <w:t>.9.5. Путешествие по Турции.</w:t>
      </w:r>
    </w:p>
    <w:p w:rsidR="005D48F3" w:rsidRPr="00AE6CDD" w:rsidRDefault="005D48F3" w:rsidP="005D48F3">
      <w:pPr>
        <w:pStyle w:val="ConsPlusNormal"/>
        <w:spacing w:before="240"/>
        <w:ind w:firstLine="540"/>
        <w:contextualSpacing/>
        <w:jc w:val="both"/>
      </w:pPr>
      <w:r w:rsidRPr="00AE6CDD">
        <w:t>Знакомство с достопримечательностями и культурой Турции. Анкара - столица Турции. Мост через Босфор, соединяющий два континента - Азию и Европу. Исторические памятники разных культур. Голубая мечеть. Дворец султана Сулеймана. Город под землей. Город Эфес. Храм Артемиды. Цистерна Базилики. Библиотека Цельсия. Остров огромных черепах.</w:t>
      </w:r>
    </w:p>
    <w:p w:rsidR="005D48F3" w:rsidRPr="00AE6CDD" w:rsidRDefault="005D48F3" w:rsidP="005D48F3">
      <w:pPr>
        <w:pStyle w:val="ConsPlusNormal"/>
        <w:spacing w:before="240"/>
        <w:ind w:firstLine="540"/>
        <w:contextualSpacing/>
        <w:jc w:val="both"/>
      </w:pPr>
      <w:r>
        <w:t>23</w:t>
      </w:r>
      <w:r w:rsidRPr="00AE6CDD">
        <w:t>.9.5.1. Языковой материал.</w:t>
      </w:r>
    </w:p>
    <w:p w:rsidR="005D48F3" w:rsidRPr="00AE6CDD" w:rsidRDefault="005D48F3" w:rsidP="005D48F3">
      <w:pPr>
        <w:pStyle w:val="ConsPlusNormal"/>
        <w:spacing w:before="240"/>
        <w:ind w:firstLine="540"/>
        <w:contextualSpacing/>
        <w:jc w:val="both"/>
      </w:pPr>
      <w:r w:rsidRPr="00AE6CDD">
        <w:t>Определение. Простое определение. Составное определение. Приложение. Порядок слов в предложении.</w:t>
      </w:r>
    </w:p>
    <w:p w:rsidR="005D48F3" w:rsidRPr="00AE6CDD" w:rsidRDefault="005D48F3" w:rsidP="005D48F3">
      <w:pPr>
        <w:pStyle w:val="ConsPlusNormal"/>
        <w:spacing w:before="240"/>
        <w:ind w:firstLine="540"/>
        <w:contextualSpacing/>
        <w:jc w:val="both"/>
      </w:pPr>
      <w:r>
        <w:t>23</w:t>
      </w:r>
      <w:r w:rsidRPr="00AE6CDD">
        <w:t>.9.6. Выдающиеся личности нации.</w:t>
      </w:r>
    </w:p>
    <w:p w:rsidR="005D48F3" w:rsidRPr="00AE6CDD" w:rsidRDefault="005D48F3" w:rsidP="005D48F3">
      <w:pPr>
        <w:pStyle w:val="ConsPlusNormal"/>
        <w:spacing w:before="240"/>
        <w:ind w:firstLine="540"/>
        <w:contextualSpacing/>
        <w:jc w:val="both"/>
      </w:pPr>
      <w:r w:rsidRPr="00AE6CDD">
        <w:t>Выдающиеся литераторы (Кязим Мечиев, Кайсын Кулиев, Танзиля Зумакулова). Выдающиеся ученые и исследователи (профессор Жамал Гузеев, академик Михаил Залиханов), выдающиеся деятели искусства и культуры (Алим Газаев, Лиуан Ахматов), а также спортсмены с мировым именем.</w:t>
      </w:r>
    </w:p>
    <w:p w:rsidR="005D48F3" w:rsidRPr="00AE6CDD" w:rsidRDefault="005D48F3" w:rsidP="005D48F3">
      <w:pPr>
        <w:pStyle w:val="ConsPlusNormal"/>
        <w:spacing w:before="240"/>
        <w:ind w:firstLine="540"/>
        <w:contextualSpacing/>
        <w:jc w:val="both"/>
      </w:pPr>
      <w:r>
        <w:t>23</w:t>
      </w:r>
      <w:r w:rsidRPr="00AE6CDD">
        <w:t>.9.6.1. Языковой материал.</w:t>
      </w:r>
    </w:p>
    <w:p w:rsidR="005D48F3" w:rsidRPr="00AE6CDD" w:rsidRDefault="005D48F3" w:rsidP="005D48F3">
      <w:pPr>
        <w:pStyle w:val="ConsPlusNormal"/>
        <w:spacing w:before="240"/>
        <w:ind w:firstLine="540"/>
        <w:contextualSpacing/>
        <w:jc w:val="both"/>
      </w:pPr>
      <w:r w:rsidRPr="00AE6CDD">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 Неполные предложения. Нечленимые предложения.</w:t>
      </w:r>
    </w:p>
    <w:p w:rsidR="005D48F3" w:rsidRPr="00AE6CDD" w:rsidRDefault="005D48F3" w:rsidP="005D48F3">
      <w:pPr>
        <w:pStyle w:val="ConsPlusNormal"/>
        <w:spacing w:before="240"/>
        <w:ind w:firstLine="540"/>
        <w:contextualSpacing/>
        <w:jc w:val="both"/>
      </w:pPr>
      <w:r>
        <w:t>23</w:t>
      </w:r>
      <w:r w:rsidRPr="00AE6CDD">
        <w:t>.9.7. Древние мудрецы.</w:t>
      </w:r>
    </w:p>
    <w:p w:rsidR="005D48F3" w:rsidRPr="00AE6CDD" w:rsidRDefault="005D48F3" w:rsidP="005D48F3">
      <w:pPr>
        <w:pStyle w:val="ConsPlusNormal"/>
        <w:spacing w:before="240"/>
        <w:ind w:firstLine="540"/>
        <w:contextualSpacing/>
        <w:jc w:val="both"/>
      </w:pPr>
      <w:r w:rsidRPr="00AE6CDD">
        <w:t>Эзоп - легендарный древний поэт, баснописец. Ибн Сина - средневековый ученый, врач, философ. Нобель - шведский химик, инженер, филантроп, изобретатель динамита, учредитель нобелевской премии.</w:t>
      </w:r>
    </w:p>
    <w:p w:rsidR="005D48F3" w:rsidRPr="00AE6CDD" w:rsidRDefault="005D48F3" w:rsidP="005D48F3">
      <w:pPr>
        <w:pStyle w:val="ConsPlusNormal"/>
        <w:spacing w:before="240"/>
        <w:ind w:firstLine="540"/>
        <w:contextualSpacing/>
        <w:jc w:val="both"/>
      </w:pPr>
      <w:r>
        <w:t>23</w:t>
      </w:r>
      <w:r w:rsidRPr="00AE6CDD">
        <w:t>.9.8. Из глубины веков.</w:t>
      </w:r>
    </w:p>
    <w:p w:rsidR="005D48F3" w:rsidRPr="00AE6CDD" w:rsidRDefault="005D48F3" w:rsidP="005D48F3">
      <w:pPr>
        <w:pStyle w:val="ConsPlusNormal"/>
        <w:spacing w:before="240"/>
        <w:ind w:firstLine="540"/>
        <w:contextualSpacing/>
        <w:jc w:val="both"/>
      </w:pPr>
      <w:r w:rsidRPr="00AE6CDD">
        <w:t>Древние обряды поклонения различным предметам. Древние обычаи и традиции балкарского народа. Предметы прикладного искусства. Мужская и женская национальная одежда балкарского народа. Памятники истории.</w:t>
      </w:r>
    </w:p>
    <w:p w:rsidR="005D48F3" w:rsidRPr="00AE6CDD" w:rsidRDefault="005D48F3" w:rsidP="005D48F3">
      <w:pPr>
        <w:pStyle w:val="ConsPlusNormal"/>
        <w:spacing w:before="240"/>
        <w:ind w:firstLine="540"/>
        <w:contextualSpacing/>
        <w:jc w:val="both"/>
      </w:pPr>
      <w:r>
        <w:t>23</w:t>
      </w:r>
      <w:r w:rsidRPr="00AE6CDD">
        <w:t>.9.8.1. Языковой материал.</w:t>
      </w:r>
    </w:p>
    <w:p w:rsidR="005D48F3" w:rsidRPr="00AE6CDD" w:rsidRDefault="005D48F3" w:rsidP="005D48F3">
      <w:pPr>
        <w:pStyle w:val="ConsPlusNormal"/>
        <w:spacing w:before="240"/>
        <w:ind w:firstLine="540"/>
        <w:contextualSpacing/>
        <w:jc w:val="both"/>
      </w:pPr>
      <w:r w:rsidRPr="00AE6CDD">
        <w:t>Знаки препинания в предложениях с однородными членами предложения. Обобщающие слова при однородных членах предложения. Предложения с вводными конструкциями. Предложения с обращениями. Предложения 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5D48F3" w:rsidRPr="00AE6CDD" w:rsidRDefault="005D48F3" w:rsidP="005D48F3">
      <w:pPr>
        <w:pStyle w:val="ConsPlusNormal"/>
        <w:spacing w:before="240"/>
        <w:ind w:firstLine="540"/>
        <w:contextualSpacing/>
        <w:jc w:val="both"/>
      </w:pPr>
      <w:r>
        <w:t>23</w:t>
      </w:r>
      <w:r w:rsidRPr="00AE6CDD">
        <w:t>.9.9. Из глубины веков.</w:t>
      </w:r>
    </w:p>
    <w:p w:rsidR="005D48F3" w:rsidRPr="00AE6CDD" w:rsidRDefault="005D48F3" w:rsidP="005D48F3">
      <w:pPr>
        <w:pStyle w:val="ConsPlusNormal"/>
        <w:spacing w:before="240"/>
        <w:ind w:firstLine="540"/>
        <w:contextualSpacing/>
        <w:jc w:val="both"/>
      </w:pPr>
      <w:r w:rsidRPr="00AE6CDD">
        <w:t>Древние обряды поклонения различным предметам. Древние обычаи и традиции балкарского народа. Предметы прикладного искусства. Мужская и женская национальная одежда балкарского народа. Памятники истории.</w:t>
      </w:r>
    </w:p>
    <w:p w:rsidR="005D48F3" w:rsidRPr="00AE6CDD" w:rsidRDefault="005D48F3" w:rsidP="005D48F3">
      <w:pPr>
        <w:pStyle w:val="ConsPlusNormal"/>
        <w:spacing w:before="240"/>
        <w:ind w:firstLine="540"/>
        <w:contextualSpacing/>
        <w:jc w:val="both"/>
      </w:pPr>
      <w:r>
        <w:t>23</w:t>
      </w:r>
      <w:r w:rsidRPr="00AE6CDD">
        <w:t>.9.9.1. Языковой материал.</w:t>
      </w:r>
    </w:p>
    <w:p w:rsidR="005D48F3" w:rsidRPr="00AE6CDD" w:rsidRDefault="005D48F3" w:rsidP="005D48F3">
      <w:pPr>
        <w:pStyle w:val="ConsPlusNormal"/>
        <w:spacing w:before="240"/>
        <w:ind w:firstLine="540"/>
        <w:contextualSpacing/>
        <w:jc w:val="both"/>
      </w:pPr>
      <w:r w:rsidRPr="00AE6CDD">
        <w:lastRenderedPageBreak/>
        <w:t>Знаки препинания в предложениях с однородными членами предложения. Обобщающие слова при однородных членах предложения. Предложения с вводными конструкциями. Предложения с обращениями. Предложения с междометиями. 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.10. Содержание обучения в 9 классе.</w:t>
      </w:r>
    </w:p>
    <w:p w:rsidR="005D48F3" w:rsidRPr="00AE6CDD" w:rsidRDefault="005D48F3" w:rsidP="005D48F3">
      <w:pPr>
        <w:pStyle w:val="ConsPlusNormal"/>
        <w:spacing w:before="240"/>
        <w:ind w:firstLine="540"/>
        <w:contextualSpacing/>
        <w:jc w:val="both"/>
      </w:pPr>
      <w:r>
        <w:t>23</w:t>
      </w:r>
      <w:r w:rsidRPr="00AE6CDD">
        <w:t>.10.1. Родной язык - неиссякаемое богатство.</w:t>
      </w:r>
    </w:p>
    <w:p w:rsidR="005D48F3" w:rsidRPr="00AE6CDD" w:rsidRDefault="005D48F3" w:rsidP="005D48F3">
      <w:pPr>
        <w:pStyle w:val="ConsPlusNormal"/>
        <w:spacing w:before="240"/>
        <w:ind w:firstLine="540"/>
        <w:contextualSpacing/>
        <w:jc w:val="both"/>
      </w:pPr>
      <w:r w:rsidRPr="00AE6CDD">
        <w:t>Балкарский язык - один из государственных языков Кабардино-Балкарской Республики.</w:t>
      </w:r>
    </w:p>
    <w:p w:rsidR="005D48F3" w:rsidRPr="00AE6CDD" w:rsidRDefault="005D48F3" w:rsidP="005D48F3">
      <w:pPr>
        <w:pStyle w:val="ConsPlusNormal"/>
        <w:spacing w:before="240"/>
        <w:ind w:firstLine="540"/>
        <w:contextualSpacing/>
        <w:jc w:val="both"/>
      </w:pPr>
      <w:r w:rsidRPr="00AE6CDD">
        <w:t>Балкарский язык в системе тюркских языков. Исследователи балкарского языка.</w:t>
      </w:r>
    </w:p>
    <w:p w:rsidR="005D48F3" w:rsidRPr="00AE6CDD" w:rsidRDefault="005D48F3" w:rsidP="005D48F3">
      <w:pPr>
        <w:pStyle w:val="ConsPlusNormal"/>
        <w:spacing w:before="240"/>
        <w:ind w:firstLine="540"/>
        <w:contextualSpacing/>
        <w:jc w:val="both"/>
      </w:pPr>
      <w:r>
        <w:t>23</w:t>
      </w:r>
      <w:r w:rsidRPr="00AE6CDD">
        <w:t>.10.1.1. Языковой материал.</w:t>
      </w:r>
    </w:p>
    <w:p w:rsidR="005D48F3" w:rsidRPr="00AE6CDD" w:rsidRDefault="005D48F3" w:rsidP="005D48F3">
      <w:pPr>
        <w:pStyle w:val="ConsPlusNormal"/>
        <w:spacing w:before="240"/>
        <w:ind w:firstLine="540"/>
        <w:contextualSpacing/>
        <w:jc w:val="both"/>
      </w:pPr>
      <w:r w:rsidRPr="00AE6CDD">
        <w:t>Словосочетание. Типы связи слов в словосочетании.</w:t>
      </w:r>
    </w:p>
    <w:p w:rsidR="005D48F3" w:rsidRPr="00AE6CDD" w:rsidRDefault="005D48F3" w:rsidP="005D48F3">
      <w:pPr>
        <w:pStyle w:val="ConsPlusNormal"/>
        <w:spacing w:before="240"/>
        <w:ind w:firstLine="540"/>
        <w:contextualSpacing/>
        <w:jc w:val="both"/>
      </w:pPr>
      <w:r w:rsidRPr="00AE6CDD">
        <w:t>Простое предложение. Предложение. Типы простых предложений по цели высказывания. Односоставные предложения.</w:t>
      </w:r>
    </w:p>
    <w:p w:rsidR="005D48F3" w:rsidRPr="00AE6CDD" w:rsidRDefault="005D48F3" w:rsidP="005D48F3">
      <w:pPr>
        <w:pStyle w:val="ConsPlusNormal"/>
        <w:spacing w:before="240"/>
        <w:ind w:firstLine="540"/>
        <w:contextualSpacing/>
        <w:jc w:val="both"/>
      </w:pPr>
      <w:r>
        <w:t>23</w:t>
      </w:r>
      <w:r w:rsidRPr="00AE6CDD">
        <w:t>.10.2. Моя Родина - благодатная славная земля.</w:t>
      </w:r>
    </w:p>
    <w:p w:rsidR="005D48F3" w:rsidRPr="00AE6CDD" w:rsidRDefault="005D48F3" w:rsidP="005D48F3">
      <w:pPr>
        <w:pStyle w:val="ConsPlusNormal"/>
        <w:spacing w:before="240"/>
        <w:ind w:firstLine="540"/>
        <w:contextualSpacing/>
        <w:jc w:val="both"/>
      </w:pPr>
      <w:r w:rsidRPr="00AE6CDD">
        <w:t>Население Кабардино-Балкарии. История и современность балкарского народа. Народы, проживающие в Кабардино-Балкарии. Культура и искусство балкарского народа. Природа и климат Кабардино-Балкарии. Растения, занесенные в Красную Книгу. Целебные свойства источника.</w:t>
      </w:r>
    </w:p>
    <w:p w:rsidR="005D48F3" w:rsidRPr="00AE6CDD" w:rsidRDefault="005D48F3" w:rsidP="005D48F3">
      <w:pPr>
        <w:pStyle w:val="ConsPlusNormal"/>
        <w:spacing w:before="240"/>
        <w:ind w:firstLine="540"/>
        <w:contextualSpacing/>
        <w:jc w:val="both"/>
      </w:pPr>
      <w:r w:rsidRPr="00AE6CDD">
        <w:t>Нальчик. Древние башни на территории Кабардино-Балкарии. Минеральные источники в Приэльбрусье.</w:t>
      </w:r>
    </w:p>
    <w:p w:rsidR="005D48F3" w:rsidRPr="00AE6CDD" w:rsidRDefault="005D48F3" w:rsidP="005D48F3">
      <w:pPr>
        <w:pStyle w:val="ConsPlusNormal"/>
        <w:spacing w:before="240"/>
        <w:ind w:firstLine="540"/>
        <w:contextualSpacing/>
        <w:jc w:val="both"/>
      </w:pPr>
      <w:r>
        <w:t>23</w:t>
      </w:r>
      <w:r w:rsidRPr="00AE6CDD">
        <w:t>.10.2.1. Языковой материал.</w:t>
      </w:r>
    </w:p>
    <w:p w:rsidR="005D48F3" w:rsidRPr="00AE6CDD" w:rsidRDefault="005D48F3" w:rsidP="005D48F3">
      <w:pPr>
        <w:pStyle w:val="ConsPlusNormal"/>
        <w:spacing w:before="240"/>
        <w:ind w:firstLine="540"/>
        <w:contextualSpacing/>
        <w:jc w:val="both"/>
      </w:pPr>
      <w:r w:rsidRPr="00AE6CDD">
        <w:t>Сложное предложение. Типы сложного предложения и средства связи между его частями. Сложносочиненное предложение. Виды сложносочиненного предложения. Средства связи компонентов сложносочиненного предложения. Сложносочиненные предложения с сочинительными, противительными и разделительными союзами.</w:t>
      </w:r>
    </w:p>
    <w:p w:rsidR="005D48F3" w:rsidRPr="00AE6CDD" w:rsidRDefault="005D48F3" w:rsidP="005D48F3">
      <w:pPr>
        <w:pStyle w:val="ConsPlusNormal"/>
        <w:spacing w:before="240"/>
        <w:ind w:firstLine="540"/>
        <w:contextualSpacing/>
        <w:jc w:val="both"/>
      </w:pPr>
      <w:r>
        <w:t>23</w:t>
      </w:r>
      <w:r w:rsidRPr="00AE6CDD">
        <w:t>.10.3. Эльбрус и его окрестности.</w:t>
      </w:r>
    </w:p>
    <w:p w:rsidR="005D48F3" w:rsidRPr="00AE6CDD" w:rsidRDefault="005D48F3" w:rsidP="005D48F3">
      <w:pPr>
        <w:pStyle w:val="ConsPlusNormal"/>
        <w:spacing w:before="240"/>
        <w:ind w:firstLine="540"/>
        <w:contextualSpacing/>
        <w:jc w:val="both"/>
      </w:pPr>
      <w:r w:rsidRPr="00AE6CDD">
        <w:t>Высочайшая вершина Европы. Балкарцы аборигены горной части Кабардино-Балкарии. Из истории покорения Эльбруса. Лекарственные ягоды и растения, произрастающие в горах. Озера в урочище Гестенти.</w:t>
      </w:r>
    </w:p>
    <w:p w:rsidR="005D48F3" w:rsidRPr="00AE6CDD" w:rsidRDefault="005D48F3" w:rsidP="005D48F3">
      <w:pPr>
        <w:pStyle w:val="ConsPlusNormal"/>
        <w:spacing w:before="240"/>
        <w:ind w:firstLine="540"/>
        <w:contextualSpacing/>
        <w:jc w:val="both"/>
      </w:pPr>
      <w:r>
        <w:t>23</w:t>
      </w:r>
      <w:r w:rsidRPr="00AE6CDD">
        <w:t>.10.3.1. Языковой материал.</w:t>
      </w:r>
    </w:p>
    <w:p w:rsidR="005D48F3" w:rsidRPr="00AE6CDD" w:rsidRDefault="005D48F3" w:rsidP="005D48F3">
      <w:pPr>
        <w:pStyle w:val="ConsPlusNormal"/>
        <w:spacing w:before="240"/>
        <w:ind w:firstLine="540"/>
        <w:contextualSpacing/>
        <w:jc w:val="both"/>
      </w:pPr>
      <w:r w:rsidRPr="00AE6CDD">
        <w:t>Знаки препинания в сложносочиненных предложениях. Бессоюзные сложные предложения.</w:t>
      </w:r>
    </w:p>
    <w:p w:rsidR="005D48F3" w:rsidRPr="00AE6CDD" w:rsidRDefault="005D48F3" w:rsidP="005D48F3">
      <w:pPr>
        <w:pStyle w:val="ConsPlusNormal"/>
        <w:spacing w:before="240"/>
        <w:ind w:firstLine="540"/>
        <w:contextualSpacing/>
        <w:jc w:val="both"/>
      </w:pPr>
      <w:r>
        <w:t>23</w:t>
      </w:r>
      <w:r w:rsidRPr="00AE6CDD">
        <w:t>.10.4. Мир животных и пернатых.</w:t>
      </w:r>
    </w:p>
    <w:p w:rsidR="005D48F3" w:rsidRPr="00AE6CDD" w:rsidRDefault="005D48F3" w:rsidP="005D48F3">
      <w:pPr>
        <w:pStyle w:val="ConsPlusNormal"/>
        <w:spacing w:before="240"/>
        <w:ind w:firstLine="540"/>
        <w:contextualSpacing/>
        <w:jc w:val="both"/>
      </w:pPr>
      <w:r w:rsidRPr="00AE6CDD">
        <w:t>Животный мир республики. Птицы, обитающие в Кабардино-Балкарии. Животные и растения, занесенные в Красную книгу. Любопытные факты из жизни животных в произведениях писателей Балкарии.</w:t>
      </w:r>
    </w:p>
    <w:p w:rsidR="005D48F3" w:rsidRPr="00AE6CDD" w:rsidRDefault="005D48F3" w:rsidP="005D48F3">
      <w:pPr>
        <w:pStyle w:val="ConsPlusNormal"/>
        <w:spacing w:before="240"/>
        <w:ind w:firstLine="540"/>
        <w:contextualSpacing/>
        <w:jc w:val="both"/>
      </w:pPr>
      <w:r>
        <w:t>23</w:t>
      </w:r>
      <w:r w:rsidRPr="00AE6CDD">
        <w:t>.10.4.1. Языковой материал.</w:t>
      </w:r>
    </w:p>
    <w:p w:rsidR="005D48F3" w:rsidRPr="00AE6CDD" w:rsidRDefault="005D48F3" w:rsidP="005D48F3">
      <w:pPr>
        <w:pStyle w:val="ConsPlusNormal"/>
        <w:spacing w:before="240"/>
        <w:ind w:firstLine="540"/>
        <w:contextualSpacing/>
        <w:jc w:val="both"/>
      </w:pPr>
      <w:r w:rsidRPr="00AE6CDD">
        <w:t>Знаки препинания в бессоюзных сложных предложениях.</w:t>
      </w:r>
    </w:p>
    <w:p w:rsidR="005D48F3" w:rsidRPr="00AE6CDD" w:rsidRDefault="005D48F3" w:rsidP="005D48F3">
      <w:pPr>
        <w:pStyle w:val="ConsPlusNormal"/>
        <w:spacing w:before="240"/>
        <w:ind w:firstLine="540"/>
        <w:contextualSpacing/>
        <w:jc w:val="both"/>
      </w:pPr>
      <w:r>
        <w:t>23</w:t>
      </w:r>
      <w:r w:rsidRPr="00AE6CDD">
        <w:t>.10.5. Фольклор, литература, культура.</w:t>
      </w:r>
    </w:p>
    <w:p w:rsidR="005D48F3" w:rsidRPr="00AE6CDD" w:rsidRDefault="005D48F3" w:rsidP="005D48F3">
      <w:pPr>
        <w:pStyle w:val="ConsPlusNormal"/>
        <w:spacing w:before="240"/>
        <w:ind w:firstLine="540"/>
        <w:contextualSpacing/>
        <w:jc w:val="both"/>
      </w:pPr>
      <w:r w:rsidRPr="00AE6CDD">
        <w:t>Карачаево-балкарский фольклор: нартский эпос, сказки, пословицы, загадки.</w:t>
      </w:r>
    </w:p>
    <w:p w:rsidR="005D48F3" w:rsidRPr="00AE6CDD" w:rsidRDefault="005D48F3" w:rsidP="005D48F3">
      <w:pPr>
        <w:pStyle w:val="ConsPlusNormal"/>
        <w:spacing w:before="240"/>
        <w:ind w:firstLine="540"/>
        <w:contextualSpacing/>
        <w:jc w:val="both"/>
      </w:pPr>
      <w:r w:rsidRPr="00AE6CDD">
        <w:t>Основоположники балкарской литературы Кязим Мечиев, Кайсын Къулиев.</w:t>
      </w:r>
    </w:p>
    <w:p w:rsidR="005D48F3" w:rsidRPr="00AE6CDD" w:rsidRDefault="005D48F3" w:rsidP="005D48F3">
      <w:pPr>
        <w:pStyle w:val="ConsPlusNormal"/>
        <w:spacing w:before="240"/>
        <w:ind w:firstLine="540"/>
        <w:contextualSpacing/>
        <w:jc w:val="both"/>
      </w:pPr>
      <w:r w:rsidRPr="00AE6CDD">
        <w:t>Ученые исследователи балкарской литературы.</w:t>
      </w:r>
    </w:p>
    <w:p w:rsidR="005D48F3" w:rsidRPr="00AE6CDD" w:rsidRDefault="005D48F3" w:rsidP="005D48F3">
      <w:pPr>
        <w:pStyle w:val="ConsPlusNormal"/>
        <w:spacing w:before="240"/>
        <w:ind w:firstLine="540"/>
        <w:contextualSpacing/>
        <w:jc w:val="both"/>
      </w:pPr>
      <w:r w:rsidRPr="00AE6CDD">
        <w:t>Искусствоведческие работы по истории балкарского театра, певческого искусства.</w:t>
      </w:r>
    </w:p>
    <w:p w:rsidR="005D48F3" w:rsidRPr="00AE6CDD" w:rsidRDefault="005D48F3" w:rsidP="005D48F3">
      <w:pPr>
        <w:pStyle w:val="ConsPlusNormal"/>
        <w:spacing w:before="240"/>
        <w:ind w:firstLine="540"/>
        <w:contextualSpacing/>
        <w:jc w:val="both"/>
      </w:pPr>
      <w:r w:rsidRPr="00AE6CDD">
        <w:t>Изобразительное искусство и скульптура.</w:t>
      </w:r>
    </w:p>
    <w:p w:rsidR="005D48F3" w:rsidRPr="00AE6CDD" w:rsidRDefault="005D48F3" w:rsidP="005D48F3">
      <w:pPr>
        <w:pStyle w:val="ConsPlusNormal"/>
        <w:spacing w:before="240"/>
        <w:ind w:firstLine="540"/>
        <w:contextualSpacing/>
        <w:jc w:val="both"/>
      </w:pPr>
      <w:r>
        <w:t>23</w:t>
      </w:r>
      <w:r w:rsidRPr="00AE6CDD">
        <w:t>.10.5.1. Языковой материал.</w:t>
      </w:r>
    </w:p>
    <w:p w:rsidR="005D48F3" w:rsidRPr="00AE6CDD" w:rsidRDefault="005D48F3" w:rsidP="005D48F3">
      <w:pPr>
        <w:pStyle w:val="ConsPlusNormal"/>
        <w:spacing w:before="240"/>
        <w:ind w:firstLine="540"/>
        <w:contextualSpacing/>
        <w:jc w:val="both"/>
      </w:pPr>
      <w:r w:rsidRPr="00AE6CDD">
        <w:t>Средства связи компонентов сложноподчиненного предложения. Знаки препинания в сложноподчиненных предложениях. Знаки препинания в бессоюзных сложных предложениях. Виды сложноподчиненных предложений. Подлежащное придаточное предложение. Интонация в подлежащных придаточных предложениях.</w:t>
      </w:r>
    </w:p>
    <w:p w:rsidR="005D48F3" w:rsidRPr="00AE6CDD" w:rsidRDefault="005D48F3" w:rsidP="005D48F3">
      <w:pPr>
        <w:pStyle w:val="ConsPlusNormal"/>
        <w:spacing w:before="240"/>
        <w:ind w:firstLine="540"/>
        <w:contextualSpacing/>
        <w:jc w:val="both"/>
      </w:pPr>
      <w:r>
        <w:t>23</w:t>
      </w:r>
      <w:r w:rsidRPr="00AE6CDD">
        <w:t>.10.6. Обычаи и традиции.</w:t>
      </w:r>
    </w:p>
    <w:p w:rsidR="005D48F3" w:rsidRPr="00AE6CDD" w:rsidRDefault="005D48F3" w:rsidP="005D48F3">
      <w:pPr>
        <w:pStyle w:val="ConsPlusNormal"/>
        <w:spacing w:before="240"/>
        <w:ind w:firstLine="540"/>
        <w:contextualSpacing/>
        <w:jc w:val="both"/>
      </w:pPr>
      <w:r w:rsidRPr="00AE6CDD">
        <w:lastRenderedPageBreak/>
        <w:t>Культура межличностных отношений. Духовно-нравственные ценности современного общества. Обычаи и традиции балкарского народа. Народные праздники и игрища.</w:t>
      </w:r>
    </w:p>
    <w:p w:rsidR="005D48F3" w:rsidRPr="00AE6CDD" w:rsidRDefault="005D48F3" w:rsidP="005D48F3">
      <w:pPr>
        <w:pStyle w:val="ConsPlusNormal"/>
        <w:spacing w:before="240"/>
        <w:ind w:firstLine="540"/>
        <w:contextualSpacing/>
        <w:jc w:val="both"/>
      </w:pPr>
      <w:r>
        <w:t>23</w:t>
      </w:r>
      <w:r w:rsidRPr="00AE6CDD">
        <w:t>.10.6.1. Языковой материал.</w:t>
      </w:r>
    </w:p>
    <w:p w:rsidR="005D48F3" w:rsidRPr="00AE6CDD" w:rsidRDefault="005D48F3" w:rsidP="005D48F3">
      <w:pPr>
        <w:pStyle w:val="ConsPlusNormal"/>
        <w:spacing w:before="240"/>
        <w:ind w:firstLine="540"/>
        <w:contextualSpacing/>
        <w:jc w:val="both"/>
      </w:pPr>
      <w:r w:rsidRPr="00AE6CDD">
        <w:t>Подлежащные придаточные предложения с подчинительным союзом деп. Дополнительное придаточное предложение. Дополнительное придаточное предложение с союзными словами. Знаки препинания в дополнительном придаточном предложении. Двоеточие. Сказуемостное придаточное предложение. Определительное придаточное предложение.</w:t>
      </w:r>
    </w:p>
    <w:p w:rsidR="005D48F3" w:rsidRPr="00AE6CDD" w:rsidRDefault="005D48F3" w:rsidP="005D48F3">
      <w:pPr>
        <w:pStyle w:val="ConsPlusNormal"/>
        <w:spacing w:before="240"/>
        <w:ind w:firstLine="540"/>
        <w:contextualSpacing/>
        <w:jc w:val="both"/>
      </w:pPr>
      <w:r>
        <w:t>23</w:t>
      </w:r>
      <w:r w:rsidRPr="00AE6CDD">
        <w:t>.10.7. Пища, домашняя утварь.</w:t>
      </w:r>
    </w:p>
    <w:p w:rsidR="005D48F3" w:rsidRPr="00AE6CDD" w:rsidRDefault="005D48F3" w:rsidP="005D48F3">
      <w:pPr>
        <w:pStyle w:val="ConsPlusNormal"/>
        <w:spacing w:before="240"/>
        <w:ind w:firstLine="540"/>
        <w:contextualSpacing/>
        <w:jc w:val="both"/>
      </w:pPr>
      <w:r w:rsidRPr="00AE6CDD">
        <w:t>Основные национальные блюда и напитки. Домашняя утварь балкарцев. Народные промыслы балкарцев: обработка шерсти, изготовление войлочных ковров. Обработка дерева: чаши, ложки.</w:t>
      </w:r>
    </w:p>
    <w:p w:rsidR="005D48F3" w:rsidRPr="00AE6CDD" w:rsidRDefault="005D48F3" w:rsidP="005D48F3">
      <w:pPr>
        <w:pStyle w:val="ConsPlusNormal"/>
        <w:spacing w:before="240"/>
        <w:ind w:firstLine="540"/>
        <w:contextualSpacing/>
        <w:jc w:val="both"/>
      </w:pPr>
      <w:r>
        <w:t>23</w:t>
      </w:r>
      <w:r w:rsidRPr="00AE6CDD">
        <w:t>.10.7.1. Языковой материал.</w:t>
      </w:r>
    </w:p>
    <w:p w:rsidR="005D48F3" w:rsidRPr="00AE6CDD" w:rsidRDefault="005D48F3" w:rsidP="005D48F3">
      <w:pPr>
        <w:pStyle w:val="ConsPlusNormal"/>
        <w:spacing w:before="240"/>
        <w:ind w:firstLine="540"/>
        <w:contextualSpacing/>
        <w:jc w:val="both"/>
      </w:pPr>
      <w:r w:rsidRPr="00AE6CDD">
        <w:t>Обстоятельственное придаточное предложение. Придаточное предложение времени. 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следствия. Придаточное предложение условия. Уступительное придаточное предложение. Многочленное сложное предложение. Литературная речь и ее нормы.</w:t>
      </w:r>
    </w:p>
    <w:p w:rsidR="005D48F3" w:rsidRPr="00AE6CDD" w:rsidRDefault="005D48F3" w:rsidP="005D48F3">
      <w:pPr>
        <w:pStyle w:val="ConsPlusNormal"/>
        <w:spacing w:before="240"/>
        <w:ind w:firstLine="540"/>
        <w:contextualSpacing/>
        <w:jc w:val="both"/>
      </w:pPr>
      <w:r>
        <w:t>23</w:t>
      </w:r>
      <w:r w:rsidRPr="00AE6CDD">
        <w:t>.10.8. Героизм, герои.</w:t>
      </w:r>
    </w:p>
    <w:p w:rsidR="005D48F3" w:rsidRPr="00AE6CDD" w:rsidRDefault="005D48F3" w:rsidP="005D48F3">
      <w:pPr>
        <w:pStyle w:val="ConsPlusNormal"/>
        <w:spacing w:before="240"/>
        <w:ind w:firstLine="540"/>
        <w:contextualSpacing/>
        <w:jc w:val="both"/>
      </w:pPr>
      <w:r w:rsidRPr="00AE6CDD">
        <w:t>Исторические события. Герои Великой Отечественной войны. Подвиг народа в период переселения в Среднюю Азию и Казахстан. Герои труда в послевоенные годы.</w:t>
      </w:r>
    </w:p>
    <w:p w:rsidR="005D48F3" w:rsidRPr="00AE6CDD" w:rsidRDefault="005D48F3" w:rsidP="005D48F3">
      <w:pPr>
        <w:pStyle w:val="ConsPlusNormal"/>
        <w:spacing w:before="240"/>
        <w:ind w:firstLine="540"/>
        <w:contextualSpacing/>
        <w:jc w:val="both"/>
      </w:pPr>
      <w:r>
        <w:t>23</w:t>
      </w:r>
      <w:r w:rsidRPr="00AE6CDD">
        <w:t>.10.8.1. Языковой материал.</w:t>
      </w:r>
    </w:p>
    <w:p w:rsidR="005D48F3" w:rsidRPr="00AE6CDD" w:rsidRDefault="005D48F3" w:rsidP="005D48F3">
      <w:pPr>
        <w:pStyle w:val="ConsPlusNormal"/>
        <w:spacing w:before="240"/>
        <w:ind w:firstLine="540"/>
        <w:contextualSpacing/>
        <w:jc w:val="both"/>
      </w:pPr>
      <w:r w:rsidRPr="00AE6CDD">
        <w:t>Разговорный стиль. Книжный стиль. Официально-деловой стиль. Научный стиль. Художественный стиль. Типы речи.</w:t>
      </w:r>
    </w:p>
    <w:p w:rsidR="005D48F3" w:rsidRPr="00AE6CDD" w:rsidRDefault="005D48F3" w:rsidP="005D48F3">
      <w:pPr>
        <w:pStyle w:val="ConsPlusNormal"/>
        <w:spacing w:before="240"/>
        <w:ind w:firstLine="540"/>
        <w:contextualSpacing/>
        <w:jc w:val="both"/>
      </w:pPr>
      <w:r>
        <w:t>23</w:t>
      </w:r>
      <w:r w:rsidRPr="00AE6CDD">
        <w:t>.10.9. Труд, работа, мастерство.</w:t>
      </w:r>
    </w:p>
    <w:p w:rsidR="005D48F3" w:rsidRPr="00AE6CDD" w:rsidRDefault="005D48F3" w:rsidP="005D48F3">
      <w:pPr>
        <w:pStyle w:val="ConsPlusNormal"/>
        <w:spacing w:before="240"/>
        <w:ind w:firstLine="540"/>
        <w:contextualSpacing/>
        <w:jc w:val="both"/>
      </w:pPr>
      <w:r w:rsidRPr="00AE6CDD">
        <w:t>Просветители балкарского народа. История открытия и разработки месторождения вольфрама и молибдена. Эльбрусский спасательно-поисковый отряд. Первая балкарская симфония "Эльбрус". Первые восходители на Эльбрус. Открытие первых сыроваренных заводов в Балкарии. Известные деятели науки, культуры и здравоохранения.</w:t>
      </w:r>
    </w:p>
    <w:p w:rsidR="005D48F3" w:rsidRPr="00AE6CDD" w:rsidRDefault="005D48F3" w:rsidP="005D48F3">
      <w:pPr>
        <w:pStyle w:val="ConsPlusNormal"/>
        <w:spacing w:before="240"/>
        <w:ind w:firstLine="540"/>
        <w:contextualSpacing/>
        <w:jc w:val="both"/>
      </w:pPr>
      <w:r>
        <w:t>23</w:t>
      </w:r>
      <w:r w:rsidRPr="00AE6CDD">
        <w:t>.10.9.1. Языковой материал.</w:t>
      </w:r>
    </w:p>
    <w:p w:rsidR="005D48F3" w:rsidRPr="00AE6CDD" w:rsidRDefault="005D48F3" w:rsidP="005D48F3">
      <w:pPr>
        <w:pStyle w:val="ConsPlusNormal"/>
        <w:spacing w:before="240"/>
        <w:ind w:firstLine="540"/>
        <w:contextualSpacing/>
        <w:jc w:val="both"/>
      </w:pPr>
      <w:r w:rsidRPr="00AE6CDD">
        <w:t>Повторение. Именные части речи. Глагол. Вспомогательные части речи. Однородные члены предложения. Предложения с вводными словами, обращениями и междометиями. Обособленные члены предложения. Сложные предложения.</w:t>
      </w:r>
    </w:p>
    <w:p w:rsidR="005D48F3" w:rsidRPr="00AE6CDD" w:rsidRDefault="005D48F3" w:rsidP="005D48F3">
      <w:pPr>
        <w:pStyle w:val="ConsPlusNormal"/>
        <w:ind w:firstLine="540"/>
        <w:contextualSpacing/>
        <w:jc w:val="both"/>
      </w:pPr>
    </w:p>
    <w:p w:rsidR="005D48F3" w:rsidRPr="00AE6CDD"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23</w:t>
      </w:r>
      <w:r w:rsidRPr="00AE6CDD">
        <w:rPr>
          <w:rFonts w:ascii="Times New Roman" w:hAnsi="Times New Roman" w:cs="Times New Roman"/>
        </w:rPr>
        <w:t>.11. Планируемые результаты освоения программы по родному (балкарскому) языку на уровне основного общего образования.</w:t>
      </w:r>
    </w:p>
    <w:p w:rsidR="005D48F3" w:rsidRPr="00AE6CDD" w:rsidRDefault="005D48F3" w:rsidP="005D48F3">
      <w:pPr>
        <w:pStyle w:val="ConsPlusNormal"/>
        <w:spacing w:before="240"/>
        <w:ind w:firstLine="540"/>
        <w:contextualSpacing/>
        <w:jc w:val="both"/>
      </w:pPr>
      <w:r>
        <w:t>23</w:t>
      </w:r>
      <w:r w:rsidRPr="00AE6CDD">
        <w:t>.11.1. В результате изучения родного (балкарского) языка на уровне основного общего образования у обучающегося будут сформированы следующие личностные результаты:</w:t>
      </w:r>
    </w:p>
    <w:p w:rsidR="005D48F3" w:rsidRPr="00AE6CDD" w:rsidRDefault="005D48F3" w:rsidP="005D48F3">
      <w:pPr>
        <w:pStyle w:val="ConsPlusNormal"/>
        <w:spacing w:before="240"/>
        <w:ind w:firstLine="540"/>
        <w:contextualSpacing/>
        <w:jc w:val="both"/>
      </w:pPr>
      <w:r w:rsidRPr="00AE6CDD">
        <w:t>1) гражданского воспитания:</w:t>
      </w:r>
    </w:p>
    <w:p w:rsidR="005D48F3" w:rsidRPr="00AE6CDD" w:rsidRDefault="005D48F3" w:rsidP="005D48F3">
      <w:pPr>
        <w:pStyle w:val="ConsPlusNormal"/>
        <w:spacing w:before="240"/>
        <w:ind w:firstLine="540"/>
        <w:contextualSpacing/>
        <w:jc w:val="both"/>
      </w:pPr>
      <w:r w:rsidRPr="00AE6CDD">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(балкарском) языке;</w:t>
      </w:r>
    </w:p>
    <w:p w:rsidR="005D48F3" w:rsidRPr="00AE6CDD" w:rsidRDefault="005D48F3" w:rsidP="005D48F3">
      <w:pPr>
        <w:pStyle w:val="ConsPlusNormal"/>
        <w:spacing w:before="240"/>
        <w:ind w:firstLine="540"/>
        <w:contextualSpacing/>
        <w:jc w:val="both"/>
      </w:pPr>
      <w:r w:rsidRPr="00AE6CDD">
        <w:t>неприятие любых форм экстремизма, дискриминации;</w:t>
      </w:r>
    </w:p>
    <w:p w:rsidR="005D48F3" w:rsidRPr="00AE6CDD" w:rsidRDefault="005D48F3" w:rsidP="005D48F3">
      <w:pPr>
        <w:pStyle w:val="ConsPlusNormal"/>
        <w:spacing w:before="240"/>
        <w:ind w:firstLine="540"/>
        <w:contextualSpacing/>
        <w:jc w:val="both"/>
      </w:pPr>
      <w:r w:rsidRPr="00AE6CDD">
        <w:t>понимание роли различных социальных институтов в жизни человека;</w:t>
      </w:r>
    </w:p>
    <w:p w:rsidR="005D48F3" w:rsidRPr="00AE6CDD" w:rsidRDefault="005D48F3" w:rsidP="005D48F3">
      <w:pPr>
        <w:pStyle w:val="ConsPlusNormal"/>
        <w:spacing w:before="240"/>
        <w:ind w:firstLine="540"/>
        <w:contextualSpacing/>
        <w:jc w:val="both"/>
      </w:pPr>
      <w:r w:rsidRPr="00AE6CDD">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(балкарском) языке;</w:t>
      </w:r>
    </w:p>
    <w:p w:rsidR="005D48F3" w:rsidRPr="00AE6CDD" w:rsidRDefault="005D48F3" w:rsidP="005D48F3">
      <w:pPr>
        <w:pStyle w:val="ConsPlusNormal"/>
        <w:spacing w:before="240"/>
        <w:ind w:firstLine="540"/>
        <w:contextualSpacing/>
        <w:jc w:val="both"/>
      </w:pPr>
      <w:r w:rsidRPr="00AE6CDD">
        <w:t xml:space="preserve">готовность к разнообразной совместной деятельности, стремление к взаимопониманию и </w:t>
      </w:r>
      <w:r w:rsidRPr="00AE6CDD">
        <w:lastRenderedPageBreak/>
        <w:t>взаимопомощи, активное участие в самоуправлении в образовательной организации;</w:t>
      </w:r>
    </w:p>
    <w:p w:rsidR="005D48F3" w:rsidRPr="00AE6CDD" w:rsidRDefault="005D48F3" w:rsidP="005D48F3">
      <w:pPr>
        <w:pStyle w:val="ConsPlusNormal"/>
        <w:spacing w:before="240"/>
        <w:ind w:firstLine="540"/>
        <w:contextualSpacing/>
        <w:jc w:val="both"/>
      </w:pPr>
      <w:r w:rsidRPr="00AE6CDD">
        <w:t>готовность к участию в гуманитарной деятельности (помощь людям, нуждающимся в ней, волонтерство);</w:t>
      </w:r>
    </w:p>
    <w:p w:rsidR="005D48F3" w:rsidRPr="00AE6CDD" w:rsidRDefault="005D48F3" w:rsidP="005D48F3">
      <w:pPr>
        <w:pStyle w:val="ConsPlusNormal"/>
        <w:spacing w:before="240"/>
        <w:ind w:firstLine="540"/>
        <w:contextualSpacing/>
        <w:jc w:val="both"/>
      </w:pPr>
      <w:r w:rsidRPr="00AE6CDD">
        <w:t>2) патриотического воспитания:</w:t>
      </w:r>
    </w:p>
    <w:p w:rsidR="005D48F3" w:rsidRPr="00AE6CDD" w:rsidRDefault="005D48F3" w:rsidP="005D48F3">
      <w:pPr>
        <w:pStyle w:val="ConsPlusNormal"/>
        <w:spacing w:before="240"/>
        <w:ind w:firstLine="540"/>
        <w:contextualSpacing/>
        <w:jc w:val="both"/>
      </w:pPr>
      <w:r w:rsidRPr="00AE6CDD">
        <w:t>осознание российской гражданской идентичности в поликультурном и многоконфессиональном обществе, понимание роли родного (балкарского) языка в жизни народа, проявление интереса к познанию родного (балкарского) языка, к истории и культуре своего народа, края, страны, других народов России, ценностное отношение к родному (балкарскому)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48F3" w:rsidRPr="00AE6CDD" w:rsidRDefault="005D48F3" w:rsidP="005D48F3">
      <w:pPr>
        <w:pStyle w:val="ConsPlusNormal"/>
        <w:spacing w:before="240"/>
        <w:ind w:firstLine="540"/>
        <w:contextualSpacing/>
        <w:jc w:val="both"/>
      </w:pPr>
      <w:r w:rsidRPr="00AE6CDD">
        <w:t>3) духовно-нравственного воспитания:</w:t>
      </w:r>
    </w:p>
    <w:p w:rsidR="005D48F3" w:rsidRPr="00AE6CDD" w:rsidRDefault="005D48F3" w:rsidP="005D48F3">
      <w:pPr>
        <w:pStyle w:val="ConsPlusNormal"/>
        <w:spacing w:before="240"/>
        <w:ind w:firstLine="540"/>
        <w:contextualSpacing/>
        <w:jc w:val="both"/>
      </w:pPr>
      <w:r w:rsidRPr="00AE6CDD">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AE6CDD" w:rsidRDefault="005D48F3" w:rsidP="005D48F3">
      <w:pPr>
        <w:pStyle w:val="ConsPlusNormal"/>
        <w:spacing w:before="240"/>
        <w:ind w:firstLine="540"/>
        <w:contextualSpacing/>
        <w:jc w:val="both"/>
      </w:pPr>
      <w:r w:rsidRPr="00AE6CDD">
        <w:t>4) эстетического воспитания:</w:t>
      </w:r>
    </w:p>
    <w:p w:rsidR="005D48F3" w:rsidRPr="00AE6CDD" w:rsidRDefault="005D48F3" w:rsidP="005D48F3">
      <w:pPr>
        <w:pStyle w:val="ConsPlusNormal"/>
        <w:spacing w:before="240"/>
        <w:ind w:firstLine="540"/>
        <w:contextualSpacing/>
        <w:jc w:val="both"/>
      </w:pPr>
      <w:r w:rsidRPr="00AE6CDD">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48F3" w:rsidRPr="00AE6CDD" w:rsidRDefault="005D48F3" w:rsidP="005D48F3">
      <w:pPr>
        <w:pStyle w:val="ConsPlusNormal"/>
        <w:spacing w:before="240"/>
        <w:ind w:firstLine="540"/>
        <w:contextualSpacing/>
        <w:jc w:val="both"/>
      </w:pPr>
      <w:r w:rsidRPr="00AE6CDD">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48F3" w:rsidRPr="00AE6CDD" w:rsidRDefault="005D48F3" w:rsidP="005D48F3">
      <w:pPr>
        <w:pStyle w:val="ConsPlusNormal"/>
        <w:spacing w:before="240"/>
        <w:ind w:firstLine="540"/>
        <w:contextualSpacing/>
        <w:jc w:val="both"/>
      </w:pPr>
      <w:r w:rsidRPr="00AE6CDD">
        <w:t>5) физического воспитания, формирования культуры здоровья и эмоционального благополучия:</w:t>
      </w:r>
    </w:p>
    <w:p w:rsidR="005D48F3" w:rsidRPr="00AE6CDD" w:rsidRDefault="005D48F3" w:rsidP="005D48F3">
      <w:pPr>
        <w:pStyle w:val="ConsPlusNormal"/>
        <w:spacing w:before="240"/>
        <w:ind w:firstLine="540"/>
        <w:contextualSpacing/>
        <w:jc w:val="both"/>
      </w:pPr>
      <w:r w:rsidRPr="00AE6CDD">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48F3" w:rsidRPr="00AE6CDD" w:rsidRDefault="005D48F3" w:rsidP="005D48F3">
      <w:pPr>
        <w:pStyle w:val="ConsPlusNormal"/>
        <w:spacing w:before="240"/>
        <w:ind w:firstLine="540"/>
        <w:contextualSpacing/>
        <w:jc w:val="both"/>
      </w:pPr>
      <w:r w:rsidRPr="00AE6CD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5D48F3" w:rsidRPr="00AE6CDD" w:rsidRDefault="005D48F3" w:rsidP="005D48F3">
      <w:pPr>
        <w:pStyle w:val="ConsPlusNormal"/>
        <w:spacing w:before="240"/>
        <w:ind w:firstLine="540"/>
        <w:contextualSpacing/>
        <w:jc w:val="both"/>
      </w:pPr>
      <w:r w:rsidRPr="00AE6CDD">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48F3" w:rsidRPr="00AE6CDD" w:rsidRDefault="005D48F3" w:rsidP="005D48F3">
      <w:pPr>
        <w:pStyle w:val="ConsPlusNormal"/>
        <w:spacing w:before="240"/>
        <w:ind w:firstLine="540"/>
        <w:contextualSpacing/>
        <w:jc w:val="both"/>
      </w:pPr>
      <w:r w:rsidRPr="00AE6CDD">
        <w:t>умение принимать себя и других, не осуждая;</w:t>
      </w:r>
    </w:p>
    <w:p w:rsidR="005D48F3" w:rsidRPr="00AE6CDD" w:rsidRDefault="005D48F3" w:rsidP="005D48F3">
      <w:pPr>
        <w:pStyle w:val="ConsPlusNormal"/>
        <w:spacing w:before="240"/>
        <w:ind w:firstLine="540"/>
        <w:contextualSpacing/>
        <w:jc w:val="both"/>
      </w:pPr>
      <w:r w:rsidRPr="00AE6CDD">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(балкарском) языке, сформированность навыков рефлексии, признание своего права на ошибку и такого же права другого человека;</w:t>
      </w:r>
    </w:p>
    <w:p w:rsidR="005D48F3" w:rsidRPr="00AE6CDD" w:rsidRDefault="005D48F3" w:rsidP="005D48F3">
      <w:pPr>
        <w:pStyle w:val="ConsPlusNormal"/>
        <w:spacing w:before="240"/>
        <w:ind w:firstLine="540"/>
        <w:contextualSpacing/>
        <w:jc w:val="both"/>
      </w:pPr>
      <w:r w:rsidRPr="00AE6CDD">
        <w:t>6) трудового воспитания:</w:t>
      </w:r>
    </w:p>
    <w:p w:rsidR="005D48F3" w:rsidRPr="00AE6CDD" w:rsidRDefault="005D48F3" w:rsidP="005D48F3">
      <w:pPr>
        <w:pStyle w:val="ConsPlusNormal"/>
        <w:spacing w:before="240"/>
        <w:ind w:firstLine="540"/>
        <w:contextualSpacing/>
        <w:jc w:val="both"/>
      </w:pPr>
      <w:r w:rsidRPr="00AE6CDD">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AE6CDD" w:rsidRDefault="005D48F3" w:rsidP="005D48F3">
      <w:pPr>
        <w:pStyle w:val="ConsPlusNormal"/>
        <w:spacing w:before="240"/>
        <w:ind w:firstLine="540"/>
        <w:contextualSpacing/>
        <w:jc w:val="both"/>
      </w:pPr>
      <w:r w:rsidRPr="00AE6CDD">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AE6CDD" w:rsidRDefault="005D48F3" w:rsidP="005D48F3">
      <w:pPr>
        <w:pStyle w:val="ConsPlusNormal"/>
        <w:spacing w:before="240"/>
        <w:ind w:firstLine="540"/>
        <w:contextualSpacing/>
        <w:jc w:val="both"/>
      </w:pPr>
      <w:r w:rsidRPr="00AE6CDD">
        <w:lastRenderedPageBreak/>
        <w:t>умение рассказать о своих планах на будущее;</w:t>
      </w:r>
    </w:p>
    <w:p w:rsidR="005D48F3" w:rsidRPr="00AE6CDD" w:rsidRDefault="005D48F3" w:rsidP="005D48F3">
      <w:pPr>
        <w:pStyle w:val="ConsPlusNormal"/>
        <w:spacing w:before="240"/>
        <w:ind w:firstLine="540"/>
        <w:contextualSpacing/>
        <w:jc w:val="both"/>
      </w:pPr>
      <w:r w:rsidRPr="00AE6CDD">
        <w:t>7) экологического воспитания:</w:t>
      </w:r>
    </w:p>
    <w:p w:rsidR="005D48F3" w:rsidRPr="00AE6CDD" w:rsidRDefault="005D48F3" w:rsidP="005D48F3">
      <w:pPr>
        <w:pStyle w:val="ConsPlusNormal"/>
        <w:spacing w:before="240"/>
        <w:ind w:firstLine="540"/>
        <w:contextualSpacing/>
        <w:jc w:val="both"/>
      </w:pPr>
      <w:r w:rsidRPr="00AE6CDD">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D48F3" w:rsidRPr="00AE6CDD" w:rsidRDefault="005D48F3" w:rsidP="005D48F3">
      <w:pPr>
        <w:pStyle w:val="ConsPlusNormal"/>
        <w:spacing w:before="240"/>
        <w:ind w:firstLine="540"/>
        <w:contextualSpacing/>
        <w:jc w:val="both"/>
      </w:pPr>
      <w:r w:rsidRPr="00AE6CDD">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48F3" w:rsidRPr="00AE6CDD" w:rsidRDefault="005D48F3" w:rsidP="005D48F3">
      <w:pPr>
        <w:pStyle w:val="ConsPlusNormal"/>
        <w:spacing w:before="240"/>
        <w:ind w:firstLine="540"/>
        <w:contextualSpacing/>
        <w:jc w:val="both"/>
      </w:pPr>
      <w:r w:rsidRPr="00AE6CDD">
        <w:t>8) ценности научного познания:</w:t>
      </w:r>
    </w:p>
    <w:p w:rsidR="005D48F3" w:rsidRPr="00AE6CDD" w:rsidRDefault="005D48F3" w:rsidP="005D48F3">
      <w:pPr>
        <w:pStyle w:val="ConsPlusNormal"/>
        <w:spacing w:before="240"/>
        <w:ind w:firstLine="540"/>
        <w:contextualSpacing/>
        <w:jc w:val="both"/>
      </w:pPr>
      <w:r w:rsidRPr="00AE6CD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AE6CDD" w:rsidRDefault="005D48F3" w:rsidP="005D48F3">
      <w:pPr>
        <w:pStyle w:val="ConsPlusNormal"/>
        <w:spacing w:before="240"/>
        <w:ind w:firstLine="540"/>
        <w:contextualSpacing/>
        <w:jc w:val="both"/>
      </w:pPr>
      <w:r w:rsidRPr="00AE6CDD">
        <w:t>9) адаптации обучающегося к изменяющимся условиям социальной и природной среды:</w:t>
      </w:r>
    </w:p>
    <w:p w:rsidR="005D48F3" w:rsidRPr="00AE6CDD" w:rsidRDefault="005D48F3" w:rsidP="005D48F3">
      <w:pPr>
        <w:pStyle w:val="ConsPlusNormal"/>
        <w:spacing w:before="240"/>
        <w:ind w:firstLine="540"/>
        <w:contextualSpacing/>
        <w:jc w:val="both"/>
      </w:pPr>
      <w:r w:rsidRPr="00AE6CDD">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48F3" w:rsidRPr="00AE6CDD" w:rsidRDefault="005D48F3" w:rsidP="005D48F3">
      <w:pPr>
        <w:pStyle w:val="ConsPlusNormal"/>
        <w:spacing w:before="240"/>
        <w:ind w:firstLine="540"/>
        <w:contextualSpacing/>
        <w:jc w:val="both"/>
      </w:pPr>
      <w:r w:rsidRPr="00AE6CDD">
        <w:t>способность обучающихся к взаимодействию в условиях неопределенности, открытость опыту и знаниям других;</w:t>
      </w:r>
    </w:p>
    <w:p w:rsidR="005D48F3" w:rsidRPr="00AE6CDD" w:rsidRDefault="005D48F3" w:rsidP="005D48F3">
      <w:pPr>
        <w:pStyle w:val="ConsPlusNormal"/>
        <w:spacing w:before="240"/>
        <w:ind w:firstLine="540"/>
        <w:contextualSpacing/>
        <w:jc w:val="both"/>
      </w:pPr>
      <w:r w:rsidRPr="00AE6CDD">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D48F3" w:rsidRPr="00AE6CDD" w:rsidRDefault="005D48F3" w:rsidP="005D48F3">
      <w:pPr>
        <w:pStyle w:val="ConsPlusNormal"/>
        <w:spacing w:before="240"/>
        <w:ind w:firstLine="540"/>
        <w:contextualSpacing/>
        <w:jc w:val="both"/>
      </w:pPr>
      <w:r w:rsidRPr="00AE6CDD">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5D48F3" w:rsidRPr="00AE6CDD" w:rsidRDefault="005D48F3" w:rsidP="005D48F3">
      <w:pPr>
        <w:pStyle w:val="ConsPlusNormal"/>
        <w:spacing w:before="240"/>
        <w:ind w:firstLine="540"/>
        <w:contextualSpacing/>
        <w:jc w:val="both"/>
      </w:pPr>
      <w:r w:rsidRPr="00AE6CDD">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D48F3" w:rsidRPr="00AE6CDD" w:rsidRDefault="005D48F3" w:rsidP="005D48F3">
      <w:pPr>
        <w:pStyle w:val="ConsPlusNormal"/>
        <w:spacing w:before="240"/>
        <w:ind w:firstLine="540"/>
        <w:contextualSpacing/>
        <w:jc w:val="both"/>
      </w:pPr>
      <w:r w:rsidRPr="00AE6CDD">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5D48F3" w:rsidRPr="00AE6CDD" w:rsidRDefault="005D48F3" w:rsidP="005D48F3">
      <w:pPr>
        <w:pStyle w:val="ConsPlusNormal"/>
        <w:spacing w:before="240"/>
        <w:ind w:firstLine="540"/>
        <w:contextualSpacing/>
        <w:jc w:val="both"/>
      </w:pPr>
      <w:r w:rsidRPr="00AE6CDD">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D48F3" w:rsidRPr="00AE6CDD" w:rsidRDefault="005D48F3" w:rsidP="005D48F3">
      <w:pPr>
        <w:pStyle w:val="ConsPlusNormal"/>
        <w:spacing w:before="240"/>
        <w:ind w:firstLine="540"/>
        <w:contextualSpacing/>
        <w:jc w:val="both"/>
      </w:pPr>
      <w:r>
        <w:t>23</w:t>
      </w:r>
      <w:r w:rsidRPr="00AE6CDD">
        <w:t>.11.2. В результате изучения родного (балкарского)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D48F3" w:rsidRPr="00AE6CDD" w:rsidRDefault="005D48F3" w:rsidP="005D48F3">
      <w:pPr>
        <w:pStyle w:val="ConsPlusNormal"/>
        <w:spacing w:before="240"/>
        <w:ind w:firstLine="540"/>
        <w:contextualSpacing/>
        <w:jc w:val="both"/>
      </w:pPr>
      <w:r>
        <w:t>23</w:t>
      </w:r>
      <w:r w:rsidRPr="00AE6CDD">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AE6CDD" w:rsidRDefault="005D48F3" w:rsidP="005D48F3">
      <w:pPr>
        <w:pStyle w:val="ConsPlusNormal"/>
        <w:spacing w:before="240"/>
        <w:ind w:firstLine="540"/>
        <w:contextualSpacing/>
        <w:jc w:val="both"/>
      </w:pPr>
      <w:r w:rsidRPr="00AE6CDD">
        <w:t>выявлять и характеризовать существенные признаки языковых единиц, языковых явлений и процессов;</w:t>
      </w:r>
    </w:p>
    <w:p w:rsidR="005D48F3" w:rsidRPr="00AE6CDD" w:rsidRDefault="005D48F3" w:rsidP="005D48F3">
      <w:pPr>
        <w:pStyle w:val="ConsPlusNormal"/>
        <w:spacing w:before="240"/>
        <w:ind w:firstLine="540"/>
        <w:contextualSpacing/>
        <w:jc w:val="both"/>
      </w:pPr>
      <w:r w:rsidRPr="00AE6CDD">
        <w:t xml:space="preserve">устанавливать существенный признак классификации языковых единиц (явлений), </w:t>
      </w:r>
      <w:r w:rsidRPr="00AE6CDD">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5D48F3" w:rsidRPr="00AE6CDD" w:rsidRDefault="005D48F3" w:rsidP="005D48F3">
      <w:pPr>
        <w:pStyle w:val="ConsPlusNormal"/>
        <w:spacing w:before="240"/>
        <w:ind w:firstLine="540"/>
        <w:contextualSpacing/>
        <w:jc w:val="both"/>
      </w:pPr>
      <w:r w:rsidRPr="00AE6CDD">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48F3" w:rsidRPr="00AE6CDD" w:rsidRDefault="005D48F3" w:rsidP="005D48F3">
      <w:pPr>
        <w:pStyle w:val="ConsPlusNormal"/>
        <w:spacing w:before="240"/>
        <w:ind w:firstLine="540"/>
        <w:contextualSpacing/>
        <w:jc w:val="both"/>
      </w:pPr>
      <w:r w:rsidRPr="00AE6CDD">
        <w:t>выявлять в тексте дефициты информации, данных, необходимых для решения поставленной учебной задачи;</w:t>
      </w:r>
    </w:p>
    <w:p w:rsidR="005D48F3" w:rsidRPr="00AE6CDD" w:rsidRDefault="005D48F3" w:rsidP="005D48F3">
      <w:pPr>
        <w:pStyle w:val="ConsPlusNormal"/>
        <w:spacing w:before="240"/>
        <w:ind w:firstLine="540"/>
        <w:contextualSpacing/>
        <w:jc w:val="both"/>
      </w:pPr>
      <w:r w:rsidRPr="00AE6CDD">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48F3" w:rsidRPr="00AE6CDD" w:rsidRDefault="005D48F3" w:rsidP="005D48F3">
      <w:pPr>
        <w:pStyle w:val="ConsPlusNormal"/>
        <w:spacing w:before="240"/>
        <w:ind w:firstLine="540"/>
        <w:contextualSpacing/>
        <w:jc w:val="both"/>
      </w:pPr>
      <w:r w:rsidRPr="00AE6CDD">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D48F3" w:rsidRPr="00AE6CDD" w:rsidRDefault="005D48F3" w:rsidP="005D48F3">
      <w:pPr>
        <w:pStyle w:val="ConsPlusNormal"/>
        <w:spacing w:before="240"/>
        <w:ind w:firstLine="540"/>
        <w:contextualSpacing/>
        <w:jc w:val="both"/>
      </w:pPr>
      <w:r>
        <w:t>23</w:t>
      </w:r>
      <w:r w:rsidRPr="00AE6CDD">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AE6CDD" w:rsidRDefault="005D48F3" w:rsidP="005D48F3">
      <w:pPr>
        <w:pStyle w:val="ConsPlusNormal"/>
        <w:spacing w:before="240"/>
        <w:ind w:firstLine="540"/>
        <w:contextualSpacing/>
        <w:jc w:val="both"/>
      </w:pPr>
      <w:r w:rsidRPr="00AE6CDD">
        <w:t>использовать вопросы как исследовательский инструмент познания в языковом образовании;</w:t>
      </w:r>
    </w:p>
    <w:p w:rsidR="005D48F3" w:rsidRPr="00AE6CDD" w:rsidRDefault="005D48F3" w:rsidP="005D48F3">
      <w:pPr>
        <w:pStyle w:val="ConsPlusNormal"/>
        <w:spacing w:before="240"/>
        <w:ind w:firstLine="540"/>
        <w:contextualSpacing/>
        <w:jc w:val="both"/>
      </w:pPr>
      <w:r w:rsidRPr="00AE6CDD">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D48F3" w:rsidRPr="00AE6CDD" w:rsidRDefault="005D48F3" w:rsidP="005D48F3">
      <w:pPr>
        <w:pStyle w:val="ConsPlusNormal"/>
        <w:spacing w:before="240"/>
        <w:ind w:firstLine="540"/>
        <w:contextualSpacing/>
        <w:jc w:val="both"/>
      </w:pPr>
      <w:r w:rsidRPr="00AE6CDD">
        <w:t>формировать гипотезу об истинности собственных суждений и суждений других, аргументировать свою позицию, мнение;</w:t>
      </w:r>
    </w:p>
    <w:p w:rsidR="005D48F3" w:rsidRPr="00AE6CDD" w:rsidRDefault="005D48F3" w:rsidP="005D48F3">
      <w:pPr>
        <w:pStyle w:val="ConsPlusNormal"/>
        <w:spacing w:before="240"/>
        <w:ind w:firstLine="540"/>
        <w:contextualSpacing/>
        <w:jc w:val="both"/>
      </w:pPr>
      <w:r w:rsidRPr="00AE6CDD">
        <w:t>составлять алгоритм действий и использовать его для решения учебных задач;</w:t>
      </w:r>
    </w:p>
    <w:p w:rsidR="005D48F3" w:rsidRPr="00AE6CDD" w:rsidRDefault="005D48F3" w:rsidP="005D48F3">
      <w:pPr>
        <w:pStyle w:val="ConsPlusNormal"/>
        <w:spacing w:before="240"/>
        <w:ind w:firstLine="540"/>
        <w:contextualSpacing/>
        <w:jc w:val="both"/>
      </w:pPr>
      <w:r w:rsidRPr="00AE6CDD">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5D48F3" w:rsidRPr="00AE6CDD" w:rsidRDefault="005D48F3" w:rsidP="005D48F3">
      <w:pPr>
        <w:pStyle w:val="ConsPlusNormal"/>
        <w:spacing w:before="240"/>
        <w:ind w:firstLine="540"/>
        <w:contextualSpacing/>
        <w:jc w:val="both"/>
      </w:pPr>
      <w:r w:rsidRPr="00AE6CDD">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D48F3" w:rsidRPr="00AE6CDD" w:rsidRDefault="005D48F3" w:rsidP="005D48F3">
      <w:pPr>
        <w:pStyle w:val="ConsPlusNormal"/>
        <w:spacing w:before="240"/>
        <w:ind w:firstLine="540"/>
        <w:contextualSpacing/>
        <w:jc w:val="both"/>
      </w:pPr>
      <w:r w:rsidRPr="00AE6CDD">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48F3" w:rsidRPr="00AE6CDD" w:rsidRDefault="005D48F3" w:rsidP="005D48F3">
      <w:pPr>
        <w:pStyle w:val="ConsPlusNormal"/>
        <w:spacing w:before="240"/>
        <w:ind w:firstLine="540"/>
        <w:contextualSpacing/>
        <w:jc w:val="both"/>
      </w:pPr>
      <w:r>
        <w:t>23</w:t>
      </w:r>
      <w:r w:rsidRPr="00AE6CDD">
        <w:t>.11.2.3. У обучающегося будут сформированы умения работать с информацией как часть познавательных универсальных учебных действий:</w:t>
      </w:r>
    </w:p>
    <w:p w:rsidR="005D48F3" w:rsidRPr="00AE6CDD" w:rsidRDefault="005D48F3" w:rsidP="005D48F3">
      <w:pPr>
        <w:pStyle w:val="ConsPlusNormal"/>
        <w:spacing w:before="240"/>
        <w:ind w:firstLine="540"/>
        <w:contextualSpacing/>
        <w:jc w:val="both"/>
      </w:pPr>
      <w:r w:rsidRPr="00AE6CDD">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48F3" w:rsidRPr="00AE6CDD" w:rsidRDefault="005D48F3" w:rsidP="005D48F3">
      <w:pPr>
        <w:pStyle w:val="ConsPlusNormal"/>
        <w:spacing w:before="240"/>
        <w:ind w:firstLine="540"/>
        <w:contextualSpacing/>
        <w:jc w:val="both"/>
      </w:pPr>
      <w:r w:rsidRPr="00AE6CDD">
        <w:t>выбирать, анализировать, интерпретировать, обобщать и систематизировать информацию, представленную в текстах, таблицах, схемах;</w:t>
      </w:r>
    </w:p>
    <w:p w:rsidR="005D48F3" w:rsidRPr="00AE6CDD" w:rsidRDefault="005D48F3" w:rsidP="005D48F3">
      <w:pPr>
        <w:pStyle w:val="ConsPlusNormal"/>
        <w:spacing w:before="240"/>
        <w:ind w:firstLine="540"/>
        <w:contextualSpacing/>
        <w:jc w:val="both"/>
      </w:pPr>
      <w:r w:rsidRPr="00AE6CDD">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D48F3" w:rsidRPr="00AE6CDD" w:rsidRDefault="005D48F3" w:rsidP="005D48F3">
      <w:pPr>
        <w:pStyle w:val="ConsPlusNormal"/>
        <w:spacing w:before="240"/>
        <w:ind w:firstLine="540"/>
        <w:contextualSpacing/>
        <w:jc w:val="both"/>
      </w:pPr>
      <w:r w:rsidRPr="00AE6CDD">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48F3" w:rsidRPr="00AE6CDD" w:rsidRDefault="005D48F3" w:rsidP="005D48F3">
      <w:pPr>
        <w:pStyle w:val="ConsPlusNormal"/>
        <w:spacing w:before="240"/>
        <w:ind w:firstLine="540"/>
        <w:contextualSpacing/>
        <w:jc w:val="both"/>
      </w:pPr>
      <w:r w:rsidRPr="00AE6CDD">
        <w:t>находить сходные аргументы (подтверждающие или опровергающие одну и ту же идею, версию) в различных информационных источниках;</w:t>
      </w:r>
    </w:p>
    <w:p w:rsidR="005D48F3" w:rsidRPr="00AE6CDD" w:rsidRDefault="005D48F3" w:rsidP="005D48F3">
      <w:pPr>
        <w:pStyle w:val="ConsPlusNormal"/>
        <w:spacing w:before="240"/>
        <w:ind w:firstLine="540"/>
        <w:contextualSpacing/>
        <w:jc w:val="both"/>
      </w:pPr>
      <w:r w:rsidRPr="00AE6CDD">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D48F3" w:rsidRPr="00AE6CDD" w:rsidRDefault="005D48F3" w:rsidP="005D48F3">
      <w:pPr>
        <w:pStyle w:val="ConsPlusNormal"/>
        <w:spacing w:before="240"/>
        <w:ind w:firstLine="540"/>
        <w:contextualSpacing/>
        <w:jc w:val="both"/>
      </w:pPr>
      <w:r w:rsidRPr="00AE6CDD">
        <w:t>оценивать надежность информации по критериям, предложенным учителем или сформулированным самостоятельно;</w:t>
      </w:r>
    </w:p>
    <w:p w:rsidR="005D48F3" w:rsidRPr="00AE6CDD" w:rsidRDefault="005D48F3" w:rsidP="005D48F3">
      <w:pPr>
        <w:pStyle w:val="ConsPlusNormal"/>
        <w:spacing w:before="240"/>
        <w:ind w:firstLine="540"/>
        <w:contextualSpacing/>
        <w:jc w:val="both"/>
      </w:pPr>
      <w:r w:rsidRPr="00AE6CDD">
        <w:t>эффективно запоминать и систематизировать информацию.</w:t>
      </w:r>
    </w:p>
    <w:p w:rsidR="005D48F3" w:rsidRPr="00AE6CDD" w:rsidRDefault="005D48F3" w:rsidP="005D48F3">
      <w:pPr>
        <w:pStyle w:val="ConsPlusNormal"/>
        <w:spacing w:before="240"/>
        <w:ind w:firstLine="540"/>
        <w:contextualSpacing/>
        <w:jc w:val="both"/>
      </w:pPr>
      <w:r>
        <w:t>23</w:t>
      </w:r>
      <w:r w:rsidRPr="00AE6CDD">
        <w:t>.11.2.4. У обучающегося будут сформированы умения общения как часть коммуникативных универсальных учебных действий:</w:t>
      </w:r>
    </w:p>
    <w:p w:rsidR="005D48F3" w:rsidRPr="00AE6CDD" w:rsidRDefault="005D48F3" w:rsidP="005D48F3">
      <w:pPr>
        <w:pStyle w:val="ConsPlusNormal"/>
        <w:spacing w:before="240"/>
        <w:ind w:firstLine="540"/>
        <w:contextualSpacing/>
        <w:jc w:val="both"/>
      </w:pPr>
      <w:r w:rsidRPr="00AE6CDD">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(балкарском) языке;</w:t>
      </w:r>
    </w:p>
    <w:p w:rsidR="005D48F3" w:rsidRPr="00AE6CDD" w:rsidRDefault="005D48F3" w:rsidP="005D48F3">
      <w:pPr>
        <w:pStyle w:val="ConsPlusNormal"/>
        <w:spacing w:before="240"/>
        <w:ind w:firstLine="540"/>
        <w:contextualSpacing/>
        <w:jc w:val="both"/>
      </w:pPr>
      <w:r w:rsidRPr="00AE6CDD">
        <w:t>распознавать невербальные средства общения, понимать значение социальных знаков;</w:t>
      </w:r>
    </w:p>
    <w:p w:rsidR="005D48F3" w:rsidRPr="00AE6CDD" w:rsidRDefault="005D48F3" w:rsidP="005D48F3">
      <w:pPr>
        <w:pStyle w:val="ConsPlusNormal"/>
        <w:spacing w:before="240"/>
        <w:ind w:firstLine="540"/>
        <w:contextualSpacing/>
        <w:jc w:val="both"/>
      </w:pPr>
      <w:r w:rsidRPr="00AE6CDD">
        <w:t>распознавать предпосылки конфликтных ситуаций и смягчать конфликты, вести переговоры;</w:t>
      </w:r>
    </w:p>
    <w:p w:rsidR="005D48F3" w:rsidRPr="00AE6CDD" w:rsidRDefault="005D48F3" w:rsidP="005D48F3">
      <w:pPr>
        <w:pStyle w:val="ConsPlusNormal"/>
        <w:spacing w:before="240"/>
        <w:ind w:firstLine="540"/>
        <w:contextualSpacing/>
        <w:jc w:val="both"/>
      </w:pPr>
      <w:r w:rsidRPr="00AE6CDD">
        <w:t>понимать намерения других, проявлять уважительное отношение к собеседнику и в корректной форме формулировать свои возражения;</w:t>
      </w:r>
    </w:p>
    <w:p w:rsidR="005D48F3" w:rsidRPr="00AE6CDD" w:rsidRDefault="005D48F3" w:rsidP="005D48F3">
      <w:pPr>
        <w:pStyle w:val="ConsPlusNormal"/>
        <w:spacing w:before="240"/>
        <w:ind w:firstLine="540"/>
        <w:contextualSpacing/>
        <w:jc w:val="both"/>
      </w:pPr>
      <w:r w:rsidRPr="00AE6CDD">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48F3" w:rsidRPr="00AE6CDD" w:rsidRDefault="005D48F3" w:rsidP="005D48F3">
      <w:pPr>
        <w:pStyle w:val="ConsPlusNormal"/>
        <w:spacing w:before="240"/>
        <w:ind w:firstLine="540"/>
        <w:contextualSpacing/>
        <w:jc w:val="both"/>
      </w:pPr>
      <w:r w:rsidRPr="00AE6CDD">
        <w:t>сопоставлять свои суждения с суждениями других участников диалога, обнаруживать различие и сходство позиций;</w:t>
      </w:r>
    </w:p>
    <w:p w:rsidR="005D48F3" w:rsidRPr="00AE6CDD" w:rsidRDefault="005D48F3" w:rsidP="005D48F3">
      <w:pPr>
        <w:pStyle w:val="ConsPlusNormal"/>
        <w:spacing w:before="240"/>
        <w:ind w:firstLine="540"/>
        <w:contextualSpacing/>
        <w:jc w:val="both"/>
      </w:pPr>
      <w:r w:rsidRPr="00AE6CDD">
        <w:t>публично представлять результаты проведенного языкового анализа, выполненного лингвистического эксперимента, исследования, проекта;</w:t>
      </w:r>
    </w:p>
    <w:p w:rsidR="005D48F3" w:rsidRPr="00AE6CDD" w:rsidRDefault="005D48F3" w:rsidP="005D48F3">
      <w:pPr>
        <w:pStyle w:val="ConsPlusNormal"/>
        <w:spacing w:before="240"/>
        <w:ind w:firstLine="540"/>
        <w:contextualSpacing/>
        <w:jc w:val="both"/>
      </w:pPr>
      <w:r w:rsidRPr="00AE6CDD">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48F3" w:rsidRPr="00AE6CDD" w:rsidRDefault="005D48F3" w:rsidP="005D48F3">
      <w:pPr>
        <w:pStyle w:val="ConsPlusNormal"/>
        <w:spacing w:before="240"/>
        <w:ind w:firstLine="540"/>
        <w:contextualSpacing/>
        <w:jc w:val="both"/>
      </w:pPr>
      <w:r>
        <w:t>23</w:t>
      </w:r>
      <w:r w:rsidRPr="00AE6CDD">
        <w:t>.11.2.5. У обучающегося будут сформированы умения самоорганизации как части регулятивных универсальных учебных действий:</w:t>
      </w:r>
    </w:p>
    <w:p w:rsidR="005D48F3" w:rsidRPr="00AE6CDD" w:rsidRDefault="005D48F3" w:rsidP="005D48F3">
      <w:pPr>
        <w:pStyle w:val="ConsPlusNormal"/>
        <w:spacing w:before="240"/>
        <w:ind w:firstLine="540"/>
        <w:contextualSpacing/>
        <w:jc w:val="both"/>
      </w:pPr>
      <w:r w:rsidRPr="00AE6CDD">
        <w:t>выявлять проблемы для решения в учебных и жизненных ситуациях;</w:t>
      </w:r>
    </w:p>
    <w:p w:rsidR="005D48F3" w:rsidRPr="00AE6CDD" w:rsidRDefault="005D48F3" w:rsidP="005D48F3">
      <w:pPr>
        <w:pStyle w:val="ConsPlusNormal"/>
        <w:spacing w:before="240"/>
        <w:ind w:firstLine="540"/>
        <w:contextualSpacing/>
        <w:jc w:val="both"/>
      </w:pPr>
      <w:r w:rsidRPr="00AE6CDD">
        <w:t>ориентироваться в различных подходах к принятию решений (индивидуальное, принятие решения в группе, принятие решения группой);</w:t>
      </w:r>
    </w:p>
    <w:p w:rsidR="005D48F3" w:rsidRPr="00AE6CDD" w:rsidRDefault="005D48F3" w:rsidP="005D48F3">
      <w:pPr>
        <w:pStyle w:val="ConsPlusNormal"/>
        <w:spacing w:before="240"/>
        <w:ind w:firstLine="540"/>
        <w:contextualSpacing/>
        <w:jc w:val="both"/>
      </w:pPr>
      <w:r w:rsidRPr="00AE6CDD">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AE6CDD" w:rsidRDefault="005D48F3" w:rsidP="005D48F3">
      <w:pPr>
        <w:pStyle w:val="ConsPlusNormal"/>
        <w:spacing w:before="240"/>
        <w:ind w:firstLine="540"/>
        <w:contextualSpacing/>
        <w:jc w:val="both"/>
      </w:pPr>
      <w:r w:rsidRPr="00AE6CDD">
        <w:t>самостоятельно составлять план действий, вносить необходимые коррективы в ходе его реализации;</w:t>
      </w:r>
    </w:p>
    <w:p w:rsidR="005D48F3" w:rsidRPr="00AE6CDD" w:rsidRDefault="005D48F3" w:rsidP="005D48F3">
      <w:pPr>
        <w:pStyle w:val="ConsPlusNormal"/>
        <w:spacing w:before="240"/>
        <w:ind w:firstLine="540"/>
        <w:contextualSpacing/>
        <w:jc w:val="both"/>
      </w:pPr>
      <w:r w:rsidRPr="00AE6CDD">
        <w:t>проводить выбор и брать ответственность за решение.</w:t>
      </w:r>
    </w:p>
    <w:p w:rsidR="005D48F3" w:rsidRPr="00AE6CDD" w:rsidRDefault="005D48F3" w:rsidP="005D48F3">
      <w:pPr>
        <w:pStyle w:val="ConsPlusNormal"/>
        <w:spacing w:before="240"/>
        <w:ind w:firstLine="540"/>
        <w:contextualSpacing/>
        <w:jc w:val="both"/>
      </w:pPr>
      <w:r>
        <w:t>23</w:t>
      </w:r>
      <w:r w:rsidRPr="00AE6CDD">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AE6CDD" w:rsidRDefault="005D48F3" w:rsidP="005D48F3">
      <w:pPr>
        <w:pStyle w:val="ConsPlusNormal"/>
        <w:spacing w:before="240"/>
        <w:ind w:firstLine="540"/>
        <w:contextualSpacing/>
        <w:jc w:val="both"/>
      </w:pPr>
      <w:r w:rsidRPr="00AE6CDD">
        <w:t>владеть разными способами самоконтроля (в том числе речевого), самомотивации и рефлексии;</w:t>
      </w:r>
    </w:p>
    <w:p w:rsidR="005D48F3" w:rsidRPr="00AE6CDD" w:rsidRDefault="005D48F3" w:rsidP="005D48F3">
      <w:pPr>
        <w:pStyle w:val="ConsPlusNormal"/>
        <w:spacing w:before="240"/>
        <w:ind w:firstLine="540"/>
        <w:contextualSpacing/>
        <w:jc w:val="both"/>
      </w:pPr>
      <w:r w:rsidRPr="00AE6CDD">
        <w:t>давать оценку учебной ситуации и предлагать план ее изменения;</w:t>
      </w:r>
    </w:p>
    <w:p w:rsidR="005D48F3" w:rsidRPr="00AE6CDD" w:rsidRDefault="005D48F3" w:rsidP="005D48F3">
      <w:pPr>
        <w:pStyle w:val="ConsPlusNormal"/>
        <w:spacing w:before="240"/>
        <w:ind w:firstLine="540"/>
        <w:contextualSpacing/>
        <w:jc w:val="both"/>
      </w:pPr>
      <w:r w:rsidRPr="00AE6CDD">
        <w:t>предвидеть трудности, которые могут возникнуть при решении учебной задачи, и адаптировать решение к меняющимся обстоятельствам;</w:t>
      </w:r>
    </w:p>
    <w:p w:rsidR="005D48F3" w:rsidRPr="00AE6CDD" w:rsidRDefault="005D48F3" w:rsidP="005D48F3">
      <w:pPr>
        <w:pStyle w:val="ConsPlusNormal"/>
        <w:spacing w:before="240"/>
        <w:ind w:firstLine="540"/>
        <w:contextualSpacing/>
        <w:jc w:val="both"/>
      </w:pPr>
      <w:r w:rsidRPr="00AE6CDD">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D48F3" w:rsidRPr="00AE6CDD" w:rsidRDefault="005D48F3" w:rsidP="005D48F3">
      <w:pPr>
        <w:pStyle w:val="ConsPlusNormal"/>
        <w:spacing w:before="240"/>
        <w:ind w:firstLine="540"/>
        <w:contextualSpacing/>
        <w:jc w:val="both"/>
      </w:pPr>
      <w:r w:rsidRPr="00AE6CDD">
        <w:t>развивать способность управлять собственными эмоциями и эмоциями других;</w:t>
      </w:r>
    </w:p>
    <w:p w:rsidR="005D48F3" w:rsidRPr="00AE6CDD" w:rsidRDefault="005D48F3" w:rsidP="005D48F3">
      <w:pPr>
        <w:pStyle w:val="ConsPlusNormal"/>
        <w:spacing w:before="240"/>
        <w:ind w:firstLine="540"/>
        <w:contextualSpacing/>
        <w:jc w:val="both"/>
      </w:pPr>
      <w:r w:rsidRPr="00AE6CDD">
        <w:t>выявлять и анализировать причины эмоций; понимать мотивы и намерения другого человека, анализируя речевую ситуацию;</w:t>
      </w:r>
    </w:p>
    <w:p w:rsidR="005D48F3" w:rsidRPr="00AE6CDD" w:rsidRDefault="005D48F3" w:rsidP="005D48F3">
      <w:pPr>
        <w:pStyle w:val="ConsPlusNormal"/>
        <w:spacing w:before="240"/>
        <w:ind w:firstLine="540"/>
        <w:contextualSpacing/>
        <w:jc w:val="both"/>
      </w:pPr>
      <w:r w:rsidRPr="00AE6CDD">
        <w:t>регулировать способ выражения собственных эмоций;</w:t>
      </w:r>
    </w:p>
    <w:p w:rsidR="005D48F3" w:rsidRPr="00AE6CDD" w:rsidRDefault="005D48F3" w:rsidP="005D48F3">
      <w:pPr>
        <w:pStyle w:val="ConsPlusNormal"/>
        <w:spacing w:before="240"/>
        <w:ind w:firstLine="540"/>
        <w:contextualSpacing/>
        <w:jc w:val="both"/>
      </w:pPr>
      <w:r w:rsidRPr="00AE6CDD">
        <w:t>осознанно относиться к другому человеку и его мнению;</w:t>
      </w:r>
    </w:p>
    <w:p w:rsidR="005D48F3" w:rsidRPr="00AE6CDD" w:rsidRDefault="005D48F3" w:rsidP="005D48F3">
      <w:pPr>
        <w:pStyle w:val="ConsPlusNormal"/>
        <w:spacing w:before="240"/>
        <w:ind w:firstLine="540"/>
        <w:contextualSpacing/>
        <w:jc w:val="both"/>
      </w:pPr>
      <w:r w:rsidRPr="00AE6CDD">
        <w:t>признавать свое и чужое право на ошибку;</w:t>
      </w:r>
    </w:p>
    <w:p w:rsidR="005D48F3" w:rsidRPr="00AE6CDD" w:rsidRDefault="005D48F3" w:rsidP="005D48F3">
      <w:pPr>
        <w:pStyle w:val="ConsPlusNormal"/>
        <w:spacing w:before="240"/>
        <w:ind w:firstLine="540"/>
        <w:contextualSpacing/>
        <w:jc w:val="both"/>
      </w:pPr>
      <w:r w:rsidRPr="00AE6CDD">
        <w:t>принимать себя и других, не осуждая;</w:t>
      </w:r>
    </w:p>
    <w:p w:rsidR="005D48F3" w:rsidRPr="00AE6CDD" w:rsidRDefault="005D48F3" w:rsidP="005D48F3">
      <w:pPr>
        <w:pStyle w:val="ConsPlusNormal"/>
        <w:spacing w:before="240"/>
        <w:ind w:firstLine="540"/>
        <w:contextualSpacing/>
        <w:jc w:val="both"/>
      </w:pPr>
      <w:r w:rsidRPr="00AE6CDD">
        <w:t>проявлять открытость;</w:t>
      </w:r>
    </w:p>
    <w:p w:rsidR="005D48F3" w:rsidRPr="00AE6CDD" w:rsidRDefault="005D48F3" w:rsidP="005D48F3">
      <w:pPr>
        <w:pStyle w:val="ConsPlusNormal"/>
        <w:spacing w:before="240"/>
        <w:ind w:firstLine="540"/>
        <w:contextualSpacing/>
        <w:jc w:val="both"/>
      </w:pPr>
      <w:r w:rsidRPr="00AE6CDD">
        <w:t>осознавать невозможность контролировать все вокруг.</w:t>
      </w:r>
    </w:p>
    <w:p w:rsidR="005D48F3" w:rsidRPr="00AE6CDD" w:rsidRDefault="005D48F3" w:rsidP="005D48F3">
      <w:pPr>
        <w:pStyle w:val="ConsPlusNormal"/>
        <w:spacing w:before="240"/>
        <w:ind w:firstLine="540"/>
        <w:contextualSpacing/>
        <w:jc w:val="both"/>
      </w:pPr>
      <w:r>
        <w:t>23</w:t>
      </w:r>
      <w:r w:rsidRPr="00AE6CDD">
        <w:t>.11.2.7. У обучающегося будут сформированы умения совместной деятельности:</w:t>
      </w:r>
    </w:p>
    <w:p w:rsidR="005D48F3" w:rsidRPr="00AE6CDD" w:rsidRDefault="005D48F3" w:rsidP="005D48F3">
      <w:pPr>
        <w:pStyle w:val="ConsPlusNormal"/>
        <w:spacing w:before="240"/>
        <w:ind w:firstLine="540"/>
        <w:contextualSpacing/>
        <w:jc w:val="both"/>
      </w:pPr>
      <w:r w:rsidRPr="00AE6CDD">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48F3" w:rsidRPr="00AE6CDD" w:rsidRDefault="005D48F3" w:rsidP="005D48F3">
      <w:pPr>
        <w:pStyle w:val="ConsPlusNormal"/>
        <w:spacing w:before="240"/>
        <w:ind w:firstLine="540"/>
        <w:contextualSpacing/>
        <w:jc w:val="both"/>
      </w:pPr>
      <w:r w:rsidRPr="00AE6CDD">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AE6CDD" w:rsidRDefault="005D48F3" w:rsidP="005D48F3">
      <w:pPr>
        <w:pStyle w:val="ConsPlusNormal"/>
        <w:spacing w:before="240"/>
        <w:ind w:firstLine="540"/>
        <w:contextualSpacing/>
        <w:jc w:val="both"/>
      </w:pPr>
      <w:r w:rsidRPr="00AE6CDD">
        <w:t>обобщать мнения нескольких человек, проявлять готовность руководить, выполнять поручения, подчиняться;</w:t>
      </w:r>
    </w:p>
    <w:p w:rsidR="005D48F3" w:rsidRPr="00AE6CDD" w:rsidRDefault="005D48F3" w:rsidP="005D48F3">
      <w:pPr>
        <w:pStyle w:val="ConsPlusNormal"/>
        <w:spacing w:before="240"/>
        <w:ind w:firstLine="540"/>
        <w:contextualSpacing/>
        <w:jc w:val="both"/>
      </w:pPr>
      <w:r w:rsidRPr="00AE6CDD">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48F3" w:rsidRPr="00AE6CDD" w:rsidRDefault="005D48F3" w:rsidP="005D48F3">
      <w:pPr>
        <w:pStyle w:val="ConsPlusNormal"/>
        <w:spacing w:before="240"/>
        <w:ind w:firstLine="540"/>
        <w:contextualSpacing/>
        <w:jc w:val="both"/>
      </w:pPr>
      <w:r w:rsidRPr="00AE6CDD">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D48F3" w:rsidRPr="00AE6CDD" w:rsidRDefault="005D48F3" w:rsidP="005D48F3">
      <w:pPr>
        <w:pStyle w:val="ConsPlusNormal"/>
        <w:spacing w:before="240"/>
        <w:ind w:firstLine="540"/>
        <w:contextualSpacing/>
        <w:jc w:val="both"/>
      </w:pPr>
      <w:r w:rsidRPr="00AE6CDD">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D48F3" w:rsidRPr="00AE6CDD" w:rsidRDefault="005D48F3" w:rsidP="005D48F3">
      <w:pPr>
        <w:pStyle w:val="ConsPlusNormal"/>
        <w:spacing w:before="240"/>
        <w:ind w:firstLine="540"/>
        <w:contextualSpacing/>
        <w:jc w:val="both"/>
      </w:pPr>
      <w:r>
        <w:t>23</w:t>
      </w:r>
      <w:r w:rsidRPr="00AE6CDD">
        <w:t>.11.3. Предметные результаты изучения родного (балкарского) языка. К концу обучения в 5 классе обучающийся научится:</w:t>
      </w:r>
    </w:p>
    <w:p w:rsidR="005D48F3" w:rsidRPr="00AE6CDD" w:rsidRDefault="005D48F3" w:rsidP="005D48F3">
      <w:pPr>
        <w:pStyle w:val="ConsPlusNormal"/>
        <w:spacing w:before="240"/>
        <w:ind w:firstLine="540"/>
        <w:contextualSpacing/>
        <w:jc w:val="both"/>
      </w:pPr>
      <w:r w:rsidRPr="00AE6CDD">
        <w:t>воспринимать на слух аудиотексты, построенные на изученном материале, и полностью понимать их содержание;</w:t>
      </w:r>
    </w:p>
    <w:p w:rsidR="005D48F3" w:rsidRPr="00AE6CDD" w:rsidRDefault="005D48F3" w:rsidP="005D48F3">
      <w:pPr>
        <w:pStyle w:val="ConsPlusNormal"/>
        <w:spacing w:before="240"/>
        <w:ind w:firstLine="540"/>
        <w:contextualSpacing/>
        <w:jc w:val="both"/>
      </w:pPr>
      <w:r w:rsidRPr="00AE6CDD">
        <w:t>понимать в целом речь учителя и одноклассников;</w:t>
      </w:r>
    </w:p>
    <w:p w:rsidR="005D48F3" w:rsidRPr="00AE6CDD" w:rsidRDefault="005D48F3" w:rsidP="005D48F3">
      <w:pPr>
        <w:pStyle w:val="ConsPlusNormal"/>
        <w:spacing w:before="240"/>
        <w:ind w:firstLine="540"/>
        <w:contextualSpacing/>
        <w:jc w:val="both"/>
      </w:pPr>
      <w:r w:rsidRPr="00AE6CDD">
        <w:t>использовать контекстуальную или языковую догадку при аудировании и чтении;</w:t>
      </w:r>
    </w:p>
    <w:p w:rsidR="005D48F3" w:rsidRPr="00AE6CDD" w:rsidRDefault="005D48F3" w:rsidP="005D48F3">
      <w:pPr>
        <w:pStyle w:val="ConsPlusNormal"/>
        <w:spacing w:before="240"/>
        <w:ind w:firstLine="540"/>
        <w:contextualSpacing/>
        <w:jc w:val="both"/>
      </w:pPr>
      <w:r w:rsidRPr="00AE6CDD">
        <w:t>вербально или невербально реагировать на услышанное;</w:t>
      </w:r>
    </w:p>
    <w:p w:rsidR="005D48F3" w:rsidRPr="00AE6CDD" w:rsidRDefault="005D48F3" w:rsidP="005D48F3">
      <w:pPr>
        <w:pStyle w:val="ConsPlusNormal"/>
        <w:spacing w:before="240"/>
        <w:ind w:firstLine="540"/>
        <w:contextualSpacing/>
        <w:jc w:val="both"/>
      </w:pPr>
      <w:r w:rsidRPr="00AE6CDD">
        <w:t>поздравлять, выражать пожелания и реагировать на них;</w:t>
      </w:r>
    </w:p>
    <w:p w:rsidR="005D48F3" w:rsidRPr="00AE6CDD" w:rsidRDefault="005D48F3" w:rsidP="005D48F3">
      <w:pPr>
        <w:pStyle w:val="ConsPlusNormal"/>
        <w:spacing w:before="240"/>
        <w:ind w:firstLine="540"/>
        <w:contextualSpacing/>
        <w:jc w:val="both"/>
      </w:pPr>
      <w:r w:rsidRPr="00AE6CDD">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5D48F3" w:rsidRPr="00AE6CDD" w:rsidRDefault="005D48F3" w:rsidP="005D48F3">
      <w:pPr>
        <w:pStyle w:val="ConsPlusNormal"/>
        <w:spacing w:before="240"/>
        <w:ind w:firstLine="540"/>
        <w:contextualSpacing/>
        <w:jc w:val="both"/>
      </w:pPr>
      <w:r w:rsidRPr="00AE6CDD">
        <w:t>читать про себя и находить в тексте нужную информацию;</w:t>
      </w:r>
    </w:p>
    <w:p w:rsidR="005D48F3" w:rsidRPr="00AE6CDD" w:rsidRDefault="005D48F3" w:rsidP="005D48F3">
      <w:pPr>
        <w:pStyle w:val="ConsPlusNormal"/>
        <w:spacing w:before="240"/>
        <w:ind w:firstLine="540"/>
        <w:contextualSpacing/>
        <w:jc w:val="both"/>
      </w:pPr>
      <w:r w:rsidRPr="00AE6CDD">
        <w:t>определять значение незнакомых слов по контексту и по словарю;</w:t>
      </w:r>
    </w:p>
    <w:p w:rsidR="005D48F3" w:rsidRPr="00AE6CDD" w:rsidRDefault="005D48F3" w:rsidP="005D48F3">
      <w:pPr>
        <w:pStyle w:val="ConsPlusNormal"/>
        <w:spacing w:before="240"/>
        <w:ind w:firstLine="540"/>
        <w:contextualSpacing/>
        <w:jc w:val="both"/>
      </w:pPr>
      <w:r w:rsidRPr="00AE6CDD">
        <w:t>проводить выписки из текста с целью их использования в собственных высказываниях;</w:t>
      </w:r>
    </w:p>
    <w:p w:rsidR="005D48F3" w:rsidRPr="00AE6CDD" w:rsidRDefault="005D48F3" w:rsidP="005D48F3">
      <w:pPr>
        <w:pStyle w:val="ConsPlusNormal"/>
        <w:spacing w:before="240"/>
        <w:ind w:firstLine="540"/>
        <w:contextualSpacing/>
        <w:jc w:val="both"/>
      </w:pPr>
      <w:r w:rsidRPr="00AE6CDD">
        <w:t>писать правильно в рамках изученных орфографических правил;</w:t>
      </w:r>
    </w:p>
    <w:p w:rsidR="005D48F3" w:rsidRPr="00AE6CDD" w:rsidRDefault="005D48F3" w:rsidP="005D48F3">
      <w:pPr>
        <w:pStyle w:val="ConsPlusNormal"/>
        <w:spacing w:before="240"/>
        <w:ind w:firstLine="540"/>
        <w:contextualSpacing/>
        <w:jc w:val="both"/>
      </w:pPr>
      <w:r w:rsidRPr="00AE6CDD">
        <w:t>объединять слова в тематические группы;</w:t>
      </w:r>
    </w:p>
    <w:p w:rsidR="005D48F3" w:rsidRPr="00AE6CDD" w:rsidRDefault="005D48F3" w:rsidP="005D48F3">
      <w:pPr>
        <w:pStyle w:val="ConsPlusNormal"/>
        <w:spacing w:before="240"/>
        <w:ind w:firstLine="540"/>
        <w:contextualSpacing/>
        <w:jc w:val="both"/>
      </w:pPr>
      <w:r w:rsidRPr="00AE6CDD">
        <w:t>понимать морфему как значимую единицу языка;</w:t>
      </w:r>
    </w:p>
    <w:p w:rsidR="005D48F3" w:rsidRPr="00AE6CDD" w:rsidRDefault="005D48F3" w:rsidP="005D48F3">
      <w:pPr>
        <w:pStyle w:val="ConsPlusNormal"/>
        <w:spacing w:before="240"/>
        <w:ind w:firstLine="540"/>
        <w:contextualSpacing/>
        <w:jc w:val="both"/>
      </w:pPr>
      <w:r w:rsidRPr="00AE6CDD">
        <w:t>распознавать морфемы и делить слова на морфемы на основе смыслового, грамматического и словообразовательного анализа;</w:t>
      </w:r>
    </w:p>
    <w:p w:rsidR="005D48F3" w:rsidRPr="00AE6CDD" w:rsidRDefault="005D48F3" w:rsidP="005D48F3">
      <w:pPr>
        <w:pStyle w:val="ConsPlusNormal"/>
        <w:spacing w:before="240"/>
        <w:ind w:firstLine="540"/>
        <w:contextualSpacing/>
        <w:jc w:val="both"/>
      </w:pPr>
      <w:r w:rsidRPr="00AE6CDD">
        <w:t>понимать роль морфем в процессах формо- и словообразования;</w:t>
      </w:r>
    </w:p>
    <w:p w:rsidR="005D48F3" w:rsidRPr="00AE6CDD" w:rsidRDefault="005D48F3" w:rsidP="005D48F3">
      <w:pPr>
        <w:pStyle w:val="ConsPlusNormal"/>
        <w:spacing w:before="240"/>
        <w:ind w:firstLine="540"/>
        <w:contextualSpacing/>
        <w:jc w:val="both"/>
      </w:pPr>
      <w:r w:rsidRPr="00AE6CDD">
        <w:t>выполнять морфемный разбор слова;</w:t>
      </w:r>
    </w:p>
    <w:p w:rsidR="005D48F3" w:rsidRPr="00AE6CDD" w:rsidRDefault="005D48F3" w:rsidP="005D48F3">
      <w:pPr>
        <w:pStyle w:val="ConsPlusNormal"/>
        <w:spacing w:before="240"/>
        <w:ind w:firstLine="540"/>
        <w:contextualSpacing/>
        <w:jc w:val="both"/>
      </w:pPr>
      <w:r w:rsidRPr="00AE6CDD">
        <w:t>пользоваться основными способами словообразования в балкарском языке;</w:t>
      </w:r>
    </w:p>
    <w:p w:rsidR="005D48F3" w:rsidRPr="00AE6CDD" w:rsidRDefault="005D48F3" w:rsidP="005D48F3">
      <w:pPr>
        <w:pStyle w:val="ConsPlusNormal"/>
        <w:spacing w:before="240"/>
        <w:ind w:firstLine="540"/>
        <w:contextualSpacing/>
        <w:jc w:val="both"/>
      </w:pPr>
      <w:r w:rsidRPr="00AE6CDD">
        <w:t>пользоваться различными видами словарей (толковый, орфоэпический, орфографический, синонимов, антонимов, омонимов, фразеологизмов);</w:t>
      </w:r>
    </w:p>
    <w:p w:rsidR="005D48F3" w:rsidRPr="00AE6CDD" w:rsidRDefault="005D48F3" w:rsidP="005D48F3">
      <w:pPr>
        <w:pStyle w:val="ConsPlusNormal"/>
        <w:spacing w:before="240"/>
        <w:ind w:firstLine="540"/>
        <w:contextualSpacing/>
        <w:jc w:val="both"/>
      </w:pPr>
      <w:r w:rsidRPr="00AE6CDD">
        <w:t>пользоваться в речи правилами балкарского речевого этикета;</w:t>
      </w:r>
    </w:p>
    <w:p w:rsidR="005D48F3" w:rsidRPr="00AE6CDD" w:rsidRDefault="005D48F3" w:rsidP="005D48F3">
      <w:pPr>
        <w:pStyle w:val="ConsPlusNormal"/>
        <w:spacing w:before="240"/>
        <w:ind w:firstLine="540"/>
        <w:contextualSpacing/>
        <w:jc w:val="both"/>
      </w:pPr>
      <w:r w:rsidRPr="00AE6CDD">
        <w:t>распознавать гласные и согласные звуки;</w:t>
      </w:r>
    </w:p>
    <w:p w:rsidR="005D48F3" w:rsidRPr="00AE6CDD" w:rsidRDefault="005D48F3" w:rsidP="005D48F3">
      <w:pPr>
        <w:pStyle w:val="ConsPlusNormal"/>
        <w:spacing w:before="240"/>
        <w:ind w:firstLine="540"/>
        <w:contextualSpacing/>
        <w:jc w:val="both"/>
      </w:pPr>
      <w:r w:rsidRPr="00AE6CDD">
        <w:t>распознавать буквы е, е, ю, я после гласных;</w:t>
      </w:r>
    </w:p>
    <w:p w:rsidR="005D48F3" w:rsidRPr="00AE6CDD" w:rsidRDefault="005D48F3" w:rsidP="005D48F3">
      <w:pPr>
        <w:pStyle w:val="ConsPlusNormal"/>
        <w:spacing w:before="240"/>
        <w:ind w:firstLine="540"/>
        <w:contextualSpacing/>
        <w:jc w:val="both"/>
      </w:pPr>
      <w:r w:rsidRPr="00AE6CDD">
        <w:t>правильно определять звонкие, глухие согласные, мягкие, твердые согласные;</w:t>
      </w:r>
    </w:p>
    <w:p w:rsidR="005D48F3" w:rsidRPr="00AE6CDD" w:rsidRDefault="005D48F3" w:rsidP="005D48F3">
      <w:pPr>
        <w:pStyle w:val="ConsPlusNormal"/>
        <w:spacing w:before="240"/>
        <w:ind w:firstLine="540"/>
        <w:contextualSpacing/>
        <w:jc w:val="both"/>
      </w:pPr>
      <w:r w:rsidRPr="00AE6CDD">
        <w:t>правильно произносить специфические звуки [къ], [гъ], [нг], [ж'], [у] балкарского языка;</w:t>
      </w:r>
    </w:p>
    <w:p w:rsidR="005D48F3" w:rsidRPr="00AE6CDD" w:rsidRDefault="005D48F3" w:rsidP="005D48F3">
      <w:pPr>
        <w:pStyle w:val="ConsPlusNormal"/>
        <w:spacing w:before="240"/>
        <w:ind w:firstLine="540"/>
        <w:contextualSpacing/>
        <w:jc w:val="both"/>
      </w:pPr>
      <w:r w:rsidRPr="00AE6CDD">
        <w:t>иметь представление о правописании слов с двойными согласными;</w:t>
      </w:r>
    </w:p>
    <w:p w:rsidR="005D48F3" w:rsidRPr="00AE6CDD" w:rsidRDefault="005D48F3" w:rsidP="005D48F3">
      <w:pPr>
        <w:pStyle w:val="ConsPlusNormal"/>
        <w:spacing w:before="240"/>
        <w:ind w:firstLine="540"/>
        <w:contextualSpacing/>
        <w:jc w:val="both"/>
      </w:pPr>
      <w:r w:rsidRPr="00AE6CDD">
        <w:t>иметь представление о правилах постановки ударения в балкарских словах;</w:t>
      </w:r>
    </w:p>
    <w:p w:rsidR="005D48F3" w:rsidRPr="00AE6CDD" w:rsidRDefault="005D48F3" w:rsidP="005D48F3">
      <w:pPr>
        <w:pStyle w:val="ConsPlusNormal"/>
        <w:spacing w:before="240"/>
        <w:ind w:firstLine="540"/>
        <w:contextualSpacing/>
        <w:jc w:val="both"/>
      </w:pPr>
      <w:r w:rsidRPr="00AE6CDD">
        <w:t>иметь представление о правилах ударения в собственных и заимствованных словах;</w:t>
      </w:r>
    </w:p>
    <w:p w:rsidR="005D48F3" w:rsidRPr="00AE6CDD" w:rsidRDefault="005D48F3" w:rsidP="005D48F3">
      <w:pPr>
        <w:pStyle w:val="ConsPlusNormal"/>
        <w:spacing w:before="240"/>
        <w:ind w:firstLine="540"/>
        <w:contextualSpacing/>
        <w:jc w:val="both"/>
      </w:pPr>
      <w:r w:rsidRPr="00AE6CDD">
        <w:t>выполнять фонетический разбор слова;</w:t>
      </w:r>
    </w:p>
    <w:p w:rsidR="005D48F3" w:rsidRPr="00AE6CDD" w:rsidRDefault="005D48F3" w:rsidP="005D48F3">
      <w:pPr>
        <w:pStyle w:val="ConsPlusNormal"/>
        <w:spacing w:before="240"/>
        <w:ind w:firstLine="540"/>
        <w:contextualSpacing/>
        <w:jc w:val="both"/>
      </w:pPr>
      <w:r w:rsidRPr="00AE6CDD">
        <w:t>распознавать словообразующие и словоизменительные аффиксы;</w:t>
      </w:r>
    </w:p>
    <w:p w:rsidR="005D48F3" w:rsidRPr="00AE6CDD" w:rsidRDefault="005D48F3" w:rsidP="005D48F3">
      <w:pPr>
        <w:pStyle w:val="ConsPlusNormal"/>
        <w:spacing w:before="240"/>
        <w:ind w:firstLine="540"/>
        <w:contextualSpacing/>
        <w:jc w:val="both"/>
      </w:pPr>
      <w:r w:rsidRPr="00AE6CDD">
        <w:t>образовывать новые слова при помощи словообразовательных аффиксов -лы(-ли), -лу(-лю), -сыз(-сиз), -суз(-сюз);</w:t>
      </w:r>
    </w:p>
    <w:p w:rsidR="005D48F3" w:rsidRPr="00AE6CDD" w:rsidRDefault="005D48F3" w:rsidP="005D48F3">
      <w:pPr>
        <w:pStyle w:val="ConsPlusNormal"/>
        <w:spacing w:before="240"/>
        <w:ind w:firstLine="540"/>
        <w:contextualSpacing/>
        <w:jc w:val="both"/>
      </w:pPr>
      <w:r w:rsidRPr="00AE6CDD">
        <w:t>различать изученные способы словообразования существительных, прилагательных и глаголов;</w:t>
      </w:r>
    </w:p>
    <w:p w:rsidR="005D48F3" w:rsidRPr="00AE6CDD" w:rsidRDefault="005D48F3" w:rsidP="005D48F3">
      <w:pPr>
        <w:pStyle w:val="ConsPlusNormal"/>
        <w:spacing w:before="240"/>
        <w:ind w:firstLine="540"/>
        <w:contextualSpacing/>
        <w:jc w:val="both"/>
      </w:pPr>
      <w:r w:rsidRPr="00AE6CDD">
        <w:lastRenderedPageBreak/>
        <w:t>распознавать однокоренные слова;</w:t>
      </w:r>
    </w:p>
    <w:p w:rsidR="005D48F3" w:rsidRPr="00AE6CDD" w:rsidRDefault="005D48F3" w:rsidP="005D48F3">
      <w:pPr>
        <w:pStyle w:val="ConsPlusNormal"/>
        <w:spacing w:before="240"/>
        <w:ind w:firstLine="540"/>
        <w:contextualSpacing/>
        <w:jc w:val="both"/>
      </w:pPr>
      <w:r w:rsidRPr="00AE6CDD">
        <w:t>образовывать новые слова из заданного слова;</w:t>
      </w:r>
    </w:p>
    <w:p w:rsidR="005D48F3" w:rsidRPr="00AE6CDD" w:rsidRDefault="005D48F3" w:rsidP="005D48F3">
      <w:pPr>
        <w:pStyle w:val="ConsPlusNormal"/>
        <w:spacing w:before="240"/>
        <w:ind w:firstLine="540"/>
        <w:contextualSpacing/>
        <w:jc w:val="both"/>
      </w:pPr>
      <w:r w:rsidRPr="00AE6CDD">
        <w:t>распознавать имя существительное как часть речи по вопросу и общему значению;</w:t>
      </w:r>
    </w:p>
    <w:p w:rsidR="005D48F3" w:rsidRPr="00AE6CDD" w:rsidRDefault="005D48F3" w:rsidP="005D48F3">
      <w:pPr>
        <w:pStyle w:val="ConsPlusNormal"/>
        <w:spacing w:before="240"/>
        <w:ind w:firstLine="540"/>
        <w:contextualSpacing/>
        <w:jc w:val="both"/>
      </w:pPr>
      <w:r w:rsidRPr="00AE6CDD">
        <w:t>определять грамматические признаки имен существительных;</w:t>
      </w:r>
    </w:p>
    <w:p w:rsidR="005D48F3" w:rsidRPr="00AE6CDD" w:rsidRDefault="005D48F3" w:rsidP="005D48F3">
      <w:pPr>
        <w:pStyle w:val="ConsPlusNormal"/>
        <w:spacing w:before="240"/>
        <w:ind w:firstLine="540"/>
        <w:contextualSpacing/>
        <w:jc w:val="both"/>
      </w:pPr>
      <w:r w:rsidRPr="00AE6CDD">
        <w:t>определять синтаксическую роль имен существительных;</w:t>
      </w:r>
    </w:p>
    <w:p w:rsidR="005D48F3" w:rsidRPr="00AE6CDD" w:rsidRDefault="005D48F3" w:rsidP="005D48F3">
      <w:pPr>
        <w:pStyle w:val="ConsPlusNormal"/>
        <w:spacing w:before="240"/>
        <w:ind w:firstLine="540"/>
        <w:contextualSpacing/>
        <w:jc w:val="both"/>
      </w:pPr>
      <w:r w:rsidRPr="00AE6CDD">
        <w:t>образовывать имена существительные разными способами;</w:t>
      </w:r>
    </w:p>
    <w:p w:rsidR="005D48F3" w:rsidRPr="00AE6CDD" w:rsidRDefault="005D48F3" w:rsidP="005D48F3">
      <w:pPr>
        <w:pStyle w:val="ConsPlusNormal"/>
        <w:spacing w:before="240"/>
        <w:ind w:firstLine="540"/>
        <w:contextualSpacing/>
        <w:jc w:val="both"/>
      </w:pPr>
      <w:r w:rsidRPr="00AE6CDD">
        <w:t>склонять имена существительные и правильно употреблять в речи падежные формы имен существительных;</w:t>
      </w:r>
    </w:p>
    <w:p w:rsidR="005D48F3" w:rsidRPr="00AE6CDD" w:rsidRDefault="005D48F3" w:rsidP="005D48F3">
      <w:pPr>
        <w:pStyle w:val="ConsPlusNormal"/>
        <w:spacing w:before="240"/>
        <w:ind w:firstLine="540"/>
        <w:contextualSpacing/>
        <w:jc w:val="both"/>
      </w:pPr>
      <w:r w:rsidRPr="00AE6CDD">
        <w:t>распознавать и употреблять в речи аффиксы принадлежности (-ныкъы) имен существительных;</w:t>
      </w:r>
    </w:p>
    <w:p w:rsidR="005D48F3" w:rsidRPr="00AE6CDD" w:rsidRDefault="005D48F3" w:rsidP="005D48F3">
      <w:pPr>
        <w:pStyle w:val="ConsPlusNormal"/>
        <w:spacing w:before="240"/>
        <w:ind w:firstLine="540"/>
        <w:contextualSpacing/>
        <w:jc w:val="both"/>
      </w:pPr>
      <w:r w:rsidRPr="00AE6CDD">
        <w:t>производить морфологический разбор имени существительного;</w:t>
      </w:r>
    </w:p>
    <w:p w:rsidR="005D48F3" w:rsidRPr="00AE6CDD" w:rsidRDefault="005D48F3" w:rsidP="005D48F3">
      <w:pPr>
        <w:pStyle w:val="ConsPlusNormal"/>
        <w:spacing w:before="240"/>
        <w:ind w:firstLine="540"/>
        <w:contextualSpacing/>
        <w:jc w:val="both"/>
      </w:pPr>
      <w:r w:rsidRPr="00AE6CDD">
        <w:t>распознавать лексико-семантические группы прилагательных;</w:t>
      </w:r>
    </w:p>
    <w:p w:rsidR="005D48F3" w:rsidRPr="00AE6CDD" w:rsidRDefault="005D48F3" w:rsidP="005D48F3">
      <w:pPr>
        <w:pStyle w:val="ConsPlusNormal"/>
        <w:spacing w:before="240"/>
        <w:ind w:firstLine="540"/>
        <w:contextualSpacing/>
        <w:jc w:val="both"/>
      </w:pPr>
      <w:r w:rsidRPr="00AE6CDD">
        <w:t>образовывать имена прилагательные со значением времени;</w:t>
      </w:r>
    </w:p>
    <w:p w:rsidR="005D48F3" w:rsidRPr="00AE6CDD" w:rsidRDefault="005D48F3" w:rsidP="005D48F3">
      <w:pPr>
        <w:pStyle w:val="ConsPlusNormal"/>
        <w:spacing w:before="240"/>
        <w:ind w:firstLine="540"/>
        <w:contextualSpacing/>
        <w:jc w:val="both"/>
      </w:pPr>
      <w:r w:rsidRPr="00AE6CDD">
        <w:t>образовывать превосходную степень прилагательного, используя усилительные слова бек, чексиз, аман;</w:t>
      </w:r>
    </w:p>
    <w:p w:rsidR="005D48F3" w:rsidRPr="00AE6CDD" w:rsidRDefault="005D48F3" w:rsidP="005D48F3">
      <w:pPr>
        <w:pStyle w:val="ConsPlusNormal"/>
        <w:spacing w:before="240"/>
        <w:ind w:firstLine="540"/>
        <w:contextualSpacing/>
        <w:jc w:val="both"/>
      </w:pPr>
      <w:r w:rsidRPr="00AE6CDD">
        <w:t>образовывать степени сравнения имен прилагательных, использовать их в речи;</w:t>
      </w:r>
    </w:p>
    <w:p w:rsidR="005D48F3" w:rsidRPr="00AE6CDD" w:rsidRDefault="005D48F3" w:rsidP="005D48F3">
      <w:pPr>
        <w:pStyle w:val="ConsPlusNormal"/>
        <w:spacing w:before="240"/>
        <w:ind w:firstLine="540"/>
        <w:contextualSpacing/>
        <w:jc w:val="both"/>
      </w:pPr>
      <w:r w:rsidRPr="00AE6CDD">
        <w:t>образовывать имена прилагательные;</w:t>
      </w:r>
    </w:p>
    <w:p w:rsidR="005D48F3" w:rsidRPr="00AE6CDD" w:rsidRDefault="005D48F3" w:rsidP="005D48F3">
      <w:pPr>
        <w:pStyle w:val="ConsPlusNormal"/>
        <w:spacing w:before="240"/>
        <w:ind w:firstLine="540"/>
        <w:contextualSpacing/>
        <w:jc w:val="both"/>
      </w:pPr>
      <w:r w:rsidRPr="00AE6CDD">
        <w:t>определять грамматические признаки и синтаксическую роль прилагательных;</w:t>
      </w:r>
    </w:p>
    <w:p w:rsidR="005D48F3" w:rsidRPr="00AE6CDD" w:rsidRDefault="005D48F3" w:rsidP="005D48F3">
      <w:pPr>
        <w:pStyle w:val="ConsPlusNormal"/>
        <w:spacing w:before="240"/>
        <w:ind w:firstLine="540"/>
        <w:contextualSpacing/>
        <w:jc w:val="both"/>
      </w:pPr>
      <w:r w:rsidRPr="00AE6CDD">
        <w:t>распознавать числительное как часть речи по вопросу и общему значению;</w:t>
      </w:r>
    </w:p>
    <w:p w:rsidR="005D48F3" w:rsidRPr="00AE6CDD" w:rsidRDefault="005D48F3" w:rsidP="005D48F3">
      <w:pPr>
        <w:pStyle w:val="ConsPlusNormal"/>
        <w:spacing w:before="240"/>
        <w:ind w:firstLine="540"/>
        <w:contextualSpacing/>
        <w:jc w:val="both"/>
      </w:pPr>
      <w:r w:rsidRPr="00AE6CDD">
        <w:t>осознавать особенности имени числительного в балкарском языке по сравнению с русским;</w:t>
      </w:r>
    </w:p>
    <w:p w:rsidR="005D48F3" w:rsidRPr="00AE6CDD" w:rsidRDefault="005D48F3" w:rsidP="005D48F3">
      <w:pPr>
        <w:pStyle w:val="ConsPlusNormal"/>
        <w:spacing w:before="240"/>
        <w:ind w:firstLine="540"/>
        <w:contextualSpacing/>
        <w:jc w:val="both"/>
      </w:pPr>
      <w:r w:rsidRPr="00AE6CDD">
        <w:t>распознавать местоимение как часть речи по вопросу и общему значению, определять его грамматические признаки, синтаксическую роль;</w:t>
      </w:r>
    </w:p>
    <w:p w:rsidR="005D48F3" w:rsidRPr="00AE6CDD" w:rsidRDefault="005D48F3" w:rsidP="005D48F3">
      <w:pPr>
        <w:pStyle w:val="ConsPlusNormal"/>
        <w:spacing w:before="240"/>
        <w:ind w:firstLine="540"/>
        <w:contextualSpacing/>
        <w:jc w:val="both"/>
      </w:pPr>
      <w:r w:rsidRPr="00AE6CDD">
        <w:t>осознавать особенности местоимения в балкарском языке по сравнению с русским языком;</w:t>
      </w:r>
    </w:p>
    <w:p w:rsidR="005D48F3" w:rsidRPr="00AE6CDD" w:rsidRDefault="005D48F3" w:rsidP="005D48F3">
      <w:pPr>
        <w:pStyle w:val="ConsPlusNormal"/>
        <w:spacing w:before="240"/>
        <w:ind w:firstLine="540"/>
        <w:contextualSpacing/>
        <w:jc w:val="both"/>
      </w:pPr>
      <w:r w:rsidRPr="00AE6CDD">
        <w:t>изменять личные и указательные местоимения по падежам и употреблять их в речи;</w:t>
      </w:r>
    </w:p>
    <w:p w:rsidR="005D48F3" w:rsidRPr="00AE6CDD" w:rsidRDefault="005D48F3" w:rsidP="005D48F3">
      <w:pPr>
        <w:pStyle w:val="ConsPlusNormal"/>
        <w:spacing w:before="240"/>
        <w:ind w:firstLine="540"/>
        <w:contextualSpacing/>
        <w:jc w:val="both"/>
      </w:pPr>
      <w:r w:rsidRPr="00AE6CDD">
        <w:t>распознавать наречия как часть речи по вопросу и общему значению;</w:t>
      </w:r>
    </w:p>
    <w:p w:rsidR="005D48F3" w:rsidRPr="00AE6CDD" w:rsidRDefault="005D48F3" w:rsidP="005D48F3">
      <w:pPr>
        <w:pStyle w:val="ConsPlusNormal"/>
        <w:spacing w:before="240"/>
        <w:ind w:firstLine="540"/>
        <w:contextualSpacing/>
        <w:jc w:val="both"/>
      </w:pPr>
      <w:r w:rsidRPr="00AE6CDD">
        <w:t>распознавать разряды наречий (общее представление);</w:t>
      </w:r>
    </w:p>
    <w:p w:rsidR="005D48F3" w:rsidRPr="00AE6CDD" w:rsidRDefault="005D48F3" w:rsidP="005D48F3">
      <w:pPr>
        <w:pStyle w:val="ConsPlusNormal"/>
        <w:spacing w:before="240"/>
        <w:ind w:firstLine="540"/>
        <w:contextualSpacing/>
        <w:jc w:val="both"/>
      </w:pPr>
      <w:r w:rsidRPr="00AE6CDD">
        <w:t>распознавать глагол как часть речи по вопросу и общему значению, определять его грамматические признаки, синтаксическую роль;</w:t>
      </w:r>
    </w:p>
    <w:p w:rsidR="005D48F3" w:rsidRPr="00AE6CDD" w:rsidRDefault="005D48F3" w:rsidP="005D48F3">
      <w:pPr>
        <w:pStyle w:val="ConsPlusNormal"/>
        <w:spacing w:before="240"/>
        <w:ind w:firstLine="540"/>
        <w:contextualSpacing/>
        <w:jc w:val="both"/>
      </w:pPr>
      <w:r w:rsidRPr="00AE6CDD">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времен;</w:t>
      </w:r>
    </w:p>
    <w:p w:rsidR="005D48F3" w:rsidRPr="00AE6CDD" w:rsidRDefault="005D48F3" w:rsidP="005D48F3">
      <w:pPr>
        <w:pStyle w:val="ConsPlusNormal"/>
        <w:spacing w:before="240"/>
        <w:ind w:firstLine="540"/>
        <w:contextualSpacing/>
        <w:jc w:val="both"/>
      </w:pPr>
      <w:r w:rsidRPr="00AE6CDD">
        <w:t>распознавать сочинительные и подчинительные союзы и использовать их в речи;</w:t>
      </w:r>
    </w:p>
    <w:p w:rsidR="005D48F3" w:rsidRPr="00AE6CDD" w:rsidRDefault="005D48F3" w:rsidP="005D48F3">
      <w:pPr>
        <w:pStyle w:val="ConsPlusNormal"/>
        <w:spacing w:before="240"/>
        <w:ind w:firstLine="540"/>
        <w:contextualSpacing/>
        <w:jc w:val="both"/>
      </w:pPr>
      <w:r w:rsidRPr="00AE6CDD">
        <w:t>употреблять союзы в простых и сложных предложениях;</w:t>
      </w:r>
    </w:p>
    <w:p w:rsidR="005D48F3" w:rsidRPr="00AE6CDD" w:rsidRDefault="005D48F3" w:rsidP="005D48F3">
      <w:pPr>
        <w:pStyle w:val="ConsPlusNormal"/>
        <w:spacing w:before="240"/>
        <w:ind w:firstLine="540"/>
        <w:contextualSpacing/>
        <w:jc w:val="both"/>
      </w:pPr>
      <w:r w:rsidRPr="00AE6CDD">
        <w:t>осознавать особенности союзов в балкарском языке по сравнению с русским языком;</w:t>
      </w:r>
    </w:p>
    <w:p w:rsidR="005D48F3" w:rsidRPr="00AE6CDD" w:rsidRDefault="005D48F3" w:rsidP="005D48F3">
      <w:pPr>
        <w:pStyle w:val="ConsPlusNormal"/>
        <w:spacing w:before="240"/>
        <w:ind w:firstLine="540"/>
        <w:contextualSpacing/>
        <w:jc w:val="both"/>
      </w:pPr>
      <w:r w:rsidRPr="00AE6CDD">
        <w:t>распознавать послелоги, использовать их в речи;</w:t>
      </w:r>
    </w:p>
    <w:p w:rsidR="005D48F3" w:rsidRPr="00AE6CDD" w:rsidRDefault="005D48F3" w:rsidP="005D48F3">
      <w:pPr>
        <w:pStyle w:val="ConsPlusNormal"/>
        <w:spacing w:before="240"/>
        <w:ind w:firstLine="540"/>
        <w:contextualSpacing/>
        <w:jc w:val="both"/>
      </w:pPr>
      <w:r w:rsidRPr="00AE6CDD">
        <w:t>осознавать особенности послелогов в балкарском языке в сравнении с особенностями предлогов в русском языке.</w:t>
      </w:r>
    </w:p>
    <w:p w:rsidR="005D48F3" w:rsidRPr="00AE6CDD" w:rsidRDefault="005D48F3" w:rsidP="005D48F3">
      <w:pPr>
        <w:pStyle w:val="ConsPlusNormal"/>
        <w:spacing w:before="240"/>
        <w:ind w:firstLine="540"/>
        <w:contextualSpacing/>
        <w:jc w:val="both"/>
      </w:pPr>
      <w:r>
        <w:t>23</w:t>
      </w:r>
      <w:r w:rsidRPr="00AE6CDD">
        <w:t>.11.4. Предметные результаты изучения родного (балкарского) языка. К концу обучения в 6 классе обучающийся научится:</w:t>
      </w:r>
    </w:p>
    <w:p w:rsidR="005D48F3" w:rsidRPr="00AE6CDD" w:rsidRDefault="005D48F3" w:rsidP="005D48F3">
      <w:pPr>
        <w:pStyle w:val="ConsPlusNormal"/>
        <w:spacing w:before="240"/>
        <w:ind w:firstLine="540"/>
        <w:contextualSpacing/>
        <w:jc w:val="both"/>
      </w:pPr>
      <w:r w:rsidRPr="00AE6CDD">
        <w:t>понимать коммуникативную цель говорящего;</w:t>
      </w:r>
    </w:p>
    <w:p w:rsidR="005D48F3" w:rsidRPr="00AE6CDD" w:rsidRDefault="005D48F3" w:rsidP="005D48F3">
      <w:pPr>
        <w:pStyle w:val="ConsPlusNormal"/>
        <w:spacing w:before="240"/>
        <w:ind w:firstLine="540"/>
        <w:contextualSpacing/>
        <w:jc w:val="both"/>
      </w:pPr>
      <w:r w:rsidRPr="00AE6CDD">
        <w:t>понимать основное содержание несложных аутентичных текстов в рамках курса;</w:t>
      </w:r>
    </w:p>
    <w:p w:rsidR="005D48F3" w:rsidRPr="00AE6CDD" w:rsidRDefault="005D48F3" w:rsidP="005D48F3">
      <w:pPr>
        <w:pStyle w:val="ConsPlusNormal"/>
        <w:spacing w:before="240"/>
        <w:ind w:firstLine="540"/>
        <w:contextualSpacing/>
        <w:jc w:val="both"/>
      </w:pPr>
      <w:r w:rsidRPr="00AE6CDD">
        <w:t>сообщать информацию, отвечая на вопросы разных видов, самостоятельно запрашивать информацию;</w:t>
      </w:r>
    </w:p>
    <w:p w:rsidR="005D48F3" w:rsidRPr="00AE6CDD" w:rsidRDefault="005D48F3" w:rsidP="005D48F3">
      <w:pPr>
        <w:pStyle w:val="ConsPlusNormal"/>
        <w:spacing w:before="240"/>
        <w:ind w:firstLine="540"/>
        <w:contextualSpacing/>
        <w:jc w:val="both"/>
      </w:pPr>
      <w:r w:rsidRPr="00AE6CDD">
        <w:t>переходить с позиции спрашивающего на позицию отвечающего и наоборот;</w:t>
      </w:r>
    </w:p>
    <w:p w:rsidR="005D48F3" w:rsidRPr="00AE6CDD" w:rsidRDefault="005D48F3" w:rsidP="005D48F3">
      <w:pPr>
        <w:pStyle w:val="ConsPlusNormal"/>
        <w:spacing w:before="240"/>
        <w:ind w:firstLine="540"/>
        <w:contextualSpacing/>
        <w:jc w:val="both"/>
      </w:pPr>
      <w:r w:rsidRPr="00AE6CDD">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планов;</w:t>
      </w:r>
    </w:p>
    <w:p w:rsidR="005D48F3" w:rsidRPr="00AE6CDD" w:rsidRDefault="005D48F3" w:rsidP="005D48F3">
      <w:pPr>
        <w:pStyle w:val="ConsPlusNormal"/>
        <w:spacing w:before="240"/>
        <w:ind w:firstLine="540"/>
        <w:contextualSpacing/>
        <w:jc w:val="both"/>
      </w:pPr>
      <w:r w:rsidRPr="00AE6CDD">
        <w:t>зрительно воспринимать текст, узнавать знакомые слова и грамматические явления и понимать основное содержание текстов;</w:t>
      </w:r>
    </w:p>
    <w:p w:rsidR="005D48F3" w:rsidRPr="00AE6CDD" w:rsidRDefault="005D48F3" w:rsidP="005D48F3">
      <w:pPr>
        <w:pStyle w:val="ConsPlusNormal"/>
        <w:spacing w:before="240"/>
        <w:ind w:firstLine="540"/>
        <w:contextualSpacing/>
        <w:jc w:val="both"/>
      </w:pPr>
      <w:r w:rsidRPr="00AE6CDD">
        <w:t>писать на балкарском языке с учетом изученных правил;</w:t>
      </w:r>
    </w:p>
    <w:p w:rsidR="005D48F3" w:rsidRPr="00AE6CDD" w:rsidRDefault="005D48F3" w:rsidP="005D48F3">
      <w:pPr>
        <w:pStyle w:val="ConsPlusNormal"/>
        <w:spacing w:before="240"/>
        <w:ind w:firstLine="540"/>
        <w:contextualSpacing/>
        <w:jc w:val="both"/>
      </w:pPr>
      <w:r w:rsidRPr="00AE6CDD">
        <w:t>создавать небольшие тексты в соответствии с изученной темой;</w:t>
      </w:r>
    </w:p>
    <w:p w:rsidR="005D48F3" w:rsidRPr="00AE6CDD" w:rsidRDefault="005D48F3" w:rsidP="005D48F3">
      <w:pPr>
        <w:pStyle w:val="ConsPlusNormal"/>
        <w:spacing w:before="240"/>
        <w:ind w:firstLine="540"/>
        <w:contextualSpacing/>
        <w:jc w:val="both"/>
      </w:pPr>
      <w:r w:rsidRPr="00AE6CDD">
        <w:t>писать с использованием образца личного письма, выражения пожелания;</w:t>
      </w:r>
    </w:p>
    <w:p w:rsidR="005D48F3" w:rsidRPr="00AE6CDD" w:rsidRDefault="005D48F3" w:rsidP="005D48F3">
      <w:pPr>
        <w:pStyle w:val="ConsPlusNormal"/>
        <w:spacing w:before="240"/>
        <w:ind w:firstLine="540"/>
        <w:contextualSpacing/>
        <w:jc w:val="both"/>
      </w:pPr>
      <w:r w:rsidRPr="00AE6CDD">
        <w:t>осознавать сходство и различие в речевом этикете балкарского и русского народов;</w:t>
      </w:r>
    </w:p>
    <w:p w:rsidR="005D48F3" w:rsidRPr="00AE6CDD" w:rsidRDefault="005D48F3" w:rsidP="005D48F3">
      <w:pPr>
        <w:pStyle w:val="ConsPlusNormal"/>
        <w:spacing w:before="240"/>
        <w:ind w:firstLine="540"/>
        <w:contextualSpacing/>
        <w:jc w:val="both"/>
      </w:pPr>
      <w:r w:rsidRPr="00AE6CDD">
        <w:lastRenderedPageBreak/>
        <w:t>правильно произносить все звуки балкарского языка;</w:t>
      </w:r>
    </w:p>
    <w:p w:rsidR="005D48F3" w:rsidRPr="00AE6CDD" w:rsidRDefault="005D48F3" w:rsidP="005D48F3">
      <w:pPr>
        <w:pStyle w:val="ConsPlusNormal"/>
        <w:spacing w:before="240"/>
        <w:ind w:firstLine="540"/>
        <w:contextualSpacing/>
        <w:jc w:val="both"/>
      </w:pPr>
      <w:r w:rsidRPr="00AE6CDD">
        <w:t>анализировать и характеризовать отдельные звуки речи, особенности произношения и написания слова;</w:t>
      </w:r>
    </w:p>
    <w:p w:rsidR="005D48F3" w:rsidRPr="00AE6CDD" w:rsidRDefault="005D48F3" w:rsidP="005D48F3">
      <w:pPr>
        <w:pStyle w:val="ConsPlusNormal"/>
        <w:spacing w:before="240"/>
        <w:ind w:firstLine="540"/>
        <w:contextualSpacing/>
        <w:jc w:val="both"/>
      </w:pPr>
      <w:r w:rsidRPr="00AE6CDD">
        <w:t>определять гармонию гласных звуков в балкарских словах;</w:t>
      </w:r>
    </w:p>
    <w:p w:rsidR="005D48F3" w:rsidRPr="00AE6CDD" w:rsidRDefault="005D48F3" w:rsidP="005D48F3">
      <w:pPr>
        <w:pStyle w:val="ConsPlusNormal"/>
        <w:spacing w:before="240"/>
        <w:ind w:firstLine="540"/>
        <w:contextualSpacing/>
        <w:jc w:val="both"/>
      </w:pPr>
      <w:r w:rsidRPr="00AE6CDD">
        <w:t>учитывать закон сингармонизма при словоизменении и словообразовании;</w:t>
      </w:r>
    </w:p>
    <w:p w:rsidR="005D48F3" w:rsidRPr="00AE6CDD" w:rsidRDefault="005D48F3" w:rsidP="005D48F3">
      <w:pPr>
        <w:pStyle w:val="ConsPlusNormal"/>
        <w:spacing w:before="240"/>
        <w:ind w:firstLine="540"/>
        <w:contextualSpacing/>
        <w:jc w:val="both"/>
      </w:pPr>
      <w:r w:rsidRPr="00AE6CDD">
        <w:t>иметь представление о правилах слогоделения;</w:t>
      </w:r>
    </w:p>
    <w:p w:rsidR="005D48F3" w:rsidRPr="00AE6CDD" w:rsidRDefault="005D48F3" w:rsidP="005D48F3">
      <w:pPr>
        <w:pStyle w:val="ConsPlusNormal"/>
        <w:spacing w:before="240"/>
        <w:ind w:firstLine="540"/>
        <w:contextualSpacing/>
        <w:jc w:val="both"/>
      </w:pPr>
      <w:r w:rsidRPr="00AE6CDD">
        <w:t>определять лексическое значение слова;</w:t>
      </w:r>
    </w:p>
    <w:p w:rsidR="005D48F3" w:rsidRPr="00AE6CDD" w:rsidRDefault="005D48F3" w:rsidP="005D48F3">
      <w:pPr>
        <w:pStyle w:val="ConsPlusNormal"/>
        <w:spacing w:before="240"/>
        <w:ind w:firstLine="540"/>
        <w:contextualSpacing/>
        <w:jc w:val="both"/>
      </w:pPr>
      <w:r w:rsidRPr="00AE6CDD">
        <w:t>выполнять фонетический анализ слова;</w:t>
      </w:r>
    </w:p>
    <w:p w:rsidR="005D48F3" w:rsidRPr="00AE6CDD" w:rsidRDefault="005D48F3" w:rsidP="005D48F3">
      <w:pPr>
        <w:pStyle w:val="ConsPlusNormal"/>
        <w:spacing w:before="240"/>
        <w:ind w:firstLine="540"/>
        <w:contextualSpacing/>
        <w:jc w:val="both"/>
      </w:pPr>
      <w:r w:rsidRPr="00AE6CDD">
        <w:t>различать однозначные и многозначные слова, прямое и переносное значения слова;</w:t>
      </w:r>
    </w:p>
    <w:p w:rsidR="005D48F3" w:rsidRPr="00AE6CDD" w:rsidRDefault="005D48F3" w:rsidP="005D48F3">
      <w:pPr>
        <w:pStyle w:val="ConsPlusNormal"/>
        <w:spacing w:before="240"/>
        <w:ind w:firstLine="540"/>
        <w:contextualSpacing/>
        <w:jc w:val="both"/>
      </w:pPr>
      <w:r w:rsidRPr="00AE6CDD">
        <w:t>использовать в речи многозначные, парные, повторяющиеся слова;</w:t>
      </w:r>
    </w:p>
    <w:p w:rsidR="005D48F3" w:rsidRPr="00AE6CDD" w:rsidRDefault="005D48F3" w:rsidP="005D48F3">
      <w:pPr>
        <w:pStyle w:val="ConsPlusNormal"/>
        <w:spacing w:before="240"/>
        <w:ind w:firstLine="540"/>
        <w:contextualSpacing/>
        <w:jc w:val="both"/>
      </w:pPr>
      <w:r w:rsidRPr="00AE6CDD">
        <w:t>распознавать синонимы, антонимы и омонимы, пользоваться ими в собственной речи;</w:t>
      </w:r>
    </w:p>
    <w:p w:rsidR="005D48F3" w:rsidRPr="00AE6CDD" w:rsidRDefault="005D48F3" w:rsidP="005D48F3">
      <w:pPr>
        <w:pStyle w:val="ConsPlusNormal"/>
        <w:spacing w:before="240"/>
        <w:ind w:firstLine="540"/>
        <w:contextualSpacing/>
        <w:jc w:val="both"/>
      </w:pPr>
      <w:r w:rsidRPr="00AE6CDD">
        <w:t>распознавать фразеологизмы и понимать роль фразеологизма в оформлении мыслей и чувств;</w:t>
      </w:r>
    </w:p>
    <w:p w:rsidR="005D48F3" w:rsidRPr="00AE6CDD" w:rsidRDefault="005D48F3" w:rsidP="005D48F3">
      <w:pPr>
        <w:pStyle w:val="ConsPlusNormal"/>
        <w:spacing w:before="240"/>
        <w:ind w:firstLine="540"/>
        <w:contextualSpacing/>
        <w:jc w:val="both"/>
      </w:pPr>
      <w:r w:rsidRPr="00AE6CDD">
        <w:t>использовать в собственной речи фразеологизмы;</w:t>
      </w:r>
    </w:p>
    <w:p w:rsidR="005D48F3" w:rsidRPr="00AE6CDD" w:rsidRDefault="005D48F3" w:rsidP="005D48F3">
      <w:pPr>
        <w:pStyle w:val="ConsPlusNormal"/>
        <w:spacing w:before="240"/>
        <w:ind w:firstLine="540"/>
        <w:contextualSpacing/>
        <w:jc w:val="both"/>
      </w:pPr>
      <w:r w:rsidRPr="00AE6CDD">
        <w:t>использовать необходимую информацию из фразеологического словаря;</w:t>
      </w:r>
    </w:p>
    <w:p w:rsidR="005D48F3" w:rsidRPr="00AE6CDD" w:rsidRDefault="005D48F3" w:rsidP="005D48F3">
      <w:pPr>
        <w:pStyle w:val="ConsPlusNormal"/>
        <w:spacing w:before="240"/>
        <w:ind w:firstLine="540"/>
        <w:contextualSpacing/>
        <w:jc w:val="both"/>
      </w:pPr>
      <w:r w:rsidRPr="00AE6CDD">
        <w:t>различать изученные части речи (имя существительное, имя прилагательное, имя числительное, наречие, местоимение) балкарского языка;</w:t>
      </w:r>
    </w:p>
    <w:p w:rsidR="005D48F3" w:rsidRPr="00AE6CDD" w:rsidRDefault="005D48F3" w:rsidP="005D48F3">
      <w:pPr>
        <w:pStyle w:val="ConsPlusNormal"/>
        <w:spacing w:before="240"/>
        <w:ind w:firstLine="540"/>
        <w:contextualSpacing/>
        <w:jc w:val="both"/>
      </w:pPr>
      <w:r w:rsidRPr="00AE6CDD">
        <w:t>характеризовать общекатегориальное значение, морфологические признаки и синтаксическую роль частей речи;</w:t>
      </w:r>
    </w:p>
    <w:p w:rsidR="005D48F3" w:rsidRPr="00AE6CDD" w:rsidRDefault="005D48F3" w:rsidP="005D48F3">
      <w:pPr>
        <w:pStyle w:val="ConsPlusNormal"/>
        <w:spacing w:before="240"/>
        <w:ind w:firstLine="540"/>
        <w:contextualSpacing/>
        <w:jc w:val="both"/>
      </w:pPr>
      <w:r w:rsidRPr="00AE6CDD">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5D48F3" w:rsidRPr="00AE6CDD" w:rsidRDefault="005D48F3" w:rsidP="005D48F3">
      <w:pPr>
        <w:pStyle w:val="ConsPlusNormal"/>
        <w:spacing w:before="240"/>
        <w:ind w:firstLine="540"/>
        <w:contextualSpacing/>
        <w:jc w:val="both"/>
      </w:pPr>
      <w:r w:rsidRPr="00AE6CDD">
        <w:t>группировать части речи по заданным морфологическим признакам;</w:t>
      </w:r>
    </w:p>
    <w:p w:rsidR="005D48F3" w:rsidRPr="00AE6CDD" w:rsidRDefault="005D48F3" w:rsidP="005D48F3">
      <w:pPr>
        <w:pStyle w:val="ConsPlusNormal"/>
        <w:spacing w:before="240"/>
        <w:ind w:firstLine="540"/>
        <w:contextualSpacing/>
        <w:jc w:val="both"/>
      </w:pPr>
      <w:r w:rsidRPr="00AE6CDD">
        <w:t>распознавать части речи по способу образования;</w:t>
      </w:r>
    </w:p>
    <w:p w:rsidR="005D48F3" w:rsidRPr="00AE6CDD" w:rsidRDefault="005D48F3" w:rsidP="005D48F3">
      <w:pPr>
        <w:pStyle w:val="ConsPlusNormal"/>
        <w:spacing w:before="240"/>
        <w:ind w:firstLine="540"/>
        <w:contextualSpacing/>
        <w:jc w:val="both"/>
      </w:pPr>
      <w:r w:rsidRPr="00AE6CDD">
        <w:t>образовывать простые и сложные имена существительные;</w:t>
      </w:r>
    </w:p>
    <w:p w:rsidR="005D48F3" w:rsidRPr="00AE6CDD" w:rsidRDefault="005D48F3" w:rsidP="005D48F3">
      <w:pPr>
        <w:pStyle w:val="ConsPlusNormal"/>
        <w:spacing w:before="240"/>
        <w:ind w:firstLine="540"/>
        <w:contextualSpacing/>
        <w:jc w:val="both"/>
      </w:pPr>
      <w:r w:rsidRPr="00AE6CDD">
        <w:t>иметь представление о правописании сложных имен существительных;</w:t>
      </w:r>
    </w:p>
    <w:p w:rsidR="005D48F3" w:rsidRPr="00AE6CDD" w:rsidRDefault="005D48F3" w:rsidP="005D48F3">
      <w:pPr>
        <w:pStyle w:val="ConsPlusNormal"/>
        <w:spacing w:before="240"/>
        <w:ind w:firstLine="540"/>
        <w:contextualSpacing/>
        <w:jc w:val="both"/>
      </w:pPr>
      <w:r w:rsidRPr="00AE6CDD">
        <w:t>распознавать и употреблять в речи нарицательные и собственные имена существительные;</w:t>
      </w:r>
    </w:p>
    <w:p w:rsidR="005D48F3" w:rsidRPr="00AE6CDD" w:rsidRDefault="005D48F3" w:rsidP="005D48F3">
      <w:pPr>
        <w:pStyle w:val="ConsPlusNormal"/>
        <w:spacing w:before="240"/>
        <w:ind w:firstLine="540"/>
        <w:contextualSpacing/>
        <w:jc w:val="both"/>
      </w:pPr>
      <w:r w:rsidRPr="00AE6CDD">
        <w:t>изменять имена существительные по падежам и числам;</w:t>
      </w:r>
    </w:p>
    <w:p w:rsidR="005D48F3" w:rsidRPr="00AE6CDD" w:rsidRDefault="005D48F3" w:rsidP="005D48F3">
      <w:pPr>
        <w:pStyle w:val="ConsPlusNormal"/>
        <w:spacing w:before="240"/>
        <w:ind w:firstLine="540"/>
        <w:contextualSpacing/>
        <w:jc w:val="both"/>
      </w:pPr>
      <w:r w:rsidRPr="00AE6CDD">
        <w:t>определять падежные формы существительных и употреблять в речи;</w:t>
      </w:r>
    </w:p>
    <w:p w:rsidR="005D48F3" w:rsidRPr="00AE6CDD" w:rsidRDefault="005D48F3" w:rsidP="005D48F3">
      <w:pPr>
        <w:pStyle w:val="ConsPlusNormal"/>
        <w:spacing w:before="240"/>
        <w:ind w:firstLine="540"/>
        <w:contextualSpacing/>
        <w:jc w:val="both"/>
      </w:pPr>
      <w:r w:rsidRPr="00AE6CDD">
        <w:t>распознавать и употреблять в речи формы принадлежности имен существительных;</w:t>
      </w:r>
    </w:p>
    <w:p w:rsidR="005D48F3" w:rsidRPr="00AE6CDD" w:rsidRDefault="005D48F3" w:rsidP="005D48F3">
      <w:pPr>
        <w:pStyle w:val="ConsPlusNormal"/>
        <w:spacing w:before="240"/>
        <w:ind w:firstLine="540"/>
        <w:contextualSpacing/>
        <w:jc w:val="both"/>
      </w:pPr>
      <w:r w:rsidRPr="00AE6CDD">
        <w:t>осознавать особенности имени прилагательного в балкарском языке по сравнению с русским языком;</w:t>
      </w:r>
    </w:p>
    <w:p w:rsidR="005D48F3" w:rsidRPr="00AE6CDD" w:rsidRDefault="005D48F3" w:rsidP="005D48F3">
      <w:pPr>
        <w:pStyle w:val="ConsPlusNormal"/>
        <w:spacing w:before="240"/>
        <w:ind w:firstLine="540"/>
        <w:contextualSpacing/>
        <w:jc w:val="both"/>
      </w:pPr>
      <w:r w:rsidRPr="00AE6CDD">
        <w:t>образовывать простые и сложные имена прилагательные;</w:t>
      </w:r>
    </w:p>
    <w:p w:rsidR="005D48F3" w:rsidRPr="00AE6CDD" w:rsidRDefault="005D48F3" w:rsidP="005D48F3">
      <w:pPr>
        <w:pStyle w:val="ConsPlusNormal"/>
        <w:spacing w:before="240"/>
        <w:ind w:firstLine="540"/>
        <w:contextualSpacing/>
        <w:jc w:val="both"/>
      </w:pPr>
      <w:r w:rsidRPr="00AE6CDD">
        <w:t>образовывать степени сравнения имен прилагательных, использовать их в речи;</w:t>
      </w:r>
    </w:p>
    <w:p w:rsidR="005D48F3" w:rsidRPr="00AE6CDD" w:rsidRDefault="005D48F3" w:rsidP="005D48F3">
      <w:pPr>
        <w:pStyle w:val="ConsPlusNormal"/>
        <w:spacing w:before="240"/>
        <w:ind w:firstLine="540"/>
        <w:contextualSpacing/>
        <w:jc w:val="both"/>
      </w:pPr>
      <w:r w:rsidRPr="00AE6CDD">
        <w:t>иметь представление о синтаксических функциях имен прилагательных;</w:t>
      </w:r>
    </w:p>
    <w:p w:rsidR="005D48F3" w:rsidRPr="00AE6CDD" w:rsidRDefault="005D48F3" w:rsidP="005D48F3">
      <w:pPr>
        <w:pStyle w:val="ConsPlusNormal"/>
        <w:spacing w:before="240"/>
        <w:ind w:firstLine="540"/>
        <w:contextualSpacing/>
        <w:jc w:val="both"/>
      </w:pPr>
      <w:r w:rsidRPr="00AE6CDD">
        <w:t>проводить морфологический анализ существительного и прилагательного;</w:t>
      </w:r>
    </w:p>
    <w:p w:rsidR="005D48F3" w:rsidRPr="00AE6CDD" w:rsidRDefault="005D48F3" w:rsidP="005D48F3">
      <w:pPr>
        <w:pStyle w:val="ConsPlusNormal"/>
        <w:spacing w:before="240"/>
        <w:ind w:firstLine="540"/>
        <w:contextualSpacing/>
        <w:jc w:val="both"/>
      </w:pPr>
      <w:r w:rsidRPr="00AE6CDD">
        <w:t>применять знания и умения по морфологии в практике письма;</w:t>
      </w:r>
    </w:p>
    <w:p w:rsidR="005D48F3" w:rsidRPr="00AE6CDD" w:rsidRDefault="005D48F3" w:rsidP="005D48F3">
      <w:pPr>
        <w:pStyle w:val="ConsPlusNormal"/>
        <w:spacing w:before="240"/>
        <w:ind w:firstLine="540"/>
        <w:contextualSpacing/>
        <w:jc w:val="both"/>
      </w:pPr>
      <w:r w:rsidRPr="00AE6CDD">
        <w:t>распознавать числительное как часть речи по вопросу и общему значению;</w:t>
      </w:r>
    </w:p>
    <w:p w:rsidR="005D48F3" w:rsidRPr="00AE6CDD" w:rsidRDefault="005D48F3" w:rsidP="005D48F3">
      <w:pPr>
        <w:pStyle w:val="ConsPlusNormal"/>
        <w:spacing w:before="240"/>
        <w:ind w:firstLine="540"/>
        <w:contextualSpacing/>
        <w:jc w:val="both"/>
      </w:pPr>
      <w:r w:rsidRPr="00AE6CDD">
        <w:t>распознавать и называть разряды числительных (количественные, порядковые, разделительные, собирательные, дробные);</w:t>
      </w:r>
    </w:p>
    <w:p w:rsidR="005D48F3" w:rsidRPr="00AE6CDD" w:rsidRDefault="005D48F3" w:rsidP="005D48F3">
      <w:pPr>
        <w:pStyle w:val="ConsPlusNormal"/>
        <w:spacing w:before="240"/>
        <w:ind w:firstLine="540"/>
        <w:contextualSpacing/>
        <w:jc w:val="both"/>
      </w:pPr>
      <w:r w:rsidRPr="00AE6CDD">
        <w:t>согласовывать в речи и при письме числительные с существительными;</w:t>
      </w:r>
    </w:p>
    <w:p w:rsidR="005D48F3" w:rsidRPr="00AE6CDD" w:rsidRDefault="005D48F3" w:rsidP="005D48F3">
      <w:pPr>
        <w:pStyle w:val="ConsPlusNormal"/>
        <w:spacing w:before="240"/>
        <w:ind w:firstLine="540"/>
        <w:contextualSpacing/>
        <w:jc w:val="both"/>
      </w:pPr>
      <w:r w:rsidRPr="00AE6CDD">
        <w:t>проводить морфологический разбор числительного;</w:t>
      </w:r>
    </w:p>
    <w:p w:rsidR="005D48F3" w:rsidRPr="00AE6CDD" w:rsidRDefault="005D48F3" w:rsidP="005D48F3">
      <w:pPr>
        <w:pStyle w:val="ConsPlusNormal"/>
        <w:spacing w:before="240"/>
        <w:ind w:firstLine="540"/>
        <w:contextualSpacing/>
        <w:jc w:val="both"/>
      </w:pPr>
      <w:r w:rsidRPr="00AE6CDD">
        <w:t>образовывать степени сравнения наречий, использовать их в речи;</w:t>
      </w:r>
    </w:p>
    <w:p w:rsidR="005D48F3" w:rsidRPr="00AE6CDD" w:rsidRDefault="005D48F3" w:rsidP="005D48F3">
      <w:pPr>
        <w:pStyle w:val="ConsPlusNormal"/>
        <w:spacing w:before="240"/>
        <w:ind w:firstLine="540"/>
        <w:contextualSpacing/>
        <w:jc w:val="both"/>
      </w:pPr>
      <w:r w:rsidRPr="00AE6CDD">
        <w:t>образовывать наречия разными способами;</w:t>
      </w:r>
    </w:p>
    <w:p w:rsidR="005D48F3" w:rsidRPr="00AE6CDD" w:rsidRDefault="005D48F3" w:rsidP="005D48F3">
      <w:pPr>
        <w:pStyle w:val="ConsPlusNormal"/>
        <w:spacing w:before="240"/>
        <w:ind w:firstLine="540"/>
        <w:contextualSpacing/>
        <w:jc w:val="both"/>
      </w:pPr>
      <w:r w:rsidRPr="00AE6CDD">
        <w:t>распознавать наречия места, времени, образа действия, меры и степени, причины и цели употреблять их в речи;</w:t>
      </w:r>
    </w:p>
    <w:p w:rsidR="005D48F3" w:rsidRPr="00AE6CDD" w:rsidRDefault="005D48F3" w:rsidP="005D48F3">
      <w:pPr>
        <w:pStyle w:val="ConsPlusNormal"/>
        <w:spacing w:before="240"/>
        <w:ind w:firstLine="540"/>
        <w:contextualSpacing/>
        <w:jc w:val="both"/>
      </w:pPr>
      <w:r w:rsidRPr="00AE6CDD">
        <w:t>проводить морфологический разбор наречий;</w:t>
      </w:r>
    </w:p>
    <w:p w:rsidR="005D48F3" w:rsidRPr="00AE6CDD" w:rsidRDefault="005D48F3" w:rsidP="005D48F3">
      <w:pPr>
        <w:pStyle w:val="ConsPlusNormal"/>
        <w:spacing w:before="240"/>
        <w:ind w:firstLine="540"/>
        <w:contextualSpacing/>
        <w:jc w:val="both"/>
      </w:pPr>
      <w:r w:rsidRPr="00AE6CDD">
        <w:t>распознавать личные, лично-возвратные, указательные, вопросительные, неопределенные местоимения;</w:t>
      </w:r>
    </w:p>
    <w:p w:rsidR="005D48F3" w:rsidRPr="00AE6CDD" w:rsidRDefault="005D48F3" w:rsidP="005D48F3">
      <w:pPr>
        <w:pStyle w:val="ConsPlusNormal"/>
        <w:spacing w:before="240"/>
        <w:ind w:firstLine="540"/>
        <w:contextualSpacing/>
        <w:jc w:val="both"/>
      </w:pPr>
      <w:r w:rsidRPr="00AE6CDD">
        <w:t>правильно употреблять местоимения в речи без аффиксов принадлежности и с аффиксами принадлежности;</w:t>
      </w:r>
    </w:p>
    <w:p w:rsidR="005D48F3" w:rsidRPr="00AE6CDD" w:rsidRDefault="005D48F3" w:rsidP="005D48F3">
      <w:pPr>
        <w:pStyle w:val="ConsPlusNormal"/>
        <w:spacing w:before="240"/>
        <w:ind w:firstLine="540"/>
        <w:contextualSpacing/>
        <w:jc w:val="both"/>
      </w:pPr>
      <w:r w:rsidRPr="00AE6CDD">
        <w:t>изменять местоимения по падежам и числам;</w:t>
      </w:r>
    </w:p>
    <w:p w:rsidR="005D48F3" w:rsidRPr="00AE6CDD" w:rsidRDefault="005D48F3" w:rsidP="005D48F3">
      <w:pPr>
        <w:pStyle w:val="ConsPlusNormal"/>
        <w:spacing w:before="240"/>
        <w:ind w:firstLine="540"/>
        <w:contextualSpacing/>
        <w:jc w:val="both"/>
      </w:pPr>
      <w:r w:rsidRPr="00AE6CDD">
        <w:t>употреблять в речи падежные формы местоимений;</w:t>
      </w:r>
    </w:p>
    <w:p w:rsidR="005D48F3" w:rsidRPr="00AE6CDD" w:rsidRDefault="005D48F3" w:rsidP="005D48F3">
      <w:pPr>
        <w:pStyle w:val="ConsPlusNormal"/>
        <w:spacing w:before="240"/>
        <w:ind w:firstLine="540"/>
        <w:contextualSpacing/>
        <w:jc w:val="both"/>
      </w:pPr>
      <w:r w:rsidRPr="00AE6CDD">
        <w:lastRenderedPageBreak/>
        <w:t>проводить морфологический разбор местоимений.</w:t>
      </w:r>
    </w:p>
    <w:p w:rsidR="005D48F3" w:rsidRPr="00AE6CDD" w:rsidRDefault="005D48F3" w:rsidP="005D48F3">
      <w:pPr>
        <w:pStyle w:val="ConsPlusNormal"/>
        <w:spacing w:before="240"/>
        <w:ind w:firstLine="540"/>
        <w:contextualSpacing/>
        <w:jc w:val="both"/>
      </w:pPr>
      <w:r>
        <w:t>23</w:t>
      </w:r>
      <w:r w:rsidRPr="00AE6CDD">
        <w:t>.11.5. Предметные результаты изучения родного (балкарского) языка. К концу обучения в 7 классе обучающийся научится:</w:t>
      </w:r>
    </w:p>
    <w:p w:rsidR="005D48F3" w:rsidRPr="00AE6CDD" w:rsidRDefault="005D48F3" w:rsidP="005D48F3">
      <w:pPr>
        <w:pStyle w:val="ConsPlusNormal"/>
        <w:spacing w:before="240"/>
        <w:ind w:firstLine="540"/>
        <w:contextualSpacing/>
        <w:jc w:val="both"/>
      </w:pPr>
      <w:r w:rsidRPr="00AE6CDD">
        <w:t>понимать содержание текстов в рамках программы 7 класса;</w:t>
      </w:r>
    </w:p>
    <w:p w:rsidR="005D48F3" w:rsidRPr="00AE6CDD" w:rsidRDefault="005D48F3" w:rsidP="005D48F3">
      <w:pPr>
        <w:pStyle w:val="ConsPlusNormal"/>
        <w:spacing w:before="240"/>
        <w:ind w:firstLine="540"/>
        <w:contextualSpacing/>
        <w:jc w:val="both"/>
      </w:pPr>
      <w:r w:rsidRPr="00AE6CDD">
        <w:t>выборочно понимать необходимую информацию в сообщениях;</w:t>
      </w:r>
    </w:p>
    <w:p w:rsidR="005D48F3" w:rsidRPr="00AE6CDD" w:rsidRDefault="005D48F3" w:rsidP="005D48F3">
      <w:pPr>
        <w:pStyle w:val="ConsPlusNormal"/>
        <w:spacing w:before="240"/>
        <w:ind w:firstLine="540"/>
        <w:contextualSpacing/>
        <w:jc w:val="both"/>
      </w:pPr>
      <w:r w:rsidRPr="00AE6CDD">
        <w:t>давать советы, принимать/не принимать советы собеседника;</w:t>
      </w:r>
    </w:p>
    <w:p w:rsidR="005D48F3" w:rsidRPr="00AE6CDD" w:rsidRDefault="005D48F3" w:rsidP="005D48F3">
      <w:pPr>
        <w:pStyle w:val="ConsPlusNormal"/>
        <w:spacing w:before="240"/>
        <w:ind w:firstLine="540"/>
        <w:contextualSpacing/>
        <w:jc w:val="both"/>
      </w:pPr>
      <w:r w:rsidRPr="00AE6CDD">
        <w:t>приглашать к действию/взаимодействию, соглашаться (не соглашаться) на предложение собеседника, объяснять причину своего решения;</w:t>
      </w:r>
    </w:p>
    <w:p w:rsidR="005D48F3" w:rsidRPr="00AE6CDD" w:rsidRDefault="005D48F3" w:rsidP="005D48F3">
      <w:pPr>
        <w:pStyle w:val="ConsPlusNormal"/>
        <w:spacing w:before="240"/>
        <w:ind w:firstLine="540"/>
        <w:contextualSpacing/>
        <w:jc w:val="both"/>
      </w:pPr>
      <w:r w:rsidRPr="00AE6CDD">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зрительной наглядности;</w:t>
      </w:r>
    </w:p>
    <w:p w:rsidR="005D48F3" w:rsidRPr="00AE6CDD" w:rsidRDefault="005D48F3" w:rsidP="005D48F3">
      <w:pPr>
        <w:pStyle w:val="ConsPlusNormal"/>
        <w:spacing w:before="240"/>
        <w:ind w:firstLine="540"/>
        <w:contextualSpacing/>
        <w:jc w:val="both"/>
      </w:pPr>
      <w:r w:rsidRPr="00AE6CDD">
        <w:t>читать с пониманием основного содержания (ознакомительное чтение) и с полным пониманием содержания (изучающее чтение);</w:t>
      </w:r>
    </w:p>
    <w:p w:rsidR="005D48F3" w:rsidRPr="00AE6CDD" w:rsidRDefault="005D48F3" w:rsidP="005D48F3">
      <w:pPr>
        <w:pStyle w:val="ConsPlusNormal"/>
        <w:spacing w:before="240"/>
        <w:ind w:firstLine="540"/>
        <w:contextualSpacing/>
        <w:jc w:val="both"/>
      </w:pPr>
      <w:r w:rsidRPr="00AE6CDD">
        <w:t>пользоваться в устной речи пословицами и поговорками, передающими важную роль и значение родного языка;</w:t>
      </w:r>
    </w:p>
    <w:p w:rsidR="005D48F3" w:rsidRPr="00AE6CDD" w:rsidRDefault="005D48F3" w:rsidP="005D48F3">
      <w:pPr>
        <w:pStyle w:val="ConsPlusNormal"/>
        <w:spacing w:before="240"/>
        <w:ind w:firstLine="540"/>
        <w:contextualSpacing/>
        <w:jc w:val="both"/>
      </w:pPr>
      <w:r w:rsidRPr="00AE6CDD">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5D48F3" w:rsidRPr="00AE6CDD" w:rsidRDefault="005D48F3" w:rsidP="005D48F3">
      <w:pPr>
        <w:pStyle w:val="ConsPlusNormal"/>
        <w:spacing w:before="240"/>
        <w:ind w:firstLine="540"/>
        <w:contextualSpacing/>
        <w:jc w:val="both"/>
      </w:pPr>
      <w:r w:rsidRPr="00AE6CDD">
        <w:t>распознавать семантические группы, морфологические формы частей речи, приводить соответствующие примеры;</w:t>
      </w:r>
    </w:p>
    <w:p w:rsidR="005D48F3" w:rsidRPr="00AE6CDD" w:rsidRDefault="005D48F3" w:rsidP="005D48F3">
      <w:pPr>
        <w:pStyle w:val="ConsPlusNormal"/>
        <w:spacing w:before="240"/>
        <w:ind w:firstLine="540"/>
        <w:contextualSpacing/>
        <w:jc w:val="both"/>
      </w:pPr>
      <w:r w:rsidRPr="00AE6CDD">
        <w:t>группировать части речи по заданным морфологическим признакам;</w:t>
      </w:r>
    </w:p>
    <w:p w:rsidR="005D48F3" w:rsidRPr="00AE6CDD" w:rsidRDefault="005D48F3" w:rsidP="005D48F3">
      <w:pPr>
        <w:pStyle w:val="ConsPlusNormal"/>
        <w:spacing w:before="240"/>
        <w:ind w:firstLine="540"/>
        <w:contextualSpacing/>
        <w:jc w:val="both"/>
      </w:pPr>
      <w:r w:rsidRPr="00AE6CDD">
        <w:t>распознавать части речи по способу образования;</w:t>
      </w:r>
    </w:p>
    <w:p w:rsidR="005D48F3" w:rsidRPr="00AE6CDD" w:rsidRDefault="005D48F3" w:rsidP="005D48F3">
      <w:pPr>
        <w:pStyle w:val="ConsPlusNormal"/>
        <w:spacing w:before="240"/>
        <w:ind w:firstLine="540"/>
        <w:contextualSpacing/>
        <w:jc w:val="both"/>
      </w:pPr>
      <w:r w:rsidRPr="00AE6CDD">
        <w:t>распознавать лексико-семантические группы глаголов;</w:t>
      </w:r>
    </w:p>
    <w:p w:rsidR="005D48F3" w:rsidRPr="00AE6CDD" w:rsidRDefault="005D48F3" w:rsidP="005D48F3">
      <w:pPr>
        <w:pStyle w:val="ConsPlusNormal"/>
        <w:spacing w:before="240"/>
        <w:ind w:firstLine="540"/>
        <w:contextualSpacing/>
        <w:jc w:val="both"/>
      </w:pPr>
      <w:r w:rsidRPr="00AE6CDD">
        <w:t>распознавать и употреблять полнозначные и вспомогательные глаголы, переходные и непереходные глаголы;</w:t>
      </w:r>
    </w:p>
    <w:p w:rsidR="005D48F3" w:rsidRPr="00AE6CDD" w:rsidRDefault="005D48F3" w:rsidP="005D48F3">
      <w:pPr>
        <w:pStyle w:val="ConsPlusNormal"/>
        <w:spacing w:before="240"/>
        <w:ind w:firstLine="540"/>
        <w:contextualSpacing/>
        <w:jc w:val="both"/>
      </w:pPr>
      <w:r w:rsidRPr="00AE6CDD">
        <w:t>изменять глаголы по числам и лицам;</w:t>
      </w:r>
    </w:p>
    <w:p w:rsidR="005D48F3" w:rsidRPr="00AE6CDD" w:rsidRDefault="005D48F3" w:rsidP="005D48F3">
      <w:pPr>
        <w:pStyle w:val="ConsPlusNormal"/>
        <w:spacing w:before="240"/>
        <w:ind w:firstLine="540"/>
        <w:contextualSpacing/>
        <w:jc w:val="both"/>
      </w:pPr>
      <w:r w:rsidRPr="00AE6CDD">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5D48F3" w:rsidRPr="00AE6CDD" w:rsidRDefault="005D48F3" w:rsidP="005D48F3">
      <w:pPr>
        <w:pStyle w:val="ConsPlusNormal"/>
        <w:spacing w:before="240"/>
        <w:ind w:firstLine="540"/>
        <w:contextualSpacing/>
        <w:jc w:val="both"/>
      </w:pPr>
      <w:r w:rsidRPr="00AE6CDD">
        <w:t>распознавать залоги и употреблять их в речи;</w:t>
      </w:r>
    </w:p>
    <w:p w:rsidR="005D48F3" w:rsidRPr="00AE6CDD" w:rsidRDefault="005D48F3" w:rsidP="005D48F3">
      <w:pPr>
        <w:pStyle w:val="ConsPlusNormal"/>
        <w:spacing w:before="240"/>
        <w:ind w:firstLine="540"/>
        <w:contextualSpacing/>
        <w:jc w:val="both"/>
      </w:pPr>
      <w:r w:rsidRPr="00AE6CDD">
        <w:t>изменять глаголы изъявительного наклонения по временам: настоящее время, прошедшее время, будущее время (различать по вопросам);</w:t>
      </w:r>
    </w:p>
    <w:p w:rsidR="005D48F3" w:rsidRPr="00AE6CDD" w:rsidRDefault="005D48F3" w:rsidP="005D48F3">
      <w:pPr>
        <w:pStyle w:val="ConsPlusNormal"/>
        <w:spacing w:before="240"/>
        <w:ind w:firstLine="540"/>
        <w:contextualSpacing/>
        <w:jc w:val="both"/>
      </w:pPr>
      <w:r w:rsidRPr="00AE6CDD">
        <w:t>образовывать утвердительную и отрицательную форму глаголов настоящего, прошедшего, будущего времен;</w:t>
      </w:r>
    </w:p>
    <w:p w:rsidR="005D48F3" w:rsidRPr="00AE6CDD" w:rsidRDefault="005D48F3" w:rsidP="005D48F3">
      <w:pPr>
        <w:pStyle w:val="ConsPlusNormal"/>
        <w:spacing w:before="240"/>
        <w:ind w:firstLine="540"/>
        <w:contextualSpacing/>
        <w:jc w:val="both"/>
      </w:pPr>
      <w:r w:rsidRPr="00AE6CDD">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rsidR="005D48F3" w:rsidRPr="00AE6CDD" w:rsidRDefault="005D48F3" w:rsidP="005D48F3">
      <w:pPr>
        <w:pStyle w:val="ConsPlusNormal"/>
        <w:spacing w:before="240"/>
        <w:ind w:firstLine="540"/>
        <w:contextualSpacing/>
        <w:jc w:val="both"/>
      </w:pPr>
      <w:r w:rsidRPr="00AE6CDD">
        <w:t>различать и использовать в речи неспрягаемые формы глаголов: причастие, деепричастие, инфинитив, имя действия;</w:t>
      </w:r>
    </w:p>
    <w:p w:rsidR="005D48F3" w:rsidRPr="00AE6CDD" w:rsidRDefault="005D48F3" w:rsidP="005D48F3">
      <w:pPr>
        <w:pStyle w:val="ConsPlusNormal"/>
        <w:spacing w:before="240"/>
        <w:ind w:firstLine="540"/>
        <w:contextualSpacing/>
        <w:jc w:val="both"/>
      </w:pPr>
      <w:r w:rsidRPr="00AE6CDD">
        <w:t>осознавать особенности неспрягаемых форм глагола в балкарском языке по сравнению с русским;</w:t>
      </w:r>
    </w:p>
    <w:p w:rsidR="005D48F3" w:rsidRPr="00AE6CDD" w:rsidRDefault="005D48F3" w:rsidP="005D48F3">
      <w:pPr>
        <w:pStyle w:val="ConsPlusNormal"/>
        <w:spacing w:before="240"/>
        <w:ind w:firstLine="540"/>
        <w:contextualSpacing/>
        <w:jc w:val="both"/>
      </w:pPr>
      <w:r w:rsidRPr="00AE6CDD">
        <w:t>образовывать и употреблять в речи двучленные глагольные сочетания;</w:t>
      </w:r>
    </w:p>
    <w:p w:rsidR="005D48F3" w:rsidRPr="00AE6CDD" w:rsidRDefault="005D48F3" w:rsidP="005D48F3">
      <w:pPr>
        <w:pStyle w:val="ConsPlusNormal"/>
        <w:spacing w:before="240"/>
        <w:ind w:firstLine="540"/>
        <w:contextualSpacing/>
        <w:jc w:val="both"/>
      </w:pPr>
      <w:r w:rsidRPr="00AE6CDD">
        <w:t>проводить морфологический разбор глагола;</w:t>
      </w:r>
    </w:p>
    <w:p w:rsidR="005D48F3" w:rsidRPr="00AE6CDD" w:rsidRDefault="005D48F3" w:rsidP="005D48F3">
      <w:pPr>
        <w:pStyle w:val="ConsPlusNormal"/>
        <w:spacing w:before="240"/>
        <w:ind w:firstLine="540"/>
        <w:contextualSpacing/>
        <w:jc w:val="both"/>
      </w:pPr>
      <w:r w:rsidRPr="00AE6CDD">
        <w:t>распознавать собственно послелоги и соотносительные послелоги использовать их в речи;</w:t>
      </w:r>
    </w:p>
    <w:p w:rsidR="005D48F3" w:rsidRPr="00AE6CDD" w:rsidRDefault="005D48F3" w:rsidP="005D48F3">
      <w:pPr>
        <w:pStyle w:val="ConsPlusNormal"/>
        <w:spacing w:before="240"/>
        <w:ind w:firstLine="540"/>
        <w:contextualSpacing/>
        <w:jc w:val="both"/>
      </w:pPr>
      <w:r w:rsidRPr="00AE6CDD">
        <w:t>осознавать особенности послелогов и служебных имен в балкарском языке по сравнению с предлогами в русском языке;</w:t>
      </w:r>
    </w:p>
    <w:p w:rsidR="005D48F3" w:rsidRPr="00AE6CDD" w:rsidRDefault="005D48F3" w:rsidP="005D48F3">
      <w:pPr>
        <w:pStyle w:val="ConsPlusNormal"/>
        <w:spacing w:before="240"/>
        <w:ind w:firstLine="540"/>
        <w:contextualSpacing/>
        <w:jc w:val="both"/>
      </w:pPr>
      <w:r w:rsidRPr="00AE6CDD">
        <w:t>распознавать сочинительные и подчинительные союзы, правильно ставить знаки препинания в предложениях с союзами;</w:t>
      </w:r>
    </w:p>
    <w:p w:rsidR="005D48F3" w:rsidRPr="00AE6CDD" w:rsidRDefault="005D48F3" w:rsidP="005D48F3">
      <w:pPr>
        <w:pStyle w:val="ConsPlusNormal"/>
        <w:spacing w:before="240"/>
        <w:ind w:firstLine="540"/>
        <w:contextualSpacing/>
        <w:jc w:val="both"/>
      </w:pPr>
      <w:r w:rsidRPr="00AE6CDD">
        <w:t>осознавать особенности союзов в балкарском языке по сравнению с русским языком;</w:t>
      </w:r>
    </w:p>
    <w:p w:rsidR="005D48F3" w:rsidRPr="00AE6CDD" w:rsidRDefault="005D48F3" w:rsidP="005D48F3">
      <w:pPr>
        <w:pStyle w:val="ConsPlusNormal"/>
        <w:spacing w:before="240"/>
        <w:ind w:firstLine="540"/>
        <w:contextualSpacing/>
        <w:jc w:val="both"/>
      </w:pPr>
      <w:r w:rsidRPr="00AE6CDD">
        <w:t>употреблять союзы и послелоги в простых и сложных предложениях;</w:t>
      </w:r>
    </w:p>
    <w:p w:rsidR="005D48F3" w:rsidRPr="00AE6CDD" w:rsidRDefault="005D48F3" w:rsidP="005D48F3">
      <w:pPr>
        <w:pStyle w:val="ConsPlusNormal"/>
        <w:spacing w:before="240"/>
        <w:ind w:firstLine="540"/>
        <w:contextualSpacing/>
        <w:jc w:val="both"/>
      </w:pPr>
      <w:r w:rsidRPr="00AE6CDD">
        <w:t>правильно ставить знаки препинания в предложениях с союзами;</w:t>
      </w:r>
    </w:p>
    <w:p w:rsidR="005D48F3" w:rsidRPr="00AE6CDD" w:rsidRDefault="005D48F3" w:rsidP="005D48F3">
      <w:pPr>
        <w:pStyle w:val="ConsPlusNormal"/>
        <w:spacing w:before="240"/>
        <w:ind w:firstLine="540"/>
        <w:contextualSpacing/>
        <w:jc w:val="both"/>
      </w:pPr>
      <w:r w:rsidRPr="00AE6CDD">
        <w:t>распознавать вопросительные, указательные, утвердительные, отрицательные, усилительные, определительные (уточнительные), ограничительные частицы и использовать их в устной и письменной речи;</w:t>
      </w:r>
    </w:p>
    <w:p w:rsidR="005D48F3" w:rsidRPr="00AE6CDD" w:rsidRDefault="005D48F3" w:rsidP="005D48F3">
      <w:pPr>
        <w:pStyle w:val="ConsPlusNormal"/>
        <w:spacing w:before="240"/>
        <w:ind w:firstLine="540"/>
        <w:contextualSpacing/>
        <w:jc w:val="both"/>
      </w:pPr>
      <w:r w:rsidRPr="00AE6CDD">
        <w:t>образовывать и правильно писать частицы.</w:t>
      </w:r>
    </w:p>
    <w:p w:rsidR="005D48F3" w:rsidRPr="00AE6CDD" w:rsidRDefault="005D48F3" w:rsidP="005D48F3">
      <w:pPr>
        <w:pStyle w:val="ConsPlusNormal"/>
        <w:spacing w:before="240"/>
        <w:ind w:firstLine="540"/>
        <w:contextualSpacing/>
        <w:jc w:val="both"/>
      </w:pPr>
      <w:r>
        <w:lastRenderedPageBreak/>
        <w:t>23</w:t>
      </w:r>
      <w:r w:rsidRPr="00AE6CDD">
        <w:t>.11.6. Предметные результаты изучения родного (балкарского) языка. К концу обучения в 8 классе обучающийся научится:</w:t>
      </w:r>
    </w:p>
    <w:p w:rsidR="005D48F3" w:rsidRPr="00AE6CDD" w:rsidRDefault="005D48F3" w:rsidP="005D48F3">
      <w:pPr>
        <w:pStyle w:val="ConsPlusNormal"/>
        <w:spacing w:before="240"/>
        <w:ind w:firstLine="540"/>
        <w:contextualSpacing/>
        <w:jc w:val="both"/>
      </w:pPr>
      <w:r w:rsidRPr="00AE6CDD">
        <w:t>понимать основное содержание аутентичных текстов в рамках программы 8 класса;</w:t>
      </w:r>
    </w:p>
    <w:p w:rsidR="005D48F3" w:rsidRPr="00AE6CDD" w:rsidRDefault="005D48F3" w:rsidP="005D48F3">
      <w:pPr>
        <w:pStyle w:val="ConsPlusNormal"/>
        <w:spacing w:before="240"/>
        <w:ind w:firstLine="540"/>
        <w:contextualSpacing/>
        <w:jc w:val="both"/>
      </w:pPr>
      <w:r w:rsidRPr="00AE6CDD">
        <w:t>прогнозировать содержание устного текста по началу;</w:t>
      </w:r>
    </w:p>
    <w:p w:rsidR="005D48F3" w:rsidRPr="00AE6CDD" w:rsidRDefault="005D48F3" w:rsidP="005D48F3">
      <w:pPr>
        <w:pStyle w:val="ConsPlusNormal"/>
        <w:spacing w:before="240"/>
        <w:ind w:firstLine="540"/>
        <w:contextualSpacing/>
        <w:jc w:val="both"/>
      </w:pPr>
      <w:r w:rsidRPr="00AE6CDD">
        <w:t>выражать согласие/несогласие с мнением собеседника;</w:t>
      </w:r>
    </w:p>
    <w:p w:rsidR="005D48F3" w:rsidRPr="00AE6CDD" w:rsidRDefault="005D48F3" w:rsidP="005D48F3">
      <w:pPr>
        <w:pStyle w:val="ConsPlusNormal"/>
        <w:spacing w:before="240"/>
        <w:ind w:firstLine="540"/>
        <w:contextualSpacing/>
        <w:jc w:val="both"/>
      </w:pPr>
      <w:r w:rsidRPr="00AE6CDD">
        <w:t>выражать эмоциональную оценку обсуждаемых событий (сомнение, восхищение, удивление, радость, огорчение);</w:t>
      </w:r>
    </w:p>
    <w:p w:rsidR="005D48F3" w:rsidRPr="00AE6CDD" w:rsidRDefault="005D48F3" w:rsidP="005D48F3">
      <w:pPr>
        <w:pStyle w:val="ConsPlusNormal"/>
        <w:spacing w:before="240"/>
        <w:ind w:firstLine="540"/>
        <w:contextualSpacing/>
        <w:jc w:val="both"/>
      </w:pPr>
      <w:r w:rsidRPr="00AE6CDD">
        <w:t>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rsidR="005D48F3" w:rsidRPr="00AE6CDD" w:rsidRDefault="005D48F3" w:rsidP="005D48F3">
      <w:pPr>
        <w:pStyle w:val="ConsPlusNormal"/>
        <w:spacing w:before="240"/>
        <w:ind w:firstLine="540"/>
        <w:contextualSpacing/>
        <w:jc w:val="both"/>
      </w:pPr>
      <w:r w:rsidRPr="00AE6CDD">
        <w:t>находить слова, отражающие в языке национальную культуру, духовно-этические и эстетические представления балкарского народа в описаниях праздников, обычаев, традиций балкарского народа;</w:t>
      </w:r>
    </w:p>
    <w:p w:rsidR="005D48F3" w:rsidRPr="00AE6CDD" w:rsidRDefault="005D48F3" w:rsidP="005D48F3">
      <w:pPr>
        <w:pStyle w:val="ConsPlusNormal"/>
        <w:spacing w:before="240"/>
        <w:ind w:firstLine="540"/>
        <w:contextualSpacing/>
        <w:jc w:val="both"/>
      </w:pPr>
      <w:r w:rsidRPr="00AE6CDD">
        <w:t>распознавать изученные части речи, определять их грамматические признаки, синтаксическую роль;</w:t>
      </w:r>
    </w:p>
    <w:p w:rsidR="005D48F3" w:rsidRPr="00AE6CDD" w:rsidRDefault="005D48F3" w:rsidP="005D48F3">
      <w:pPr>
        <w:pStyle w:val="ConsPlusNormal"/>
        <w:spacing w:before="240"/>
        <w:ind w:firstLine="540"/>
        <w:contextualSpacing/>
        <w:jc w:val="both"/>
      </w:pPr>
      <w:r w:rsidRPr="00AE6CDD">
        <w:t>склонять именные части речи;</w:t>
      </w:r>
    </w:p>
    <w:p w:rsidR="005D48F3" w:rsidRPr="00AE6CDD" w:rsidRDefault="005D48F3" w:rsidP="005D48F3">
      <w:pPr>
        <w:pStyle w:val="ConsPlusNormal"/>
        <w:spacing w:before="240"/>
        <w:ind w:firstLine="540"/>
        <w:contextualSpacing/>
        <w:jc w:val="both"/>
      </w:pPr>
      <w:r w:rsidRPr="00AE6CDD">
        <w:t>различать падежи одинаковой формы (родительный и творительный);</w:t>
      </w:r>
    </w:p>
    <w:p w:rsidR="005D48F3" w:rsidRPr="00AE6CDD" w:rsidRDefault="005D48F3" w:rsidP="005D48F3">
      <w:pPr>
        <w:pStyle w:val="ConsPlusNormal"/>
        <w:spacing w:before="240"/>
        <w:ind w:firstLine="540"/>
        <w:contextualSpacing/>
        <w:jc w:val="both"/>
      </w:pPr>
      <w:r w:rsidRPr="00AE6CDD">
        <w:t>определять лично-притяжательные аффиксы;</w:t>
      </w:r>
    </w:p>
    <w:p w:rsidR="005D48F3" w:rsidRPr="00AE6CDD" w:rsidRDefault="005D48F3" w:rsidP="005D48F3">
      <w:pPr>
        <w:pStyle w:val="ConsPlusNormal"/>
        <w:spacing w:before="240"/>
        <w:ind w:firstLine="540"/>
        <w:contextualSpacing/>
        <w:jc w:val="both"/>
      </w:pPr>
      <w:r w:rsidRPr="00AE6CDD">
        <w:t>склонять личные имена существительные в 3-м лице;</w:t>
      </w:r>
    </w:p>
    <w:p w:rsidR="005D48F3" w:rsidRPr="00AE6CDD" w:rsidRDefault="005D48F3" w:rsidP="005D48F3">
      <w:pPr>
        <w:pStyle w:val="ConsPlusNormal"/>
        <w:spacing w:before="240"/>
        <w:ind w:firstLine="540"/>
        <w:contextualSpacing/>
        <w:jc w:val="both"/>
      </w:pPr>
      <w:r w:rsidRPr="00AE6CDD">
        <w:t>изменять глаголы по лицам, числам и временам;</w:t>
      </w:r>
    </w:p>
    <w:p w:rsidR="005D48F3" w:rsidRPr="00AE6CDD" w:rsidRDefault="005D48F3" w:rsidP="005D48F3">
      <w:pPr>
        <w:pStyle w:val="ConsPlusNormal"/>
        <w:spacing w:before="240"/>
        <w:ind w:firstLine="540"/>
        <w:contextualSpacing/>
        <w:jc w:val="both"/>
      </w:pPr>
      <w:r w:rsidRPr="00AE6CDD">
        <w:t>различать неспрягаемые формы глагола;</w:t>
      </w:r>
    </w:p>
    <w:p w:rsidR="005D48F3" w:rsidRPr="00AE6CDD" w:rsidRDefault="005D48F3" w:rsidP="005D48F3">
      <w:pPr>
        <w:pStyle w:val="ConsPlusNormal"/>
        <w:spacing w:before="240"/>
        <w:ind w:firstLine="540"/>
        <w:contextualSpacing/>
        <w:jc w:val="both"/>
      </w:pPr>
      <w:r w:rsidRPr="00AE6CDD">
        <w:t>различать и составлять предложения с вспомогательными частями речи;</w:t>
      </w:r>
    </w:p>
    <w:p w:rsidR="005D48F3" w:rsidRPr="00AE6CDD" w:rsidRDefault="005D48F3" w:rsidP="005D48F3">
      <w:pPr>
        <w:pStyle w:val="ConsPlusNormal"/>
        <w:spacing w:before="240"/>
        <w:ind w:firstLine="540"/>
        <w:contextualSpacing/>
        <w:jc w:val="both"/>
      </w:pPr>
      <w:r w:rsidRPr="00AE6CDD">
        <w:t>распознавать основные единицы синтаксиса (словосочетание, предложение, текст);</w:t>
      </w:r>
    </w:p>
    <w:p w:rsidR="005D48F3" w:rsidRPr="00AE6CDD" w:rsidRDefault="005D48F3" w:rsidP="005D48F3">
      <w:pPr>
        <w:pStyle w:val="ConsPlusNormal"/>
        <w:spacing w:before="240"/>
        <w:ind w:firstLine="540"/>
        <w:contextualSpacing/>
        <w:jc w:val="both"/>
      </w:pPr>
      <w:r w:rsidRPr="00AE6CDD">
        <w:t>анализировать словосочетания и предложения с точки зрения их структурно-смысловой организации и функциональных особенностей;</w:t>
      </w:r>
    </w:p>
    <w:p w:rsidR="005D48F3" w:rsidRPr="00AE6CDD" w:rsidRDefault="005D48F3" w:rsidP="005D48F3">
      <w:pPr>
        <w:pStyle w:val="ConsPlusNormal"/>
        <w:spacing w:before="240"/>
        <w:ind w:firstLine="540"/>
        <w:contextualSpacing/>
        <w:jc w:val="both"/>
      </w:pPr>
      <w:r w:rsidRPr="00AE6CDD">
        <w:t>определять основные виды словосочетаний, типы связи главного и зависимого слова в словосочетании;</w:t>
      </w:r>
    </w:p>
    <w:p w:rsidR="005D48F3" w:rsidRPr="00AE6CDD" w:rsidRDefault="005D48F3" w:rsidP="005D48F3">
      <w:pPr>
        <w:pStyle w:val="ConsPlusNormal"/>
        <w:spacing w:before="240"/>
        <w:ind w:firstLine="540"/>
        <w:contextualSpacing/>
        <w:jc w:val="both"/>
      </w:pPr>
      <w:r w:rsidRPr="00AE6CDD">
        <w:t>выполнять синтаксический анализ словосочетаний;</w:t>
      </w:r>
    </w:p>
    <w:p w:rsidR="005D48F3" w:rsidRPr="00AE6CDD" w:rsidRDefault="005D48F3" w:rsidP="005D48F3">
      <w:pPr>
        <w:pStyle w:val="ConsPlusNormal"/>
        <w:spacing w:before="240"/>
        <w:ind w:firstLine="540"/>
        <w:contextualSpacing/>
        <w:jc w:val="both"/>
      </w:pPr>
      <w:r w:rsidRPr="00AE6CDD">
        <w:t>различать интонационные и смысловые особенности повествовательных, побудительных, вопросительных предложений;</w:t>
      </w:r>
    </w:p>
    <w:p w:rsidR="005D48F3" w:rsidRPr="00AE6CDD" w:rsidRDefault="005D48F3" w:rsidP="005D48F3">
      <w:pPr>
        <w:pStyle w:val="ConsPlusNormal"/>
        <w:spacing w:before="240"/>
        <w:ind w:firstLine="540"/>
        <w:contextualSpacing/>
        <w:jc w:val="both"/>
      </w:pPr>
      <w:r w:rsidRPr="00AE6CDD">
        <w:t>составлять вопросительные, побудительные предложения;</w:t>
      </w:r>
    </w:p>
    <w:p w:rsidR="005D48F3" w:rsidRPr="00AE6CDD" w:rsidRDefault="005D48F3" w:rsidP="005D48F3">
      <w:pPr>
        <w:pStyle w:val="ConsPlusNormal"/>
        <w:spacing w:before="240"/>
        <w:ind w:firstLine="540"/>
        <w:contextualSpacing/>
        <w:jc w:val="both"/>
      </w:pPr>
      <w:r w:rsidRPr="00AE6CDD">
        <w:t>различать простые предложения по составу;</w:t>
      </w:r>
    </w:p>
    <w:p w:rsidR="005D48F3" w:rsidRPr="00AE6CDD" w:rsidRDefault="005D48F3" w:rsidP="005D48F3">
      <w:pPr>
        <w:pStyle w:val="ConsPlusNormal"/>
        <w:spacing w:before="240"/>
        <w:ind w:firstLine="540"/>
        <w:contextualSpacing/>
        <w:jc w:val="both"/>
      </w:pPr>
      <w:r w:rsidRPr="00AE6CDD">
        <w:t>определять способы выражения подлежащих;</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простые и сложные подлежащие;</w:t>
      </w:r>
    </w:p>
    <w:p w:rsidR="005D48F3" w:rsidRPr="00AE6CDD" w:rsidRDefault="005D48F3" w:rsidP="005D48F3">
      <w:pPr>
        <w:pStyle w:val="ConsPlusNormal"/>
        <w:spacing w:before="240"/>
        <w:ind w:firstLine="540"/>
        <w:contextualSpacing/>
        <w:jc w:val="both"/>
      </w:pPr>
      <w:r w:rsidRPr="00AE6CDD">
        <w:t>определять основные виды сказуемых;</w:t>
      </w:r>
    </w:p>
    <w:p w:rsidR="005D48F3" w:rsidRPr="00AE6CDD" w:rsidRDefault="005D48F3" w:rsidP="005D48F3">
      <w:pPr>
        <w:pStyle w:val="ConsPlusNormal"/>
        <w:spacing w:before="240"/>
        <w:ind w:firstLine="540"/>
        <w:contextualSpacing/>
        <w:jc w:val="both"/>
      </w:pPr>
      <w:r w:rsidRPr="00AE6CDD">
        <w:t>различать простые и составные глагольные сказуемые, простые и составные именные сказуемые;</w:t>
      </w:r>
    </w:p>
    <w:p w:rsidR="005D48F3" w:rsidRPr="00AE6CDD" w:rsidRDefault="005D48F3" w:rsidP="005D48F3">
      <w:pPr>
        <w:pStyle w:val="ConsPlusNormal"/>
        <w:spacing w:before="240"/>
        <w:ind w:firstLine="540"/>
        <w:contextualSpacing/>
        <w:jc w:val="both"/>
      </w:pPr>
      <w:r w:rsidRPr="00AE6CDD">
        <w:t>распознавать главные и второстепенные члены предложения;</w:t>
      </w:r>
    </w:p>
    <w:p w:rsidR="005D48F3" w:rsidRPr="00AE6CDD" w:rsidRDefault="005D48F3" w:rsidP="005D48F3">
      <w:pPr>
        <w:pStyle w:val="ConsPlusNormal"/>
        <w:spacing w:before="240"/>
        <w:ind w:firstLine="540"/>
        <w:contextualSpacing/>
        <w:jc w:val="both"/>
      </w:pPr>
      <w:r w:rsidRPr="00AE6CDD">
        <w:t>употреблять в речи прямое и косвенное дополнение;</w:t>
      </w:r>
    </w:p>
    <w:p w:rsidR="005D48F3" w:rsidRPr="00AE6CDD" w:rsidRDefault="005D48F3" w:rsidP="005D48F3">
      <w:pPr>
        <w:pStyle w:val="ConsPlusNormal"/>
        <w:spacing w:before="240"/>
        <w:ind w:firstLine="540"/>
        <w:contextualSpacing/>
        <w:jc w:val="both"/>
      </w:pPr>
      <w:r w:rsidRPr="00AE6CDD">
        <w:t>различать разряды обстоятельств и использовать в речи;</w:t>
      </w:r>
    </w:p>
    <w:p w:rsidR="005D48F3" w:rsidRPr="00AE6CDD" w:rsidRDefault="005D48F3" w:rsidP="005D48F3">
      <w:pPr>
        <w:pStyle w:val="ConsPlusNormal"/>
        <w:spacing w:before="240"/>
        <w:ind w:firstLine="540"/>
        <w:contextualSpacing/>
        <w:jc w:val="both"/>
      </w:pPr>
      <w:r w:rsidRPr="00AE6CDD">
        <w:t>употреблять в речи простое и составное определение, приложение;</w:t>
      </w:r>
    </w:p>
    <w:p w:rsidR="005D48F3" w:rsidRPr="00AE6CDD" w:rsidRDefault="005D48F3" w:rsidP="005D48F3">
      <w:pPr>
        <w:pStyle w:val="ConsPlusNormal"/>
        <w:spacing w:before="240"/>
        <w:ind w:firstLine="540"/>
        <w:contextualSpacing/>
        <w:jc w:val="both"/>
      </w:pPr>
      <w:r w:rsidRPr="00AE6CDD">
        <w:t>определять порядок слов в предложении;</w:t>
      </w:r>
    </w:p>
    <w:p w:rsidR="005D48F3" w:rsidRPr="00AE6CDD" w:rsidRDefault="005D48F3" w:rsidP="005D48F3">
      <w:pPr>
        <w:pStyle w:val="ConsPlusNormal"/>
        <w:spacing w:before="240"/>
        <w:ind w:firstLine="540"/>
        <w:contextualSpacing/>
        <w:jc w:val="both"/>
      </w:pPr>
      <w:r w:rsidRPr="00AE6CDD">
        <w:t>составлять односоставные и двусоставные предложения;</w:t>
      </w:r>
    </w:p>
    <w:p w:rsidR="005D48F3" w:rsidRPr="00AE6CDD" w:rsidRDefault="005D48F3" w:rsidP="005D48F3">
      <w:pPr>
        <w:pStyle w:val="ConsPlusNormal"/>
        <w:spacing w:before="240"/>
        <w:ind w:firstLine="540"/>
        <w:contextualSpacing/>
        <w:jc w:val="both"/>
      </w:pPr>
      <w:r w:rsidRPr="00AE6CDD">
        <w:t>составлять определенно-личные, неопределенно-личные, обобщенно-личные предложения и употреблять их в речи;</w:t>
      </w:r>
    </w:p>
    <w:p w:rsidR="005D48F3" w:rsidRPr="00AE6CDD" w:rsidRDefault="005D48F3" w:rsidP="005D48F3">
      <w:pPr>
        <w:pStyle w:val="ConsPlusNormal"/>
        <w:spacing w:before="240"/>
        <w:ind w:firstLine="540"/>
        <w:contextualSpacing/>
        <w:jc w:val="both"/>
      </w:pPr>
      <w:r w:rsidRPr="00AE6CDD">
        <w:t>составлять безличные, назывные, неполные, нечленимые предложения и употреблять их в речи;</w:t>
      </w:r>
    </w:p>
    <w:p w:rsidR="005D48F3" w:rsidRPr="00AE6CDD" w:rsidRDefault="005D48F3" w:rsidP="005D48F3">
      <w:pPr>
        <w:pStyle w:val="ConsPlusNormal"/>
        <w:spacing w:before="240"/>
        <w:ind w:firstLine="540"/>
        <w:contextualSpacing/>
        <w:jc w:val="both"/>
      </w:pPr>
      <w:r w:rsidRPr="00AE6CDD">
        <w:t>распознавать виды односоставных предложений;</w:t>
      </w:r>
    </w:p>
    <w:p w:rsidR="005D48F3" w:rsidRPr="00AE6CDD" w:rsidRDefault="005D48F3" w:rsidP="005D48F3">
      <w:pPr>
        <w:pStyle w:val="ConsPlusNormal"/>
        <w:spacing w:before="240"/>
        <w:ind w:firstLine="540"/>
        <w:contextualSpacing/>
        <w:jc w:val="both"/>
      </w:pPr>
      <w:r w:rsidRPr="00AE6CDD">
        <w:t>составлять предложения с однородными и обособленными членами;</w:t>
      </w:r>
    </w:p>
    <w:p w:rsidR="005D48F3" w:rsidRPr="00AE6CDD" w:rsidRDefault="005D48F3" w:rsidP="005D48F3">
      <w:pPr>
        <w:pStyle w:val="ConsPlusNormal"/>
        <w:spacing w:before="240"/>
        <w:ind w:firstLine="540"/>
        <w:contextualSpacing/>
        <w:jc w:val="both"/>
      </w:pPr>
      <w:r w:rsidRPr="00AE6CDD">
        <w:t>использовать в речи обобщающие слова при однородных членах предложения;</w:t>
      </w:r>
    </w:p>
    <w:p w:rsidR="005D48F3" w:rsidRPr="00AE6CDD" w:rsidRDefault="005D48F3" w:rsidP="005D48F3">
      <w:pPr>
        <w:pStyle w:val="ConsPlusNormal"/>
        <w:spacing w:before="240"/>
        <w:ind w:firstLine="540"/>
        <w:contextualSpacing/>
        <w:jc w:val="both"/>
      </w:pPr>
      <w:r w:rsidRPr="00AE6CDD">
        <w:t>различать вводные слова и члены предложения;</w:t>
      </w:r>
    </w:p>
    <w:p w:rsidR="005D48F3" w:rsidRPr="00AE6CDD" w:rsidRDefault="005D48F3" w:rsidP="005D48F3">
      <w:pPr>
        <w:pStyle w:val="ConsPlusNormal"/>
        <w:spacing w:before="240"/>
        <w:ind w:firstLine="540"/>
        <w:contextualSpacing/>
        <w:jc w:val="both"/>
      </w:pPr>
      <w:r w:rsidRPr="00AE6CDD">
        <w:t>использовать в речи вводные слова;</w:t>
      </w:r>
    </w:p>
    <w:p w:rsidR="005D48F3" w:rsidRPr="00AE6CDD" w:rsidRDefault="005D48F3" w:rsidP="005D48F3">
      <w:pPr>
        <w:pStyle w:val="ConsPlusNormal"/>
        <w:spacing w:before="240"/>
        <w:ind w:firstLine="540"/>
        <w:contextualSpacing/>
        <w:jc w:val="both"/>
      </w:pPr>
      <w:r w:rsidRPr="00AE6CDD">
        <w:lastRenderedPageBreak/>
        <w:t>выделять в предложении прямую речь и слова автора, объяснять постановку знаков препинания;</w:t>
      </w:r>
    </w:p>
    <w:p w:rsidR="005D48F3" w:rsidRPr="00AE6CDD" w:rsidRDefault="005D48F3" w:rsidP="005D48F3">
      <w:pPr>
        <w:pStyle w:val="ConsPlusNormal"/>
        <w:spacing w:before="240"/>
        <w:ind w:firstLine="540"/>
        <w:contextualSpacing/>
        <w:jc w:val="both"/>
      </w:pPr>
      <w:r w:rsidRPr="00AE6CDD">
        <w:t>выполнять синтаксический анализ простого предложения.</w:t>
      </w:r>
    </w:p>
    <w:p w:rsidR="005D48F3" w:rsidRPr="00AE6CDD" w:rsidRDefault="005D48F3" w:rsidP="005D48F3">
      <w:pPr>
        <w:pStyle w:val="ConsPlusNormal"/>
        <w:spacing w:before="240"/>
        <w:ind w:firstLine="540"/>
        <w:contextualSpacing/>
        <w:jc w:val="both"/>
      </w:pPr>
      <w:r>
        <w:t>23</w:t>
      </w:r>
      <w:r w:rsidRPr="00AE6CDD">
        <w:t>.11.7. Предметные результаты изучения родного (балкарского) языка. К концу обучения в 9 классе обучающийся научится:</w:t>
      </w:r>
    </w:p>
    <w:p w:rsidR="005D48F3" w:rsidRPr="00AE6CDD" w:rsidRDefault="005D48F3" w:rsidP="005D48F3">
      <w:pPr>
        <w:pStyle w:val="ConsPlusNormal"/>
        <w:spacing w:before="240"/>
        <w:ind w:firstLine="540"/>
        <w:contextualSpacing/>
        <w:jc w:val="both"/>
      </w:pPr>
      <w:r w:rsidRPr="00AE6CDD">
        <w:t>владеть всеми видами речевой деятельности на балкарском языке;</w:t>
      </w:r>
    </w:p>
    <w:p w:rsidR="005D48F3" w:rsidRPr="00AE6CDD" w:rsidRDefault="005D48F3" w:rsidP="005D48F3">
      <w:pPr>
        <w:pStyle w:val="ConsPlusNormal"/>
        <w:spacing w:before="240"/>
        <w:ind w:firstLine="540"/>
        <w:contextualSpacing/>
        <w:jc w:val="both"/>
      </w:pPr>
      <w:r w:rsidRPr="00AE6CDD">
        <w:t>объяснять классификацию тюркских языков;</w:t>
      </w:r>
    </w:p>
    <w:p w:rsidR="005D48F3" w:rsidRPr="00AE6CDD" w:rsidRDefault="005D48F3" w:rsidP="005D48F3">
      <w:pPr>
        <w:pStyle w:val="ConsPlusNormal"/>
        <w:spacing w:before="240"/>
        <w:ind w:firstLine="540"/>
        <w:contextualSpacing/>
        <w:jc w:val="both"/>
      </w:pPr>
      <w:r w:rsidRPr="00AE6CDD">
        <w:t>соблюдать в практике устного и письменного общения основные произносительные, лексические, грамматические, орфографические, пунктуационные нормы балкарского литературного языка;</w:t>
      </w:r>
    </w:p>
    <w:p w:rsidR="005D48F3" w:rsidRPr="00AE6CDD" w:rsidRDefault="005D48F3" w:rsidP="005D48F3">
      <w:pPr>
        <w:pStyle w:val="ConsPlusNormal"/>
        <w:spacing w:before="240"/>
        <w:ind w:firstLine="540"/>
        <w:contextualSpacing/>
        <w:jc w:val="both"/>
      </w:pPr>
      <w:r w:rsidRPr="00AE6CDD">
        <w:t>проводить фонетический, морфемный, морфологический анализы слов, синтаксический анализ словосочетаний и предложений;</w:t>
      </w:r>
    </w:p>
    <w:p w:rsidR="005D48F3" w:rsidRPr="00AE6CDD" w:rsidRDefault="005D48F3" w:rsidP="005D48F3">
      <w:pPr>
        <w:pStyle w:val="ConsPlusNormal"/>
        <w:spacing w:before="240"/>
        <w:ind w:firstLine="540"/>
        <w:contextualSpacing/>
        <w:jc w:val="both"/>
      </w:pPr>
      <w:r w:rsidRPr="00AE6CDD">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5D48F3" w:rsidRPr="00AE6CDD" w:rsidRDefault="005D48F3" w:rsidP="005D48F3">
      <w:pPr>
        <w:pStyle w:val="ConsPlusNormal"/>
        <w:spacing w:before="240"/>
        <w:ind w:firstLine="540"/>
        <w:contextualSpacing/>
        <w:jc w:val="both"/>
      </w:pPr>
      <w:r w:rsidRPr="00AE6CDD">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5D48F3" w:rsidRPr="00AE6CDD" w:rsidRDefault="005D48F3" w:rsidP="005D48F3">
      <w:pPr>
        <w:pStyle w:val="ConsPlusNormal"/>
        <w:spacing w:before="240"/>
        <w:ind w:firstLine="540"/>
        <w:contextualSpacing/>
        <w:jc w:val="both"/>
      </w:pPr>
      <w:r w:rsidRPr="00AE6CDD">
        <w:t>соблюдать нормы балкарского речевого этикета, в том числе при интерактивном общении;</w:t>
      </w:r>
    </w:p>
    <w:p w:rsidR="005D48F3" w:rsidRPr="00AE6CDD" w:rsidRDefault="005D48F3" w:rsidP="005D48F3">
      <w:pPr>
        <w:pStyle w:val="ConsPlusNormal"/>
        <w:spacing w:before="240"/>
        <w:ind w:firstLine="540"/>
        <w:contextualSpacing/>
        <w:jc w:val="both"/>
      </w:pPr>
      <w:r w:rsidRPr="00AE6CDD">
        <w:t>определять основные виды словосочетаний, определять типы связи главного и зависимого слова в словосочетании;</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простые и односоставные предложения, правильно интонировать и расставлять знаки препинания;</w:t>
      </w:r>
    </w:p>
    <w:p w:rsidR="005D48F3" w:rsidRPr="00AE6CDD" w:rsidRDefault="005D48F3" w:rsidP="005D48F3">
      <w:pPr>
        <w:pStyle w:val="ConsPlusNormal"/>
        <w:spacing w:before="240"/>
        <w:ind w:firstLine="540"/>
        <w:contextualSpacing/>
        <w:jc w:val="both"/>
      </w:pPr>
      <w:r w:rsidRPr="00AE6CDD">
        <w:t>определять основные типы простых предложений по цели высказывания, употреблять их в устной и письменной речи;</w:t>
      </w:r>
    </w:p>
    <w:p w:rsidR="005D48F3" w:rsidRPr="00AE6CDD" w:rsidRDefault="005D48F3" w:rsidP="005D48F3">
      <w:pPr>
        <w:pStyle w:val="ConsPlusNormal"/>
        <w:spacing w:before="240"/>
        <w:ind w:firstLine="540"/>
        <w:contextualSpacing/>
        <w:jc w:val="both"/>
      </w:pPr>
      <w:r w:rsidRPr="00AE6CDD">
        <w:t>различать предложения простые и сложные;</w:t>
      </w:r>
    </w:p>
    <w:p w:rsidR="005D48F3" w:rsidRPr="00AE6CDD" w:rsidRDefault="005D48F3" w:rsidP="005D48F3">
      <w:pPr>
        <w:pStyle w:val="ConsPlusNormal"/>
        <w:spacing w:before="240"/>
        <w:ind w:firstLine="540"/>
        <w:contextualSpacing/>
        <w:jc w:val="both"/>
      </w:pPr>
      <w:r w:rsidRPr="00AE6CDD">
        <w:t>находить грамматические основы сложного предложения;</w:t>
      </w:r>
    </w:p>
    <w:p w:rsidR="005D48F3" w:rsidRPr="00AE6CDD" w:rsidRDefault="005D48F3" w:rsidP="005D48F3">
      <w:pPr>
        <w:pStyle w:val="ConsPlusNormal"/>
        <w:spacing w:before="240"/>
        <w:ind w:firstLine="540"/>
        <w:contextualSpacing/>
        <w:jc w:val="both"/>
      </w:pPr>
      <w:r w:rsidRPr="00AE6CDD">
        <w:t>определять средства связи и вид сложных предложений;</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сложносочиненные предложения, правильно интонировать и расставлять знаки препинания;</w:t>
      </w:r>
    </w:p>
    <w:p w:rsidR="005D48F3" w:rsidRPr="00AE6CDD" w:rsidRDefault="005D48F3" w:rsidP="005D48F3">
      <w:pPr>
        <w:pStyle w:val="ConsPlusNormal"/>
        <w:spacing w:before="240"/>
        <w:ind w:firstLine="540"/>
        <w:contextualSpacing/>
        <w:jc w:val="both"/>
      </w:pPr>
      <w:r w:rsidRPr="00AE6CDD">
        <w:t>понимать особенности употребления сложносочиненных предложений в речи;</w:t>
      </w:r>
    </w:p>
    <w:p w:rsidR="005D48F3" w:rsidRPr="00AE6CDD" w:rsidRDefault="005D48F3" w:rsidP="005D48F3">
      <w:pPr>
        <w:pStyle w:val="ConsPlusNormal"/>
        <w:spacing w:before="240"/>
        <w:ind w:firstLine="540"/>
        <w:contextualSpacing/>
        <w:jc w:val="both"/>
      </w:pPr>
      <w:r w:rsidRPr="00AE6CDD">
        <w:t>понимать строение бессоюзных, сложносочиненных и сложноподчиненных предложений в балкарском языке, проводить синтаксический анализ;</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сложные предложения, правильно интонировать и расставлять знаки препинания;</w:t>
      </w:r>
    </w:p>
    <w:p w:rsidR="005D48F3" w:rsidRPr="00AE6CDD" w:rsidRDefault="005D48F3" w:rsidP="005D48F3">
      <w:pPr>
        <w:pStyle w:val="ConsPlusNormal"/>
        <w:spacing w:before="240"/>
        <w:ind w:firstLine="540"/>
        <w:contextualSpacing/>
        <w:jc w:val="both"/>
      </w:pPr>
      <w:r w:rsidRPr="00AE6CDD">
        <w:t>производить синтаксический и пунктуационный разбор сложносочиненного предложения;</w:t>
      </w:r>
    </w:p>
    <w:p w:rsidR="005D48F3" w:rsidRPr="00AE6CDD" w:rsidRDefault="005D48F3" w:rsidP="005D48F3">
      <w:pPr>
        <w:pStyle w:val="ConsPlusNormal"/>
        <w:spacing w:before="240"/>
        <w:ind w:firstLine="540"/>
        <w:contextualSpacing/>
        <w:jc w:val="both"/>
      </w:pPr>
      <w:r w:rsidRPr="00AE6CDD">
        <w:t>определять типы сложного предложения;</w:t>
      </w:r>
    </w:p>
    <w:p w:rsidR="005D48F3" w:rsidRPr="00AE6CDD" w:rsidRDefault="005D48F3" w:rsidP="005D48F3">
      <w:pPr>
        <w:pStyle w:val="ConsPlusNormal"/>
        <w:spacing w:before="240"/>
        <w:ind w:firstLine="540"/>
        <w:contextualSpacing/>
        <w:jc w:val="both"/>
      </w:pPr>
      <w:r w:rsidRPr="00AE6CDD">
        <w:t>определять сложноподчиненное предложение в тексте;</w:t>
      </w:r>
    </w:p>
    <w:p w:rsidR="005D48F3" w:rsidRPr="00AE6CDD" w:rsidRDefault="005D48F3" w:rsidP="005D48F3">
      <w:pPr>
        <w:pStyle w:val="ConsPlusNormal"/>
        <w:spacing w:before="240"/>
        <w:ind w:firstLine="540"/>
        <w:contextualSpacing/>
        <w:jc w:val="both"/>
      </w:pPr>
      <w:r w:rsidRPr="00AE6CDD">
        <w:t>выделять главное и придаточное предложения в составе сложного;</w:t>
      </w:r>
    </w:p>
    <w:p w:rsidR="005D48F3" w:rsidRPr="00AE6CDD" w:rsidRDefault="005D48F3" w:rsidP="005D48F3">
      <w:pPr>
        <w:pStyle w:val="ConsPlusNormal"/>
        <w:spacing w:before="240"/>
        <w:ind w:firstLine="540"/>
        <w:contextualSpacing/>
        <w:jc w:val="both"/>
      </w:pPr>
      <w:r w:rsidRPr="00AE6CDD">
        <w:t>устанавливать средства связи между главным и придаточным предложениями, смысловые отношения;</w:t>
      </w:r>
    </w:p>
    <w:p w:rsidR="005D48F3" w:rsidRPr="00AE6CDD" w:rsidRDefault="005D48F3" w:rsidP="005D48F3">
      <w:pPr>
        <w:pStyle w:val="ConsPlusNormal"/>
        <w:spacing w:before="240"/>
        <w:ind w:firstLine="540"/>
        <w:contextualSpacing/>
        <w:jc w:val="both"/>
      </w:pPr>
      <w:r w:rsidRPr="00AE6CDD">
        <w:t>определять тип и место придаточного предложения;</w:t>
      </w:r>
    </w:p>
    <w:p w:rsidR="005D48F3" w:rsidRPr="00AE6CDD" w:rsidRDefault="005D48F3" w:rsidP="005D48F3">
      <w:pPr>
        <w:pStyle w:val="ConsPlusNormal"/>
        <w:spacing w:before="240"/>
        <w:ind w:firstLine="540"/>
        <w:contextualSpacing/>
        <w:jc w:val="both"/>
      </w:pPr>
      <w:r w:rsidRPr="00AE6CDD">
        <w:t>определять вид сложноподчиненного предложения и средства связи его частей;</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подлежащные придаточные предложения с подчинительным союзом деп;</w:t>
      </w:r>
    </w:p>
    <w:p w:rsidR="005D48F3" w:rsidRPr="00AE6CDD" w:rsidRDefault="005D48F3" w:rsidP="005D48F3">
      <w:pPr>
        <w:pStyle w:val="ConsPlusNormal"/>
        <w:spacing w:before="240"/>
        <w:ind w:firstLine="540"/>
        <w:contextualSpacing/>
        <w:jc w:val="both"/>
      </w:pPr>
      <w:r w:rsidRPr="00AE6CDD">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rsidR="005D48F3" w:rsidRPr="00AE6CDD" w:rsidRDefault="005D48F3" w:rsidP="005D48F3">
      <w:pPr>
        <w:pStyle w:val="ConsPlusNormal"/>
        <w:spacing w:before="240"/>
        <w:ind w:firstLine="540"/>
        <w:contextualSpacing/>
        <w:jc w:val="both"/>
      </w:pPr>
      <w:r w:rsidRPr="00AE6CDD">
        <w:t>употреблять в речи обстоятельственные придаточные предложения;</w:t>
      </w:r>
    </w:p>
    <w:p w:rsidR="005D48F3" w:rsidRPr="00AE6CDD" w:rsidRDefault="005D48F3" w:rsidP="005D48F3">
      <w:pPr>
        <w:pStyle w:val="ConsPlusNormal"/>
        <w:spacing w:before="240"/>
        <w:ind w:firstLine="540"/>
        <w:contextualSpacing/>
        <w:jc w:val="both"/>
      </w:pPr>
      <w:r w:rsidRPr="00AE6CDD">
        <w:t>определять смысловые отношения между частями обстоятельственных придаточных предложений;</w:t>
      </w:r>
    </w:p>
    <w:p w:rsidR="005D48F3" w:rsidRPr="00AE6CDD" w:rsidRDefault="005D48F3" w:rsidP="005D48F3">
      <w:pPr>
        <w:pStyle w:val="ConsPlusNormal"/>
        <w:spacing w:before="240"/>
        <w:ind w:firstLine="540"/>
        <w:contextualSpacing/>
        <w:jc w:val="both"/>
      </w:pPr>
      <w:r w:rsidRPr="00AE6CDD">
        <w:t>производить синтаксический и пунктуационный разбор сложноподчиненных предложений;</w:t>
      </w:r>
    </w:p>
    <w:p w:rsidR="005D48F3" w:rsidRPr="00AE6CDD" w:rsidRDefault="005D48F3" w:rsidP="005D48F3">
      <w:pPr>
        <w:pStyle w:val="ConsPlusNormal"/>
        <w:spacing w:before="240"/>
        <w:ind w:firstLine="540"/>
        <w:contextualSpacing/>
        <w:jc w:val="both"/>
      </w:pPr>
      <w:r w:rsidRPr="00AE6CDD">
        <w:t>выявлять единицы с национально-культурным компонентом в фольклоре, художественной литературе, объяснять их значение с помощью словарей;</w:t>
      </w:r>
    </w:p>
    <w:p w:rsidR="005D48F3" w:rsidRPr="00AE6CDD" w:rsidRDefault="005D48F3" w:rsidP="005D48F3">
      <w:pPr>
        <w:pStyle w:val="ConsPlusNormal"/>
        <w:spacing w:before="240"/>
        <w:ind w:firstLine="540"/>
        <w:contextualSpacing/>
        <w:jc w:val="both"/>
      </w:pPr>
      <w:r w:rsidRPr="00AE6CDD">
        <w:lastRenderedPageBreak/>
        <w:t>вести диалог в условиях межкультурной коммуникации;</w:t>
      </w:r>
    </w:p>
    <w:p w:rsidR="005D48F3" w:rsidRPr="00AE6CDD" w:rsidRDefault="005D48F3" w:rsidP="005D48F3">
      <w:pPr>
        <w:pStyle w:val="ConsPlusNormal"/>
        <w:spacing w:before="240"/>
        <w:ind w:firstLine="540"/>
        <w:contextualSpacing/>
        <w:jc w:val="both"/>
      </w:pPr>
      <w:r w:rsidRPr="00AE6CDD">
        <w:t>различать стили, создавать тексты в разных стилях (разговорный, книжный, официально-деловой, научный, художественный);</w:t>
      </w:r>
    </w:p>
    <w:p w:rsidR="005D48F3" w:rsidRPr="00AE6CDD" w:rsidRDefault="005D48F3" w:rsidP="005D48F3">
      <w:pPr>
        <w:pStyle w:val="ConsPlusNormal"/>
        <w:spacing w:before="240"/>
        <w:ind w:firstLine="540"/>
        <w:contextualSpacing/>
        <w:jc w:val="both"/>
      </w:pPr>
      <w:r w:rsidRPr="00AE6CDD">
        <w:t>составлять тезисы и передавать в устной и письменной форме основную мысль произведения.</w:t>
      </w:r>
    </w:p>
    <w:p w:rsidR="005D48F3" w:rsidRPr="00AE6CDD" w:rsidRDefault="005D48F3" w:rsidP="005D48F3">
      <w:pPr>
        <w:contextualSpacing/>
        <w:rPr>
          <w:rFonts w:ascii="Times New Roman" w:hAnsi="Times New Roman"/>
        </w:rPr>
      </w:pPr>
    </w:p>
    <w:p w:rsidR="005D48F3" w:rsidRPr="00CD0B25"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 xml:space="preserve">. </w:t>
      </w:r>
      <w:r>
        <w:rPr>
          <w:rFonts w:ascii="Times New Roman" w:hAnsi="Times New Roman" w:cs="Times New Roman"/>
        </w:rPr>
        <w:t>Р</w:t>
      </w:r>
      <w:r w:rsidRPr="00CD0B25">
        <w:rPr>
          <w:rFonts w:ascii="Times New Roman" w:hAnsi="Times New Roman" w:cs="Times New Roman"/>
        </w:rPr>
        <w:t>абочая программа по учебному предмету "Родной (кабардино-черкесский) язык".</w:t>
      </w:r>
    </w:p>
    <w:p w:rsidR="005D48F3" w:rsidRPr="00CD0B25" w:rsidRDefault="005D48F3" w:rsidP="005D48F3">
      <w:pPr>
        <w:pStyle w:val="ConsPlusNormal"/>
        <w:spacing w:before="240"/>
        <w:ind w:firstLine="540"/>
        <w:contextualSpacing/>
        <w:jc w:val="both"/>
      </w:pPr>
      <w:r>
        <w:t>24</w:t>
      </w:r>
      <w:r w:rsidRPr="00CD0B25">
        <w:t xml:space="preserve">.1. </w:t>
      </w:r>
      <w:r>
        <w:t>Р</w:t>
      </w:r>
      <w:r w:rsidRPr="00CD0B25">
        <w:t>абочая программа по учебному предмету "Родной (кабардино-черкесский) язык"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5D48F3" w:rsidRPr="00CD0B25" w:rsidRDefault="005D48F3" w:rsidP="005D48F3">
      <w:pPr>
        <w:pStyle w:val="ConsPlusNormal"/>
        <w:spacing w:before="240"/>
        <w:ind w:firstLine="540"/>
        <w:contextualSpacing/>
        <w:jc w:val="both"/>
      </w:pPr>
      <w:r>
        <w:t>24</w:t>
      </w:r>
      <w:r w:rsidRPr="00CD0B25">
        <w:t>.2.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5D48F3" w:rsidRPr="00CD0B25" w:rsidRDefault="005D48F3" w:rsidP="005D48F3">
      <w:pPr>
        <w:pStyle w:val="ConsPlusNormal"/>
        <w:spacing w:before="240"/>
        <w:ind w:firstLine="540"/>
        <w:contextualSpacing/>
        <w:jc w:val="both"/>
      </w:pPr>
      <w:r>
        <w:t>24</w:t>
      </w:r>
      <w:r w:rsidRPr="00CD0B25">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D48F3" w:rsidRPr="00CD0B25" w:rsidRDefault="005D48F3" w:rsidP="005D48F3">
      <w:pPr>
        <w:pStyle w:val="ConsPlusNormal"/>
        <w:spacing w:before="240"/>
        <w:ind w:firstLine="540"/>
        <w:contextualSpacing/>
        <w:jc w:val="both"/>
      </w:pPr>
      <w:r>
        <w:t>24</w:t>
      </w:r>
      <w:r w:rsidRPr="00CD0B25">
        <w:t>.4.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.5. Пояснительная записка.</w:t>
      </w:r>
    </w:p>
    <w:p w:rsidR="005D48F3" w:rsidRPr="00CD0B25" w:rsidRDefault="005D48F3" w:rsidP="005D48F3">
      <w:pPr>
        <w:pStyle w:val="ConsPlusNormal"/>
        <w:spacing w:before="240"/>
        <w:ind w:firstLine="540"/>
        <w:contextualSpacing/>
        <w:jc w:val="both"/>
      </w:pPr>
      <w:r>
        <w:t>24</w:t>
      </w:r>
      <w:r w:rsidRPr="00CD0B25">
        <w:t>.5.1.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5D48F3" w:rsidRPr="00CD0B25" w:rsidRDefault="005D48F3" w:rsidP="005D48F3">
      <w:pPr>
        <w:pStyle w:val="ConsPlusNormal"/>
        <w:spacing w:before="240"/>
        <w:ind w:firstLine="540"/>
        <w:contextualSpacing/>
        <w:jc w:val="both"/>
      </w:pPr>
      <w:r w:rsidRPr="00CD0B25">
        <w:t>В основе программы по родному (кабардино-черкесскому) языку лежит системно-деятельностный подход, являющийся методологией ФГОС ООО. Системно-деятельностный подход обеспечивает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общего образования, их активную учебно-познавательную деятельность, построение образовательного процесса с учетом индивидуальных возрастных, психологических и физиологических особенностей обучающихся.</w:t>
      </w:r>
    </w:p>
    <w:p w:rsidR="005D48F3" w:rsidRPr="00CD0B25" w:rsidRDefault="005D48F3" w:rsidP="005D48F3">
      <w:pPr>
        <w:pStyle w:val="ConsPlusNormal"/>
        <w:spacing w:before="240"/>
        <w:ind w:firstLine="540"/>
        <w:contextualSpacing/>
        <w:jc w:val="both"/>
      </w:pPr>
      <w:r>
        <w:t>24</w:t>
      </w:r>
      <w:r w:rsidRPr="00CD0B25">
        <w:t>.5.2. В содержании программы по родному (кабардино-черкесскому) языку выделяются следующие содержательные линии: речевая деятельность и культура речи, общие сведения о языке (взаимосвязь языка и истории, языка и материальной и духовной культуры кабардинцев и черкесов, межкультурные и языковые взаимодействия с другими народами Российской Федерации), разделы науки о языке (устройство языка и особенности функционирования языковых единиц).</w:t>
      </w:r>
    </w:p>
    <w:p w:rsidR="005D48F3" w:rsidRPr="00CD0B25" w:rsidRDefault="005D48F3" w:rsidP="005D48F3">
      <w:pPr>
        <w:pStyle w:val="ConsPlusNormal"/>
        <w:spacing w:before="240"/>
        <w:ind w:firstLine="540"/>
        <w:contextualSpacing/>
        <w:jc w:val="both"/>
      </w:pPr>
      <w:r>
        <w:t>24</w:t>
      </w:r>
      <w:r w:rsidRPr="00CD0B25">
        <w:t>.5.3. Изучение родного (кабардино-черкесского) языка направлено на достижение следующих целей:</w:t>
      </w:r>
    </w:p>
    <w:p w:rsidR="005D48F3" w:rsidRPr="00CD0B25" w:rsidRDefault="005D48F3" w:rsidP="005D48F3">
      <w:pPr>
        <w:pStyle w:val="ConsPlusNormal"/>
        <w:spacing w:before="240"/>
        <w:ind w:firstLine="540"/>
        <w:contextualSpacing/>
        <w:jc w:val="both"/>
      </w:pPr>
      <w:r w:rsidRPr="00CD0B25">
        <w:t>воспитание гражданина Российской Федерации, осознающего причастность к кабардинскому и черкесскому народу, уважающего язык и культуру родного этноса и других народов Российской Федерации, формирование отношения к кабардино-черкесскому языку как к духовному наследию народа, ответственности за его изучение, сохранение и развитие;</w:t>
      </w:r>
    </w:p>
    <w:p w:rsidR="005D48F3" w:rsidRPr="00CD0B25" w:rsidRDefault="005D48F3" w:rsidP="005D48F3">
      <w:pPr>
        <w:pStyle w:val="ConsPlusNormal"/>
        <w:spacing w:before="240"/>
        <w:ind w:firstLine="540"/>
        <w:contextualSpacing/>
        <w:jc w:val="both"/>
      </w:pPr>
      <w:r w:rsidRPr="00CD0B25">
        <w:t>формирование у обучающихся коммуникативных навыков, помогающих пользоваться средствами языка в различных жизненных ситуациях и сферах общения с соблюдением норм этикета;</w:t>
      </w:r>
    </w:p>
    <w:p w:rsidR="005D48F3" w:rsidRPr="00CD0B25" w:rsidRDefault="005D48F3" w:rsidP="005D48F3">
      <w:pPr>
        <w:pStyle w:val="ConsPlusNormal"/>
        <w:spacing w:before="240"/>
        <w:ind w:firstLine="540"/>
        <w:contextualSpacing/>
        <w:jc w:val="both"/>
      </w:pPr>
      <w:r w:rsidRPr="00CD0B25">
        <w:t>ознакомление с языковой системой, формирование базовых лексических, грамматических, стилистических, орфоэпических, орфографических и пунктуационных знаний, умений и навыков, развитие способности обучающегося к анализу и оценке языковых явлений и фактов;</w:t>
      </w:r>
    </w:p>
    <w:p w:rsidR="005D48F3" w:rsidRPr="00CD0B25" w:rsidRDefault="005D48F3" w:rsidP="005D48F3">
      <w:pPr>
        <w:pStyle w:val="ConsPlusNormal"/>
        <w:spacing w:before="240"/>
        <w:ind w:firstLine="540"/>
        <w:contextualSpacing/>
        <w:jc w:val="both"/>
      </w:pPr>
      <w:r w:rsidRPr="00CD0B25">
        <w:t xml:space="preserve">развитие умений работать с текстом на родном (кабардино-черкесском) языке, осуществлять </w:t>
      </w:r>
      <w:r w:rsidRPr="00CD0B25">
        <w:lastRenderedPageBreak/>
        <w:t>поиск информации в различных источниках, передавать ее в самостоятельно созданных высказываниях.</w:t>
      </w:r>
    </w:p>
    <w:p w:rsidR="005D48F3" w:rsidRPr="00CD0B25" w:rsidRDefault="005D48F3" w:rsidP="005D48F3">
      <w:pPr>
        <w:pStyle w:val="ConsPlusNormal"/>
        <w:spacing w:before="240"/>
        <w:ind w:firstLine="540"/>
        <w:contextualSpacing/>
        <w:jc w:val="both"/>
      </w:pPr>
      <w:r>
        <w:t>24</w:t>
      </w:r>
      <w:r w:rsidRPr="00CD0B25">
        <w:t>.5.4. Об</w:t>
      </w:r>
      <w:r w:rsidR="001022C5">
        <w:t>щее число часов</w:t>
      </w:r>
      <w:r w:rsidRPr="00CD0B25">
        <w:t xml:space="preserve"> для изучения родного (кабардино-черкесского) языка, - </w:t>
      </w:r>
      <w:r>
        <w:t>187</w:t>
      </w:r>
      <w:r w:rsidRPr="00CD0B25">
        <w:t xml:space="preserve"> часов: в </w:t>
      </w:r>
      <w:r>
        <w:t>5</w:t>
      </w:r>
      <w:r w:rsidRPr="00CD0B25">
        <w:t xml:space="preserve"> классе - 3</w:t>
      </w:r>
      <w:r>
        <w:t>4</w:t>
      </w:r>
      <w:r w:rsidRPr="00CD0B25">
        <w:t xml:space="preserve"> часов (1 час в неделю), в</w:t>
      </w:r>
      <w:r>
        <w:t xml:space="preserve">  6</w:t>
      </w:r>
      <w:r w:rsidRPr="00CD0B25">
        <w:t xml:space="preserve"> классе - </w:t>
      </w:r>
      <w:r>
        <w:t>68</w:t>
      </w:r>
      <w:r w:rsidRPr="00CD0B25">
        <w:t xml:space="preserve"> час</w:t>
      </w:r>
      <w:r>
        <w:t>ов</w:t>
      </w:r>
      <w:r w:rsidRPr="00CD0B25">
        <w:t xml:space="preserve"> (</w:t>
      </w:r>
      <w:r>
        <w:t>2</w:t>
      </w:r>
      <w:r w:rsidRPr="00CD0B25">
        <w:t xml:space="preserve"> час</w:t>
      </w:r>
      <w:r>
        <w:t>а</w:t>
      </w:r>
      <w:r w:rsidRPr="00CD0B25">
        <w:t xml:space="preserve"> в неделю), в </w:t>
      </w:r>
      <w:r>
        <w:t>7</w:t>
      </w:r>
      <w:r w:rsidRPr="00CD0B25">
        <w:t xml:space="preserve"> классе - </w:t>
      </w:r>
      <w:r>
        <w:t>34</w:t>
      </w:r>
      <w:r w:rsidRPr="00CD0B25">
        <w:t xml:space="preserve"> часов (</w:t>
      </w:r>
      <w:r>
        <w:t>1</w:t>
      </w:r>
      <w:r w:rsidRPr="00CD0B25">
        <w:t xml:space="preserve"> час в неделю), в </w:t>
      </w:r>
      <w:r>
        <w:t>8</w:t>
      </w:r>
      <w:r w:rsidRPr="00CD0B25">
        <w:t xml:space="preserve"> классе - </w:t>
      </w:r>
      <w:r>
        <w:t>34</w:t>
      </w:r>
      <w:r w:rsidRPr="00CD0B25">
        <w:t xml:space="preserve"> час</w:t>
      </w:r>
      <w:r>
        <w:t>а</w:t>
      </w:r>
      <w:r w:rsidRPr="00CD0B25">
        <w:t xml:space="preserve"> (</w:t>
      </w:r>
      <w:r>
        <w:t>1</w:t>
      </w:r>
      <w:r w:rsidRPr="00CD0B25">
        <w:t xml:space="preserve"> час в неделю)</w:t>
      </w:r>
      <w:r>
        <w:t>, в 9 классе-17 часов (0,5 часа в неделю).</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.6. Содержание обучения в 5 классе.</w:t>
      </w:r>
    </w:p>
    <w:p w:rsidR="005D48F3" w:rsidRPr="00CD0B25" w:rsidRDefault="005D48F3" w:rsidP="005D48F3">
      <w:pPr>
        <w:pStyle w:val="ConsPlusNormal"/>
        <w:spacing w:before="240"/>
        <w:ind w:firstLine="540"/>
        <w:contextualSpacing/>
        <w:jc w:val="both"/>
      </w:pPr>
      <w:r>
        <w:t>24</w:t>
      </w:r>
      <w:r w:rsidRPr="00CD0B25">
        <w:t>.6.1. Общие сведения о языке.</w:t>
      </w:r>
    </w:p>
    <w:p w:rsidR="005D48F3" w:rsidRPr="00CD0B25" w:rsidRDefault="005D48F3" w:rsidP="005D48F3">
      <w:pPr>
        <w:pStyle w:val="ConsPlusNormal"/>
        <w:spacing w:before="240"/>
        <w:ind w:firstLine="540"/>
        <w:contextualSpacing/>
        <w:jc w:val="both"/>
      </w:pPr>
      <w:r w:rsidRPr="00CD0B25">
        <w:t>Вводный рассказ о происхождении родного языка. Диалог "Что значит для меня мой родной язык".</w:t>
      </w:r>
    </w:p>
    <w:p w:rsidR="005D48F3" w:rsidRPr="00CD0B25" w:rsidRDefault="005D48F3" w:rsidP="005D48F3">
      <w:pPr>
        <w:pStyle w:val="ConsPlusNormal"/>
        <w:spacing w:before="240"/>
        <w:ind w:firstLine="540"/>
        <w:contextualSpacing/>
        <w:jc w:val="both"/>
      </w:pPr>
      <w:r w:rsidRPr="00CD0B25">
        <w:t>Разделы науки о языке.</w:t>
      </w:r>
    </w:p>
    <w:p w:rsidR="005D48F3" w:rsidRPr="00CD0B25" w:rsidRDefault="005D48F3" w:rsidP="005D48F3">
      <w:pPr>
        <w:pStyle w:val="ConsPlusNormal"/>
        <w:spacing w:before="240"/>
        <w:ind w:firstLine="540"/>
        <w:contextualSpacing/>
        <w:jc w:val="both"/>
      </w:pPr>
      <w:r w:rsidRPr="00CD0B25">
        <w:t>Язык и речь. Устная и письменная речи. Общие понятия о кабардино-черкесском языке. Повторение изученного материала на уровне начального общего образования. Повторение частей речи. Правописание буквы а со звучанием [э]. Словообразование и морфология.</w:t>
      </w:r>
    </w:p>
    <w:p w:rsidR="005D48F3" w:rsidRPr="00CD0B25" w:rsidRDefault="005D48F3" w:rsidP="005D48F3">
      <w:pPr>
        <w:pStyle w:val="ConsPlusNormal"/>
        <w:spacing w:before="240"/>
        <w:ind w:firstLine="540"/>
        <w:contextualSpacing/>
        <w:jc w:val="both"/>
      </w:pPr>
      <w:r>
        <w:t>24</w:t>
      </w:r>
      <w:r w:rsidRPr="00CD0B25">
        <w:t>.6.2. Фонетика. Графика. Орфография. Орфоэпия.</w:t>
      </w:r>
    </w:p>
    <w:p w:rsidR="005D48F3" w:rsidRPr="00CD0B25" w:rsidRDefault="005D48F3" w:rsidP="005D48F3">
      <w:pPr>
        <w:pStyle w:val="ConsPlusNormal"/>
        <w:spacing w:before="240"/>
        <w:ind w:firstLine="540"/>
        <w:contextualSpacing/>
        <w:jc w:val="both"/>
      </w:pPr>
      <w:r w:rsidRPr="00CD0B25">
        <w:t>Звуки речи. Гласные и согласные звуки. Звонкие и глухие согласные звуки. Абруптивные согласные звуки. Лабиализованные согласные звуки. Определение терминов "фонетика" и "орфоэпия". Формулирование смыслоразличительной функции звука. Объяснение знаков транскрипции и диакритических знаков при написании слов, проведение транскрипции и фонетического разбора слов. Объяснение системы гласных звуков: краткие, долгие, гласные переднего ряда и заднего ряда. Объяснение системы согласных звуков: звонкие, глухие, сонорные, абруптивные. Случаи несоответствия гармонии гласных и согласных. Анализ звуко-буквенного состава слова. Оценивание собственной и чужой речи с точки зрения орфоэпических норм. Алфавит. Исторические сведения о создании алфавита. Правописание разделительных ъ и ы. Слог. Правила переноса слов. Ударение. Фонетический разбор.</w:t>
      </w:r>
    </w:p>
    <w:p w:rsidR="005D48F3" w:rsidRPr="00CD0B25" w:rsidRDefault="005D48F3" w:rsidP="005D48F3">
      <w:pPr>
        <w:pStyle w:val="ConsPlusNormal"/>
        <w:spacing w:before="240"/>
        <w:ind w:firstLine="540"/>
        <w:contextualSpacing/>
        <w:jc w:val="both"/>
      </w:pPr>
      <w:r>
        <w:t>24</w:t>
      </w:r>
      <w:r w:rsidRPr="00CD0B25">
        <w:t>.6.3. Синтаксис и пунктуация.</w:t>
      </w:r>
    </w:p>
    <w:p w:rsidR="005D48F3" w:rsidRPr="00CD0B25" w:rsidRDefault="005D48F3" w:rsidP="005D48F3">
      <w:pPr>
        <w:pStyle w:val="ConsPlusNormal"/>
        <w:spacing w:before="240"/>
        <w:ind w:firstLine="540"/>
        <w:contextualSpacing/>
        <w:jc w:val="both"/>
      </w:pPr>
      <w:r w:rsidRPr="00CD0B25">
        <w:t>Понятие о синтаксисе и пунктуации. Словосочетание. Предложение. Виды предложений по цели высказывания. Главные члены предложения. Второстепенные члены предложения. Дополнение. Определение. Обстоятельство. Предложения с однородными членами. Предложения с обращениями. Предложения с прямой речью. Монолог. Диалог: диалог-расспрос, диалог-побуждение, диалог - обмен мнениями. Нормы речевого поведения в разных ситуациях.</w:t>
      </w:r>
    </w:p>
    <w:p w:rsidR="005D48F3" w:rsidRPr="00CD0B25" w:rsidRDefault="005D48F3" w:rsidP="005D48F3">
      <w:pPr>
        <w:pStyle w:val="ConsPlusNormal"/>
        <w:spacing w:before="240"/>
        <w:ind w:firstLine="540"/>
        <w:contextualSpacing/>
        <w:jc w:val="both"/>
      </w:pPr>
      <w:r>
        <w:t>24</w:t>
      </w:r>
      <w:r w:rsidRPr="00CD0B25">
        <w:t>.6.4. Лексика.</w:t>
      </w:r>
    </w:p>
    <w:p w:rsidR="005D48F3" w:rsidRPr="00CD0B25" w:rsidRDefault="005D48F3" w:rsidP="005D48F3">
      <w:pPr>
        <w:pStyle w:val="ConsPlusNormal"/>
        <w:spacing w:before="240"/>
        <w:ind w:firstLine="540"/>
        <w:contextualSpacing/>
        <w:jc w:val="both"/>
      </w:pPr>
      <w:r w:rsidRPr="00CD0B25">
        <w:t>Лексическое значение слова. Однозначные и многозначные слова. Прямое и переносное значение слова.</w:t>
      </w:r>
    </w:p>
    <w:p w:rsidR="005D48F3" w:rsidRPr="00CD0B25" w:rsidRDefault="005D48F3" w:rsidP="005D48F3">
      <w:pPr>
        <w:pStyle w:val="ConsPlusNormal"/>
        <w:spacing w:before="240"/>
        <w:ind w:firstLine="540"/>
        <w:contextualSpacing/>
        <w:jc w:val="both"/>
      </w:pPr>
      <w:r w:rsidRPr="00CD0B25">
        <w:t>Омонимы. Синонимы. Антонимы. Использование толковых словарей, поиск в них омонимов, синонимов.</w:t>
      </w:r>
    </w:p>
    <w:p w:rsidR="005D48F3" w:rsidRPr="00CD0B25" w:rsidRDefault="005D48F3" w:rsidP="005D48F3">
      <w:pPr>
        <w:pStyle w:val="ConsPlusNormal"/>
        <w:spacing w:before="240"/>
        <w:ind w:firstLine="540"/>
        <w:contextualSpacing/>
        <w:jc w:val="both"/>
      </w:pPr>
      <w:r>
        <w:t>24</w:t>
      </w:r>
      <w:r w:rsidRPr="00CD0B25">
        <w:t>.6.5. Морфемика и словообразование.</w:t>
      </w:r>
    </w:p>
    <w:p w:rsidR="005D48F3" w:rsidRPr="00CD0B25" w:rsidRDefault="005D48F3" w:rsidP="005D48F3">
      <w:pPr>
        <w:pStyle w:val="ConsPlusNormal"/>
        <w:spacing w:before="240"/>
        <w:ind w:firstLine="540"/>
        <w:contextualSpacing/>
        <w:jc w:val="both"/>
      </w:pPr>
      <w:r w:rsidRPr="00CD0B25">
        <w:t>Словообразовательные префиксы. Словообразовательные суффиксы. Словоизменительные морфемы. Правописание префиксов зы-, зэ-. Морфемный разбор.</w:t>
      </w:r>
    </w:p>
    <w:p w:rsidR="005D48F3" w:rsidRPr="00CD0B25" w:rsidRDefault="005D48F3" w:rsidP="005D48F3">
      <w:pPr>
        <w:pStyle w:val="ConsPlusNormal"/>
        <w:spacing w:before="240"/>
        <w:ind w:firstLine="540"/>
        <w:contextualSpacing/>
        <w:jc w:val="both"/>
      </w:pPr>
      <w:r>
        <w:t>24</w:t>
      </w:r>
      <w:r w:rsidRPr="00CD0B25">
        <w:t>.6.6. Морфология.</w:t>
      </w:r>
    </w:p>
    <w:p w:rsidR="005D48F3" w:rsidRPr="00CD0B25" w:rsidRDefault="005D48F3" w:rsidP="005D48F3">
      <w:pPr>
        <w:pStyle w:val="ConsPlusNormal"/>
        <w:spacing w:before="240"/>
        <w:ind w:firstLine="540"/>
        <w:contextualSpacing/>
        <w:jc w:val="both"/>
      </w:pPr>
      <w:r w:rsidRPr="00CD0B25">
        <w:t>Понятие о морфологии. Самостоятельные и служебные части речи.</w:t>
      </w:r>
    </w:p>
    <w:p w:rsidR="005D48F3" w:rsidRPr="00CD0B25" w:rsidRDefault="005D48F3" w:rsidP="005D48F3">
      <w:pPr>
        <w:pStyle w:val="ConsPlusNormal"/>
        <w:spacing w:before="240"/>
        <w:ind w:firstLine="540"/>
        <w:contextualSpacing/>
        <w:jc w:val="both"/>
      </w:pPr>
      <w:r w:rsidRPr="00CD0B25">
        <w:t>Имя существительное: значение, признаки, синтаксические функции. Нарицательные и собственные имена существительные. Уменьшительно-ласкательные формы имен существительных. Правописание собственных имен существительных (заглавная буква и кавычки). Число имен существительных. Типы склонения имен существительных. Изменение собственных имен существительных по падежам. Правописание существительных, заимствованных из русского языка. Словообразование имен существительных. Морфологический разбор.</w:t>
      </w:r>
    </w:p>
    <w:p w:rsidR="005D48F3" w:rsidRPr="00CD0B25" w:rsidRDefault="005D48F3" w:rsidP="005D48F3">
      <w:pPr>
        <w:pStyle w:val="ConsPlusNormal"/>
        <w:spacing w:before="240"/>
        <w:ind w:firstLine="540"/>
        <w:contextualSpacing/>
        <w:jc w:val="both"/>
      </w:pPr>
      <w:r w:rsidRPr="00CD0B25">
        <w:t xml:space="preserve">Глагол: основные грамматические признаки глагола. Времена глагола: прошедшее, настоящее, будущее. Лицо и число глагола. Отличие неопределенной формы глагола от других </w:t>
      </w:r>
      <w:r w:rsidRPr="00CD0B25">
        <w:lastRenderedPageBreak/>
        <w:t>форм глагола и отличие ее от существительных (щэн, вэн-сэн, удын). Способы образования глагола.</w:t>
      </w:r>
    </w:p>
    <w:p w:rsidR="005D48F3" w:rsidRPr="00CD0B25" w:rsidRDefault="005D48F3" w:rsidP="005D48F3">
      <w:pPr>
        <w:pStyle w:val="ConsPlusNormal"/>
        <w:spacing w:before="240"/>
        <w:ind w:firstLine="540"/>
        <w:contextualSpacing/>
        <w:jc w:val="both"/>
      </w:pPr>
      <w:r w:rsidRPr="00CD0B25">
        <w:t>Имя прилагательное: морфологические признаки, синтаксические функции прилагательного. Разряды прилагательных по значению. Качественные и относительные прилагательные. Степени сравнения имен прилагательных. Значение, образование и изменение прилагательных в сравнительной и превосходной степени. Правописание прилагательных, являющихся определением для существительных. Словообразование имен прилагательных. Образовывать прилагательные от существительных.</w:t>
      </w:r>
    </w:p>
    <w:p w:rsidR="005D48F3" w:rsidRPr="00CD0B25" w:rsidRDefault="005D48F3" w:rsidP="005D48F3">
      <w:pPr>
        <w:pStyle w:val="ConsPlusNormal"/>
        <w:spacing w:before="240"/>
        <w:ind w:firstLine="540"/>
        <w:contextualSpacing/>
        <w:jc w:val="both"/>
      </w:pPr>
      <w:r>
        <w:t>24</w:t>
      </w:r>
      <w:r w:rsidRPr="00CD0B25">
        <w:t>.6.7. Речевая деятельность и культура речи.</w:t>
      </w:r>
    </w:p>
    <w:p w:rsidR="005D48F3" w:rsidRPr="00CD0B25" w:rsidRDefault="005D48F3" w:rsidP="005D48F3">
      <w:pPr>
        <w:pStyle w:val="ConsPlusNormal"/>
        <w:spacing w:before="240"/>
        <w:ind w:firstLine="540"/>
        <w:contextualSpacing/>
        <w:jc w:val="both"/>
      </w:pPr>
      <w:r w:rsidRPr="00CD0B25">
        <w:t>Монолог и диалог. Речь устная и письменная, разговорная и книжная. Защита проекта.</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.7. Содержание обучения в 6 классе.</w:t>
      </w:r>
    </w:p>
    <w:p w:rsidR="005D48F3" w:rsidRPr="00CD0B25" w:rsidRDefault="005D48F3" w:rsidP="005D48F3">
      <w:pPr>
        <w:pStyle w:val="ConsPlusNormal"/>
        <w:spacing w:before="240"/>
        <w:ind w:firstLine="540"/>
        <w:contextualSpacing/>
        <w:jc w:val="both"/>
      </w:pPr>
      <w:r>
        <w:t>24</w:t>
      </w:r>
      <w:r w:rsidRPr="00CD0B25">
        <w:t>.7.1. Общие сведения о языке.</w:t>
      </w:r>
    </w:p>
    <w:p w:rsidR="005D48F3" w:rsidRPr="00CD0B25" w:rsidRDefault="005D48F3" w:rsidP="005D48F3">
      <w:pPr>
        <w:pStyle w:val="ConsPlusNormal"/>
        <w:spacing w:before="240"/>
        <w:ind w:firstLine="540"/>
        <w:contextualSpacing/>
        <w:jc w:val="both"/>
      </w:pPr>
      <w:r w:rsidRPr="00CD0B25">
        <w:t>Язык - основное средство общения. Понятие о родственных языках и праязыке.</w:t>
      </w:r>
    </w:p>
    <w:p w:rsidR="005D48F3" w:rsidRPr="00CD0B25" w:rsidRDefault="005D48F3" w:rsidP="005D48F3">
      <w:pPr>
        <w:pStyle w:val="ConsPlusNormal"/>
        <w:spacing w:before="240"/>
        <w:ind w:firstLine="540"/>
        <w:contextualSpacing/>
        <w:jc w:val="both"/>
      </w:pPr>
      <w:r w:rsidRPr="00CD0B25">
        <w:t>Разделы науки о языке.</w:t>
      </w:r>
    </w:p>
    <w:p w:rsidR="005D48F3" w:rsidRPr="00CD0B25" w:rsidRDefault="005D48F3" w:rsidP="005D48F3">
      <w:pPr>
        <w:pStyle w:val="ConsPlusNormal"/>
        <w:spacing w:before="240"/>
        <w:ind w:firstLine="540"/>
        <w:contextualSpacing/>
        <w:jc w:val="both"/>
      </w:pPr>
      <w:r w:rsidRPr="00CD0B25">
        <w:t>Повторение. Синтаксис и пунктуация. Фонетика. Морфология.</w:t>
      </w:r>
    </w:p>
    <w:p w:rsidR="005D48F3" w:rsidRPr="00CD0B25" w:rsidRDefault="005D48F3" w:rsidP="005D48F3">
      <w:pPr>
        <w:pStyle w:val="ConsPlusNormal"/>
        <w:spacing w:before="240"/>
        <w:ind w:firstLine="540"/>
        <w:contextualSpacing/>
        <w:jc w:val="both"/>
      </w:pPr>
      <w:r>
        <w:t>24</w:t>
      </w:r>
      <w:r w:rsidRPr="00CD0B25">
        <w:t>.7.2. Лексика.</w:t>
      </w:r>
    </w:p>
    <w:p w:rsidR="005D48F3" w:rsidRPr="00CD0B25" w:rsidRDefault="005D48F3" w:rsidP="005D48F3">
      <w:pPr>
        <w:pStyle w:val="ConsPlusNormal"/>
        <w:spacing w:before="240"/>
        <w:ind w:firstLine="540"/>
        <w:contextualSpacing/>
        <w:jc w:val="both"/>
      </w:pPr>
      <w:r w:rsidRPr="00CD0B25">
        <w:t>Общеупотребительная лексика. Заимствованные слова в кабардино-черкесском языке. Архаизмы. Историзмы. Неологизмы. Диалектная и профессиональная лексика. Фразеология. Аналоги фразеологизмов в русском и кабардино-черкесском языках, синонимы-фразеологизмы.</w:t>
      </w:r>
    </w:p>
    <w:p w:rsidR="005D48F3" w:rsidRPr="00CD0B25" w:rsidRDefault="005D48F3" w:rsidP="005D48F3">
      <w:pPr>
        <w:pStyle w:val="ConsPlusNormal"/>
        <w:spacing w:before="240"/>
        <w:ind w:firstLine="540"/>
        <w:contextualSpacing/>
        <w:jc w:val="both"/>
      </w:pPr>
      <w:r>
        <w:t>24</w:t>
      </w:r>
      <w:r w:rsidRPr="00CD0B25">
        <w:t>.7.3. Словообразование. Орфография.</w:t>
      </w:r>
    </w:p>
    <w:p w:rsidR="005D48F3" w:rsidRPr="00CD0B25" w:rsidRDefault="005D48F3" w:rsidP="005D48F3">
      <w:pPr>
        <w:pStyle w:val="ConsPlusNormal"/>
        <w:spacing w:before="240"/>
        <w:ind w:firstLine="540"/>
        <w:contextualSpacing/>
        <w:jc w:val="both"/>
      </w:pPr>
      <w:r w:rsidRPr="00CD0B25">
        <w:t>Основные способы образования слов. Префиксация. Основные способы образования слов. Суффиксация. Основные способы образования слов. Основосложение. Словоизменение. Правописание сложных и сложносокращенных слов. Морфемный разбор.</w:t>
      </w:r>
    </w:p>
    <w:p w:rsidR="005D48F3" w:rsidRPr="00CD0B25" w:rsidRDefault="005D48F3" w:rsidP="005D48F3">
      <w:pPr>
        <w:pStyle w:val="ConsPlusNormal"/>
        <w:spacing w:before="240"/>
        <w:ind w:firstLine="540"/>
        <w:contextualSpacing/>
        <w:jc w:val="both"/>
      </w:pPr>
      <w:r>
        <w:t>24</w:t>
      </w:r>
      <w:r w:rsidRPr="00CD0B25">
        <w:t>.7.4. Морфология.</w:t>
      </w:r>
    </w:p>
    <w:p w:rsidR="005D48F3" w:rsidRPr="00CD0B25" w:rsidRDefault="005D48F3" w:rsidP="005D48F3">
      <w:pPr>
        <w:pStyle w:val="ConsPlusNormal"/>
        <w:spacing w:before="240"/>
        <w:ind w:firstLine="540"/>
        <w:contextualSpacing/>
        <w:jc w:val="both"/>
      </w:pPr>
      <w:r w:rsidRPr="00CD0B25">
        <w:t>Глагол: синтаксические функции. Инфинитив. Возвратные глаголы. Переходные, непереходные глаголы. Наклонения глагола. Изъявительное наклонение. Условное наклонение. Сослагательное наклонение. Предположительное наклонение. Желательное наклонение. Повелительное наклонение. Наклонение удивления. Спряжение глаголов. Выявлять возвратные глаголы, добавочные смысловые оттенки возвратных глаголов. Словообразование глаголов. Простые, сложные и составные глаголы. Образовывать и объяснять образование сложных и составных глаголов. Морфологический разбор.</w:t>
      </w:r>
    </w:p>
    <w:p w:rsidR="005D48F3" w:rsidRPr="00CD0B25" w:rsidRDefault="005D48F3" w:rsidP="005D48F3">
      <w:pPr>
        <w:pStyle w:val="ConsPlusNormal"/>
        <w:spacing w:before="240"/>
        <w:ind w:firstLine="540"/>
        <w:contextualSpacing/>
        <w:jc w:val="both"/>
      </w:pPr>
      <w:r w:rsidRPr="00CD0B25">
        <w:t>Имя числительное. Роль числительных в речи. Имена числительные простые, сложные и составные. Количественные числительные, их значение, склонение, особенности употребления в словосочетании. Порядковые числительные, их значение, склонение и изменение. Разделительные числительные, их значение, склонение и употребление. Дробные числительные, их значение и изменение. Морфологический разбор.</w:t>
      </w:r>
    </w:p>
    <w:p w:rsidR="005D48F3" w:rsidRPr="00CD0B25" w:rsidRDefault="005D48F3" w:rsidP="005D48F3">
      <w:pPr>
        <w:pStyle w:val="ConsPlusNormal"/>
        <w:spacing w:before="240"/>
        <w:ind w:firstLine="540"/>
        <w:contextualSpacing/>
        <w:jc w:val="both"/>
      </w:pPr>
      <w:r w:rsidRPr="00CD0B25">
        <w:t>Местоимение. Разряды местоимений по значению и грамматическим свойствам. Личные местоимения, их значение, склонение. Указательные местоимения: значение, склонение. Притяжательные местоимения: значение, изменение и роль в предложении. Вопросительные местоимения: значение, склонение. Относительные местоимения: значение, склонение. Определительные местоимения: значение, склонение. Неопределенные местоимения: значение, склонение. Отрицательные местоимения: значение, склонение. Морфологический разбор.</w:t>
      </w:r>
    </w:p>
    <w:p w:rsidR="005D48F3" w:rsidRPr="00CD0B25" w:rsidRDefault="005D48F3" w:rsidP="005D48F3">
      <w:pPr>
        <w:pStyle w:val="ConsPlusNormal"/>
        <w:spacing w:before="240"/>
        <w:ind w:firstLine="540"/>
        <w:contextualSpacing/>
        <w:jc w:val="both"/>
      </w:pPr>
      <w:r>
        <w:t>24</w:t>
      </w:r>
      <w:r w:rsidRPr="00CD0B25">
        <w:t>.7.5. Речевая деятельность и культура речи.</w:t>
      </w:r>
    </w:p>
    <w:p w:rsidR="005D48F3" w:rsidRPr="00CD0B25" w:rsidRDefault="005D48F3" w:rsidP="005D48F3">
      <w:pPr>
        <w:pStyle w:val="ConsPlusNormal"/>
        <w:spacing w:before="240"/>
        <w:ind w:firstLine="540"/>
        <w:contextualSpacing/>
        <w:jc w:val="both"/>
      </w:pPr>
      <w:r w:rsidRPr="00CD0B25">
        <w:t>Работа с сочинениями. Сочинение-рассуждение. Работа с изложениями. Изложение. Работа со словарями различных видов. Перевод текстов на русском языке на кабардино-черкесский и наоборот. Стенография, прослушивание аудиовидеоматериалов с подробным пересказом. Защита проекта.</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.8. Содержание обучения в 7 классе.</w:t>
      </w:r>
    </w:p>
    <w:p w:rsidR="005D48F3" w:rsidRPr="00CD0B25" w:rsidRDefault="005D48F3" w:rsidP="005D48F3">
      <w:pPr>
        <w:pStyle w:val="ConsPlusNormal"/>
        <w:spacing w:before="240"/>
        <w:ind w:firstLine="540"/>
        <w:contextualSpacing/>
        <w:jc w:val="both"/>
      </w:pPr>
      <w:r>
        <w:t>24</w:t>
      </w:r>
      <w:r w:rsidRPr="00CD0B25">
        <w:t>.8.1. Общие сведения о языке.</w:t>
      </w:r>
    </w:p>
    <w:p w:rsidR="005D48F3" w:rsidRPr="00CD0B25" w:rsidRDefault="005D48F3" w:rsidP="005D48F3">
      <w:pPr>
        <w:pStyle w:val="ConsPlusNormal"/>
        <w:spacing w:before="240"/>
        <w:ind w:firstLine="540"/>
        <w:contextualSpacing/>
        <w:jc w:val="both"/>
      </w:pPr>
      <w:r w:rsidRPr="00CD0B25">
        <w:lastRenderedPageBreak/>
        <w:t>Кабардино-черкесский язык в Кабардино-Балкарии и Карачаево-Черкессии: значение и функции. Формулирование значения родного языка как государственного во всех сферах жизнедеятельности республик. Определение значения и функций родного языка.</w:t>
      </w:r>
    </w:p>
    <w:p w:rsidR="005D48F3" w:rsidRPr="00CD0B25" w:rsidRDefault="005D48F3" w:rsidP="005D48F3">
      <w:pPr>
        <w:pStyle w:val="ConsPlusNormal"/>
        <w:spacing w:before="240"/>
        <w:ind w:firstLine="540"/>
        <w:contextualSpacing/>
        <w:jc w:val="both"/>
      </w:pPr>
      <w:r w:rsidRPr="00CD0B25">
        <w:t>Повторение изученного по морфологии и синтаксису.</w:t>
      </w:r>
    </w:p>
    <w:p w:rsidR="005D48F3" w:rsidRPr="00CD0B25" w:rsidRDefault="005D48F3" w:rsidP="005D48F3">
      <w:pPr>
        <w:pStyle w:val="ConsPlusNormal"/>
        <w:spacing w:before="240"/>
        <w:ind w:firstLine="540"/>
        <w:contextualSpacing/>
        <w:jc w:val="both"/>
      </w:pPr>
      <w:r w:rsidRPr="00CD0B25">
        <w:t>Прямая и косвенная речь. Способ передачи чужой речи. Знаки препинания. Монолог. Диалог.</w:t>
      </w:r>
    </w:p>
    <w:p w:rsidR="005D48F3" w:rsidRPr="00CD0B25" w:rsidRDefault="005D48F3" w:rsidP="005D48F3">
      <w:pPr>
        <w:pStyle w:val="ConsPlusNormal"/>
        <w:spacing w:before="240"/>
        <w:ind w:firstLine="540"/>
        <w:contextualSpacing/>
        <w:jc w:val="both"/>
      </w:pPr>
      <w:r>
        <w:t>24</w:t>
      </w:r>
      <w:r w:rsidRPr="00CD0B25">
        <w:t>.8.2. Морфология.</w:t>
      </w:r>
    </w:p>
    <w:p w:rsidR="005D48F3" w:rsidRPr="00CD0B25" w:rsidRDefault="005D48F3" w:rsidP="005D48F3">
      <w:pPr>
        <w:pStyle w:val="ConsPlusNormal"/>
        <w:spacing w:before="240"/>
        <w:ind w:firstLine="540"/>
        <w:contextualSpacing/>
        <w:jc w:val="both"/>
      </w:pPr>
      <w:r w:rsidRPr="00CD0B25">
        <w:t>Причастие: грамматическое значение, морфологические и синтаксические признаки причастия. Признаки глагола у причастия: возвратность, вид, время (кроме будущего). Признаки прилагательного у причастия: изменение по родам, числам и падежам, согласование с существительным. Изменение причастия по времени. Причастный оборот. Морфологический разбор.</w:t>
      </w:r>
    </w:p>
    <w:p w:rsidR="005D48F3" w:rsidRPr="00CD0B25" w:rsidRDefault="005D48F3" w:rsidP="005D48F3">
      <w:pPr>
        <w:pStyle w:val="ConsPlusNormal"/>
        <w:spacing w:before="240"/>
        <w:ind w:firstLine="540"/>
        <w:contextualSpacing/>
        <w:jc w:val="both"/>
      </w:pPr>
      <w:r w:rsidRPr="00CD0B25">
        <w:t>Деепричастие: грамматическое значение, морфологические и синтаксические признаки деепричастия. Признаки глагола и наречия у деепричастия. Формы образования деепричастия. Изменение деепричастия по времени. Деепричастный оборот. Морфологический разбор.</w:t>
      </w:r>
    </w:p>
    <w:p w:rsidR="005D48F3" w:rsidRPr="00CD0B25" w:rsidRDefault="005D48F3" w:rsidP="005D48F3">
      <w:pPr>
        <w:pStyle w:val="ConsPlusNormal"/>
        <w:spacing w:before="240"/>
        <w:ind w:firstLine="540"/>
        <w:contextualSpacing/>
        <w:jc w:val="both"/>
      </w:pPr>
      <w:r w:rsidRPr="00CD0B25">
        <w:t>Наречие: морфологические признаки и синтаксические функции наречия. Основные группы наречий по значению: наречия образа действия, меры и степени, места, времени, причины, цели. Степени сравнения наречий. Словообразование и правописание наречий. Словообразование наречий путем перехода слов из одной части речи в другую. Морфологический разбор.</w:t>
      </w:r>
    </w:p>
    <w:p w:rsidR="005D48F3" w:rsidRPr="00CD0B25" w:rsidRDefault="005D48F3" w:rsidP="005D48F3">
      <w:pPr>
        <w:pStyle w:val="ConsPlusNormal"/>
        <w:spacing w:before="240"/>
        <w:ind w:firstLine="540"/>
        <w:contextualSpacing/>
        <w:jc w:val="both"/>
      </w:pPr>
      <w:r w:rsidRPr="00CD0B25">
        <w:t>Служебные части речи. Послелог. Союз. Частица. Междометия.</w:t>
      </w:r>
    </w:p>
    <w:p w:rsidR="005D48F3" w:rsidRPr="00CD0B25" w:rsidRDefault="005D48F3" w:rsidP="005D48F3">
      <w:pPr>
        <w:pStyle w:val="ConsPlusNormal"/>
        <w:spacing w:before="240"/>
        <w:ind w:firstLine="540"/>
        <w:contextualSpacing/>
        <w:jc w:val="both"/>
      </w:pPr>
      <w:r w:rsidRPr="00CD0B25">
        <w:t>Понятие о послелоге. Назначение послелогов в речи. Разряды предлогов по значению. Переход слов из самостоятельных частей речи в послелог.</w:t>
      </w:r>
    </w:p>
    <w:p w:rsidR="005D48F3" w:rsidRPr="00CD0B25" w:rsidRDefault="005D48F3" w:rsidP="005D48F3">
      <w:pPr>
        <w:pStyle w:val="ConsPlusNormal"/>
        <w:spacing w:before="240"/>
        <w:ind w:firstLine="540"/>
        <w:contextualSpacing/>
        <w:jc w:val="both"/>
      </w:pPr>
      <w:r w:rsidRPr="00CD0B25">
        <w:t>Назначение союзов в речи: для связи однородных членов предложения, частей сложных предложений и частей текста. Простые и составные союзы. Сочинительные союзы, их группы по значению. Подчинительные союзы.</w:t>
      </w:r>
    </w:p>
    <w:p w:rsidR="005D48F3" w:rsidRPr="00CD0B25" w:rsidRDefault="005D48F3" w:rsidP="005D48F3">
      <w:pPr>
        <w:pStyle w:val="ConsPlusNormal"/>
        <w:spacing w:before="240"/>
        <w:ind w:firstLine="540"/>
        <w:contextualSpacing/>
        <w:jc w:val="both"/>
      </w:pPr>
      <w:r w:rsidRPr="00CD0B25">
        <w:t>Морфологические признаки и синтаксические функции частиц. Правописание. Морфологический разбор.</w:t>
      </w:r>
    </w:p>
    <w:p w:rsidR="005D48F3" w:rsidRPr="00CD0B25" w:rsidRDefault="005D48F3" w:rsidP="005D48F3">
      <w:pPr>
        <w:pStyle w:val="ConsPlusNormal"/>
        <w:spacing w:before="240"/>
        <w:ind w:firstLine="540"/>
        <w:contextualSpacing/>
        <w:jc w:val="both"/>
      </w:pPr>
      <w:r w:rsidRPr="00CD0B25">
        <w:t>Основные функции междометий. Разряды междометий.</w:t>
      </w:r>
    </w:p>
    <w:p w:rsidR="005D48F3" w:rsidRPr="00CD0B25" w:rsidRDefault="005D48F3" w:rsidP="005D48F3">
      <w:pPr>
        <w:pStyle w:val="ConsPlusNormal"/>
        <w:spacing w:before="240"/>
        <w:ind w:firstLine="540"/>
        <w:contextualSpacing/>
        <w:jc w:val="both"/>
      </w:pPr>
      <w:r w:rsidRPr="00CD0B25">
        <w:t>Звукоподражательные слова. Знаки препинания при междометиях.</w:t>
      </w:r>
    </w:p>
    <w:p w:rsidR="005D48F3" w:rsidRPr="00CD0B25" w:rsidRDefault="005D48F3" w:rsidP="005D48F3">
      <w:pPr>
        <w:pStyle w:val="ConsPlusNormal"/>
        <w:spacing w:before="240"/>
        <w:ind w:firstLine="540"/>
        <w:contextualSpacing/>
        <w:jc w:val="both"/>
      </w:pPr>
      <w:r w:rsidRPr="00CD0B25">
        <w:t>Морфологический и фонетический разбор служебных частей речи.</w:t>
      </w:r>
    </w:p>
    <w:p w:rsidR="005D48F3" w:rsidRPr="00CD0B25" w:rsidRDefault="005D48F3" w:rsidP="005D48F3">
      <w:pPr>
        <w:pStyle w:val="ConsPlusNormal"/>
        <w:spacing w:before="240"/>
        <w:ind w:firstLine="540"/>
        <w:contextualSpacing/>
        <w:jc w:val="both"/>
      </w:pPr>
      <w:r>
        <w:t>24</w:t>
      </w:r>
      <w:r w:rsidRPr="00CD0B25">
        <w:t>.8.3. Синтаксис и пунктуация.</w:t>
      </w:r>
    </w:p>
    <w:p w:rsidR="005D48F3" w:rsidRPr="00CD0B25" w:rsidRDefault="005D48F3" w:rsidP="005D48F3">
      <w:pPr>
        <w:pStyle w:val="ConsPlusNormal"/>
        <w:spacing w:before="240"/>
        <w:ind w:firstLine="540"/>
        <w:contextualSpacing/>
        <w:jc w:val="both"/>
      </w:pPr>
      <w:r w:rsidRPr="00CD0B25">
        <w:t>Сложные предложения. Сложные предложения с союзами. Бессоюзные сложные предложения. Синтаксический разбор.</w:t>
      </w:r>
    </w:p>
    <w:p w:rsidR="005D48F3" w:rsidRPr="00CD0B25" w:rsidRDefault="005D48F3" w:rsidP="005D48F3">
      <w:pPr>
        <w:pStyle w:val="ConsPlusNormal"/>
        <w:spacing w:before="240"/>
        <w:ind w:firstLine="540"/>
        <w:contextualSpacing/>
        <w:jc w:val="both"/>
      </w:pPr>
      <w:r>
        <w:t>24</w:t>
      </w:r>
      <w:r w:rsidRPr="00CD0B25">
        <w:t>.8.4. Речевая деятельность и культура речи.</w:t>
      </w:r>
    </w:p>
    <w:p w:rsidR="005D48F3" w:rsidRPr="00CD0B25" w:rsidRDefault="005D48F3" w:rsidP="005D48F3">
      <w:pPr>
        <w:pStyle w:val="ConsPlusNormal"/>
        <w:spacing w:before="240"/>
        <w:ind w:firstLine="540"/>
        <w:contextualSpacing/>
        <w:jc w:val="both"/>
      </w:pPr>
      <w:r w:rsidRPr="00CD0B25">
        <w:t>Сочинение-рассуждение. Построение текста-рассуждения в различных стилях речи. Изложение.</w:t>
      </w:r>
    </w:p>
    <w:p w:rsidR="005D48F3" w:rsidRPr="00CD0B25" w:rsidRDefault="005D48F3" w:rsidP="005D48F3">
      <w:pPr>
        <w:pStyle w:val="ConsPlusNormal"/>
        <w:spacing w:before="240"/>
        <w:ind w:firstLine="540"/>
        <w:contextualSpacing/>
        <w:jc w:val="both"/>
      </w:pPr>
      <w:r w:rsidRPr="00CD0B25">
        <w:t>Виды диалога: этикетный, диалог-расспрос, диалог-побуждение, диалог - обмен мнениями.</w:t>
      </w:r>
    </w:p>
    <w:p w:rsidR="005D48F3" w:rsidRPr="00CD0B25" w:rsidRDefault="005D48F3" w:rsidP="005D48F3">
      <w:pPr>
        <w:pStyle w:val="ConsPlusNormal"/>
        <w:spacing w:before="240"/>
        <w:ind w:firstLine="540"/>
        <w:contextualSpacing/>
        <w:jc w:val="both"/>
      </w:pPr>
      <w:r w:rsidRPr="00CD0B25">
        <w:t>Защита проекта.</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.9. Содержание обучения в 8 классе.</w:t>
      </w:r>
    </w:p>
    <w:p w:rsidR="005D48F3" w:rsidRPr="00CD0B25" w:rsidRDefault="005D48F3" w:rsidP="005D48F3">
      <w:pPr>
        <w:pStyle w:val="ConsPlusNormal"/>
        <w:spacing w:before="240"/>
        <w:ind w:firstLine="540"/>
        <w:contextualSpacing/>
        <w:jc w:val="both"/>
      </w:pPr>
      <w:r>
        <w:t>24</w:t>
      </w:r>
      <w:r w:rsidRPr="00CD0B25">
        <w:t>.9.1. Повторение. Самостоятельные части речи. Служебные части речи. Синтаксис.</w:t>
      </w:r>
    </w:p>
    <w:p w:rsidR="005D48F3" w:rsidRPr="00CD0B25" w:rsidRDefault="005D48F3" w:rsidP="005D48F3">
      <w:pPr>
        <w:pStyle w:val="ConsPlusNormal"/>
        <w:spacing w:before="240"/>
        <w:ind w:firstLine="540"/>
        <w:contextualSpacing/>
        <w:jc w:val="both"/>
      </w:pPr>
      <w:r>
        <w:t>24</w:t>
      </w:r>
      <w:r w:rsidRPr="00CD0B25">
        <w:t>.9.2. Синтаксис и пунктуация.</w:t>
      </w:r>
    </w:p>
    <w:p w:rsidR="005D48F3" w:rsidRPr="00CD0B25" w:rsidRDefault="005D48F3" w:rsidP="005D48F3">
      <w:pPr>
        <w:pStyle w:val="ConsPlusNormal"/>
        <w:spacing w:before="240"/>
        <w:ind w:firstLine="540"/>
        <w:contextualSpacing/>
        <w:jc w:val="both"/>
      </w:pPr>
      <w:r w:rsidRPr="00CD0B25">
        <w:t>Виды синтаксической связи. Средства синтаксической связи. Способы подчинительной связи.</w:t>
      </w:r>
    </w:p>
    <w:p w:rsidR="005D48F3" w:rsidRPr="00CD0B25" w:rsidRDefault="005D48F3" w:rsidP="005D48F3">
      <w:pPr>
        <w:pStyle w:val="ConsPlusNormal"/>
        <w:spacing w:before="240"/>
        <w:ind w:firstLine="540"/>
        <w:contextualSpacing/>
        <w:jc w:val="both"/>
      </w:pPr>
      <w:r>
        <w:t>24</w:t>
      </w:r>
      <w:r w:rsidRPr="00CD0B25">
        <w:t>.9.3. Словосочетание.</w:t>
      </w:r>
    </w:p>
    <w:p w:rsidR="005D48F3" w:rsidRPr="00CD0B25" w:rsidRDefault="005D48F3" w:rsidP="005D48F3">
      <w:pPr>
        <w:pStyle w:val="ConsPlusNormal"/>
        <w:spacing w:before="240"/>
        <w:ind w:firstLine="540"/>
        <w:contextualSpacing/>
        <w:jc w:val="both"/>
      </w:pPr>
      <w:r w:rsidRPr="00CD0B25">
        <w:t>Виды словосочетаний. Подчинительная связь. Согласование. Примыкание. Управление.</w:t>
      </w:r>
    </w:p>
    <w:p w:rsidR="005D48F3" w:rsidRPr="00CD0B25" w:rsidRDefault="005D48F3" w:rsidP="005D48F3">
      <w:pPr>
        <w:pStyle w:val="ConsPlusNormal"/>
        <w:spacing w:before="240"/>
        <w:ind w:firstLine="540"/>
        <w:contextualSpacing/>
        <w:jc w:val="both"/>
      </w:pPr>
      <w:r w:rsidRPr="00CD0B25">
        <w:t>Принципы пунктуации. Знаки препинания и их функции.</w:t>
      </w:r>
    </w:p>
    <w:p w:rsidR="005D48F3" w:rsidRPr="00CD0B25" w:rsidRDefault="005D48F3" w:rsidP="005D48F3">
      <w:pPr>
        <w:pStyle w:val="ConsPlusNormal"/>
        <w:spacing w:before="240"/>
        <w:ind w:firstLine="540"/>
        <w:contextualSpacing/>
        <w:jc w:val="both"/>
      </w:pPr>
      <w:r>
        <w:t>24</w:t>
      </w:r>
      <w:r w:rsidRPr="00CD0B25">
        <w:t>.9.4. Предложение.</w:t>
      </w:r>
    </w:p>
    <w:p w:rsidR="005D48F3" w:rsidRPr="00CD0B25" w:rsidRDefault="005D48F3" w:rsidP="005D48F3">
      <w:pPr>
        <w:pStyle w:val="ConsPlusNormal"/>
        <w:spacing w:before="240"/>
        <w:ind w:firstLine="540"/>
        <w:contextualSpacing/>
        <w:jc w:val="both"/>
      </w:pPr>
      <w:r w:rsidRPr="00CD0B25">
        <w:t xml:space="preserve">Строение предложения. Грамматическая основа предложения. Предложения простые и сложные. Основные виды простого предложения. Порядок слов в предложении. Логическое ударение. Речевой смысл и экспрессивные свойства предложения. Смысл предложения и </w:t>
      </w:r>
      <w:r w:rsidRPr="00CD0B25">
        <w:lastRenderedPageBreak/>
        <w:t>перифраз. Синтаксический разбор.</w:t>
      </w:r>
    </w:p>
    <w:p w:rsidR="005D48F3" w:rsidRPr="00CD0B25" w:rsidRDefault="005D48F3" w:rsidP="005D48F3">
      <w:pPr>
        <w:pStyle w:val="ConsPlusNormal"/>
        <w:spacing w:before="240"/>
        <w:ind w:firstLine="540"/>
        <w:contextualSpacing/>
        <w:jc w:val="both"/>
      </w:pPr>
      <w:r>
        <w:t>24</w:t>
      </w:r>
      <w:r w:rsidRPr="00CD0B25">
        <w:t>.9.5. Главные и второстепенные члены предложения.</w:t>
      </w:r>
    </w:p>
    <w:p w:rsidR="005D48F3" w:rsidRPr="00CD0B25" w:rsidRDefault="005D48F3" w:rsidP="005D48F3">
      <w:pPr>
        <w:pStyle w:val="ConsPlusNormal"/>
        <w:spacing w:before="240"/>
        <w:ind w:firstLine="540"/>
        <w:contextualSpacing/>
        <w:jc w:val="both"/>
      </w:pPr>
      <w:r w:rsidRPr="00CD0B25">
        <w:t>Подлежащее. Способы его выражения. Основные типы сказуемого: простое глагольное, составное глагольное, составное именное. Распространенные члены предложения. Дополнение. Виды дополнений. Обособленные дополнения. Определение, его основные значения. Обособленные определения. Приложение как вид определения. Обособленные приложения. Обстоятельство. Виды обстоятельств: места, времени. Обстоятельство. Виды обстоятельств: цели и причины. Обстоятельство. Виды обстоятельств: образа действия. Обособленные обстоятельства. Основные виды односоставных предложений. Особенности использования односоставных предложений в речи. Неполные предложения в речи. Строение и значение неполных предложений. Тире в неполном предложении.</w:t>
      </w:r>
    </w:p>
    <w:p w:rsidR="005D48F3" w:rsidRPr="00CD0B25" w:rsidRDefault="005D48F3" w:rsidP="005D48F3">
      <w:pPr>
        <w:pStyle w:val="ConsPlusNormal"/>
        <w:spacing w:before="240"/>
        <w:ind w:firstLine="540"/>
        <w:contextualSpacing/>
        <w:jc w:val="both"/>
      </w:pPr>
      <w:r>
        <w:t>24</w:t>
      </w:r>
      <w:r w:rsidRPr="00CD0B25">
        <w:t>.9.6. Предложения с однородными членами.</w:t>
      </w:r>
    </w:p>
    <w:p w:rsidR="005D48F3" w:rsidRPr="00CD0B25" w:rsidRDefault="005D48F3" w:rsidP="005D48F3">
      <w:pPr>
        <w:pStyle w:val="ConsPlusNormal"/>
        <w:spacing w:before="240"/>
        <w:ind w:firstLine="540"/>
        <w:contextualSpacing/>
        <w:jc w:val="both"/>
      </w:pPr>
      <w:r w:rsidRPr="00CD0B25">
        <w:t>Средства связи однородных членов. Союзы при однородных членах, их разряды по значению. Запятая между однородными членами. Обобщающие слова в предложениях с однородными членами. Знаки препинания. Согласование однородных подлежащих по лицам и числам со сказуемым.</w:t>
      </w:r>
    </w:p>
    <w:p w:rsidR="005D48F3" w:rsidRPr="00CD0B25" w:rsidRDefault="005D48F3" w:rsidP="005D48F3">
      <w:pPr>
        <w:pStyle w:val="ConsPlusNormal"/>
        <w:spacing w:before="240"/>
        <w:ind w:firstLine="540"/>
        <w:contextualSpacing/>
        <w:jc w:val="both"/>
      </w:pPr>
      <w:r>
        <w:t>24</w:t>
      </w:r>
      <w:r w:rsidRPr="00CD0B25">
        <w:t>.9.7. Предложения с обращениями, с вводными словами, словосочетаниями, предложениями.</w:t>
      </w:r>
    </w:p>
    <w:p w:rsidR="005D48F3" w:rsidRPr="00CD0B25" w:rsidRDefault="005D48F3" w:rsidP="005D48F3">
      <w:pPr>
        <w:pStyle w:val="ConsPlusNormal"/>
        <w:spacing w:before="240"/>
        <w:ind w:firstLine="540"/>
        <w:contextualSpacing/>
        <w:jc w:val="both"/>
      </w:pPr>
      <w:r w:rsidRPr="00CD0B25">
        <w:t>Роль обращения в речевом общении. Этические нормы использования обращений. Вводные слова (словосочетания) как средство выражения отношения говорящего к своему сообщению и как средство связи между предложениями в тексте. Предложения с вводными словами. Вводные предложения. Знаки препинания в предложении с вводными словами, словосочетаниями.</w:t>
      </w:r>
    </w:p>
    <w:p w:rsidR="005D48F3" w:rsidRPr="00CD0B25" w:rsidRDefault="005D48F3" w:rsidP="005D48F3">
      <w:pPr>
        <w:pStyle w:val="ConsPlusNormal"/>
        <w:spacing w:before="240"/>
        <w:ind w:firstLine="540"/>
        <w:contextualSpacing/>
        <w:jc w:val="both"/>
      </w:pPr>
      <w:r>
        <w:t>24</w:t>
      </w:r>
      <w:r w:rsidRPr="00CD0B25">
        <w:t>.9.8. Речевая деятельность и культура речи.</w:t>
      </w:r>
    </w:p>
    <w:p w:rsidR="005D48F3" w:rsidRPr="00CD0B25" w:rsidRDefault="005D48F3" w:rsidP="005D48F3">
      <w:pPr>
        <w:pStyle w:val="ConsPlusNormal"/>
        <w:spacing w:before="240"/>
        <w:ind w:firstLine="540"/>
        <w:contextualSpacing/>
        <w:jc w:val="both"/>
      </w:pPr>
      <w:r w:rsidRPr="00CD0B25">
        <w:t>Сочинение-рассуждение. Изложение. Защита проекта.</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.10. Содержание обучения в 9 классе.</w:t>
      </w:r>
    </w:p>
    <w:p w:rsidR="005D48F3" w:rsidRPr="00CD0B25" w:rsidRDefault="005D48F3" w:rsidP="005D48F3">
      <w:pPr>
        <w:pStyle w:val="ConsPlusNormal"/>
        <w:spacing w:before="240"/>
        <w:ind w:firstLine="540"/>
        <w:contextualSpacing/>
        <w:jc w:val="both"/>
      </w:pPr>
      <w:r w:rsidRPr="00CD0B25">
        <w:t>Повторение. Фонетика. Морфология. Синтаксис и пунктуация. Устройство речевого аппарата, способы образования звуков языка. Редукция гласных, ассимиляция гласных и согласных звуков.</w:t>
      </w:r>
    </w:p>
    <w:p w:rsidR="005D48F3" w:rsidRPr="00CD0B25" w:rsidRDefault="005D48F3" w:rsidP="005D48F3">
      <w:pPr>
        <w:pStyle w:val="ConsPlusNormal"/>
        <w:spacing w:before="240"/>
        <w:ind w:firstLine="540"/>
        <w:contextualSpacing/>
        <w:jc w:val="both"/>
      </w:pPr>
      <w:r>
        <w:t>24</w:t>
      </w:r>
      <w:r w:rsidRPr="00CD0B25">
        <w:t>.10.1. Сложное предложение.</w:t>
      </w:r>
    </w:p>
    <w:p w:rsidR="005D48F3" w:rsidRPr="00CD0B25" w:rsidRDefault="005D48F3" w:rsidP="005D48F3">
      <w:pPr>
        <w:pStyle w:val="ConsPlusNormal"/>
        <w:spacing w:before="240"/>
        <w:ind w:firstLine="540"/>
        <w:contextualSpacing/>
        <w:jc w:val="both"/>
      </w:pPr>
      <w:r w:rsidRPr="00CD0B25">
        <w:t>Грамматическое сходство и различие простых, сложных предложений. Смысловое, структурное и интонационное единство сложного предложения. Основные виды сложных предложений по характеру отношений и средствам связи между их частями.</w:t>
      </w:r>
    </w:p>
    <w:p w:rsidR="005D48F3" w:rsidRPr="00CD0B25" w:rsidRDefault="005D48F3" w:rsidP="005D48F3">
      <w:pPr>
        <w:pStyle w:val="ConsPlusNormal"/>
        <w:spacing w:before="240"/>
        <w:ind w:firstLine="540"/>
        <w:contextualSpacing/>
        <w:jc w:val="both"/>
      </w:pPr>
      <w:r w:rsidRPr="00CD0B25">
        <w:t>Сложносочиненные предложения. Смысловые отношения между частями сложносочиненного предложения. Значения сочинительных союзов и знаки препинания. Сложносочиненные предложения с противительными союзами. Синтаксический разбор.</w:t>
      </w:r>
    </w:p>
    <w:p w:rsidR="005D48F3" w:rsidRPr="00CD0B25" w:rsidRDefault="005D48F3" w:rsidP="005D48F3">
      <w:pPr>
        <w:pStyle w:val="ConsPlusNormal"/>
        <w:spacing w:before="240"/>
        <w:ind w:firstLine="540"/>
        <w:contextualSpacing/>
        <w:jc w:val="both"/>
      </w:pPr>
      <w:r w:rsidRPr="00CD0B25">
        <w:t>Сложноподчиненные предложения. Строение сложноподчиненных предложений. Интонация, подчинительные союзы и союзные слова, указательные слова как средство связи частей сложноподчиненного предложения. Указательные слова в главном предложении. Виды придаточных предложений: подлежащные, дополнительные, обстоятельственные. Запятая в сложноподчиненных предложениях с несколькими придаточными.</w:t>
      </w:r>
    </w:p>
    <w:p w:rsidR="005D48F3" w:rsidRPr="00CD0B25" w:rsidRDefault="005D48F3" w:rsidP="005D48F3">
      <w:pPr>
        <w:pStyle w:val="ConsPlusNormal"/>
        <w:spacing w:before="240"/>
        <w:ind w:firstLine="540"/>
        <w:contextualSpacing/>
        <w:jc w:val="both"/>
      </w:pPr>
      <w:r w:rsidRPr="00CD0B25">
        <w:t>Сложные бессоюзные предложения.</w:t>
      </w:r>
    </w:p>
    <w:p w:rsidR="005D48F3" w:rsidRPr="00CD0B25" w:rsidRDefault="005D48F3" w:rsidP="005D48F3">
      <w:pPr>
        <w:pStyle w:val="ConsPlusNormal"/>
        <w:spacing w:before="240"/>
        <w:ind w:firstLine="540"/>
        <w:contextualSpacing/>
        <w:jc w:val="both"/>
      </w:pPr>
      <w:r w:rsidRPr="00CD0B25">
        <w:t>Значения сложных бессоюзных предложений. Интонационные средства их выражения. Знаки препинания в сложных бессоюзных предложениях.</w:t>
      </w:r>
    </w:p>
    <w:p w:rsidR="005D48F3" w:rsidRPr="00CD0B25" w:rsidRDefault="005D48F3" w:rsidP="005D48F3">
      <w:pPr>
        <w:pStyle w:val="ConsPlusNormal"/>
        <w:spacing w:before="240"/>
        <w:ind w:firstLine="540"/>
        <w:contextualSpacing/>
        <w:jc w:val="both"/>
      </w:pPr>
      <w:r w:rsidRPr="00CD0B25">
        <w:t>Сложные предложения с разными видами связи. Запятая при стечении сочинительных и подчинительных союзов.</w:t>
      </w:r>
    </w:p>
    <w:p w:rsidR="005D48F3" w:rsidRPr="00CD0B25" w:rsidRDefault="005D48F3" w:rsidP="005D48F3">
      <w:pPr>
        <w:pStyle w:val="ConsPlusNormal"/>
        <w:spacing w:before="240"/>
        <w:ind w:firstLine="540"/>
        <w:contextualSpacing/>
        <w:jc w:val="both"/>
      </w:pPr>
      <w:r w:rsidRPr="00CD0B25">
        <w:t>Синтаксический разбор сложносочиненного предложения.</w:t>
      </w:r>
    </w:p>
    <w:p w:rsidR="005D48F3" w:rsidRPr="00CD0B25" w:rsidRDefault="005D48F3" w:rsidP="005D48F3">
      <w:pPr>
        <w:pStyle w:val="ConsPlusNormal"/>
        <w:spacing w:before="240"/>
        <w:ind w:firstLine="540"/>
        <w:contextualSpacing/>
        <w:jc w:val="both"/>
      </w:pPr>
      <w:r w:rsidRPr="00CD0B25">
        <w:t>Лингвистические словари и справочная литература.</w:t>
      </w:r>
    </w:p>
    <w:p w:rsidR="005D48F3" w:rsidRPr="00CD0B25" w:rsidRDefault="005D48F3" w:rsidP="005D48F3">
      <w:pPr>
        <w:pStyle w:val="ConsPlusNormal"/>
        <w:spacing w:before="240"/>
        <w:ind w:firstLine="540"/>
        <w:contextualSpacing/>
        <w:jc w:val="both"/>
      </w:pPr>
      <w:r w:rsidRPr="00CD0B25">
        <w:t>Повтор пройденных тем.</w:t>
      </w:r>
    </w:p>
    <w:p w:rsidR="005D48F3" w:rsidRPr="00CD0B25" w:rsidRDefault="005D48F3" w:rsidP="005D48F3">
      <w:pPr>
        <w:pStyle w:val="ConsPlusNormal"/>
        <w:spacing w:before="240"/>
        <w:ind w:firstLine="540"/>
        <w:contextualSpacing/>
        <w:jc w:val="both"/>
      </w:pPr>
      <w:r w:rsidRPr="00CD0B25">
        <w:t>Правописание притяжательных местоимений с существительными. Правописание личных префиксов с существительными. Правописание гласной буквы ы в префиксах и основе слова.</w:t>
      </w:r>
    </w:p>
    <w:p w:rsidR="005D48F3" w:rsidRPr="00CD0B25" w:rsidRDefault="005D48F3" w:rsidP="005D48F3">
      <w:pPr>
        <w:pStyle w:val="ConsPlusNormal"/>
        <w:spacing w:before="240"/>
        <w:ind w:firstLine="540"/>
        <w:contextualSpacing/>
        <w:jc w:val="both"/>
      </w:pPr>
      <w:r w:rsidRPr="00CD0B25">
        <w:lastRenderedPageBreak/>
        <w:t>Правописание префиксов зэ-, зы-. Правописание падежных окончаний.</w:t>
      </w:r>
    </w:p>
    <w:p w:rsidR="005D48F3" w:rsidRPr="00CD0B25" w:rsidRDefault="005D48F3" w:rsidP="005D48F3">
      <w:pPr>
        <w:pStyle w:val="ConsPlusNormal"/>
        <w:spacing w:before="240"/>
        <w:ind w:firstLine="540"/>
        <w:contextualSpacing/>
        <w:jc w:val="both"/>
      </w:pPr>
      <w:r w:rsidRPr="00CD0B25">
        <w:t>Морфологический разбор слов.</w:t>
      </w:r>
    </w:p>
    <w:p w:rsidR="005D48F3" w:rsidRPr="00CD0B25" w:rsidRDefault="005D48F3" w:rsidP="005D48F3">
      <w:pPr>
        <w:pStyle w:val="ConsPlusNormal"/>
        <w:spacing w:before="240"/>
        <w:ind w:firstLine="540"/>
        <w:contextualSpacing/>
        <w:jc w:val="both"/>
      </w:pPr>
      <w:r w:rsidRPr="00CD0B25">
        <w:t>Морфемный разбор слов.</w:t>
      </w:r>
    </w:p>
    <w:p w:rsidR="005D48F3" w:rsidRPr="00CD0B25" w:rsidRDefault="005D48F3" w:rsidP="005D48F3">
      <w:pPr>
        <w:pStyle w:val="ConsPlusNormal"/>
        <w:spacing w:before="240"/>
        <w:ind w:firstLine="540"/>
        <w:contextualSpacing/>
        <w:jc w:val="both"/>
      </w:pPr>
      <w:r w:rsidRPr="00CD0B25">
        <w:t>Виды предложений (повествовательное, побудительное, вопросительное).</w:t>
      </w:r>
    </w:p>
    <w:p w:rsidR="005D48F3" w:rsidRPr="00CD0B25" w:rsidRDefault="005D48F3" w:rsidP="005D48F3">
      <w:pPr>
        <w:pStyle w:val="ConsPlusNormal"/>
        <w:spacing w:before="240"/>
        <w:ind w:firstLine="540"/>
        <w:contextualSpacing/>
        <w:jc w:val="both"/>
      </w:pPr>
      <w:r w:rsidRPr="00CD0B25">
        <w:t>Образность и информативность фразеологических единиц.</w:t>
      </w:r>
    </w:p>
    <w:p w:rsidR="005D48F3" w:rsidRPr="00CD0B25" w:rsidRDefault="005D48F3" w:rsidP="005D48F3">
      <w:pPr>
        <w:pStyle w:val="ConsPlusNormal"/>
        <w:spacing w:before="240"/>
        <w:ind w:firstLine="540"/>
        <w:contextualSpacing/>
        <w:jc w:val="both"/>
      </w:pPr>
      <w:r>
        <w:t>24</w:t>
      </w:r>
      <w:r w:rsidRPr="00CD0B25">
        <w:t>.10.2. Речевая деятельность и культура речи.</w:t>
      </w:r>
    </w:p>
    <w:p w:rsidR="005D48F3" w:rsidRPr="00CD0B25" w:rsidRDefault="005D48F3" w:rsidP="005D48F3">
      <w:pPr>
        <w:pStyle w:val="ConsPlusNormal"/>
        <w:spacing w:before="240"/>
        <w:ind w:firstLine="540"/>
        <w:contextualSpacing/>
        <w:jc w:val="both"/>
      </w:pPr>
      <w:r w:rsidRPr="00CD0B25">
        <w:t>Сочинение-рассуждение. Изложение. Текст и его особенности. Разговорная речь, язык художественной литературы и функциональные стили.</w:t>
      </w:r>
    </w:p>
    <w:p w:rsidR="005D48F3" w:rsidRPr="00CD0B25" w:rsidRDefault="005D48F3" w:rsidP="005D48F3">
      <w:pPr>
        <w:pStyle w:val="ConsPlusNormal"/>
        <w:spacing w:before="240"/>
        <w:ind w:firstLine="540"/>
        <w:contextualSpacing/>
        <w:jc w:val="both"/>
      </w:pPr>
      <w:r w:rsidRPr="00CD0B25">
        <w:t>Ораторское искусство. Тема, цель. Материалы. Эссе. Цитаты, истории, интересные факты. Выступление. Защита проекта.</w:t>
      </w:r>
    </w:p>
    <w:p w:rsidR="005D48F3" w:rsidRPr="00CD0B25" w:rsidRDefault="005D48F3" w:rsidP="005D48F3">
      <w:pPr>
        <w:pStyle w:val="ConsPlusNormal"/>
        <w:ind w:firstLine="540"/>
        <w:contextualSpacing/>
        <w:jc w:val="both"/>
      </w:pPr>
    </w:p>
    <w:p w:rsidR="005D48F3" w:rsidRPr="00CD0B25"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24</w:t>
      </w:r>
      <w:r w:rsidRPr="00CD0B25">
        <w:rPr>
          <w:rFonts w:ascii="Times New Roman" w:hAnsi="Times New Roman" w:cs="Times New Roman"/>
        </w:rPr>
        <w:t>.11. Планируемые результаты освоения программы по родному (кабардино-черкесскому) языку на уровне основного общего образования.</w:t>
      </w:r>
    </w:p>
    <w:p w:rsidR="005D48F3" w:rsidRPr="00CD0B25" w:rsidRDefault="005D48F3" w:rsidP="005D48F3">
      <w:pPr>
        <w:pStyle w:val="ConsPlusNormal"/>
        <w:spacing w:before="240"/>
        <w:ind w:firstLine="540"/>
        <w:contextualSpacing/>
        <w:jc w:val="both"/>
      </w:pPr>
      <w:r>
        <w:t>24</w:t>
      </w:r>
      <w:r w:rsidRPr="00CD0B25">
        <w:t>.11.1. В результате изучения родного (кабардино-черкесского) языка на уровне основного общего образования у обучающегося будут сформированы следующие личностные результаты:</w:t>
      </w:r>
    </w:p>
    <w:p w:rsidR="005D48F3" w:rsidRPr="00CD0B25" w:rsidRDefault="005D48F3" w:rsidP="005D48F3">
      <w:pPr>
        <w:pStyle w:val="ConsPlusNormal"/>
        <w:spacing w:before="240"/>
        <w:ind w:firstLine="540"/>
        <w:contextualSpacing/>
        <w:jc w:val="both"/>
      </w:pPr>
      <w:r w:rsidRPr="00CD0B25">
        <w:t>1) гражданского воспитания:</w:t>
      </w:r>
    </w:p>
    <w:p w:rsidR="005D48F3" w:rsidRPr="00CD0B25" w:rsidRDefault="005D48F3" w:rsidP="005D48F3">
      <w:pPr>
        <w:pStyle w:val="ConsPlusNormal"/>
        <w:spacing w:before="240"/>
        <w:ind w:firstLine="540"/>
        <w:contextualSpacing/>
        <w:jc w:val="both"/>
      </w:pPr>
      <w:r w:rsidRPr="00CD0B25">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(кабардино-черкесском) языке;</w:t>
      </w:r>
    </w:p>
    <w:p w:rsidR="005D48F3" w:rsidRPr="00CD0B25" w:rsidRDefault="005D48F3" w:rsidP="005D48F3">
      <w:pPr>
        <w:pStyle w:val="ConsPlusNormal"/>
        <w:spacing w:before="240"/>
        <w:ind w:firstLine="540"/>
        <w:contextualSpacing/>
        <w:jc w:val="both"/>
      </w:pPr>
      <w:r w:rsidRPr="00CD0B25">
        <w:t>неприятие любых форм экстремизма, дискриминации;</w:t>
      </w:r>
    </w:p>
    <w:p w:rsidR="005D48F3" w:rsidRPr="00CD0B25" w:rsidRDefault="005D48F3" w:rsidP="005D48F3">
      <w:pPr>
        <w:pStyle w:val="ConsPlusNormal"/>
        <w:spacing w:before="240"/>
        <w:ind w:firstLine="540"/>
        <w:contextualSpacing/>
        <w:jc w:val="both"/>
      </w:pPr>
      <w:r w:rsidRPr="00CD0B25">
        <w:t>понимание роли различных социальных институтов в жизни человека;</w:t>
      </w:r>
    </w:p>
    <w:p w:rsidR="005D48F3" w:rsidRPr="00CD0B25" w:rsidRDefault="005D48F3" w:rsidP="005D48F3">
      <w:pPr>
        <w:pStyle w:val="ConsPlusNormal"/>
        <w:spacing w:before="240"/>
        <w:ind w:firstLine="540"/>
        <w:contextualSpacing/>
        <w:jc w:val="both"/>
      </w:pPr>
      <w:r w:rsidRPr="00CD0B25">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(кабардино-черкесском) языке;</w:t>
      </w:r>
    </w:p>
    <w:p w:rsidR="005D48F3" w:rsidRPr="00CD0B25" w:rsidRDefault="005D48F3" w:rsidP="005D48F3">
      <w:pPr>
        <w:pStyle w:val="ConsPlusNormal"/>
        <w:spacing w:before="240"/>
        <w:ind w:firstLine="540"/>
        <w:contextualSpacing/>
        <w:jc w:val="both"/>
      </w:pPr>
      <w:r w:rsidRPr="00CD0B25">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48F3" w:rsidRPr="00CD0B25" w:rsidRDefault="005D48F3" w:rsidP="005D48F3">
      <w:pPr>
        <w:pStyle w:val="ConsPlusNormal"/>
        <w:spacing w:before="240"/>
        <w:ind w:firstLine="540"/>
        <w:contextualSpacing/>
        <w:jc w:val="both"/>
      </w:pPr>
      <w:r w:rsidRPr="00CD0B25">
        <w:t>готовность к участию в гуманитарной деятельности (помощь людям, нуждающимся в ней, волонтерство);</w:t>
      </w:r>
    </w:p>
    <w:p w:rsidR="005D48F3" w:rsidRPr="00CD0B25" w:rsidRDefault="005D48F3" w:rsidP="005D48F3">
      <w:pPr>
        <w:pStyle w:val="ConsPlusNormal"/>
        <w:spacing w:before="240"/>
        <w:ind w:firstLine="540"/>
        <w:contextualSpacing/>
        <w:jc w:val="both"/>
      </w:pPr>
      <w:r w:rsidRPr="00CD0B25">
        <w:t>2) патриотического воспитания:</w:t>
      </w:r>
    </w:p>
    <w:p w:rsidR="005D48F3" w:rsidRPr="00CD0B25" w:rsidRDefault="005D48F3" w:rsidP="005D48F3">
      <w:pPr>
        <w:pStyle w:val="ConsPlusNormal"/>
        <w:spacing w:before="240"/>
        <w:ind w:firstLine="540"/>
        <w:contextualSpacing/>
        <w:jc w:val="both"/>
      </w:pPr>
      <w:r w:rsidRPr="00CD0B25">
        <w:t>осознание российской гражданской идентичности в поликультурном и многоконфессиональном обществе, понимание роли родного (кабардино-черкесского) языка в жизни народа, проявление интереса к познанию родного (кабардино-черкесского) языка, к истории и культуре своего народа, края, страны, других народов России, ценностное отношение к родному (кабардино-черкесскому)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48F3" w:rsidRPr="00CD0B25" w:rsidRDefault="005D48F3" w:rsidP="005D48F3">
      <w:pPr>
        <w:pStyle w:val="ConsPlusNormal"/>
        <w:spacing w:before="240"/>
        <w:ind w:firstLine="540"/>
        <w:contextualSpacing/>
        <w:jc w:val="both"/>
      </w:pPr>
      <w:r w:rsidRPr="00CD0B25">
        <w:t>3) духовно-нравственного воспитания:</w:t>
      </w:r>
    </w:p>
    <w:p w:rsidR="005D48F3" w:rsidRPr="00CD0B25" w:rsidRDefault="005D48F3" w:rsidP="005D48F3">
      <w:pPr>
        <w:pStyle w:val="ConsPlusNormal"/>
        <w:spacing w:before="240"/>
        <w:ind w:firstLine="540"/>
        <w:contextualSpacing/>
        <w:jc w:val="both"/>
      </w:pPr>
      <w:r w:rsidRPr="00CD0B25">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CD0B25" w:rsidRDefault="005D48F3" w:rsidP="005D48F3">
      <w:pPr>
        <w:pStyle w:val="ConsPlusNormal"/>
        <w:spacing w:before="240"/>
        <w:ind w:firstLine="540"/>
        <w:contextualSpacing/>
        <w:jc w:val="both"/>
      </w:pPr>
      <w:r w:rsidRPr="00CD0B25">
        <w:t>4) эстетического воспитания:</w:t>
      </w:r>
    </w:p>
    <w:p w:rsidR="005D48F3" w:rsidRPr="00CD0B25" w:rsidRDefault="005D48F3" w:rsidP="005D48F3">
      <w:pPr>
        <w:pStyle w:val="ConsPlusNormal"/>
        <w:spacing w:before="240"/>
        <w:ind w:firstLine="540"/>
        <w:contextualSpacing/>
        <w:jc w:val="both"/>
      </w:pPr>
      <w:r w:rsidRPr="00CD0B2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48F3" w:rsidRPr="00CD0B25" w:rsidRDefault="005D48F3" w:rsidP="005D48F3">
      <w:pPr>
        <w:pStyle w:val="ConsPlusNormal"/>
        <w:spacing w:before="240"/>
        <w:ind w:firstLine="540"/>
        <w:contextualSpacing/>
        <w:jc w:val="both"/>
      </w:pPr>
      <w:r w:rsidRPr="00CD0B25">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48F3" w:rsidRPr="00CD0B25" w:rsidRDefault="005D48F3" w:rsidP="005D48F3">
      <w:pPr>
        <w:pStyle w:val="ConsPlusNormal"/>
        <w:spacing w:before="240"/>
        <w:ind w:firstLine="540"/>
        <w:contextualSpacing/>
        <w:jc w:val="both"/>
      </w:pPr>
      <w:r w:rsidRPr="00CD0B25">
        <w:t>5) физического воспитания, формирования культуры здоровья и эмоционального благополучия:</w:t>
      </w:r>
    </w:p>
    <w:p w:rsidR="005D48F3" w:rsidRPr="00CD0B25" w:rsidRDefault="005D48F3" w:rsidP="005D48F3">
      <w:pPr>
        <w:pStyle w:val="ConsPlusNormal"/>
        <w:spacing w:before="240"/>
        <w:ind w:firstLine="540"/>
        <w:contextualSpacing/>
        <w:jc w:val="both"/>
      </w:pPr>
      <w:r w:rsidRPr="00CD0B25">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48F3" w:rsidRPr="00CD0B25" w:rsidRDefault="005D48F3" w:rsidP="005D48F3">
      <w:pPr>
        <w:pStyle w:val="ConsPlusNormal"/>
        <w:spacing w:before="240"/>
        <w:ind w:firstLine="540"/>
        <w:contextualSpacing/>
        <w:jc w:val="both"/>
      </w:pPr>
      <w:r w:rsidRPr="00CD0B2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5D48F3" w:rsidRPr="00CD0B25" w:rsidRDefault="005D48F3" w:rsidP="005D48F3">
      <w:pPr>
        <w:pStyle w:val="ConsPlusNormal"/>
        <w:spacing w:before="240"/>
        <w:ind w:firstLine="540"/>
        <w:contextualSpacing/>
        <w:jc w:val="both"/>
      </w:pPr>
      <w:r w:rsidRPr="00CD0B25">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48F3" w:rsidRPr="00CD0B25" w:rsidRDefault="005D48F3" w:rsidP="005D48F3">
      <w:pPr>
        <w:pStyle w:val="ConsPlusNormal"/>
        <w:spacing w:before="240"/>
        <w:ind w:firstLine="540"/>
        <w:contextualSpacing/>
        <w:jc w:val="both"/>
      </w:pPr>
      <w:r w:rsidRPr="00CD0B25">
        <w:t>умение принимать себя и других, не осуждая;</w:t>
      </w:r>
    </w:p>
    <w:p w:rsidR="005D48F3" w:rsidRPr="00CD0B25" w:rsidRDefault="005D48F3" w:rsidP="005D48F3">
      <w:pPr>
        <w:pStyle w:val="ConsPlusNormal"/>
        <w:spacing w:before="240"/>
        <w:ind w:firstLine="540"/>
        <w:contextualSpacing/>
        <w:jc w:val="both"/>
      </w:pPr>
      <w:r w:rsidRPr="00CD0B25">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(кабардино-черкесском) языке, сформированность навыков рефлексии, признание своего права на ошибку и такого же права другого человека;</w:t>
      </w:r>
    </w:p>
    <w:p w:rsidR="005D48F3" w:rsidRPr="00CD0B25" w:rsidRDefault="005D48F3" w:rsidP="005D48F3">
      <w:pPr>
        <w:pStyle w:val="ConsPlusNormal"/>
        <w:spacing w:before="240"/>
        <w:ind w:firstLine="540"/>
        <w:contextualSpacing/>
        <w:jc w:val="both"/>
      </w:pPr>
      <w:r w:rsidRPr="00CD0B25">
        <w:t>6) трудового воспитания:</w:t>
      </w:r>
    </w:p>
    <w:p w:rsidR="005D48F3" w:rsidRPr="00CD0B25" w:rsidRDefault="005D48F3" w:rsidP="005D48F3">
      <w:pPr>
        <w:pStyle w:val="ConsPlusNormal"/>
        <w:spacing w:before="240"/>
        <w:ind w:firstLine="540"/>
        <w:contextualSpacing/>
        <w:jc w:val="both"/>
      </w:pPr>
      <w:r w:rsidRPr="00CD0B25">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CD0B25" w:rsidRDefault="005D48F3" w:rsidP="005D48F3">
      <w:pPr>
        <w:pStyle w:val="ConsPlusNormal"/>
        <w:spacing w:before="240"/>
        <w:ind w:firstLine="540"/>
        <w:contextualSpacing/>
        <w:jc w:val="both"/>
      </w:pPr>
      <w:r w:rsidRPr="00CD0B25">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CD0B25" w:rsidRDefault="005D48F3" w:rsidP="005D48F3">
      <w:pPr>
        <w:pStyle w:val="ConsPlusNormal"/>
        <w:spacing w:before="240"/>
        <w:ind w:firstLine="540"/>
        <w:contextualSpacing/>
        <w:jc w:val="both"/>
      </w:pPr>
      <w:r w:rsidRPr="00CD0B25">
        <w:t>умение рассказать о своих планах на будущее;</w:t>
      </w:r>
    </w:p>
    <w:p w:rsidR="005D48F3" w:rsidRPr="00CD0B25" w:rsidRDefault="005D48F3" w:rsidP="005D48F3">
      <w:pPr>
        <w:pStyle w:val="ConsPlusNormal"/>
        <w:spacing w:before="240"/>
        <w:ind w:firstLine="540"/>
        <w:contextualSpacing/>
        <w:jc w:val="both"/>
      </w:pPr>
      <w:r w:rsidRPr="00CD0B25">
        <w:t>7) экологического воспитания:</w:t>
      </w:r>
    </w:p>
    <w:p w:rsidR="005D48F3" w:rsidRPr="00CD0B25" w:rsidRDefault="005D48F3" w:rsidP="005D48F3">
      <w:pPr>
        <w:pStyle w:val="ConsPlusNormal"/>
        <w:spacing w:before="240"/>
        <w:ind w:firstLine="540"/>
        <w:contextualSpacing/>
        <w:jc w:val="both"/>
      </w:pPr>
      <w:r w:rsidRPr="00CD0B25">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D48F3" w:rsidRPr="00CD0B25" w:rsidRDefault="005D48F3" w:rsidP="005D48F3">
      <w:pPr>
        <w:pStyle w:val="ConsPlusNormal"/>
        <w:spacing w:before="240"/>
        <w:ind w:firstLine="540"/>
        <w:contextualSpacing/>
        <w:jc w:val="both"/>
      </w:pPr>
      <w:r w:rsidRPr="00CD0B25">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48F3" w:rsidRPr="00CD0B25" w:rsidRDefault="005D48F3" w:rsidP="005D48F3">
      <w:pPr>
        <w:pStyle w:val="ConsPlusNormal"/>
        <w:spacing w:before="240"/>
        <w:ind w:firstLine="540"/>
        <w:contextualSpacing/>
        <w:jc w:val="both"/>
      </w:pPr>
      <w:r w:rsidRPr="00CD0B25">
        <w:t>8) ценности научного познания:</w:t>
      </w:r>
    </w:p>
    <w:p w:rsidR="005D48F3" w:rsidRPr="00CD0B25" w:rsidRDefault="005D48F3" w:rsidP="005D48F3">
      <w:pPr>
        <w:pStyle w:val="ConsPlusNormal"/>
        <w:spacing w:before="240"/>
        <w:ind w:firstLine="540"/>
        <w:contextualSpacing/>
        <w:jc w:val="both"/>
      </w:pPr>
      <w:r w:rsidRPr="00CD0B2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CD0B25" w:rsidRDefault="005D48F3" w:rsidP="005D48F3">
      <w:pPr>
        <w:pStyle w:val="ConsPlusNormal"/>
        <w:spacing w:before="240"/>
        <w:ind w:firstLine="540"/>
        <w:contextualSpacing/>
        <w:jc w:val="both"/>
      </w:pPr>
      <w:r w:rsidRPr="00CD0B25">
        <w:t>9) адаптации обучающегося к изменяющимся условиям социальной и природной среды:</w:t>
      </w:r>
    </w:p>
    <w:p w:rsidR="005D48F3" w:rsidRPr="00CD0B25" w:rsidRDefault="005D48F3" w:rsidP="005D48F3">
      <w:pPr>
        <w:pStyle w:val="ConsPlusNormal"/>
        <w:spacing w:before="240"/>
        <w:ind w:firstLine="540"/>
        <w:contextualSpacing/>
        <w:jc w:val="both"/>
      </w:pPr>
      <w:r w:rsidRPr="00CD0B25">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w:t>
      </w:r>
      <w:r w:rsidRPr="00CD0B25">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5D48F3" w:rsidRPr="00CD0B25" w:rsidRDefault="005D48F3" w:rsidP="005D48F3">
      <w:pPr>
        <w:pStyle w:val="ConsPlusNormal"/>
        <w:spacing w:before="240"/>
        <w:ind w:firstLine="540"/>
        <w:contextualSpacing/>
        <w:jc w:val="both"/>
      </w:pPr>
      <w:r w:rsidRPr="00CD0B25">
        <w:t>способность обучающихся к взаимодействию в условиях неопределенности, открытость опыту и знаниям других;</w:t>
      </w:r>
    </w:p>
    <w:p w:rsidR="005D48F3" w:rsidRPr="00CD0B25" w:rsidRDefault="005D48F3" w:rsidP="005D48F3">
      <w:pPr>
        <w:pStyle w:val="ConsPlusNormal"/>
        <w:spacing w:before="240"/>
        <w:ind w:firstLine="540"/>
        <w:contextualSpacing/>
        <w:jc w:val="both"/>
      </w:pPr>
      <w:r w:rsidRPr="00CD0B25">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D48F3" w:rsidRPr="00CD0B25" w:rsidRDefault="005D48F3" w:rsidP="005D48F3">
      <w:pPr>
        <w:pStyle w:val="ConsPlusNormal"/>
        <w:spacing w:before="240"/>
        <w:ind w:firstLine="540"/>
        <w:contextualSpacing/>
        <w:jc w:val="both"/>
      </w:pPr>
      <w:r w:rsidRPr="00CD0B25">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5D48F3" w:rsidRPr="00CD0B25" w:rsidRDefault="005D48F3" w:rsidP="005D48F3">
      <w:pPr>
        <w:pStyle w:val="ConsPlusNormal"/>
        <w:spacing w:before="240"/>
        <w:ind w:firstLine="540"/>
        <w:contextualSpacing/>
        <w:jc w:val="both"/>
      </w:pPr>
      <w:r w:rsidRPr="00CD0B25">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D48F3" w:rsidRPr="00CD0B25" w:rsidRDefault="005D48F3" w:rsidP="005D48F3">
      <w:pPr>
        <w:pStyle w:val="ConsPlusNormal"/>
        <w:spacing w:before="240"/>
        <w:ind w:firstLine="540"/>
        <w:contextualSpacing/>
        <w:jc w:val="both"/>
      </w:pPr>
      <w:r w:rsidRPr="00CD0B25">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5D48F3" w:rsidRPr="00CD0B25" w:rsidRDefault="005D48F3" w:rsidP="005D48F3">
      <w:pPr>
        <w:pStyle w:val="ConsPlusNormal"/>
        <w:spacing w:before="240"/>
        <w:ind w:firstLine="540"/>
        <w:contextualSpacing/>
        <w:jc w:val="both"/>
      </w:pPr>
      <w:r w:rsidRPr="00CD0B25">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D48F3" w:rsidRPr="00CD0B25" w:rsidRDefault="005D48F3" w:rsidP="005D48F3">
      <w:pPr>
        <w:pStyle w:val="ConsPlusNormal"/>
        <w:spacing w:before="240"/>
        <w:ind w:firstLine="540"/>
        <w:contextualSpacing/>
        <w:jc w:val="both"/>
      </w:pPr>
      <w:r>
        <w:t>24</w:t>
      </w:r>
      <w:r w:rsidRPr="00CD0B25">
        <w:t>.11.2. В результате изучения родного (кабардино-черкесского)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D48F3" w:rsidRPr="00CD0B25" w:rsidRDefault="005D48F3" w:rsidP="005D48F3">
      <w:pPr>
        <w:pStyle w:val="ConsPlusNormal"/>
        <w:spacing w:before="240"/>
        <w:ind w:firstLine="540"/>
        <w:contextualSpacing/>
        <w:jc w:val="both"/>
      </w:pPr>
      <w:r>
        <w:t>24</w:t>
      </w:r>
      <w:r w:rsidRPr="00CD0B25">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CD0B25" w:rsidRDefault="005D48F3" w:rsidP="005D48F3">
      <w:pPr>
        <w:pStyle w:val="ConsPlusNormal"/>
        <w:spacing w:before="240"/>
        <w:ind w:firstLine="540"/>
        <w:contextualSpacing/>
        <w:jc w:val="both"/>
      </w:pPr>
      <w:r w:rsidRPr="00CD0B25">
        <w:t>выявлять и характеризовать существенные признаки языковых единиц, языковых явлений и процессов;</w:t>
      </w:r>
    </w:p>
    <w:p w:rsidR="005D48F3" w:rsidRPr="00CD0B25" w:rsidRDefault="005D48F3" w:rsidP="005D48F3">
      <w:pPr>
        <w:pStyle w:val="ConsPlusNormal"/>
        <w:spacing w:before="240"/>
        <w:ind w:firstLine="540"/>
        <w:contextualSpacing/>
        <w:jc w:val="both"/>
      </w:pPr>
      <w:r w:rsidRPr="00CD0B25">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D48F3" w:rsidRPr="00CD0B25" w:rsidRDefault="005D48F3" w:rsidP="005D48F3">
      <w:pPr>
        <w:pStyle w:val="ConsPlusNormal"/>
        <w:spacing w:before="240"/>
        <w:ind w:firstLine="540"/>
        <w:contextualSpacing/>
        <w:jc w:val="both"/>
      </w:pPr>
      <w:r w:rsidRPr="00CD0B25">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48F3" w:rsidRPr="00CD0B25" w:rsidRDefault="005D48F3" w:rsidP="005D48F3">
      <w:pPr>
        <w:pStyle w:val="ConsPlusNormal"/>
        <w:spacing w:before="240"/>
        <w:ind w:firstLine="540"/>
        <w:contextualSpacing/>
        <w:jc w:val="both"/>
      </w:pPr>
      <w:r w:rsidRPr="00CD0B25">
        <w:t>выявлять в тексте дефициты информации, данных, необходимых для решения поставленной учебной задачи;</w:t>
      </w:r>
    </w:p>
    <w:p w:rsidR="005D48F3" w:rsidRPr="00CD0B25" w:rsidRDefault="005D48F3" w:rsidP="005D48F3">
      <w:pPr>
        <w:pStyle w:val="ConsPlusNormal"/>
        <w:spacing w:before="240"/>
        <w:ind w:firstLine="540"/>
        <w:contextualSpacing/>
        <w:jc w:val="both"/>
      </w:pPr>
      <w:r w:rsidRPr="00CD0B25">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48F3" w:rsidRPr="00CD0B25" w:rsidRDefault="005D48F3" w:rsidP="005D48F3">
      <w:pPr>
        <w:pStyle w:val="ConsPlusNormal"/>
        <w:spacing w:before="240"/>
        <w:ind w:firstLine="540"/>
        <w:contextualSpacing/>
        <w:jc w:val="both"/>
      </w:pPr>
      <w:r w:rsidRPr="00CD0B25">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D48F3" w:rsidRPr="00CD0B25" w:rsidRDefault="005D48F3" w:rsidP="005D48F3">
      <w:pPr>
        <w:pStyle w:val="ConsPlusNormal"/>
        <w:spacing w:before="240"/>
        <w:ind w:firstLine="540"/>
        <w:contextualSpacing/>
        <w:jc w:val="both"/>
      </w:pPr>
      <w:r>
        <w:t>24</w:t>
      </w:r>
      <w:r w:rsidRPr="00CD0B25">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CD0B25" w:rsidRDefault="005D48F3" w:rsidP="005D48F3">
      <w:pPr>
        <w:pStyle w:val="ConsPlusNormal"/>
        <w:spacing w:before="240"/>
        <w:ind w:firstLine="540"/>
        <w:contextualSpacing/>
        <w:jc w:val="both"/>
      </w:pPr>
      <w:r w:rsidRPr="00CD0B25">
        <w:t>использовать вопросы как исследовательский инструмент познания в языковом образовании;</w:t>
      </w:r>
    </w:p>
    <w:p w:rsidR="005D48F3" w:rsidRPr="00CD0B25" w:rsidRDefault="005D48F3" w:rsidP="005D48F3">
      <w:pPr>
        <w:pStyle w:val="ConsPlusNormal"/>
        <w:spacing w:before="240"/>
        <w:ind w:firstLine="540"/>
        <w:contextualSpacing/>
        <w:jc w:val="both"/>
      </w:pPr>
      <w:r w:rsidRPr="00CD0B25">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D48F3" w:rsidRPr="00CD0B25" w:rsidRDefault="005D48F3" w:rsidP="005D48F3">
      <w:pPr>
        <w:pStyle w:val="ConsPlusNormal"/>
        <w:spacing w:before="240"/>
        <w:ind w:firstLine="540"/>
        <w:contextualSpacing/>
        <w:jc w:val="both"/>
      </w:pPr>
      <w:r w:rsidRPr="00CD0B25">
        <w:t>формировать гипотезу об истинности собственных суждений и суждений других, аргументировать свою позицию, мнение;</w:t>
      </w:r>
    </w:p>
    <w:p w:rsidR="005D48F3" w:rsidRPr="00CD0B25" w:rsidRDefault="005D48F3" w:rsidP="005D48F3">
      <w:pPr>
        <w:pStyle w:val="ConsPlusNormal"/>
        <w:spacing w:before="240"/>
        <w:ind w:firstLine="540"/>
        <w:contextualSpacing/>
        <w:jc w:val="both"/>
      </w:pPr>
      <w:r w:rsidRPr="00CD0B25">
        <w:t>составлять алгоритм действий и использовать его для решения учебных задач;</w:t>
      </w:r>
    </w:p>
    <w:p w:rsidR="005D48F3" w:rsidRPr="00CD0B25" w:rsidRDefault="005D48F3" w:rsidP="005D48F3">
      <w:pPr>
        <w:pStyle w:val="ConsPlusNormal"/>
        <w:spacing w:before="240"/>
        <w:ind w:firstLine="540"/>
        <w:contextualSpacing/>
        <w:jc w:val="both"/>
      </w:pPr>
      <w:r w:rsidRPr="00CD0B25">
        <w:t xml:space="preserve">проводить по самостоятельно составленному плану небольшое исследование по </w:t>
      </w:r>
      <w:r w:rsidRPr="00CD0B25">
        <w:lastRenderedPageBreak/>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5D48F3" w:rsidRPr="00CD0B25" w:rsidRDefault="005D48F3" w:rsidP="005D48F3">
      <w:pPr>
        <w:pStyle w:val="ConsPlusNormal"/>
        <w:spacing w:before="240"/>
        <w:ind w:firstLine="540"/>
        <w:contextualSpacing/>
        <w:jc w:val="both"/>
      </w:pPr>
      <w:r w:rsidRPr="00CD0B25">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D48F3" w:rsidRPr="00CD0B25" w:rsidRDefault="005D48F3" w:rsidP="005D48F3">
      <w:pPr>
        <w:pStyle w:val="ConsPlusNormal"/>
        <w:spacing w:before="240"/>
        <w:ind w:firstLine="540"/>
        <w:contextualSpacing/>
        <w:jc w:val="both"/>
      </w:pPr>
      <w:r w:rsidRPr="00CD0B25">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48F3" w:rsidRPr="00CD0B25" w:rsidRDefault="005D48F3" w:rsidP="005D48F3">
      <w:pPr>
        <w:pStyle w:val="ConsPlusNormal"/>
        <w:spacing w:before="240"/>
        <w:ind w:firstLine="540"/>
        <w:contextualSpacing/>
        <w:jc w:val="both"/>
      </w:pPr>
      <w:r>
        <w:t>24</w:t>
      </w:r>
      <w:r w:rsidRPr="00CD0B25">
        <w:t>.11.2.3. У обучающегося будут сформированы умения работать с информацией как часть познавательных универсальных учебных действий:</w:t>
      </w:r>
    </w:p>
    <w:p w:rsidR="005D48F3" w:rsidRPr="00CD0B25" w:rsidRDefault="005D48F3" w:rsidP="005D48F3">
      <w:pPr>
        <w:pStyle w:val="ConsPlusNormal"/>
        <w:spacing w:before="240"/>
        <w:ind w:firstLine="540"/>
        <w:contextualSpacing/>
        <w:jc w:val="both"/>
      </w:pPr>
      <w:r w:rsidRPr="00CD0B25">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48F3" w:rsidRPr="00CD0B25" w:rsidRDefault="005D48F3" w:rsidP="005D48F3">
      <w:pPr>
        <w:pStyle w:val="ConsPlusNormal"/>
        <w:spacing w:before="240"/>
        <w:ind w:firstLine="540"/>
        <w:contextualSpacing/>
        <w:jc w:val="both"/>
      </w:pPr>
      <w:r w:rsidRPr="00CD0B25">
        <w:t>выбирать, анализировать, интерпретировать, обобщать и систематизировать информацию, представленную в текстах, таблицах, схемах;</w:t>
      </w:r>
    </w:p>
    <w:p w:rsidR="005D48F3" w:rsidRPr="00CD0B25" w:rsidRDefault="005D48F3" w:rsidP="005D48F3">
      <w:pPr>
        <w:pStyle w:val="ConsPlusNormal"/>
        <w:spacing w:before="240"/>
        <w:ind w:firstLine="540"/>
        <w:contextualSpacing/>
        <w:jc w:val="both"/>
      </w:pPr>
      <w:r w:rsidRPr="00CD0B25">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D48F3" w:rsidRPr="00CD0B25" w:rsidRDefault="005D48F3" w:rsidP="005D48F3">
      <w:pPr>
        <w:pStyle w:val="ConsPlusNormal"/>
        <w:spacing w:before="240"/>
        <w:ind w:firstLine="540"/>
        <w:contextualSpacing/>
        <w:jc w:val="both"/>
      </w:pPr>
      <w:r w:rsidRPr="00CD0B25">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48F3" w:rsidRPr="00CD0B25" w:rsidRDefault="005D48F3" w:rsidP="005D48F3">
      <w:pPr>
        <w:pStyle w:val="ConsPlusNormal"/>
        <w:spacing w:before="240"/>
        <w:ind w:firstLine="540"/>
        <w:contextualSpacing/>
        <w:jc w:val="both"/>
      </w:pPr>
      <w:r w:rsidRPr="00CD0B25">
        <w:t>находить сходные аргументы (подтверждающие или опровергающие одну и ту же идею, версию) в различных информационных источниках;</w:t>
      </w:r>
    </w:p>
    <w:p w:rsidR="005D48F3" w:rsidRPr="00CD0B25" w:rsidRDefault="005D48F3" w:rsidP="005D48F3">
      <w:pPr>
        <w:pStyle w:val="ConsPlusNormal"/>
        <w:spacing w:before="240"/>
        <w:ind w:firstLine="540"/>
        <w:contextualSpacing/>
        <w:jc w:val="both"/>
      </w:pPr>
      <w:r w:rsidRPr="00CD0B25">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D48F3" w:rsidRPr="00CD0B25" w:rsidRDefault="005D48F3" w:rsidP="005D48F3">
      <w:pPr>
        <w:pStyle w:val="ConsPlusNormal"/>
        <w:spacing w:before="240"/>
        <w:ind w:firstLine="540"/>
        <w:contextualSpacing/>
        <w:jc w:val="both"/>
      </w:pPr>
      <w:r w:rsidRPr="00CD0B25">
        <w:t>оценивать надежность информации по критериям, предложенным учителем или сформулированным самостоятельно;</w:t>
      </w:r>
    </w:p>
    <w:p w:rsidR="005D48F3" w:rsidRPr="00CD0B25" w:rsidRDefault="005D48F3" w:rsidP="005D48F3">
      <w:pPr>
        <w:pStyle w:val="ConsPlusNormal"/>
        <w:spacing w:before="240"/>
        <w:ind w:firstLine="540"/>
        <w:contextualSpacing/>
        <w:jc w:val="both"/>
      </w:pPr>
      <w:r w:rsidRPr="00CD0B25">
        <w:t>эффективно запоминать и систематизировать информацию.</w:t>
      </w:r>
    </w:p>
    <w:p w:rsidR="005D48F3" w:rsidRPr="00CD0B25" w:rsidRDefault="005D48F3" w:rsidP="005D48F3">
      <w:pPr>
        <w:pStyle w:val="ConsPlusNormal"/>
        <w:spacing w:before="240"/>
        <w:ind w:firstLine="540"/>
        <w:contextualSpacing/>
        <w:jc w:val="both"/>
      </w:pPr>
      <w:r>
        <w:t>24</w:t>
      </w:r>
      <w:r w:rsidRPr="00CD0B25">
        <w:t>.11.2.4. У обучающегося будут сформированы умения общения как часть коммуникативных универсальных учебных действий:</w:t>
      </w:r>
    </w:p>
    <w:p w:rsidR="005D48F3" w:rsidRPr="00CD0B25" w:rsidRDefault="005D48F3" w:rsidP="005D48F3">
      <w:pPr>
        <w:pStyle w:val="ConsPlusNormal"/>
        <w:spacing w:before="240"/>
        <w:ind w:firstLine="540"/>
        <w:contextualSpacing/>
        <w:jc w:val="both"/>
      </w:pPr>
      <w:r w:rsidRPr="00CD0B25">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(кабардино-черкесском) языке;</w:t>
      </w:r>
    </w:p>
    <w:p w:rsidR="005D48F3" w:rsidRPr="00CD0B25" w:rsidRDefault="005D48F3" w:rsidP="005D48F3">
      <w:pPr>
        <w:pStyle w:val="ConsPlusNormal"/>
        <w:spacing w:before="240"/>
        <w:ind w:firstLine="540"/>
        <w:contextualSpacing/>
        <w:jc w:val="both"/>
      </w:pPr>
      <w:r w:rsidRPr="00CD0B25">
        <w:t>распознавать невербальные средства общения, понимать значение социальных знаков;</w:t>
      </w:r>
    </w:p>
    <w:p w:rsidR="005D48F3" w:rsidRPr="00CD0B25" w:rsidRDefault="005D48F3" w:rsidP="005D48F3">
      <w:pPr>
        <w:pStyle w:val="ConsPlusNormal"/>
        <w:spacing w:before="240"/>
        <w:ind w:firstLine="540"/>
        <w:contextualSpacing/>
        <w:jc w:val="both"/>
      </w:pPr>
      <w:r w:rsidRPr="00CD0B25">
        <w:t>распознавать предпосылки конфликтных ситуаций и смягчать конфликты, вести переговоры;</w:t>
      </w:r>
    </w:p>
    <w:p w:rsidR="005D48F3" w:rsidRPr="00CD0B25" w:rsidRDefault="005D48F3" w:rsidP="005D48F3">
      <w:pPr>
        <w:pStyle w:val="ConsPlusNormal"/>
        <w:spacing w:before="240"/>
        <w:ind w:firstLine="540"/>
        <w:contextualSpacing/>
        <w:jc w:val="both"/>
      </w:pPr>
      <w:r w:rsidRPr="00CD0B25">
        <w:t>понимать намерения других, проявлять уважительное отношение к собеседнику и в корректной форме формулировать свои возражения;</w:t>
      </w:r>
    </w:p>
    <w:p w:rsidR="005D48F3" w:rsidRPr="00CD0B25" w:rsidRDefault="005D48F3" w:rsidP="005D48F3">
      <w:pPr>
        <w:pStyle w:val="ConsPlusNormal"/>
        <w:spacing w:before="240"/>
        <w:ind w:firstLine="540"/>
        <w:contextualSpacing/>
        <w:jc w:val="both"/>
      </w:pPr>
      <w:r w:rsidRPr="00CD0B25">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48F3" w:rsidRPr="00CD0B25" w:rsidRDefault="005D48F3" w:rsidP="005D48F3">
      <w:pPr>
        <w:pStyle w:val="ConsPlusNormal"/>
        <w:spacing w:before="240"/>
        <w:ind w:firstLine="540"/>
        <w:contextualSpacing/>
        <w:jc w:val="both"/>
      </w:pPr>
      <w:r w:rsidRPr="00CD0B25">
        <w:t>сопоставлять свои суждения с суждениями других участников диалога, обнаруживать различие и сходство позиций;</w:t>
      </w:r>
    </w:p>
    <w:p w:rsidR="005D48F3" w:rsidRPr="00CD0B25" w:rsidRDefault="005D48F3" w:rsidP="005D48F3">
      <w:pPr>
        <w:pStyle w:val="ConsPlusNormal"/>
        <w:spacing w:before="240"/>
        <w:ind w:firstLine="540"/>
        <w:contextualSpacing/>
        <w:jc w:val="both"/>
      </w:pPr>
      <w:r w:rsidRPr="00CD0B25">
        <w:t>публично представлять результаты проведенного языкового анализа, выполненного лингвистического эксперимента, исследования, проекта;</w:t>
      </w:r>
    </w:p>
    <w:p w:rsidR="005D48F3" w:rsidRPr="00CD0B25" w:rsidRDefault="005D48F3" w:rsidP="005D48F3">
      <w:pPr>
        <w:pStyle w:val="ConsPlusNormal"/>
        <w:spacing w:before="240"/>
        <w:ind w:firstLine="540"/>
        <w:contextualSpacing/>
        <w:jc w:val="both"/>
      </w:pPr>
      <w:r w:rsidRPr="00CD0B25">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48F3" w:rsidRPr="00CD0B25" w:rsidRDefault="005D48F3" w:rsidP="005D48F3">
      <w:pPr>
        <w:pStyle w:val="ConsPlusNormal"/>
        <w:spacing w:before="240"/>
        <w:ind w:firstLine="540"/>
        <w:contextualSpacing/>
        <w:jc w:val="both"/>
      </w:pPr>
      <w:r>
        <w:t>24</w:t>
      </w:r>
      <w:r w:rsidRPr="00CD0B25">
        <w:t>.11.2.5. У обучающегося будут сформированы умения самоорганизации как части регулятивных универсальных учебных действий:</w:t>
      </w:r>
    </w:p>
    <w:p w:rsidR="005D48F3" w:rsidRPr="00CD0B25" w:rsidRDefault="005D48F3" w:rsidP="005D48F3">
      <w:pPr>
        <w:pStyle w:val="ConsPlusNormal"/>
        <w:spacing w:before="240"/>
        <w:ind w:firstLine="540"/>
        <w:contextualSpacing/>
        <w:jc w:val="both"/>
      </w:pPr>
      <w:r w:rsidRPr="00CD0B25">
        <w:t>выявлять проблемы для решения в учебных и жизненных ситуациях;</w:t>
      </w:r>
    </w:p>
    <w:p w:rsidR="005D48F3" w:rsidRPr="00CD0B25" w:rsidRDefault="005D48F3" w:rsidP="005D48F3">
      <w:pPr>
        <w:pStyle w:val="ConsPlusNormal"/>
        <w:spacing w:before="240"/>
        <w:ind w:firstLine="540"/>
        <w:contextualSpacing/>
        <w:jc w:val="both"/>
      </w:pPr>
      <w:r w:rsidRPr="00CD0B25">
        <w:t>ориентироваться в различных подходах к принятию решений (индивидуальное, принятие решения в группе, принятие решения группой);</w:t>
      </w:r>
    </w:p>
    <w:p w:rsidR="005D48F3" w:rsidRPr="00CD0B25" w:rsidRDefault="005D48F3" w:rsidP="005D48F3">
      <w:pPr>
        <w:pStyle w:val="ConsPlusNormal"/>
        <w:spacing w:before="240"/>
        <w:ind w:firstLine="540"/>
        <w:contextualSpacing/>
        <w:jc w:val="both"/>
      </w:pPr>
      <w:r w:rsidRPr="00CD0B25">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CD0B25" w:rsidRDefault="005D48F3" w:rsidP="005D48F3">
      <w:pPr>
        <w:pStyle w:val="ConsPlusNormal"/>
        <w:spacing w:before="240"/>
        <w:ind w:firstLine="540"/>
        <w:contextualSpacing/>
        <w:jc w:val="both"/>
      </w:pPr>
      <w:r w:rsidRPr="00CD0B25">
        <w:t>самостоятельно составлять план действий, вносить необходимые коррективы в ходе его реализации;</w:t>
      </w:r>
    </w:p>
    <w:p w:rsidR="005D48F3" w:rsidRPr="00CD0B25" w:rsidRDefault="005D48F3" w:rsidP="005D48F3">
      <w:pPr>
        <w:pStyle w:val="ConsPlusNormal"/>
        <w:spacing w:before="240"/>
        <w:ind w:firstLine="540"/>
        <w:contextualSpacing/>
        <w:jc w:val="both"/>
      </w:pPr>
      <w:r w:rsidRPr="00CD0B25">
        <w:t>проводить выбор и брать ответственность за решение.</w:t>
      </w:r>
    </w:p>
    <w:p w:rsidR="005D48F3" w:rsidRPr="00CD0B25" w:rsidRDefault="005D48F3" w:rsidP="005D48F3">
      <w:pPr>
        <w:pStyle w:val="ConsPlusNormal"/>
        <w:spacing w:before="240"/>
        <w:ind w:firstLine="540"/>
        <w:contextualSpacing/>
        <w:jc w:val="both"/>
      </w:pPr>
      <w:r>
        <w:t>24</w:t>
      </w:r>
      <w:r w:rsidRPr="00CD0B25">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CD0B25" w:rsidRDefault="005D48F3" w:rsidP="005D48F3">
      <w:pPr>
        <w:pStyle w:val="ConsPlusNormal"/>
        <w:spacing w:before="240"/>
        <w:ind w:firstLine="540"/>
        <w:contextualSpacing/>
        <w:jc w:val="both"/>
      </w:pPr>
      <w:r w:rsidRPr="00CD0B25">
        <w:t>владеть разными способами самоконтроля (в том числе речевого), самомотивации и рефлексии;</w:t>
      </w:r>
    </w:p>
    <w:p w:rsidR="005D48F3" w:rsidRPr="00CD0B25" w:rsidRDefault="005D48F3" w:rsidP="005D48F3">
      <w:pPr>
        <w:pStyle w:val="ConsPlusNormal"/>
        <w:spacing w:before="240"/>
        <w:ind w:firstLine="540"/>
        <w:contextualSpacing/>
        <w:jc w:val="both"/>
      </w:pPr>
      <w:r w:rsidRPr="00CD0B25">
        <w:t>давать оценку учебной ситуации и предлагать план ее изменения;</w:t>
      </w:r>
    </w:p>
    <w:p w:rsidR="005D48F3" w:rsidRPr="00CD0B25" w:rsidRDefault="005D48F3" w:rsidP="005D48F3">
      <w:pPr>
        <w:pStyle w:val="ConsPlusNormal"/>
        <w:spacing w:before="240"/>
        <w:ind w:firstLine="540"/>
        <w:contextualSpacing/>
        <w:jc w:val="both"/>
      </w:pPr>
      <w:r w:rsidRPr="00CD0B25">
        <w:t>предвидеть трудности, которые могут возникнуть при решении учебной задачи, и адаптировать решение к меняющимся обстоятельствам;</w:t>
      </w:r>
    </w:p>
    <w:p w:rsidR="005D48F3" w:rsidRPr="00CD0B25" w:rsidRDefault="005D48F3" w:rsidP="005D48F3">
      <w:pPr>
        <w:pStyle w:val="ConsPlusNormal"/>
        <w:spacing w:before="240"/>
        <w:ind w:firstLine="540"/>
        <w:contextualSpacing/>
        <w:jc w:val="both"/>
      </w:pPr>
      <w:r w:rsidRPr="00CD0B25">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D48F3" w:rsidRPr="00CD0B25" w:rsidRDefault="005D48F3" w:rsidP="005D48F3">
      <w:pPr>
        <w:pStyle w:val="ConsPlusNormal"/>
        <w:spacing w:before="240"/>
        <w:ind w:firstLine="540"/>
        <w:contextualSpacing/>
        <w:jc w:val="both"/>
      </w:pPr>
      <w:r w:rsidRPr="00CD0B25">
        <w:t>развивать способность управлять собственными эмоциями и эмоциями других;</w:t>
      </w:r>
    </w:p>
    <w:p w:rsidR="005D48F3" w:rsidRPr="00CD0B25" w:rsidRDefault="005D48F3" w:rsidP="005D48F3">
      <w:pPr>
        <w:pStyle w:val="ConsPlusNormal"/>
        <w:spacing w:before="240"/>
        <w:ind w:firstLine="540"/>
        <w:contextualSpacing/>
        <w:jc w:val="both"/>
      </w:pPr>
      <w:r w:rsidRPr="00CD0B25">
        <w:t>выявлять и анализировать причины эмоций, понимать мотивы и намерения другого человека, анализируя речевую ситуацию;</w:t>
      </w:r>
    </w:p>
    <w:p w:rsidR="005D48F3" w:rsidRPr="00CD0B25" w:rsidRDefault="005D48F3" w:rsidP="005D48F3">
      <w:pPr>
        <w:pStyle w:val="ConsPlusNormal"/>
        <w:spacing w:before="240"/>
        <w:ind w:firstLine="540"/>
        <w:contextualSpacing/>
        <w:jc w:val="both"/>
      </w:pPr>
      <w:r w:rsidRPr="00CD0B25">
        <w:t>регулировать способ выражения собственных эмоций;</w:t>
      </w:r>
    </w:p>
    <w:p w:rsidR="005D48F3" w:rsidRPr="00CD0B25" w:rsidRDefault="005D48F3" w:rsidP="005D48F3">
      <w:pPr>
        <w:pStyle w:val="ConsPlusNormal"/>
        <w:spacing w:before="240"/>
        <w:ind w:firstLine="540"/>
        <w:contextualSpacing/>
        <w:jc w:val="both"/>
      </w:pPr>
      <w:r w:rsidRPr="00CD0B25">
        <w:t>осознанно относиться к другому человеку и его мнению;</w:t>
      </w:r>
    </w:p>
    <w:p w:rsidR="005D48F3" w:rsidRPr="00CD0B25" w:rsidRDefault="005D48F3" w:rsidP="005D48F3">
      <w:pPr>
        <w:pStyle w:val="ConsPlusNormal"/>
        <w:spacing w:before="240"/>
        <w:ind w:firstLine="540"/>
        <w:contextualSpacing/>
        <w:jc w:val="both"/>
      </w:pPr>
      <w:r w:rsidRPr="00CD0B25">
        <w:t>признавать свое и чужое право на ошибку;</w:t>
      </w:r>
    </w:p>
    <w:p w:rsidR="005D48F3" w:rsidRPr="00CD0B25" w:rsidRDefault="005D48F3" w:rsidP="005D48F3">
      <w:pPr>
        <w:pStyle w:val="ConsPlusNormal"/>
        <w:spacing w:before="240"/>
        <w:ind w:firstLine="540"/>
        <w:contextualSpacing/>
        <w:jc w:val="both"/>
      </w:pPr>
      <w:r w:rsidRPr="00CD0B25">
        <w:t>принимать себя и других, не осуждая;</w:t>
      </w:r>
    </w:p>
    <w:p w:rsidR="005D48F3" w:rsidRPr="00CD0B25" w:rsidRDefault="005D48F3" w:rsidP="005D48F3">
      <w:pPr>
        <w:pStyle w:val="ConsPlusNormal"/>
        <w:spacing w:before="240"/>
        <w:ind w:firstLine="540"/>
        <w:contextualSpacing/>
        <w:jc w:val="both"/>
      </w:pPr>
      <w:r w:rsidRPr="00CD0B25">
        <w:t>проявлять открытость;</w:t>
      </w:r>
    </w:p>
    <w:p w:rsidR="005D48F3" w:rsidRPr="00CD0B25" w:rsidRDefault="005D48F3" w:rsidP="005D48F3">
      <w:pPr>
        <w:pStyle w:val="ConsPlusNormal"/>
        <w:spacing w:before="240"/>
        <w:ind w:firstLine="540"/>
        <w:contextualSpacing/>
        <w:jc w:val="both"/>
      </w:pPr>
      <w:r w:rsidRPr="00CD0B25">
        <w:t>осознавать невозможность контролировать все вокруг.</w:t>
      </w:r>
    </w:p>
    <w:p w:rsidR="005D48F3" w:rsidRPr="00CD0B25" w:rsidRDefault="005D48F3" w:rsidP="005D48F3">
      <w:pPr>
        <w:pStyle w:val="ConsPlusNormal"/>
        <w:spacing w:before="240"/>
        <w:ind w:firstLine="540"/>
        <w:contextualSpacing/>
        <w:jc w:val="both"/>
      </w:pPr>
      <w:r>
        <w:t>24</w:t>
      </w:r>
      <w:r w:rsidRPr="00CD0B25">
        <w:t>.11.2.7. У обучающегося будут сформированы умения совместной деятельности:</w:t>
      </w:r>
    </w:p>
    <w:p w:rsidR="005D48F3" w:rsidRPr="00CD0B25" w:rsidRDefault="005D48F3" w:rsidP="005D48F3">
      <w:pPr>
        <w:pStyle w:val="ConsPlusNormal"/>
        <w:spacing w:before="240"/>
        <w:ind w:firstLine="540"/>
        <w:contextualSpacing/>
        <w:jc w:val="both"/>
      </w:pPr>
      <w:r w:rsidRPr="00CD0B2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48F3" w:rsidRPr="00CD0B25" w:rsidRDefault="005D48F3" w:rsidP="005D48F3">
      <w:pPr>
        <w:pStyle w:val="ConsPlusNormal"/>
        <w:spacing w:before="240"/>
        <w:ind w:firstLine="540"/>
        <w:contextualSpacing/>
        <w:jc w:val="both"/>
      </w:pPr>
      <w:r w:rsidRPr="00CD0B2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CD0B25" w:rsidRDefault="005D48F3" w:rsidP="005D48F3">
      <w:pPr>
        <w:pStyle w:val="ConsPlusNormal"/>
        <w:spacing w:before="240"/>
        <w:ind w:firstLine="540"/>
        <w:contextualSpacing/>
        <w:jc w:val="both"/>
      </w:pPr>
      <w:r w:rsidRPr="00CD0B25">
        <w:t>обобщать мнения нескольких человек, проявлять готовность руководить, выполнять поручения, подчиняться;</w:t>
      </w:r>
    </w:p>
    <w:p w:rsidR="005D48F3" w:rsidRPr="00CD0B25" w:rsidRDefault="005D48F3" w:rsidP="005D48F3">
      <w:pPr>
        <w:pStyle w:val="ConsPlusNormal"/>
        <w:spacing w:before="240"/>
        <w:ind w:firstLine="540"/>
        <w:contextualSpacing/>
        <w:jc w:val="both"/>
      </w:pPr>
      <w:r w:rsidRPr="00CD0B25">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48F3" w:rsidRPr="00CD0B25" w:rsidRDefault="005D48F3" w:rsidP="005D48F3">
      <w:pPr>
        <w:pStyle w:val="ConsPlusNormal"/>
        <w:spacing w:before="240"/>
        <w:ind w:firstLine="540"/>
        <w:contextualSpacing/>
        <w:jc w:val="both"/>
      </w:pPr>
      <w:r w:rsidRPr="00CD0B25">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D48F3" w:rsidRPr="00CD0B25" w:rsidRDefault="005D48F3" w:rsidP="005D48F3">
      <w:pPr>
        <w:pStyle w:val="ConsPlusNormal"/>
        <w:spacing w:before="240"/>
        <w:ind w:firstLine="540"/>
        <w:contextualSpacing/>
        <w:jc w:val="both"/>
      </w:pPr>
      <w:r w:rsidRPr="00CD0B25">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D48F3" w:rsidRPr="00CD0B25" w:rsidRDefault="005D48F3" w:rsidP="005D48F3">
      <w:pPr>
        <w:pStyle w:val="ConsPlusNormal"/>
        <w:spacing w:before="240"/>
        <w:ind w:firstLine="540"/>
        <w:contextualSpacing/>
        <w:jc w:val="both"/>
      </w:pPr>
      <w:r>
        <w:t>24</w:t>
      </w:r>
      <w:r w:rsidRPr="00CD0B25">
        <w:t>.11.3. Предметные результаты изучения родного (кабардино-черкесского) языка. К концу обучения в 5 классе обучающийся научится:</w:t>
      </w:r>
    </w:p>
    <w:p w:rsidR="005D48F3" w:rsidRPr="00CD0B25" w:rsidRDefault="005D48F3" w:rsidP="005D48F3">
      <w:pPr>
        <w:pStyle w:val="ConsPlusNormal"/>
        <w:spacing w:before="240"/>
        <w:ind w:firstLine="540"/>
        <w:contextualSpacing/>
        <w:jc w:val="both"/>
      </w:pPr>
      <w:r w:rsidRPr="00CD0B25">
        <w:t>различать устную и письменную речь, диалогическую и монологическую речь;</w:t>
      </w:r>
    </w:p>
    <w:p w:rsidR="005D48F3" w:rsidRPr="00CD0B25" w:rsidRDefault="005D48F3" w:rsidP="005D48F3">
      <w:pPr>
        <w:pStyle w:val="ConsPlusNormal"/>
        <w:spacing w:before="240"/>
        <w:ind w:firstLine="540"/>
        <w:contextualSpacing/>
        <w:jc w:val="both"/>
      </w:pPr>
      <w:r w:rsidRPr="00CD0B25">
        <w:t>развивать собственную речь через сочинения (повествование, рассуждение);</w:t>
      </w:r>
    </w:p>
    <w:p w:rsidR="005D48F3" w:rsidRPr="00CD0B25" w:rsidRDefault="005D48F3" w:rsidP="005D48F3">
      <w:pPr>
        <w:pStyle w:val="ConsPlusNormal"/>
        <w:spacing w:before="240"/>
        <w:ind w:firstLine="540"/>
        <w:contextualSpacing/>
        <w:jc w:val="both"/>
      </w:pPr>
      <w:r w:rsidRPr="00CD0B25">
        <w:t>составлять устный диалог: диалог-расспрос, диалог-побуждение, диалог - обмен мнениями;</w:t>
      </w:r>
    </w:p>
    <w:p w:rsidR="005D48F3" w:rsidRPr="00CD0B25" w:rsidRDefault="005D48F3" w:rsidP="005D48F3">
      <w:pPr>
        <w:pStyle w:val="ConsPlusNormal"/>
        <w:spacing w:before="240"/>
        <w:ind w:firstLine="540"/>
        <w:contextualSpacing/>
        <w:jc w:val="both"/>
      </w:pPr>
      <w:r w:rsidRPr="00CD0B25">
        <w:t>строить монолог: повествование, описание, рассуждение;</w:t>
      </w:r>
    </w:p>
    <w:p w:rsidR="005D48F3" w:rsidRPr="00CD0B25" w:rsidRDefault="005D48F3" w:rsidP="005D48F3">
      <w:pPr>
        <w:pStyle w:val="ConsPlusNormal"/>
        <w:spacing w:before="240"/>
        <w:ind w:firstLine="540"/>
        <w:contextualSpacing/>
        <w:jc w:val="both"/>
      </w:pPr>
      <w:r w:rsidRPr="00CD0B25">
        <w:t>соблюдать нормы речевого поведения в разных ситуациях;</w:t>
      </w:r>
    </w:p>
    <w:p w:rsidR="005D48F3" w:rsidRPr="00CD0B25" w:rsidRDefault="005D48F3" w:rsidP="005D48F3">
      <w:pPr>
        <w:pStyle w:val="ConsPlusNormal"/>
        <w:spacing w:before="240"/>
        <w:ind w:firstLine="540"/>
        <w:contextualSpacing/>
        <w:jc w:val="both"/>
      </w:pPr>
      <w:r w:rsidRPr="00CD0B25">
        <w:lastRenderedPageBreak/>
        <w:t>определять термины "фонетика" и "орфоэпия";</w:t>
      </w:r>
    </w:p>
    <w:p w:rsidR="005D48F3" w:rsidRPr="00CD0B25" w:rsidRDefault="005D48F3" w:rsidP="005D48F3">
      <w:pPr>
        <w:pStyle w:val="ConsPlusNormal"/>
        <w:spacing w:before="240"/>
        <w:ind w:firstLine="540"/>
        <w:contextualSpacing/>
        <w:jc w:val="both"/>
      </w:pPr>
      <w:r w:rsidRPr="00CD0B25">
        <w:t>формулировать смыслоразличительные функции звука;</w:t>
      </w:r>
    </w:p>
    <w:p w:rsidR="005D48F3" w:rsidRPr="00CD0B25" w:rsidRDefault="005D48F3" w:rsidP="005D48F3">
      <w:pPr>
        <w:pStyle w:val="ConsPlusNormal"/>
        <w:spacing w:before="240"/>
        <w:ind w:firstLine="540"/>
        <w:contextualSpacing/>
        <w:jc w:val="both"/>
      </w:pPr>
      <w:r w:rsidRPr="00CD0B25">
        <w:t>объяснять знаки транскрипции и диакритические знаки при написании слов, проводить транскрипцию и фонетический разбор слов;</w:t>
      </w:r>
    </w:p>
    <w:p w:rsidR="005D48F3" w:rsidRPr="00CD0B25" w:rsidRDefault="005D48F3" w:rsidP="005D48F3">
      <w:pPr>
        <w:pStyle w:val="ConsPlusNormal"/>
        <w:spacing w:before="240"/>
        <w:ind w:firstLine="540"/>
        <w:contextualSpacing/>
        <w:jc w:val="both"/>
      </w:pPr>
      <w:r w:rsidRPr="00CD0B25">
        <w:t>объяснять систему гласных звуков: краткие, долгие, гласные переднего ряда и заднего ряда;</w:t>
      </w:r>
    </w:p>
    <w:p w:rsidR="005D48F3" w:rsidRPr="00CD0B25" w:rsidRDefault="005D48F3" w:rsidP="005D48F3">
      <w:pPr>
        <w:pStyle w:val="ConsPlusNormal"/>
        <w:spacing w:before="240"/>
        <w:ind w:firstLine="540"/>
        <w:contextualSpacing/>
        <w:jc w:val="both"/>
      </w:pPr>
      <w:r w:rsidRPr="00CD0B25">
        <w:t>объяснять систему согласных звуков: звонкие, глухие, сонорные, абруптивные, лабиализованные;</w:t>
      </w:r>
    </w:p>
    <w:p w:rsidR="005D48F3" w:rsidRPr="00CD0B25" w:rsidRDefault="005D48F3" w:rsidP="005D48F3">
      <w:pPr>
        <w:pStyle w:val="ConsPlusNormal"/>
        <w:spacing w:before="240"/>
        <w:ind w:firstLine="540"/>
        <w:contextualSpacing/>
        <w:jc w:val="both"/>
      </w:pPr>
      <w:r w:rsidRPr="00CD0B25">
        <w:t>объяснять случаи несоответствия гармонии гласных и согласных;</w:t>
      </w:r>
    </w:p>
    <w:p w:rsidR="005D48F3" w:rsidRPr="00CD0B25" w:rsidRDefault="005D48F3" w:rsidP="005D48F3">
      <w:pPr>
        <w:pStyle w:val="ConsPlusNormal"/>
        <w:spacing w:before="240"/>
        <w:ind w:firstLine="540"/>
        <w:contextualSpacing/>
        <w:jc w:val="both"/>
      </w:pPr>
      <w:r w:rsidRPr="00CD0B25">
        <w:t>анализировать звуко-буквенный состав слов;</w:t>
      </w:r>
    </w:p>
    <w:p w:rsidR="005D48F3" w:rsidRPr="00CD0B25" w:rsidRDefault="005D48F3" w:rsidP="005D48F3">
      <w:pPr>
        <w:pStyle w:val="ConsPlusNormal"/>
        <w:spacing w:before="240"/>
        <w:ind w:firstLine="540"/>
        <w:contextualSpacing/>
        <w:jc w:val="both"/>
      </w:pPr>
      <w:r w:rsidRPr="00CD0B25">
        <w:t>объяснять правописание буквы а со звучанием э;</w:t>
      </w:r>
    </w:p>
    <w:p w:rsidR="005D48F3" w:rsidRPr="00CD0B25" w:rsidRDefault="005D48F3" w:rsidP="005D48F3">
      <w:pPr>
        <w:pStyle w:val="ConsPlusNormal"/>
        <w:spacing w:before="240"/>
        <w:ind w:firstLine="540"/>
        <w:contextualSpacing/>
        <w:jc w:val="both"/>
      </w:pPr>
      <w:r w:rsidRPr="00CD0B25">
        <w:t>объяснять правописание разделительных ъ, ы;</w:t>
      </w:r>
    </w:p>
    <w:p w:rsidR="005D48F3" w:rsidRPr="00CD0B25" w:rsidRDefault="005D48F3" w:rsidP="005D48F3">
      <w:pPr>
        <w:pStyle w:val="ConsPlusNormal"/>
        <w:spacing w:before="240"/>
        <w:ind w:firstLine="540"/>
        <w:contextualSpacing/>
        <w:jc w:val="both"/>
      </w:pPr>
      <w:r w:rsidRPr="00CD0B25">
        <w:t>оценивать собственную и чужую речь с точки зрения орфоэпических норм;</w:t>
      </w:r>
    </w:p>
    <w:p w:rsidR="005D48F3" w:rsidRPr="00CD0B25" w:rsidRDefault="005D48F3" w:rsidP="005D48F3">
      <w:pPr>
        <w:pStyle w:val="ConsPlusNormal"/>
        <w:spacing w:before="240"/>
        <w:ind w:firstLine="540"/>
        <w:contextualSpacing/>
        <w:jc w:val="both"/>
      </w:pPr>
      <w:r w:rsidRPr="00CD0B25">
        <w:t>определять и формулировать значение алфавита;</w:t>
      </w:r>
    </w:p>
    <w:p w:rsidR="005D48F3" w:rsidRPr="00CD0B25" w:rsidRDefault="005D48F3" w:rsidP="005D48F3">
      <w:pPr>
        <w:pStyle w:val="ConsPlusNormal"/>
        <w:spacing w:before="240"/>
        <w:ind w:firstLine="540"/>
        <w:contextualSpacing/>
        <w:jc w:val="both"/>
      </w:pPr>
      <w:r w:rsidRPr="00CD0B25">
        <w:t>рассказывать исторические сведения о создании алфавита;</w:t>
      </w:r>
    </w:p>
    <w:p w:rsidR="005D48F3" w:rsidRPr="00CD0B25" w:rsidRDefault="005D48F3" w:rsidP="005D48F3">
      <w:pPr>
        <w:pStyle w:val="ConsPlusNormal"/>
        <w:spacing w:before="240"/>
        <w:ind w:firstLine="540"/>
        <w:contextualSpacing/>
        <w:jc w:val="both"/>
      </w:pPr>
      <w:r w:rsidRPr="00CD0B25">
        <w:t>объяснять историю кабардино-черкесской письменности;</w:t>
      </w:r>
    </w:p>
    <w:p w:rsidR="005D48F3" w:rsidRPr="00CD0B25" w:rsidRDefault="005D48F3" w:rsidP="005D48F3">
      <w:pPr>
        <w:pStyle w:val="ConsPlusNormal"/>
        <w:spacing w:before="240"/>
        <w:ind w:firstLine="540"/>
        <w:contextualSpacing/>
        <w:jc w:val="both"/>
      </w:pPr>
      <w:r w:rsidRPr="00CD0B25">
        <w:t>объяснять значение письменности в жизни общества;</w:t>
      </w:r>
    </w:p>
    <w:p w:rsidR="005D48F3" w:rsidRPr="00CD0B25" w:rsidRDefault="005D48F3" w:rsidP="005D48F3">
      <w:pPr>
        <w:pStyle w:val="ConsPlusNormal"/>
        <w:spacing w:before="240"/>
        <w:ind w:firstLine="540"/>
        <w:contextualSpacing/>
        <w:jc w:val="both"/>
      </w:pPr>
      <w:r w:rsidRPr="00CD0B25">
        <w:t>определять морфемику и словообразование как раздел лингвистики;</w:t>
      </w:r>
    </w:p>
    <w:p w:rsidR="005D48F3" w:rsidRPr="00CD0B25" w:rsidRDefault="005D48F3" w:rsidP="005D48F3">
      <w:pPr>
        <w:pStyle w:val="ConsPlusNormal"/>
        <w:spacing w:before="240"/>
        <w:ind w:firstLine="540"/>
        <w:contextualSpacing/>
        <w:jc w:val="both"/>
      </w:pPr>
      <w:r w:rsidRPr="00CD0B25">
        <w:t>определять состав слова, находить морфемы: корень слова, аффиксы, основа слова (производная, непроизводная);</w:t>
      </w:r>
    </w:p>
    <w:p w:rsidR="005D48F3" w:rsidRPr="00CD0B25" w:rsidRDefault="005D48F3" w:rsidP="005D48F3">
      <w:pPr>
        <w:pStyle w:val="ConsPlusNormal"/>
        <w:spacing w:before="240"/>
        <w:ind w:firstLine="540"/>
        <w:contextualSpacing/>
        <w:jc w:val="both"/>
      </w:pPr>
      <w:r w:rsidRPr="00CD0B25">
        <w:t>различать разновидности аффиксов: словообразовательные и словоизменительные;</w:t>
      </w:r>
    </w:p>
    <w:p w:rsidR="005D48F3" w:rsidRPr="00CD0B25" w:rsidRDefault="005D48F3" w:rsidP="005D48F3">
      <w:pPr>
        <w:pStyle w:val="ConsPlusNormal"/>
        <w:spacing w:before="240"/>
        <w:ind w:firstLine="540"/>
        <w:contextualSpacing/>
        <w:jc w:val="both"/>
      </w:pPr>
      <w:r w:rsidRPr="00CD0B25">
        <w:t>проводить морфемный разбор слова;</w:t>
      </w:r>
    </w:p>
    <w:p w:rsidR="005D48F3" w:rsidRPr="00CD0B25" w:rsidRDefault="005D48F3" w:rsidP="005D48F3">
      <w:pPr>
        <w:pStyle w:val="ConsPlusNormal"/>
        <w:spacing w:before="240"/>
        <w:ind w:firstLine="540"/>
        <w:contextualSpacing/>
        <w:jc w:val="both"/>
      </w:pPr>
      <w:r w:rsidRPr="00CD0B25">
        <w:t>использовать на практике правило о чередовании глухих и звонких согласных в корне слова;</w:t>
      </w:r>
    </w:p>
    <w:p w:rsidR="005D48F3" w:rsidRPr="00CD0B25" w:rsidRDefault="005D48F3" w:rsidP="005D48F3">
      <w:pPr>
        <w:pStyle w:val="ConsPlusNormal"/>
        <w:spacing w:before="240"/>
        <w:ind w:firstLine="540"/>
        <w:contextualSpacing/>
        <w:jc w:val="both"/>
      </w:pPr>
      <w:r w:rsidRPr="00CD0B25">
        <w:t>образовывать именные части речи, глаголы;</w:t>
      </w:r>
    </w:p>
    <w:p w:rsidR="005D48F3" w:rsidRPr="00CD0B25" w:rsidRDefault="005D48F3" w:rsidP="005D48F3">
      <w:pPr>
        <w:pStyle w:val="ConsPlusNormal"/>
        <w:spacing w:before="240"/>
        <w:ind w:firstLine="540"/>
        <w:contextualSpacing/>
        <w:jc w:val="both"/>
      </w:pPr>
      <w:r w:rsidRPr="00CD0B25">
        <w:t>определять словоизменительные аффиксы: аффиксы категории падежа, числа, принадлежности имен существительных, числа, лица, времени глаголов;</w:t>
      </w:r>
    </w:p>
    <w:p w:rsidR="005D48F3" w:rsidRPr="00CD0B25" w:rsidRDefault="005D48F3" w:rsidP="005D48F3">
      <w:pPr>
        <w:pStyle w:val="ConsPlusNormal"/>
        <w:spacing w:before="240"/>
        <w:ind w:firstLine="540"/>
        <w:contextualSpacing/>
        <w:jc w:val="both"/>
      </w:pPr>
      <w:r w:rsidRPr="00CD0B25">
        <w:t>определять и отличать формообразующие аффиксы: имени существительного, форм сравнения качественных имен прилагательных, отрицательная форма глаголов, аффиксы форм глагола, обозначающие дополнительные значения;</w:t>
      </w:r>
    </w:p>
    <w:p w:rsidR="005D48F3" w:rsidRPr="00CD0B25" w:rsidRDefault="005D48F3" w:rsidP="005D48F3">
      <w:pPr>
        <w:pStyle w:val="ConsPlusNormal"/>
        <w:spacing w:before="240"/>
        <w:ind w:firstLine="540"/>
        <w:contextualSpacing/>
        <w:jc w:val="both"/>
      </w:pPr>
      <w:r w:rsidRPr="00CD0B25">
        <w:t>выделять основу слова;</w:t>
      </w:r>
    </w:p>
    <w:p w:rsidR="005D48F3" w:rsidRPr="00CD0B25" w:rsidRDefault="005D48F3" w:rsidP="005D48F3">
      <w:pPr>
        <w:pStyle w:val="ConsPlusNormal"/>
        <w:spacing w:before="240"/>
        <w:ind w:firstLine="540"/>
        <w:contextualSpacing/>
        <w:jc w:val="both"/>
      </w:pPr>
      <w:r w:rsidRPr="00CD0B25">
        <w:t>определять основу слова: исходная и словообразующая;</w:t>
      </w:r>
    </w:p>
    <w:p w:rsidR="005D48F3" w:rsidRPr="00CD0B25" w:rsidRDefault="005D48F3" w:rsidP="005D48F3">
      <w:pPr>
        <w:pStyle w:val="ConsPlusNormal"/>
        <w:spacing w:before="240"/>
        <w:ind w:firstLine="540"/>
        <w:contextualSpacing/>
        <w:jc w:val="both"/>
      </w:pPr>
      <w:r w:rsidRPr="00CD0B25">
        <w:t>выявлять основы, образовавшие новое слово;</w:t>
      </w:r>
    </w:p>
    <w:p w:rsidR="005D48F3" w:rsidRPr="00CD0B25" w:rsidRDefault="005D48F3" w:rsidP="005D48F3">
      <w:pPr>
        <w:pStyle w:val="ConsPlusNormal"/>
        <w:spacing w:before="240"/>
        <w:ind w:firstLine="540"/>
        <w:contextualSpacing/>
        <w:jc w:val="both"/>
      </w:pPr>
      <w:r w:rsidRPr="00CD0B25">
        <w:t>определять основные понятия лексикологии;</w:t>
      </w:r>
    </w:p>
    <w:p w:rsidR="005D48F3" w:rsidRPr="00CD0B25" w:rsidRDefault="005D48F3" w:rsidP="005D48F3">
      <w:pPr>
        <w:pStyle w:val="ConsPlusNormal"/>
        <w:spacing w:before="240"/>
        <w:ind w:firstLine="540"/>
        <w:contextualSpacing/>
        <w:jc w:val="both"/>
      </w:pPr>
      <w:r w:rsidRPr="00CD0B25">
        <w:t>распознавать омоним, синоним, антоним;</w:t>
      </w:r>
    </w:p>
    <w:p w:rsidR="005D48F3" w:rsidRPr="00CD0B25" w:rsidRDefault="005D48F3" w:rsidP="005D48F3">
      <w:pPr>
        <w:pStyle w:val="ConsPlusNormal"/>
        <w:spacing w:before="240"/>
        <w:ind w:firstLine="540"/>
        <w:contextualSpacing/>
        <w:jc w:val="both"/>
      </w:pPr>
      <w:r w:rsidRPr="00CD0B25">
        <w:t>формулировать прямое и переносное значение слова, использовать их в своей речи;</w:t>
      </w:r>
    </w:p>
    <w:p w:rsidR="005D48F3" w:rsidRPr="00CD0B25" w:rsidRDefault="005D48F3" w:rsidP="005D48F3">
      <w:pPr>
        <w:pStyle w:val="ConsPlusNormal"/>
        <w:spacing w:before="240"/>
        <w:ind w:firstLine="540"/>
        <w:contextualSpacing/>
        <w:jc w:val="both"/>
      </w:pPr>
      <w:r w:rsidRPr="00CD0B25">
        <w:t>понимать роль слова в формировании и выражении мыслей, чувств, эмоций;</w:t>
      </w:r>
    </w:p>
    <w:p w:rsidR="005D48F3" w:rsidRPr="00CD0B25" w:rsidRDefault="005D48F3" w:rsidP="005D48F3">
      <w:pPr>
        <w:pStyle w:val="ConsPlusNormal"/>
        <w:spacing w:before="240"/>
        <w:ind w:firstLine="540"/>
        <w:contextualSpacing/>
        <w:jc w:val="both"/>
      </w:pPr>
      <w:r w:rsidRPr="00CD0B25">
        <w:t>отличать и находить в тексте однозначные и многозначные слова, слова с прямым и переносным значением;</w:t>
      </w:r>
    </w:p>
    <w:p w:rsidR="005D48F3" w:rsidRPr="00CD0B25" w:rsidRDefault="005D48F3" w:rsidP="005D48F3">
      <w:pPr>
        <w:pStyle w:val="ConsPlusNormal"/>
        <w:spacing w:before="240"/>
        <w:ind w:firstLine="540"/>
        <w:contextualSpacing/>
        <w:jc w:val="both"/>
      </w:pPr>
      <w:r w:rsidRPr="00CD0B25">
        <w:t>находить в тексте, подбирать к заданным словам, использовать в речи омонимы, синонимы и антонимы;</w:t>
      </w:r>
    </w:p>
    <w:p w:rsidR="005D48F3" w:rsidRPr="00CD0B25" w:rsidRDefault="005D48F3" w:rsidP="005D48F3">
      <w:pPr>
        <w:pStyle w:val="ConsPlusNormal"/>
        <w:spacing w:before="240"/>
        <w:ind w:firstLine="540"/>
        <w:contextualSpacing/>
        <w:jc w:val="both"/>
      </w:pPr>
      <w:r w:rsidRPr="00CD0B25">
        <w:t>пользоваться толковыми словарями и находить нужное слово;</w:t>
      </w:r>
    </w:p>
    <w:p w:rsidR="005D48F3" w:rsidRPr="00CD0B25" w:rsidRDefault="005D48F3" w:rsidP="005D48F3">
      <w:pPr>
        <w:pStyle w:val="ConsPlusNormal"/>
        <w:spacing w:before="240"/>
        <w:ind w:firstLine="540"/>
        <w:contextualSpacing/>
        <w:jc w:val="both"/>
      </w:pPr>
      <w:r w:rsidRPr="00CD0B25">
        <w:t>определять основные понятия морфологии;</w:t>
      </w:r>
    </w:p>
    <w:p w:rsidR="005D48F3" w:rsidRPr="00CD0B25" w:rsidRDefault="005D48F3" w:rsidP="005D48F3">
      <w:pPr>
        <w:pStyle w:val="ConsPlusNormal"/>
        <w:spacing w:before="240"/>
        <w:ind w:firstLine="540"/>
        <w:contextualSpacing/>
        <w:jc w:val="both"/>
      </w:pPr>
      <w:r w:rsidRPr="00CD0B25">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5D48F3" w:rsidRPr="00CD0B25" w:rsidRDefault="005D48F3" w:rsidP="005D48F3">
      <w:pPr>
        <w:pStyle w:val="ConsPlusNormal"/>
        <w:spacing w:before="240"/>
        <w:ind w:firstLine="540"/>
        <w:contextualSpacing/>
        <w:jc w:val="both"/>
      </w:pPr>
      <w:r w:rsidRPr="00CD0B25">
        <w:t>распознавать служебные части речи;</w:t>
      </w:r>
    </w:p>
    <w:p w:rsidR="005D48F3" w:rsidRPr="00CD0B25" w:rsidRDefault="005D48F3" w:rsidP="005D48F3">
      <w:pPr>
        <w:pStyle w:val="ConsPlusNormal"/>
        <w:spacing w:before="240"/>
        <w:ind w:firstLine="540"/>
        <w:contextualSpacing/>
        <w:jc w:val="both"/>
      </w:pPr>
      <w:r w:rsidRPr="00CD0B25">
        <w:t>определять грамматическое значение и морфологические признаки существительного (число, принадлежность, падеж), прилагательного;</w:t>
      </w:r>
    </w:p>
    <w:p w:rsidR="005D48F3" w:rsidRPr="00CD0B25" w:rsidRDefault="005D48F3" w:rsidP="005D48F3">
      <w:pPr>
        <w:pStyle w:val="ConsPlusNormal"/>
        <w:spacing w:before="240"/>
        <w:ind w:firstLine="540"/>
        <w:contextualSpacing/>
        <w:jc w:val="both"/>
      </w:pPr>
      <w:r w:rsidRPr="00CD0B25">
        <w:t>определять собственные и нарицательные имена существительные (тхылъ - Иуан, къалэ - Налшык, Iуащхьэмахуэ - бгы);</w:t>
      </w:r>
    </w:p>
    <w:p w:rsidR="005D48F3" w:rsidRPr="00CD0B25" w:rsidRDefault="005D48F3" w:rsidP="005D48F3">
      <w:pPr>
        <w:pStyle w:val="ConsPlusNormal"/>
        <w:spacing w:before="240"/>
        <w:ind w:firstLine="540"/>
        <w:contextualSpacing/>
        <w:jc w:val="both"/>
      </w:pPr>
      <w:r w:rsidRPr="00CD0B25">
        <w:t>образовывать уменьшительно-ласкательные формы существительных;</w:t>
      </w:r>
    </w:p>
    <w:p w:rsidR="005D48F3" w:rsidRPr="00CD0B25" w:rsidRDefault="005D48F3" w:rsidP="005D48F3">
      <w:pPr>
        <w:pStyle w:val="ConsPlusNormal"/>
        <w:spacing w:before="240"/>
        <w:ind w:firstLine="540"/>
        <w:contextualSpacing/>
        <w:jc w:val="both"/>
      </w:pPr>
      <w:r w:rsidRPr="00CD0B25">
        <w:t>определять правописание существительных, заимствованных из русского языка;</w:t>
      </w:r>
    </w:p>
    <w:p w:rsidR="005D48F3" w:rsidRPr="00CD0B25" w:rsidRDefault="005D48F3" w:rsidP="005D48F3">
      <w:pPr>
        <w:pStyle w:val="ConsPlusNormal"/>
        <w:spacing w:before="240"/>
        <w:ind w:firstLine="540"/>
        <w:contextualSpacing/>
        <w:jc w:val="both"/>
      </w:pPr>
      <w:r w:rsidRPr="00CD0B25">
        <w:t>склонять имена существительные: определенные, неопределенные;</w:t>
      </w:r>
    </w:p>
    <w:p w:rsidR="005D48F3" w:rsidRPr="00CD0B25" w:rsidRDefault="005D48F3" w:rsidP="005D48F3">
      <w:pPr>
        <w:pStyle w:val="ConsPlusNormal"/>
        <w:spacing w:before="240"/>
        <w:ind w:firstLine="540"/>
        <w:contextualSpacing/>
        <w:jc w:val="both"/>
      </w:pPr>
      <w:r w:rsidRPr="00CD0B25">
        <w:lastRenderedPageBreak/>
        <w:t>определять синтаксическую роль имени существительного;</w:t>
      </w:r>
    </w:p>
    <w:p w:rsidR="005D48F3" w:rsidRPr="00CD0B25" w:rsidRDefault="005D48F3" w:rsidP="005D48F3">
      <w:pPr>
        <w:pStyle w:val="ConsPlusNormal"/>
        <w:spacing w:before="240"/>
        <w:ind w:firstLine="540"/>
        <w:contextualSpacing/>
        <w:jc w:val="both"/>
      </w:pPr>
      <w:r w:rsidRPr="00CD0B25">
        <w:t>объяснять связь существительного с глаголом;</w:t>
      </w:r>
    </w:p>
    <w:p w:rsidR="005D48F3" w:rsidRPr="00CD0B25" w:rsidRDefault="005D48F3" w:rsidP="005D48F3">
      <w:pPr>
        <w:pStyle w:val="ConsPlusNormal"/>
        <w:spacing w:before="240"/>
        <w:ind w:firstLine="540"/>
        <w:contextualSpacing/>
        <w:jc w:val="both"/>
      </w:pPr>
      <w:r w:rsidRPr="00CD0B25">
        <w:t>правильно применять аффиксы падежей имен существительных в предложении;</w:t>
      </w:r>
    </w:p>
    <w:p w:rsidR="005D48F3" w:rsidRPr="00CD0B25" w:rsidRDefault="005D48F3" w:rsidP="005D48F3">
      <w:pPr>
        <w:pStyle w:val="ConsPlusNormal"/>
        <w:spacing w:before="240"/>
        <w:ind w:firstLine="540"/>
        <w:contextualSpacing/>
        <w:jc w:val="both"/>
      </w:pPr>
      <w:r w:rsidRPr="00CD0B25">
        <w:t>определять грамматические признаки глагола;</w:t>
      </w:r>
    </w:p>
    <w:p w:rsidR="005D48F3" w:rsidRPr="00CD0B25" w:rsidRDefault="005D48F3" w:rsidP="005D48F3">
      <w:pPr>
        <w:pStyle w:val="ConsPlusNormal"/>
        <w:spacing w:before="240"/>
        <w:ind w:firstLine="540"/>
        <w:contextualSpacing/>
        <w:jc w:val="both"/>
      </w:pPr>
      <w:r w:rsidRPr="00CD0B25">
        <w:t>определять времена глагола;</w:t>
      </w:r>
    </w:p>
    <w:p w:rsidR="005D48F3" w:rsidRPr="00CD0B25" w:rsidRDefault="005D48F3" w:rsidP="005D48F3">
      <w:pPr>
        <w:pStyle w:val="ConsPlusNormal"/>
        <w:spacing w:before="240"/>
        <w:ind w:firstLine="540"/>
        <w:contextualSpacing/>
        <w:jc w:val="both"/>
      </w:pPr>
      <w:r w:rsidRPr="00CD0B25">
        <w:t>определять лицо, число глагола;</w:t>
      </w:r>
    </w:p>
    <w:p w:rsidR="005D48F3" w:rsidRPr="00CD0B25" w:rsidRDefault="005D48F3" w:rsidP="005D48F3">
      <w:pPr>
        <w:pStyle w:val="ConsPlusNormal"/>
        <w:spacing w:before="240"/>
        <w:ind w:firstLine="540"/>
        <w:contextualSpacing/>
        <w:jc w:val="both"/>
      </w:pPr>
      <w:r w:rsidRPr="00CD0B25">
        <w:t>различать неопределенную форму глагола от других форм глагола и отличать ее от существительных (щэн, вэн, сэн, удын);</w:t>
      </w:r>
    </w:p>
    <w:p w:rsidR="005D48F3" w:rsidRPr="00CD0B25" w:rsidRDefault="005D48F3" w:rsidP="005D48F3">
      <w:pPr>
        <w:pStyle w:val="ConsPlusNormal"/>
        <w:spacing w:before="240"/>
        <w:ind w:firstLine="540"/>
        <w:contextualSpacing/>
        <w:jc w:val="both"/>
      </w:pPr>
      <w:r w:rsidRPr="00CD0B25">
        <w:t>определять и употреблять в речи производные и непроизводные прилагательные, качественные, относительные прилагательные;</w:t>
      </w:r>
    </w:p>
    <w:p w:rsidR="005D48F3" w:rsidRPr="00CD0B25" w:rsidRDefault="005D48F3" w:rsidP="005D48F3">
      <w:pPr>
        <w:pStyle w:val="ConsPlusNormal"/>
        <w:spacing w:before="240"/>
        <w:ind w:firstLine="540"/>
        <w:contextualSpacing/>
        <w:jc w:val="both"/>
      </w:pPr>
      <w:r w:rsidRPr="00CD0B25">
        <w:t>определять формы сравнения качественных прилагательных;</w:t>
      </w:r>
    </w:p>
    <w:p w:rsidR="005D48F3" w:rsidRPr="00CD0B25" w:rsidRDefault="005D48F3" w:rsidP="005D48F3">
      <w:pPr>
        <w:pStyle w:val="ConsPlusNormal"/>
        <w:spacing w:before="240"/>
        <w:ind w:firstLine="540"/>
        <w:contextualSpacing/>
        <w:jc w:val="both"/>
      </w:pPr>
      <w:r w:rsidRPr="00CD0B25">
        <w:t>образовывать имена прилагательные;</w:t>
      </w:r>
    </w:p>
    <w:p w:rsidR="005D48F3" w:rsidRPr="00CD0B25" w:rsidRDefault="005D48F3" w:rsidP="005D48F3">
      <w:pPr>
        <w:pStyle w:val="ConsPlusNormal"/>
        <w:spacing w:before="240"/>
        <w:ind w:firstLine="540"/>
        <w:contextualSpacing/>
        <w:jc w:val="both"/>
      </w:pPr>
      <w:r w:rsidRPr="00CD0B25">
        <w:t>определять синтаксическую роль имен существительных, прилагательных;</w:t>
      </w:r>
    </w:p>
    <w:p w:rsidR="005D48F3" w:rsidRPr="00CD0B25" w:rsidRDefault="005D48F3" w:rsidP="005D48F3">
      <w:pPr>
        <w:pStyle w:val="ConsPlusNormal"/>
        <w:spacing w:before="240"/>
        <w:ind w:firstLine="540"/>
        <w:contextualSpacing/>
        <w:jc w:val="both"/>
      </w:pPr>
      <w:r w:rsidRPr="00CD0B25">
        <w:t>определять правописание прилагательных, являющихся определением для существительных;</w:t>
      </w:r>
    </w:p>
    <w:p w:rsidR="005D48F3" w:rsidRPr="00CD0B25" w:rsidRDefault="005D48F3" w:rsidP="005D48F3">
      <w:pPr>
        <w:pStyle w:val="ConsPlusNormal"/>
        <w:spacing w:before="240"/>
        <w:ind w:firstLine="540"/>
        <w:contextualSpacing/>
        <w:jc w:val="both"/>
      </w:pPr>
      <w:r w:rsidRPr="00CD0B25">
        <w:t>различать степени сравнения имен прилагательных, значение, образование и изменение прилагательных в сравнительной и превосходной степени;</w:t>
      </w:r>
    </w:p>
    <w:p w:rsidR="005D48F3" w:rsidRPr="00CD0B25" w:rsidRDefault="005D48F3" w:rsidP="005D48F3">
      <w:pPr>
        <w:pStyle w:val="ConsPlusNormal"/>
        <w:spacing w:before="240"/>
        <w:ind w:firstLine="540"/>
        <w:contextualSpacing/>
        <w:jc w:val="both"/>
      </w:pPr>
      <w:r w:rsidRPr="00CD0B25">
        <w:t>образовывать прилагательные от существительных;</w:t>
      </w:r>
    </w:p>
    <w:p w:rsidR="005D48F3" w:rsidRPr="00CD0B25" w:rsidRDefault="005D48F3" w:rsidP="005D48F3">
      <w:pPr>
        <w:pStyle w:val="ConsPlusNormal"/>
        <w:spacing w:before="240"/>
        <w:ind w:firstLine="540"/>
        <w:contextualSpacing/>
        <w:jc w:val="both"/>
      </w:pPr>
      <w:r w:rsidRPr="00CD0B25">
        <w:t>проводить морфологический разбор именных частей речи;</w:t>
      </w:r>
    </w:p>
    <w:p w:rsidR="005D48F3" w:rsidRPr="00CD0B25" w:rsidRDefault="005D48F3" w:rsidP="005D48F3">
      <w:pPr>
        <w:pStyle w:val="ConsPlusNormal"/>
        <w:spacing w:before="240"/>
        <w:ind w:firstLine="540"/>
        <w:contextualSpacing/>
        <w:jc w:val="both"/>
      </w:pPr>
      <w:r w:rsidRPr="00CD0B25">
        <w:t>применять знания по морфемике и словообразованию в практике правописания;</w:t>
      </w:r>
    </w:p>
    <w:p w:rsidR="005D48F3" w:rsidRPr="00CD0B25" w:rsidRDefault="005D48F3" w:rsidP="005D48F3">
      <w:pPr>
        <w:pStyle w:val="ConsPlusNormal"/>
        <w:spacing w:before="240"/>
        <w:ind w:firstLine="540"/>
        <w:contextualSpacing/>
        <w:jc w:val="both"/>
      </w:pPr>
      <w:r w:rsidRPr="00CD0B25">
        <w:t>применять фонетико-орфоэпические знания и умения в собственной речевой практике;</w:t>
      </w:r>
    </w:p>
    <w:p w:rsidR="005D48F3" w:rsidRPr="00CD0B25" w:rsidRDefault="005D48F3" w:rsidP="005D48F3">
      <w:pPr>
        <w:pStyle w:val="ConsPlusNormal"/>
        <w:spacing w:before="240"/>
        <w:ind w:firstLine="540"/>
        <w:contextualSpacing/>
        <w:jc w:val="both"/>
      </w:pPr>
      <w:r w:rsidRPr="00CD0B25">
        <w:t>применять морфологические знания и умения в практике правописания;</w:t>
      </w:r>
    </w:p>
    <w:p w:rsidR="005D48F3" w:rsidRPr="00CD0B25" w:rsidRDefault="005D48F3" w:rsidP="005D48F3">
      <w:pPr>
        <w:pStyle w:val="ConsPlusNormal"/>
        <w:spacing w:before="240"/>
        <w:ind w:firstLine="540"/>
        <w:contextualSpacing/>
        <w:jc w:val="both"/>
      </w:pPr>
      <w:r w:rsidRPr="00CD0B25">
        <w:t>определять синтаксическую роль именных частей речи при поддержке учителя;</w:t>
      </w:r>
    </w:p>
    <w:p w:rsidR="005D48F3" w:rsidRPr="00CD0B25" w:rsidRDefault="005D48F3" w:rsidP="005D48F3">
      <w:pPr>
        <w:pStyle w:val="ConsPlusNormal"/>
        <w:spacing w:before="240"/>
        <w:ind w:firstLine="540"/>
        <w:contextualSpacing/>
        <w:jc w:val="both"/>
      </w:pPr>
      <w:r w:rsidRPr="00CD0B25">
        <w:t>самостоятельно, в паре, со взрослыми ставить и решать определенные цели поэтапно, проводить исследования, защищать свою работу и (или) точку зрения (защита проекта).</w:t>
      </w:r>
    </w:p>
    <w:p w:rsidR="005D48F3" w:rsidRPr="00CD0B25" w:rsidRDefault="005D48F3" w:rsidP="005D48F3">
      <w:pPr>
        <w:pStyle w:val="ConsPlusNormal"/>
        <w:spacing w:before="240"/>
        <w:ind w:firstLine="540"/>
        <w:contextualSpacing/>
        <w:jc w:val="both"/>
      </w:pPr>
      <w:r>
        <w:t>24</w:t>
      </w:r>
      <w:r w:rsidRPr="00CD0B25">
        <w:t>.11.4. Предметные результаты изучения родного (кабардино-черкесского) языка. К концу обучения в 6 классе обучающийся научится:</w:t>
      </w:r>
    </w:p>
    <w:p w:rsidR="005D48F3" w:rsidRPr="00CD0B25" w:rsidRDefault="005D48F3" w:rsidP="005D48F3">
      <w:pPr>
        <w:pStyle w:val="ConsPlusNormal"/>
        <w:spacing w:before="240"/>
        <w:ind w:firstLine="540"/>
        <w:contextualSpacing/>
        <w:jc w:val="both"/>
      </w:pPr>
      <w:r w:rsidRPr="00CD0B25">
        <w:t>определять родство с языками абхазо-адыгской языковой группы;</w:t>
      </w:r>
    </w:p>
    <w:p w:rsidR="005D48F3" w:rsidRPr="00CD0B25" w:rsidRDefault="005D48F3" w:rsidP="005D48F3">
      <w:pPr>
        <w:pStyle w:val="ConsPlusNormal"/>
        <w:spacing w:before="240"/>
        <w:ind w:firstLine="540"/>
        <w:contextualSpacing/>
        <w:jc w:val="both"/>
      </w:pPr>
      <w:r w:rsidRPr="00CD0B25">
        <w:t>объяснять разницу между живыми и мертвыми языками;</w:t>
      </w:r>
    </w:p>
    <w:p w:rsidR="005D48F3" w:rsidRPr="00CD0B25" w:rsidRDefault="005D48F3" w:rsidP="005D48F3">
      <w:pPr>
        <w:pStyle w:val="ConsPlusNormal"/>
        <w:spacing w:before="240"/>
        <w:ind w:firstLine="540"/>
        <w:contextualSpacing/>
        <w:jc w:val="both"/>
      </w:pPr>
      <w:r w:rsidRPr="00CD0B25">
        <w:t>понимать и воспринимать основную и подтекстовую информацию;</w:t>
      </w:r>
    </w:p>
    <w:p w:rsidR="005D48F3" w:rsidRPr="00CD0B25" w:rsidRDefault="005D48F3" w:rsidP="005D48F3">
      <w:pPr>
        <w:pStyle w:val="ConsPlusNormal"/>
        <w:spacing w:before="240"/>
        <w:ind w:firstLine="540"/>
        <w:contextualSpacing/>
        <w:jc w:val="both"/>
      </w:pPr>
      <w:r w:rsidRPr="00CD0B25">
        <w:t>осуществлять просмотровое, ознакомительное и изучающее чтение;</w:t>
      </w:r>
    </w:p>
    <w:p w:rsidR="005D48F3" w:rsidRPr="00CD0B25" w:rsidRDefault="005D48F3" w:rsidP="005D48F3">
      <w:pPr>
        <w:pStyle w:val="ConsPlusNormal"/>
        <w:spacing w:before="240"/>
        <w:ind w:firstLine="540"/>
        <w:contextualSpacing/>
        <w:jc w:val="both"/>
      </w:pPr>
      <w:r w:rsidRPr="00CD0B25">
        <w:t>воспроизводить прочитанный художественный текст в письменной форме;</w:t>
      </w:r>
    </w:p>
    <w:p w:rsidR="005D48F3" w:rsidRPr="00CD0B25" w:rsidRDefault="005D48F3" w:rsidP="005D48F3">
      <w:pPr>
        <w:pStyle w:val="ConsPlusNormal"/>
        <w:spacing w:before="240"/>
        <w:ind w:firstLine="540"/>
        <w:contextualSpacing/>
        <w:jc w:val="both"/>
      </w:pPr>
      <w:r w:rsidRPr="00CD0B25">
        <w:t>создавать устные и письменные монологические, а также устные диалогические высказывания разной коммуникативной направленности с учетом целей и ситуации общения;</w:t>
      </w:r>
    </w:p>
    <w:p w:rsidR="005D48F3" w:rsidRPr="00CD0B25" w:rsidRDefault="005D48F3" w:rsidP="005D48F3">
      <w:pPr>
        <w:pStyle w:val="ConsPlusNormal"/>
        <w:spacing w:before="240"/>
        <w:ind w:firstLine="540"/>
        <w:contextualSpacing/>
        <w:jc w:val="both"/>
      </w:pPr>
      <w:r w:rsidRPr="00CD0B25">
        <w:t>объяснять происхождение кабардино-черкесской лексики и заимствованной (приводить примеры общеадыгской лексики, заимствованной лексики из других неродственных языков);</w:t>
      </w:r>
    </w:p>
    <w:p w:rsidR="005D48F3" w:rsidRPr="00CD0B25" w:rsidRDefault="005D48F3" w:rsidP="005D48F3">
      <w:pPr>
        <w:pStyle w:val="ConsPlusNormal"/>
        <w:spacing w:before="240"/>
        <w:ind w:firstLine="540"/>
        <w:contextualSpacing/>
        <w:jc w:val="both"/>
      </w:pPr>
      <w:r w:rsidRPr="00CD0B25">
        <w:t>различать и употреблять в речи общеупотребительные слова;</w:t>
      </w:r>
    </w:p>
    <w:p w:rsidR="005D48F3" w:rsidRPr="00CD0B25" w:rsidRDefault="005D48F3" w:rsidP="005D48F3">
      <w:pPr>
        <w:pStyle w:val="ConsPlusNormal"/>
        <w:spacing w:before="240"/>
        <w:ind w:firstLine="540"/>
        <w:contextualSpacing/>
        <w:jc w:val="both"/>
      </w:pPr>
      <w:r w:rsidRPr="00CD0B25">
        <w:t>различать, находить в тексте и употреблять в зависимости от ситуации слова ограниченного употребления: диалектизмы, профессионализмы и термины, устаревшие слова, историзмы, архаизмы, неологизмы, жаргонизмы;</w:t>
      </w:r>
    </w:p>
    <w:p w:rsidR="005D48F3" w:rsidRPr="00CD0B25" w:rsidRDefault="005D48F3" w:rsidP="005D48F3">
      <w:pPr>
        <w:pStyle w:val="ConsPlusNormal"/>
        <w:spacing w:before="240"/>
        <w:ind w:firstLine="540"/>
        <w:contextualSpacing/>
        <w:jc w:val="both"/>
      </w:pPr>
      <w:r w:rsidRPr="00CD0B25">
        <w:t>приводить аналоги фразеологизмов в русском и кабардино-черкесском языках, подбирать синонимы-фразеологизмы;</w:t>
      </w:r>
    </w:p>
    <w:p w:rsidR="005D48F3" w:rsidRPr="00CD0B25" w:rsidRDefault="005D48F3" w:rsidP="005D48F3">
      <w:pPr>
        <w:pStyle w:val="ConsPlusNormal"/>
        <w:spacing w:before="240"/>
        <w:ind w:firstLine="540"/>
        <w:contextualSpacing/>
        <w:jc w:val="both"/>
      </w:pPr>
      <w:r w:rsidRPr="00CD0B25">
        <w:t>составлять предложения с фразеологизмами;</w:t>
      </w:r>
    </w:p>
    <w:p w:rsidR="005D48F3" w:rsidRPr="00CD0B25" w:rsidRDefault="005D48F3" w:rsidP="005D48F3">
      <w:pPr>
        <w:pStyle w:val="ConsPlusNormal"/>
        <w:spacing w:before="240"/>
        <w:ind w:firstLine="540"/>
        <w:contextualSpacing/>
        <w:jc w:val="both"/>
      </w:pPr>
      <w:r w:rsidRPr="00CD0B25">
        <w:t>оценивать уместность употребления заимствований, лексики ограниченного употребления, фразеологизмов в своей и чужой речи;</w:t>
      </w:r>
    </w:p>
    <w:p w:rsidR="005D48F3" w:rsidRPr="00CD0B25" w:rsidRDefault="005D48F3" w:rsidP="005D48F3">
      <w:pPr>
        <w:pStyle w:val="ConsPlusNormal"/>
        <w:spacing w:before="240"/>
        <w:ind w:firstLine="540"/>
        <w:contextualSpacing/>
        <w:jc w:val="both"/>
      </w:pPr>
      <w:r w:rsidRPr="00CD0B25">
        <w:t>распознавать аффиксы наклонений, времен глагола, словообразовательные и словоизменительные суффиксы и префиксы;</w:t>
      </w:r>
    </w:p>
    <w:p w:rsidR="005D48F3" w:rsidRPr="00CD0B25" w:rsidRDefault="005D48F3" w:rsidP="005D48F3">
      <w:pPr>
        <w:pStyle w:val="ConsPlusNormal"/>
        <w:spacing w:before="240"/>
        <w:ind w:firstLine="540"/>
        <w:contextualSpacing/>
        <w:jc w:val="both"/>
      </w:pPr>
      <w:r w:rsidRPr="00CD0B25">
        <w:t>определять способ словообразования: префиксальный, суффиксальный, префиксально-суффиксальный, основосложение;</w:t>
      </w:r>
    </w:p>
    <w:p w:rsidR="005D48F3" w:rsidRPr="00CD0B25" w:rsidRDefault="005D48F3" w:rsidP="005D48F3">
      <w:pPr>
        <w:pStyle w:val="ConsPlusNormal"/>
        <w:spacing w:before="240"/>
        <w:ind w:firstLine="540"/>
        <w:contextualSpacing/>
        <w:jc w:val="both"/>
      </w:pPr>
      <w:r w:rsidRPr="00CD0B25">
        <w:t>выявлять правописание сложных и сложносокращенных слов;</w:t>
      </w:r>
    </w:p>
    <w:p w:rsidR="005D48F3" w:rsidRPr="00CD0B25" w:rsidRDefault="005D48F3" w:rsidP="005D48F3">
      <w:pPr>
        <w:pStyle w:val="ConsPlusNormal"/>
        <w:spacing w:before="240"/>
        <w:ind w:firstLine="540"/>
        <w:contextualSpacing/>
        <w:jc w:val="both"/>
      </w:pPr>
      <w:r w:rsidRPr="00CD0B25">
        <w:t>распознавать глагол, числительное, местоимение среди других частей речи по грамматическому значению и морфологическим признакам;</w:t>
      </w:r>
    </w:p>
    <w:p w:rsidR="005D48F3" w:rsidRPr="00CD0B25" w:rsidRDefault="005D48F3" w:rsidP="005D48F3">
      <w:pPr>
        <w:pStyle w:val="ConsPlusNormal"/>
        <w:spacing w:before="240"/>
        <w:ind w:firstLine="540"/>
        <w:contextualSpacing/>
        <w:jc w:val="both"/>
      </w:pPr>
      <w:r w:rsidRPr="00CD0B25">
        <w:lastRenderedPageBreak/>
        <w:t>определять морфологические признаки и синтаксическую роль глагола, числительного и местоимения;</w:t>
      </w:r>
    </w:p>
    <w:p w:rsidR="005D48F3" w:rsidRPr="00CD0B25" w:rsidRDefault="005D48F3" w:rsidP="005D48F3">
      <w:pPr>
        <w:pStyle w:val="ConsPlusNormal"/>
        <w:spacing w:before="240"/>
        <w:ind w:firstLine="540"/>
        <w:contextualSpacing/>
        <w:jc w:val="both"/>
      </w:pPr>
      <w:r w:rsidRPr="00CD0B25">
        <w:t>определять простые, сложные и составные глаголы;</w:t>
      </w:r>
    </w:p>
    <w:p w:rsidR="005D48F3" w:rsidRPr="00CD0B25" w:rsidRDefault="005D48F3" w:rsidP="005D48F3">
      <w:pPr>
        <w:pStyle w:val="ConsPlusNormal"/>
        <w:spacing w:before="240"/>
        <w:ind w:firstLine="540"/>
        <w:contextualSpacing/>
        <w:jc w:val="both"/>
      </w:pPr>
      <w:r w:rsidRPr="00CD0B25">
        <w:t>определять начальную форму глагола;</w:t>
      </w:r>
    </w:p>
    <w:p w:rsidR="005D48F3" w:rsidRPr="00CD0B25" w:rsidRDefault="005D48F3" w:rsidP="005D48F3">
      <w:pPr>
        <w:pStyle w:val="ConsPlusNormal"/>
        <w:spacing w:before="240"/>
        <w:ind w:firstLine="540"/>
        <w:contextualSpacing/>
        <w:jc w:val="both"/>
      </w:pPr>
      <w:r w:rsidRPr="00CD0B25">
        <w:t>образовывать и объяснять образование сложных и составных глаголов;</w:t>
      </w:r>
    </w:p>
    <w:p w:rsidR="005D48F3" w:rsidRPr="00CD0B25" w:rsidRDefault="005D48F3" w:rsidP="005D48F3">
      <w:pPr>
        <w:pStyle w:val="ConsPlusNormal"/>
        <w:spacing w:before="240"/>
        <w:ind w:firstLine="540"/>
        <w:contextualSpacing/>
        <w:jc w:val="both"/>
      </w:pPr>
      <w:r w:rsidRPr="00CD0B25">
        <w:t>образовывать глаголы с помощью аффиксов;</w:t>
      </w:r>
    </w:p>
    <w:p w:rsidR="005D48F3" w:rsidRPr="00CD0B25" w:rsidRDefault="005D48F3" w:rsidP="005D48F3">
      <w:pPr>
        <w:pStyle w:val="ConsPlusNormal"/>
        <w:spacing w:before="240"/>
        <w:ind w:firstLine="540"/>
        <w:contextualSpacing/>
        <w:jc w:val="both"/>
      </w:pPr>
      <w:r w:rsidRPr="00CD0B25">
        <w:t>выделять инфинитив, суффикс инфинитива;</w:t>
      </w:r>
    </w:p>
    <w:p w:rsidR="005D48F3" w:rsidRPr="00CD0B25" w:rsidRDefault="005D48F3" w:rsidP="005D48F3">
      <w:pPr>
        <w:pStyle w:val="ConsPlusNormal"/>
        <w:spacing w:before="240"/>
        <w:ind w:firstLine="540"/>
        <w:contextualSpacing/>
        <w:jc w:val="both"/>
      </w:pPr>
      <w:r w:rsidRPr="00CD0B25">
        <w:t>различать переходные, непереходные глаголы;</w:t>
      </w:r>
    </w:p>
    <w:p w:rsidR="005D48F3" w:rsidRPr="00CD0B25" w:rsidRDefault="005D48F3" w:rsidP="005D48F3">
      <w:pPr>
        <w:pStyle w:val="ConsPlusNormal"/>
        <w:spacing w:before="240"/>
        <w:ind w:firstLine="540"/>
        <w:contextualSpacing/>
        <w:jc w:val="both"/>
      </w:pPr>
      <w:r w:rsidRPr="00CD0B25">
        <w:t>употреблять в письменной и устной речи наклонения глагола: изъявительное, условное, сослагательное, предположительное, желательное, повелительное, наклонение удивления;</w:t>
      </w:r>
    </w:p>
    <w:p w:rsidR="005D48F3" w:rsidRPr="00CD0B25" w:rsidRDefault="005D48F3" w:rsidP="005D48F3">
      <w:pPr>
        <w:pStyle w:val="ConsPlusNormal"/>
        <w:spacing w:before="240"/>
        <w:ind w:firstLine="540"/>
        <w:contextualSpacing/>
        <w:jc w:val="both"/>
      </w:pPr>
      <w:r w:rsidRPr="00CD0B25">
        <w:t>спрягать глагол;</w:t>
      </w:r>
    </w:p>
    <w:p w:rsidR="005D48F3" w:rsidRPr="00CD0B25" w:rsidRDefault="005D48F3" w:rsidP="005D48F3">
      <w:pPr>
        <w:pStyle w:val="ConsPlusNormal"/>
        <w:spacing w:before="240"/>
        <w:ind w:firstLine="540"/>
        <w:contextualSpacing/>
        <w:jc w:val="both"/>
      </w:pPr>
      <w:r w:rsidRPr="00CD0B25">
        <w:t>выявлять возвратные глаголы, добавочные смысловые оттенки возвратных глаголов;</w:t>
      </w:r>
    </w:p>
    <w:p w:rsidR="005D48F3" w:rsidRPr="00CD0B25" w:rsidRDefault="005D48F3" w:rsidP="005D48F3">
      <w:pPr>
        <w:pStyle w:val="ConsPlusNormal"/>
        <w:spacing w:before="240"/>
        <w:ind w:firstLine="540"/>
        <w:contextualSpacing/>
        <w:jc w:val="both"/>
      </w:pPr>
      <w:r w:rsidRPr="00CD0B25">
        <w:t>выделять имя числительное, формулировать роль числительных в речи;</w:t>
      </w:r>
    </w:p>
    <w:p w:rsidR="005D48F3" w:rsidRPr="00CD0B25" w:rsidRDefault="005D48F3" w:rsidP="005D48F3">
      <w:pPr>
        <w:pStyle w:val="ConsPlusNormal"/>
        <w:spacing w:before="240"/>
        <w:ind w:firstLine="540"/>
        <w:contextualSpacing/>
        <w:jc w:val="both"/>
      </w:pPr>
      <w:r w:rsidRPr="00CD0B25">
        <w:t>определять числительные простые, сложные и составные;</w:t>
      </w:r>
    </w:p>
    <w:p w:rsidR="005D48F3" w:rsidRPr="00CD0B25" w:rsidRDefault="005D48F3" w:rsidP="005D48F3">
      <w:pPr>
        <w:pStyle w:val="ConsPlusNormal"/>
        <w:spacing w:before="240"/>
        <w:ind w:firstLine="540"/>
        <w:contextualSpacing/>
        <w:jc w:val="both"/>
      </w:pPr>
      <w:r w:rsidRPr="00CD0B25">
        <w:t>использовать в речи количественные, порядковые, разделительные, дробные числительные;</w:t>
      </w:r>
    </w:p>
    <w:p w:rsidR="005D48F3" w:rsidRPr="00CD0B25" w:rsidRDefault="005D48F3" w:rsidP="005D48F3">
      <w:pPr>
        <w:pStyle w:val="ConsPlusNormal"/>
        <w:spacing w:before="240"/>
        <w:ind w:firstLine="540"/>
        <w:contextualSpacing/>
        <w:jc w:val="both"/>
      </w:pPr>
      <w:r w:rsidRPr="00CD0B25">
        <w:t>объяснять значение числительных, склонение, особенности употребления в словосочетании;</w:t>
      </w:r>
    </w:p>
    <w:p w:rsidR="005D48F3" w:rsidRPr="00CD0B25" w:rsidRDefault="005D48F3" w:rsidP="005D48F3">
      <w:pPr>
        <w:pStyle w:val="ConsPlusNormal"/>
        <w:spacing w:before="240"/>
        <w:ind w:firstLine="540"/>
        <w:contextualSpacing/>
        <w:jc w:val="both"/>
      </w:pPr>
      <w:r w:rsidRPr="00CD0B25">
        <w:t>определять основные морфологические и синтаксические формы местоимения;</w:t>
      </w:r>
    </w:p>
    <w:p w:rsidR="005D48F3" w:rsidRPr="00CD0B25" w:rsidRDefault="005D48F3" w:rsidP="005D48F3">
      <w:pPr>
        <w:pStyle w:val="ConsPlusNormal"/>
        <w:spacing w:before="240"/>
        <w:ind w:firstLine="540"/>
        <w:contextualSpacing/>
        <w:jc w:val="both"/>
      </w:pPr>
      <w:r w:rsidRPr="00CD0B25">
        <w:t>определять разряды местоимений по значению и грамматическим свойствам: личные, указательные, притяжательные, вопросительные, относительные, определительные, неопределенные, отрицательные: склонение, их значение, изменение и роль в предложении;</w:t>
      </w:r>
    </w:p>
    <w:p w:rsidR="005D48F3" w:rsidRPr="00CD0B25" w:rsidRDefault="005D48F3" w:rsidP="005D48F3">
      <w:pPr>
        <w:pStyle w:val="ConsPlusNormal"/>
        <w:spacing w:before="240"/>
        <w:ind w:firstLine="540"/>
        <w:contextualSpacing/>
        <w:jc w:val="both"/>
      </w:pPr>
      <w:r w:rsidRPr="00CD0B25">
        <w:t>выполнять морфологический разбор глагола, числительного, местоимения;</w:t>
      </w:r>
    </w:p>
    <w:p w:rsidR="005D48F3" w:rsidRPr="00CD0B25" w:rsidRDefault="005D48F3" w:rsidP="005D48F3">
      <w:pPr>
        <w:pStyle w:val="ConsPlusNormal"/>
        <w:spacing w:before="240"/>
        <w:ind w:firstLine="540"/>
        <w:contextualSpacing/>
        <w:jc w:val="both"/>
      </w:pPr>
      <w:r w:rsidRPr="00CD0B25">
        <w:t>определять синтаксическую роль глагола, числительного, местоимения;</w:t>
      </w:r>
    </w:p>
    <w:p w:rsidR="005D48F3" w:rsidRPr="00CD0B25" w:rsidRDefault="005D48F3" w:rsidP="005D48F3">
      <w:pPr>
        <w:pStyle w:val="ConsPlusNormal"/>
        <w:spacing w:before="240"/>
        <w:ind w:firstLine="540"/>
        <w:contextualSpacing/>
        <w:jc w:val="both"/>
      </w:pPr>
      <w:r w:rsidRPr="00CD0B25">
        <w:t>соблюдать лексические нормы кабардино-черкесского литературного языка;</w:t>
      </w:r>
    </w:p>
    <w:p w:rsidR="005D48F3" w:rsidRPr="00CD0B25" w:rsidRDefault="005D48F3" w:rsidP="005D48F3">
      <w:pPr>
        <w:pStyle w:val="ConsPlusNormal"/>
        <w:spacing w:before="240"/>
        <w:ind w:firstLine="540"/>
        <w:contextualSpacing/>
        <w:jc w:val="both"/>
      </w:pPr>
      <w:r w:rsidRPr="00CD0B25">
        <w:t>переводить тексты на русском языке на кабардино-черкесский и наоборот, стенографировать аудио-, видеоматериалы с подробным пересказом;</w:t>
      </w:r>
    </w:p>
    <w:p w:rsidR="005D48F3" w:rsidRPr="00CD0B25" w:rsidRDefault="005D48F3" w:rsidP="005D48F3">
      <w:pPr>
        <w:pStyle w:val="ConsPlusNormal"/>
        <w:spacing w:before="240"/>
        <w:ind w:firstLine="540"/>
        <w:contextualSpacing/>
        <w:jc w:val="both"/>
      </w:pPr>
      <w:r w:rsidRPr="00CD0B25">
        <w:t>составлять план изложения или сочинения самостоятельно, логически последовательно выполнять письменные работы - сочинения, изложения.</w:t>
      </w:r>
    </w:p>
    <w:p w:rsidR="005D48F3" w:rsidRPr="00CD0B25" w:rsidRDefault="005D48F3" w:rsidP="005D48F3">
      <w:pPr>
        <w:pStyle w:val="ConsPlusNormal"/>
        <w:spacing w:before="240"/>
        <w:ind w:firstLine="540"/>
        <w:contextualSpacing/>
        <w:jc w:val="both"/>
      </w:pPr>
      <w:r>
        <w:t>24</w:t>
      </w:r>
      <w:r w:rsidRPr="00CD0B25">
        <w:t>.11.5. Предметные результаты изучения родного (кабардино-черкесского) языка. К концу обучения в 7 классе обучающийся научится:</w:t>
      </w:r>
    </w:p>
    <w:p w:rsidR="005D48F3" w:rsidRPr="00CD0B25" w:rsidRDefault="005D48F3" w:rsidP="005D48F3">
      <w:pPr>
        <w:pStyle w:val="ConsPlusNormal"/>
        <w:spacing w:before="240"/>
        <w:ind w:firstLine="540"/>
        <w:contextualSpacing/>
        <w:jc w:val="both"/>
      </w:pPr>
      <w:r w:rsidRPr="00CD0B25">
        <w:t>определять значение и функции государственного языка и формулировать значение родного языка в жизнедеятельности;</w:t>
      </w:r>
    </w:p>
    <w:p w:rsidR="005D48F3" w:rsidRPr="00CD0B25" w:rsidRDefault="005D48F3" w:rsidP="005D48F3">
      <w:pPr>
        <w:pStyle w:val="ConsPlusNormal"/>
        <w:spacing w:before="240"/>
        <w:ind w:firstLine="540"/>
        <w:contextualSpacing/>
        <w:jc w:val="both"/>
      </w:pPr>
      <w:r w:rsidRPr="00CD0B25">
        <w:t>проводить морфологический разбор;</w:t>
      </w:r>
    </w:p>
    <w:p w:rsidR="005D48F3" w:rsidRPr="00CD0B25" w:rsidRDefault="005D48F3" w:rsidP="005D48F3">
      <w:pPr>
        <w:pStyle w:val="ConsPlusNormal"/>
        <w:spacing w:before="240"/>
        <w:ind w:firstLine="540"/>
        <w:contextualSpacing/>
        <w:jc w:val="both"/>
      </w:pPr>
      <w:r w:rsidRPr="00CD0B25">
        <w:t>определять главные и второстепенные члены предложения;</w:t>
      </w:r>
    </w:p>
    <w:p w:rsidR="005D48F3" w:rsidRPr="00CD0B25" w:rsidRDefault="005D48F3" w:rsidP="005D48F3">
      <w:pPr>
        <w:pStyle w:val="ConsPlusNormal"/>
        <w:spacing w:before="240"/>
        <w:ind w:firstLine="540"/>
        <w:contextualSpacing/>
        <w:jc w:val="both"/>
      </w:pPr>
      <w:r w:rsidRPr="00CD0B25">
        <w:t>определять способы передачи чужой речи: прямая и косвенная речь, слова автора;</w:t>
      </w:r>
    </w:p>
    <w:p w:rsidR="005D48F3" w:rsidRPr="00CD0B25" w:rsidRDefault="005D48F3" w:rsidP="005D48F3">
      <w:pPr>
        <w:pStyle w:val="ConsPlusNormal"/>
        <w:spacing w:before="240"/>
        <w:ind w:firstLine="540"/>
        <w:contextualSpacing/>
        <w:jc w:val="both"/>
      </w:pPr>
      <w:r w:rsidRPr="00CD0B25">
        <w:t>соблюдать правила пунктуации при прямой и косвенной речи, цитировании;</w:t>
      </w:r>
    </w:p>
    <w:p w:rsidR="005D48F3" w:rsidRPr="00CD0B25" w:rsidRDefault="005D48F3" w:rsidP="005D48F3">
      <w:pPr>
        <w:pStyle w:val="ConsPlusNormal"/>
        <w:spacing w:before="240"/>
        <w:ind w:firstLine="540"/>
        <w:contextualSpacing/>
        <w:jc w:val="both"/>
      </w:pPr>
      <w:r w:rsidRPr="00CD0B25">
        <w:t>распознавать в тексте чужую речь;</w:t>
      </w:r>
    </w:p>
    <w:p w:rsidR="005D48F3" w:rsidRPr="00CD0B25" w:rsidRDefault="005D48F3" w:rsidP="005D48F3">
      <w:pPr>
        <w:pStyle w:val="ConsPlusNormal"/>
        <w:spacing w:before="240"/>
        <w:ind w:firstLine="540"/>
        <w:contextualSpacing/>
        <w:jc w:val="both"/>
      </w:pPr>
      <w:r w:rsidRPr="00CD0B25">
        <w:t>вести диалог;</w:t>
      </w:r>
    </w:p>
    <w:p w:rsidR="005D48F3" w:rsidRPr="00CD0B25" w:rsidRDefault="005D48F3" w:rsidP="005D48F3">
      <w:pPr>
        <w:pStyle w:val="ConsPlusNormal"/>
        <w:spacing w:before="240"/>
        <w:ind w:firstLine="540"/>
        <w:contextualSpacing/>
        <w:jc w:val="both"/>
      </w:pPr>
      <w:r w:rsidRPr="00CD0B25">
        <w:t>развивать собственную речь через сочинения: передавать свои воспоминания в сочинениях-повествованиях, работать по картине (описать местность, портрет, действие), размышлять по заданной проблемной теме и высказывать свои мнения в сочинениях-рассуждениях;</w:t>
      </w:r>
    </w:p>
    <w:p w:rsidR="005D48F3" w:rsidRPr="00CD0B25" w:rsidRDefault="005D48F3" w:rsidP="005D48F3">
      <w:pPr>
        <w:pStyle w:val="ConsPlusNormal"/>
        <w:spacing w:before="240"/>
        <w:ind w:firstLine="540"/>
        <w:contextualSpacing/>
        <w:jc w:val="both"/>
      </w:pPr>
      <w:r w:rsidRPr="00CD0B25">
        <w:t>соблюдать нормы речевого поведения в типичных ситуациях формального и неформального межличностного общения;</w:t>
      </w:r>
    </w:p>
    <w:p w:rsidR="005D48F3" w:rsidRPr="00CD0B25" w:rsidRDefault="005D48F3" w:rsidP="005D48F3">
      <w:pPr>
        <w:pStyle w:val="ConsPlusNormal"/>
        <w:spacing w:before="240"/>
        <w:ind w:firstLine="540"/>
        <w:contextualSpacing/>
        <w:jc w:val="both"/>
      </w:pPr>
      <w:r w:rsidRPr="00CD0B25">
        <w:t>определять тему и основную мысль текста;</w:t>
      </w:r>
    </w:p>
    <w:p w:rsidR="005D48F3" w:rsidRPr="00CD0B25" w:rsidRDefault="005D48F3" w:rsidP="005D48F3">
      <w:pPr>
        <w:pStyle w:val="ConsPlusNormal"/>
        <w:spacing w:before="240"/>
        <w:ind w:firstLine="540"/>
        <w:contextualSpacing/>
        <w:jc w:val="both"/>
      </w:pPr>
      <w:r w:rsidRPr="00CD0B25">
        <w:t>составлять подробный и краткий план текста;</w:t>
      </w:r>
    </w:p>
    <w:p w:rsidR="005D48F3" w:rsidRPr="00CD0B25" w:rsidRDefault="005D48F3" w:rsidP="005D48F3">
      <w:pPr>
        <w:pStyle w:val="ConsPlusNormal"/>
        <w:spacing w:before="240"/>
        <w:ind w:firstLine="540"/>
        <w:contextualSpacing/>
        <w:jc w:val="both"/>
      </w:pPr>
      <w:r w:rsidRPr="00CD0B25">
        <w:t>извлекать и систематизировать материал на определенную тему;</w:t>
      </w:r>
    </w:p>
    <w:p w:rsidR="005D48F3" w:rsidRPr="00CD0B25" w:rsidRDefault="005D48F3" w:rsidP="005D48F3">
      <w:pPr>
        <w:pStyle w:val="ConsPlusNormal"/>
        <w:spacing w:before="240"/>
        <w:ind w:firstLine="540"/>
        <w:contextualSpacing/>
        <w:jc w:val="both"/>
      </w:pPr>
      <w:r w:rsidRPr="00CD0B25">
        <w:t>определять формы глагола: причастие и деепричастие;</w:t>
      </w:r>
    </w:p>
    <w:p w:rsidR="005D48F3" w:rsidRPr="00CD0B25" w:rsidRDefault="005D48F3" w:rsidP="005D48F3">
      <w:pPr>
        <w:pStyle w:val="ConsPlusNormal"/>
        <w:spacing w:before="240"/>
        <w:ind w:firstLine="540"/>
        <w:contextualSpacing/>
        <w:jc w:val="both"/>
      </w:pPr>
      <w:r w:rsidRPr="00CD0B25">
        <w:t>определять общее грамматическое значение причастия, морфологические и синтаксические признаки;</w:t>
      </w:r>
    </w:p>
    <w:p w:rsidR="005D48F3" w:rsidRPr="00CD0B25" w:rsidRDefault="005D48F3" w:rsidP="005D48F3">
      <w:pPr>
        <w:pStyle w:val="ConsPlusNormal"/>
        <w:spacing w:before="240"/>
        <w:ind w:firstLine="540"/>
        <w:contextualSpacing/>
        <w:jc w:val="both"/>
      </w:pPr>
      <w:r w:rsidRPr="00CD0B25">
        <w:t>выделять признаки глагола у причастия: возвратность, вид, время (кроме будущего);</w:t>
      </w:r>
    </w:p>
    <w:p w:rsidR="005D48F3" w:rsidRPr="00CD0B25" w:rsidRDefault="005D48F3" w:rsidP="005D48F3">
      <w:pPr>
        <w:pStyle w:val="ConsPlusNormal"/>
        <w:spacing w:before="240"/>
        <w:ind w:firstLine="540"/>
        <w:contextualSpacing/>
        <w:jc w:val="both"/>
      </w:pPr>
      <w:r w:rsidRPr="00CD0B25">
        <w:t>определять признаки прилагательного у причастия: изменение по родам, числам и падежам, согласование с существительным;</w:t>
      </w:r>
    </w:p>
    <w:p w:rsidR="005D48F3" w:rsidRPr="00CD0B25" w:rsidRDefault="005D48F3" w:rsidP="005D48F3">
      <w:pPr>
        <w:pStyle w:val="ConsPlusNormal"/>
        <w:spacing w:before="240"/>
        <w:ind w:firstLine="540"/>
        <w:contextualSpacing/>
        <w:jc w:val="both"/>
      </w:pPr>
      <w:r w:rsidRPr="00CD0B25">
        <w:t>определять изменение причастия по времени;</w:t>
      </w:r>
    </w:p>
    <w:p w:rsidR="005D48F3" w:rsidRPr="00CD0B25" w:rsidRDefault="005D48F3" w:rsidP="005D48F3">
      <w:pPr>
        <w:pStyle w:val="ConsPlusNormal"/>
        <w:spacing w:before="240"/>
        <w:ind w:firstLine="540"/>
        <w:contextualSpacing/>
        <w:jc w:val="both"/>
      </w:pPr>
      <w:r w:rsidRPr="00CD0B25">
        <w:lastRenderedPageBreak/>
        <w:t>выделять стоящий после определяемого слова причастный оборот запятыми;</w:t>
      </w:r>
    </w:p>
    <w:p w:rsidR="005D48F3" w:rsidRPr="00CD0B25" w:rsidRDefault="005D48F3" w:rsidP="005D48F3">
      <w:pPr>
        <w:pStyle w:val="ConsPlusNormal"/>
        <w:spacing w:before="240"/>
        <w:ind w:firstLine="540"/>
        <w:contextualSpacing/>
        <w:jc w:val="both"/>
      </w:pPr>
      <w:r w:rsidRPr="00CD0B25">
        <w:t>формулировать понятие о деепричастии: общее грамматическое значение, морфологические и синтаксические признаки;</w:t>
      </w:r>
    </w:p>
    <w:p w:rsidR="005D48F3" w:rsidRPr="00CD0B25" w:rsidRDefault="005D48F3" w:rsidP="005D48F3">
      <w:pPr>
        <w:pStyle w:val="ConsPlusNormal"/>
        <w:spacing w:before="240"/>
        <w:ind w:firstLine="540"/>
        <w:contextualSpacing/>
        <w:jc w:val="both"/>
      </w:pPr>
      <w:r w:rsidRPr="00CD0B25">
        <w:t>выделять признаки глагола у деепричастия;</w:t>
      </w:r>
    </w:p>
    <w:p w:rsidR="005D48F3" w:rsidRPr="00CD0B25" w:rsidRDefault="005D48F3" w:rsidP="005D48F3">
      <w:pPr>
        <w:pStyle w:val="ConsPlusNormal"/>
        <w:spacing w:before="240"/>
        <w:ind w:firstLine="540"/>
        <w:contextualSpacing/>
        <w:jc w:val="both"/>
      </w:pPr>
      <w:r w:rsidRPr="00CD0B25">
        <w:t>определять формы образования деепричастия;</w:t>
      </w:r>
    </w:p>
    <w:p w:rsidR="005D48F3" w:rsidRPr="00CD0B25" w:rsidRDefault="005D48F3" w:rsidP="005D48F3">
      <w:pPr>
        <w:pStyle w:val="ConsPlusNormal"/>
        <w:spacing w:before="240"/>
        <w:ind w:firstLine="540"/>
        <w:contextualSpacing/>
        <w:jc w:val="both"/>
      </w:pPr>
      <w:r w:rsidRPr="00CD0B25">
        <w:t>использовать в речи отрицательные формы деепричастий;</w:t>
      </w:r>
    </w:p>
    <w:p w:rsidR="005D48F3" w:rsidRPr="00CD0B25" w:rsidRDefault="005D48F3" w:rsidP="005D48F3">
      <w:pPr>
        <w:pStyle w:val="ConsPlusNormal"/>
        <w:spacing w:before="240"/>
        <w:ind w:firstLine="540"/>
        <w:contextualSpacing/>
        <w:jc w:val="both"/>
      </w:pPr>
      <w:r w:rsidRPr="00CD0B25">
        <w:t>составлять предложения с деепричастиями;</w:t>
      </w:r>
    </w:p>
    <w:p w:rsidR="005D48F3" w:rsidRPr="00CD0B25" w:rsidRDefault="005D48F3" w:rsidP="005D48F3">
      <w:pPr>
        <w:pStyle w:val="ConsPlusNormal"/>
        <w:spacing w:before="240"/>
        <w:ind w:firstLine="540"/>
        <w:contextualSpacing/>
        <w:jc w:val="both"/>
      </w:pPr>
      <w:r w:rsidRPr="00CD0B25">
        <w:t>выделять запятыми деепричастный оборот;</w:t>
      </w:r>
    </w:p>
    <w:p w:rsidR="005D48F3" w:rsidRPr="00CD0B25" w:rsidRDefault="005D48F3" w:rsidP="005D48F3">
      <w:pPr>
        <w:pStyle w:val="ConsPlusNormal"/>
        <w:spacing w:before="240"/>
        <w:ind w:firstLine="540"/>
        <w:contextualSpacing/>
        <w:jc w:val="both"/>
      </w:pPr>
      <w:r w:rsidRPr="00CD0B25">
        <w:t>проводить морфологический разбор причастий и деепричастий;</w:t>
      </w:r>
    </w:p>
    <w:p w:rsidR="005D48F3" w:rsidRPr="00CD0B25" w:rsidRDefault="005D48F3" w:rsidP="005D48F3">
      <w:pPr>
        <w:pStyle w:val="ConsPlusNormal"/>
        <w:spacing w:before="240"/>
        <w:ind w:firstLine="540"/>
        <w:contextualSpacing/>
        <w:jc w:val="both"/>
      </w:pPr>
      <w:r w:rsidRPr="00CD0B25">
        <w:t>формулировать понятие о наречии как части речи;</w:t>
      </w:r>
    </w:p>
    <w:p w:rsidR="005D48F3" w:rsidRPr="00CD0B25" w:rsidRDefault="005D48F3" w:rsidP="005D48F3">
      <w:pPr>
        <w:pStyle w:val="ConsPlusNormal"/>
        <w:spacing w:before="240"/>
        <w:ind w:firstLine="540"/>
        <w:contextualSpacing/>
        <w:jc w:val="both"/>
      </w:pPr>
      <w:r w:rsidRPr="00CD0B25">
        <w:t>определять роль наречий в речи, его морфологические признаки и синтаксические функции;</w:t>
      </w:r>
    </w:p>
    <w:p w:rsidR="005D48F3" w:rsidRPr="00CD0B25" w:rsidRDefault="005D48F3" w:rsidP="005D48F3">
      <w:pPr>
        <w:pStyle w:val="ConsPlusNormal"/>
        <w:spacing w:before="240"/>
        <w:ind w:firstLine="540"/>
        <w:contextualSpacing/>
        <w:jc w:val="both"/>
      </w:pPr>
      <w:r w:rsidRPr="00CD0B25">
        <w:t>выделять основные группы наречий по значению: наречия образа действия, меры и степени, места, времени, причины, цели;</w:t>
      </w:r>
    </w:p>
    <w:p w:rsidR="005D48F3" w:rsidRPr="00CD0B25" w:rsidRDefault="005D48F3" w:rsidP="005D48F3">
      <w:pPr>
        <w:pStyle w:val="ConsPlusNormal"/>
        <w:spacing w:before="240"/>
        <w:ind w:firstLine="540"/>
        <w:contextualSpacing/>
        <w:jc w:val="both"/>
      </w:pPr>
      <w:r w:rsidRPr="00CD0B25">
        <w:t>подбирать степени сравнения наречий;</w:t>
      </w:r>
    </w:p>
    <w:p w:rsidR="005D48F3" w:rsidRPr="00CD0B25" w:rsidRDefault="005D48F3" w:rsidP="005D48F3">
      <w:pPr>
        <w:pStyle w:val="ConsPlusNormal"/>
        <w:spacing w:before="240"/>
        <w:ind w:firstLine="540"/>
        <w:contextualSpacing/>
        <w:jc w:val="both"/>
      </w:pPr>
      <w:r w:rsidRPr="00CD0B25">
        <w:t>определять словообразование наречий, словообразование наречий путем перехода слов из одной части речи в другую, правописание наречий;</w:t>
      </w:r>
    </w:p>
    <w:p w:rsidR="005D48F3" w:rsidRPr="00CD0B25" w:rsidRDefault="005D48F3" w:rsidP="005D48F3">
      <w:pPr>
        <w:pStyle w:val="ConsPlusNormal"/>
        <w:spacing w:before="240"/>
        <w:ind w:firstLine="540"/>
        <w:contextualSpacing/>
        <w:jc w:val="both"/>
      </w:pPr>
      <w:r w:rsidRPr="00CD0B25">
        <w:t>проводить морфологический разбор причастий и деепричастий;</w:t>
      </w:r>
    </w:p>
    <w:p w:rsidR="005D48F3" w:rsidRPr="00CD0B25" w:rsidRDefault="005D48F3" w:rsidP="005D48F3">
      <w:pPr>
        <w:pStyle w:val="ConsPlusNormal"/>
        <w:spacing w:before="240"/>
        <w:ind w:firstLine="540"/>
        <w:contextualSpacing/>
        <w:jc w:val="both"/>
      </w:pPr>
      <w:r w:rsidRPr="00CD0B25">
        <w:t>определять сложные предложения: союзные, бессоюзные сложные предложения;</w:t>
      </w:r>
    </w:p>
    <w:p w:rsidR="005D48F3" w:rsidRPr="00CD0B25" w:rsidRDefault="005D48F3" w:rsidP="005D48F3">
      <w:pPr>
        <w:pStyle w:val="ConsPlusNormal"/>
        <w:spacing w:before="240"/>
        <w:ind w:firstLine="540"/>
        <w:contextualSpacing/>
        <w:jc w:val="both"/>
      </w:pPr>
      <w:r w:rsidRPr="00CD0B25">
        <w:t>выделять знаки препинания в сложных предложениях;</w:t>
      </w:r>
    </w:p>
    <w:p w:rsidR="005D48F3" w:rsidRPr="00CD0B25" w:rsidRDefault="005D48F3" w:rsidP="005D48F3">
      <w:pPr>
        <w:pStyle w:val="ConsPlusNormal"/>
        <w:spacing w:before="240"/>
        <w:ind w:firstLine="540"/>
        <w:contextualSpacing/>
        <w:jc w:val="both"/>
      </w:pPr>
      <w:r w:rsidRPr="00CD0B25">
        <w:t>формулировать общее понятие о служебных частях речи;</w:t>
      </w:r>
    </w:p>
    <w:p w:rsidR="005D48F3" w:rsidRPr="00CD0B25" w:rsidRDefault="005D48F3" w:rsidP="005D48F3">
      <w:pPr>
        <w:pStyle w:val="ConsPlusNormal"/>
        <w:spacing w:before="240"/>
        <w:ind w:firstLine="540"/>
        <w:contextualSpacing/>
        <w:jc w:val="both"/>
      </w:pPr>
      <w:r w:rsidRPr="00CD0B25">
        <w:t>определять назначение послелогов в речи;</w:t>
      </w:r>
    </w:p>
    <w:p w:rsidR="005D48F3" w:rsidRPr="00CD0B25" w:rsidRDefault="005D48F3" w:rsidP="005D48F3">
      <w:pPr>
        <w:pStyle w:val="ConsPlusNormal"/>
        <w:spacing w:before="240"/>
        <w:ind w:firstLine="540"/>
        <w:contextualSpacing/>
        <w:jc w:val="both"/>
      </w:pPr>
      <w:r w:rsidRPr="00CD0B25">
        <w:t>владеть наиболее часто употребляемые послелогами в речи;</w:t>
      </w:r>
    </w:p>
    <w:p w:rsidR="005D48F3" w:rsidRPr="00CD0B25" w:rsidRDefault="005D48F3" w:rsidP="005D48F3">
      <w:pPr>
        <w:pStyle w:val="ConsPlusNormal"/>
        <w:spacing w:before="240"/>
        <w:ind w:firstLine="540"/>
        <w:contextualSpacing/>
        <w:jc w:val="both"/>
      </w:pPr>
      <w:r w:rsidRPr="00CD0B25">
        <w:t>формулировать понятие о союзе, их назначении в речи, использовать союзы для связи однородных членов предложения, частей сложных предложений и частей текста;</w:t>
      </w:r>
    </w:p>
    <w:p w:rsidR="005D48F3" w:rsidRPr="00CD0B25" w:rsidRDefault="005D48F3" w:rsidP="005D48F3">
      <w:pPr>
        <w:pStyle w:val="ConsPlusNormal"/>
        <w:spacing w:before="240"/>
        <w:ind w:firstLine="540"/>
        <w:contextualSpacing/>
        <w:jc w:val="both"/>
      </w:pPr>
      <w:r w:rsidRPr="00CD0B25">
        <w:t>выделять простые и составные союзы, сочинительные и подчинительные союзы;</w:t>
      </w:r>
    </w:p>
    <w:p w:rsidR="005D48F3" w:rsidRPr="00CD0B25" w:rsidRDefault="005D48F3" w:rsidP="005D48F3">
      <w:pPr>
        <w:pStyle w:val="ConsPlusNormal"/>
        <w:spacing w:before="240"/>
        <w:ind w:firstLine="540"/>
        <w:contextualSpacing/>
        <w:jc w:val="both"/>
      </w:pPr>
      <w:r w:rsidRPr="00CD0B25">
        <w:t>формулировать понятие о частицах, ее морфологические признаки и синтаксические функции, правописание частиц;</w:t>
      </w:r>
    </w:p>
    <w:p w:rsidR="005D48F3" w:rsidRPr="00CD0B25" w:rsidRDefault="005D48F3" w:rsidP="005D48F3">
      <w:pPr>
        <w:pStyle w:val="ConsPlusNormal"/>
        <w:spacing w:before="240"/>
        <w:ind w:firstLine="540"/>
        <w:contextualSpacing/>
        <w:jc w:val="both"/>
      </w:pPr>
      <w:r w:rsidRPr="00CD0B25">
        <w:t>формулировать понятие о междометии;</w:t>
      </w:r>
    </w:p>
    <w:p w:rsidR="005D48F3" w:rsidRPr="00CD0B25" w:rsidRDefault="005D48F3" w:rsidP="005D48F3">
      <w:pPr>
        <w:pStyle w:val="ConsPlusNormal"/>
        <w:spacing w:before="240"/>
        <w:ind w:firstLine="540"/>
        <w:contextualSpacing/>
        <w:jc w:val="both"/>
      </w:pPr>
      <w:r w:rsidRPr="00CD0B25">
        <w:t>определять основные функции междометий, разряды междометий, знаки препинания при междометиях;</w:t>
      </w:r>
    </w:p>
    <w:p w:rsidR="005D48F3" w:rsidRPr="00CD0B25" w:rsidRDefault="005D48F3" w:rsidP="005D48F3">
      <w:pPr>
        <w:pStyle w:val="ConsPlusNormal"/>
        <w:spacing w:before="240"/>
        <w:ind w:firstLine="540"/>
        <w:contextualSpacing/>
        <w:jc w:val="both"/>
      </w:pPr>
      <w:r w:rsidRPr="00CD0B25">
        <w:t>определять звукоподражательные слова;</w:t>
      </w:r>
    </w:p>
    <w:p w:rsidR="005D48F3" w:rsidRPr="00CD0B25" w:rsidRDefault="005D48F3" w:rsidP="005D48F3">
      <w:pPr>
        <w:pStyle w:val="ConsPlusNormal"/>
        <w:spacing w:before="240"/>
        <w:ind w:firstLine="540"/>
        <w:contextualSpacing/>
        <w:jc w:val="both"/>
      </w:pPr>
      <w:r w:rsidRPr="00CD0B25">
        <w:t>проводить морфологический разбор подражательных слов, послелогов, частиц, союзов.</w:t>
      </w:r>
    </w:p>
    <w:p w:rsidR="005D48F3" w:rsidRPr="00CD0B25" w:rsidRDefault="005D48F3" w:rsidP="005D48F3">
      <w:pPr>
        <w:pStyle w:val="ConsPlusNormal"/>
        <w:spacing w:before="240"/>
        <w:ind w:firstLine="540"/>
        <w:contextualSpacing/>
        <w:jc w:val="both"/>
      </w:pPr>
      <w:r>
        <w:t>24</w:t>
      </w:r>
      <w:r w:rsidRPr="00CD0B25">
        <w:t>.11.6. Предметные результаты изучения родного (кабардино-черкесского) языка. К концу обучения в 8 классе обучающийся научится:</w:t>
      </w:r>
    </w:p>
    <w:p w:rsidR="005D48F3" w:rsidRPr="00CD0B25" w:rsidRDefault="005D48F3" w:rsidP="005D48F3">
      <w:pPr>
        <w:pStyle w:val="ConsPlusNormal"/>
        <w:spacing w:before="240"/>
        <w:ind w:firstLine="540"/>
        <w:contextualSpacing/>
        <w:jc w:val="both"/>
      </w:pPr>
      <w:r w:rsidRPr="00CD0B25">
        <w:t>определять самостоятельные и служебные части речи;</w:t>
      </w:r>
    </w:p>
    <w:p w:rsidR="005D48F3" w:rsidRPr="00CD0B25" w:rsidRDefault="005D48F3" w:rsidP="005D48F3">
      <w:pPr>
        <w:pStyle w:val="ConsPlusNormal"/>
        <w:spacing w:before="240"/>
        <w:ind w:firstLine="540"/>
        <w:contextualSpacing/>
        <w:jc w:val="both"/>
      </w:pPr>
      <w:r w:rsidRPr="00CD0B25">
        <w:t>определять связь в словосочетаниях, выявлять главное слово;</w:t>
      </w:r>
    </w:p>
    <w:p w:rsidR="005D48F3" w:rsidRPr="00CD0B25" w:rsidRDefault="005D48F3" w:rsidP="005D48F3">
      <w:pPr>
        <w:pStyle w:val="ConsPlusNormal"/>
        <w:spacing w:before="240"/>
        <w:ind w:firstLine="540"/>
        <w:contextualSpacing/>
        <w:jc w:val="both"/>
      </w:pPr>
      <w:r w:rsidRPr="00CD0B25">
        <w:t>выявлять речевой смысл и экспрессивные свойства предложения;</w:t>
      </w:r>
    </w:p>
    <w:p w:rsidR="005D48F3" w:rsidRPr="00CD0B25" w:rsidRDefault="005D48F3" w:rsidP="005D48F3">
      <w:pPr>
        <w:pStyle w:val="ConsPlusNormal"/>
        <w:spacing w:before="240"/>
        <w:ind w:firstLine="540"/>
        <w:contextualSpacing/>
        <w:jc w:val="both"/>
      </w:pPr>
      <w:r w:rsidRPr="00CD0B25">
        <w:t>выявлять виды синтаксической связи;</w:t>
      </w:r>
    </w:p>
    <w:p w:rsidR="005D48F3" w:rsidRPr="00CD0B25" w:rsidRDefault="005D48F3" w:rsidP="005D48F3">
      <w:pPr>
        <w:pStyle w:val="ConsPlusNormal"/>
        <w:spacing w:before="240"/>
        <w:ind w:firstLine="540"/>
        <w:contextualSpacing/>
        <w:jc w:val="both"/>
      </w:pPr>
      <w:r w:rsidRPr="00CD0B25">
        <w:t>определять средства синтаксической связи;</w:t>
      </w:r>
    </w:p>
    <w:p w:rsidR="005D48F3" w:rsidRPr="00CD0B25" w:rsidRDefault="005D48F3" w:rsidP="005D48F3">
      <w:pPr>
        <w:pStyle w:val="ConsPlusNormal"/>
        <w:spacing w:before="240"/>
        <w:ind w:firstLine="540"/>
        <w:contextualSpacing/>
        <w:jc w:val="both"/>
      </w:pPr>
      <w:r w:rsidRPr="00CD0B25">
        <w:t>определять подлежащее, способы его выражения;</w:t>
      </w:r>
    </w:p>
    <w:p w:rsidR="005D48F3" w:rsidRPr="00CD0B25" w:rsidRDefault="005D48F3" w:rsidP="005D48F3">
      <w:pPr>
        <w:pStyle w:val="ConsPlusNormal"/>
        <w:spacing w:before="240"/>
        <w:ind w:firstLine="540"/>
        <w:contextualSpacing/>
        <w:jc w:val="both"/>
      </w:pPr>
      <w:r w:rsidRPr="00CD0B25">
        <w:t>определять сказуемое, основные типы сказуемого: простое глагольное, составное глагольное, составное именное;</w:t>
      </w:r>
    </w:p>
    <w:p w:rsidR="005D48F3" w:rsidRPr="00CD0B25" w:rsidRDefault="005D48F3" w:rsidP="005D48F3">
      <w:pPr>
        <w:pStyle w:val="ConsPlusNormal"/>
        <w:spacing w:before="240"/>
        <w:ind w:firstLine="540"/>
        <w:contextualSpacing/>
        <w:jc w:val="both"/>
      </w:pPr>
      <w:r w:rsidRPr="00CD0B25">
        <w:t>находить распространенные члены предложения;</w:t>
      </w:r>
    </w:p>
    <w:p w:rsidR="005D48F3" w:rsidRPr="00CD0B25" w:rsidRDefault="005D48F3" w:rsidP="005D48F3">
      <w:pPr>
        <w:pStyle w:val="ConsPlusNormal"/>
        <w:spacing w:before="240"/>
        <w:ind w:firstLine="540"/>
        <w:contextualSpacing/>
        <w:jc w:val="both"/>
      </w:pPr>
      <w:r w:rsidRPr="00CD0B25">
        <w:t>находить второстепенные члены предложения;</w:t>
      </w:r>
    </w:p>
    <w:p w:rsidR="005D48F3" w:rsidRPr="00CD0B25" w:rsidRDefault="005D48F3" w:rsidP="005D48F3">
      <w:pPr>
        <w:pStyle w:val="ConsPlusNormal"/>
        <w:spacing w:before="240"/>
        <w:ind w:firstLine="540"/>
        <w:contextualSpacing/>
        <w:jc w:val="both"/>
      </w:pPr>
      <w:r w:rsidRPr="00CD0B25">
        <w:t>определять виды дополнений;</w:t>
      </w:r>
    </w:p>
    <w:p w:rsidR="005D48F3" w:rsidRPr="00CD0B25" w:rsidRDefault="005D48F3" w:rsidP="005D48F3">
      <w:pPr>
        <w:pStyle w:val="ConsPlusNormal"/>
        <w:spacing w:before="240"/>
        <w:ind w:firstLine="540"/>
        <w:contextualSpacing/>
        <w:jc w:val="both"/>
      </w:pPr>
      <w:r w:rsidRPr="00CD0B25">
        <w:t>выделять определение, его основные значения, части речи, являющиеся определениями в предложении и их синтаксические обороты, обособленные определения;</w:t>
      </w:r>
    </w:p>
    <w:p w:rsidR="005D48F3" w:rsidRPr="00CD0B25" w:rsidRDefault="005D48F3" w:rsidP="005D48F3">
      <w:pPr>
        <w:pStyle w:val="ConsPlusNormal"/>
        <w:spacing w:before="240"/>
        <w:ind w:firstLine="540"/>
        <w:contextualSpacing/>
        <w:jc w:val="both"/>
      </w:pPr>
      <w:r w:rsidRPr="00CD0B25">
        <w:t>различать приложение как вид определения;</w:t>
      </w:r>
    </w:p>
    <w:p w:rsidR="005D48F3" w:rsidRPr="00CD0B25" w:rsidRDefault="005D48F3" w:rsidP="005D48F3">
      <w:pPr>
        <w:pStyle w:val="ConsPlusNormal"/>
        <w:spacing w:before="240"/>
        <w:ind w:firstLine="540"/>
        <w:contextualSpacing/>
        <w:jc w:val="both"/>
      </w:pPr>
      <w:r w:rsidRPr="00CD0B25">
        <w:t>расставлять знаки препинания в приложении;</w:t>
      </w:r>
    </w:p>
    <w:p w:rsidR="005D48F3" w:rsidRPr="00CD0B25" w:rsidRDefault="005D48F3" w:rsidP="005D48F3">
      <w:pPr>
        <w:pStyle w:val="ConsPlusNormal"/>
        <w:spacing w:before="240"/>
        <w:ind w:firstLine="540"/>
        <w:contextualSpacing/>
        <w:jc w:val="both"/>
      </w:pPr>
      <w:r w:rsidRPr="00CD0B25">
        <w:t>выделять обособленные приложения;</w:t>
      </w:r>
    </w:p>
    <w:p w:rsidR="005D48F3" w:rsidRPr="00CD0B25" w:rsidRDefault="005D48F3" w:rsidP="005D48F3">
      <w:pPr>
        <w:pStyle w:val="ConsPlusNormal"/>
        <w:spacing w:before="240"/>
        <w:ind w:firstLine="540"/>
        <w:contextualSpacing/>
        <w:jc w:val="both"/>
      </w:pPr>
      <w:r w:rsidRPr="00CD0B25">
        <w:t xml:space="preserve">определять основные значения и способы выражения обстоятельства, части речи, являющиеся обстоятельствами в предложении и их синтаксические обороты, виды </w:t>
      </w:r>
      <w:r w:rsidRPr="00CD0B25">
        <w:lastRenderedPageBreak/>
        <w:t>обстоятельства: места, времени, цели и причины, образа действия;</w:t>
      </w:r>
    </w:p>
    <w:p w:rsidR="005D48F3" w:rsidRPr="00CD0B25" w:rsidRDefault="005D48F3" w:rsidP="005D48F3">
      <w:pPr>
        <w:pStyle w:val="ConsPlusNormal"/>
        <w:spacing w:before="240"/>
        <w:ind w:firstLine="540"/>
        <w:contextualSpacing/>
        <w:jc w:val="both"/>
      </w:pPr>
      <w:r w:rsidRPr="00CD0B25">
        <w:t>выделять обособленные обстоятельства;</w:t>
      </w:r>
    </w:p>
    <w:p w:rsidR="005D48F3" w:rsidRPr="00CD0B25" w:rsidRDefault="005D48F3" w:rsidP="005D48F3">
      <w:pPr>
        <w:pStyle w:val="ConsPlusNormal"/>
        <w:spacing w:before="240"/>
        <w:ind w:firstLine="540"/>
        <w:contextualSpacing/>
        <w:jc w:val="both"/>
      </w:pPr>
      <w:r w:rsidRPr="00CD0B25">
        <w:t>формулировать понятие об односоставных предложениях;</w:t>
      </w:r>
    </w:p>
    <w:p w:rsidR="005D48F3" w:rsidRPr="00CD0B25" w:rsidRDefault="005D48F3" w:rsidP="005D48F3">
      <w:pPr>
        <w:pStyle w:val="ConsPlusNormal"/>
        <w:spacing w:before="240"/>
        <w:ind w:firstLine="540"/>
        <w:contextualSpacing/>
        <w:jc w:val="both"/>
      </w:pPr>
      <w:r w:rsidRPr="00CD0B25">
        <w:t>определять основные виды односоставных предложений по строению и значению: определенно-личные, неопределенно-личные, безличные, назывные, особенности использования односоставных предложений в речи;</w:t>
      </w:r>
    </w:p>
    <w:p w:rsidR="005D48F3" w:rsidRPr="00CD0B25" w:rsidRDefault="005D48F3" w:rsidP="005D48F3">
      <w:pPr>
        <w:pStyle w:val="ConsPlusNormal"/>
        <w:spacing w:before="240"/>
        <w:ind w:firstLine="540"/>
        <w:contextualSpacing/>
        <w:jc w:val="both"/>
      </w:pPr>
      <w:r w:rsidRPr="00CD0B25">
        <w:t>определять полные и неполные предложения, различать неполные предложения в речи, использовать неполные предложения в диалоге, в том числе в составе сложных предложений, иметь представление о строении и значении неполных предложений, ставить тире в неполном предложении;</w:t>
      </w:r>
    </w:p>
    <w:p w:rsidR="005D48F3" w:rsidRPr="00CD0B25" w:rsidRDefault="005D48F3" w:rsidP="005D48F3">
      <w:pPr>
        <w:pStyle w:val="ConsPlusNormal"/>
        <w:spacing w:before="240"/>
        <w:ind w:firstLine="540"/>
        <w:contextualSpacing/>
        <w:jc w:val="both"/>
      </w:pPr>
      <w:r w:rsidRPr="00CD0B25">
        <w:t>выделять однородные члены предложения, средства связи однородных членов;</w:t>
      </w:r>
    </w:p>
    <w:p w:rsidR="005D48F3" w:rsidRPr="00CD0B25" w:rsidRDefault="005D48F3" w:rsidP="005D48F3">
      <w:pPr>
        <w:pStyle w:val="ConsPlusNormal"/>
        <w:spacing w:before="240"/>
        <w:ind w:firstLine="540"/>
        <w:contextualSpacing/>
        <w:jc w:val="both"/>
      </w:pPr>
      <w:r w:rsidRPr="00CD0B25">
        <w:t>расставлять знаки препинания и союзы при однородных членах;</w:t>
      </w:r>
    </w:p>
    <w:p w:rsidR="005D48F3" w:rsidRPr="00CD0B25" w:rsidRDefault="005D48F3" w:rsidP="005D48F3">
      <w:pPr>
        <w:pStyle w:val="ConsPlusNormal"/>
        <w:spacing w:before="240"/>
        <w:ind w:firstLine="540"/>
        <w:contextualSpacing/>
        <w:jc w:val="both"/>
      </w:pPr>
      <w:r w:rsidRPr="00CD0B25">
        <w:t>определять их разряды по значению;</w:t>
      </w:r>
    </w:p>
    <w:p w:rsidR="005D48F3" w:rsidRPr="00CD0B25" w:rsidRDefault="005D48F3" w:rsidP="005D48F3">
      <w:pPr>
        <w:pStyle w:val="ConsPlusNormal"/>
        <w:spacing w:before="240"/>
        <w:ind w:firstLine="540"/>
        <w:contextualSpacing/>
        <w:jc w:val="both"/>
      </w:pPr>
      <w:r w:rsidRPr="00CD0B25">
        <w:t>выделять обобщающие слова в предложениях с однородными членами, знаки препинания при обобщающих словах в предложениях с однородными членами;</w:t>
      </w:r>
    </w:p>
    <w:p w:rsidR="005D48F3" w:rsidRPr="00CD0B25" w:rsidRDefault="005D48F3" w:rsidP="005D48F3">
      <w:pPr>
        <w:pStyle w:val="ConsPlusNormal"/>
        <w:spacing w:before="240"/>
        <w:ind w:firstLine="540"/>
        <w:contextualSpacing/>
        <w:jc w:val="both"/>
      </w:pPr>
      <w:r w:rsidRPr="00CD0B25">
        <w:t>определять согласование однородных подлежащих по лицам и числам со сказуемым;</w:t>
      </w:r>
    </w:p>
    <w:p w:rsidR="005D48F3" w:rsidRPr="00CD0B25" w:rsidRDefault="005D48F3" w:rsidP="005D48F3">
      <w:pPr>
        <w:pStyle w:val="ConsPlusNormal"/>
        <w:spacing w:before="240"/>
        <w:ind w:firstLine="540"/>
        <w:contextualSpacing/>
        <w:jc w:val="both"/>
      </w:pPr>
      <w:r w:rsidRPr="00CD0B25">
        <w:t>выделять предложения с обращениями, с вводными словами, словосочетаниями, предложениями;</w:t>
      </w:r>
    </w:p>
    <w:p w:rsidR="005D48F3" w:rsidRPr="00CD0B25" w:rsidRDefault="005D48F3" w:rsidP="005D48F3">
      <w:pPr>
        <w:pStyle w:val="ConsPlusNormal"/>
        <w:spacing w:before="240"/>
        <w:ind w:firstLine="540"/>
        <w:contextualSpacing/>
        <w:jc w:val="both"/>
      </w:pPr>
      <w:r w:rsidRPr="00CD0B25">
        <w:t>выделять обращение, иметь представление о средствах его выражения, включая звательную интонацию;</w:t>
      </w:r>
    </w:p>
    <w:p w:rsidR="005D48F3" w:rsidRPr="00CD0B25" w:rsidRDefault="005D48F3" w:rsidP="005D48F3">
      <w:pPr>
        <w:pStyle w:val="ConsPlusNormal"/>
        <w:spacing w:before="240"/>
        <w:ind w:firstLine="540"/>
        <w:contextualSpacing/>
        <w:jc w:val="both"/>
      </w:pPr>
      <w:r w:rsidRPr="00CD0B25">
        <w:t>определять роль обращения в речевом общении, этические нормы использования обращений;</w:t>
      </w:r>
    </w:p>
    <w:p w:rsidR="005D48F3" w:rsidRPr="00CD0B25" w:rsidRDefault="005D48F3" w:rsidP="005D48F3">
      <w:pPr>
        <w:pStyle w:val="ConsPlusNormal"/>
        <w:spacing w:before="240"/>
        <w:ind w:firstLine="540"/>
        <w:contextualSpacing/>
        <w:jc w:val="both"/>
      </w:pPr>
      <w:r w:rsidRPr="00CD0B25">
        <w:t>определять особенности выражения обращений в разговорной и художественной речи;</w:t>
      </w:r>
    </w:p>
    <w:p w:rsidR="005D48F3" w:rsidRPr="00CD0B25" w:rsidRDefault="005D48F3" w:rsidP="005D48F3">
      <w:pPr>
        <w:pStyle w:val="ConsPlusNormal"/>
        <w:spacing w:before="240"/>
        <w:ind w:firstLine="540"/>
        <w:contextualSpacing/>
        <w:jc w:val="both"/>
      </w:pPr>
      <w:r w:rsidRPr="00CD0B25">
        <w:t>выделять вводные слова (словосочетания) как средство выражения говорящего к своему сообщению и как средство связи между предложениями в тексте;</w:t>
      </w:r>
    </w:p>
    <w:p w:rsidR="005D48F3" w:rsidRPr="00CD0B25" w:rsidRDefault="005D48F3" w:rsidP="005D48F3">
      <w:pPr>
        <w:pStyle w:val="ConsPlusNormal"/>
        <w:spacing w:before="240"/>
        <w:ind w:firstLine="540"/>
        <w:contextualSpacing/>
        <w:jc w:val="both"/>
      </w:pPr>
      <w:r w:rsidRPr="00CD0B25">
        <w:t>конструировать предложения с вводными словами, употреблять вводные предложения;</w:t>
      </w:r>
    </w:p>
    <w:p w:rsidR="005D48F3" w:rsidRPr="00CD0B25" w:rsidRDefault="005D48F3" w:rsidP="005D48F3">
      <w:pPr>
        <w:pStyle w:val="ConsPlusNormal"/>
        <w:spacing w:before="240"/>
        <w:ind w:firstLine="540"/>
        <w:contextualSpacing/>
        <w:jc w:val="both"/>
      </w:pPr>
      <w:r w:rsidRPr="00CD0B25">
        <w:t>ставить знаки препинания в предложении с вводными словами, словосочетаниями;</w:t>
      </w:r>
    </w:p>
    <w:p w:rsidR="005D48F3" w:rsidRPr="00CD0B25" w:rsidRDefault="005D48F3" w:rsidP="005D48F3">
      <w:pPr>
        <w:pStyle w:val="ConsPlusNormal"/>
        <w:spacing w:before="240"/>
        <w:ind w:firstLine="540"/>
        <w:contextualSpacing/>
        <w:jc w:val="both"/>
      </w:pPr>
      <w:r w:rsidRPr="00CD0B25">
        <w:t>применять правила пунктуации: знаки препинания в осложненном, сложном предложении.</w:t>
      </w:r>
    </w:p>
    <w:p w:rsidR="005D48F3" w:rsidRPr="00CD0B25" w:rsidRDefault="005D48F3" w:rsidP="005D48F3">
      <w:pPr>
        <w:pStyle w:val="ConsPlusNormal"/>
        <w:spacing w:before="240"/>
        <w:ind w:firstLine="540"/>
        <w:contextualSpacing/>
        <w:jc w:val="both"/>
      </w:pPr>
      <w:r>
        <w:t>24</w:t>
      </w:r>
      <w:r w:rsidRPr="00CD0B25">
        <w:t>.11.7. Предметные результаты изучения родного (кабардино-черкесского) языка. К концу обучения в 9 классе обучающийся научится:</w:t>
      </w:r>
    </w:p>
    <w:p w:rsidR="005D48F3" w:rsidRPr="00CD0B25" w:rsidRDefault="005D48F3" w:rsidP="005D48F3">
      <w:pPr>
        <w:pStyle w:val="ConsPlusNormal"/>
        <w:spacing w:before="240"/>
        <w:ind w:firstLine="540"/>
        <w:contextualSpacing/>
        <w:jc w:val="both"/>
      </w:pPr>
      <w:r w:rsidRPr="00CD0B25">
        <w:t>давать характеристику фонетическому строю кабардино-черкесского языка;</w:t>
      </w:r>
    </w:p>
    <w:p w:rsidR="005D48F3" w:rsidRPr="00CD0B25" w:rsidRDefault="005D48F3" w:rsidP="005D48F3">
      <w:pPr>
        <w:pStyle w:val="ConsPlusNormal"/>
        <w:spacing w:before="240"/>
        <w:ind w:firstLine="540"/>
        <w:contextualSpacing/>
        <w:jc w:val="both"/>
      </w:pPr>
      <w:r w:rsidRPr="00CD0B25">
        <w:t>проводить морфологический и синтаксический разбор;</w:t>
      </w:r>
    </w:p>
    <w:p w:rsidR="005D48F3" w:rsidRPr="00CD0B25" w:rsidRDefault="005D48F3" w:rsidP="005D48F3">
      <w:pPr>
        <w:pStyle w:val="ConsPlusNormal"/>
        <w:spacing w:before="240"/>
        <w:ind w:firstLine="540"/>
        <w:contextualSpacing/>
        <w:jc w:val="both"/>
      </w:pPr>
      <w:r w:rsidRPr="00CD0B25">
        <w:t>выявлять фонетические процессы;</w:t>
      </w:r>
    </w:p>
    <w:p w:rsidR="005D48F3" w:rsidRPr="00CD0B25" w:rsidRDefault="005D48F3" w:rsidP="005D48F3">
      <w:pPr>
        <w:pStyle w:val="ConsPlusNormal"/>
        <w:spacing w:before="240"/>
        <w:ind w:firstLine="540"/>
        <w:contextualSpacing/>
        <w:jc w:val="both"/>
      </w:pPr>
      <w:r w:rsidRPr="00CD0B25">
        <w:t>определять значение слов с этнокультурным компонентом по словарю и по контексту;</w:t>
      </w:r>
    </w:p>
    <w:p w:rsidR="005D48F3" w:rsidRPr="00CD0B25" w:rsidRDefault="005D48F3" w:rsidP="005D48F3">
      <w:pPr>
        <w:pStyle w:val="ConsPlusNormal"/>
        <w:spacing w:before="240"/>
        <w:ind w:firstLine="540"/>
        <w:contextualSpacing/>
        <w:jc w:val="both"/>
      </w:pPr>
      <w:r w:rsidRPr="00CD0B25">
        <w:t>создавать тексты различного типа, стиля, жанра, соблюдая нормы построения текста (логичность, последовательность, связность, соответствие теме и другое);</w:t>
      </w:r>
    </w:p>
    <w:p w:rsidR="005D48F3" w:rsidRPr="00CD0B25" w:rsidRDefault="005D48F3" w:rsidP="005D48F3">
      <w:pPr>
        <w:pStyle w:val="ConsPlusNormal"/>
        <w:spacing w:before="240"/>
        <w:ind w:firstLine="540"/>
        <w:contextualSpacing/>
        <w:jc w:val="both"/>
      </w:pPr>
      <w:r w:rsidRPr="00CD0B25">
        <w:t>редактировать письменное речевое высказывание;</w:t>
      </w:r>
    </w:p>
    <w:p w:rsidR="005D48F3" w:rsidRPr="00CD0B25" w:rsidRDefault="005D48F3" w:rsidP="005D48F3">
      <w:pPr>
        <w:pStyle w:val="ConsPlusNormal"/>
        <w:spacing w:before="240"/>
        <w:ind w:firstLine="540"/>
        <w:contextualSpacing/>
        <w:jc w:val="both"/>
      </w:pPr>
      <w:r w:rsidRPr="00CD0B25">
        <w:t>создавать собственные тексты с учетом требований к построению связного текста;</w:t>
      </w:r>
    </w:p>
    <w:p w:rsidR="005D48F3" w:rsidRPr="00CD0B25" w:rsidRDefault="005D48F3" w:rsidP="005D48F3">
      <w:pPr>
        <w:pStyle w:val="ConsPlusNormal"/>
        <w:spacing w:before="240"/>
        <w:ind w:firstLine="540"/>
        <w:contextualSpacing/>
        <w:jc w:val="both"/>
      </w:pPr>
      <w:r w:rsidRPr="00CD0B25">
        <w:t>выделять микротему текста;</w:t>
      </w:r>
    </w:p>
    <w:p w:rsidR="005D48F3" w:rsidRPr="00CD0B25" w:rsidRDefault="005D48F3" w:rsidP="005D48F3">
      <w:pPr>
        <w:pStyle w:val="ConsPlusNormal"/>
        <w:spacing w:before="240"/>
        <w:ind w:firstLine="540"/>
        <w:contextualSpacing/>
        <w:jc w:val="both"/>
      </w:pPr>
      <w:r w:rsidRPr="00CD0B25">
        <w:t>определять тексты разговорного, научного, публицистического, официально-делового и художественного стилей;</w:t>
      </w:r>
    </w:p>
    <w:p w:rsidR="005D48F3" w:rsidRPr="00CD0B25" w:rsidRDefault="005D48F3" w:rsidP="005D48F3">
      <w:pPr>
        <w:pStyle w:val="ConsPlusNormal"/>
        <w:spacing w:before="240"/>
        <w:ind w:firstLine="540"/>
        <w:contextualSpacing/>
        <w:jc w:val="both"/>
      </w:pPr>
      <w:r w:rsidRPr="00CD0B25">
        <w:t>различать особенности разговорной речи, языка художественной литературы и функциональных стилей;</w:t>
      </w:r>
    </w:p>
    <w:p w:rsidR="005D48F3" w:rsidRPr="00CD0B25" w:rsidRDefault="005D48F3" w:rsidP="005D48F3">
      <w:pPr>
        <w:pStyle w:val="ConsPlusNormal"/>
        <w:spacing w:before="240"/>
        <w:ind w:firstLine="540"/>
        <w:contextualSpacing/>
        <w:jc w:val="both"/>
      </w:pPr>
      <w:r w:rsidRPr="00CD0B25">
        <w:t>устанавливать принадлежность текста к определенной функциональной разновидности языка;</w:t>
      </w:r>
    </w:p>
    <w:p w:rsidR="005D48F3" w:rsidRPr="00CD0B25" w:rsidRDefault="005D48F3" w:rsidP="005D48F3">
      <w:pPr>
        <w:pStyle w:val="ConsPlusNormal"/>
        <w:spacing w:before="240"/>
        <w:ind w:firstLine="540"/>
        <w:contextualSpacing/>
        <w:jc w:val="both"/>
      </w:pPr>
      <w:r w:rsidRPr="00CD0B25">
        <w:t>создавать письменные тексты разных стилей, жанров и типов речи: тезис, конспект, реферат, эссе, рецензия, выступление, доклад;</w:t>
      </w:r>
    </w:p>
    <w:p w:rsidR="005D48F3" w:rsidRPr="00CD0B25" w:rsidRDefault="005D48F3" w:rsidP="005D48F3">
      <w:pPr>
        <w:pStyle w:val="ConsPlusNormal"/>
        <w:spacing w:before="240"/>
        <w:ind w:firstLine="540"/>
        <w:contextualSpacing/>
        <w:jc w:val="both"/>
      </w:pPr>
      <w:r w:rsidRPr="00CD0B25">
        <w:t>формулировать собственные и чужие речевые высказывания с точки зрения соответствия их коммуникативным требованиям, языковым нормам, выступать с небольшим сообщением, докладом, рефератом;</w:t>
      </w:r>
    </w:p>
    <w:p w:rsidR="005D48F3" w:rsidRPr="00CD0B25" w:rsidRDefault="005D48F3" w:rsidP="005D48F3">
      <w:pPr>
        <w:pStyle w:val="ConsPlusNormal"/>
        <w:spacing w:before="240"/>
        <w:ind w:firstLine="540"/>
        <w:contextualSpacing/>
        <w:jc w:val="both"/>
      </w:pPr>
      <w:r w:rsidRPr="00CD0B25">
        <w:t>определять грамматическое сходство и различие простых, сложных предложений;</w:t>
      </w:r>
    </w:p>
    <w:p w:rsidR="005D48F3" w:rsidRPr="00CD0B25" w:rsidRDefault="005D48F3" w:rsidP="005D48F3">
      <w:pPr>
        <w:pStyle w:val="ConsPlusNormal"/>
        <w:spacing w:before="240"/>
        <w:ind w:firstLine="540"/>
        <w:contextualSpacing/>
        <w:jc w:val="both"/>
      </w:pPr>
      <w:r w:rsidRPr="00CD0B25">
        <w:t>определять смысловое, структурное и интонационное единство сложного предложения;</w:t>
      </w:r>
    </w:p>
    <w:p w:rsidR="005D48F3" w:rsidRPr="00CD0B25" w:rsidRDefault="005D48F3" w:rsidP="005D48F3">
      <w:pPr>
        <w:pStyle w:val="ConsPlusNormal"/>
        <w:spacing w:before="240"/>
        <w:ind w:firstLine="540"/>
        <w:contextualSpacing/>
        <w:jc w:val="both"/>
      </w:pPr>
      <w:r w:rsidRPr="00CD0B25">
        <w:lastRenderedPageBreak/>
        <w:t>выделять основные виды сложных предложений по характеру отношений и средствам связи между их частями;</w:t>
      </w:r>
    </w:p>
    <w:p w:rsidR="005D48F3" w:rsidRPr="00CD0B25" w:rsidRDefault="005D48F3" w:rsidP="005D48F3">
      <w:pPr>
        <w:pStyle w:val="ConsPlusNormal"/>
        <w:spacing w:before="240"/>
        <w:ind w:firstLine="540"/>
        <w:contextualSpacing/>
        <w:jc w:val="both"/>
      </w:pPr>
      <w:r w:rsidRPr="00CD0B25">
        <w:t>определять смысловые отношения между частями сложносочиненного предложения (интонация и сочинительные союзы как средство связи его частей);</w:t>
      </w:r>
    </w:p>
    <w:p w:rsidR="005D48F3" w:rsidRPr="00CD0B25" w:rsidRDefault="005D48F3" w:rsidP="005D48F3">
      <w:pPr>
        <w:pStyle w:val="ConsPlusNormal"/>
        <w:spacing w:before="240"/>
        <w:ind w:firstLine="540"/>
        <w:contextualSpacing/>
        <w:jc w:val="both"/>
      </w:pPr>
      <w:r w:rsidRPr="00CD0B25">
        <w:t>определять значения сочинительных союзов, виды соединительных союзов, сложносочиненные предложения с противительными союзами;</w:t>
      </w:r>
    </w:p>
    <w:p w:rsidR="005D48F3" w:rsidRPr="00CD0B25" w:rsidRDefault="005D48F3" w:rsidP="005D48F3">
      <w:pPr>
        <w:pStyle w:val="ConsPlusNormal"/>
        <w:spacing w:before="240"/>
        <w:ind w:firstLine="540"/>
        <w:contextualSpacing/>
        <w:jc w:val="both"/>
      </w:pPr>
      <w:r w:rsidRPr="00CD0B25">
        <w:t>расставлять знаки препинания в сложносочиненных предложениях;</w:t>
      </w:r>
    </w:p>
    <w:p w:rsidR="005D48F3" w:rsidRPr="00CD0B25" w:rsidRDefault="005D48F3" w:rsidP="005D48F3">
      <w:pPr>
        <w:pStyle w:val="ConsPlusNormal"/>
        <w:spacing w:before="240"/>
        <w:ind w:firstLine="540"/>
        <w:contextualSpacing/>
        <w:jc w:val="both"/>
      </w:pPr>
      <w:r w:rsidRPr="00CD0B25">
        <w:t>определять строение сложноподчиненных предложений, главные и придаточные предложения;</w:t>
      </w:r>
    </w:p>
    <w:p w:rsidR="005D48F3" w:rsidRPr="00CD0B25" w:rsidRDefault="005D48F3" w:rsidP="005D48F3">
      <w:pPr>
        <w:pStyle w:val="ConsPlusNormal"/>
        <w:spacing w:before="240"/>
        <w:ind w:firstLine="540"/>
        <w:contextualSpacing/>
        <w:jc w:val="both"/>
      </w:pPr>
      <w:r w:rsidRPr="00CD0B25">
        <w:t>ставить интонацию: умение проводить логическую паузу, постановка логического ударения замедлением, усилением, паузой до произнесения слова или после него;</w:t>
      </w:r>
    </w:p>
    <w:p w:rsidR="005D48F3" w:rsidRPr="00CD0B25" w:rsidRDefault="005D48F3" w:rsidP="005D48F3">
      <w:pPr>
        <w:pStyle w:val="ConsPlusNormal"/>
        <w:spacing w:before="240"/>
        <w:ind w:firstLine="540"/>
        <w:contextualSpacing/>
        <w:jc w:val="both"/>
      </w:pPr>
      <w:r w:rsidRPr="00CD0B25">
        <w:t>подбирать подчинительные союзы и союзные слова, указательные слова;</w:t>
      </w:r>
    </w:p>
    <w:p w:rsidR="005D48F3" w:rsidRPr="00CD0B25" w:rsidRDefault="005D48F3" w:rsidP="005D48F3">
      <w:pPr>
        <w:pStyle w:val="ConsPlusNormal"/>
        <w:spacing w:before="240"/>
        <w:ind w:firstLine="540"/>
        <w:contextualSpacing/>
        <w:jc w:val="both"/>
      </w:pPr>
      <w:r w:rsidRPr="00CD0B25">
        <w:t>определять указательные слова как средство связи частей сложноподчиненного предложения;</w:t>
      </w:r>
    </w:p>
    <w:p w:rsidR="005D48F3" w:rsidRPr="00CD0B25" w:rsidRDefault="005D48F3" w:rsidP="005D48F3">
      <w:pPr>
        <w:pStyle w:val="ConsPlusNormal"/>
        <w:spacing w:before="240"/>
        <w:ind w:firstLine="540"/>
        <w:contextualSpacing/>
        <w:jc w:val="both"/>
      </w:pPr>
      <w:r w:rsidRPr="00CD0B25">
        <w:t>находить указательные слова в главном предложении;</w:t>
      </w:r>
    </w:p>
    <w:p w:rsidR="005D48F3" w:rsidRPr="00CD0B25" w:rsidRDefault="005D48F3" w:rsidP="005D48F3">
      <w:pPr>
        <w:pStyle w:val="ConsPlusNormal"/>
        <w:spacing w:before="240"/>
        <w:ind w:firstLine="540"/>
        <w:contextualSpacing/>
        <w:jc w:val="both"/>
      </w:pPr>
      <w:r w:rsidRPr="00CD0B25">
        <w:t>определять виды придаточных предложений: подлежащные, дополнительные, обстоятельственные;</w:t>
      </w:r>
    </w:p>
    <w:p w:rsidR="005D48F3" w:rsidRPr="00CD0B25" w:rsidRDefault="005D48F3" w:rsidP="005D48F3">
      <w:pPr>
        <w:pStyle w:val="ConsPlusNormal"/>
        <w:spacing w:before="240"/>
        <w:ind w:firstLine="540"/>
        <w:contextualSpacing/>
        <w:jc w:val="both"/>
      </w:pPr>
      <w:r w:rsidRPr="00CD0B25">
        <w:t>ставить знаки препинания в сложноподчиненных предложениях с несколькими придаточными;</w:t>
      </w:r>
    </w:p>
    <w:p w:rsidR="005D48F3" w:rsidRPr="00CD0B25" w:rsidRDefault="005D48F3" w:rsidP="005D48F3">
      <w:pPr>
        <w:pStyle w:val="ConsPlusNormal"/>
        <w:spacing w:before="240"/>
        <w:ind w:firstLine="540"/>
        <w:contextualSpacing/>
        <w:jc w:val="both"/>
      </w:pPr>
      <w:r w:rsidRPr="00CD0B25">
        <w:t>определять значения сложных бессоюзных предложений интонационные средства их выражения, знаки препинания в сложных бессоюзных предложениях;</w:t>
      </w:r>
    </w:p>
    <w:p w:rsidR="005D48F3" w:rsidRPr="00CD0B25" w:rsidRDefault="005D48F3" w:rsidP="005D48F3">
      <w:pPr>
        <w:pStyle w:val="ConsPlusNormal"/>
        <w:spacing w:before="240"/>
        <w:ind w:firstLine="540"/>
        <w:contextualSpacing/>
        <w:jc w:val="both"/>
      </w:pPr>
      <w:r w:rsidRPr="00CD0B25">
        <w:t>формулировать понятие о сложных предложениях с разными видами связи.</w:t>
      </w:r>
    </w:p>
    <w:p w:rsidR="005D48F3" w:rsidRPr="00CD0B25" w:rsidRDefault="005D48F3" w:rsidP="005D48F3">
      <w:pPr>
        <w:contextualSpacing/>
        <w:rPr>
          <w:rFonts w:ascii="Times New Roman" w:hAnsi="Times New Roman"/>
        </w:rPr>
      </w:pPr>
    </w:p>
    <w:p w:rsidR="005D48F3" w:rsidRPr="009C2ECF"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 xml:space="preserve">. </w:t>
      </w:r>
      <w:r>
        <w:rPr>
          <w:rFonts w:ascii="Times New Roman" w:hAnsi="Times New Roman" w:cs="Times New Roman"/>
        </w:rPr>
        <w:t>Р</w:t>
      </w:r>
      <w:r w:rsidRPr="009C2ECF">
        <w:rPr>
          <w:rFonts w:ascii="Times New Roman" w:hAnsi="Times New Roman" w:cs="Times New Roman"/>
        </w:rPr>
        <w:t>абочая программа по учебному предмету "Родной (кабардино-черкесский) язык".</w:t>
      </w:r>
    </w:p>
    <w:p w:rsidR="005D48F3" w:rsidRPr="009C2ECF" w:rsidRDefault="005D48F3" w:rsidP="005D48F3">
      <w:pPr>
        <w:pStyle w:val="ConsPlusNormal"/>
        <w:spacing w:before="240"/>
        <w:ind w:firstLine="540"/>
        <w:contextualSpacing/>
        <w:jc w:val="both"/>
      </w:pPr>
      <w:r>
        <w:t>25</w:t>
      </w:r>
      <w:r w:rsidRPr="009C2ECF">
        <w:t xml:space="preserve">.1. </w:t>
      </w:r>
      <w:r>
        <w:t>Р</w:t>
      </w:r>
      <w:r w:rsidRPr="009C2ECF">
        <w:t>абочая программа по учебному предмету "Родной (кабардино-черкесский) язык"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5D48F3" w:rsidRPr="009C2ECF" w:rsidRDefault="005D48F3" w:rsidP="005D48F3">
      <w:pPr>
        <w:pStyle w:val="ConsPlusNormal"/>
        <w:spacing w:before="240"/>
        <w:ind w:firstLine="540"/>
        <w:contextualSpacing/>
        <w:jc w:val="both"/>
      </w:pPr>
      <w:r>
        <w:t>25</w:t>
      </w:r>
      <w:r w:rsidRPr="009C2ECF">
        <w:t>.2.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5D48F3" w:rsidRPr="009C2ECF" w:rsidRDefault="005D48F3" w:rsidP="005D48F3">
      <w:pPr>
        <w:pStyle w:val="ConsPlusNormal"/>
        <w:spacing w:before="240"/>
        <w:ind w:firstLine="540"/>
        <w:contextualSpacing/>
        <w:jc w:val="both"/>
      </w:pPr>
      <w:r>
        <w:t>25</w:t>
      </w:r>
      <w:r w:rsidRPr="009C2ECF">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D48F3" w:rsidRPr="009C2ECF" w:rsidRDefault="005D48F3" w:rsidP="005D48F3">
      <w:pPr>
        <w:pStyle w:val="ConsPlusNormal"/>
        <w:spacing w:before="240"/>
        <w:ind w:firstLine="540"/>
        <w:contextualSpacing/>
        <w:jc w:val="both"/>
      </w:pPr>
      <w:r>
        <w:t>25</w:t>
      </w:r>
      <w:r w:rsidRPr="009C2ECF">
        <w:t>.4.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.5. Пояснительная записка.</w:t>
      </w:r>
    </w:p>
    <w:p w:rsidR="005D48F3" w:rsidRPr="009C2ECF" w:rsidRDefault="005D48F3" w:rsidP="005D48F3">
      <w:pPr>
        <w:pStyle w:val="ConsPlusNormal"/>
        <w:spacing w:before="240"/>
        <w:ind w:firstLine="540"/>
        <w:contextualSpacing/>
        <w:jc w:val="both"/>
      </w:pPr>
      <w:r>
        <w:t>25</w:t>
      </w:r>
      <w:r w:rsidRPr="009C2ECF">
        <w:t>.5.1.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5D48F3" w:rsidRPr="009C2ECF" w:rsidRDefault="005D48F3" w:rsidP="005D48F3">
      <w:pPr>
        <w:pStyle w:val="ConsPlusNormal"/>
        <w:spacing w:before="240"/>
        <w:ind w:firstLine="540"/>
        <w:contextualSpacing/>
        <w:jc w:val="both"/>
      </w:pPr>
      <w:r w:rsidRPr="009C2ECF">
        <w:t>Программа по родному (кабардино-черкесскому) языку рассчитана на преподавание учебного предмета в том числе тем обучающимся, для которых кабардино-черкесский язык еще не является языком общения или является им частично, однако выбран для изучения в качестве родного языка.</w:t>
      </w:r>
    </w:p>
    <w:p w:rsidR="005D48F3" w:rsidRPr="009C2ECF" w:rsidRDefault="005D48F3" w:rsidP="005D48F3">
      <w:pPr>
        <w:pStyle w:val="ConsPlusNormal"/>
        <w:spacing w:before="240"/>
        <w:ind w:firstLine="540"/>
        <w:contextualSpacing/>
        <w:jc w:val="both"/>
      </w:pPr>
      <w:r w:rsidRPr="009C2ECF">
        <w:t xml:space="preserve">На уровне основного общего образования совершенствуются приобретенные на уровне начального общего образования знания, навыки и умения, увеличивается объем используемых обучающимися языковых и речевых средств, улучшается качество практического владения кабардино-черкесским языком, возрастает степень самостоятельности обучающихся и их творческой активности, продолжается развитие коммуникативных навыков, что придает </w:t>
      </w:r>
      <w:r w:rsidRPr="009C2ECF">
        <w:lastRenderedPageBreak/>
        <w:t>обучению ярко 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w:t>
      </w:r>
    </w:p>
    <w:p w:rsidR="005D48F3" w:rsidRPr="009C2ECF" w:rsidRDefault="005D48F3" w:rsidP="005D48F3">
      <w:pPr>
        <w:pStyle w:val="ConsPlusNormal"/>
        <w:spacing w:before="240"/>
        <w:ind w:firstLine="540"/>
        <w:contextualSpacing/>
        <w:jc w:val="both"/>
      </w:pPr>
      <w:r w:rsidRPr="009C2ECF">
        <w:t>В программе по родному (кабардино-черкесскому) языку обозначены две взаимосвязанные подсистемы: языковое образование и речевое развитие. Обучение всем уровням языка и всем видам речевой деятельности происходит комплексно и строится на материале занимательных текстов для чтения и аудирования, расширяющих познавательный опыт обучающихся и формирующих их мировоззрение. Особое внимание уделяется устной речи: обучающиеся совершенствуют коммуникативные навыки в процессе закрепления знаний о грамматике родного языка, при выполнении упражнений на построение системы вопросов, монологов, диалогов, связных текстов.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ходе изучения родного (кабардино-черкесского) языка предполагается использование материалов кабардино-черкесской литературы, истории и культуры адыгов, установление межпредметных связей с другими изучаемыми дисциплинами.</w:t>
      </w:r>
    </w:p>
    <w:p w:rsidR="005D48F3" w:rsidRPr="009C2ECF" w:rsidRDefault="005D48F3" w:rsidP="005D48F3">
      <w:pPr>
        <w:pStyle w:val="ConsPlusNormal"/>
        <w:spacing w:before="240"/>
        <w:ind w:firstLine="540"/>
        <w:contextualSpacing/>
        <w:jc w:val="both"/>
      </w:pPr>
      <w:r>
        <w:t>25</w:t>
      </w:r>
      <w:r w:rsidRPr="009C2ECF">
        <w:t>.5.2. В содержании программы по родному (кабардино-черкесскому) языку выделяются следующие содержательные линии:</w:t>
      </w:r>
    </w:p>
    <w:p w:rsidR="005D48F3" w:rsidRPr="009C2ECF" w:rsidRDefault="005D48F3" w:rsidP="005D48F3">
      <w:pPr>
        <w:pStyle w:val="ConsPlusNormal"/>
        <w:spacing w:before="240"/>
        <w:ind w:firstLine="540"/>
        <w:contextualSpacing/>
        <w:jc w:val="both"/>
      </w:pPr>
      <w:r w:rsidRPr="009C2ECF">
        <w:t>первая содержательная линия представлена тематическими разделами, изучение которых направлено на формирование навыков речевого общения, она строится на материале занимательных текстов для чтения и аудирования, расширяющих познавательный опыт обучающихся и формирующих их мировоззрение, позволяет совершенствовать коммуникативные навыки в процессе построения системы вопросов, монологов, диалогов, связных текстов;</w:t>
      </w:r>
    </w:p>
    <w:p w:rsidR="005D48F3" w:rsidRPr="009C2ECF" w:rsidRDefault="005D48F3" w:rsidP="005D48F3">
      <w:pPr>
        <w:pStyle w:val="ConsPlusNormal"/>
        <w:spacing w:before="240"/>
        <w:ind w:firstLine="540"/>
        <w:contextualSpacing/>
        <w:jc w:val="both"/>
      </w:pPr>
      <w:r w:rsidRPr="009C2ECF">
        <w:t>вторая содержательная линия включает темы внутри разделов, отражающие устройство языка и особенности функционирования языковых единиц (фонетика, графика, орфоэпия, орфография, морфемика, словообразование, лексикология, фразеология, морфология, синтаксис, пунктуация). Содержательные линии взаимосвязаны и интегрированы.</w:t>
      </w:r>
    </w:p>
    <w:p w:rsidR="005D48F3" w:rsidRPr="009C2ECF" w:rsidRDefault="005D48F3" w:rsidP="005D48F3">
      <w:pPr>
        <w:pStyle w:val="ConsPlusNormal"/>
        <w:spacing w:before="240"/>
        <w:ind w:firstLine="540"/>
        <w:contextualSpacing/>
        <w:jc w:val="both"/>
      </w:pPr>
      <w:r w:rsidRPr="009C2ECF">
        <w:t>Тематика учебных текстов ориентирована на формирование гражданских и патриотических чувств, нравственного сознания, культурных ценностей. Содержание видов учебной деятельности направлено на овладение родным (кабардино-черкесским)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 Особое внимание уделяется устной речи.</w:t>
      </w:r>
    </w:p>
    <w:p w:rsidR="005D48F3" w:rsidRPr="009C2ECF" w:rsidRDefault="005D48F3" w:rsidP="005D48F3">
      <w:pPr>
        <w:pStyle w:val="ConsPlusNormal"/>
        <w:spacing w:before="240"/>
        <w:ind w:firstLine="540"/>
        <w:contextualSpacing/>
        <w:jc w:val="both"/>
      </w:pPr>
      <w:r>
        <w:t>25</w:t>
      </w:r>
      <w:r w:rsidRPr="009C2ECF">
        <w:t>.5.3. Изучение родного (кабардино-черкесского) языка направлено на достижение следующих целей:</w:t>
      </w:r>
    </w:p>
    <w:p w:rsidR="005D48F3" w:rsidRPr="009C2ECF" w:rsidRDefault="005D48F3" w:rsidP="005D48F3">
      <w:pPr>
        <w:pStyle w:val="ConsPlusNormal"/>
        <w:spacing w:before="240"/>
        <w:ind w:firstLine="540"/>
        <w:contextualSpacing/>
        <w:jc w:val="both"/>
      </w:pPr>
      <w:r w:rsidRPr="009C2ECF">
        <w:t>обеспечение преемственности развития коммуникативных навыков обучающихся на родном (кабардино-черкесском) языке через овладение основными видами речевой деятельности, развитие устной и письменной родной речи обучающихся, готовности и способности к речевому взаимодействию на родном языке, потребности в речевом самосовершенствовании;</w:t>
      </w:r>
    </w:p>
    <w:p w:rsidR="005D48F3" w:rsidRPr="009C2ECF" w:rsidRDefault="005D48F3" w:rsidP="005D48F3">
      <w:pPr>
        <w:pStyle w:val="ConsPlusNormal"/>
        <w:spacing w:before="240"/>
        <w:ind w:firstLine="540"/>
        <w:contextualSpacing/>
        <w:jc w:val="both"/>
      </w:pPr>
      <w:r w:rsidRPr="009C2ECF">
        <w:t>расширение базы лингвистических знаний, практическое употребление грамматических форм кабардино-черкесского языка, обогащение актуального и потенциального словарного запаса;</w:t>
      </w:r>
    </w:p>
    <w:p w:rsidR="005D48F3" w:rsidRPr="009C2ECF" w:rsidRDefault="005D48F3" w:rsidP="005D48F3">
      <w:pPr>
        <w:pStyle w:val="ConsPlusNormal"/>
        <w:spacing w:before="240"/>
        <w:ind w:firstLine="540"/>
        <w:contextualSpacing/>
        <w:jc w:val="both"/>
      </w:pPr>
      <w:r w:rsidRPr="009C2ECF">
        <w:t>овладение нормами кабардино-черкесского речевого этикета, формирование представлений о национальной специфике единиц родного языка (прежде всего лексических и фразеологических с национально-культурной семантикой).</w:t>
      </w:r>
    </w:p>
    <w:p w:rsidR="005D48F3" w:rsidRPr="009C2ECF" w:rsidRDefault="005D48F3" w:rsidP="005D48F3">
      <w:pPr>
        <w:pStyle w:val="ConsPlusNormal"/>
        <w:spacing w:before="240"/>
        <w:ind w:firstLine="540"/>
        <w:contextualSpacing/>
        <w:jc w:val="both"/>
      </w:pPr>
      <w:r>
        <w:t>25</w:t>
      </w:r>
      <w:r w:rsidRPr="009C2ECF">
        <w:t>.5.4. Содержание программы по родному (кабардино-черкесскому) языку интегрировано с курсом родной (кабардино-черкесской) литературы.</w:t>
      </w:r>
    </w:p>
    <w:p w:rsidR="005D48F3" w:rsidRPr="009C2ECF" w:rsidRDefault="001022C5" w:rsidP="005D48F3">
      <w:pPr>
        <w:pStyle w:val="ConsPlusNormal"/>
        <w:spacing w:before="240"/>
        <w:ind w:firstLine="540"/>
        <w:contextualSpacing/>
        <w:jc w:val="both"/>
      </w:pPr>
      <w:r>
        <w:t>Общее число часов</w:t>
      </w:r>
      <w:r w:rsidR="005D48F3" w:rsidRPr="009C2ECF">
        <w:t xml:space="preserve"> для изучения родного (кабардино-черкесского) языка, - </w:t>
      </w:r>
      <w:r w:rsidR="005D48F3">
        <w:t>187</w:t>
      </w:r>
      <w:r w:rsidR="005D48F3" w:rsidRPr="009C2ECF">
        <w:t xml:space="preserve"> часов: в </w:t>
      </w:r>
      <w:r w:rsidR="005D48F3">
        <w:t>5</w:t>
      </w:r>
      <w:r w:rsidR="005D48F3" w:rsidRPr="009C2ECF">
        <w:t xml:space="preserve"> классе - 3</w:t>
      </w:r>
      <w:r w:rsidR="005D48F3">
        <w:t>4</w:t>
      </w:r>
      <w:r w:rsidR="005D48F3" w:rsidRPr="009C2ECF">
        <w:t xml:space="preserve"> час</w:t>
      </w:r>
      <w:r w:rsidR="005D48F3">
        <w:t>а</w:t>
      </w:r>
      <w:r w:rsidR="005D48F3" w:rsidRPr="009C2ECF">
        <w:t xml:space="preserve"> (1 час в неделю), в</w:t>
      </w:r>
      <w:r w:rsidR="005D48F3">
        <w:t xml:space="preserve"> 6 </w:t>
      </w:r>
      <w:r w:rsidR="005D48F3" w:rsidRPr="009C2ECF">
        <w:t xml:space="preserve"> классе - </w:t>
      </w:r>
      <w:r w:rsidR="005D48F3">
        <w:t>68</w:t>
      </w:r>
      <w:r w:rsidR="005D48F3" w:rsidRPr="009C2ECF">
        <w:t xml:space="preserve"> ча</w:t>
      </w:r>
      <w:r w:rsidR="005D48F3">
        <w:t>сов</w:t>
      </w:r>
      <w:r w:rsidR="005D48F3" w:rsidRPr="009C2ECF">
        <w:t xml:space="preserve"> (</w:t>
      </w:r>
      <w:r w:rsidR="005D48F3">
        <w:t>2</w:t>
      </w:r>
      <w:r w:rsidR="005D48F3" w:rsidRPr="009C2ECF">
        <w:t xml:space="preserve"> час</w:t>
      </w:r>
      <w:r w:rsidR="005D48F3">
        <w:t>а</w:t>
      </w:r>
      <w:r w:rsidR="005D48F3" w:rsidRPr="009C2ECF">
        <w:t xml:space="preserve"> в неделю), в </w:t>
      </w:r>
      <w:r w:rsidR="005D48F3">
        <w:t>7</w:t>
      </w:r>
      <w:r w:rsidR="005D48F3" w:rsidRPr="009C2ECF">
        <w:t xml:space="preserve"> классе - </w:t>
      </w:r>
      <w:r w:rsidR="005D48F3">
        <w:t>34</w:t>
      </w:r>
      <w:r w:rsidR="005D48F3" w:rsidRPr="009C2ECF">
        <w:t xml:space="preserve"> час</w:t>
      </w:r>
      <w:r w:rsidR="005D48F3">
        <w:t>а</w:t>
      </w:r>
      <w:r w:rsidR="005D48F3" w:rsidRPr="009C2ECF">
        <w:t xml:space="preserve"> (</w:t>
      </w:r>
      <w:r w:rsidR="005D48F3">
        <w:t>1</w:t>
      </w:r>
      <w:r w:rsidR="005D48F3" w:rsidRPr="009C2ECF">
        <w:t xml:space="preserve"> ча</w:t>
      </w:r>
      <w:r w:rsidR="005D48F3">
        <w:t>с</w:t>
      </w:r>
      <w:r w:rsidR="005D48F3" w:rsidRPr="009C2ECF">
        <w:t xml:space="preserve"> в неделю), в </w:t>
      </w:r>
      <w:r w:rsidR="005D48F3">
        <w:t>8</w:t>
      </w:r>
      <w:r w:rsidR="005D48F3" w:rsidRPr="009C2ECF">
        <w:t xml:space="preserve"> классе - </w:t>
      </w:r>
      <w:r w:rsidR="005D48F3">
        <w:t>34</w:t>
      </w:r>
      <w:r w:rsidR="005D48F3" w:rsidRPr="009C2ECF">
        <w:t xml:space="preserve"> час</w:t>
      </w:r>
      <w:r w:rsidR="005D48F3">
        <w:t>а</w:t>
      </w:r>
      <w:r w:rsidR="005D48F3" w:rsidRPr="009C2ECF">
        <w:t xml:space="preserve"> (</w:t>
      </w:r>
      <w:r w:rsidR="005D48F3">
        <w:t>1</w:t>
      </w:r>
      <w:r w:rsidR="005D48F3" w:rsidRPr="009C2ECF">
        <w:t xml:space="preserve"> час в неделю)</w:t>
      </w:r>
      <w:r w:rsidR="005D48F3">
        <w:t>, в 9 классе- 17 часов (0,5 часов в неделю)</w:t>
      </w:r>
    </w:p>
    <w:p w:rsidR="005D48F3" w:rsidRPr="009C2ECF" w:rsidRDefault="005D48F3" w:rsidP="005D48F3">
      <w:pPr>
        <w:pStyle w:val="ConsPlusNormal"/>
        <w:spacing w:before="240"/>
        <w:ind w:firstLine="540"/>
        <w:contextualSpacing/>
        <w:jc w:val="both"/>
      </w:pPr>
      <w:r>
        <w:t>25</w:t>
      </w:r>
      <w:r w:rsidRPr="009C2ECF">
        <w:t>.5.4.1.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(кабардино-черкесского) языка, в рамках соблюдения гигиенических нормативов к недельной образовательной нагрузке.</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.6. Содержание обучения в 5 классе.</w:t>
      </w:r>
    </w:p>
    <w:p w:rsidR="005D48F3" w:rsidRPr="009C2ECF" w:rsidRDefault="005D48F3" w:rsidP="005D48F3">
      <w:pPr>
        <w:pStyle w:val="ConsPlusNormal"/>
        <w:spacing w:before="240"/>
        <w:ind w:firstLine="540"/>
        <w:contextualSpacing/>
        <w:jc w:val="both"/>
      </w:pPr>
      <w:r>
        <w:t>25</w:t>
      </w:r>
      <w:r w:rsidRPr="009C2ECF">
        <w:t>.6.1. Повторение.</w:t>
      </w:r>
    </w:p>
    <w:p w:rsidR="005D48F3" w:rsidRPr="009C2ECF" w:rsidRDefault="005D48F3" w:rsidP="005D48F3">
      <w:pPr>
        <w:pStyle w:val="ConsPlusNormal"/>
        <w:spacing w:before="240"/>
        <w:ind w:firstLine="540"/>
        <w:contextualSpacing/>
        <w:jc w:val="both"/>
      </w:pPr>
      <w:r w:rsidRPr="009C2ECF">
        <w:t>Фонетика как раздел науки о языке. Звук как единица языка. Образование звуков. Классификация гласных и согласных звуков. Звонкие и глухие согласные. Правописание звонких и глухих согласных.</w:t>
      </w:r>
    </w:p>
    <w:p w:rsidR="005D48F3" w:rsidRPr="009C2ECF" w:rsidRDefault="005D48F3" w:rsidP="005D48F3">
      <w:pPr>
        <w:pStyle w:val="ConsPlusNormal"/>
        <w:spacing w:before="240"/>
        <w:ind w:firstLine="540"/>
        <w:contextualSpacing/>
        <w:jc w:val="both"/>
      </w:pPr>
      <w:r w:rsidRPr="009C2ECF">
        <w:t>Имя существительное. Число имен существительных. Склонение имен существительных по падежам.</w:t>
      </w:r>
    </w:p>
    <w:p w:rsidR="005D48F3" w:rsidRPr="009C2ECF" w:rsidRDefault="005D48F3" w:rsidP="005D48F3">
      <w:pPr>
        <w:pStyle w:val="ConsPlusNormal"/>
        <w:spacing w:before="240"/>
        <w:ind w:firstLine="540"/>
        <w:contextualSpacing/>
        <w:jc w:val="both"/>
      </w:pPr>
      <w:r w:rsidRPr="009C2ECF">
        <w:t>Антонимы. Синонимы. Омонимы. Многозначные слова. Словари (толковый, орфоэпический, орфографический, синонимов, антонимов, омонимов, фразеологизмов).</w:t>
      </w:r>
    </w:p>
    <w:p w:rsidR="005D48F3" w:rsidRPr="009C2ECF" w:rsidRDefault="005D48F3" w:rsidP="005D48F3">
      <w:pPr>
        <w:pStyle w:val="ConsPlusNormal"/>
        <w:spacing w:before="240"/>
        <w:ind w:firstLine="540"/>
        <w:contextualSpacing/>
        <w:jc w:val="both"/>
      </w:pPr>
      <w:r w:rsidRPr="009C2ECF">
        <w:t>Повторение тем: "До свидания, лето!" "Работа в радость", "Я живу в России", "Времена года".</w:t>
      </w:r>
    </w:p>
    <w:p w:rsidR="005D48F3" w:rsidRPr="009C2ECF" w:rsidRDefault="005D48F3" w:rsidP="005D48F3">
      <w:pPr>
        <w:pStyle w:val="ConsPlusNormal"/>
        <w:spacing w:before="240"/>
        <w:ind w:firstLine="540"/>
        <w:contextualSpacing/>
        <w:jc w:val="both"/>
      </w:pPr>
      <w:r w:rsidRPr="009C2ECF">
        <w:t>Аудирование: текст "Балъкъ псыежэхыр" ("Река Малка").</w:t>
      </w:r>
    </w:p>
    <w:p w:rsidR="005D48F3" w:rsidRPr="009C2ECF" w:rsidRDefault="005D48F3" w:rsidP="005D48F3">
      <w:pPr>
        <w:pStyle w:val="ConsPlusNormal"/>
        <w:spacing w:before="240"/>
        <w:ind w:firstLine="540"/>
        <w:contextualSpacing/>
        <w:jc w:val="both"/>
      </w:pPr>
      <w:r>
        <w:t>25</w:t>
      </w:r>
      <w:r w:rsidRPr="009C2ECF">
        <w:t>.6.2. Учебный год начался.</w:t>
      </w:r>
    </w:p>
    <w:p w:rsidR="005D48F3" w:rsidRPr="009C2ECF" w:rsidRDefault="005D48F3" w:rsidP="005D48F3">
      <w:pPr>
        <w:pStyle w:val="ConsPlusNormal"/>
        <w:spacing w:before="240"/>
        <w:ind w:firstLine="540"/>
        <w:contextualSpacing/>
        <w:jc w:val="both"/>
      </w:pPr>
      <w:r w:rsidRPr="009C2ECF">
        <w:t>Тексты: "Мурат отправился в первый класс", "Наша школа и наш класс", "Четвертая гимназия", "Кабинет Эльзы Алиевны", "Расположение школы Индиры", "Урок географии", "Мой любимый предмет".</w:t>
      </w:r>
    </w:p>
    <w:p w:rsidR="005D48F3" w:rsidRPr="009C2ECF" w:rsidRDefault="005D48F3" w:rsidP="005D48F3">
      <w:pPr>
        <w:pStyle w:val="ConsPlusNormal"/>
        <w:spacing w:before="240"/>
        <w:ind w:firstLine="540"/>
        <w:contextualSpacing/>
        <w:jc w:val="both"/>
      </w:pPr>
      <w:r w:rsidRPr="009C2ECF">
        <w:t>Социокультурные элементы речевого поведенческого этикета.</w:t>
      </w:r>
    </w:p>
    <w:p w:rsidR="005D48F3" w:rsidRPr="009C2ECF" w:rsidRDefault="005D48F3" w:rsidP="005D48F3">
      <w:pPr>
        <w:pStyle w:val="ConsPlusNormal"/>
        <w:spacing w:before="240"/>
        <w:ind w:firstLine="540"/>
        <w:contextualSpacing/>
        <w:jc w:val="both"/>
      </w:pPr>
      <w:r w:rsidRPr="009C2ECF">
        <w:t>Диалоги: "Друзья встретились", "Внимание".</w:t>
      </w:r>
    </w:p>
    <w:p w:rsidR="005D48F3" w:rsidRPr="009C2ECF" w:rsidRDefault="005D48F3" w:rsidP="005D48F3">
      <w:pPr>
        <w:pStyle w:val="ConsPlusNormal"/>
        <w:spacing w:before="240"/>
        <w:ind w:firstLine="540"/>
        <w:contextualSpacing/>
        <w:jc w:val="both"/>
      </w:pPr>
      <w:r w:rsidRPr="009C2ECF">
        <w:t>Аудирование: Джанни Родари.</w:t>
      </w:r>
    </w:p>
    <w:p w:rsidR="005D48F3" w:rsidRPr="009C2ECF" w:rsidRDefault="005D48F3" w:rsidP="005D48F3">
      <w:pPr>
        <w:pStyle w:val="ConsPlusNormal"/>
        <w:spacing w:before="240"/>
        <w:ind w:firstLine="540"/>
        <w:contextualSpacing/>
        <w:jc w:val="both"/>
      </w:pPr>
      <w:r>
        <w:t>25</w:t>
      </w:r>
      <w:r w:rsidRPr="009C2ECF">
        <w:t>.6.2.1. Фонетика.</w:t>
      </w:r>
    </w:p>
    <w:p w:rsidR="005D48F3" w:rsidRPr="009C2ECF" w:rsidRDefault="005D48F3" w:rsidP="005D48F3">
      <w:pPr>
        <w:pStyle w:val="ConsPlusNormal"/>
        <w:spacing w:before="240"/>
        <w:ind w:firstLine="540"/>
        <w:contextualSpacing/>
        <w:jc w:val="both"/>
      </w:pPr>
      <w:r w:rsidRPr="009C2ECF">
        <w:t>Слог. Ударение в слове. Правила переноса слов. Фонетический разбор слова.</w:t>
      </w:r>
    </w:p>
    <w:p w:rsidR="005D48F3" w:rsidRPr="009C2ECF" w:rsidRDefault="005D48F3" w:rsidP="005D48F3">
      <w:pPr>
        <w:pStyle w:val="ConsPlusNormal"/>
        <w:spacing w:before="240"/>
        <w:ind w:firstLine="540"/>
        <w:contextualSpacing/>
        <w:jc w:val="both"/>
      </w:pPr>
      <w:r>
        <w:t>25</w:t>
      </w:r>
      <w:r w:rsidRPr="009C2ECF">
        <w:t>.6.2.2. Морфология.</w:t>
      </w:r>
    </w:p>
    <w:p w:rsidR="005D48F3" w:rsidRPr="009C2ECF" w:rsidRDefault="005D48F3" w:rsidP="005D48F3">
      <w:pPr>
        <w:pStyle w:val="ConsPlusNormal"/>
        <w:spacing w:before="240"/>
        <w:ind w:firstLine="540"/>
        <w:contextualSpacing/>
        <w:jc w:val="both"/>
      </w:pPr>
      <w:r w:rsidRPr="009C2ECF">
        <w:t>Имя прилагательное. Роль прилагательных в речи. Синтаксическая роль прилагательного в предложении. Разряды прилагательных по значению. Качественные и относительные прилагательные. Степени сравнения имен прилагательных. Значение, образование и изменение прилагательных в сравнительной и превосходной степени. Морфологический анализ прилагательного.</w:t>
      </w:r>
    </w:p>
    <w:p w:rsidR="005D48F3" w:rsidRPr="009C2ECF" w:rsidRDefault="005D48F3" w:rsidP="005D48F3">
      <w:pPr>
        <w:pStyle w:val="ConsPlusNormal"/>
        <w:spacing w:before="240"/>
        <w:ind w:firstLine="540"/>
        <w:contextualSpacing/>
        <w:jc w:val="both"/>
      </w:pPr>
      <w:r>
        <w:t>25</w:t>
      </w:r>
      <w:r w:rsidRPr="009C2ECF">
        <w:t>.6.3. Осень в лесу.</w:t>
      </w:r>
    </w:p>
    <w:p w:rsidR="005D48F3" w:rsidRPr="009C2ECF" w:rsidRDefault="005D48F3" w:rsidP="005D48F3">
      <w:pPr>
        <w:pStyle w:val="ConsPlusNormal"/>
        <w:spacing w:before="240"/>
        <w:ind w:firstLine="540"/>
        <w:contextualSpacing/>
        <w:jc w:val="both"/>
      </w:pPr>
      <w:r w:rsidRPr="009C2ECF">
        <w:t>Тексты: И. Соколов-Микитов "Осень", "Осень в лесу", Х. Гяургиев "Кусты калины", "Что молвил ежик белке", "Самшит", "Экскурсия в осенний лес".</w:t>
      </w:r>
    </w:p>
    <w:p w:rsidR="005D48F3" w:rsidRPr="009C2ECF" w:rsidRDefault="005D48F3" w:rsidP="005D48F3">
      <w:pPr>
        <w:pStyle w:val="ConsPlusNormal"/>
        <w:spacing w:before="240"/>
        <w:ind w:firstLine="540"/>
        <w:contextualSpacing/>
        <w:jc w:val="both"/>
      </w:pPr>
      <w:r w:rsidRPr="009C2ECF">
        <w:t>Диалог: "Государственная Третьяковская галерея".</w:t>
      </w:r>
    </w:p>
    <w:p w:rsidR="005D48F3" w:rsidRPr="009C2ECF" w:rsidRDefault="005D48F3" w:rsidP="005D48F3">
      <w:pPr>
        <w:pStyle w:val="ConsPlusNormal"/>
        <w:spacing w:before="240"/>
        <w:ind w:firstLine="540"/>
        <w:contextualSpacing/>
        <w:jc w:val="both"/>
      </w:pPr>
      <w:r w:rsidRPr="009C2ECF">
        <w:t>Стихотворения: Л. Афаунов "Орешник", С. Жилетежев "Сова", "Хотите знать?", Б. Кагермазов "Дятел", "В нашем лесу".</w:t>
      </w:r>
    </w:p>
    <w:p w:rsidR="005D48F3" w:rsidRPr="009C2ECF" w:rsidRDefault="005D48F3" w:rsidP="005D48F3">
      <w:pPr>
        <w:pStyle w:val="ConsPlusNormal"/>
        <w:spacing w:before="240"/>
        <w:ind w:firstLine="540"/>
        <w:contextualSpacing/>
        <w:jc w:val="both"/>
      </w:pPr>
      <w:r w:rsidRPr="009C2ECF">
        <w:t>Аудирование: "Угадай дерево".</w:t>
      </w:r>
    </w:p>
    <w:p w:rsidR="005D48F3" w:rsidRPr="009C2ECF" w:rsidRDefault="005D48F3" w:rsidP="005D48F3">
      <w:pPr>
        <w:pStyle w:val="ConsPlusNormal"/>
        <w:spacing w:before="240"/>
        <w:ind w:firstLine="540"/>
        <w:contextualSpacing/>
        <w:jc w:val="both"/>
      </w:pPr>
      <w:r>
        <w:t>25</w:t>
      </w:r>
      <w:r w:rsidRPr="009C2ECF">
        <w:t>.6.3.1. Орфоэпия.</w:t>
      </w:r>
    </w:p>
    <w:p w:rsidR="005D48F3" w:rsidRPr="009C2ECF" w:rsidRDefault="005D48F3" w:rsidP="005D48F3">
      <w:pPr>
        <w:pStyle w:val="ConsPlusNormal"/>
        <w:spacing w:before="240"/>
        <w:ind w:firstLine="540"/>
        <w:contextualSpacing/>
        <w:jc w:val="both"/>
      </w:pPr>
      <w:r w:rsidRPr="009C2ECF">
        <w:t>Основные нормы произношения гласных и согласных звуков.</w:t>
      </w:r>
    </w:p>
    <w:p w:rsidR="005D48F3" w:rsidRPr="009C2ECF" w:rsidRDefault="005D48F3" w:rsidP="005D48F3">
      <w:pPr>
        <w:pStyle w:val="ConsPlusNormal"/>
        <w:spacing w:before="240"/>
        <w:ind w:firstLine="540"/>
        <w:contextualSpacing/>
        <w:jc w:val="both"/>
      </w:pPr>
      <w:r>
        <w:t>25</w:t>
      </w:r>
      <w:r w:rsidRPr="009C2ECF">
        <w:t>.6.3.2. Морфология.</w:t>
      </w:r>
    </w:p>
    <w:p w:rsidR="005D48F3" w:rsidRPr="009C2ECF" w:rsidRDefault="005D48F3" w:rsidP="005D48F3">
      <w:pPr>
        <w:pStyle w:val="ConsPlusNormal"/>
        <w:spacing w:before="240"/>
        <w:ind w:firstLine="540"/>
        <w:contextualSpacing/>
        <w:jc w:val="both"/>
      </w:pPr>
      <w:r w:rsidRPr="009C2ECF">
        <w:t>Наречие. Наречия времени и меры: нобэ, пщэдей, дыгъуасэ, псынщIэу, дахэу, хуэму. Образование наречий от качественных прилагательных с помощью суффиксов -у или -уэ и -кIэ, образование наречий от имен существительных с помощью суффиксов -м и -кIэ.</w:t>
      </w:r>
    </w:p>
    <w:p w:rsidR="005D48F3" w:rsidRPr="009C2ECF" w:rsidRDefault="005D48F3" w:rsidP="005D48F3">
      <w:pPr>
        <w:pStyle w:val="ConsPlusNormal"/>
        <w:spacing w:before="240"/>
        <w:ind w:firstLine="540"/>
        <w:contextualSpacing/>
        <w:jc w:val="both"/>
      </w:pPr>
      <w:r>
        <w:t>25</w:t>
      </w:r>
      <w:r w:rsidRPr="009C2ECF">
        <w:t>.6.4. Учимся совершать покупки.</w:t>
      </w:r>
    </w:p>
    <w:p w:rsidR="005D48F3" w:rsidRPr="009C2ECF" w:rsidRDefault="005D48F3" w:rsidP="005D48F3">
      <w:pPr>
        <w:pStyle w:val="ConsPlusNormal"/>
        <w:spacing w:before="240"/>
        <w:ind w:firstLine="540"/>
        <w:contextualSpacing/>
        <w:jc w:val="both"/>
      </w:pPr>
      <w:r w:rsidRPr="009C2ECF">
        <w:t>Тексты: "Новый магазин", "С бабушкой купили пиццу", "В молочном магазине", "По пути в магазин", "В стране тюльпанов".</w:t>
      </w:r>
    </w:p>
    <w:p w:rsidR="005D48F3" w:rsidRPr="009C2ECF" w:rsidRDefault="005D48F3" w:rsidP="005D48F3">
      <w:pPr>
        <w:pStyle w:val="ConsPlusNormal"/>
        <w:spacing w:before="240"/>
        <w:ind w:firstLine="540"/>
        <w:contextualSpacing/>
        <w:jc w:val="both"/>
      </w:pPr>
      <w:r w:rsidRPr="009C2ECF">
        <w:t>Диалоги: "Вместе идем в магазин", "Как дойти до базара", "В универмаге", "В поисках магазина".</w:t>
      </w:r>
    </w:p>
    <w:p w:rsidR="005D48F3" w:rsidRPr="009C2ECF" w:rsidRDefault="005D48F3" w:rsidP="005D48F3">
      <w:pPr>
        <w:pStyle w:val="ConsPlusNormal"/>
        <w:spacing w:before="240"/>
        <w:ind w:firstLine="540"/>
        <w:contextualSpacing/>
        <w:jc w:val="both"/>
      </w:pPr>
      <w:r w:rsidRPr="009C2ECF">
        <w:t>Стихотворение: Л. Губжоков "Магазин мелких товаров".</w:t>
      </w:r>
    </w:p>
    <w:p w:rsidR="005D48F3" w:rsidRPr="009C2ECF" w:rsidRDefault="005D48F3" w:rsidP="005D48F3">
      <w:pPr>
        <w:pStyle w:val="ConsPlusNormal"/>
        <w:spacing w:before="240"/>
        <w:ind w:firstLine="540"/>
        <w:contextualSpacing/>
        <w:jc w:val="both"/>
      </w:pPr>
      <w:r w:rsidRPr="009C2ECF">
        <w:t>Аудирование: Б. Аброкова "Какие вкусные конфеты!", "Идем за покупками", "Самый большой магазин".</w:t>
      </w:r>
    </w:p>
    <w:p w:rsidR="005D48F3" w:rsidRPr="009C2ECF" w:rsidRDefault="005D48F3" w:rsidP="005D48F3">
      <w:pPr>
        <w:pStyle w:val="ConsPlusNormal"/>
        <w:spacing w:before="240"/>
        <w:ind w:firstLine="540"/>
        <w:contextualSpacing/>
        <w:jc w:val="both"/>
      </w:pPr>
      <w:r w:rsidRPr="009C2ECF">
        <w:t>Работа по картинкам.</w:t>
      </w:r>
    </w:p>
    <w:p w:rsidR="005D48F3" w:rsidRPr="009C2ECF" w:rsidRDefault="005D48F3" w:rsidP="005D48F3">
      <w:pPr>
        <w:pStyle w:val="ConsPlusNormal"/>
        <w:spacing w:before="240"/>
        <w:ind w:firstLine="540"/>
        <w:contextualSpacing/>
        <w:jc w:val="both"/>
      </w:pPr>
      <w:r w:rsidRPr="009C2ECF">
        <w:t>Проектная работа: "Мастерим скворечники".</w:t>
      </w:r>
    </w:p>
    <w:p w:rsidR="005D48F3" w:rsidRPr="009C2ECF" w:rsidRDefault="005D48F3" w:rsidP="005D48F3">
      <w:pPr>
        <w:pStyle w:val="ConsPlusNormal"/>
        <w:spacing w:before="240"/>
        <w:ind w:firstLine="540"/>
        <w:contextualSpacing/>
        <w:jc w:val="both"/>
      </w:pPr>
      <w:r>
        <w:lastRenderedPageBreak/>
        <w:t>25</w:t>
      </w:r>
      <w:r w:rsidRPr="009C2ECF">
        <w:t>.6.4.1. Морфология.</w:t>
      </w:r>
    </w:p>
    <w:p w:rsidR="005D48F3" w:rsidRPr="009C2ECF" w:rsidRDefault="005D48F3" w:rsidP="005D48F3">
      <w:pPr>
        <w:pStyle w:val="ConsPlusNormal"/>
        <w:spacing w:before="240"/>
        <w:ind w:firstLine="540"/>
        <w:contextualSpacing/>
        <w:jc w:val="both"/>
      </w:pPr>
      <w:r w:rsidRPr="009C2ECF">
        <w:t>Имя числительное. Количественные, порядковые, разделительные и дробные числительные.</w:t>
      </w:r>
    </w:p>
    <w:p w:rsidR="005D48F3" w:rsidRPr="009C2ECF" w:rsidRDefault="005D48F3" w:rsidP="005D48F3">
      <w:pPr>
        <w:pStyle w:val="ConsPlusNormal"/>
        <w:spacing w:before="240"/>
        <w:ind w:firstLine="540"/>
        <w:contextualSpacing/>
        <w:jc w:val="both"/>
      </w:pPr>
      <w:r>
        <w:t>25</w:t>
      </w:r>
      <w:r w:rsidRPr="009C2ECF">
        <w:t>.6.5. Кто не любит зиму?! Животные и птицы зимой.</w:t>
      </w:r>
    </w:p>
    <w:p w:rsidR="005D48F3" w:rsidRPr="009C2ECF" w:rsidRDefault="005D48F3" w:rsidP="005D48F3">
      <w:pPr>
        <w:pStyle w:val="ConsPlusNormal"/>
        <w:spacing w:before="240"/>
        <w:ind w:firstLine="540"/>
        <w:contextualSpacing/>
        <w:jc w:val="both"/>
      </w:pPr>
      <w:r w:rsidRPr="009C2ECF">
        <w:t>Тексты: К.В. Лукашевич "Зима", Г.А. Скребицкий "В выходной день - в зимний парк", В.В. Чаплина "Кто как зимует", Д.И. Хармс "Был Володя на елке", "Как дети проводят зимние каникулы", Б. Журтов "Баца", В.И. Мохов "Снеговик".</w:t>
      </w:r>
    </w:p>
    <w:p w:rsidR="005D48F3" w:rsidRPr="009C2ECF" w:rsidRDefault="005D48F3" w:rsidP="005D48F3">
      <w:pPr>
        <w:pStyle w:val="ConsPlusNormal"/>
        <w:spacing w:before="240"/>
        <w:ind w:firstLine="540"/>
        <w:contextualSpacing/>
        <w:jc w:val="both"/>
      </w:pPr>
      <w:r w:rsidRPr="009C2ECF">
        <w:t>Диалоги: "Цели", "Адам и Мухамед договариваются о прогулке в парк".</w:t>
      </w:r>
    </w:p>
    <w:p w:rsidR="005D48F3" w:rsidRPr="009C2ECF" w:rsidRDefault="005D48F3" w:rsidP="005D48F3">
      <w:pPr>
        <w:pStyle w:val="ConsPlusNormal"/>
        <w:spacing w:before="240"/>
        <w:ind w:firstLine="540"/>
        <w:contextualSpacing/>
        <w:jc w:val="both"/>
      </w:pPr>
      <w:r w:rsidRPr="009C2ECF">
        <w:t>Стихотворения: Л. Афаунов "Возвращайся", "Моя птичка", Ю. Пхитиков "Снеговик", З. Канукова "Новый год", А. Ханфенов "Сорока", Б. Аброкова "Чей?".</w:t>
      </w:r>
    </w:p>
    <w:p w:rsidR="005D48F3" w:rsidRPr="009C2ECF" w:rsidRDefault="005D48F3" w:rsidP="005D48F3">
      <w:pPr>
        <w:pStyle w:val="ConsPlusNormal"/>
        <w:spacing w:before="240"/>
        <w:ind w:firstLine="540"/>
        <w:contextualSpacing/>
        <w:jc w:val="both"/>
      </w:pPr>
      <w:r w:rsidRPr="009C2ECF">
        <w:t>Аудирование: Б. Аброкова "Стихи о зимующих птицах", Л. Шогенов "Белочка".</w:t>
      </w:r>
    </w:p>
    <w:p w:rsidR="005D48F3" w:rsidRPr="009C2ECF" w:rsidRDefault="005D48F3" w:rsidP="005D48F3">
      <w:pPr>
        <w:pStyle w:val="ConsPlusNormal"/>
        <w:spacing w:before="240"/>
        <w:ind w:firstLine="540"/>
        <w:contextualSpacing/>
        <w:jc w:val="both"/>
      </w:pPr>
      <w:r>
        <w:t>25</w:t>
      </w:r>
      <w:r w:rsidRPr="009C2ECF">
        <w:t>.6.5.1. Морфология.</w:t>
      </w:r>
    </w:p>
    <w:p w:rsidR="005D48F3" w:rsidRPr="009C2ECF" w:rsidRDefault="005D48F3" w:rsidP="005D48F3">
      <w:pPr>
        <w:pStyle w:val="ConsPlusNormal"/>
        <w:spacing w:before="240"/>
        <w:ind w:firstLine="540"/>
        <w:contextualSpacing/>
        <w:jc w:val="both"/>
      </w:pPr>
      <w:r w:rsidRPr="009C2ECF">
        <w:t>Местоимение. Употребление в речи личных, притяжательных, указательных, вопросительных, относительных, определительных, неопределенных и отрицательных местоимений. Падежные формы местоимений.</w:t>
      </w:r>
    </w:p>
    <w:p w:rsidR="005D48F3" w:rsidRPr="009C2ECF" w:rsidRDefault="005D48F3" w:rsidP="005D48F3">
      <w:pPr>
        <w:pStyle w:val="ConsPlusNormal"/>
        <w:spacing w:before="240"/>
        <w:ind w:firstLine="540"/>
        <w:contextualSpacing/>
        <w:jc w:val="both"/>
      </w:pPr>
      <w:r>
        <w:t>25</w:t>
      </w:r>
      <w:r w:rsidRPr="009C2ECF">
        <w:t>.6.6. Все работы хороши.</w:t>
      </w:r>
    </w:p>
    <w:p w:rsidR="005D48F3" w:rsidRPr="009C2ECF" w:rsidRDefault="005D48F3" w:rsidP="005D48F3">
      <w:pPr>
        <w:pStyle w:val="ConsPlusNormal"/>
        <w:spacing w:before="240"/>
        <w:ind w:firstLine="540"/>
        <w:contextualSpacing/>
        <w:jc w:val="both"/>
      </w:pPr>
      <w:r w:rsidRPr="009C2ECF">
        <w:t>Тексты: "Нет плохих дел, есть плохо работающие", "Иван Владимирович Мичурин", "Кинология", "Хорошее наследство".</w:t>
      </w:r>
    </w:p>
    <w:p w:rsidR="005D48F3" w:rsidRPr="009C2ECF" w:rsidRDefault="005D48F3" w:rsidP="005D48F3">
      <w:pPr>
        <w:pStyle w:val="ConsPlusNormal"/>
        <w:spacing w:before="240"/>
        <w:ind w:firstLine="540"/>
        <w:contextualSpacing/>
        <w:jc w:val="both"/>
      </w:pPr>
      <w:r w:rsidRPr="009C2ECF">
        <w:t>Диалог: "Беседа".</w:t>
      </w:r>
    </w:p>
    <w:p w:rsidR="005D48F3" w:rsidRPr="009C2ECF" w:rsidRDefault="005D48F3" w:rsidP="005D48F3">
      <w:pPr>
        <w:pStyle w:val="ConsPlusNormal"/>
        <w:spacing w:before="240"/>
        <w:ind w:firstLine="540"/>
        <w:contextualSpacing/>
        <w:jc w:val="both"/>
      </w:pPr>
      <w:r w:rsidRPr="009C2ECF">
        <w:t>Аудирование: Р. Хагундоков, стихи: "Маленький помощник", "Стану строителем".</w:t>
      </w:r>
    </w:p>
    <w:p w:rsidR="005D48F3" w:rsidRPr="009C2ECF" w:rsidRDefault="005D48F3" w:rsidP="005D48F3">
      <w:pPr>
        <w:pStyle w:val="ConsPlusNormal"/>
        <w:spacing w:before="240"/>
        <w:ind w:firstLine="540"/>
        <w:contextualSpacing/>
        <w:jc w:val="both"/>
      </w:pPr>
      <w:r>
        <w:t>25</w:t>
      </w:r>
      <w:r w:rsidRPr="009C2ECF">
        <w:t>.6.6.1. Морфология.</w:t>
      </w:r>
    </w:p>
    <w:p w:rsidR="005D48F3" w:rsidRPr="009C2ECF" w:rsidRDefault="005D48F3" w:rsidP="005D48F3">
      <w:pPr>
        <w:pStyle w:val="ConsPlusNormal"/>
        <w:spacing w:before="240"/>
        <w:ind w:firstLine="540"/>
        <w:contextualSpacing/>
        <w:jc w:val="both"/>
      </w:pPr>
      <w:r w:rsidRPr="009C2ECF">
        <w:t>Закрепление материала по морфологии: особенности употребления существительных, прилагательных, наречий, числительных и местоимений в речи.</w:t>
      </w:r>
    </w:p>
    <w:p w:rsidR="005D48F3" w:rsidRPr="009C2ECF" w:rsidRDefault="005D48F3" w:rsidP="005D48F3">
      <w:pPr>
        <w:pStyle w:val="ConsPlusNormal"/>
        <w:spacing w:before="240"/>
        <w:ind w:firstLine="540"/>
        <w:contextualSpacing/>
        <w:jc w:val="both"/>
      </w:pPr>
      <w:r>
        <w:t>25</w:t>
      </w:r>
      <w:r w:rsidRPr="009C2ECF">
        <w:t>.6.7. Спорт и здоровье.</w:t>
      </w:r>
    </w:p>
    <w:p w:rsidR="005D48F3" w:rsidRPr="009C2ECF" w:rsidRDefault="005D48F3" w:rsidP="005D48F3">
      <w:pPr>
        <w:pStyle w:val="ConsPlusNormal"/>
        <w:spacing w:before="240"/>
        <w:ind w:firstLine="540"/>
        <w:contextualSpacing/>
        <w:jc w:val="both"/>
      </w:pPr>
      <w:r w:rsidRPr="009C2ECF">
        <w:t>Тексты: "Чем полезен спорт?", "Мое утро", "Где нужно искать здоровье?" "Мой брат Хачим", "Кем можно гордиться".</w:t>
      </w:r>
    </w:p>
    <w:p w:rsidR="005D48F3" w:rsidRPr="009C2ECF" w:rsidRDefault="005D48F3" w:rsidP="005D48F3">
      <w:pPr>
        <w:pStyle w:val="ConsPlusNormal"/>
        <w:spacing w:before="240"/>
        <w:ind w:firstLine="540"/>
        <w:contextualSpacing/>
        <w:jc w:val="both"/>
      </w:pPr>
      <w:r w:rsidRPr="009C2ECF">
        <w:t>Диалоги: "Береги глаза", "Познакомил с Нальчиком".</w:t>
      </w:r>
    </w:p>
    <w:p w:rsidR="005D48F3" w:rsidRPr="009C2ECF" w:rsidRDefault="005D48F3" w:rsidP="005D48F3">
      <w:pPr>
        <w:pStyle w:val="ConsPlusNormal"/>
        <w:spacing w:before="240"/>
        <w:ind w:firstLine="540"/>
        <w:contextualSpacing/>
        <w:jc w:val="both"/>
      </w:pPr>
      <w:r w:rsidRPr="009C2ECF">
        <w:t>Стихотворения: Ф. Канкулов "Спорт - здоровье", З. Канукова "Бежим наперегонки, жеребенок", Р. Хагундоков "Мой конь впереди".</w:t>
      </w:r>
    </w:p>
    <w:p w:rsidR="005D48F3" w:rsidRPr="009C2ECF" w:rsidRDefault="005D48F3" w:rsidP="005D48F3">
      <w:pPr>
        <w:pStyle w:val="ConsPlusNormal"/>
        <w:spacing w:before="240"/>
        <w:ind w:firstLine="540"/>
        <w:contextualSpacing/>
        <w:jc w:val="both"/>
      </w:pPr>
      <w:r>
        <w:t>25</w:t>
      </w:r>
      <w:r w:rsidRPr="009C2ECF">
        <w:t>.6.7.1. Морфология.</w:t>
      </w:r>
    </w:p>
    <w:p w:rsidR="005D48F3" w:rsidRPr="009C2ECF" w:rsidRDefault="005D48F3" w:rsidP="005D48F3">
      <w:pPr>
        <w:pStyle w:val="ConsPlusNormal"/>
        <w:spacing w:before="240"/>
        <w:ind w:firstLine="540"/>
        <w:contextualSpacing/>
        <w:jc w:val="both"/>
      </w:pPr>
      <w:r w:rsidRPr="009C2ECF">
        <w:t>Глагол. Инфинитивная форма глагола. Возвратные глаголы, их образование и употребление в речи. Наклонения глагола и способы их образования. Временные формы глаголов изъявительного наклонения в утвердительной и отрицательной формах. Морфологический разбор глагола.</w:t>
      </w:r>
    </w:p>
    <w:p w:rsidR="005D48F3" w:rsidRPr="009C2ECF" w:rsidRDefault="005D48F3" w:rsidP="005D48F3">
      <w:pPr>
        <w:pStyle w:val="ConsPlusNormal"/>
        <w:spacing w:before="240"/>
        <w:ind w:firstLine="540"/>
        <w:contextualSpacing/>
        <w:jc w:val="both"/>
      </w:pPr>
      <w:r>
        <w:t>25</w:t>
      </w:r>
      <w:r w:rsidRPr="009C2ECF">
        <w:t>.6.8. Адыгские национальные блюда.</w:t>
      </w:r>
    </w:p>
    <w:p w:rsidR="005D48F3" w:rsidRPr="009C2ECF" w:rsidRDefault="005D48F3" w:rsidP="005D48F3">
      <w:pPr>
        <w:pStyle w:val="ConsPlusNormal"/>
        <w:spacing w:before="240"/>
        <w:ind w:firstLine="540"/>
        <w:contextualSpacing/>
        <w:jc w:val="both"/>
      </w:pPr>
      <w:r w:rsidRPr="009C2ECF">
        <w:t>Тексты: "У нас были гости", "Суп - IэшрыI", "В столовой", "Учусь сервировать стол", "Если за столом...", "На нашей кухне".</w:t>
      </w:r>
    </w:p>
    <w:p w:rsidR="005D48F3" w:rsidRPr="009C2ECF" w:rsidRDefault="005D48F3" w:rsidP="005D48F3">
      <w:pPr>
        <w:pStyle w:val="ConsPlusNormal"/>
        <w:spacing w:before="240"/>
        <w:ind w:firstLine="540"/>
        <w:contextualSpacing/>
        <w:jc w:val="both"/>
      </w:pPr>
      <w:r w:rsidRPr="009C2ECF">
        <w:t>Диалоги: "Беседа друзей", "На уроке труда (технологии)", "Адыгские пироги (дэлэн)".</w:t>
      </w:r>
    </w:p>
    <w:p w:rsidR="005D48F3" w:rsidRPr="009C2ECF" w:rsidRDefault="005D48F3" w:rsidP="005D48F3">
      <w:pPr>
        <w:pStyle w:val="ConsPlusNormal"/>
        <w:spacing w:before="240"/>
        <w:ind w:firstLine="540"/>
        <w:contextualSpacing/>
        <w:jc w:val="both"/>
      </w:pPr>
      <w:r w:rsidRPr="009C2ECF">
        <w:t>Аудирование: "Как приготовить жэмыкуэ", "Чеснок - лекарство".</w:t>
      </w:r>
    </w:p>
    <w:p w:rsidR="005D48F3" w:rsidRPr="009C2ECF" w:rsidRDefault="005D48F3" w:rsidP="005D48F3">
      <w:pPr>
        <w:pStyle w:val="ConsPlusNormal"/>
        <w:spacing w:before="240"/>
        <w:ind w:firstLine="540"/>
        <w:contextualSpacing/>
        <w:jc w:val="both"/>
      </w:pPr>
      <w:r>
        <w:t>25</w:t>
      </w:r>
      <w:r w:rsidRPr="009C2ECF">
        <w:t>.6.8.1. Морфология.</w:t>
      </w:r>
    </w:p>
    <w:p w:rsidR="005D48F3" w:rsidRPr="009C2ECF" w:rsidRDefault="005D48F3" w:rsidP="005D48F3">
      <w:pPr>
        <w:pStyle w:val="ConsPlusNormal"/>
        <w:spacing w:before="240"/>
        <w:ind w:firstLine="540"/>
        <w:contextualSpacing/>
        <w:jc w:val="both"/>
      </w:pPr>
      <w:r w:rsidRPr="009C2ECF">
        <w:t>Наклонения глагола. Словообразующие префиксы и суффиксы.</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.7. Содержание обучения в 6 классе.</w:t>
      </w:r>
    </w:p>
    <w:p w:rsidR="005D48F3" w:rsidRPr="009C2ECF" w:rsidRDefault="005D48F3" w:rsidP="005D48F3">
      <w:pPr>
        <w:pStyle w:val="ConsPlusNormal"/>
        <w:spacing w:before="240"/>
        <w:ind w:firstLine="540"/>
        <w:contextualSpacing/>
        <w:jc w:val="both"/>
      </w:pPr>
      <w:r>
        <w:t>25</w:t>
      </w:r>
      <w:r w:rsidRPr="009C2ECF">
        <w:t>.7.1. Повторение.</w:t>
      </w:r>
    </w:p>
    <w:p w:rsidR="005D48F3" w:rsidRPr="009C2ECF" w:rsidRDefault="005D48F3" w:rsidP="005D48F3">
      <w:pPr>
        <w:pStyle w:val="ConsPlusNormal"/>
        <w:spacing w:before="240"/>
        <w:ind w:firstLine="540"/>
        <w:contextualSpacing/>
        <w:jc w:val="both"/>
      </w:pPr>
      <w:r w:rsidRPr="009C2ECF">
        <w:t>Повторение по темам: "Новый учебный год начался", "Наш город", "Осень".</w:t>
      </w:r>
    </w:p>
    <w:p w:rsidR="005D48F3" w:rsidRPr="009C2ECF" w:rsidRDefault="005D48F3" w:rsidP="005D48F3">
      <w:pPr>
        <w:pStyle w:val="ConsPlusNormal"/>
        <w:spacing w:before="240"/>
        <w:ind w:firstLine="540"/>
        <w:contextualSpacing/>
        <w:jc w:val="both"/>
      </w:pPr>
      <w:r w:rsidRPr="009C2ECF">
        <w:t>Стихотворения: О. Хашукоев "Ученик", П. Хатуев "Пришла осень".</w:t>
      </w:r>
    </w:p>
    <w:p w:rsidR="005D48F3" w:rsidRPr="009C2ECF" w:rsidRDefault="005D48F3" w:rsidP="005D48F3">
      <w:pPr>
        <w:pStyle w:val="ConsPlusNormal"/>
        <w:spacing w:before="240"/>
        <w:ind w:firstLine="540"/>
        <w:contextualSpacing/>
        <w:jc w:val="both"/>
      </w:pPr>
      <w:r w:rsidRPr="009C2ECF">
        <w:t>Аудирование: П. Кажаров "Да, говори...".</w:t>
      </w:r>
    </w:p>
    <w:p w:rsidR="005D48F3" w:rsidRPr="009C2ECF" w:rsidRDefault="005D48F3" w:rsidP="005D48F3">
      <w:pPr>
        <w:pStyle w:val="ConsPlusNormal"/>
        <w:spacing w:before="240"/>
        <w:ind w:firstLine="540"/>
        <w:contextualSpacing/>
        <w:jc w:val="both"/>
      </w:pPr>
      <w:r w:rsidRPr="009C2ECF">
        <w:t>Перевод текста с русского языка на кабардино-черкесский, с кабардино-черкесского языка на русский язык.</w:t>
      </w:r>
    </w:p>
    <w:p w:rsidR="005D48F3" w:rsidRPr="009C2ECF" w:rsidRDefault="005D48F3" w:rsidP="005D48F3">
      <w:pPr>
        <w:pStyle w:val="ConsPlusNormal"/>
        <w:spacing w:before="240"/>
        <w:ind w:firstLine="540"/>
        <w:contextualSpacing/>
        <w:jc w:val="both"/>
      </w:pPr>
      <w:r>
        <w:t>25</w:t>
      </w:r>
      <w:r w:rsidRPr="009C2ECF">
        <w:t>.7.2. Осень в городе.</w:t>
      </w:r>
    </w:p>
    <w:p w:rsidR="005D48F3" w:rsidRPr="009C2ECF" w:rsidRDefault="005D48F3" w:rsidP="005D48F3">
      <w:pPr>
        <w:pStyle w:val="ConsPlusNormal"/>
        <w:spacing w:before="240"/>
        <w:ind w:firstLine="540"/>
        <w:contextualSpacing/>
        <w:jc w:val="both"/>
      </w:pPr>
      <w:r w:rsidRPr="009C2ECF">
        <w:t>Тексты: "Зеленые елки", "Осенний парк", "Осень в городе", "Осенние хлопоты горожан".</w:t>
      </w:r>
    </w:p>
    <w:p w:rsidR="005D48F3" w:rsidRPr="009C2ECF" w:rsidRDefault="005D48F3" w:rsidP="005D48F3">
      <w:pPr>
        <w:pStyle w:val="ConsPlusNormal"/>
        <w:spacing w:before="240"/>
        <w:ind w:firstLine="540"/>
        <w:contextualSpacing/>
        <w:jc w:val="both"/>
      </w:pPr>
      <w:r w:rsidRPr="009C2ECF">
        <w:t>Диалоги: "Ходят в школу", "Дикие утки улетают".</w:t>
      </w:r>
    </w:p>
    <w:p w:rsidR="005D48F3" w:rsidRPr="009C2ECF" w:rsidRDefault="005D48F3" w:rsidP="005D48F3">
      <w:pPr>
        <w:pStyle w:val="ConsPlusNormal"/>
        <w:spacing w:before="240"/>
        <w:ind w:firstLine="540"/>
        <w:contextualSpacing/>
        <w:jc w:val="both"/>
      </w:pPr>
      <w:r w:rsidRPr="009C2ECF">
        <w:lastRenderedPageBreak/>
        <w:t>Стихотворение: Б. Гаунов "Осень".</w:t>
      </w:r>
    </w:p>
    <w:p w:rsidR="005D48F3" w:rsidRPr="009C2ECF" w:rsidRDefault="005D48F3" w:rsidP="005D48F3">
      <w:pPr>
        <w:pStyle w:val="ConsPlusNormal"/>
        <w:spacing w:before="240"/>
        <w:ind w:firstLine="540"/>
        <w:contextualSpacing/>
        <w:jc w:val="both"/>
      </w:pPr>
      <w:r w:rsidRPr="009C2ECF">
        <w:t>Аудирование: "Особенности осени в наших краях". Б. Аброкова "Дары осени".</w:t>
      </w:r>
    </w:p>
    <w:p w:rsidR="005D48F3" w:rsidRPr="009C2ECF" w:rsidRDefault="005D48F3" w:rsidP="005D48F3">
      <w:pPr>
        <w:pStyle w:val="ConsPlusNormal"/>
        <w:spacing w:before="240"/>
        <w:ind w:firstLine="540"/>
        <w:contextualSpacing/>
        <w:jc w:val="both"/>
      </w:pPr>
      <w:r w:rsidRPr="009C2ECF">
        <w:t>Приметы и пословицы об осени.</w:t>
      </w:r>
    </w:p>
    <w:p w:rsidR="005D48F3" w:rsidRPr="009C2ECF" w:rsidRDefault="005D48F3" w:rsidP="005D48F3">
      <w:pPr>
        <w:pStyle w:val="ConsPlusNormal"/>
        <w:spacing w:before="240"/>
        <w:ind w:firstLine="540"/>
        <w:contextualSpacing/>
        <w:jc w:val="both"/>
      </w:pPr>
      <w:r w:rsidRPr="009C2ECF">
        <w:t>Работа по картинкам.</w:t>
      </w:r>
    </w:p>
    <w:p w:rsidR="005D48F3" w:rsidRPr="009C2ECF" w:rsidRDefault="005D48F3" w:rsidP="005D48F3">
      <w:pPr>
        <w:pStyle w:val="ConsPlusNormal"/>
        <w:spacing w:before="240"/>
        <w:ind w:firstLine="540"/>
        <w:contextualSpacing/>
        <w:jc w:val="both"/>
      </w:pPr>
      <w:r>
        <w:t>25</w:t>
      </w:r>
      <w:r w:rsidRPr="009C2ECF">
        <w:t>.7.2.1. Фонетика.</w:t>
      </w:r>
    </w:p>
    <w:p w:rsidR="005D48F3" w:rsidRPr="009C2ECF" w:rsidRDefault="005D48F3" w:rsidP="005D48F3">
      <w:pPr>
        <w:pStyle w:val="ConsPlusNormal"/>
        <w:spacing w:before="240"/>
        <w:ind w:firstLine="540"/>
        <w:contextualSpacing/>
        <w:jc w:val="both"/>
      </w:pPr>
      <w:r w:rsidRPr="009C2ECF">
        <w:t>Абруптивные согласные. Лабиализованные согласные. Звонкие и глухие согласные.</w:t>
      </w:r>
    </w:p>
    <w:p w:rsidR="005D48F3" w:rsidRPr="009C2ECF" w:rsidRDefault="005D48F3" w:rsidP="005D48F3">
      <w:pPr>
        <w:pStyle w:val="ConsPlusNormal"/>
        <w:spacing w:before="240"/>
        <w:ind w:firstLine="540"/>
        <w:contextualSpacing/>
        <w:jc w:val="both"/>
      </w:pPr>
      <w:r>
        <w:t>25</w:t>
      </w:r>
      <w:r w:rsidRPr="009C2ECF">
        <w:t>.7.3. Дом и квартира.</w:t>
      </w:r>
    </w:p>
    <w:p w:rsidR="005D48F3" w:rsidRPr="009C2ECF" w:rsidRDefault="005D48F3" w:rsidP="005D48F3">
      <w:pPr>
        <w:pStyle w:val="ConsPlusNormal"/>
        <w:spacing w:before="240"/>
        <w:ind w:firstLine="540"/>
        <w:contextualSpacing/>
        <w:jc w:val="both"/>
      </w:pPr>
      <w:r w:rsidRPr="009C2ECF">
        <w:t>Тексты: "Дома у Сабины", "Переезд на квартиру".</w:t>
      </w:r>
    </w:p>
    <w:p w:rsidR="005D48F3" w:rsidRPr="009C2ECF" w:rsidRDefault="005D48F3" w:rsidP="005D48F3">
      <w:pPr>
        <w:pStyle w:val="ConsPlusNormal"/>
        <w:spacing w:before="240"/>
        <w:ind w:firstLine="540"/>
        <w:contextualSpacing/>
        <w:jc w:val="both"/>
      </w:pPr>
      <w:r w:rsidRPr="009C2ECF">
        <w:t>Диалоги (диалог-беседа, диалог-разговор, диалог-спор): "В магазине мебели", "Игры с братьями и сестрами".</w:t>
      </w:r>
    </w:p>
    <w:p w:rsidR="005D48F3" w:rsidRPr="009C2ECF" w:rsidRDefault="005D48F3" w:rsidP="005D48F3">
      <w:pPr>
        <w:pStyle w:val="ConsPlusNormal"/>
        <w:spacing w:before="240"/>
        <w:ind w:firstLine="540"/>
        <w:contextualSpacing/>
        <w:jc w:val="both"/>
      </w:pPr>
      <w:r w:rsidRPr="009C2ECF">
        <w:t>Стихотворения: Л. Афаунов "Подушка", Л. Шогенов "Кран".</w:t>
      </w:r>
    </w:p>
    <w:p w:rsidR="005D48F3" w:rsidRPr="009C2ECF" w:rsidRDefault="005D48F3" w:rsidP="005D48F3">
      <w:pPr>
        <w:pStyle w:val="ConsPlusNormal"/>
        <w:spacing w:before="240"/>
        <w:ind w:firstLine="540"/>
        <w:contextualSpacing/>
        <w:jc w:val="both"/>
      </w:pPr>
      <w:r w:rsidRPr="009C2ECF">
        <w:t>Описание картины.</w:t>
      </w:r>
    </w:p>
    <w:p w:rsidR="005D48F3" w:rsidRPr="009C2ECF" w:rsidRDefault="005D48F3" w:rsidP="005D48F3">
      <w:pPr>
        <w:pStyle w:val="ConsPlusNormal"/>
        <w:spacing w:before="240"/>
        <w:ind w:firstLine="540"/>
        <w:contextualSpacing/>
        <w:jc w:val="both"/>
      </w:pPr>
      <w:r w:rsidRPr="009C2ECF">
        <w:t>Проектная работа: "Приготовление поздравительной открытки".</w:t>
      </w:r>
    </w:p>
    <w:p w:rsidR="005D48F3" w:rsidRPr="009C2ECF" w:rsidRDefault="005D48F3" w:rsidP="005D48F3">
      <w:pPr>
        <w:pStyle w:val="ConsPlusNormal"/>
        <w:spacing w:before="240"/>
        <w:ind w:firstLine="540"/>
        <w:contextualSpacing/>
        <w:jc w:val="both"/>
      </w:pPr>
      <w:r>
        <w:t>25</w:t>
      </w:r>
      <w:r w:rsidRPr="009C2ECF">
        <w:t>.7.3.1. Морфология.</w:t>
      </w:r>
    </w:p>
    <w:p w:rsidR="005D48F3" w:rsidRPr="009C2ECF" w:rsidRDefault="005D48F3" w:rsidP="005D48F3">
      <w:pPr>
        <w:pStyle w:val="ConsPlusNormal"/>
        <w:spacing w:before="240"/>
        <w:ind w:firstLine="540"/>
        <w:contextualSpacing/>
        <w:jc w:val="both"/>
      </w:pPr>
      <w:r w:rsidRPr="009C2ECF">
        <w:t>Частица как служебная часть речи. Наиболее часто употребляемые частицы в речи (уеблэмэ, дыдэ, сымэ, мис, мес, мыдэ, нтIэ, атIэ).</w:t>
      </w:r>
    </w:p>
    <w:p w:rsidR="005D48F3" w:rsidRPr="009C2ECF" w:rsidRDefault="005D48F3" w:rsidP="005D48F3">
      <w:pPr>
        <w:pStyle w:val="ConsPlusNormal"/>
        <w:spacing w:before="240"/>
        <w:ind w:firstLine="540"/>
        <w:contextualSpacing/>
        <w:jc w:val="both"/>
      </w:pPr>
      <w:r>
        <w:t>25</w:t>
      </w:r>
      <w:r w:rsidRPr="009C2ECF">
        <w:t>.7.4. Отправляемся в гости (ХьэщIапIэ докIуэ).</w:t>
      </w:r>
    </w:p>
    <w:p w:rsidR="005D48F3" w:rsidRPr="009C2ECF" w:rsidRDefault="005D48F3" w:rsidP="005D48F3">
      <w:pPr>
        <w:pStyle w:val="ConsPlusNormal"/>
        <w:spacing w:before="240"/>
        <w:ind w:firstLine="540"/>
        <w:contextualSpacing/>
        <w:jc w:val="both"/>
      </w:pPr>
      <w:r w:rsidRPr="009C2ECF">
        <w:t>Тексты: "Ожидая день рождения друга", "В гости к Ивановым", "Гость в адыгской семье", "Высказывания известных людей об адыгах".</w:t>
      </w:r>
    </w:p>
    <w:p w:rsidR="005D48F3" w:rsidRPr="009C2ECF" w:rsidRDefault="005D48F3" w:rsidP="005D48F3">
      <w:pPr>
        <w:pStyle w:val="ConsPlusNormal"/>
        <w:spacing w:before="240"/>
        <w:ind w:firstLine="540"/>
        <w:contextualSpacing/>
        <w:jc w:val="both"/>
      </w:pPr>
      <w:r w:rsidRPr="009C2ECF">
        <w:t>Аудирование: "Увлекается танцами". Р. Хагундоков "Цветы для бабушки".</w:t>
      </w:r>
    </w:p>
    <w:p w:rsidR="005D48F3" w:rsidRPr="009C2ECF" w:rsidRDefault="005D48F3" w:rsidP="005D48F3">
      <w:pPr>
        <w:pStyle w:val="ConsPlusNormal"/>
        <w:spacing w:before="240"/>
        <w:ind w:firstLine="540"/>
        <w:contextualSpacing/>
        <w:jc w:val="both"/>
      </w:pPr>
      <w:r w:rsidRPr="009C2ECF">
        <w:t>Пословицы.</w:t>
      </w:r>
    </w:p>
    <w:p w:rsidR="005D48F3" w:rsidRPr="009C2ECF" w:rsidRDefault="005D48F3" w:rsidP="005D48F3">
      <w:pPr>
        <w:pStyle w:val="ConsPlusNormal"/>
        <w:spacing w:before="240"/>
        <w:ind w:firstLine="540"/>
        <w:contextualSpacing/>
        <w:jc w:val="both"/>
      </w:pPr>
      <w:r w:rsidRPr="009C2ECF">
        <w:t>Благопожелания. Приветствия.</w:t>
      </w:r>
    </w:p>
    <w:p w:rsidR="005D48F3" w:rsidRPr="009C2ECF" w:rsidRDefault="005D48F3" w:rsidP="005D48F3">
      <w:pPr>
        <w:pStyle w:val="ConsPlusNormal"/>
        <w:spacing w:before="240"/>
        <w:ind w:firstLine="540"/>
        <w:contextualSpacing/>
        <w:jc w:val="both"/>
      </w:pPr>
      <w:r w:rsidRPr="009C2ECF">
        <w:t>Описание картины.</w:t>
      </w:r>
    </w:p>
    <w:p w:rsidR="005D48F3" w:rsidRPr="009C2ECF" w:rsidRDefault="005D48F3" w:rsidP="005D48F3">
      <w:pPr>
        <w:pStyle w:val="ConsPlusNormal"/>
        <w:spacing w:before="240"/>
        <w:ind w:firstLine="540"/>
        <w:contextualSpacing/>
        <w:jc w:val="both"/>
      </w:pPr>
      <w:r>
        <w:t>25</w:t>
      </w:r>
      <w:r w:rsidRPr="009C2ECF">
        <w:t>.7.4.1. Морфология.</w:t>
      </w:r>
    </w:p>
    <w:p w:rsidR="005D48F3" w:rsidRPr="009C2ECF" w:rsidRDefault="005D48F3" w:rsidP="005D48F3">
      <w:pPr>
        <w:pStyle w:val="ConsPlusNormal"/>
        <w:spacing w:before="240"/>
        <w:ind w:firstLine="540"/>
        <w:contextualSpacing/>
        <w:jc w:val="both"/>
      </w:pPr>
      <w:r w:rsidRPr="009C2ECF">
        <w:t>Послелог как служебная часть речи. Назначение послелогов в речи. Наиболее часто употребляемые послелоги в речи (пщIондэ, нэс, къэс, лъандэрэ, щхьэIэ).</w:t>
      </w:r>
    </w:p>
    <w:p w:rsidR="005D48F3" w:rsidRPr="009C2ECF" w:rsidRDefault="005D48F3" w:rsidP="005D48F3">
      <w:pPr>
        <w:pStyle w:val="ConsPlusNormal"/>
        <w:spacing w:before="240"/>
        <w:ind w:firstLine="540"/>
        <w:contextualSpacing/>
        <w:jc w:val="both"/>
      </w:pPr>
      <w:r>
        <w:t>25</w:t>
      </w:r>
      <w:r w:rsidRPr="009C2ECF">
        <w:t>.7.5. Готовимся к Новому году.</w:t>
      </w:r>
    </w:p>
    <w:p w:rsidR="005D48F3" w:rsidRPr="009C2ECF" w:rsidRDefault="005D48F3" w:rsidP="005D48F3">
      <w:pPr>
        <w:pStyle w:val="ConsPlusNormal"/>
        <w:spacing w:before="240"/>
        <w:ind w:firstLine="540"/>
        <w:contextualSpacing/>
        <w:jc w:val="both"/>
      </w:pPr>
      <w:r w:rsidRPr="009C2ECF">
        <w:t>Тексты: "Новый год - в разных странах", "Готовятся к Новому году".</w:t>
      </w:r>
    </w:p>
    <w:p w:rsidR="005D48F3" w:rsidRPr="009C2ECF" w:rsidRDefault="005D48F3" w:rsidP="005D48F3">
      <w:pPr>
        <w:pStyle w:val="ConsPlusNormal"/>
        <w:spacing w:before="240"/>
        <w:ind w:firstLine="540"/>
        <w:contextualSpacing/>
        <w:jc w:val="both"/>
      </w:pPr>
      <w:r w:rsidRPr="009C2ECF">
        <w:t>Диалог: "Друзья встретились".</w:t>
      </w:r>
    </w:p>
    <w:p w:rsidR="005D48F3" w:rsidRPr="009C2ECF" w:rsidRDefault="005D48F3" w:rsidP="005D48F3">
      <w:pPr>
        <w:pStyle w:val="ConsPlusNormal"/>
        <w:spacing w:before="240"/>
        <w:ind w:firstLine="540"/>
        <w:contextualSpacing/>
        <w:jc w:val="both"/>
      </w:pPr>
      <w:r w:rsidRPr="009C2ECF">
        <w:t>Аудирование: "В ожидании Нового года". Б. Аброкова "Дед старого года".</w:t>
      </w:r>
    </w:p>
    <w:p w:rsidR="005D48F3" w:rsidRPr="009C2ECF" w:rsidRDefault="005D48F3" w:rsidP="005D48F3">
      <w:pPr>
        <w:pStyle w:val="ConsPlusNormal"/>
        <w:spacing w:before="240"/>
        <w:ind w:firstLine="540"/>
        <w:contextualSpacing/>
        <w:jc w:val="both"/>
      </w:pPr>
      <w:r w:rsidRPr="009C2ECF">
        <w:t>Приметы о зиме.</w:t>
      </w:r>
    </w:p>
    <w:p w:rsidR="005D48F3" w:rsidRPr="009C2ECF" w:rsidRDefault="005D48F3" w:rsidP="005D48F3">
      <w:pPr>
        <w:pStyle w:val="ConsPlusNormal"/>
        <w:spacing w:before="240"/>
        <w:ind w:firstLine="540"/>
        <w:contextualSpacing/>
        <w:jc w:val="both"/>
      </w:pPr>
      <w:r w:rsidRPr="009C2ECF">
        <w:t>Описание картины.</w:t>
      </w:r>
    </w:p>
    <w:p w:rsidR="005D48F3" w:rsidRPr="009C2ECF" w:rsidRDefault="005D48F3" w:rsidP="005D48F3">
      <w:pPr>
        <w:pStyle w:val="ConsPlusNormal"/>
        <w:spacing w:before="240"/>
        <w:ind w:firstLine="540"/>
        <w:contextualSpacing/>
        <w:jc w:val="both"/>
      </w:pPr>
      <w:r>
        <w:t>25</w:t>
      </w:r>
      <w:r w:rsidRPr="009C2ECF">
        <w:t>.7.5.1. Морфология.</w:t>
      </w:r>
    </w:p>
    <w:p w:rsidR="005D48F3" w:rsidRPr="009C2ECF" w:rsidRDefault="005D48F3" w:rsidP="005D48F3">
      <w:pPr>
        <w:pStyle w:val="ConsPlusNormal"/>
        <w:spacing w:before="240"/>
        <w:ind w:firstLine="540"/>
        <w:contextualSpacing/>
        <w:jc w:val="both"/>
      </w:pPr>
      <w:r w:rsidRPr="009C2ECF">
        <w:t>Междометие как часть речи. Роль междометий в построении речи. Разряды междометий по их смысловому значению. Интонационное выделение междометий.</w:t>
      </w:r>
    </w:p>
    <w:p w:rsidR="005D48F3" w:rsidRPr="009C2ECF" w:rsidRDefault="005D48F3" w:rsidP="005D48F3">
      <w:pPr>
        <w:pStyle w:val="ConsPlusNormal"/>
        <w:spacing w:before="240"/>
        <w:ind w:firstLine="540"/>
        <w:contextualSpacing/>
        <w:jc w:val="both"/>
      </w:pPr>
      <w:r>
        <w:t>25</w:t>
      </w:r>
      <w:r w:rsidRPr="009C2ECF">
        <w:t>.7.6. В театре, кинотеатре, музее.</w:t>
      </w:r>
    </w:p>
    <w:p w:rsidR="005D48F3" w:rsidRPr="009C2ECF" w:rsidRDefault="005D48F3" w:rsidP="005D48F3">
      <w:pPr>
        <w:pStyle w:val="ConsPlusNormal"/>
        <w:spacing w:before="240"/>
        <w:ind w:firstLine="540"/>
        <w:contextualSpacing/>
        <w:jc w:val="both"/>
      </w:pPr>
      <w:r w:rsidRPr="009C2ECF">
        <w:t>Тексты: "Основание театра в России", "Первый директор Петербургского театра", "В кабардинском драматическом театре", "Если собрался в театр...", "В государственном концертном зале", "Известный русский мультипликатор", "Музеи Нальчика", "Экскурсия в музей".</w:t>
      </w:r>
    </w:p>
    <w:p w:rsidR="005D48F3" w:rsidRPr="009C2ECF" w:rsidRDefault="005D48F3" w:rsidP="005D48F3">
      <w:pPr>
        <w:pStyle w:val="ConsPlusNormal"/>
        <w:spacing w:before="240"/>
        <w:ind w:firstLine="540"/>
        <w:contextualSpacing/>
        <w:jc w:val="both"/>
      </w:pPr>
      <w:r w:rsidRPr="009C2ECF">
        <w:t>Диалоги: "В городском парке Нальчика", "В кинотеатрах Нальчика", "Встреча на улице", "Собираемся в музей". Пьеса "Лиса и собаки".</w:t>
      </w:r>
    </w:p>
    <w:p w:rsidR="005D48F3" w:rsidRPr="009C2ECF" w:rsidRDefault="005D48F3" w:rsidP="005D48F3">
      <w:pPr>
        <w:pStyle w:val="ConsPlusNormal"/>
        <w:spacing w:before="240"/>
        <w:ind w:firstLine="540"/>
        <w:contextualSpacing/>
        <w:jc w:val="both"/>
      </w:pPr>
      <w:r w:rsidRPr="009C2ECF">
        <w:t>Стихотворение: З. Канукова "Божья коровка".</w:t>
      </w:r>
    </w:p>
    <w:p w:rsidR="005D48F3" w:rsidRPr="009C2ECF" w:rsidRDefault="005D48F3" w:rsidP="005D48F3">
      <w:pPr>
        <w:pStyle w:val="ConsPlusNormal"/>
        <w:spacing w:before="240"/>
        <w:ind w:firstLine="540"/>
        <w:contextualSpacing/>
        <w:jc w:val="both"/>
      </w:pPr>
      <w:r w:rsidRPr="009C2ECF">
        <w:t>Аудирование: "Праздничный вечер".</w:t>
      </w:r>
    </w:p>
    <w:p w:rsidR="005D48F3" w:rsidRPr="009C2ECF" w:rsidRDefault="005D48F3" w:rsidP="005D48F3">
      <w:pPr>
        <w:pStyle w:val="ConsPlusNormal"/>
        <w:spacing w:before="240"/>
        <w:ind w:firstLine="540"/>
        <w:contextualSpacing/>
        <w:jc w:val="both"/>
      </w:pPr>
      <w:r>
        <w:t>25</w:t>
      </w:r>
      <w:r w:rsidRPr="009C2ECF">
        <w:t>.7.6.1. Морфология.</w:t>
      </w:r>
    </w:p>
    <w:p w:rsidR="005D48F3" w:rsidRPr="009C2ECF" w:rsidRDefault="005D48F3" w:rsidP="005D48F3">
      <w:pPr>
        <w:pStyle w:val="ConsPlusNormal"/>
        <w:spacing w:before="240"/>
        <w:ind w:firstLine="540"/>
        <w:contextualSpacing/>
        <w:jc w:val="both"/>
      </w:pPr>
      <w:r w:rsidRPr="009C2ECF">
        <w:t>Союз как служебная часть речи. Сочинительные и подчинительные союзы, пунктуация в предложениях с союзами. Значение союзов в речи. Синтаксическая роль союзов в предложении. Особенности союзов в кабардино-черкесском языке по сравнению с русским языком.</w:t>
      </w:r>
    </w:p>
    <w:p w:rsidR="005D48F3" w:rsidRPr="009C2ECF" w:rsidRDefault="005D48F3" w:rsidP="005D48F3">
      <w:pPr>
        <w:pStyle w:val="ConsPlusNormal"/>
        <w:spacing w:before="240"/>
        <w:ind w:firstLine="540"/>
        <w:contextualSpacing/>
        <w:jc w:val="both"/>
      </w:pPr>
      <w:r w:rsidRPr="009C2ECF">
        <w:t>Наиболее часто употребляемые частицы в речи (ауэ, арщхьэкIэ, сыту жыпIэмэ, сыт щхьэкIэ жыпIэмэ).</w:t>
      </w:r>
    </w:p>
    <w:p w:rsidR="005D48F3" w:rsidRPr="009C2ECF" w:rsidRDefault="005D48F3" w:rsidP="005D48F3">
      <w:pPr>
        <w:pStyle w:val="ConsPlusNormal"/>
        <w:spacing w:before="240"/>
        <w:ind w:firstLine="540"/>
        <w:contextualSpacing/>
        <w:jc w:val="both"/>
      </w:pPr>
      <w:r>
        <w:t>25</w:t>
      </w:r>
      <w:r w:rsidRPr="009C2ECF">
        <w:t>.7.7. Весенний день год кормит.</w:t>
      </w:r>
    </w:p>
    <w:p w:rsidR="005D48F3" w:rsidRPr="009C2ECF" w:rsidRDefault="005D48F3" w:rsidP="005D48F3">
      <w:pPr>
        <w:pStyle w:val="ConsPlusNormal"/>
        <w:spacing w:before="240"/>
        <w:ind w:firstLine="540"/>
        <w:contextualSpacing/>
        <w:jc w:val="both"/>
      </w:pPr>
      <w:r w:rsidRPr="009C2ECF">
        <w:t>Тексты: "Весенний день год кормит". Л. Толстой "Пришла весна", "Помощники".</w:t>
      </w:r>
    </w:p>
    <w:p w:rsidR="005D48F3" w:rsidRPr="009C2ECF" w:rsidRDefault="005D48F3" w:rsidP="005D48F3">
      <w:pPr>
        <w:pStyle w:val="ConsPlusNormal"/>
        <w:spacing w:before="240"/>
        <w:ind w:firstLine="540"/>
        <w:contextualSpacing/>
        <w:jc w:val="both"/>
      </w:pPr>
      <w:r w:rsidRPr="009C2ECF">
        <w:t>Диалог: "На даче".</w:t>
      </w:r>
    </w:p>
    <w:p w:rsidR="005D48F3" w:rsidRPr="009C2ECF" w:rsidRDefault="005D48F3" w:rsidP="005D48F3">
      <w:pPr>
        <w:pStyle w:val="ConsPlusNormal"/>
        <w:spacing w:before="240"/>
        <w:ind w:firstLine="540"/>
        <w:contextualSpacing/>
        <w:jc w:val="both"/>
      </w:pPr>
      <w:r w:rsidRPr="009C2ECF">
        <w:lastRenderedPageBreak/>
        <w:t>Стихотворения: П. Хатуев "Весна", С. Жилетежев "Весна".</w:t>
      </w:r>
    </w:p>
    <w:p w:rsidR="005D48F3" w:rsidRPr="009C2ECF" w:rsidRDefault="005D48F3" w:rsidP="005D48F3">
      <w:pPr>
        <w:pStyle w:val="ConsPlusNormal"/>
        <w:spacing w:before="240"/>
        <w:ind w:firstLine="540"/>
        <w:contextualSpacing/>
        <w:jc w:val="both"/>
      </w:pPr>
      <w:r w:rsidRPr="009C2ECF">
        <w:t>Аудирование: Б. Кагермазов "Кукушка".</w:t>
      </w:r>
    </w:p>
    <w:p w:rsidR="005D48F3" w:rsidRPr="009C2ECF" w:rsidRDefault="005D48F3" w:rsidP="005D48F3">
      <w:pPr>
        <w:pStyle w:val="ConsPlusNormal"/>
        <w:spacing w:before="240"/>
        <w:ind w:firstLine="540"/>
        <w:contextualSpacing/>
        <w:jc w:val="both"/>
      </w:pPr>
      <w:r w:rsidRPr="009C2ECF">
        <w:t>Пословицы о весне и труде.</w:t>
      </w:r>
    </w:p>
    <w:p w:rsidR="005D48F3" w:rsidRPr="009C2ECF" w:rsidRDefault="005D48F3" w:rsidP="005D48F3">
      <w:pPr>
        <w:pStyle w:val="ConsPlusNormal"/>
        <w:spacing w:before="240"/>
        <w:ind w:firstLine="540"/>
        <w:contextualSpacing/>
        <w:jc w:val="both"/>
      </w:pPr>
      <w:r w:rsidRPr="009C2ECF">
        <w:t>Описание картин по теме "Весна".</w:t>
      </w:r>
    </w:p>
    <w:p w:rsidR="005D48F3" w:rsidRPr="009C2ECF" w:rsidRDefault="005D48F3" w:rsidP="005D48F3">
      <w:pPr>
        <w:pStyle w:val="ConsPlusNormal"/>
        <w:spacing w:before="240"/>
        <w:ind w:firstLine="540"/>
        <w:contextualSpacing/>
        <w:jc w:val="both"/>
      </w:pPr>
      <w:r w:rsidRPr="009C2ECF">
        <w:t>Использование переводных словарей (русско-кабардино-черкесский, кабардино-черкесско-русский).</w:t>
      </w:r>
    </w:p>
    <w:p w:rsidR="005D48F3" w:rsidRPr="009C2ECF" w:rsidRDefault="005D48F3" w:rsidP="005D48F3">
      <w:pPr>
        <w:pStyle w:val="ConsPlusNormal"/>
        <w:spacing w:before="240"/>
        <w:ind w:firstLine="540"/>
        <w:contextualSpacing/>
        <w:jc w:val="both"/>
      </w:pPr>
      <w:r>
        <w:t>25</w:t>
      </w:r>
      <w:r w:rsidRPr="009C2ECF">
        <w:t>.7.7.1. Морфология.</w:t>
      </w:r>
    </w:p>
    <w:p w:rsidR="005D48F3" w:rsidRPr="009C2ECF" w:rsidRDefault="005D48F3" w:rsidP="005D48F3">
      <w:pPr>
        <w:pStyle w:val="ConsPlusNormal"/>
        <w:spacing w:before="240"/>
        <w:ind w:firstLine="540"/>
        <w:contextualSpacing/>
        <w:jc w:val="both"/>
      </w:pPr>
      <w:r w:rsidRPr="009C2ECF">
        <w:t>Закрепление темы "Служебные части речи".</w:t>
      </w:r>
    </w:p>
    <w:p w:rsidR="005D48F3" w:rsidRPr="009C2ECF" w:rsidRDefault="005D48F3" w:rsidP="005D48F3">
      <w:pPr>
        <w:pStyle w:val="ConsPlusNormal"/>
        <w:spacing w:before="240"/>
        <w:ind w:firstLine="540"/>
        <w:contextualSpacing/>
        <w:jc w:val="both"/>
      </w:pPr>
      <w:r>
        <w:t>25</w:t>
      </w:r>
      <w:r w:rsidRPr="009C2ECF">
        <w:t>.7.8. Моя Родина.</w:t>
      </w:r>
    </w:p>
    <w:p w:rsidR="005D48F3" w:rsidRPr="009C2ECF" w:rsidRDefault="005D48F3" w:rsidP="005D48F3">
      <w:pPr>
        <w:pStyle w:val="ConsPlusNormal"/>
        <w:spacing w:before="240"/>
        <w:ind w:firstLine="540"/>
        <w:contextualSpacing/>
        <w:jc w:val="both"/>
      </w:pPr>
      <w:r w:rsidRPr="009C2ECF">
        <w:t>Тексты: "Наша республика". З. Налоев "Дерево Зули", "Чегемские водопады", "Если хочешь увидеть еще одно чудо", "Полюбила вашу республику...".</w:t>
      </w:r>
    </w:p>
    <w:p w:rsidR="005D48F3" w:rsidRPr="009C2ECF" w:rsidRDefault="005D48F3" w:rsidP="005D48F3">
      <w:pPr>
        <w:pStyle w:val="ConsPlusNormal"/>
        <w:spacing w:before="240"/>
        <w:ind w:firstLine="540"/>
        <w:contextualSpacing/>
        <w:jc w:val="both"/>
      </w:pPr>
      <w:r w:rsidRPr="009C2ECF">
        <w:t>Диалоги: "Ну-ка, померимся", "В самолете".</w:t>
      </w:r>
    </w:p>
    <w:p w:rsidR="005D48F3" w:rsidRPr="009C2ECF" w:rsidRDefault="005D48F3" w:rsidP="005D48F3">
      <w:pPr>
        <w:pStyle w:val="ConsPlusNormal"/>
        <w:spacing w:before="240"/>
        <w:ind w:firstLine="540"/>
        <w:contextualSpacing/>
        <w:jc w:val="both"/>
      </w:pPr>
      <w:r w:rsidRPr="009C2ECF">
        <w:t>Стихотворения: Л. Шогенов "Наша Родина", А. Шомахов "Наш край".</w:t>
      </w:r>
    </w:p>
    <w:p w:rsidR="005D48F3" w:rsidRPr="009C2ECF" w:rsidRDefault="005D48F3" w:rsidP="005D48F3">
      <w:pPr>
        <w:pStyle w:val="ConsPlusNormal"/>
        <w:spacing w:before="240"/>
        <w:ind w:firstLine="540"/>
        <w:contextualSpacing/>
        <w:jc w:val="both"/>
      </w:pPr>
      <w:r w:rsidRPr="009C2ECF">
        <w:t>Аудирование: Б. Аброкова "Чегемские водопады".</w:t>
      </w:r>
    </w:p>
    <w:p w:rsidR="005D48F3" w:rsidRPr="009C2ECF" w:rsidRDefault="005D48F3" w:rsidP="005D48F3">
      <w:pPr>
        <w:pStyle w:val="ConsPlusNormal"/>
        <w:spacing w:before="240"/>
        <w:ind w:firstLine="540"/>
        <w:contextualSpacing/>
        <w:jc w:val="both"/>
      </w:pPr>
      <w:r>
        <w:t>25</w:t>
      </w:r>
      <w:r w:rsidRPr="009C2ECF">
        <w:t>.7.8.1. Лексикология.</w:t>
      </w:r>
    </w:p>
    <w:p w:rsidR="005D48F3" w:rsidRPr="009C2ECF" w:rsidRDefault="005D48F3" w:rsidP="005D48F3">
      <w:pPr>
        <w:pStyle w:val="ConsPlusNormal"/>
        <w:spacing w:before="240"/>
        <w:ind w:firstLine="540"/>
        <w:contextualSpacing/>
        <w:jc w:val="both"/>
      </w:pPr>
      <w:r w:rsidRPr="009C2ECF">
        <w:t>Омонимы. Синонимы. Антонимы. Словарь синонимов.</w:t>
      </w:r>
    </w:p>
    <w:p w:rsidR="005D48F3" w:rsidRPr="009C2ECF" w:rsidRDefault="005D48F3" w:rsidP="005D48F3">
      <w:pPr>
        <w:pStyle w:val="ConsPlusNormal"/>
        <w:spacing w:before="240"/>
        <w:ind w:firstLine="540"/>
        <w:contextualSpacing/>
        <w:jc w:val="both"/>
      </w:pPr>
      <w:r>
        <w:t>25</w:t>
      </w:r>
      <w:r w:rsidRPr="009C2ECF">
        <w:t>.7.9. Любимые сказки.</w:t>
      </w:r>
    </w:p>
    <w:p w:rsidR="005D48F3" w:rsidRPr="009C2ECF" w:rsidRDefault="005D48F3" w:rsidP="005D48F3">
      <w:pPr>
        <w:pStyle w:val="ConsPlusNormal"/>
        <w:spacing w:before="240"/>
        <w:ind w:firstLine="540"/>
        <w:contextualSpacing/>
        <w:jc w:val="both"/>
      </w:pPr>
      <w:r w:rsidRPr="009C2ECF">
        <w:t>Сказки: "Собака и медведь", "Змея и ворона", "Коровы и тигры", "Дед на небе", "Человек, умеющий читать по следам", "Лев и слон", "Мужик и муравей".</w:t>
      </w:r>
    </w:p>
    <w:p w:rsidR="005D48F3" w:rsidRPr="009C2ECF" w:rsidRDefault="005D48F3" w:rsidP="005D48F3">
      <w:pPr>
        <w:pStyle w:val="ConsPlusNormal"/>
        <w:spacing w:before="240"/>
        <w:ind w:firstLine="540"/>
        <w:contextualSpacing/>
        <w:jc w:val="both"/>
      </w:pPr>
      <w:r>
        <w:t>25</w:t>
      </w:r>
      <w:r w:rsidRPr="009C2ECF">
        <w:t>.7.9.1. Фразеология.</w:t>
      </w:r>
    </w:p>
    <w:p w:rsidR="005D48F3" w:rsidRPr="009C2ECF" w:rsidRDefault="005D48F3" w:rsidP="005D48F3">
      <w:pPr>
        <w:pStyle w:val="ConsPlusNormal"/>
        <w:spacing w:before="240"/>
        <w:ind w:firstLine="540"/>
        <w:contextualSpacing/>
        <w:jc w:val="both"/>
      </w:pPr>
      <w:r w:rsidRPr="009C2ECF">
        <w:t>Фразеологические обороты. Отличие фразеологизмов от пословиц и поговорок. Крылатые выражения. Работа с фразеологическим словарем.</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.8. Содержание обучения в 7 классе.</w:t>
      </w:r>
    </w:p>
    <w:p w:rsidR="005D48F3" w:rsidRPr="009C2ECF" w:rsidRDefault="005D48F3" w:rsidP="005D48F3">
      <w:pPr>
        <w:pStyle w:val="ConsPlusNormal"/>
        <w:spacing w:before="240"/>
        <w:ind w:firstLine="540"/>
        <w:contextualSpacing/>
        <w:jc w:val="both"/>
      </w:pPr>
      <w:r>
        <w:t>25</w:t>
      </w:r>
      <w:r w:rsidRPr="009C2ECF">
        <w:t>.8.1. Повторение.</w:t>
      </w:r>
    </w:p>
    <w:p w:rsidR="005D48F3" w:rsidRPr="009C2ECF" w:rsidRDefault="005D48F3" w:rsidP="005D48F3">
      <w:pPr>
        <w:pStyle w:val="ConsPlusNormal"/>
        <w:spacing w:before="240"/>
        <w:ind w:firstLine="540"/>
        <w:contextualSpacing/>
        <w:jc w:val="both"/>
      </w:pPr>
      <w:r w:rsidRPr="009C2ECF">
        <w:t>Повторение тем: "Как мы провели лето", "Дом, мебель", "В театре, кинотеатре, музее", "Мой край", "Всеми любимые сказки".</w:t>
      </w:r>
    </w:p>
    <w:p w:rsidR="005D48F3" w:rsidRPr="009C2ECF" w:rsidRDefault="005D48F3" w:rsidP="005D48F3">
      <w:pPr>
        <w:pStyle w:val="ConsPlusNormal"/>
        <w:spacing w:before="240"/>
        <w:ind w:firstLine="540"/>
        <w:contextualSpacing/>
        <w:jc w:val="both"/>
      </w:pPr>
      <w:r w:rsidRPr="009C2ECF">
        <w:t>Аудирование: Б. Аброкова "Лето".</w:t>
      </w:r>
    </w:p>
    <w:p w:rsidR="005D48F3" w:rsidRPr="009C2ECF" w:rsidRDefault="005D48F3" w:rsidP="005D48F3">
      <w:pPr>
        <w:pStyle w:val="ConsPlusNormal"/>
        <w:spacing w:before="240"/>
        <w:ind w:firstLine="540"/>
        <w:contextualSpacing/>
        <w:jc w:val="both"/>
      </w:pPr>
      <w:r>
        <w:t>25</w:t>
      </w:r>
      <w:r w:rsidRPr="009C2ECF">
        <w:t>.8.1.1. Морфология.</w:t>
      </w:r>
    </w:p>
    <w:p w:rsidR="005D48F3" w:rsidRPr="009C2ECF" w:rsidRDefault="005D48F3" w:rsidP="005D48F3">
      <w:pPr>
        <w:pStyle w:val="ConsPlusNormal"/>
        <w:spacing w:before="240"/>
        <w:ind w:firstLine="540"/>
        <w:contextualSpacing/>
        <w:jc w:val="both"/>
      </w:pPr>
      <w:r w:rsidRPr="009C2ECF">
        <w:t>Морфологический анализ слова.</w:t>
      </w:r>
    </w:p>
    <w:p w:rsidR="005D48F3" w:rsidRPr="009C2ECF" w:rsidRDefault="005D48F3" w:rsidP="005D48F3">
      <w:pPr>
        <w:pStyle w:val="ConsPlusNormal"/>
        <w:spacing w:before="240"/>
        <w:ind w:firstLine="540"/>
        <w:contextualSpacing/>
        <w:jc w:val="both"/>
      </w:pPr>
      <w:r w:rsidRPr="009C2ECF">
        <w:t>Перевод текста и отдельных предложений.</w:t>
      </w:r>
    </w:p>
    <w:p w:rsidR="005D48F3" w:rsidRPr="009C2ECF" w:rsidRDefault="005D48F3" w:rsidP="005D48F3">
      <w:pPr>
        <w:pStyle w:val="ConsPlusNormal"/>
        <w:spacing w:before="240"/>
        <w:ind w:firstLine="540"/>
        <w:contextualSpacing/>
        <w:jc w:val="both"/>
      </w:pPr>
      <w:r>
        <w:t>25</w:t>
      </w:r>
      <w:r w:rsidRPr="009C2ECF">
        <w:t>.8.2. Мои летние каникулы.</w:t>
      </w:r>
    </w:p>
    <w:p w:rsidR="005D48F3" w:rsidRPr="009C2ECF" w:rsidRDefault="005D48F3" w:rsidP="005D48F3">
      <w:pPr>
        <w:pStyle w:val="ConsPlusNormal"/>
        <w:spacing w:before="240"/>
        <w:ind w:firstLine="540"/>
        <w:contextualSpacing/>
        <w:jc w:val="both"/>
      </w:pPr>
      <w:r w:rsidRPr="009C2ECF">
        <w:t>Тексты: "Лето у Зарины", "Лечебный источник "Аушигер", "Городские дети - летом". "Первый поход Беслана в зоопарк".</w:t>
      </w:r>
    </w:p>
    <w:p w:rsidR="005D48F3" w:rsidRPr="009C2ECF" w:rsidRDefault="005D48F3" w:rsidP="005D48F3">
      <w:pPr>
        <w:pStyle w:val="ConsPlusNormal"/>
        <w:spacing w:before="240"/>
        <w:ind w:firstLine="540"/>
        <w:contextualSpacing/>
        <w:jc w:val="both"/>
      </w:pPr>
      <w:r w:rsidRPr="009C2ECF">
        <w:t>Диалоги: "В дельфинарии", "Удивительные водопады".</w:t>
      </w:r>
    </w:p>
    <w:p w:rsidR="005D48F3" w:rsidRPr="009C2ECF" w:rsidRDefault="005D48F3" w:rsidP="005D48F3">
      <w:pPr>
        <w:pStyle w:val="ConsPlusNormal"/>
        <w:spacing w:before="240"/>
        <w:ind w:firstLine="540"/>
        <w:contextualSpacing/>
        <w:jc w:val="both"/>
      </w:pPr>
      <w:r w:rsidRPr="009C2ECF">
        <w:t>Стихотворение: П. Хатуев "Каменномост".</w:t>
      </w:r>
    </w:p>
    <w:p w:rsidR="005D48F3" w:rsidRPr="009C2ECF" w:rsidRDefault="005D48F3" w:rsidP="005D48F3">
      <w:pPr>
        <w:pStyle w:val="ConsPlusNormal"/>
        <w:spacing w:before="240"/>
        <w:ind w:firstLine="540"/>
        <w:contextualSpacing/>
        <w:jc w:val="both"/>
      </w:pPr>
      <w:r>
        <w:t>25</w:t>
      </w:r>
      <w:r w:rsidRPr="009C2ECF">
        <w:t>.8.2.1. Орфоэпия.</w:t>
      </w:r>
    </w:p>
    <w:p w:rsidR="005D48F3" w:rsidRPr="009C2ECF" w:rsidRDefault="005D48F3" w:rsidP="005D48F3">
      <w:pPr>
        <w:pStyle w:val="ConsPlusNormal"/>
        <w:spacing w:before="240"/>
        <w:ind w:firstLine="540"/>
        <w:contextualSpacing/>
        <w:jc w:val="both"/>
      </w:pPr>
      <w:r w:rsidRPr="009C2ECF">
        <w:t>Особенности произношения слов, заимствованных из русского языка. Орфоэпические словари.</w:t>
      </w:r>
    </w:p>
    <w:p w:rsidR="005D48F3" w:rsidRPr="009C2ECF" w:rsidRDefault="005D48F3" w:rsidP="005D48F3">
      <w:pPr>
        <w:pStyle w:val="ConsPlusNormal"/>
        <w:spacing w:before="240"/>
        <w:ind w:firstLine="540"/>
        <w:contextualSpacing/>
        <w:jc w:val="both"/>
      </w:pPr>
      <w:r>
        <w:t>25</w:t>
      </w:r>
      <w:r w:rsidRPr="009C2ECF">
        <w:t>.8.3. Учеба важнее всего.</w:t>
      </w:r>
    </w:p>
    <w:p w:rsidR="005D48F3" w:rsidRPr="009C2ECF" w:rsidRDefault="005D48F3" w:rsidP="005D48F3">
      <w:pPr>
        <w:pStyle w:val="ConsPlusNormal"/>
        <w:spacing w:before="240"/>
        <w:ind w:firstLine="540"/>
        <w:contextualSpacing/>
        <w:jc w:val="both"/>
      </w:pPr>
      <w:r w:rsidRPr="009C2ECF">
        <w:t>Тексты: "Бетал Куашев", "Для чего нужно учиться?", "Советы Виталия", "Детство Альберта Эйнштейна", "Известные картины и их авторы", Л. Толстой "Кавказский пленник".</w:t>
      </w:r>
    </w:p>
    <w:p w:rsidR="005D48F3" w:rsidRPr="009C2ECF" w:rsidRDefault="005D48F3" w:rsidP="005D48F3">
      <w:pPr>
        <w:pStyle w:val="ConsPlusNormal"/>
        <w:spacing w:before="240"/>
        <w:ind w:firstLine="540"/>
        <w:contextualSpacing/>
        <w:jc w:val="both"/>
      </w:pPr>
      <w:r w:rsidRPr="009C2ECF">
        <w:t>Составление развернутого плана пересказа.</w:t>
      </w:r>
    </w:p>
    <w:p w:rsidR="005D48F3" w:rsidRPr="009C2ECF" w:rsidRDefault="005D48F3" w:rsidP="005D48F3">
      <w:pPr>
        <w:pStyle w:val="ConsPlusNormal"/>
        <w:spacing w:before="240"/>
        <w:ind w:firstLine="540"/>
        <w:contextualSpacing/>
        <w:jc w:val="both"/>
      </w:pPr>
      <w:r w:rsidRPr="009C2ECF">
        <w:t>Диалоги: "Кто прав?", "Друзья составляют кроссворд".</w:t>
      </w:r>
    </w:p>
    <w:p w:rsidR="005D48F3" w:rsidRPr="009C2ECF" w:rsidRDefault="005D48F3" w:rsidP="005D48F3">
      <w:pPr>
        <w:pStyle w:val="ConsPlusNormal"/>
        <w:spacing w:before="240"/>
        <w:ind w:firstLine="540"/>
        <w:contextualSpacing/>
        <w:jc w:val="both"/>
      </w:pPr>
      <w:r w:rsidRPr="009C2ECF">
        <w:t>Стихотворения: Б. Куашев "Рядом со мной", Ф. Канкулов "Мы рисуем".</w:t>
      </w:r>
    </w:p>
    <w:p w:rsidR="005D48F3" w:rsidRPr="009C2ECF" w:rsidRDefault="005D48F3" w:rsidP="005D48F3">
      <w:pPr>
        <w:pStyle w:val="ConsPlusNormal"/>
        <w:spacing w:before="240"/>
        <w:ind w:firstLine="540"/>
        <w:contextualSpacing/>
        <w:jc w:val="both"/>
      </w:pPr>
      <w:r w:rsidRPr="009C2ECF">
        <w:t>Аудирование: Р. Хагундоков "Книга - мой товарищ", "Роль музыки в жизни человека".</w:t>
      </w:r>
    </w:p>
    <w:p w:rsidR="005D48F3" w:rsidRPr="009C2ECF" w:rsidRDefault="005D48F3" w:rsidP="005D48F3">
      <w:pPr>
        <w:pStyle w:val="ConsPlusNormal"/>
        <w:spacing w:before="240"/>
        <w:ind w:firstLine="540"/>
        <w:contextualSpacing/>
        <w:jc w:val="both"/>
      </w:pPr>
      <w:r>
        <w:t>25</w:t>
      </w:r>
      <w:r w:rsidRPr="009C2ECF">
        <w:t>.8.3.1. Морфология.</w:t>
      </w:r>
    </w:p>
    <w:p w:rsidR="005D48F3" w:rsidRPr="009C2ECF" w:rsidRDefault="005D48F3" w:rsidP="005D48F3">
      <w:pPr>
        <w:pStyle w:val="ConsPlusNormal"/>
        <w:spacing w:before="240"/>
        <w:ind w:firstLine="540"/>
        <w:contextualSpacing/>
        <w:jc w:val="both"/>
      </w:pPr>
      <w:r w:rsidRPr="009C2ECF">
        <w:t>Повторение тем по морфологии (наречие, глагол).</w:t>
      </w:r>
    </w:p>
    <w:p w:rsidR="005D48F3" w:rsidRPr="009C2ECF" w:rsidRDefault="005D48F3" w:rsidP="005D48F3">
      <w:pPr>
        <w:pStyle w:val="ConsPlusNormal"/>
        <w:spacing w:before="240"/>
        <w:ind w:firstLine="540"/>
        <w:contextualSpacing/>
        <w:jc w:val="both"/>
      </w:pPr>
      <w:r w:rsidRPr="009C2ECF">
        <w:t>Проектная работа: презентация по теме: "Адыгские деятели науки", стенгазета по теме: "Высказывания известных людей о книге".</w:t>
      </w:r>
    </w:p>
    <w:p w:rsidR="005D48F3" w:rsidRPr="009C2ECF" w:rsidRDefault="005D48F3" w:rsidP="005D48F3">
      <w:pPr>
        <w:pStyle w:val="ConsPlusNormal"/>
        <w:spacing w:before="240"/>
        <w:ind w:firstLine="540"/>
        <w:contextualSpacing/>
        <w:jc w:val="both"/>
      </w:pPr>
      <w:r>
        <w:t>25</w:t>
      </w:r>
      <w:r w:rsidRPr="009C2ECF">
        <w:t>.8.4. Квартал, где я живу.</w:t>
      </w:r>
    </w:p>
    <w:p w:rsidR="005D48F3" w:rsidRPr="009C2ECF" w:rsidRDefault="005D48F3" w:rsidP="005D48F3">
      <w:pPr>
        <w:pStyle w:val="ConsPlusNormal"/>
        <w:spacing w:before="240"/>
        <w:ind w:firstLine="540"/>
        <w:contextualSpacing/>
        <w:jc w:val="both"/>
      </w:pPr>
      <w:r w:rsidRPr="009C2ECF">
        <w:lastRenderedPageBreak/>
        <w:t>Тексты: "Моя Адиюх", "Ходить пешком полезно". А. Куантов "Невоспитанный мальчик", "Пятая школа", "Район, где проживает Валера".</w:t>
      </w:r>
    </w:p>
    <w:p w:rsidR="005D48F3" w:rsidRPr="009C2ECF" w:rsidRDefault="005D48F3" w:rsidP="005D48F3">
      <w:pPr>
        <w:pStyle w:val="ConsPlusNormal"/>
        <w:spacing w:before="240"/>
        <w:ind w:firstLine="540"/>
        <w:contextualSpacing/>
        <w:jc w:val="both"/>
      </w:pPr>
      <w:r w:rsidRPr="009C2ECF">
        <w:t>Диалог: "Где живет Элина?".</w:t>
      </w:r>
    </w:p>
    <w:p w:rsidR="005D48F3" w:rsidRPr="009C2ECF" w:rsidRDefault="005D48F3" w:rsidP="005D48F3">
      <w:pPr>
        <w:pStyle w:val="ConsPlusNormal"/>
        <w:spacing w:before="240"/>
        <w:ind w:firstLine="540"/>
        <w:contextualSpacing/>
        <w:jc w:val="both"/>
      </w:pPr>
      <w:r w:rsidRPr="009C2ECF">
        <w:t>Аудирование: Б. Аброкова "Мои соседи".</w:t>
      </w:r>
    </w:p>
    <w:p w:rsidR="005D48F3" w:rsidRPr="009C2ECF" w:rsidRDefault="005D48F3" w:rsidP="005D48F3">
      <w:pPr>
        <w:pStyle w:val="ConsPlusNormal"/>
        <w:spacing w:before="240"/>
        <w:ind w:firstLine="540"/>
        <w:contextualSpacing/>
        <w:jc w:val="both"/>
      </w:pPr>
      <w:r w:rsidRPr="009C2ECF">
        <w:t>Адыгские пословицы об этикете.</w:t>
      </w:r>
    </w:p>
    <w:p w:rsidR="005D48F3" w:rsidRPr="009C2ECF" w:rsidRDefault="005D48F3" w:rsidP="005D48F3">
      <w:pPr>
        <w:pStyle w:val="ConsPlusNormal"/>
        <w:spacing w:before="240"/>
        <w:ind w:firstLine="540"/>
        <w:contextualSpacing/>
        <w:jc w:val="both"/>
      </w:pPr>
      <w:r>
        <w:t>25</w:t>
      </w:r>
      <w:r w:rsidRPr="009C2ECF">
        <w:t>.8.4.1. Морфология.</w:t>
      </w:r>
    </w:p>
    <w:p w:rsidR="005D48F3" w:rsidRPr="009C2ECF" w:rsidRDefault="005D48F3" w:rsidP="005D48F3">
      <w:pPr>
        <w:pStyle w:val="ConsPlusNormal"/>
        <w:spacing w:before="240"/>
        <w:ind w:firstLine="540"/>
        <w:contextualSpacing/>
        <w:jc w:val="both"/>
      </w:pPr>
      <w:r w:rsidRPr="009C2ECF">
        <w:t>Причастие. Действительные, страдательные причастия. Обстоятельственные причастия.</w:t>
      </w:r>
    </w:p>
    <w:p w:rsidR="005D48F3" w:rsidRPr="009C2ECF" w:rsidRDefault="005D48F3" w:rsidP="005D48F3">
      <w:pPr>
        <w:pStyle w:val="ConsPlusNormal"/>
        <w:spacing w:before="240"/>
        <w:ind w:firstLine="540"/>
        <w:contextualSpacing/>
        <w:jc w:val="both"/>
      </w:pPr>
      <w:r>
        <w:t>25</w:t>
      </w:r>
      <w:r w:rsidRPr="009C2ECF">
        <w:t>.8.5. Наш город зимой.</w:t>
      </w:r>
    </w:p>
    <w:p w:rsidR="005D48F3" w:rsidRPr="009C2ECF" w:rsidRDefault="005D48F3" w:rsidP="005D48F3">
      <w:pPr>
        <w:pStyle w:val="ConsPlusNormal"/>
        <w:spacing w:before="240"/>
        <w:ind w:firstLine="540"/>
        <w:contextualSpacing/>
        <w:jc w:val="both"/>
      </w:pPr>
      <w:r w:rsidRPr="009C2ECF">
        <w:t>Тексты: А. Чехов "Каштанка". "Когда выпал глубокий снег...".</w:t>
      </w:r>
    </w:p>
    <w:p w:rsidR="005D48F3" w:rsidRPr="009C2ECF" w:rsidRDefault="005D48F3" w:rsidP="005D48F3">
      <w:pPr>
        <w:pStyle w:val="ConsPlusNormal"/>
        <w:spacing w:before="240"/>
        <w:ind w:firstLine="540"/>
        <w:contextualSpacing/>
        <w:jc w:val="both"/>
      </w:pPr>
      <w:r w:rsidRPr="009C2ECF">
        <w:t>Диалог: "Дедушка помогает ребятам".</w:t>
      </w:r>
    </w:p>
    <w:p w:rsidR="005D48F3" w:rsidRPr="009C2ECF" w:rsidRDefault="005D48F3" w:rsidP="005D48F3">
      <w:pPr>
        <w:pStyle w:val="ConsPlusNormal"/>
        <w:spacing w:before="240"/>
        <w:ind w:firstLine="540"/>
        <w:contextualSpacing/>
        <w:jc w:val="both"/>
      </w:pPr>
      <w:r w:rsidRPr="009C2ECF">
        <w:t>Стихотворение: П. Хатуев "Зима".</w:t>
      </w:r>
    </w:p>
    <w:p w:rsidR="005D48F3" w:rsidRPr="009C2ECF" w:rsidRDefault="005D48F3" w:rsidP="005D48F3">
      <w:pPr>
        <w:pStyle w:val="ConsPlusNormal"/>
        <w:spacing w:before="240"/>
        <w:ind w:firstLine="540"/>
        <w:contextualSpacing/>
        <w:jc w:val="both"/>
      </w:pPr>
      <w:r w:rsidRPr="009C2ECF">
        <w:t>Аудирование: "Зима в городе хозяйка".</w:t>
      </w:r>
    </w:p>
    <w:p w:rsidR="005D48F3" w:rsidRPr="009C2ECF" w:rsidRDefault="005D48F3" w:rsidP="005D48F3">
      <w:pPr>
        <w:pStyle w:val="ConsPlusNormal"/>
        <w:spacing w:before="240"/>
        <w:ind w:firstLine="540"/>
        <w:contextualSpacing/>
        <w:jc w:val="both"/>
      </w:pPr>
      <w:r w:rsidRPr="009C2ECF">
        <w:t>Описание картин.</w:t>
      </w:r>
    </w:p>
    <w:p w:rsidR="005D48F3" w:rsidRPr="009C2ECF" w:rsidRDefault="005D48F3" w:rsidP="005D48F3">
      <w:pPr>
        <w:pStyle w:val="ConsPlusNormal"/>
        <w:spacing w:before="240"/>
        <w:ind w:firstLine="540"/>
        <w:contextualSpacing/>
        <w:jc w:val="both"/>
      </w:pPr>
      <w:r>
        <w:t>25</w:t>
      </w:r>
      <w:r w:rsidRPr="009C2ECF">
        <w:t>.8.5.1. Морфология.</w:t>
      </w:r>
    </w:p>
    <w:p w:rsidR="005D48F3" w:rsidRPr="009C2ECF" w:rsidRDefault="005D48F3" w:rsidP="005D48F3">
      <w:pPr>
        <w:pStyle w:val="ConsPlusNormal"/>
        <w:spacing w:before="240"/>
        <w:ind w:firstLine="540"/>
        <w:contextualSpacing/>
        <w:jc w:val="both"/>
      </w:pPr>
      <w:r w:rsidRPr="009C2ECF">
        <w:t>Возвратные причастия. Деепричастие. Образование деепричастий с помощью суффиксов -у или -уэ-, -рэ-.</w:t>
      </w:r>
    </w:p>
    <w:p w:rsidR="005D48F3" w:rsidRPr="009C2ECF" w:rsidRDefault="005D48F3" w:rsidP="005D48F3">
      <w:pPr>
        <w:pStyle w:val="ConsPlusNormal"/>
        <w:spacing w:before="240"/>
        <w:ind w:firstLine="540"/>
        <w:contextualSpacing/>
        <w:jc w:val="both"/>
      </w:pPr>
      <w:r>
        <w:t>25</w:t>
      </w:r>
      <w:r w:rsidRPr="009C2ECF">
        <w:t>.8.6. Адыгские сказки и предания.</w:t>
      </w:r>
    </w:p>
    <w:p w:rsidR="005D48F3" w:rsidRPr="009C2ECF" w:rsidRDefault="005D48F3" w:rsidP="005D48F3">
      <w:pPr>
        <w:pStyle w:val="ConsPlusNormal"/>
        <w:spacing w:before="240"/>
        <w:ind w:firstLine="540"/>
        <w:contextualSpacing/>
        <w:jc w:val="both"/>
      </w:pPr>
      <w:r w:rsidRPr="009C2ECF">
        <w:t>Сказки: "Охотник и птичка", "Белочка и старый дуб", "Упрямые козлята".</w:t>
      </w:r>
    </w:p>
    <w:p w:rsidR="005D48F3" w:rsidRPr="009C2ECF" w:rsidRDefault="005D48F3" w:rsidP="005D48F3">
      <w:pPr>
        <w:pStyle w:val="ConsPlusNormal"/>
        <w:spacing w:before="240"/>
        <w:ind w:firstLine="540"/>
        <w:contextualSpacing/>
        <w:jc w:val="both"/>
      </w:pPr>
      <w:r w:rsidRPr="009C2ECF">
        <w:t>Из нартского эпоса: "Насрен", "Сосруко и прошлое", "Уозырмедж и Вороной", "Земля не имеет границ".</w:t>
      </w:r>
    </w:p>
    <w:p w:rsidR="005D48F3" w:rsidRPr="009C2ECF" w:rsidRDefault="005D48F3" w:rsidP="005D48F3">
      <w:pPr>
        <w:pStyle w:val="ConsPlusNormal"/>
        <w:spacing w:before="240"/>
        <w:ind w:firstLine="540"/>
        <w:contextualSpacing/>
        <w:jc w:val="both"/>
      </w:pPr>
      <w:r w:rsidRPr="009C2ECF">
        <w:t>Герои нартского эпоса. Предания: "Баджина", "Осел на летних пастбищах". Новая лексика из эпоса и сказок.</w:t>
      </w:r>
    </w:p>
    <w:p w:rsidR="005D48F3" w:rsidRPr="009C2ECF" w:rsidRDefault="005D48F3" w:rsidP="005D48F3">
      <w:pPr>
        <w:pStyle w:val="ConsPlusNormal"/>
        <w:spacing w:before="240"/>
        <w:ind w:firstLine="540"/>
        <w:contextualSpacing/>
        <w:jc w:val="both"/>
      </w:pPr>
      <w:r w:rsidRPr="009C2ECF">
        <w:t>Проектная работа (инсценировка сказки или предания, подготовка иллюстраций к одному из текстов).</w:t>
      </w:r>
    </w:p>
    <w:p w:rsidR="005D48F3" w:rsidRPr="009C2ECF" w:rsidRDefault="005D48F3" w:rsidP="005D48F3">
      <w:pPr>
        <w:pStyle w:val="ConsPlusNormal"/>
        <w:spacing w:before="240"/>
        <w:ind w:firstLine="540"/>
        <w:contextualSpacing/>
        <w:jc w:val="both"/>
      </w:pPr>
      <w:r>
        <w:t>25</w:t>
      </w:r>
      <w:r w:rsidRPr="009C2ECF">
        <w:t>.8.6.1. Морфология.</w:t>
      </w:r>
    </w:p>
    <w:p w:rsidR="005D48F3" w:rsidRPr="009C2ECF" w:rsidRDefault="005D48F3" w:rsidP="005D48F3">
      <w:pPr>
        <w:pStyle w:val="ConsPlusNormal"/>
        <w:spacing w:before="240"/>
        <w:ind w:firstLine="540"/>
        <w:contextualSpacing/>
        <w:jc w:val="both"/>
      </w:pPr>
      <w:r w:rsidRPr="009C2ECF">
        <w:t>Признаки глагола и наречия у деепричастия. Изменение деепричастия по времени.</w:t>
      </w:r>
    </w:p>
    <w:p w:rsidR="005D48F3" w:rsidRPr="009C2ECF" w:rsidRDefault="005D48F3" w:rsidP="005D48F3">
      <w:pPr>
        <w:pStyle w:val="ConsPlusNormal"/>
        <w:spacing w:before="240"/>
        <w:ind w:firstLine="540"/>
        <w:contextualSpacing/>
        <w:jc w:val="both"/>
      </w:pPr>
      <w:r>
        <w:t>25</w:t>
      </w:r>
      <w:r w:rsidRPr="009C2ECF">
        <w:t>.8.7. Адыгские писатели и поэты.</w:t>
      </w:r>
    </w:p>
    <w:p w:rsidR="005D48F3" w:rsidRPr="009C2ECF" w:rsidRDefault="005D48F3" w:rsidP="005D48F3">
      <w:pPr>
        <w:pStyle w:val="ConsPlusNormal"/>
        <w:spacing w:before="240"/>
        <w:ind w:firstLine="540"/>
        <w:contextualSpacing/>
        <w:jc w:val="both"/>
      </w:pPr>
      <w:r w:rsidRPr="009C2ECF">
        <w:t>Тексты: "Адыгские поэты", "Шогенцуков Алий", "Адыгские писатели". А. Шортанов "Воспоминания майора", Б. Журтов "Два брата".</w:t>
      </w:r>
    </w:p>
    <w:p w:rsidR="005D48F3" w:rsidRPr="009C2ECF" w:rsidRDefault="005D48F3" w:rsidP="005D48F3">
      <w:pPr>
        <w:pStyle w:val="ConsPlusNormal"/>
        <w:spacing w:before="240"/>
        <w:ind w:firstLine="540"/>
        <w:contextualSpacing/>
        <w:jc w:val="both"/>
      </w:pPr>
      <w:r w:rsidRPr="009C2ECF">
        <w:t>Диалоги: "Адыгское слово", "Телефонный разговор".</w:t>
      </w:r>
    </w:p>
    <w:p w:rsidR="005D48F3" w:rsidRPr="009C2ECF" w:rsidRDefault="005D48F3" w:rsidP="005D48F3">
      <w:pPr>
        <w:pStyle w:val="ConsPlusNormal"/>
        <w:spacing w:before="240"/>
        <w:ind w:firstLine="540"/>
        <w:contextualSpacing/>
        <w:jc w:val="both"/>
      </w:pPr>
      <w:r w:rsidRPr="009C2ECF">
        <w:t>Стихотворения: А. Шогенцуков "Кареглазый Куша", А. Шомахов "Шаловливый", Л. Губжоков "Индюки обиделись".</w:t>
      </w:r>
    </w:p>
    <w:p w:rsidR="005D48F3" w:rsidRPr="009C2ECF" w:rsidRDefault="005D48F3" w:rsidP="005D48F3">
      <w:pPr>
        <w:pStyle w:val="ConsPlusNormal"/>
        <w:spacing w:before="240"/>
        <w:ind w:firstLine="540"/>
        <w:contextualSpacing/>
        <w:jc w:val="both"/>
      </w:pPr>
      <w:r w:rsidRPr="009C2ECF">
        <w:t>Новая лексика из рассказов, стихотворений, диалогов.</w:t>
      </w:r>
    </w:p>
    <w:p w:rsidR="005D48F3" w:rsidRPr="009C2ECF" w:rsidRDefault="005D48F3" w:rsidP="005D48F3">
      <w:pPr>
        <w:pStyle w:val="ConsPlusNormal"/>
        <w:spacing w:before="240"/>
        <w:ind w:firstLine="540"/>
        <w:contextualSpacing/>
        <w:jc w:val="both"/>
      </w:pPr>
      <w:r>
        <w:t>25</w:t>
      </w:r>
      <w:r w:rsidRPr="009C2ECF">
        <w:t>.8.7.1. Морфология.</w:t>
      </w:r>
    </w:p>
    <w:p w:rsidR="005D48F3" w:rsidRPr="009C2ECF" w:rsidRDefault="005D48F3" w:rsidP="005D48F3">
      <w:pPr>
        <w:pStyle w:val="ConsPlusNormal"/>
        <w:spacing w:before="240"/>
        <w:ind w:firstLine="540"/>
        <w:contextualSpacing/>
        <w:jc w:val="both"/>
      </w:pPr>
      <w:r w:rsidRPr="009C2ECF">
        <w:t>Образование обстоятельственных причастий (места, времени, причины, образа действия). Признаки наречия у деепричастия. Закрепление темы причастие и деепричастие.</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.9. Содержание обучения в 8 классе.</w:t>
      </w:r>
    </w:p>
    <w:p w:rsidR="005D48F3" w:rsidRPr="009C2ECF" w:rsidRDefault="005D48F3" w:rsidP="005D48F3">
      <w:pPr>
        <w:pStyle w:val="ConsPlusNormal"/>
        <w:spacing w:before="240"/>
        <w:ind w:firstLine="540"/>
        <w:contextualSpacing/>
        <w:jc w:val="both"/>
      </w:pPr>
      <w:r>
        <w:t>25</w:t>
      </w:r>
      <w:r w:rsidRPr="009C2ECF">
        <w:t>.9.1. Повторение.</w:t>
      </w:r>
    </w:p>
    <w:p w:rsidR="005D48F3" w:rsidRPr="009C2ECF" w:rsidRDefault="005D48F3" w:rsidP="005D48F3">
      <w:pPr>
        <w:pStyle w:val="ConsPlusNormal"/>
        <w:spacing w:before="240"/>
        <w:ind w:firstLine="540"/>
        <w:contextualSpacing/>
        <w:jc w:val="both"/>
      </w:pPr>
      <w:r w:rsidRPr="009C2ECF">
        <w:t>Причастие и деепричастие.</w:t>
      </w:r>
    </w:p>
    <w:p w:rsidR="005D48F3" w:rsidRPr="009C2ECF" w:rsidRDefault="005D48F3" w:rsidP="005D48F3">
      <w:pPr>
        <w:pStyle w:val="ConsPlusNormal"/>
        <w:spacing w:before="240"/>
        <w:ind w:firstLine="540"/>
        <w:contextualSpacing/>
        <w:jc w:val="both"/>
      </w:pPr>
      <w:r>
        <w:t>25</w:t>
      </w:r>
      <w:r w:rsidRPr="009C2ECF">
        <w:t>.9.2. 1 сентября - День знаний, День государственности Кабардино-Балкарской Республики.</w:t>
      </w:r>
    </w:p>
    <w:p w:rsidR="005D48F3" w:rsidRPr="009C2ECF" w:rsidRDefault="005D48F3" w:rsidP="005D48F3">
      <w:pPr>
        <w:pStyle w:val="ConsPlusNormal"/>
        <w:spacing w:before="240"/>
        <w:ind w:firstLine="540"/>
        <w:contextualSpacing/>
        <w:jc w:val="both"/>
      </w:pPr>
      <w:r w:rsidRPr="009C2ECF">
        <w:t>Тексты: "День знаний", "Новый учебный год", "1 сентября - День государственности Кабардино-Балкарской республики", "Завод "Телемеханика", "Черкеска".</w:t>
      </w:r>
    </w:p>
    <w:p w:rsidR="005D48F3" w:rsidRPr="009C2ECF" w:rsidRDefault="005D48F3" w:rsidP="005D48F3">
      <w:pPr>
        <w:pStyle w:val="ConsPlusNormal"/>
        <w:spacing w:before="240"/>
        <w:ind w:firstLine="540"/>
        <w:contextualSpacing/>
        <w:jc w:val="both"/>
      </w:pPr>
      <w:r w:rsidRPr="009C2ECF">
        <w:t>Диалоги: "Конкурс ко Дню знаний", "Учреждения Нальчика".</w:t>
      </w:r>
    </w:p>
    <w:p w:rsidR="005D48F3" w:rsidRPr="009C2ECF" w:rsidRDefault="005D48F3" w:rsidP="005D48F3">
      <w:pPr>
        <w:pStyle w:val="ConsPlusNormal"/>
        <w:spacing w:before="240"/>
        <w:ind w:firstLine="540"/>
        <w:contextualSpacing/>
        <w:jc w:val="both"/>
      </w:pPr>
      <w:r w:rsidRPr="009C2ECF">
        <w:t>Аудирование: Б. Аброкова "День знаний", "День адыгского костюма".</w:t>
      </w:r>
    </w:p>
    <w:p w:rsidR="005D48F3" w:rsidRPr="009C2ECF" w:rsidRDefault="005D48F3" w:rsidP="005D48F3">
      <w:pPr>
        <w:pStyle w:val="ConsPlusNormal"/>
        <w:spacing w:before="240"/>
        <w:ind w:firstLine="540"/>
        <w:contextualSpacing/>
        <w:jc w:val="both"/>
      </w:pPr>
      <w:r w:rsidRPr="009C2ECF">
        <w:t>Афоризмы о знании, науке.</w:t>
      </w:r>
    </w:p>
    <w:p w:rsidR="005D48F3" w:rsidRPr="009C2ECF" w:rsidRDefault="005D48F3" w:rsidP="005D48F3">
      <w:pPr>
        <w:pStyle w:val="ConsPlusNormal"/>
        <w:spacing w:before="240"/>
        <w:ind w:firstLine="540"/>
        <w:contextualSpacing/>
        <w:jc w:val="both"/>
      </w:pPr>
      <w:r>
        <w:t>25</w:t>
      </w:r>
      <w:r w:rsidRPr="009C2ECF">
        <w:t>.9.2.1. Синтаксис.</w:t>
      </w:r>
    </w:p>
    <w:p w:rsidR="005D48F3" w:rsidRPr="009C2ECF" w:rsidRDefault="005D48F3" w:rsidP="005D48F3">
      <w:pPr>
        <w:pStyle w:val="ConsPlusNormal"/>
        <w:spacing w:before="240"/>
        <w:ind w:firstLine="540"/>
        <w:contextualSpacing/>
        <w:jc w:val="both"/>
      </w:pPr>
      <w:r w:rsidRPr="009C2ECF">
        <w:t>Логическое ударение.</w:t>
      </w:r>
    </w:p>
    <w:p w:rsidR="005D48F3" w:rsidRPr="009C2ECF" w:rsidRDefault="005D48F3" w:rsidP="005D48F3">
      <w:pPr>
        <w:pStyle w:val="ConsPlusNormal"/>
        <w:spacing w:before="240"/>
        <w:ind w:firstLine="540"/>
        <w:contextualSpacing/>
        <w:jc w:val="both"/>
      </w:pPr>
      <w:r>
        <w:t>25</w:t>
      </w:r>
      <w:r w:rsidRPr="009C2ECF">
        <w:t>.9.3. Дружба и взаимопомощь.</w:t>
      </w:r>
    </w:p>
    <w:p w:rsidR="005D48F3" w:rsidRPr="009C2ECF" w:rsidRDefault="005D48F3" w:rsidP="005D48F3">
      <w:pPr>
        <w:pStyle w:val="ConsPlusNormal"/>
        <w:spacing w:before="240"/>
        <w:ind w:firstLine="540"/>
        <w:contextualSpacing/>
        <w:jc w:val="both"/>
      </w:pPr>
      <w:r w:rsidRPr="009C2ECF">
        <w:t xml:space="preserve">Тексты: А. Куантов "Лекарство", "Белолапая", А. Сверлова "Законы дружбы", "Дружба и </w:t>
      </w:r>
      <w:r w:rsidRPr="009C2ECF">
        <w:lastRenderedPageBreak/>
        <w:t>животные".</w:t>
      </w:r>
    </w:p>
    <w:p w:rsidR="005D48F3" w:rsidRPr="009C2ECF" w:rsidRDefault="005D48F3" w:rsidP="005D48F3">
      <w:pPr>
        <w:pStyle w:val="ConsPlusNormal"/>
        <w:spacing w:before="240"/>
        <w:ind w:firstLine="540"/>
        <w:contextualSpacing/>
        <w:jc w:val="both"/>
      </w:pPr>
      <w:r w:rsidRPr="009C2ECF">
        <w:t>Диалог: "Что Зере пошло на пользу?".</w:t>
      </w:r>
    </w:p>
    <w:p w:rsidR="005D48F3" w:rsidRPr="009C2ECF" w:rsidRDefault="005D48F3" w:rsidP="005D48F3">
      <w:pPr>
        <w:pStyle w:val="ConsPlusNormal"/>
        <w:spacing w:before="240"/>
        <w:ind w:firstLine="540"/>
        <w:contextualSpacing/>
        <w:jc w:val="both"/>
      </w:pPr>
      <w:r w:rsidRPr="009C2ECF">
        <w:t>Стихотворения: Б. Кагермазов "Лиса и куница". П. Хатуев "Верный друг".</w:t>
      </w:r>
    </w:p>
    <w:p w:rsidR="005D48F3" w:rsidRPr="009C2ECF" w:rsidRDefault="005D48F3" w:rsidP="005D48F3">
      <w:pPr>
        <w:pStyle w:val="ConsPlusNormal"/>
        <w:spacing w:before="240"/>
        <w:ind w:firstLine="540"/>
        <w:contextualSpacing/>
        <w:jc w:val="both"/>
      </w:pPr>
      <w:r w:rsidRPr="009C2ECF">
        <w:t>Аудирование: Р. Хагундоков "Хорошо иметь друга", М. Шибзухов "Друг".</w:t>
      </w:r>
    </w:p>
    <w:p w:rsidR="005D48F3" w:rsidRPr="009C2ECF" w:rsidRDefault="005D48F3" w:rsidP="005D48F3">
      <w:pPr>
        <w:pStyle w:val="ConsPlusNormal"/>
        <w:spacing w:before="240"/>
        <w:ind w:firstLine="540"/>
        <w:contextualSpacing/>
        <w:jc w:val="both"/>
      </w:pPr>
      <w:r w:rsidRPr="009C2ECF">
        <w:t>Пословицы о дружбе и взаимопонимании.</w:t>
      </w:r>
    </w:p>
    <w:p w:rsidR="005D48F3" w:rsidRPr="009C2ECF" w:rsidRDefault="005D48F3" w:rsidP="005D48F3">
      <w:pPr>
        <w:pStyle w:val="ConsPlusNormal"/>
        <w:spacing w:before="240"/>
        <w:ind w:firstLine="540"/>
        <w:contextualSpacing/>
        <w:jc w:val="both"/>
      </w:pPr>
      <w:r w:rsidRPr="009C2ECF">
        <w:t>Проектная работа ("Пословицы народов России о мире и дружбе между народами", "О национальных праздниках народов России").</w:t>
      </w:r>
    </w:p>
    <w:p w:rsidR="005D48F3" w:rsidRPr="009C2ECF" w:rsidRDefault="005D48F3" w:rsidP="005D48F3">
      <w:pPr>
        <w:pStyle w:val="ConsPlusNormal"/>
        <w:spacing w:before="240"/>
        <w:ind w:firstLine="540"/>
        <w:contextualSpacing/>
        <w:jc w:val="both"/>
      </w:pPr>
      <w:r>
        <w:t>25</w:t>
      </w:r>
      <w:r w:rsidRPr="009C2ECF">
        <w:t>.9.3.1. Синтаксис.</w:t>
      </w:r>
    </w:p>
    <w:p w:rsidR="005D48F3" w:rsidRPr="009C2ECF" w:rsidRDefault="005D48F3" w:rsidP="005D48F3">
      <w:pPr>
        <w:pStyle w:val="ConsPlusNormal"/>
        <w:spacing w:before="240"/>
        <w:ind w:firstLine="540"/>
        <w:contextualSpacing/>
        <w:jc w:val="both"/>
      </w:pPr>
      <w:r w:rsidRPr="009C2ECF">
        <w:t>Обращение. Вводные слова и словосочетания. Знаки препинания в предложениях с обращением, вводными словами и словосочетаниями.</w:t>
      </w:r>
    </w:p>
    <w:p w:rsidR="005D48F3" w:rsidRPr="009C2ECF" w:rsidRDefault="005D48F3" w:rsidP="005D48F3">
      <w:pPr>
        <w:pStyle w:val="ConsPlusNormal"/>
        <w:spacing w:before="240"/>
        <w:ind w:firstLine="540"/>
        <w:contextualSpacing/>
        <w:jc w:val="both"/>
      </w:pPr>
      <w:r>
        <w:t>25</w:t>
      </w:r>
      <w:r w:rsidRPr="009C2ECF">
        <w:t>.9.4. Адыгские сказки и предания.</w:t>
      </w:r>
    </w:p>
    <w:p w:rsidR="005D48F3" w:rsidRPr="009C2ECF" w:rsidRDefault="005D48F3" w:rsidP="005D48F3">
      <w:pPr>
        <w:pStyle w:val="ConsPlusNormal"/>
        <w:spacing w:before="240"/>
        <w:ind w:firstLine="540"/>
        <w:contextualSpacing/>
        <w:jc w:val="both"/>
      </w:pPr>
      <w:r w:rsidRPr="009C2ECF">
        <w:t>Малые фольклорных жанры, характеристика особенностей.</w:t>
      </w:r>
    </w:p>
    <w:p w:rsidR="005D48F3" w:rsidRPr="009C2ECF" w:rsidRDefault="005D48F3" w:rsidP="005D48F3">
      <w:pPr>
        <w:pStyle w:val="ConsPlusNormal"/>
        <w:spacing w:before="240"/>
        <w:ind w:firstLine="540"/>
        <w:contextualSpacing/>
        <w:jc w:val="both"/>
      </w:pPr>
      <w:r w:rsidRPr="009C2ECF">
        <w:t>Сказки разных народов. Сказки: "Лиса и журавль", "Лиса и тетерева".</w:t>
      </w:r>
    </w:p>
    <w:p w:rsidR="005D48F3" w:rsidRPr="009C2ECF" w:rsidRDefault="005D48F3" w:rsidP="005D48F3">
      <w:pPr>
        <w:pStyle w:val="ConsPlusNormal"/>
        <w:spacing w:before="240"/>
        <w:ind w:firstLine="540"/>
        <w:contextualSpacing/>
        <w:jc w:val="both"/>
      </w:pPr>
      <w:r w:rsidRPr="009C2ECF">
        <w:t>Из нартского эпоса: "Тайна Сосруко и Тхожея", "Сын Тлепша и Тхагаледж".</w:t>
      </w:r>
    </w:p>
    <w:p w:rsidR="005D48F3" w:rsidRPr="009C2ECF" w:rsidRDefault="005D48F3" w:rsidP="005D48F3">
      <w:pPr>
        <w:pStyle w:val="ConsPlusNormal"/>
        <w:spacing w:before="240"/>
        <w:ind w:firstLine="540"/>
        <w:contextualSpacing/>
        <w:jc w:val="both"/>
      </w:pPr>
      <w:r w:rsidRPr="009C2ECF">
        <w:t>Диалоги: "Кто лучше знает о сказках", "Мне нравятся сказания о нартах".</w:t>
      </w:r>
    </w:p>
    <w:p w:rsidR="005D48F3" w:rsidRPr="009C2ECF" w:rsidRDefault="005D48F3" w:rsidP="005D48F3">
      <w:pPr>
        <w:pStyle w:val="ConsPlusNormal"/>
        <w:spacing w:before="240"/>
        <w:ind w:firstLine="540"/>
        <w:contextualSpacing/>
        <w:jc w:val="both"/>
      </w:pPr>
      <w:r>
        <w:t>25</w:t>
      </w:r>
      <w:r w:rsidRPr="009C2ECF">
        <w:t>.9.4.1. Синтаксис и пунктуация (закрепление тем).</w:t>
      </w:r>
    </w:p>
    <w:p w:rsidR="005D48F3" w:rsidRPr="009C2ECF" w:rsidRDefault="005D48F3" w:rsidP="005D48F3">
      <w:pPr>
        <w:pStyle w:val="ConsPlusNormal"/>
        <w:spacing w:before="240"/>
        <w:ind w:firstLine="540"/>
        <w:contextualSpacing/>
        <w:jc w:val="both"/>
      </w:pPr>
      <w:r w:rsidRPr="009C2ECF">
        <w:t>Обращение. Вводные слова и словосочетания. Предложения с прямой речью. Знаки препинания в предложениях с прямой речью.</w:t>
      </w:r>
    </w:p>
    <w:p w:rsidR="005D48F3" w:rsidRPr="009C2ECF" w:rsidRDefault="005D48F3" w:rsidP="005D48F3">
      <w:pPr>
        <w:pStyle w:val="ConsPlusNormal"/>
        <w:spacing w:before="240"/>
        <w:ind w:firstLine="540"/>
        <w:contextualSpacing/>
        <w:jc w:val="both"/>
      </w:pPr>
      <w:r>
        <w:t>25</w:t>
      </w:r>
      <w:r w:rsidRPr="009C2ECF">
        <w:t>.9.5. Памятные даты.</w:t>
      </w:r>
    </w:p>
    <w:p w:rsidR="005D48F3" w:rsidRPr="009C2ECF" w:rsidRDefault="005D48F3" w:rsidP="005D48F3">
      <w:pPr>
        <w:pStyle w:val="ConsPlusNormal"/>
        <w:spacing w:before="240"/>
        <w:ind w:firstLine="540"/>
        <w:contextualSpacing/>
        <w:jc w:val="both"/>
      </w:pPr>
      <w:r w:rsidRPr="009C2ECF">
        <w:t>Тексты: "Памятные даты", "День матери". Б. Журтов "Куда ушел старый год?", "Первый снег", "23 февраля - День защитника отечества", "Весна".</w:t>
      </w:r>
    </w:p>
    <w:p w:rsidR="005D48F3" w:rsidRPr="009C2ECF" w:rsidRDefault="005D48F3" w:rsidP="005D48F3">
      <w:pPr>
        <w:pStyle w:val="ConsPlusNormal"/>
        <w:spacing w:before="240"/>
        <w:ind w:firstLine="540"/>
        <w:contextualSpacing/>
        <w:jc w:val="both"/>
      </w:pPr>
      <w:r w:rsidRPr="009C2ECF">
        <w:t>Диалоги: "К новому году", "Секрет матери и дочки", "Артем и Темиркан", "Скворечник".</w:t>
      </w:r>
    </w:p>
    <w:p w:rsidR="005D48F3" w:rsidRPr="009C2ECF" w:rsidRDefault="005D48F3" w:rsidP="005D48F3">
      <w:pPr>
        <w:pStyle w:val="ConsPlusNormal"/>
        <w:spacing w:before="240"/>
        <w:ind w:firstLine="540"/>
        <w:contextualSpacing/>
        <w:jc w:val="both"/>
      </w:pPr>
      <w:r w:rsidRPr="009C2ECF">
        <w:t>Стихотворения: П. Хатуев "Мороз", П. Кажаров "Моя мама", А. Шогенцуков "Март".</w:t>
      </w:r>
    </w:p>
    <w:p w:rsidR="005D48F3" w:rsidRPr="009C2ECF" w:rsidRDefault="005D48F3" w:rsidP="005D48F3">
      <w:pPr>
        <w:pStyle w:val="ConsPlusNormal"/>
        <w:spacing w:before="240"/>
        <w:ind w:firstLine="540"/>
        <w:contextualSpacing/>
        <w:jc w:val="both"/>
      </w:pPr>
      <w:r w:rsidRPr="009C2ECF">
        <w:t>Аудирование: А. Бицуев "Учитель", А. Егазов "Зима".</w:t>
      </w:r>
    </w:p>
    <w:p w:rsidR="005D48F3" w:rsidRPr="009C2ECF" w:rsidRDefault="005D48F3" w:rsidP="005D48F3">
      <w:pPr>
        <w:pStyle w:val="ConsPlusNormal"/>
        <w:spacing w:before="240"/>
        <w:ind w:firstLine="540"/>
        <w:contextualSpacing/>
        <w:jc w:val="both"/>
      </w:pPr>
      <w:r>
        <w:t>25</w:t>
      </w:r>
      <w:r w:rsidRPr="009C2ECF">
        <w:t>.9.5.1. Синтаксис.</w:t>
      </w:r>
    </w:p>
    <w:p w:rsidR="005D48F3" w:rsidRPr="009C2ECF" w:rsidRDefault="005D48F3" w:rsidP="005D48F3">
      <w:pPr>
        <w:pStyle w:val="ConsPlusNormal"/>
        <w:spacing w:before="240"/>
        <w:ind w:firstLine="540"/>
        <w:contextualSpacing/>
        <w:jc w:val="both"/>
      </w:pPr>
      <w:r w:rsidRPr="009C2ECF">
        <w:t>Главные члены предложения. Распространенные, нераспространенные предложения.</w:t>
      </w:r>
    </w:p>
    <w:p w:rsidR="005D48F3" w:rsidRPr="009C2ECF" w:rsidRDefault="005D48F3" w:rsidP="005D48F3">
      <w:pPr>
        <w:pStyle w:val="ConsPlusNormal"/>
        <w:spacing w:before="240"/>
        <w:ind w:firstLine="540"/>
        <w:contextualSpacing/>
        <w:jc w:val="both"/>
      </w:pPr>
      <w:r>
        <w:t>25</w:t>
      </w:r>
      <w:r w:rsidRPr="009C2ECF">
        <w:t>.9.6. Нальчик - столица Кабардино-Балкарии.</w:t>
      </w:r>
    </w:p>
    <w:p w:rsidR="005D48F3" w:rsidRPr="009C2ECF" w:rsidRDefault="005D48F3" w:rsidP="005D48F3">
      <w:pPr>
        <w:pStyle w:val="ConsPlusNormal"/>
        <w:spacing w:before="240"/>
        <w:ind w:firstLine="540"/>
        <w:contextualSpacing/>
        <w:jc w:val="both"/>
      </w:pPr>
      <w:r w:rsidRPr="009C2ECF">
        <w:t>Тексты: "История основания Нальчика", "Дворец спорта", "Стадион "Спартак", "Моя школа", "Атажукинский сад", "Улицы Нальчика", "Воспоминания полковника Георгия Булатова", "Памятники".</w:t>
      </w:r>
    </w:p>
    <w:p w:rsidR="005D48F3" w:rsidRPr="009C2ECF" w:rsidRDefault="005D48F3" w:rsidP="005D48F3">
      <w:pPr>
        <w:pStyle w:val="ConsPlusNormal"/>
        <w:spacing w:before="240"/>
        <w:ind w:firstLine="540"/>
        <w:contextualSpacing/>
        <w:jc w:val="both"/>
      </w:pPr>
      <w:r w:rsidRPr="009C2ECF">
        <w:t>Диалоги: "Нальчик или Пятигорск", "Готовятся к олимпиаде".</w:t>
      </w:r>
    </w:p>
    <w:p w:rsidR="005D48F3" w:rsidRPr="009C2ECF" w:rsidRDefault="005D48F3" w:rsidP="005D48F3">
      <w:pPr>
        <w:pStyle w:val="ConsPlusNormal"/>
        <w:spacing w:before="240"/>
        <w:ind w:firstLine="540"/>
        <w:contextualSpacing/>
        <w:jc w:val="both"/>
      </w:pPr>
      <w:r w:rsidRPr="009C2ECF">
        <w:t>Стихотворение: А. Кешоков "Родина".</w:t>
      </w:r>
    </w:p>
    <w:p w:rsidR="005D48F3" w:rsidRPr="009C2ECF" w:rsidRDefault="005D48F3" w:rsidP="005D48F3">
      <w:pPr>
        <w:pStyle w:val="ConsPlusNormal"/>
        <w:spacing w:before="240"/>
        <w:ind w:firstLine="540"/>
        <w:contextualSpacing/>
        <w:jc w:val="both"/>
      </w:pPr>
      <w:r w:rsidRPr="009C2ECF">
        <w:t>Аудирование: Б. Аброкова "Мой Нальчик", "Улица имени Арсения Головко".</w:t>
      </w:r>
    </w:p>
    <w:p w:rsidR="005D48F3" w:rsidRPr="009C2ECF" w:rsidRDefault="005D48F3" w:rsidP="005D48F3">
      <w:pPr>
        <w:pStyle w:val="ConsPlusNormal"/>
        <w:spacing w:before="240"/>
        <w:ind w:firstLine="540"/>
        <w:contextualSpacing/>
        <w:jc w:val="both"/>
      </w:pPr>
      <w:r>
        <w:t>25</w:t>
      </w:r>
      <w:r w:rsidRPr="009C2ECF">
        <w:t>.9.6.1. Синтаксис.</w:t>
      </w:r>
    </w:p>
    <w:p w:rsidR="005D48F3" w:rsidRPr="009C2ECF" w:rsidRDefault="005D48F3" w:rsidP="005D48F3">
      <w:pPr>
        <w:pStyle w:val="ConsPlusNormal"/>
        <w:spacing w:before="240"/>
        <w:ind w:firstLine="540"/>
        <w:contextualSpacing/>
        <w:jc w:val="both"/>
      </w:pPr>
      <w:r w:rsidRPr="009C2ECF">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 Синтаксический анализ словосочетания и простого предложения.</w:t>
      </w:r>
    </w:p>
    <w:p w:rsidR="005D48F3" w:rsidRPr="009C2ECF" w:rsidRDefault="005D48F3" w:rsidP="005D48F3">
      <w:pPr>
        <w:pStyle w:val="ConsPlusNormal"/>
        <w:spacing w:before="240"/>
        <w:ind w:firstLine="540"/>
        <w:contextualSpacing/>
        <w:jc w:val="both"/>
      </w:pPr>
      <w:r>
        <w:t>25</w:t>
      </w:r>
      <w:r w:rsidRPr="009C2ECF">
        <w:t>.9.7. 9 мая - День победы.</w:t>
      </w:r>
    </w:p>
    <w:p w:rsidR="005D48F3" w:rsidRPr="009C2ECF" w:rsidRDefault="005D48F3" w:rsidP="005D48F3">
      <w:pPr>
        <w:pStyle w:val="ConsPlusNormal"/>
        <w:spacing w:before="240"/>
        <w:ind w:firstLine="540"/>
        <w:contextualSpacing/>
        <w:jc w:val="both"/>
      </w:pPr>
      <w:r w:rsidRPr="009C2ECF">
        <w:t>Тексты: "День победы". Б. Карданов "Лалина", "Герой Советского союза Кабард Карданов".</w:t>
      </w:r>
    </w:p>
    <w:p w:rsidR="005D48F3" w:rsidRPr="009C2ECF" w:rsidRDefault="005D48F3" w:rsidP="005D48F3">
      <w:pPr>
        <w:pStyle w:val="ConsPlusNormal"/>
        <w:spacing w:before="240"/>
        <w:ind w:firstLine="540"/>
        <w:contextualSpacing/>
        <w:jc w:val="both"/>
      </w:pPr>
      <w:r w:rsidRPr="009C2ECF">
        <w:t>Диалог: "Стенгазета о Великой отечественной войне".</w:t>
      </w:r>
    </w:p>
    <w:p w:rsidR="005D48F3" w:rsidRPr="009C2ECF" w:rsidRDefault="005D48F3" w:rsidP="005D48F3">
      <w:pPr>
        <w:pStyle w:val="ConsPlusNormal"/>
        <w:spacing w:before="240"/>
        <w:ind w:firstLine="540"/>
        <w:contextualSpacing/>
        <w:jc w:val="both"/>
      </w:pPr>
      <w:r w:rsidRPr="009C2ECF">
        <w:t>Стихотворение: В. Абитов "Мирная жизнь - победа".</w:t>
      </w:r>
    </w:p>
    <w:p w:rsidR="005D48F3" w:rsidRPr="009C2ECF" w:rsidRDefault="005D48F3" w:rsidP="005D48F3">
      <w:pPr>
        <w:pStyle w:val="ConsPlusNormal"/>
        <w:spacing w:before="240"/>
        <w:ind w:firstLine="540"/>
        <w:contextualSpacing/>
        <w:jc w:val="both"/>
      </w:pPr>
      <w:r w:rsidRPr="009C2ECF">
        <w:t>Аудирование: З. Налоев "Майская песня", пословицы о войне и мирной жизни.</w:t>
      </w:r>
    </w:p>
    <w:p w:rsidR="005D48F3" w:rsidRPr="009C2ECF" w:rsidRDefault="005D48F3" w:rsidP="005D48F3">
      <w:pPr>
        <w:pStyle w:val="ConsPlusNormal"/>
        <w:spacing w:before="240"/>
        <w:ind w:firstLine="540"/>
        <w:contextualSpacing/>
        <w:jc w:val="both"/>
      </w:pPr>
      <w:r>
        <w:t>25</w:t>
      </w:r>
      <w:r w:rsidRPr="009C2ECF">
        <w:t>.9.7.1. Морфология. Синтаксис.</w:t>
      </w:r>
    </w:p>
    <w:p w:rsidR="005D48F3" w:rsidRPr="009C2ECF" w:rsidRDefault="005D48F3" w:rsidP="005D48F3">
      <w:pPr>
        <w:pStyle w:val="ConsPlusNormal"/>
        <w:spacing w:before="240"/>
        <w:ind w:firstLine="540"/>
        <w:contextualSpacing/>
        <w:jc w:val="both"/>
      </w:pPr>
      <w:r w:rsidRPr="009C2ECF">
        <w:t>Закрепление материала по морфологии и синтаксису.</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.10. Содержание обучения в 9 классе.</w:t>
      </w:r>
    </w:p>
    <w:p w:rsidR="005D48F3" w:rsidRPr="009C2ECF" w:rsidRDefault="005D48F3" w:rsidP="005D48F3">
      <w:pPr>
        <w:pStyle w:val="ConsPlusNormal"/>
        <w:spacing w:before="240"/>
        <w:ind w:firstLine="540"/>
        <w:contextualSpacing/>
        <w:jc w:val="both"/>
      </w:pPr>
      <w:r>
        <w:t>25</w:t>
      </w:r>
      <w:r w:rsidRPr="009C2ECF">
        <w:t>.10.1. Вводная часть. О значении и функции кабардино-черкесского языка.</w:t>
      </w:r>
    </w:p>
    <w:p w:rsidR="005D48F3" w:rsidRPr="009C2ECF" w:rsidRDefault="005D48F3" w:rsidP="005D48F3">
      <w:pPr>
        <w:pStyle w:val="ConsPlusNormal"/>
        <w:spacing w:before="240"/>
        <w:ind w:firstLine="540"/>
        <w:contextualSpacing/>
        <w:jc w:val="both"/>
      </w:pPr>
      <w:r w:rsidRPr="009C2ECF">
        <w:t>Тексты: А. Мукожев "Мы с родным языком близнецы-братья".</w:t>
      </w:r>
    </w:p>
    <w:p w:rsidR="005D48F3" w:rsidRPr="009C2ECF" w:rsidRDefault="005D48F3" w:rsidP="005D48F3">
      <w:pPr>
        <w:pStyle w:val="ConsPlusNormal"/>
        <w:spacing w:before="240"/>
        <w:ind w:firstLine="540"/>
        <w:contextualSpacing/>
        <w:jc w:val="both"/>
      </w:pPr>
      <w:r w:rsidRPr="009C2ECF">
        <w:t>Стихотворения: М. Бемурзов "Адыгский язык", Р. Ацканов "Просыпаются птицы родного языка".</w:t>
      </w:r>
    </w:p>
    <w:p w:rsidR="005D48F3" w:rsidRPr="009C2ECF" w:rsidRDefault="005D48F3" w:rsidP="005D48F3">
      <w:pPr>
        <w:pStyle w:val="ConsPlusNormal"/>
        <w:spacing w:before="240"/>
        <w:ind w:firstLine="540"/>
        <w:contextualSpacing/>
        <w:jc w:val="both"/>
      </w:pPr>
      <w:r>
        <w:lastRenderedPageBreak/>
        <w:t>25</w:t>
      </w:r>
      <w:r w:rsidRPr="009C2ECF">
        <w:t>.10.2. Повторение изученного в 5 - 8 классах.</w:t>
      </w:r>
    </w:p>
    <w:p w:rsidR="005D48F3" w:rsidRPr="009C2ECF" w:rsidRDefault="005D48F3" w:rsidP="005D48F3">
      <w:pPr>
        <w:pStyle w:val="ConsPlusNormal"/>
        <w:spacing w:before="240"/>
        <w:ind w:firstLine="540"/>
        <w:contextualSpacing/>
        <w:jc w:val="both"/>
      </w:pPr>
      <w:r w:rsidRPr="009C2ECF">
        <w:t>Тексты: А. Кяшев "Два месяца в селе" (отрывки из повести), Б. Утижев "Как?", "Тропа", "Жизнь - это сон", Б. Ашижев "Вдова", Р. Ацканов "Шли двое".</w:t>
      </w:r>
    </w:p>
    <w:p w:rsidR="005D48F3" w:rsidRPr="009C2ECF" w:rsidRDefault="005D48F3" w:rsidP="005D48F3">
      <w:pPr>
        <w:pStyle w:val="ConsPlusNormal"/>
        <w:spacing w:before="240"/>
        <w:ind w:firstLine="540"/>
        <w:contextualSpacing/>
        <w:jc w:val="both"/>
      </w:pPr>
      <w:r w:rsidRPr="009C2ECF">
        <w:t>Стихотворения: А. Мукожев "В автобусе", "Сердце человека подобно ребенку...", "Когда я вижу старца...", А. Оразаев "Мое адыгское поле...", Х. Кажаров "Не кидай камень в другого...", Р. Ацканов "После дождя", И. Машбаш отрывки из стихотворений.</w:t>
      </w:r>
    </w:p>
    <w:p w:rsidR="005D48F3" w:rsidRPr="009C2ECF" w:rsidRDefault="005D48F3" w:rsidP="005D48F3">
      <w:pPr>
        <w:pStyle w:val="ConsPlusNormal"/>
        <w:spacing w:before="240"/>
        <w:ind w:firstLine="540"/>
        <w:contextualSpacing/>
        <w:jc w:val="both"/>
      </w:pPr>
      <w:r w:rsidRPr="009C2ECF">
        <w:t>Диалоги: "Приветствие", "Дни недели".</w:t>
      </w:r>
    </w:p>
    <w:p w:rsidR="005D48F3" w:rsidRPr="009C2ECF" w:rsidRDefault="005D48F3" w:rsidP="005D48F3">
      <w:pPr>
        <w:pStyle w:val="ConsPlusNormal"/>
        <w:spacing w:before="240"/>
        <w:ind w:firstLine="540"/>
        <w:contextualSpacing/>
        <w:jc w:val="both"/>
      </w:pPr>
      <w:r w:rsidRPr="009C2ECF">
        <w:t>Аудирование: З. Тхагазитов "Старинные адыгские песни", "Адыгская гармонь", Л. Балагова "Голубая ель", А. Хакуашев "Архивные документы".</w:t>
      </w:r>
    </w:p>
    <w:p w:rsidR="005D48F3" w:rsidRPr="009C2ECF" w:rsidRDefault="005D48F3" w:rsidP="005D48F3">
      <w:pPr>
        <w:pStyle w:val="ConsPlusNormal"/>
        <w:spacing w:before="240"/>
        <w:ind w:firstLine="540"/>
        <w:contextualSpacing/>
        <w:jc w:val="both"/>
      </w:pPr>
      <w:r w:rsidRPr="009C2ECF">
        <w:t>Из адыгского этикета: "Гость - посланник Бога".</w:t>
      </w:r>
    </w:p>
    <w:p w:rsidR="005D48F3" w:rsidRPr="009C2ECF" w:rsidRDefault="005D48F3" w:rsidP="005D48F3">
      <w:pPr>
        <w:pStyle w:val="ConsPlusNormal"/>
        <w:spacing w:before="240"/>
        <w:ind w:firstLine="540"/>
        <w:contextualSpacing/>
        <w:jc w:val="both"/>
      </w:pPr>
      <w:r>
        <w:t>25</w:t>
      </w:r>
      <w:r w:rsidRPr="009C2ECF">
        <w:t>.10.2.1. Фонетика. Синтаксис.</w:t>
      </w:r>
    </w:p>
    <w:p w:rsidR="005D48F3" w:rsidRPr="009C2ECF" w:rsidRDefault="005D48F3" w:rsidP="005D48F3">
      <w:pPr>
        <w:pStyle w:val="ConsPlusNormal"/>
        <w:spacing w:before="240"/>
        <w:ind w:firstLine="540"/>
        <w:contextualSpacing/>
        <w:jc w:val="both"/>
      </w:pPr>
      <w:r w:rsidRPr="009C2ECF">
        <w:t>Повторение фонетических языковых средств.</w:t>
      </w:r>
    </w:p>
    <w:p w:rsidR="005D48F3" w:rsidRPr="009C2ECF" w:rsidRDefault="005D48F3" w:rsidP="005D48F3">
      <w:pPr>
        <w:pStyle w:val="ConsPlusNormal"/>
        <w:spacing w:before="240"/>
        <w:ind w:firstLine="540"/>
        <w:contextualSpacing/>
        <w:jc w:val="both"/>
      </w:pPr>
      <w:r w:rsidRPr="009C2ECF">
        <w:t>Синтаксис словосочетания. Синтаксис простого предложения.</w:t>
      </w:r>
    </w:p>
    <w:p w:rsidR="005D48F3" w:rsidRPr="009C2ECF" w:rsidRDefault="005D48F3" w:rsidP="005D48F3">
      <w:pPr>
        <w:pStyle w:val="ConsPlusNormal"/>
        <w:spacing w:before="240"/>
        <w:ind w:firstLine="540"/>
        <w:contextualSpacing/>
        <w:jc w:val="both"/>
      </w:pPr>
      <w:r>
        <w:t>25</w:t>
      </w:r>
      <w:r w:rsidRPr="009C2ECF">
        <w:t>.10.3. Природа осенью.</w:t>
      </w:r>
    </w:p>
    <w:p w:rsidR="005D48F3" w:rsidRPr="009C2ECF" w:rsidRDefault="005D48F3" w:rsidP="005D48F3">
      <w:pPr>
        <w:pStyle w:val="ConsPlusNormal"/>
        <w:spacing w:before="240"/>
        <w:ind w:firstLine="540"/>
        <w:contextualSpacing/>
        <w:jc w:val="both"/>
      </w:pPr>
      <w:r w:rsidRPr="009C2ECF">
        <w:t>Тексты: А. Куантов "Ветка вишни", "Бессердечие", "Мысли собаки", Л. Андреев "Кусака", К. Паустовский "Разговор с осенью", Б. Утижев "Кто он?", Н. Лукожева "Адыгское небо", А. Черкесов, И. Хакунов "Из адыгских обычаев".</w:t>
      </w:r>
    </w:p>
    <w:p w:rsidR="005D48F3" w:rsidRPr="009C2ECF" w:rsidRDefault="005D48F3" w:rsidP="005D48F3">
      <w:pPr>
        <w:pStyle w:val="ConsPlusNormal"/>
        <w:spacing w:before="240"/>
        <w:ind w:firstLine="540"/>
        <w:contextualSpacing/>
        <w:jc w:val="both"/>
      </w:pPr>
      <w:r w:rsidRPr="009C2ECF">
        <w:t>Стихотворения: А. Мукожев "Мать", Р. Ацканов "Листопад".</w:t>
      </w:r>
    </w:p>
    <w:p w:rsidR="005D48F3" w:rsidRPr="009C2ECF" w:rsidRDefault="005D48F3" w:rsidP="005D48F3">
      <w:pPr>
        <w:pStyle w:val="ConsPlusNormal"/>
        <w:spacing w:before="240"/>
        <w:ind w:firstLine="540"/>
        <w:contextualSpacing/>
        <w:jc w:val="both"/>
      </w:pPr>
      <w:r w:rsidRPr="009C2ECF">
        <w:t>Аудирование: Р. Ацканов "Осенняя ночь...".</w:t>
      </w:r>
    </w:p>
    <w:p w:rsidR="005D48F3" w:rsidRPr="009C2ECF" w:rsidRDefault="005D48F3" w:rsidP="005D48F3">
      <w:pPr>
        <w:pStyle w:val="ConsPlusNormal"/>
        <w:spacing w:before="240"/>
        <w:ind w:firstLine="540"/>
        <w:contextualSpacing/>
        <w:jc w:val="both"/>
      </w:pPr>
      <w:r>
        <w:t>25</w:t>
      </w:r>
      <w:r w:rsidRPr="009C2ECF">
        <w:t>.10.3.1. Синтаксис.</w:t>
      </w:r>
    </w:p>
    <w:p w:rsidR="005D48F3" w:rsidRPr="009C2ECF" w:rsidRDefault="005D48F3" w:rsidP="005D48F3">
      <w:pPr>
        <w:pStyle w:val="ConsPlusNormal"/>
        <w:spacing w:before="240"/>
        <w:ind w:firstLine="540"/>
        <w:contextualSpacing/>
        <w:jc w:val="both"/>
      </w:pPr>
      <w:r w:rsidRPr="009C2ECF">
        <w:t>Синтаксис сложного предложения. Сложные предложения с союзами и без союзов. Классификация сложных предложений: сложносочиненные, сложноподчиненные, бессоюзные.</w:t>
      </w:r>
    </w:p>
    <w:p w:rsidR="005D48F3" w:rsidRPr="009C2ECF" w:rsidRDefault="005D48F3" w:rsidP="005D48F3">
      <w:pPr>
        <w:pStyle w:val="ConsPlusNormal"/>
        <w:spacing w:before="240"/>
        <w:ind w:firstLine="540"/>
        <w:contextualSpacing/>
        <w:jc w:val="both"/>
      </w:pPr>
      <w:r>
        <w:t>25</w:t>
      </w:r>
      <w:r w:rsidRPr="009C2ECF">
        <w:t>.10.4. Жизнь и творчество адыгских писателей и поэтов.</w:t>
      </w:r>
    </w:p>
    <w:p w:rsidR="005D48F3" w:rsidRPr="009C2ECF" w:rsidRDefault="005D48F3" w:rsidP="005D48F3">
      <w:pPr>
        <w:pStyle w:val="ConsPlusNormal"/>
        <w:spacing w:before="240"/>
        <w:ind w:firstLine="540"/>
        <w:contextualSpacing/>
        <w:jc w:val="both"/>
      </w:pPr>
      <w:r w:rsidRPr="009C2ECF">
        <w:t>Тексты: С. Желитежев "Жанхъуэт и хъуэпсапIэ" ("Мечта Жанхота"), Р. Ацканов "ДыгъэцIыкIу" ("Маленькое солнце"), "Сабийм и къызэплъыкIэ" ("Взгляд ребенка").</w:t>
      </w:r>
    </w:p>
    <w:p w:rsidR="005D48F3" w:rsidRPr="009C2ECF" w:rsidRDefault="005D48F3" w:rsidP="005D48F3">
      <w:pPr>
        <w:pStyle w:val="ConsPlusNormal"/>
        <w:spacing w:before="240"/>
        <w:ind w:firstLine="540"/>
        <w:contextualSpacing/>
        <w:jc w:val="both"/>
      </w:pPr>
      <w:r w:rsidRPr="009C2ECF">
        <w:t>Стихотворения: А. Шогенцуков "ЩIымахуэ" ("Зима"), "Гъэмахуэ пщэдджыжь" ("Летнее утро"), Ф. Балкарова "Дыгъэ бзийр си пшынэ Iэпэу" ("Солнечные лучи - клавиши гармошки"), З. Налоев "Алхимик хуэдэу сохьыр гъащIэр" ("Живу я, как алхимик"), Б. Кагермазов "ГъащIэ" ("Жизнь"), М. Бемурзов "ДыгъафIэм пасэу уэсыр щхьэщокIыж" ("На солнце быстрее тает снег"), "Ирехъу ди Iэнэр узэда" ("Пусть от обилия ломится стол").</w:t>
      </w:r>
    </w:p>
    <w:p w:rsidR="005D48F3" w:rsidRPr="009C2ECF" w:rsidRDefault="005D48F3" w:rsidP="005D48F3">
      <w:pPr>
        <w:pStyle w:val="ConsPlusNormal"/>
        <w:spacing w:before="240"/>
        <w:ind w:firstLine="540"/>
        <w:contextualSpacing/>
        <w:jc w:val="both"/>
      </w:pPr>
      <w:r w:rsidRPr="009C2ECF">
        <w:t>Аудирование: А. Мукожев "Си ныбжьэгъум сэ дэзгуэшыфынущ" ("Смогу я с другом разделить"), З. Шомахова "Схуэхъумэ..." ("Сохрани для меня...").</w:t>
      </w:r>
    </w:p>
    <w:p w:rsidR="005D48F3" w:rsidRPr="009C2ECF" w:rsidRDefault="005D48F3" w:rsidP="005D48F3">
      <w:pPr>
        <w:pStyle w:val="ConsPlusNormal"/>
        <w:spacing w:before="240"/>
        <w:ind w:firstLine="540"/>
        <w:contextualSpacing/>
        <w:jc w:val="both"/>
      </w:pPr>
      <w:r w:rsidRPr="009C2ECF">
        <w:t>Диалог: "В школьной библиотеке".</w:t>
      </w:r>
    </w:p>
    <w:p w:rsidR="005D48F3" w:rsidRPr="009C2ECF" w:rsidRDefault="005D48F3" w:rsidP="005D48F3">
      <w:pPr>
        <w:pStyle w:val="ConsPlusNormal"/>
        <w:spacing w:before="240"/>
        <w:ind w:firstLine="540"/>
        <w:contextualSpacing/>
        <w:jc w:val="both"/>
      </w:pPr>
      <w:r>
        <w:t>25</w:t>
      </w:r>
      <w:r w:rsidRPr="009C2ECF">
        <w:t>.10.4.1. Синтаксис.</w:t>
      </w:r>
    </w:p>
    <w:p w:rsidR="005D48F3" w:rsidRPr="009C2ECF" w:rsidRDefault="005D48F3" w:rsidP="005D48F3">
      <w:pPr>
        <w:pStyle w:val="ConsPlusNormal"/>
        <w:spacing w:before="240"/>
        <w:ind w:firstLine="540"/>
        <w:contextualSpacing/>
        <w:jc w:val="both"/>
      </w:pPr>
      <w:r w:rsidRPr="009C2ECF">
        <w:t>Синтаксис сложного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w:t>
      </w:r>
    </w:p>
    <w:p w:rsidR="005D48F3" w:rsidRPr="009C2ECF" w:rsidRDefault="005D48F3" w:rsidP="005D48F3">
      <w:pPr>
        <w:pStyle w:val="ConsPlusNormal"/>
        <w:spacing w:before="240"/>
        <w:ind w:firstLine="540"/>
        <w:contextualSpacing/>
        <w:jc w:val="both"/>
      </w:pPr>
      <w:r>
        <w:t>25</w:t>
      </w:r>
      <w:r w:rsidRPr="009C2ECF">
        <w:t>.10.5. Известные представители народа.</w:t>
      </w:r>
    </w:p>
    <w:p w:rsidR="005D48F3" w:rsidRPr="009C2ECF" w:rsidRDefault="005D48F3" w:rsidP="005D48F3">
      <w:pPr>
        <w:pStyle w:val="ConsPlusNormal"/>
        <w:spacing w:before="240"/>
        <w:ind w:firstLine="540"/>
        <w:contextualSpacing/>
        <w:jc w:val="both"/>
      </w:pPr>
      <w:r w:rsidRPr="009C2ECF">
        <w:t>Тексты: "Еянэ топышэ" ("Восьмой снаряд") о Карданове Кабарде. М. Ширдиева "Дунейпсом щыцIэрыIуэ дирижер" ("Известный на весь мир дирижер"), очерк о художнике Мухадине Кишеве "Си IэщIагъэм и къежьапIэр" ("Истоки моей профессии"). Бещтокъуэ Хьэбас теухуа очеркыр (очерк о поэте Бештокове Хабасе), очерк "Щхьэлыкъуэ щыщ щIалэ ахъырзэман" ("Прекрасный парень из Шалушки"), очерк об олимпийском чемпионе Таове Хасанби, очерк "Зак Кахадэ... Хэт ар?" ("Зак Кахадо... Кто он?"), очерк об известном художнике "Адыгэ щIалэм и Iэмал телъыджэр" ("Удивительные возможности адыгского парня"), очерк об олимпийской чемпионке "Кирэ и ехъулIэныгъэ" ("Успех Киры"), очерк о молодом режиссере.</w:t>
      </w:r>
    </w:p>
    <w:p w:rsidR="005D48F3" w:rsidRPr="009C2ECF" w:rsidRDefault="005D48F3" w:rsidP="005D48F3">
      <w:pPr>
        <w:pStyle w:val="ConsPlusNormal"/>
        <w:spacing w:before="240"/>
        <w:ind w:firstLine="540"/>
        <w:contextualSpacing/>
        <w:jc w:val="both"/>
      </w:pPr>
      <w:r w:rsidRPr="009C2ECF">
        <w:t>Аудирование: "Адыгэшым зыри къылъэщIыхьакъым" ("Конь адыгской породы - самый быстроходный").</w:t>
      </w:r>
    </w:p>
    <w:p w:rsidR="005D48F3" w:rsidRPr="009C2ECF" w:rsidRDefault="005D48F3" w:rsidP="005D48F3">
      <w:pPr>
        <w:pStyle w:val="ConsPlusNormal"/>
        <w:spacing w:before="240"/>
        <w:ind w:firstLine="540"/>
        <w:contextualSpacing/>
        <w:jc w:val="both"/>
      </w:pPr>
      <w:r w:rsidRPr="009C2ECF">
        <w:t>Стихотворения: Х. Бештоков "Къэбэрдей" ("Кабарда").</w:t>
      </w:r>
    </w:p>
    <w:p w:rsidR="005D48F3" w:rsidRPr="009C2ECF" w:rsidRDefault="005D48F3" w:rsidP="005D48F3">
      <w:pPr>
        <w:pStyle w:val="ConsPlusNormal"/>
        <w:spacing w:before="240"/>
        <w:ind w:firstLine="540"/>
        <w:contextualSpacing/>
        <w:jc w:val="both"/>
      </w:pPr>
      <w:r w:rsidRPr="009C2ECF">
        <w:t>Диалог: "Мой кумир".</w:t>
      </w:r>
    </w:p>
    <w:p w:rsidR="005D48F3" w:rsidRPr="009C2ECF" w:rsidRDefault="005D48F3" w:rsidP="005D48F3">
      <w:pPr>
        <w:pStyle w:val="ConsPlusNormal"/>
        <w:spacing w:before="240"/>
        <w:ind w:firstLine="540"/>
        <w:contextualSpacing/>
        <w:jc w:val="both"/>
      </w:pPr>
      <w:r w:rsidRPr="009C2ECF">
        <w:t>Проектная работа: "Выдающиеся личности адыгского народа".</w:t>
      </w:r>
    </w:p>
    <w:p w:rsidR="005D48F3" w:rsidRPr="009C2ECF" w:rsidRDefault="005D48F3" w:rsidP="005D48F3">
      <w:pPr>
        <w:pStyle w:val="ConsPlusNormal"/>
        <w:spacing w:before="240"/>
        <w:ind w:firstLine="540"/>
        <w:contextualSpacing/>
        <w:jc w:val="both"/>
      </w:pPr>
      <w:r>
        <w:t>25</w:t>
      </w:r>
      <w:r w:rsidRPr="009C2ECF">
        <w:t>.10.5.1. Синтаксис.</w:t>
      </w:r>
    </w:p>
    <w:p w:rsidR="005D48F3" w:rsidRPr="009C2ECF" w:rsidRDefault="005D48F3" w:rsidP="005D48F3">
      <w:pPr>
        <w:pStyle w:val="ConsPlusNormal"/>
        <w:spacing w:before="240"/>
        <w:ind w:firstLine="540"/>
        <w:contextualSpacing/>
        <w:jc w:val="both"/>
      </w:pPr>
      <w:r w:rsidRPr="009C2ECF">
        <w:lastRenderedPageBreak/>
        <w:t>Интонация, подчинительные союзы и союзные слова, указательные слова как средство связи частей сложноподчиненного предложения. Указательные слова в главном предложении.</w:t>
      </w:r>
    </w:p>
    <w:p w:rsidR="005D48F3" w:rsidRPr="009C2ECF" w:rsidRDefault="005D48F3" w:rsidP="005D48F3">
      <w:pPr>
        <w:pStyle w:val="ConsPlusNormal"/>
        <w:spacing w:before="240"/>
        <w:ind w:firstLine="540"/>
        <w:contextualSpacing/>
        <w:jc w:val="both"/>
      </w:pPr>
      <w:r>
        <w:t>25</w:t>
      </w:r>
      <w:r w:rsidRPr="009C2ECF">
        <w:t>.10.6. Выбираем профессию.</w:t>
      </w:r>
    </w:p>
    <w:p w:rsidR="005D48F3" w:rsidRPr="009C2ECF" w:rsidRDefault="005D48F3" w:rsidP="005D48F3">
      <w:pPr>
        <w:pStyle w:val="ConsPlusNormal"/>
        <w:spacing w:before="240"/>
        <w:ind w:firstLine="540"/>
        <w:contextualSpacing/>
        <w:jc w:val="both"/>
      </w:pPr>
      <w:r w:rsidRPr="009C2ECF">
        <w:t>Тексты: "КъэкIуэнур зэлъытар щIэблэщIэрщ" ("Будущее за молодыми"), "Географ ныбжьыщIэхэр" ("Юные географы"), "Гъуазджэм дихьэххэр" ("Увлекающиеся искусством"), "Музыкэм зи гъащIэр езыпхахэр" ("Связавшие свою жизнь с музыкой"), "ЩIэныгъэ центр" ("Научный центр"), "Спортыр - узыншагъэщ" ("Спорт - это здоровье"), "Спортсмен телъыджэ" ("Удивительный спортсмен"), "Журнал цIэрыIуэм и гулъытэ" ("Внимание известного журнала"), "Уэрэдыр зи Iэпэгъу тхьэмадэ" ("Старейшина, который с песней по жизни"), Н. Гасташева "Африкэм и бгы щхъуантIэхэр" ("Зеленые горы Африки").</w:t>
      </w:r>
    </w:p>
    <w:p w:rsidR="005D48F3" w:rsidRPr="009C2ECF" w:rsidRDefault="005D48F3" w:rsidP="005D48F3">
      <w:pPr>
        <w:pStyle w:val="ConsPlusNormal"/>
        <w:spacing w:before="240"/>
        <w:ind w:firstLine="540"/>
        <w:contextualSpacing/>
        <w:jc w:val="both"/>
      </w:pPr>
      <w:r w:rsidRPr="009C2ECF">
        <w:t>Стихотворения: А. Мукожев "Хуейщ дыгъэр бзийкIэ гуэшэну" ("Солнце хочет делиться лучами...").</w:t>
      </w:r>
    </w:p>
    <w:p w:rsidR="005D48F3" w:rsidRPr="009C2ECF" w:rsidRDefault="005D48F3" w:rsidP="005D48F3">
      <w:pPr>
        <w:pStyle w:val="ConsPlusNormal"/>
        <w:spacing w:before="240"/>
        <w:ind w:firstLine="540"/>
        <w:contextualSpacing/>
        <w:jc w:val="both"/>
      </w:pPr>
      <w:r w:rsidRPr="009C2ECF">
        <w:t>Аудирование: Б. Утижев "Нэхугъэ" ("Свет").</w:t>
      </w:r>
    </w:p>
    <w:p w:rsidR="005D48F3" w:rsidRPr="009C2ECF" w:rsidRDefault="005D48F3" w:rsidP="005D48F3">
      <w:pPr>
        <w:pStyle w:val="ConsPlusNormal"/>
        <w:spacing w:before="240"/>
        <w:ind w:firstLine="540"/>
        <w:contextualSpacing/>
        <w:jc w:val="both"/>
      </w:pPr>
      <w:r w:rsidRPr="009C2ECF">
        <w:t>Диалог: о выборе профессии.</w:t>
      </w:r>
    </w:p>
    <w:p w:rsidR="005D48F3" w:rsidRPr="009C2ECF" w:rsidRDefault="005D48F3" w:rsidP="005D48F3">
      <w:pPr>
        <w:pStyle w:val="ConsPlusNormal"/>
        <w:spacing w:before="240"/>
        <w:ind w:firstLine="540"/>
        <w:contextualSpacing/>
        <w:jc w:val="both"/>
      </w:pPr>
      <w:r>
        <w:t>25</w:t>
      </w:r>
      <w:r w:rsidRPr="009C2ECF">
        <w:t>.10.6.1. Синтаксис.</w:t>
      </w:r>
    </w:p>
    <w:p w:rsidR="005D48F3" w:rsidRPr="009C2ECF" w:rsidRDefault="005D48F3" w:rsidP="005D48F3">
      <w:pPr>
        <w:pStyle w:val="ConsPlusNormal"/>
        <w:spacing w:before="240"/>
        <w:ind w:firstLine="540"/>
        <w:contextualSpacing/>
        <w:jc w:val="both"/>
      </w:pPr>
      <w:r w:rsidRPr="009C2ECF">
        <w:t>Бессоюзные сложные предложения. 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w:t>
      </w:r>
    </w:p>
    <w:p w:rsidR="005D48F3" w:rsidRPr="009C2ECF" w:rsidRDefault="005D48F3" w:rsidP="005D48F3">
      <w:pPr>
        <w:pStyle w:val="ConsPlusNormal"/>
        <w:spacing w:before="240"/>
        <w:ind w:firstLine="540"/>
        <w:contextualSpacing/>
        <w:jc w:val="both"/>
      </w:pPr>
      <w:r>
        <w:t>25</w:t>
      </w:r>
      <w:r w:rsidRPr="009C2ECF">
        <w:t>.10.7. Повторение.</w:t>
      </w:r>
    </w:p>
    <w:p w:rsidR="005D48F3" w:rsidRPr="009C2ECF" w:rsidRDefault="005D48F3" w:rsidP="005D48F3">
      <w:pPr>
        <w:pStyle w:val="ConsPlusNormal"/>
        <w:spacing w:before="240"/>
        <w:ind w:firstLine="540"/>
        <w:contextualSpacing/>
        <w:jc w:val="both"/>
      </w:pPr>
      <w:r w:rsidRPr="009C2ECF">
        <w:t>Тексты: "Зы илъэс закъуэ" ("Один единственный год"). А. Моисеев, "Незнакомка".</w:t>
      </w:r>
    </w:p>
    <w:p w:rsidR="005D48F3" w:rsidRPr="009C2ECF" w:rsidRDefault="005D48F3" w:rsidP="005D48F3">
      <w:pPr>
        <w:pStyle w:val="ConsPlusNormal"/>
        <w:spacing w:before="240"/>
        <w:ind w:firstLine="540"/>
        <w:contextualSpacing/>
        <w:jc w:val="both"/>
      </w:pPr>
      <w:r w:rsidRPr="009C2ECF">
        <w:t>Из адыгского этикета: "Хъыджэбзыр зэрыщытыпхъэр" ("Как должна себя вести девушка"). А.-Г. Кешев "Два месяца в селе", Х. Кармоков очерки о просветителе Хан-Гирее, писателе Темботе Керашеве, поэте Бекмурзе Пачеве.</w:t>
      </w:r>
    </w:p>
    <w:p w:rsidR="005D48F3" w:rsidRPr="009C2ECF" w:rsidRDefault="005D48F3" w:rsidP="005D48F3">
      <w:pPr>
        <w:pStyle w:val="ConsPlusNormal"/>
        <w:spacing w:before="240"/>
        <w:ind w:firstLine="540"/>
        <w:contextualSpacing/>
        <w:jc w:val="both"/>
      </w:pPr>
      <w:r w:rsidRPr="009C2ECF">
        <w:t>Стихотворения: З. Тхагазитов "Хэку" ("Родина"), "Гущэкъу уэрэд" ("Колыбельная"), К. Бальмонт "Шэрджэс пщащэм" ("Черкешенке") в переводе с русского языка Б. Кагермазова, М. Лермонтов "Колыбельная".</w:t>
      </w:r>
    </w:p>
    <w:p w:rsidR="005D48F3" w:rsidRPr="009C2ECF" w:rsidRDefault="005D48F3" w:rsidP="005D48F3">
      <w:pPr>
        <w:pStyle w:val="ConsPlusNormal"/>
        <w:spacing w:before="240"/>
        <w:ind w:firstLine="540"/>
        <w:contextualSpacing/>
        <w:jc w:val="both"/>
      </w:pPr>
      <w:r w:rsidRPr="009C2ECF">
        <w:t>Аудирование: Ю. Тохова "Нанэ" ("Нана").</w:t>
      </w:r>
    </w:p>
    <w:p w:rsidR="005D48F3" w:rsidRPr="009C2ECF" w:rsidRDefault="005D48F3" w:rsidP="005D48F3">
      <w:pPr>
        <w:pStyle w:val="ConsPlusNormal"/>
        <w:spacing w:before="240"/>
        <w:ind w:firstLine="540"/>
        <w:contextualSpacing/>
        <w:jc w:val="both"/>
      </w:pPr>
      <w:r>
        <w:t>25</w:t>
      </w:r>
      <w:r w:rsidRPr="009C2ECF">
        <w:t>.10.7.1. Синтаксис.</w:t>
      </w:r>
    </w:p>
    <w:p w:rsidR="005D48F3" w:rsidRPr="009C2ECF" w:rsidRDefault="005D48F3" w:rsidP="005D48F3">
      <w:pPr>
        <w:pStyle w:val="ConsPlusNormal"/>
        <w:spacing w:before="240"/>
        <w:ind w:firstLine="540"/>
        <w:contextualSpacing/>
        <w:jc w:val="both"/>
      </w:pPr>
      <w:r w:rsidRPr="009C2ECF">
        <w:t>Закрепление материала по разделу "Синтаксис сложного предложения": сложные, бессоюзные предложения, средства связи между частями сложносочиненного предложения. Тестовые задания.</w:t>
      </w:r>
    </w:p>
    <w:p w:rsidR="005D48F3" w:rsidRPr="009C2ECF" w:rsidRDefault="005D48F3" w:rsidP="005D48F3">
      <w:pPr>
        <w:pStyle w:val="ConsPlusNormal"/>
        <w:ind w:firstLine="540"/>
        <w:contextualSpacing/>
        <w:jc w:val="both"/>
      </w:pPr>
    </w:p>
    <w:p w:rsidR="005D48F3" w:rsidRPr="009C2ECF"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25</w:t>
      </w:r>
      <w:r w:rsidRPr="009C2ECF">
        <w:rPr>
          <w:rFonts w:ascii="Times New Roman" w:hAnsi="Times New Roman" w:cs="Times New Roman"/>
        </w:rPr>
        <w:t>.11. Планируемые результаты освоения программы по родному (кабардино-черкесскому) языку на уровне основного общего образования.</w:t>
      </w:r>
    </w:p>
    <w:p w:rsidR="005D48F3" w:rsidRPr="009C2ECF" w:rsidRDefault="005D48F3" w:rsidP="005D48F3">
      <w:pPr>
        <w:pStyle w:val="ConsPlusNormal"/>
        <w:spacing w:before="240"/>
        <w:ind w:firstLine="540"/>
        <w:contextualSpacing/>
        <w:jc w:val="both"/>
      </w:pPr>
      <w:r>
        <w:t>25</w:t>
      </w:r>
      <w:r w:rsidRPr="009C2ECF">
        <w:t>.11.1. В результате изучения родного (кабардино-черкесского) языка на уровне основного общего образования у обучающегося будут сформированы следующие личностные результаты:</w:t>
      </w:r>
    </w:p>
    <w:p w:rsidR="005D48F3" w:rsidRPr="009C2ECF" w:rsidRDefault="005D48F3" w:rsidP="005D48F3">
      <w:pPr>
        <w:pStyle w:val="ConsPlusNormal"/>
        <w:spacing w:before="240"/>
        <w:ind w:firstLine="540"/>
        <w:contextualSpacing/>
        <w:jc w:val="both"/>
      </w:pPr>
      <w:r w:rsidRPr="009C2ECF">
        <w:t>1) гражданского воспитания:</w:t>
      </w:r>
    </w:p>
    <w:p w:rsidR="005D48F3" w:rsidRPr="009C2ECF" w:rsidRDefault="005D48F3" w:rsidP="005D48F3">
      <w:pPr>
        <w:pStyle w:val="ConsPlusNormal"/>
        <w:spacing w:before="240"/>
        <w:ind w:firstLine="540"/>
        <w:contextualSpacing/>
        <w:jc w:val="both"/>
      </w:pPr>
      <w:r w:rsidRPr="009C2EC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(кабардино-черкесском) языке;</w:t>
      </w:r>
    </w:p>
    <w:p w:rsidR="005D48F3" w:rsidRPr="009C2ECF" w:rsidRDefault="005D48F3" w:rsidP="005D48F3">
      <w:pPr>
        <w:pStyle w:val="ConsPlusNormal"/>
        <w:spacing w:before="240"/>
        <w:ind w:firstLine="540"/>
        <w:contextualSpacing/>
        <w:jc w:val="both"/>
      </w:pPr>
      <w:r w:rsidRPr="009C2ECF">
        <w:t>неприятие любых форм экстремизма, дискриминации;</w:t>
      </w:r>
    </w:p>
    <w:p w:rsidR="005D48F3" w:rsidRPr="009C2ECF" w:rsidRDefault="005D48F3" w:rsidP="005D48F3">
      <w:pPr>
        <w:pStyle w:val="ConsPlusNormal"/>
        <w:spacing w:before="240"/>
        <w:ind w:firstLine="540"/>
        <w:contextualSpacing/>
        <w:jc w:val="both"/>
      </w:pPr>
      <w:r w:rsidRPr="009C2ECF">
        <w:t>понимание роли различных социальных институтов в жизни человека;</w:t>
      </w:r>
    </w:p>
    <w:p w:rsidR="005D48F3" w:rsidRPr="009C2ECF" w:rsidRDefault="005D48F3" w:rsidP="005D48F3">
      <w:pPr>
        <w:pStyle w:val="ConsPlusNormal"/>
        <w:spacing w:before="240"/>
        <w:ind w:firstLine="540"/>
        <w:contextualSpacing/>
        <w:jc w:val="both"/>
      </w:pPr>
      <w:r w:rsidRPr="009C2ECF">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(кабардино-черкесском) языке;</w:t>
      </w:r>
    </w:p>
    <w:p w:rsidR="005D48F3" w:rsidRPr="009C2ECF" w:rsidRDefault="005D48F3" w:rsidP="005D48F3">
      <w:pPr>
        <w:pStyle w:val="ConsPlusNormal"/>
        <w:spacing w:before="240"/>
        <w:ind w:firstLine="540"/>
        <w:contextualSpacing/>
        <w:jc w:val="both"/>
      </w:pPr>
      <w:r w:rsidRPr="009C2ECF">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48F3" w:rsidRPr="009C2ECF" w:rsidRDefault="005D48F3" w:rsidP="005D48F3">
      <w:pPr>
        <w:pStyle w:val="ConsPlusNormal"/>
        <w:spacing w:before="240"/>
        <w:ind w:firstLine="540"/>
        <w:contextualSpacing/>
        <w:jc w:val="both"/>
      </w:pPr>
      <w:r w:rsidRPr="009C2ECF">
        <w:t xml:space="preserve">готовность к участию в гуманитарной деятельности (помощь людям, нуждающимся в ней, </w:t>
      </w:r>
      <w:r w:rsidRPr="009C2ECF">
        <w:lastRenderedPageBreak/>
        <w:t>волонтерство);</w:t>
      </w:r>
    </w:p>
    <w:p w:rsidR="005D48F3" w:rsidRPr="009C2ECF" w:rsidRDefault="005D48F3" w:rsidP="005D48F3">
      <w:pPr>
        <w:pStyle w:val="ConsPlusNormal"/>
        <w:spacing w:before="240"/>
        <w:ind w:firstLine="540"/>
        <w:contextualSpacing/>
        <w:jc w:val="both"/>
      </w:pPr>
      <w:r w:rsidRPr="009C2ECF">
        <w:t>2) патриотического воспитания:</w:t>
      </w:r>
    </w:p>
    <w:p w:rsidR="005D48F3" w:rsidRPr="009C2ECF" w:rsidRDefault="005D48F3" w:rsidP="005D48F3">
      <w:pPr>
        <w:pStyle w:val="ConsPlusNormal"/>
        <w:spacing w:before="240"/>
        <w:ind w:firstLine="540"/>
        <w:contextualSpacing/>
        <w:jc w:val="both"/>
      </w:pPr>
      <w:r w:rsidRPr="009C2ECF">
        <w:t>осознание российской гражданской идентичности в поликультурном и многоконфессиональном обществе, понимание роли родного (кабардино-черкесского) языка в жизни народа, проявление интереса к познанию родного (кабардино-черкесского) языка, к истории и культуре своего народа, края, страны, других народов России, ценностное отношение к родному (кабардино-черкесскому)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48F3" w:rsidRPr="009C2ECF" w:rsidRDefault="005D48F3" w:rsidP="005D48F3">
      <w:pPr>
        <w:pStyle w:val="ConsPlusNormal"/>
        <w:spacing w:before="240"/>
        <w:ind w:firstLine="540"/>
        <w:contextualSpacing/>
        <w:jc w:val="both"/>
      </w:pPr>
      <w:r w:rsidRPr="009C2ECF">
        <w:t>3) духовно-нравственного воспитания:</w:t>
      </w:r>
    </w:p>
    <w:p w:rsidR="005D48F3" w:rsidRPr="009C2ECF" w:rsidRDefault="005D48F3" w:rsidP="005D48F3">
      <w:pPr>
        <w:pStyle w:val="ConsPlusNormal"/>
        <w:spacing w:before="240"/>
        <w:ind w:firstLine="540"/>
        <w:contextualSpacing/>
        <w:jc w:val="both"/>
      </w:pPr>
      <w:r w:rsidRPr="009C2ECF">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9C2ECF" w:rsidRDefault="005D48F3" w:rsidP="005D48F3">
      <w:pPr>
        <w:pStyle w:val="ConsPlusNormal"/>
        <w:spacing w:before="240"/>
        <w:ind w:firstLine="540"/>
        <w:contextualSpacing/>
        <w:jc w:val="both"/>
      </w:pPr>
      <w:r w:rsidRPr="009C2ECF">
        <w:t>4) эстетического воспитания:</w:t>
      </w:r>
    </w:p>
    <w:p w:rsidR="005D48F3" w:rsidRPr="009C2ECF" w:rsidRDefault="005D48F3" w:rsidP="005D48F3">
      <w:pPr>
        <w:pStyle w:val="ConsPlusNormal"/>
        <w:spacing w:before="240"/>
        <w:ind w:firstLine="540"/>
        <w:contextualSpacing/>
        <w:jc w:val="both"/>
      </w:pPr>
      <w:r w:rsidRPr="009C2ECF">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48F3" w:rsidRPr="009C2ECF" w:rsidRDefault="005D48F3" w:rsidP="005D48F3">
      <w:pPr>
        <w:pStyle w:val="ConsPlusNormal"/>
        <w:spacing w:before="240"/>
        <w:ind w:firstLine="540"/>
        <w:contextualSpacing/>
        <w:jc w:val="both"/>
      </w:pPr>
      <w:r w:rsidRPr="009C2ECF">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48F3" w:rsidRPr="009C2ECF" w:rsidRDefault="005D48F3" w:rsidP="005D48F3">
      <w:pPr>
        <w:pStyle w:val="ConsPlusNormal"/>
        <w:spacing w:before="240"/>
        <w:ind w:firstLine="540"/>
        <w:contextualSpacing/>
        <w:jc w:val="both"/>
      </w:pPr>
      <w:r w:rsidRPr="009C2ECF">
        <w:t>5) физического воспитания, формирования культуры здоровья и эмоционального благополучия:</w:t>
      </w:r>
    </w:p>
    <w:p w:rsidR="005D48F3" w:rsidRPr="009C2ECF" w:rsidRDefault="005D48F3" w:rsidP="005D48F3">
      <w:pPr>
        <w:pStyle w:val="ConsPlusNormal"/>
        <w:spacing w:before="240"/>
        <w:ind w:firstLine="540"/>
        <w:contextualSpacing/>
        <w:jc w:val="both"/>
      </w:pPr>
      <w:r w:rsidRPr="009C2ECF">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48F3" w:rsidRPr="009C2ECF" w:rsidRDefault="005D48F3" w:rsidP="005D48F3">
      <w:pPr>
        <w:pStyle w:val="ConsPlusNormal"/>
        <w:spacing w:before="240"/>
        <w:ind w:firstLine="540"/>
        <w:contextualSpacing/>
        <w:jc w:val="both"/>
      </w:pPr>
      <w:r w:rsidRPr="009C2ECF">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5D48F3" w:rsidRPr="009C2ECF" w:rsidRDefault="005D48F3" w:rsidP="005D48F3">
      <w:pPr>
        <w:pStyle w:val="ConsPlusNormal"/>
        <w:spacing w:before="240"/>
        <w:ind w:firstLine="540"/>
        <w:contextualSpacing/>
        <w:jc w:val="both"/>
      </w:pPr>
      <w:r w:rsidRPr="009C2ECF">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48F3" w:rsidRPr="009C2ECF" w:rsidRDefault="005D48F3" w:rsidP="005D48F3">
      <w:pPr>
        <w:pStyle w:val="ConsPlusNormal"/>
        <w:spacing w:before="240"/>
        <w:ind w:firstLine="540"/>
        <w:contextualSpacing/>
        <w:jc w:val="both"/>
      </w:pPr>
      <w:r w:rsidRPr="009C2ECF">
        <w:t>умение принимать себя и других, не осуждая;</w:t>
      </w:r>
    </w:p>
    <w:p w:rsidR="005D48F3" w:rsidRPr="009C2ECF" w:rsidRDefault="005D48F3" w:rsidP="005D48F3">
      <w:pPr>
        <w:pStyle w:val="ConsPlusNormal"/>
        <w:spacing w:before="240"/>
        <w:ind w:firstLine="540"/>
        <w:contextualSpacing/>
        <w:jc w:val="both"/>
      </w:pPr>
      <w:r w:rsidRPr="009C2ECF">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(кабардино-черкесском) языке, сформированность навыков рефлексии, признание своего права на ошибку и такого же права другого человека;</w:t>
      </w:r>
    </w:p>
    <w:p w:rsidR="005D48F3" w:rsidRPr="009C2ECF" w:rsidRDefault="005D48F3" w:rsidP="005D48F3">
      <w:pPr>
        <w:pStyle w:val="ConsPlusNormal"/>
        <w:spacing w:before="240"/>
        <w:ind w:firstLine="540"/>
        <w:contextualSpacing/>
        <w:jc w:val="both"/>
      </w:pPr>
      <w:r w:rsidRPr="009C2ECF">
        <w:t>6) трудового воспитания:</w:t>
      </w:r>
    </w:p>
    <w:p w:rsidR="005D48F3" w:rsidRPr="009C2ECF" w:rsidRDefault="005D48F3" w:rsidP="005D48F3">
      <w:pPr>
        <w:pStyle w:val="ConsPlusNormal"/>
        <w:spacing w:before="240"/>
        <w:ind w:firstLine="540"/>
        <w:contextualSpacing/>
        <w:jc w:val="both"/>
      </w:pPr>
      <w:r w:rsidRPr="009C2ECF">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9C2ECF" w:rsidRDefault="005D48F3" w:rsidP="005D48F3">
      <w:pPr>
        <w:pStyle w:val="ConsPlusNormal"/>
        <w:spacing w:before="240"/>
        <w:ind w:firstLine="540"/>
        <w:contextualSpacing/>
        <w:jc w:val="both"/>
      </w:pPr>
      <w:r w:rsidRPr="009C2ECF">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9C2ECF" w:rsidRDefault="005D48F3" w:rsidP="005D48F3">
      <w:pPr>
        <w:pStyle w:val="ConsPlusNormal"/>
        <w:spacing w:before="240"/>
        <w:ind w:firstLine="540"/>
        <w:contextualSpacing/>
        <w:jc w:val="both"/>
      </w:pPr>
      <w:r w:rsidRPr="009C2ECF">
        <w:t>умение рассказать о своих планах на будущее;</w:t>
      </w:r>
    </w:p>
    <w:p w:rsidR="005D48F3" w:rsidRPr="009C2ECF" w:rsidRDefault="005D48F3" w:rsidP="005D48F3">
      <w:pPr>
        <w:pStyle w:val="ConsPlusNormal"/>
        <w:spacing w:before="240"/>
        <w:ind w:firstLine="540"/>
        <w:contextualSpacing/>
        <w:jc w:val="both"/>
      </w:pPr>
      <w:r w:rsidRPr="009C2ECF">
        <w:lastRenderedPageBreak/>
        <w:t>7) экологического воспитания:</w:t>
      </w:r>
    </w:p>
    <w:p w:rsidR="005D48F3" w:rsidRPr="009C2ECF" w:rsidRDefault="005D48F3" w:rsidP="005D48F3">
      <w:pPr>
        <w:pStyle w:val="ConsPlusNormal"/>
        <w:spacing w:before="240"/>
        <w:ind w:firstLine="540"/>
        <w:contextualSpacing/>
        <w:jc w:val="both"/>
      </w:pPr>
      <w:r w:rsidRPr="009C2ECF">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D48F3" w:rsidRPr="009C2ECF" w:rsidRDefault="005D48F3" w:rsidP="005D48F3">
      <w:pPr>
        <w:pStyle w:val="ConsPlusNormal"/>
        <w:spacing w:before="240"/>
        <w:ind w:firstLine="540"/>
        <w:contextualSpacing/>
        <w:jc w:val="both"/>
      </w:pPr>
      <w:r w:rsidRPr="009C2ECF">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48F3" w:rsidRPr="009C2ECF" w:rsidRDefault="005D48F3" w:rsidP="005D48F3">
      <w:pPr>
        <w:pStyle w:val="ConsPlusNormal"/>
        <w:spacing w:before="240"/>
        <w:ind w:firstLine="540"/>
        <w:contextualSpacing/>
        <w:jc w:val="both"/>
      </w:pPr>
      <w:r w:rsidRPr="009C2ECF">
        <w:t>8) ценности научного познания:</w:t>
      </w:r>
    </w:p>
    <w:p w:rsidR="005D48F3" w:rsidRPr="009C2ECF" w:rsidRDefault="005D48F3" w:rsidP="005D48F3">
      <w:pPr>
        <w:pStyle w:val="ConsPlusNormal"/>
        <w:spacing w:before="240"/>
        <w:ind w:firstLine="540"/>
        <w:contextualSpacing/>
        <w:jc w:val="both"/>
      </w:pPr>
      <w:r w:rsidRPr="009C2ECF">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9C2ECF" w:rsidRDefault="005D48F3" w:rsidP="005D48F3">
      <w:pPr>
        <w:pStyle w:val="ConsPlusNormal"/>
        <w:spacing w:before="240"/>
        <w:ind w:firstLine="540"/>
        <w:contextualSpacing/>
        <w:jc w:val="both"/>
      </w:pPr>
      <w:r w:rsidRPr="009C2ECF">
        <w:t>9) адаптации обучающегося к изменяющимся условиям социальной и природной среды:</w:t>
      </w:r>
    </w:p>
    <w:p w:rsidR="005D48F3" w:rsidRPr="009C2ECF" w:rsidRDefault="005D48F3" w:rsidP="005D48F3">
      <w:pPr>
        <w:pStyle w:val="ConsPlusNormal"/>
        <w:spacing w:before="240"/>
        <w:ind w:firstLine="540"/>
        <w:contextualSpacing/>
        <w:jc w:val="both"/>
      </w:pPr>
      <w:r w:rsidRPr="009C2ECF">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48F3" w:rsidRPr="009C2ECF" w:rsidRDefault="005D48F3" w:rsidP="005D48F3">
      <w:pPr>
        <w:pStyle w:val="ConsPlusNormal"/>
        <w:spacing w:before="240"/>
        <w:ind w:firstLine="540"/>
        <w:contextualSpacing/>
        <w:jc w:val="both"/>
      </w:pPr>
      <w:r w:rsidRPr="009C2ECF">
        <w:t>способность обучающихся к взаимодействию в условиях неопределенности, открытость опыту и знаниям других;</w:t>
      </w:r>
    </w:p>
    <w:p w:rsidR="005D48F3" w:rsidRPr="009C2ECF" w:rsidRDefault="005D48F3" w:rsidP="005D48F3">
      <w:pPr>
        <w:pStyle w:val="ConsPlusNormal"/>
        <w:spacing w:before="240"/>
        <w:ind w:firstLine="540"/>
        <w:contextualSpacing/>
        <w:jc w:val="both"/>
      </w:pPr>
      <w:r w:rsidRPr="009C2ECF">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D48F3" w:rsidRPr="009C2ECF" w:rsidRDefault="005D48F3" w:rsidP="005D48F3">
      <w:pPr>
        <w:pStyle w:val="ConsPlusNormal"/>
        <w:spacing w:before="240"/>
        <w:ind w:firstLine="540"/>
        <w:contextualSpacing/>
        <w:jc w:val="both"/>
      </w:pPr>
      <w:r w:rsidRPr="009C2ECF">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5D48F3" w:rsidRPr="009C2ECF" w:rsidRDefault="005D48F3" w:rsidP="005D48F3">
      <w:pPr>
        <w:pStyle w:val="ConsPlusNormal"/>
        <w:spacing w:before="240"/>
        <w:ind w:firstLine="540"/>
        <w:contextualSpacing/>
        <w:jc w:val="both"/>
      </w:pPr>
      <w:r w:rsidRPr="009C2ECF">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D48F3" w:rsidRPr="009C2ECF" w:rsidRDefault="005D48F3" w:rsidP="005D48F3">
      <w:pPr>
        <w:pStyle w:val="ConsPlusNormal"/>
        <w:spacing w:before="240"/>
        <w:ind w:firstLine="540"/>
        <w:contextualSpacing/>
        <w:jc w:val="both"/>
      </w:pPr>
      <w:r w:rsidRPr="009C2ECF">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5D48F3" w:rsidRPr="009C2ECF" w:rsidRDefault="005D48F3" w:rsidP="005D48F3">
      <w:pPr>
        <w:pStyle w:val="ConsPlusNormal"/>
        <w:spacing w:before="240"/>
        <w:ind w:firstLine="540"/>
        <w:contextualSpacing/>
        <w:jc w:val="both"/>
      </w:pPr>
      <w:r w:rsidRPr="009C2ECF">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D48F3" w:rsidRPr="009C2ECF" w:rsidRDefault="005D48F3" w:rsidP="005D48F3">
      <w:pPr>
        <w:pStyle w:val="ConsPlusNormal"/>
        <w:spacing w:before="240"/>
        <w:ind w:firstLine="540"/>
        <w:contextualSpacing/>
        <w:jc w:val="both"/>
      </w:pPr>
      <w:r>
        <w:t>25</w:t>
      </w:r>
      <w:r w:rsidRPr="009C2ECF">
        <w:t>.11.2. В результате изучения родного (кабардино-черкесского)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D48F3" w:rsidRPr="009C2ECF" w:rsidRDefault="005D48F3" w:rsidP="005D48F3">
      <w:pPr>
        <w:pStyle w:val="ConsPlusNormal"/>
        <w:spacing w:before="240"/>
        <w:ind w:firstLine="540"/>
        <w:contextualSpacing/>
        <w:jc w:val="both"/>
      </w:pPr>
      <w:r>
        <w:t>25</w:t>
      </w:r>
      <w:r w:rsidRPr="009C2ECF">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9C2ECF" w:rsidRDefault="005D48F3" w:rsidP="005D48F3">
      <w:pPr>
        <w:pStyle w:val="ConsPlusNormal"/>
        <w:spacing w:before="240"/>
        <w:ind w:firstLine="540"/>
        <w:contextualSpacing/>
        <w:jc w:val="both"/>
      </w:pPr>
      <w:r w:rsidRPr="009C2ECF">
        <w:t>выявлять и характеризовать существенные признаки языковых единиц, языковых явлений и процессов;</w:t>
      </w:r>
    </w:p>
    <w:p w:rsidR="005D48F3" w:rsidRPr="009C2ECF" w:rsidRDefault="005D48F3" w:rsidP="005D48F3">
      <w:pPr>
        <w:pStyle w:val="ConsPlusNormal"/>
        <w:spacing w:before="240"/>
        <w:ind w:firstLine="540"/>
        <w:contextualSpacing/>
        <w:jc w:val="both"/>
      </w:pPr>
      <w:r w:rsidRPr="009C2ECF">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w:t>
      </w:r>
      <w:r w:rsidRPr="009C2ECF">
        <w:lastRenderedPageBreak/>
        <w:t>языковые единицы по существенному признаку;</w:t>
      </w:r>
    </w:p>
    <w:p w:rsidR="005D48F3" w:rsidRPr="009C2ECF" w:rsidRDefault="005D48F3" w:rsidP="005D48F3">
      <w:pPr>
        <w:pStyle w:val="ConsPlusNormal"/>
        <w:spacing w:before="240"/>
        <w:ind w:firstLine="540"/>
        <w:contextualSpacing/>
        <w:jc w:val="both"/>
      </w:pPr>
      <w:r w:rsidRPr="009C2ECF">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48F3" w:rsidRPr="009C2ECF" w:rsidRDefault="005D48F3" w:rsidP="005D48F3">
      <w:pPr>
        <w:pStyle w:val="ConsPlusNormal"/>
        <w:spacing w:before="240"/>
        <w:ind w:firstLine="540"/>
        <w:contextualSpacing/>
        <w:jc w:val="both"/>
      </w:pPr>
      <w:r w:rsidRPr="009C2ECF">
        <w:t>выявлять в тексте дефициты информации, данных, необходимых для решения поставленной учебной задачи;</w:t>
      </w:r>
    </w:p>
    <w:p w:rsidR="005D48F3" w:rsidRPr="009C2ECF" w:rsidRDefault="005D48F3" w:rsidP="005D48F3">
      <w:pPr>
        <w:pStyle w:val="ConsPlusNormal"/>
        <w:spacing w:before="240"/>
        <w:ind w:firstLine="540"/>
        <w:contextualSpacing/>
        <w:jc w:val="both"/>
      </w:pPr>
      <w:r w:rsidRPr="009C2ECF">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48F3" w:rsidRPr="009C2ECF" w:rsidRDefault="005D48F3" w:rsidP="005D48F3">
      <w:pPr>
        <w:pStyle w:val="ConsPlusNormal"/>
        <w:spacing w:before="240"/>
        <w:ind w:firstLine="540"/>
        <w:contextualSpacing/>
        <w:jc w:val="both"/>
      </w:pPr>
      <w:r w:rsidRPr="009C2ECF">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D48F3" w:rsidRPr="009C2ECF" w:rsidRDefault="005D48F3" w:rsidP="005D48F3">
      <w:pPr>
        <w:pStyle w:val="ConsPlusNormal"/>
        <w:spacing w:before="240"/>
        <w:ind w:firstLine="540"/>
        <w:contextualSpacing/>
        <w:jc w:val="both"/>
      </w:pPr>
      <w:r>
        <w:t>25</w:t>
      </w:r>
      <w:r w:rsidRPr="009C2ECF">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9C2ECF" w:rsidRDefault="005D48F3" w:rsidP="005D48F3">
      <w:pPr>
        <w:pStyle w:val="ConsPlusNormal"/>
        <w:spacing w:before="240"/>
        <w:ind w:firstLine="540"/>
        <w:contextualSpacing/>
        <w:jc w:val="both"/>
      </w:pPr>
      <w:r w:rsidRPr="009C2ECF">
        <w:t>использовать вопросы как исследовательский инструмент познания в языковом образовании;</w:t>
      </w:r>
    </w:p>
    <w:p w:rsidR="005D48F3" w:rsidRPr="009C2ECF" w:rsidRDefault="005D48F3" w:rsidP="005D48F3">
      <w:pPr>
        <w:pStyle w:val="ConsPlusNormal"/>
        <w:spacing w:before="240"/>
        <w:ind w:firstLine="540"/>
        <w:contextualSpacing/>
        <w:jc w:val="both"/>
      </w:pPr>
      <w:r w:rsidRPr="009C2ECF">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D48F3" w:rsidRPr="009C2ECF" w:rsidRDefault="005D48F3" w:rsidP="005D48F3">
      <w:pPr>
        <w:pStyle w:val="ConsPlusNormal"/>
        <w:spacing w:before="240"/>
        <w:ind w:firstLine="540"/>
        <w:contextualSpacing/>
        <w:jc w:val="both"/>
      </w:pPr>
      <w:r w:rsidRPr="009C2ECF">
        <w:t>формировать гипотезу об истинности собственных суждений и суждений других, аргументировать свою позицию, мнение;</w:t>
      </w:r>
    </w:p>
    <w:p w:rsidR="005D48F3" w:rsidRPr="009C2ECF" w:rsidRDefault="005D48F3" w:rsidP="005D48F3">
      <w:pPr>
        <w:pStyle w:val="ConsPlusNormal"/>
        <w:spacing w:before="240"/>
        <w:ind w:firstLine="540"/>
        <w:contextualSpacing/>
        <w:jc w:val="both"/>
      </w:pPr>
      <w:r w:rsidRPr="009C2ECF">
        <w:t>составлять алгоритм действий и использовать его для решения учебных задач;</w:t>
      </w:r>
    </w:p>
    <w:p w:rsidR="005D48F3" w:rsidRPr="009C2ECF" w:rsidRDefault="005D48F3" w:rsidP="005D48F3">
      <w:pPr>
        <w:pStyle w:val="ConsPlusNormal"/>
        <w:spacing w:before="240"/>
        <w:ind w:firstLine="540"/>
        <w:contextualSpacing/>
        <w:jc w:val="both"/>
      </w:pPr>
      <w:r w:rsidRPr="009C2ECF">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5D48F3" w:rsidRPr="009C2ECF" w:rsidRDefault="005D48F3" w:rsidP="005D48F3">
      <w:pPr>
        <w:pStyle w:val="ConsPlusNormal"/>
        <w:spacing w:before="240"/>
        <w:ind w:firstLine="540"/>
        <w:contextualSpacing/>
        <w:jc w:val="both"/>
      </w:pPr>
      <w:r w:rsidRPr="009C2ECF">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D48F3" w:rsidRPr="009C2ECF" w:rsidRDefault="005D48F3" w:rsidP="005D48F3">
      <w:pPr>
        <w:pStyle w:val="ConsPlusNormal"/>
        <w:spacing w:before="240"/>
        <w:ind w:firstLine="540"/>
        <w:contextualSpacing/>
        <w:jc w:val="both"/>
      </w:pPr>
      <w:r w:rsidRPr="009C2ECF">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48F3" w:rsidRPr="009C2ECF" w:rsidRDefault="005D48F3" w:rsidP="005D48F3">
      <w:pPr>
        <w:pStyle w:val="ConsPlusNormal"/>
        <w:spacing w:before="240"/>
        <w:ind w:firstLine="540"/>
        <w:contextualSpacing/>
        <w:jc w:val="both"/>
      </w:pPr>
      <w:r>
        <w:t>25</w:t>
      </w:r>
      <w:r w:rsidRPr="009C2ECF">
        <w:t>.11.2.3. У обучающегося будут сформированы умения работать с информацией как часть познавательных универсальных учебных действий:</w:t>
      </w:r>
    </w:p>
    <w:p w:rsidR="005D48F3" w:rsidRPr="009C2ECF" w:rsidRDefault="005D48F3" w:rsidP="005D48F3">
      <w:pPr>
        <w:pStyle w:val="ConsPlusNormal"/>
        <w:spacing w:before="240"/>
        <w:ind w:firstLine="540"/>
        <w:contextualSpacing/>
        <w:jc w:val="both"/>
      </w:pPr>
      <w:r w:rsidRPr="009C2ECF">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48F3" w:rsidRPr="009C2ECF" w:rsidRDefault="005D48F3" w:rsidP="005D48F3">
      <w:pPr>
        <w:pStyle w:val="ConsPlusNormal"/>
        <w:spacing w:before="240"/>
        <w:ind w:firstLine="540"/>
        <w:contextualSpacing/>
        <w:jc w:val="both"/>
      </w:pPr>
      <w:r w:rsidRPr="009C2ECF">
        <w:t>выбирать, анализировать, интерпретировать, обобщать и систематизировать информацию, представленную в текстах, таблицах, схемах;</w:t>
      </w:r>
    </w:p>
    <w:p w:rsidR="005D48F3" w:rsidRPr="009C2ECF" w:rsidRDefault="005D48F3" w:rsidP="005D48F3">
      <w:pPr>
        <w:pStyle w:val="ConsPlusNormal"/>
        <w:spacing w:before="240"/>
        <w:ind w:firstLine="540"/>
        <w:contextualSpacing/>
        <w:jc w:val="both"/>
      </w:pPr>
      <w:r w:rsidRPr="009C2ECF">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D48F3" w:rsidRPr="009C2ECF" w:rsidRDefault="005D48F3" w:rsidP="005D48F3">
      <w:pPr>
        <w:pStyle w:val="ConsPlusNormal"/>
        <w:spacing w:before="240"/>
        <w:ind w:firstLine="540"/>
        <w:contextualSpacing/>
        <w:jc w:val="both"/>
      </w:pPr>
      <w:r w:rsidRPr="009C2ECF">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48F3" w:rsidRPr="009C2ECF" w:rsidRDefault="005D48F3" w:rsidP="005D48F3">
      <w:pPr>
        <w:pStyle w:val="ConsPlusNormal"/>
        <w:spacing w:before="240"/>
        <w:ind w:firstLine="540"/>
        <w:contextualSpacing/>
        <w:jc w:val="both"/>
      </w:pPr>
      <w:r w:rsidRPr="009C2ECF">
        <w:t>находить сходные аргументы (подтверждающие или опровергающие одну и ту же идею, версию) в различных информационных источниках;</w:t>
      </w:r>
    </w:p>
    <w:p w:rsidR="005D48F3" w:rsidRPr="009C2ECF" w:rsidRDefault="005D48F3" w:rsidP="005D48F3">
      <w:pPr>
        <w:pStyle w:val="ConsPlusNormal"/>
        <w:spacing w:before="240"/>
        <w:ind w:firstLine="540"/>
        <w:contextualSpacing/>
        <w:jc w:val="both"/>
      </w:pPr>
      <w:r w:rsidRPr="009C2ECF">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D48F3" w:rsidRPr="009C2ECF" w:rsidRDefault="005D48F3" w:rsidP="005D48F3">
      <w:pPr>
        <w:pStyle w:val="ConsPlusNormal"/>
        <w:spacing w:before="240"/>
        <w:ind w:firstLine="540"/>
        <w:contextualSpacing/>
        <w:jc w:val="both"/>
      </w:pPr>
      <w:r w:rsidRPr="009C2ECF">
        <w:t>оценивать надежность информации по критериям, предложенным учителем или сформулированным самостоятельно;</w:t>
      </w:r>
    </w:p>
    <w:p w:rsidR="005D48F3" w:rsidRPr="009C2ECF" w:rsidRDefault="005D48F3" w:rsidP="005D48F3">
      <w:pPr>
        <w:pStyle w:val="ConsPlusNormal"/>
        <w:spacing w:before="240"/>
        <w:ind w:firstLine="540"/>
        <w:contextualSpacing/>
        <w:jc w:val="both"/>
      </w:pPr>
      <w:r w:rsidRPr="009C2ECF">
        <w:t>эффективно запоминать и систематизировать информацию.</w:t>
      </w:r>
    </w:p>
    <w:p w:rsidR="005D48F3" w:rsidRPr="009C2ECF" w:rsidRDefault="005D48F3" w:rsidP="005D48F3">
      <w:pPr>
        <w:pStyle w:val="ConsPlusNormal"/>
        <w:spacing w:before="240"/>
        <w:ind w:firstLine="540"/>
        <w:contextualSpacing/>
        <w:jc w:val="both"/>
      </w:pPr>
      <w:r>
        <w:t>25</w:t>
      </w:r>
      <w:r w:rsidRPr="009C2ECF">
        <w:t>.11.2.4. У обучающегося будут сформированы умения общения как часть коммуникативных универсальных учебных действий:</w:t>
      </w:r>
    </w:p>
    <w:p w:rsidR="005D48F3" w:rsidRPr="009C2ECF" w:rsidRDefault="005D48F3" w:rsidP="005D48F3">
      <w:pPr>
        <w:pStyle w:val="ConsPlusNormal"/>
        <w:spacing w:before="240"/>
        <w:ind w:firstLine="540"/>
        <w:contextualSpacing/>
        <w:jc w:val="both"/>
      </w:pPr>
      <w:r w:rsidRPr="009C2ECF">
        <w:t xml:space="preserve">воспринимать и формулировать суждения, выражать эмоции в соответствии с условиями и </w:t>
      </w:r>
      <w:r w:rsidRPr="009C2ECF">
        <w:lastRenderedPageBreak/>
        <w:t>целями общения, выражать себя (свою точку зрения) в диалогах и дискуссиях, в устной монологической речи и в письменных текстах на родном (кабардино-черкесском) языке;</w:t>
      </w:r>
    </w:p>
    <w:p w:rsidR="005D48F3" w:rsidRPr="009C2ECF" w:rsidRDefault="005D48F3" w:rsidP="005D48F3">
      <w:pPr>
        <w:pStyle w:val="ConsPlusNormal"/>
        <w:spacing w:before="240"/>
        <w:ind w:firstLine="540"/>
        <w:contextualSpacing/>
        <w:jc w:val="both"/>
      </w:pPr>
      <w:r w:rsidRPr="009C2ECF">
        <w:t>распознавать невербальные средства общения, понимать значение социальных знаков;</w:t>
      </w:r>
    </w:p>
    <w:p w:rsidR="005D48F3" w:rsidRPr="009C2ECF" w:rsidRDefault="005D48F3" w:rsidP="005D48F3">
      <w:pPr>
        <w:pStyle w:val="ConsPlusNormal"/>
        <w:spacing w:before="240"/>
        <w:ind w:firstLine="540"/>
        <w:contextualSpacing/>
        <w:jc w:val="both"/>
      </w:pPr>
      <w:r w:rsidRPr="009C2ECF">
        <w:t>распознавать предпосылки конфликтных ситуаций и смягчать конфликты, вести переговоры;</w:t>
      </w:r>
    </w:p>
    <w:p w:rsidR="005D48F3" w:rsidRPr="009C2ECF" w:rsidRDefault="005D48F3" w:rsidP="005D48F3">
      <w:pPr>
        <w:pStyle w:val="ConsPlusNormal"/>
        <w:spacing w:before="240"/>
        <w:ind w:firstLine="540"/>
        <w:contextualSpacing/>
        <w:jc w:val="both"/>
      </w:pPr>
      <w:r w:rsidRPr="009C2ECF">
        <w:t>понимать намерения других, проявлять уважительное отношение к собеседнику и в корректной форме формулировать свои возражения;</w:t>
      </w:r>
    </w:p>
    <w:p w:rsidR="005D48F3" w:rsidRPr="009C2ECF" w:rsidRDefault="005D48F3" w:rsidP="005D48F3">
      <w:pPr>
        <w:pStyle w:val="ConsPlusNormal"/>
        <w:spacing w:before="240"/>
        <w:ind w:firstLine="540"/>
        <w:contextualSpacing/>
        <w:jc w:val="both"/>
      </w:pPr>
      <w:r w:rsidRPr="009C2ECF">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48F3" w:rsidRPr="009C2ECF" w:rsidRDefault="005D48F3" w:rsidP="005D48F3">
      <w:pPr>
        <w:pStyle w:val="ConsPlusNormal"/>
        <w:spacing w:before="240"/>
        <w:ind w:firstLine="540"/>
        <w:contextualSpacing/>
        <w:jc w:val="both"/>
      </w:pPr>
      <w:r w:rsidRPr="009C2ECF">
        <w:t>сопоставлять свои суждения с суждениями других участников диалога, обнаруживать различие и сходство позиций;</w:t>
      </w:r>
    </w:p>
    <w:p w:rsidR="005D48F3" w:rsidRPr="009C2ECF" w:rsidRDefault="005D48F3" w:rsidP="005D48F3">
      <w:pPr>
        <w:pStyle w:val="ConsPlusNormal"/>
        <w:spacing w:before="240"/>
        <w:ind w:firstLine="540"/>
        <w:contextualSpacing/>
        <w:jc w:val="both"/>
      </w:pPr>
      <w:r w:rsidRPr="009C2ECF">
        <w:t>публично представлять результаты проведенного языкового анализа, выполненного лингвистического эксперимента, исследования, проекта;</w:t>
      </w:r>
    </w:p>
    <w:p w:rsidR="005D48F3" w:rsidRPr="009C2ECF" w:rsidRDefault="005D48F3" w:rsidP="005D48F3">
      <w:pPr>
        <w:pStyle w:val="ConsPlusNormal"/>
        <w:spacing w:before="240"/>
        <w:ind w:firstLine="540"/>
        <w:contextualSpacing/>
        <w:jc w:val="both"/>
      </w:pPr>
      <w:r w:rsidRPr="009C2ECF">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48F3" w:rsidRPr="009C2ECF" w:rsidRDefault="005D48F3" w:rsidP="005D48F3">
      <w:pPr>
        <w:pStyle w:val="ConsPlusNormal"/>
        <w:spacing w:before="240"/>
        <w:ind w:firstLine="540"/>
        <w:contextualSpacing/>
        <w:jc w:val="both"/>
      </w:pPr>
      <w:r>
        <w:t>25</w:t>
      </w:r>
      <w:r w:rsidRPr="009C2ECF">
        <w:t>.11.2.5. У обучающегося будут сформированы умения самоорганизации как части регулятивных универсальных учебных действий:</w:t>
      </w:r>
    </w:p>
    <w:p w:rsidR="005D48F3" w:rsidRPr="009C2ECF" w:rsidRDefault="005D48F3" w:rsidP="005D48F3">
      <w:pPr>
        <w:pStyle w:val="ConsPlusNormal"/>
        <w:spacing w:before="240"/>
        <w:ind w:firstLine="540"/>
        <w:contextualSpacing/>
        <w:jc w:val="both"/>
      </w:pPr>
      <w:r w:rsidRPr="009C2ECF">
        <w:t>выявлять проблемы для решения в учебных и жизненных ситуациях;</w:t>
      </w:r>
    </w:p>
    <w:p w:rsidR="005D48F3" w:rsidRPr="009C2ECF" w:rsidRDefault="005D48F3" w:rsidP="005D48F3">
      <w:pPr>
        <w:pStyle w:val="ConsPlusNormal"/>
        <w:spacing w:before="240"/>
        <w:ind w:firstLine="540"/>
        <w:contextualSpacing/>
        <w:jc w:val="both"/>
      </w:pPr>
      <w:r w:rsidRPr="009C2ECF">
        <w:t>ориентироваться в различных подходах к принятию решений (индивидуальное, принятие решения в группе, принятие решения группой);</w:t>
      </w:r>
    </w:p>
    <w:p w:rsidR="005D48F3" w:rsidRPr="009C2ECF" w:rsidRDefault="005D48F3" w:rsidP="005D48F3">
      <w:pPr>
        <w:pStyle w:val="ConsPlusNormal"/>
        <w:spacing w:before="240"/>
        <w:ind w:firstLine="540"/>
        <w:contextualSpacing/>
        <w:jc w:val="both"/>
      </w:pPr>
      <w:r w:rsidRPr="009C2ECF">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9C2ECF" w:rsidRDefault="005D48F3" w:rsidP="005D48F3">
      <w:pPr>
        <w:pStyle w:val="ConsPlusNormal"/>
        <w:spacing w:before="240"/>
        <w:ind w:firstLine="540"/>
        <w:contextualSpacing/>
        <w:jc w:val="both"/>
      </w:pPr>
      <w:r w:rsidRPr="009C2ECF">
        <w:t>самостоятельно составлять план действий, вносить необходимые коррективы в ходе его реализации;</w:t>
      </w:r>
    </w:p>
    <w:p w:rsidR="005D48F3" w:rsidRPr="009C2ECF" w:rsidRDefault="005D48F3" w:rsidP="005D48F3">
      <w:pPr>
        <w:pStyle w:val="ConsPlusNormal"/>
        <w:spacing w:before="240"/>
        <w:ind w:firstLine="540"/>
        <w:contextualSpacing/>
        <w:jc w:val="both"/>
      </w:pPr>
      <w:r w:rsidRPr="009C2ECF">
        <w:t>проводить выбор и брать ответственность за решение.</w:t>
      </w:r>
    </w:p>
    <w:p w:rsidR="005D48F3" w:rsidRPr="009C2ECF" w:rsidRDefault="005D48F3" w:rsidP="005D48F3">
      <w:pPr>
        <w:pStyle w:val="ConsPlusNormal"/>
        <w:spacing w:before="240"/>
        <w:ind w:firstLine="540"/>
        <w:contextualSpacing/>
        <w:jc w:val="both"/>
      </w:pPr>
      <w:r>
        <w:t>25</w:t>
      </w:r>
      <w:r w:rsidRPr="009C2ECF">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9C2ECF" w:rsidRDefault="005D48F3" w:rsidP="005D48F3">
      <w:pPr>
        <w:pStyle w:val="ConsPlusNormal"/>
        <w:spacing w:before="240"/>
        <w:ind w:firstLine="540"/>
        <w:contextualSpacing/>
        <w:jc w:val="both"/>
      </w:pPr>
      <w:r w:rsidRPr="009C2ECF">
        <w:t>владеть разными способами самоконтроля (в том числе речевого), самомотивации и рефлексии;</w:t>
      </w:r>
    </w:p>
    <w:p w:rsidR="005D48F3" w:rsidRPr="009C2ECF" w:rsidRDefault="005D48F3" w:rsidP="005D48F3">
      <w:pPr>
        <w:pStyle w:val="ConsPlusNormal"/>
        <w:spacing w:before="240"/>
        <w:ind w:firstLine="540"/>
        <w:contextualSpacing/>
        <w:jc w:val="both"/>
      </w:pPr>
      <w:r w:rsidRPr="009C2ECF">
        <w:t>давать оценку учебной ситуации и предлагать план ее изменения;</w:t>
      </w:r>
    </w:p>
    <w:p w:rsidR="005D48F3" w:rsidRPr="009C2ECF" w:rsidRDefault="005D48F3" w:rsidP="005D48F3">
      <w:pPr>
        <w:pStyle w:val="ConsPlusNormal"/>
        <w:spacing w:before="240"/>
        <w:ind w:firstLine="540"/>
        <w:contextualSpacing/>
        <w:jc w:val="both"/>
      </w:pPr>
      <w:r w:rsidRPr="009C2ECF">
        <w:t>предвидеть трудности, которые могут возникнуть при решении учебной задачи, и адаптировать решение к меняющимся обстоятельствам;</w:t>
      </w:r>
    </w:p>
    <w:p w:rsidR="005D48F3" w:rsidRPr="009C2ECF" w:rsidRDefault="005D48F3" w:rsidP="005D48F3">
      <w:pPr>
        <w:pStyle w:val="ConsPlusNormal"/>
        <w:spacing w:before="240"/>
        <w:ind w:firstLine="540"/>
        <w:contextualSpacing/>
        <w:jc w:val="both"/>
      </w:pPr>
      <w:r w:rsidRPr="009C2ECF">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D48F3" w:rsidRPr="009C2ECF" w:rsidRDefault="005D48F3" w:rsidP="005D48F3">
      <w:pPr>
        <w:pStyle w:val="ConsPlusNormal"/>
        <w:spacing w:before="240"/>
        <w:ind w:firstLine="540"/>
        <w:contextualSpacing/>
        <w:jc w:val="both"/>
      </w:pPr>
      <w:r w:rsidRPr="009C2ECF">
        <w:t>развивать способность управлять собственными эмоциями и эмоциями других;</w:t>
      </w:r>
    </w:p>
    <w:p w:rsidR="005D48F3" w:rsidRPr="009C2ECF" w:rsidRDefault="005D48F3" w:rsidP="005D48F3">
      <w:pPr>
        <w:pStyle w:val="ConsPlusNormal"/>
        <w:spacing w:before="240"/>
        <w:ind w:firstLine="540"/>
        <w:contextualSpacing/>
        <w:jc w:val="both"/>
      </w:pPr>
      <w:r w:rsidRPr="009C2ECF">
        <w:t>выявлять и анализировать причины эмоций;</w:t>
      </w:r>
    </w:p>
    <w:p w:rsidR="005D48F3" w:rsidRPr="009C2ECF" w:rsidRDefault="005D48F3" w:rsidP="005D48F3">
      <w:pPr>
        <w:pStyle w:val="ConsPlusNormal"/>
        <w:spacing w:before="240"/>
        <w:ind w:firstLine="540"/>
        <w:contextualSpacing/>
        <w:jc w:val="both"/>
      </w:pPr>
      <w:r w:rsidRPr="009C2ECF">
        <w:t>понимать мотивы и намерения другого человека, анализируя речевую ситуацию;</w:t>
      </w:r>
    </w:p>
    <w:p w:rsidR="005D48F3" w:rsidRPr="009C2ECF" w:rsidRDefault="005D48F3" w:rsidP="005D48F3">
      <w:pPr>
        <w:pStyle w:val="ConsPlusNormal"/>
        <w:spacing w:before="240"/>
        <w:ind w:firstLine="540"/>
        <w:contextualSpacing/>
        <w:jc w:val="both"/>
      </w:pPr>
      <w:r w:rsidRPr="009C2ECF">
        <w:t>регулировать способ выражения собственных эмоций;</w:t>
      </w:r>
    </w:p>
    <w:p w:rsidR="005D48F3" w:rsidRPr="009C2ECF" w:rsidRDefault="005D48F3" w:rsidP="005D48F3">
      <w:pPr>
        <w:pStyle w:val="ConsPlusNormal"/>
        <w:spacing w:before="240"/>
        <w:ind w:firstLine="540"/>
        <w:contextualSpacing/>
        <w:jc w:val="both"/>
      </w:pPr>
      <w:r w:rsidRPr="009C2ECF">
        <w:t>осознанно относиться к другому человеку и его мнению;</w:t>
      </w:r>
    </w:p>
    <w:p w:rsidR="005D48F3" w:rsidRPr="009C2ECF" w:rsidRDefault="005D48F3" w:rsidP="005D48F3">
      <w:pPr>
        <w:pStyle w:val="ConsPlusNormal"/>
        <w:spacing w:before="240"/>
        <w:ind w:firstLine="540"/>
        <w:contextualSpacing/>
        <w:jc w:val="both"/>
      </w:pPr>
      <w:r w:rsidRPr="009C2ECF">
        <w:t>признавать свое и чужое право на ошибку;</w:t>
      </w:r>
    </w:p>
    <w:p w:rsidR="005D48F3" w:rsidRPr="009C2ECF" w:rsidRDefault="005D48F3" w:rsidP="005D48F3">
      <w:pPr>
        <w:pStyle w:val="ConsPlusNormal"/>
        <w:spacing w:before="240"/>
        <w:ind w:firstLine="540"/>
        <w:contextualSpacing/>
        <w:jc w:val="both"/>
      </w:pPr>
      <w:r w:rsidRPr="009C2ECF">
        <w:t>принимать себя и других, не осуждая;</w:t>
      </w:r>
    </w:p>
    <w:p w:rsidR="005D48F3" w:rsidRPr="009C2ECF" w:rsidRDefault="005D48F3" w:rsidP="005D48F3">
      <w:pPr>
        <w:pStyle w:val="ConsPlusNormal"/>
        <w:spacing w:before="240"/>
        <w:ind w:firstLine="540"/>
        <w:contextualSpacing/>
        <w:jc w:val="both"/>
      </w:pPr>
      <w:r w:rsidRPr="009C2ECF">
        <w:t>проявлять открытость;</w:t>
      </w:r>
    </w:p>
    <w:p w:rsidR="005D48F3" w:rsidRPr="009C2ECF" w:rsidRDefault="005D48F3" w:rsidP="005D48F3">
      <w:pPr>
        <w:pStyle w:val="ConsPlusNormal"/>
        <w:spacing w:before="240"/>
        <w:ind w:firstLine="540"/>
        <w:contextualSpacing/>
        <w:jc w:val="both"/>
      </w:pPr>
      <w:r w:rsidRPr="009C2ECF">
        <w:t>осознавать невозможность контролировать все вокруг.</w:t>
      </w:r>
    </w:p>
    <w:p w:rsidR="005D48F3" w:rsidRPr="009C2ECF" w:rsidRDefault="005D48F3" w:rsidP="005D48F3">
      <w:pPr>
        <w:pStyle w:val="ConsPlusNormal"/>
        <w:spacing w:before="240"/>
        <w:ind w:firstLine="540"/>
        <w:contextualSpacing/>
        <w:jc w:val="both"/>
      </w:pPr>
      <w:r>
        <w:t>25</w:t>
      </w:r>
      <w:r w:rsidRPr="009C2ECF">
        <w:t>.11.2.7. У обучающегося будут сформированы умения совместной деятельности:</w:t>
      </w:r>
    </w:p>
    <w:p w:rsidR="005D48F3" w:rsidRPr="009C2ECF" w:rsidRDefault="005D48F3" w:rsidP="005D48F3">
      <w:pPr>
        <w:pStyle w:val="ConsPlusNormal"/>
        <w:spacing w:before="240"/>
        <w:ind w:firstLine="540"/>
        <w:contextualSpacing/>
        <w:jc w:val="both"/>
      </w:pPr>
      <w:r w:rsidRPr="009C2ECF">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48F3" w:rsidRPr="009C2ECF" w:rsidRDefault="005D48F3" w:rsidP="005D48F3">
      <w:pPr>
        <w:pStyle w:val="ConsPlusNormal"/>
        <w:spacing w:before="240"/>
        <w:ind w:firstLine="540"/>
        <w:contextualSpacing/>
        <w:jc w:val="both"/>
      </w:pPr>
      <w:r w:rsidRPr="009C2ECF">
        <w:t xml:space="preserve">принимать цель совместной деятельности, коллективно строить действия по ее </w:t>
      </w:r>
      <w:r w:rsidRPr="009C2ECF">
        <w:lastRenderedPageBreak/>
        <w:t>достижению: распределять роли, договариваться, обсуждать процесс и результат совместной работы;</w:t>
      </w:r>
    </w:p>
    <w:p w:rsidR="005D48F3" w:rsidRPr="009C2ECF" w:rsidRDefault="005D48F3" w:rsidP="005D48F3">
      <w:pPr>
        <w:pStyle w:val="ConsPlusNormal"/>
        <w:spacing w:before="240"/>
        <w:ind w:firstLine="540"/>
        <w:contextualSpacing/>
        <w:jc w:val="both"/>
      </w:pPr>
      <w:r w:rsidRPr="009C2ECF">
        <w:t>обобщать мнения нескольких человек, проявлять готовность руководить, выполнять поручения, подчиняться;</w:t>
      </w:r>
    </w:p>
    <w:p w:rsidR="005D48F3" w:rsidRPr="009C2ECF" w:rsidRDefault="005D48F3" w:rsidP="005D48F3">
      <w:pPr>
        <w:pStyle w:val="ConsPlusNormal"/>
        <w:spacing w:before="240"/>
        <w:ind w:firstLine="540"/>
        <w:contextualSpacing/>
        <w:jc w:val="both"/>
      </w:pPr>
      <w:r w:rsidRPr="009C2ECF">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48F3" w:rsidRPr="009C2ECF" w:rsidRDefault="005D48F3" w:rsidP="005D48F3">
      <w:pPr>
        <w:pStyle w:val="ConsPlusNormal"/>
        <w:spacing w:before="240"/>
        <w:ind w:firstLine="540"/>
        <w:contextualSpacing/>
        <w:jc w:val="both"/>
      </w:pPr>
      <w:r w:rsidRPr="009C2ECF">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D48F3" w:rsidRPr="009C2ECF" w:rsidRDefault="005D48F3" w:rsidP="005D48F3">
      <w:pPr>
        <w:pStyle w:val="ConsPlusNormal"/>
        <w:spacing w:before="240"/>
        <w:ind w:firstLine="540"/>
        <w:contextualSpacing/>
        <w:jc w:val="both"/>
      </w:pPr>
      <w:r w:rsidRPr="009C2ECF">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D48F3" w:rsidRPr="009C2ECF" w:rsidRDefault="005D48F3" w:rsidP="005D48F3">
      <w:pPr>
        <w:pStyle w:val="ConsPlusNormal"/>
        <w:spacing w:before="240"/>
        <w:ind w:firstLine="540"/>
        <w:contextualSpacing/>
        <w:jc w:val="both"/>
      </w:pPr>
      <w:r>
        <w:t>25</w:t>
      </w:r>
      <w:r w:rsidRPr="009C2ECF">
        <w:t>.11.3. Предметные результаты изучения родного (кабардино-черкесского) языка. К концу обучения в 5 классе обучающийся научится:</w:t>
      </w:r>
    </w:p>
    <w:p w:rsidR="005D48F3" w:rsidRPr="009C2ECF" w:rsidRDefault="005D48F3" w:rsidP="005D48F3">
      <w:pPr>
        <w:pStyle w:val="ConsPlusNormal"/>
        <w:spacing w:before="240"/>
        <w:ind w:firstLine="540"/>
        <w:contextualSpacing/>
        <w:jc w:val="both"/>
      </w:pPr>
      <w:r w:rsidRPr="009C2ECF">
        <w:t>воспринимать на слух аудиотексты, построенные на изученном материале, и полностью понимать их содержание;</w:t>
      </w:r>
    </w:p>
    <w:p w:rsidR="005D48F3" w:rsidRPr="009C2ECF" w:rsidRDefault="005D48F3" w:rsidP="005D48F3">
      <w:pPr>
        <w:pStyle w:val="ConsPlusNormal"/>
        <w:spacing w:before="240"/>
        <w:ind w:firstLine="540"/>
        <w:contextualSpacing/>
        <w:jc w:val="both"/>
      </w:pPr>
      <w:r w:rsidRPr="009C2ECF">
        <w:t>понимать в целом речь учителя и одноклассников;</w:t>
      </w:r>
    </w:p>
    <w:p w:rsidR="005D48F3" w:rsidRPr="009C2ECF" w:rsidRDefault="005D48F3" w:rsidP="005D48F3">
      <w:pPr>
        <w:pStyle w:val="ConsPlusNormal"/>
        <w:spacing w:before="240"/>
        <w:ind w:firstLine="540"/>
        <w:contextualSpacing/>
        <w:jc w:val="both"/>
      </w:pPr>
      <w:r w:rsidRPr="009C2ECF">
        <w:t>использовать контекстуальную или языковую догадку при аудировании и чтении;</w:t>
      </w:r>
    </w:p>
    <w:p w:rsidR="005D48F3" w:rsidRPr="009C2ECF" w:rsidRDefault="005D48F3" w:rsidP="005D48F3">
      <w:pPr>
        <w:pStyle w:val="ConsPlusNormal"/>
        <w:spacing w:before="240"/>
        <w:ind w:firstLine="540"/>
        <w:contextualSpacing/>
        <w:jc w:val="both"/>
      </w:pPr>
      <w:r w:rsidRPr="009C2ECF">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5D48F3" w:rsidRPr="009C2ECF" w:rsidRDefault="005D48F3" w:rsidP="005D48F3">
      <w:pPr>
        <w:pStyle w:val="ConsPlusNormal"/>
        <w:spacing w:before="240"/>
        <w:ind w:firstLine="540"/>
        <w:contextualSpacing/>
        <w:jc w:val="both"/>
      </w:pPr>
      <w:r w:rsidRPr="009C2ECF">
        <w:t>читать про себя и находить в тексте нужную информацию;</w:t>
      </w:r>
    </w:p>
    <w:p w:rsidR="005D48F3" w:rsidRPr="009C2ECF" w:rsidRDefault="005D48F3" w:rsidP="005D48F3">
      <w:pPr>
        <w:pStyle w:val="ConsPlusNormal"/>
        <w:spacing w:before="240"/>
        <w:ind w:firstLine="540"/>
        <w:contextualSpacing/>
        <w:jc w:val="both"/>
      </w:pPr>
      <w:r w:rsidRPr="009C2ECF">
        <w:t>определять значение незнакомых слов по контексту и по словарю;</w:t>
      </w:r>
    </w:p>
    <w:p w:rsidR="005D48F3" w:rsidRPr="009C2ECF" w:rsidRDefault="005D48F3" w:rsidP="005D48F3">
      <w:pPr>
        <w:pStyle w:val="ConsPlusNormal"/>
        <w:spacing w:before="240"/>
        <w:ind w:firstLine="540"/>
        <w:contextualSpacing/>
        <w:jc w:val="both"/>
      </w:pPr>
      <w:r w:rsidRPr="009C2ECF">
        <w:t>проводить выписки из текста с целью их использования в собственных высказываниях;</w:t>
      </w:r>
    </w:p>
    <w:p w:rsidR="005D48F3" w:rsidRPr="009C2ECF" w:rsidRDefault="005D48F3" w:rsidP="005D48F3">
      <w:pPr>
        <w:pStyle w:val="ConsPlusNormal"/>
        <w:spacing w:before="240"/>
        <w:ind w:firstLine="540"/>
        <w:contextualSpacing/>
        <w:jc w:val="both"/>
      </w:pPr>
      <w:r w:rsidRPr="009C2ECF">
        <w:t>писать правильно в рамках изученных орфографических правил;</w:t>
      </w:r>
    </w:p>
    <w:p w:rsidR="005D48F3" w:rsidRPr="009C2ECF" w:rsidRDefault="005D48F3" w:rsidP="005D48F3">
      <w:pPr>
        <w:pStyle w:val="ConsPlusNormal"/>
        <w:spacing w:before="240"/>
        <w:ind w:firstLine="540"/>
        <w:contextualSpacing/>
        <w:jc w:val="both"/>
      </w:pPr>
      <w:r w:rsidRPr="009C2ECF">
        <w:t>объединять слова в тематические группы;</w:t>
      </w:r>
    </w:p>
    <w:p w:rsidR="005D48F3" w:rsidRPr="009C2ECF" w:rsidRDefault="005D48F3" w:rsidP="005D48F3">
      <w:pPr>
        <w:pStyle w:val="ConsPlusNormal"/>
        <w:spacing w:before="240"/>
        <w:ind w:firstLine="540"/>
        <w:contextualSpacing/>
        <w:jc w:val="both"/>
      </w:pPr>
      <w:r w:rsidRPr="009C2ECF">
        <w:t>выделять в слове словообразующие префиксы и суффиксы;</w:t>
      </w:r>
    </w:p>
    <w:p w:rsidR="005D48F3" w:rsidRPr="009C2ECF" w:rsidRDefault="005D48F3" w:rsidP="005D48F3">
      <w:pPr>
        <w:pStyle w:val="ConsPlusNormal"/>
        <w:spacing w:before="240"/>
        <w:ind w:firstLine="540"/>
        <w:contextualSpacing/>
        <w:jc w:val="both"/>
      </w:pPr>
      <w:r w:rsidRPr="009C2ECF">
        <w:t>выполнять фонетический разбор слова;</w:t>
      </w:r>
    </w:p>
    <w:p w:rsidR="005D48F3" w:rsidRPr="009C2ECF" w:rsidRDefault="005D48F3" w:rsidP="005D48F3">
      <w:pPr>
        <w:pStyle w:val="ConsPlusNormal"/>
        <w:spacing w:before="240"/>
        <w:ind w:firstLine="540"/>
        <w:contextualSpacing/>
        <w:jc w:val="both"/>
      </w:pPr>
      <w:r w:rsidRPr="009C2ECF">
        <w:t>пользоваться различными видами словарей (толковый, орфоэпический, орфографический, синонимов, антонимов, омонимов, фразеологизмов);</w:t>
      </w:r>
    </w:p>
    <w:p w:rsidR="005D48F3" w:rsidRPr="009C2ECF" w:rsidRDefault="005D48F3" w:rsidP="005D48F3">
      <w:pPr>
        <w:pStyle w:val="ConsPlusNormal"/>
        <w:spacing w:before="240"/>
        <w:ind w:firstLine="540"/>
        <w:contextualSpacing/>
        <w:jc w:val="both"/>
      </w:pPr>
      <w:r w:rsidRPr="009C2ECF">
        <w:t>образовывать степени сравнения имен прилагательных, использовать их в речи;</w:t>
      </w:r>
    </w:p>
    <w:p w:rsidR="005D48F3" w:rsidRPr="009C2ECF" w:rsidRDefault="005D48F3" w:rsidP="005D48F3">
      <w:pPr>
        <w:pStyle w:val="ConsPlusNormal"/>
        <w:spacing w:before="240"/>
        <w:ind w:firstLine="540"/>
        <w:contextualSpacing/>
        <w:jc w:val="both"/>
      </w:pPr>
      <w:r w:rsidRPr="009C2ECF">
        <w:t>выполнять морфологический анализ прилагательного;</w:t>
      </w:r>
    </w:p>
    <w:p w:rsidR="005D48F3" w:rsidRPr="009C2ECF" w:rsidRDefault="005D48F3" w:rsidP="005D48F3">
      <w:pPr>
        <w:pStyle w:val="ConsPlusNormal"/>
        <w:spacing w:before="240"/>
        <w:ind w:firstLine="540"/>
        <w:contextualSpacing/>
        <w:jc w:val="both"/>
      </w:pPr>
      <w:r w:rsidRPr="009C2ECF">
        <w:t>распознавать числительное как часть речи по вопросу и общему значению;</w:t>
      </w:r>
    </w:p>
    <w:p w:rsidR="005D48F3" w:rsidRPr="009C2ECF" w:rsidRDefault="005D48F3" w:rsidP="005D48F3">
      <w:pPr>
        <w:pStyle w:val="ConsPlusNormal"/>
        <w:spacing w:before="240"/>
        <w:ind w:firstLine="540"/>
        <w:contextualSpacing/>
        <w:jc w:val="both"/>
      </w:pPr>
      <w:r w:rsidRPr="009C2ECF">
        <w:t>распознавать и называть разряды числительных (количественные, порядковые, разделительные, дробные);</w:t>
      </w:r>
    </w:p>
    <w:p w:rsidR="005D48F3" w:rsidRPr="009C2ECF" w:rsidRDefault="005D48F3" w:rsidP="005D48F3">
      <w:pPr>
        <w:pStyle w:val="ConsPlusNormal"/>
        <w:spacing w:before="240"/>
        <w:ind w:firstLine="540"/>
        <w:contextualSpacing/>
        <w:jc w:val="both"/>
      </w:pPr>
      <w:r w:rsidRPr="009C2ECF">
        <w:t>согласовывать в речи и при письме числительные с существительными;</w:t>
      </w:r>
    </w:p>
    <w:p w:rsidR="005D48F3" w:rsidRPr="009C2ECF" w:rsidRDefault="005D48F3" w:rsidP="005D48F3">
      <w:pPr>
        <w:pStyle w:val="ConsPlusNormal"/>
        <w:spacing w:before="240"/>
        <w:ind w:firstLine="540"/>
        <w:contextualSpacing/>
        <w:jc w:val="both"/>
      </w:pPr>
      <w:r w:rsidRPr="009C2ECF">
        <w:t>распознавать личные, притяжательные, указательные, вопросительные, относительные, определительные, неопределенные и отрицательные местоимения, изменять местоимения по падежам и числам;</w:t>
      </w:r>
    </w:p>
    <w:p w:rsidR="005D48F3" w:rsidRPr="009C2ECF" w:rsidRDefault="005D48F3" w:rsidP="005D48F3">
      <w:pPr>
        <w:pStyle w:val="ConsPlusNormal"/>
        <w:spacing w:before="240"/>
        <w:ind w:firstLine="540"/>
        <w:contextualSpacing/>
        <w:jc w:val="both"/>
      </w:pPr>
      <w:r w:rsidRPr="009C2ECF">
        <w:t>употреблять в речи падежные формы местоимений;</w:t>
      </w:r>
    </w:p>
    <w:p w:rsidR="005D48F3" w:rsidRPr="009C2ECF" w:rsidRDefault="005D48F3" w:rsidP="005D48F3">
      <w:pPr>
        <w:pStyle w:val="ConsPlusNormal"/>
        <w:spacing w:before="240"/>
        <w:ind w:firstLine="540"/>
        <w:contextualSpacing/>
        <w:jc w:val="both"/>
      </w:pPr>
      <w:r w:rsidRPr="009C2ECF">
        <w:t>определять инфинитив глагола;</w:t>
      </w:r>
    </w:p>
    <w:p w:rsidR="005D48F3" w:rsidRPr="009C2ECF" w:rsidRDefault="005D48F3" w:rsidP="005D48F3">
      <w:pPr>
        <w:pStyle w:val="ConsPlusNormal"/>
        <w:spacing w:before="240"/>
        <w:ind w:firstLine="540"/>
        <w:contextualSpacing/>
        <w:jc w:val="both"/>
      </w:pPr>
      <w:r w:rsidRPr="009C2ECF">
        <w:t>образовывать и употреблять в речи временные формы глаголов изъявительного наклонения в утвердительной и отрицательной формах, наклонения глаголов;</w:t>
      </w:r>
    </w:p>
    <w:p w:rsidR="005D48F3" w:rsidRPr="009C2ECF" w:rsidRDefault="005D48F3" w:rsidP="005D48F3">
      <w:pPr>
        <w:pStyle w:val="ConsPlusNormal"/>
        <w:spacing w:before="240"/>
        <w:ind w:firstLine="540"/>
        <w:contextualSpacing/>
        <w:jc w:val="both"/>
      </w:pPr>
      <w:r w:rsidRPr="009C2ECF">
        <w:t>образовывать и употреблять в речи возвратные глаголы;</w:t>
      </w:r>
    </w:p>
    <w:p w:rsidR="005D48F3" w:rsidRPr="009C2ECF" w:rsidRDefault="005D48F3" w:rsidP="005D48F3">
      <w:pPr>
        <w:pStyle w:val="ConsPlusNormal"/>
        <w:spacing w:before="240"/>
        <w:ind w:firstLine="540"/>
        <w:contextualSpacing/>
        <w:jc w:val="both"/>
      </w:pPr>
      <w:r w:rsidRPr="009C2ECF">
        <w:t>проводить морфологический разбор глагола;</w:t>
      </w:r>
    </w:p>
    <w:p w:rsidR="005D48F3" w:rsidRPr="009C2ECF" w:rsidRDefault="005D48F3" w:rsidP="005D48F3">
      <w:pPr>
        <w:pStyle w:val="ConsPlusNormal"/>
        <w:spacing w:before="240"/>
        <w:ind w:firstLine="540"/>
        <w:contextualSpacing/>
        <w:jc w:val="both"/>
      </w:pPr>
      <w:r w:rsidRPr="009C2ECF">
        <w:t>распознавать и употреблять в речи наречия времени и меры: нобэ, пщэдей, дыгъуасэ, псынщIэу, дахэу, хуэму;</w:t>
      </w:r>
    </w:p>
    <w:p w:rsidR="005D48F3" w:rsidRPr="009C2ECF" w:rsidRDefault="005D48F3" w:rsidP="005D48F3">
      <w:pPr>
        <w:pStyle w:val="ConsPlusNormal"/>
        <w:spacing w:before="240"/>
        <w:ind w:firstLine="540"/>
        <w:contextualSpacing/>
        <w:jc w:val="both"/>
      </w:pPr>
      <w:r w:rsidRPr="009C2ECF">
        <w:t>образовывать наречия от качественных прилагательных с помощью суффиксов -у, -уэ, -кIэ;</w:t>
      </w:r>
    </w:p>
    <w:p w:rsidR="005D48F3" w:rsidRPr="009C2ECF" w:rsidRDefault="005D48F3" w:rsidP="005D48F3">
      <w:pPr>
        <w:pStyle w:val="ConsPlusNormal"/>
        <w:spacing w:before="240"/>
        <w:ind w:firstLine="540"/>
        <w:contextualSpacing/>
        <w:jc w:val="both"/>
      </w:pPr>
      <w:r w:rsidRPr="009C2ECF">
        <w:t>образовывать наречия от имен существительных с помощью суффиксов -м, -кIэ;</w:t>
      </w:r>
    </w:p>
    <w:p w:rsidR="005D48F3" w:rsidRPr="009C2ECF" w:rsidRDefault="005D48F3" w:rsidP="005D48F3">
      <w:pPr>
        <w:pStyle w:val="ConsPlusNormal"/>
        <w:spacing w:before="240"/>
        <w:ind w:firstLine="540"/>
        <w:contextualSpacing/>
        <w:jc w:val="both"/>
      </w:pPr>
      <w:r w:rsidRPr="009C2ECF">
        <w:t>применять знания и умения по морфологии в практике письма;</w:t>
      </w:r>
    </w:p>
    <w:p w:rsidR="005D48F3" w:rsidRPr="009C2ECF" w:rsidRDefault="005D48F3" w:rsidP="005D48F3">
      <w:pPr>
        <w:pStyle w:val="ConsPlusNormal"/>
        <w:spacing w:before="240"/>
        <w:ind w:firstLine="540"/>
        <w:contextualSpacing/>
        <w:jc w:val="both"/>
      </w:pPr>
      <w:r w:rsidRPr="009C2ECF">
        <w:t>устно составлять 7 - 8 предложений на заданную тему;</w:t>
      </w:r>
    </w:p>
    <w:p w:rsidR="005D48F3" w:rsidRPr="009C2ECF" w:rsidRDefault="005D48F3" w:rsidP="005D48F3">
      <w:pPr>
        <w:pStyle w:val="ConsPlusNormal"/>
        <w:spacing w:before="240"/>
        <w:ind w:firstLine="540"/>
        <w:contextualSpacing/>
        <w:jc w:val="both"/>
      </w:pPr>
      <w:r w:rsidRPr="009C2ECF">
        <w:lastRenderedPageBreak/>
        <w:t>записывать по памяти небольшой текст (5 - 6 предложений);</w:t>
      </w:r>
    </w:p>
    <w:p w:rsidR="005D48F3" w:rsidRPr="009C2ECF" w:rsidRDefault="005D48F3" w:rsidP="005D48F3">
      <w:pPr>
        <w:pStyle w:val="ConsPlusNormal"/>
        <w:spacing w:before="240"/>
        <w:ind w:firstLine="540"/>
        <w:contextualSpacing/>
        <w:jc w:val="both"/>
      </w:pPr>
      <w:r w:rsidRPr="009C2ECF">
        <w:t>писать сочинение на заданную тему (5 - 7 предложений).</w:t>
      </w:r>
    </w:p>
    <w:p w:rsidR="005D48F3" w:rsidRPr="009C2ECF" w:rsidRDefault="005D48F3" w:rsidP="005D48F3">
      <w:pPr>
        <w:pStyle w:val="ConsPlusNormal"/>
        <w:spacing w:before="240"/>
        <w:ind w:firstLine="540"/>
        <w:contextualSpacing/>
        <w:jc w:val="both"/>
      </w:pPr>
      <w:r>
        <w:t>25</w:t>
      </w:r>
      <w:r w:rsidRPr="009C2ECF">
        <w:t>.11.4. Предметные результаты изучения родного (кабардино-черкесского) языка. К концу обучения в 6 классе обучающийся научится:</w:t>
      </w:r>
    </w:p>
    <w:p w:rsidR="005D48F3" w:rsidRPr="009C2ECF" w:rsidRDefault="005D48F3" w:rsidP="005D48F3">
      <w:pPr>
        <w:pStyle w:val="ConsPlusNormal"/>
        <w:spacing w:before="240"/>
        <w:ind w:firstLine="540"/>
        <w:contextualSpacing/>
        <w:jc w:val="both"/>
      </w:pPr>
      <w:r w:rsidRPr="009C2ECF">
        <w:t>понимать коммуникативную цель говорящего;</w:t>
      </w:r>
    </w:p>
    <w:p w:rsidR="005D48F3" w:rsidRPr="009C2ECF" w:rsidRDefault="005D48F3" w:rsidP="005D48F3">
      <w:pPr>
        <w:pStyle w:val="ConsPlusNormal"/>
        <w:spacing w:before="240"/>
        <w:ind w:firstLine="540"/>
        <w:contextualSpacing/>
        <w:jc w:val="both"/>
      </w:pPr>
      <w:r w:rsidRPr="009C2ECF">
        <w:t>понимать основное содержание несложных аутентичных текстов в рамках программы 6 класса;</w:t>
      </w:r>
    </w:p>
    <w:p w:rsidR="005D48F3" w:rsidRPr="009C2ECF" w:rsidRDefault="005D48F3" w:rsidP="005D48F3">
      <w:pPr>
        <w:pStyle w:val="ConsPlusNormal"/>
        <w:spacing w:before="240"/>
        <w:ind w:firstLine="540"/>
        <w:contextualSpacing/>
        <w:jc w:val="both"/>
      </w:pPr>
      <w:r w:rsidRPr="009C2ECF">
        <w:t>сообщать информацию, отвечая на вопросы разных видов, самостоятельно запрашивать информацию;</w:t>
      </w:r>
    </w:p>
    <w:p w:rsidR="005D48F3" w:rsidRPr="009C2ECF" w:rsidRDefault="005D48F3" w:rsidP="005D48F3">
      <w:pPr>
        <w:pStyle w:val="ConsPlusNormal"/>
        <w:spacing w:before="240"/>
        <w:ind w:firstLine="540"/>
        <w:contextualSpacing/>
        <w:jc w:val="both"/>
      </w:pPr>
      <w:r w:rsidRPr="009C2ECF">
        <w:t>выражать свое мнение и отношение по обсуждаемой теме, переходить с позиции спрашивающего на позицию отвечающего и наоборот;</w:t>
      </w:r>
    </w:p>
    <w:p w:rsidR="005D48F3" w:rsidRPr="009C2ECF" w:rsidRDefault="005D48F3" w:rsidP="005D48F3">
      <w:pPr>
        <w:pStyle w:val="ConsPlusNormal"/>
        <w:spacing w:before="240"/>
        <w:ind w:firstLine="540"/>
        <w:contextualSpacing/>
        <w:jc w:val="both"/>
      </w:pPr>
      <w:r w:rsidRPr="009C2ECF">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планов;</w:t>
      </w:r>
    </w:p>
    <w:p w:rsidR="005D48F3" w:rsidRPr="009C2ECF" w:rsidRDefault="005D48F3" w:rsidP="005D48F3">
      <w:pPr>
        <w:pStyle w:val="ConsPlusNormal"/>
        <w:spacing w:before="240"/>
        <w:ind w:firstLine="540"/>
        <w:contextualSpacing/>
        <w:jc w:val="both"/>
      </w:pPr>
      <w:r w:rsidRPr="009C2ECF">
        <w:t>зрительно воспринимать текст, узнавать знакомые слова и грамматические явления и понимать основное содержание текстов;</w:t>
      </w:r>
    </w:p>
    <w:p w:rsidR="005D48F3" w:rsidRPr="009C2ECF" w:rsidRDefault="005D48F3" w:rsidP="005D48F3">
      <w:pPr>
        <w:pStyle w:val="ConsPlusNormal"/>
        <w:spacing w:before="240"/>
        <w:ind w:firstLine="540"/>
        <w:contextualSpacing/>
        <w:jc w:val="both"/>
      </w:pPr>
      <w:r w:rsidRPr="009C2ECF">
        <w:t>создавать небольшие тексты в соответствии с изученной темой;</w:t>
      </w:r>
    </w:p>
    <w:p w:rsidR="005D48F3" w:rsidRPr="009C2ECF" w:rsidRDefault="005D48F3" w:rsidP="005D48F3">
      <w:pPr>
        <w:pStyle w:val="ConsPlusNormal"/>
        <w:spacing w:before="240"/>
        <w:ind w:firstLine="540"/>
        <w:contextualSpacing/>
        <w:jc w:val="both"/>
      </w:pPr>
      <w:r w:rsidRPr="009C2ECF">
        <w:t>различать абруптивные, лабиализованные, звонкие и глухие согласные;</w:t>
      </w:r>
    </w:p>
    <w:p w:rsidR="005D48F3" w:rsidRPr="009C2ECF" w:rsidRDefault="005D48F3" w:rsidP="005D48F3">
      <w:pPr>
        <w:pStyle w:val="ConsPlusNormal"/>
        <w:spacing w:before="240"/>
        <w:ind w:firstLine="540"/>
        <w:contextualSpacing/>
        <w:jc w:val="both"/>
      </w:pPr>
      <w:r w:rsidRPr="009C2ECF">
        <w:t>распознавать и правильно употреблять в речи послелоги;</w:t>
      </w:r>
    </w:p>
    <w:p w:rsidR="005D48F3" w:rsidRPr="009C2ECF" w:rsidRDefault="005D48F3" w:rsidP="005D48F3">
      <w:pPr>
        <w:pStyle w:val="ConsPlusNormal"/>
        <w:spacing w:before="240"/>
        <w:ind w:firstLine="540"/>
        <w:contextualSpacing/>
        <w:jc w:val="both"/>
      </w:pPr>
      <w:r w:rsidRPr="009C2ECF">
        <w:t>осознавать особенности послелогов и служебных имен в кабардино-черкесском языке по сравнению с предлогами в русском языке;</w:t>
      </w:r>
    </w:p>
    <w:p w:rsidR="005D48F3" w:rsidRPr="009C2ECF" w:rsidRDefault="005D48F3" w:rsidP="005D48F3">
      <w:pPr>
        <w:pStyle w:val="ConsPlusNormal"/>
        <w:spacing w:before="240"/>
        <w:ind w:firstLine="540"/>
        <w:contextualSpacing/>
        <w:jc w:val="both"/>
      </w:pPr>
      <w:r w:rsidRPr="009C2ECF">
        <w:t>распознавать сочинительные и подчинительные союзы, правильно ставить знаки препинания в предложениях с союзами;</w:t>
      </w:r>
    </w:p>
    <w:p w:rsidR="005D48F3" w:rsidRPr="009C2ECF" w:rsidRDefault="005D48F3" w:rsidP="005D48F3">
      <w:pPr>
        <w:pStyle w:val="ConsPlusNormal"/>
        <w:spacing w:before="240"/>
        <w:ind w:firstLine="540"/>
        <w:contextualSpacing/>
        <w:jc w:val="both"/>
      </w:pPr>
      <w:r w:rsidRPr="009C2ECF">
        <w:t>осознавать особенности союзов в кабардино-черкесском языке по сравнению с русским языком;</w:t>
      </w:r>
    </w:p>
    <w:p w:rsidR="005D48F3" w:rsidRPr="009C2ECF" w:rsidRDefault="005D48F3" w:rsidP="005D48F3">
      <w:pPr>
        <w:pStyle w:val="ConsPlusNormal"/>
        <w:spacing w:before="240"/>
        <w:ind w:firstLine="540"/>
        <w:contextualSpacing/>
        <w:jc w:val="both"/>
      </w:pPr>
      <w:r w:rsidRPr="009C2ECF">
        <w:t>распознавать частицы, междометия и их разряды и использовать их в устной и письменной речи;</w:t>
      </w:r>
    </w:p>
    <w:p w:rsidR="005D48F3" w:rsidRPr="009C2ECF" w:rsidRDefault="005D48F3" w:rsidP="005D48F3">
      <w:pPr>
        <w:pStyle w:val="ConsPlusNormal"/>
        <w:spacing w:before="240"/>
        <w:ind w:firstLine="540"/>
        <w:contextualSpacing/>
        <w:jc w:val="both"/>
      </w:pPr>
      <w:r w:rsidRPr="009C2ECF">
        <w:t>осознавать сходство и различие в речевом этикете кабардино-черкесского и русского народов;</w:t>
      </w:r>
    </w:p>
    <w:p w:rsidR="005D48F3" w:rsidRPr="009C2ECF" w:rsidRDefault="005D48F3" w:rsidP="005D48F3">
      <w:pPr>
        <w:pStyle w:val="ConsPlusNormal"/>
        <w:spacing w:before="240"/>
        <w:ind w:firstLine="540"/>
        <w:contextualSpacing/>
        <w:jc w:val="both"/>
      </w:pPr>
      <w:r w:rsidRPr="009C2ECF">
        <w:t>устно составлять 8 - 10 предложений на заданную тему, употребляя синонимы, антонимы;</w:t>
      </w:r>
    </w:p>
    <w:p w:rsidR="005D48F3" w:rsidRPr="009C2ECF" w:rsidRDefault="005D48F3" w:rsidP="005D48F3">
      <w:pPr>
        <w:pStyle w:val="ConsPlusNormal"/>
        <w:spacing w:before="240"/>
        <w:ind w:firstLine="540"/>
        <w:contextualSpacing/>
        <w:jc w:val="both"/>
      </w:pPr>
      <w:r w:rsidRPr="009C2ECF">
        <w:t>употреблять фразеологические обороты, понимать отличие фразеологизмов от пословиц и поговорок, выделять крылатые выражения, работать с фразеологическим словарем;</w:t>
      </w:r>
    </w:p>
    <w:p w:rsidR="005D48F3" w:rsidRPr="009C2ECF" w:rsidRDefault="005D48F3" w:rsidP="005D48F3">
      <w:pPr>
        <w:pStyle w:val="ConsPlusNormal"/>
        <w:spacing w:before="240"/>
        <w:ind w:firstLine="540"/>
        <w:contextualSpacing/>
        <w:jc w:val="both"/>
      </w:pPr>
      <w:r w:rsidRPr="009C2ECF">
        <w:t>записывать по памяти небольшой текст (6 - 7 предложений);</w:t>
      </w:r>
    </w:p>
    <w:p w:rsidR="005D48F3" w:rsidRPr="009C2ECF" w:rsidRDefault="005D48F3" w:rsidP="005D48F3">
      <w:pPr>
        <w:pStyle w:val="ConsPlusNormal"/>
        <w:spacing w:before="240"/>
        <w:ind w:firstLine="540"/>
        <w:contextualSpacing/>
        <w:jc w:val="both"/>
      </w:pPr>
      <w:r w:rsidRPr="009C2ECF">
        <w:t>писать печатным и рукописным шрифтом с соблюдением правил орфографии (пределах изученного) и правил каллиграфии;</w:t>
      </w:r>
    </w:p>
    <w:p w:rsidR="005D48F3" w:rsidRPr="009C2ECF" w:rsidRDefault="005D48F3" w:rsidP="005D48F3">
      <w:pPr>
        <w:pStyle w:val="ConsPlusNormal"/>
        <w:spacing w:before="240"/>
        <w:ind w:firstLine="540"/>
        <w:contextualSpacing/>
        <w:jc w:val="both"/>
      </w:pPr>
      <w:r w:rsidRPr="009C2ECF">
        <w:t>писать сочинение на заданную тему (7 - 8 предложений);</w:t>
      </w:r>
    </w:p>
    <w:p w:rsidR="005D48F3" w:rsidRPr="009C2ECF" w:rsidRDefault="005D48F3" w:rsidP="005D48F3">
      <w:pPr>
        <w:pStyle w:val="ConsPlusNormal"/>
        <w:spacing w:before="240"/>
        <w:ind w:firstLine="540"/>
        <w:contextualSpacing/>
        <w:jc w:val="both"/>
      </w:pPr>
      <w:r w:rsidRPr="009C2ECF">
        <w:t>писать поздравительную открытку, используя нормы речевого этикета;</w:t>
      </w:r>
    </w:p>
    <w:p w:rsidR="005D48F3" w:rsidRPr="009C2ECF" w:rsidRDefault="005D48F3" w:rsidP="005D48F3">
      <w:pPr>
        <w:pStyle w:val="ConsPlusNormal"/>
        <w:spacing w:before="240"/>
        <w:ind w:firstLine="540"/>
        <w:contextualSpacing/>
        <w:jc w:val="both"/>
      </w:pPr>
      <w:r w:rsidRPr="009C2ECF">
        <w:t>переводить тексты с русского языка на родной, с родного языка на русский язык;</w:t>
      </w:r>
    </w:p>
    <w:p w:rsidR="005D48F3" w:rsidRPr="009C2ECF" w:rsidRDefault="005D48F3" w:rsidP="005D48F3">
      <w:pPr>
        <w:pStyle w:val="ConsPlusNormal"/>
        <w:spacing w:before="240"/>
        <w:ind w:firstLine="540"/>
        <w:contextualSpacing/>
        <w:jc w:val="both"/>
      </w:pPr>
      <w:r w:rsidRPr="009C2ECF">
        <w:t>употреблять кабардино-черкесские пословицы, благопожелания, приветствия;</w:t>
      </w:r>
    </w:p>
    <w:p w:rsidR="005D48F3" w:rsidRPr="009C2ECF" w:rsidRDefault="005D48F3" w:rsidP="005D48F3">
      <w:pPr>
        <w:pStyle w:val="ConsPlusNormal"/>
        <w:spacing w:before="240"/>
        <w:ind w:firstLine="540"/>
        <w:contextualSpacing/>
        <w:jc w:val="both"/>
      </w:pPr>
      <w:r w:rsidRPr="009C2ECF">
        <w:t>использовать переводные словари (русско-кабардино-черкесский, кабардино-черкесско-русский), словарь синонимов.</w:t>
      </w:r>
    </w:p>
    <w:p w:rsidR="005D48F3" w:rsidRPr="009C2ECF" w:rsidRDefault="005D48F3" w:rsidP="005D48F3">
      <w:pPr>
        <w:pStyle w:val="ConsPlusNormal"/>
        <w:spacing w:before="240"/>
        <w:ind w:firstLine="540"/>
        <w:contextualSpacing/>
        <w:jc w:val="both"/>
      </w:pPr>
      <w:r>
        <w:t>25</w:t>
      </w:r>
      <w:r w:rsidRPr="009C2ECF">
        <w:t>.11.5. Предметные результаты изучения родного (кабардино-черкесского) языка. К концу обучения в 7 классе обучающийся научится:</w:t>
      </w:r>
    </w:p>
    <w:p w:rsidR="005D48F3" w:rsidRPr="009C2ECF" w:rsidRDefault="005D48F3" w:rsidP="005D48F3">
      <w:pPr>
        <w:pStyle w:val="ConsPlusNormal"/>
        <w:spacing w:before="240"/>
        <w:ind w:firstLine="540"/>
        <w:contextualSpacing/>
        <w:jc w:val="both"/>
      </w:pPr>
      <w:r w:rsidRPr="009C2ECF">
        <w:t>выборочно понимать необходимую информацию в сообщениях;</w:t>
      </w:r>
    </w:p>
    <w:p w:rsidR="005D48F3" w:rsidRPr="009C2ECF" w:rsidRDefault="005D48F3" w:rsidP="005D48F3">
      <w:pPr>
        <w:pStyle w:val="ConsPlusNormal"/>
        <w:spacing w:before="240"/>
        <w:ind w:firstLine="540"/>
        <w:contextualSpacing/>
        <w:jc w:val="both"/>
      </w:pPr>
      <w:r w:rsidRPr="009C2ECF">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зрительной наглядности;</w:t>
      </w:r>
    </w:p>
    <w:p w:rsidR="005D48F3" w:rsidRPr="009C2ECF" w:rsidRDefault="005D48F3" w:rsidP="005D48F3">
      <w:pPr>
        <w:pStyle w:val="ConsPlusNormal"/>
        <w:spacing w:before="240"/>
        <w:ind w:firstLine="540"/>
        <w:contextualSpacing/>
        <w:jc w:val="both"/>
      </w:pPr>
      <w:r w:rsidRPr="009C2ECF">
        <w:t>читать с пониманием основного содержания (ознакомительное чтение) и с полным пониманием содержания (изучающее чтение);</w:t>
      </w:r>
    </w:p>
    <w:p w:rsidR="005D48F3" w:rsidRPr="009C2ECF" w:rsidRDefault="005D48F3" w:rsidP="005D48F3">
      <w:pPr>
        <w:pStyle w:val="ConsPlusNormal"/>
        <w:spacing w:before="240"/>
        <w:ind w:firstLine="540"/>
        <w:contextualSpacing/>
        <w:jc w:val="both"/>
      </w:pPr>
      <w:r w:rsidRPr="009C2ECF">
        <w:t>писать личное письмо с использованием образца, выражать пожелания;</w:t>
      </w:r>
    </w:p>
    <w:p w:rsidR="005D48F3" w:rsidRPr="009C2ECF" w:rsidRDefault="005D48F3" w:rsidP="005D48F3">
      <w:pPr>
        <w:pStyle w:val="ConsPlusNormal"/>
        <w:spacing w:before="240"/>
        <w:ind w:firstLine="540"/>
        <w:contextualSpacing/>
        <w:jc w:val="both"/>
      </w:pPr>
      <w:r w:rsidRPr="009C2ECF">
        <w:t>применять фонетико-орфоэпические знания и умения в собственной речевой практике;</w:t>
      </w:r>
    </w:p>
    <w:p w:rsidR="005D48F3" w:rsidRPr="009C2ECF" w:rsidRDefault="005D48F3" w:rsidP="005D48F3">
      <w:pPr>
        <w:pStyle w:val="ConsPlusNormal"/>
        <w:spacing w:before="240"/>
        <w:ind w:firstLine="540"/>
        <w:contextualSpacing/>
        <w:jc w:val="both"/>
      </w:pPr>
      <w:r w:rsidRPr="009C2ECF">
        <w:t>оценивать собственную и чужую речь с точки зрения орфоэпической правильности для устранения ошибок;</w:t>
      </w:r>
    </w:p>
    <w:p w:rsidR="005D48F3" w:rsidRPr="009C2ECF" w:rsidRDefault="005D48F3" w:rsidP="005D48F3">
      <w:pPr>
        <w:pStyle w:val="ConsPlusNormal"/>
        <w:spacing w:before="240"/>
        <w:ind w:firstLine="540"/>
        <w:contextualSpacing/>
        <w:jc w:val="both"/>
      </w:pPr>
      <w:r w:rsidRPr="009C2ECF">
        <w:lastRenderedPageBreak/>
        <w:t>образовывать и употреблять в речи причастие, определять смысловое значение причастия;</w:t>
      </w:r>
    </w:p>
    <w:p w:rsidR="005D48F3" w:rsidRPr="009C2ECF" w:rsidRDefault="005D48F3" w:rsidP="005D48F3">
      <w:pPr>
        <w:pStyle w:val="ConsPlusNormal"/>
        <w:spacing w:before="240"/>
        <w:ind w:firstLine="540"/>
        <w:contextualSpacing/>
        <w:jc w:val="both"/>
      </w:pPr>
      <w:r w:rsidRPr="009C2ECF">
        <w:t>различать и использовать в речи действительную и страдательную формы причастия, возвратные причастия;</w:t>
      </w:r>
    </w:p>
    <w:p w:rsidR="005D48F3" w:rsidRPr="009C2ECF" w:rsidRDefault="005D48F3" w:rsidP="005D48F3">
      <w:pPr>
        <w:pStyle w:val="ConsPlusNormal"/>
        <w:spacing w:before="240"/>
        <w:ind w:firstLine="540"/>
        <w:contextualSpacing/>
        <w:jc w:val="both"/>
      </w:pPr>
      <w:r w:rsidRPr="009C2ECF">
        <w:t>находить признаки глагола и наречия у деепричастия, изменять деепричастия по временам;</w:t>
      </w:r>
    </w:p>
    <w:p w:rsidR="005D48F3" w:rsidRPr="009C2ECF" w:rsidRDefault="005D48F3" w:rsidP="005D48F3">
      <w:pPr>
        <w:pStyle w:val="ConsPlusNormal"/>
        <w:spacing w:before="240"/>
        <w:ind w:firstLine="540"/>
        <w:contextualSpacing/>
        <w:jc w:val="both"/>
      </w:pPr>
      <w:r w:rsidRPr="009C2ECF">
        <w:t>образовывать деепричастия с помощью суффиксов -у или -уэ-, -рэ- и употреблять в речи;</w:t>
      </w:r>
    </w:p>
    <w:p w:rsidR="005D48F3" w:rsidRPr="009C2ECF" w:rsidRDefault="005D48F3" w:rsidP="005D48F3">
      <w:pPr>
        <w:pStyle w:val="ConsPlusNormal"/>
        <w:spacing w:before="240"/>
        <w:ind w:firstLine="540"/>
        <w:contextualSpacing/>
        <w:jc w:val="both"/>
      </w:pPr>
      <w:r w:rsidRPr="009C2ECF">
        <w:t>различать и использовать в речи обстоятельственные причастия;</w:t>
      </w:r>
    </w:p>
    <w:p w:rsidR="005D48F3" w:rsidRPr="009C2ECF" w:rsidRDefault="005D48F3" w:rsidP="005D48F3">
      <w:pPr>
        <w:pStyle w:val="ConsPlusNormal"/>
        <w:spacing w:before="240"/>
        <w:ind w:firstLine="540"/>
        <w:contextualSpacing/>
        <w:jc w:val="both"/>
      </w:pPr>
      <w:r w:rsidRPr="009C2ECF">
        <w:t>различать и использовать в речи неспрягаемые формы глаголов: причастие, деепричастие, инфинитив;</w:t>
      </w:r>
    </w:p>
    <w:p w:rsidR="005D48F3" w:rsidRPr="009C2ECF" w:rsidRDefault="005D48F3" w:rsidP="005D48F3">
      <w:pPr>
        <w:pStyle w:val="ConsPlusNormal"/>
        <w:spacing w:before="240"/>
        <w:ind w:firstLine="540"/>
        <w:contextualSpacing/>
        <w:jc w:val="both"/>
      </w:pPr>
      <w:r w:rsidRPr="009C2ECF">
        <w:t>распознавать наречия по вопросу и общему значению, правильно употреблять в речи;</w:t>
      </w:r>
    </w:p>
    <w:p w:rsidR="005D48F3" w:rsidRPr="009C2ECF" w:rsidRDefault="005D48F3" w:rsidP="005D48F3">
      <w:pPr>
        <w:pStyle w:val="ConsPlusNormal"/>
        <w:spacing w:before="240"/>
        <w:ind w:firstLine="540"/>
        <w:contextualSpacing/>
        <w:jc w:val="both"/>
      </w:pPr>
      <w:r w:rsidRPr="009C2ECF">
        <w:t>распознавать слова, отражающие в языке национальную культуру, духовно-этические и эстетические представления кабардино-черкесского народа;</w:t>
      </w:r>
    </w:p>
    <w:p w:rsidR="005D48F3" w:rsidRPr="009C2ECF" w:rsidRDefault="005D48F3" w:rsidP="005D48F3">
      <w:pPr>
        <w:pStyle w:val="ConsPlusNormal"/>
        <w:spacing w:before="240"/>
        <w:ind w:firstLine="540"/>
        <w:contextualSpacing/>
        <w:jc w:val="both"/>
      </w:pPr>
      <w:r w:rsidRPr="009C2ECF">
        <w:t>устно составлять 8 - 10 предложений на заданную тему;</w:t>
      </w:r>
    </w:p>
    <w:p w:rsidR="005D48F3" w:rsidRPr="009C2ECF" w:rsidRDefault="005D48F3" w:rsidP="005D48F3">
      <w:pPr>
        <w:pStyle w:val="ConsPlusNormal"/>
        <w:spacing w:before="240"/>
        <w:ind w:firstLine="540"/>
        <w:contextualSpacing/>
        <w:jc w:val="both"/>
      </w:pPr>
      <w:r w:rsidRPr="009C2ECF">
        <w:t>записывать по памяти небольшой текст (7 - 8 предложений);</w:t>
      </w:r>
    </w:p>
    <w:p w:rsidR="005D48F3" w:rsidRPr="009C2ECF" w:rsidRDefault="005D48F3" w:rsidP="005D48F3">
      <w:pPr>
        <w:pStyle w:val="ConsPlusNormal"/>
        <w:spacing w:before="240"/>
        <w:ind w:firstLine="540"/>
        <w:contextualSpacing/>
        <w:jc w:val="both"/>
      </w:pPr>
      <w:r w:rsidRPr="009C2ECF">
        <w:t>писать печатным и рукописным шрифтом с соблюдением правил орфографии (пределах изученного) и правил каллиграфии;</w:t>
      </w:r>
    </w:p>
    <w:p w:rsidR="005D48F3" w:rsidRPr="009C2ECF" w:rsidRDefault="005D48F3" w:rsidP="005D48F3">
      <w:pPr>
        <w:pStyle w:val="ConsPlusNormal"/>
        <w:spacing w:before="240"/>
        <w:ind w:firstLine="540"/>
        <w:contextualSpacing/>
        <w:jc w:val="both"/>
      </w:pPr>
      <w:r w:rsidRPr="009C2ECF">
        <w:t>писать сочинение на заданную тему (8 - 9 предложений);</w:t>
      </w:r>
    </w:p>
    <w:p w:rsidR="005D48F3" w:rsidRPr="009C2ECF" w:rsidRDefault="005D48F3" w:rsidP="005D48F3">
      <w:pPr>
        <w:pStyle w:val="ConsPlusNormal"/>
        <w:spacing w:before="240"/>
        <w:ind w:firstLine="540"/>
        <w:contextualSpacing/>
        <w:jc w:val="both"/>
      </w:pPr>
      <w:r w:rsidRPr="009C2ECF">
        <w:t>составлять развернутый план пересказа;</w:t>
      </w:r>
    </w:p>
    <w:p w:rsidR="005D48F3" w:rsidRPr="009C2ECF" w:rsidRDefault="005D48F3" w:rsidP="005D48F3">
      <w:pPr>
        <w:pStyle w:val="ConsPlusNormal"/>
        <w:spacing w:before="240"/>
        <w:ind w:firstLine="540"/>
        <w:contextualSpacing/>
        <w:jc w:val="both"/>
      </w:pPr>
      <w:r w:rsidRPr="009C2ECF">
        <w:t>переводить тексты и отдельные предложения.</w:t>
      </w:r>
    </w:p>
    <w:p w:rsidR="005D48F3" w:rsidRPr="009C2ECF" w:rsidRDefault="005D48F3" w:rsidP="005D48F3">
      <w:pPr>
        <w:pStyle w:val="ConsPlusNormal"/>
        <w:spacing w:before="240"/>
        <w:ind w:firstLine="540"/>
        <w:contextualSpacing/>
        <w:jc w:val="both"/>
      </w:pPr>
      <w:r>
        <w:t>25</w:t>
      </w:r>
      <w:r w:rsidRPr="009C2ECF">
        <w:t>.11.6. Предметные результаты изучения родного (кабардино-черкесского) языка. К концу обучения в 8 классе обучающийся научится:</w:t>
      </w:r>
    </w:p>
    <w:p w:rsidR="005D48F3" w:rsidRPr="009C2ECF" w:rsidRDefault="005D48F3" w:rsidP="005D48F3">
      <w:pPr>
        <w:pStyle w:val="ConsPlusNormal"/>
        <w:spacing w:before="240"/>
        <w:ind w:firstLine="540"/>
        <w:contextualSpacing/>
        <w:jc w:val="both"/>
      </w:pPr>
      <w:r w:rsidRPr="009C2ECF">
        <w:t>прогнозировать содержание устного текста по началу;</w:t>
      </w:r>
    </w:p>
    <w:p w:rsidR="005D48F3" w:rsidRPr="009C2ECF" w:rsidRDefault="005D48F3" w:rsidP="005D48F3">
      <w:pPr>
        <w:pStyle w:val="ConsPlusNormal"/>
        <w:spacing w:before="240"/>
        <w:ind w:firstLine="540"/>
        <w:contextualSpacing/>
        <w:jc w:val="both"/>
      </w:pPr>
      <w:r w:rsidRPr="009C2ECF">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D48F3" w:rsidRPr="009C2ECF" w:rsidRDefault="005D48F3" w:rsidP="005D48F3">
      <w:pPr>
        <w:pStyle w:val="ConsPlusNormal"/>
        <w:spacing w:before="240"/>
        <w:ind w:firstLine="540"/>
        <w:contextualSpacing/>
        <w:jc w:val="both"/>
      </w:pPr>
      <w:r w:rsidRPr="009C2ECF">
        <w:t>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rsidR="005D48F3" w:rsidRPr="009C2ECF" w:rsidRDefault="005D48F3" w:rsidP="005D48F3">
      <w:pPr>
        <w:pStyle w:val="ConsPlusNormal"/>
        <w:spacing w:before="240"/>
        <w:ind w:firstLine="540"/>
        <w:contextualSpacing/>
        <w:jc w:val="both"/>
      </w:pPr>
      <w:r w:rsidRPr="009C2ECF">
        <w:t>распознавать основные единицы синтаксиса (словосочетание, предложение, текст);</w:t>
      </w:r>
    </w:p>
    <w:p w:rsidR="005D48F3" w:rsidRPr="009C2ECF" w:rsidRDefault="005D48F3" w:rsidP="005D48F3">
      <w:pPr>
        <w:pStyle w:val="ConsPlusNormal"/>
        <w:spacing w:before="240"/>
        <w:ind w:firstLine="540"/>
        <w:contextualSpacing/>
        <w:jc w:val="both"/>
      </w:pPr>
      <w:r w:rsidRPr="009C2ECF">
        <w:t>различать интонационные и смысловые особенности повествовательных, побудительных, вопросительных предложений, ставить логическое ударение;</w:t>
      </w:r>
    </w:p>
    <w:p w:rsidR="005D48F3" w:rsidRPr="009C2ECF" w:rsidRDefault="005D48F3" w:rsidP="005D48F3">
      <w:pPr>
        <w:pStyle w:val="ConsPlusNormal"/>
        <w:spacing w:before="240"/>
        <w:ind w:firstLine="540"/>
        <w:contextualSpacing/>
        <w:jc w:val="both"/>
      </w:pPr>
      <w:r w:rsidRPr="009C2ECF">
        <w:t>находить грамматическую основу предложения, распознавать главные и второстепенные члены предложения;</w:t>
      </w:r>
    </w:p>
    <w:p w:rsidR="005D48F3" w:rsidRPr="009C2ECF" w:rsidRDefault="005D48F3" w:rsidP="005D48F3">
      <w:pPr>
        <w:pStyle w:val="ConsPlusNormal"/>
        <w:spacing w:before="240"/>
        <w:ind w:firstLine="540"/>
        <w:contextualSpacing/>
        <w:jc w:val="both"/>
      </w:pPr>
      <w:r w:rsidRPr="009C2ECF">
        <w:t>составлять предложения с однородными и обособленными членами;</w:t>
      </w:r>
    </w:p>
    <w:p w:rsidR="005D48F3" w:rsidRPr="009C2ECF" w:rsidRDefault="005D48F3" w:rsidP="005D48F3">
      <w:pPr>
        <w:pStyle w:val="ConsPlusNormal"/>
        <w:spacing w:before="240"/>
        <w:ind w:firstLine="540"/>
        <w:contextualSpacing/>
        <w:jc w:val="both"/>
      </w:pPr>
      <w:r w:rsidRPr="009C2ECF">
        <w:t>составлять предложения односоставные и двусоставные, распространенные и нераспространенные, полные и неполные, утвердительные и отрицательные;</w:t>
      </w:r>
    </w:p>
    <w:p w:rsidR="005D48F3" w:rsidRPr="009C2ECF" w:rsidRDefault="005D48F3" w:rsidP="005D48F3">
      <w:pPr>
        <w:pStyle w:val="ConsPlusNormal"/>
        <w:spacing w:before="240"/>
        <w:ind w:firstLine="540"/>
        <w:contextualSpacing/>
        <w:jc w:val="both"/>
      </w:pPr>
      <w:r w:rsidRPr="009C2ECF">
        <w:t>использовать в речи обращение, вводные слова и словосочетания;</w:t>
      </w:r>
    </w:p>
    <w:p w:rsidR="005D48F3" w:rsidRPr="009C2ECF" w:rsidRDefault="005D48F3" w:rsidP="005D48F3">
      <w:pPr>
        <w:pStyle w:val="ConsPlusNormal"/>
        <w:spacing w:before="240"/>
        <w:ind w:firstLine="540"/>
        <w:contextualSpacing/>
        <w:jc w:val="both"/>
      </w:pPr>
      <w:r w:rsidRPr="009C2ECF">
        <w:t>выделять в предложении вводные слова и обращение, объяснять постановку знаков препинания;</w:t>
      </w:r>
    </w:p>
    <w:p w:rsidR="005D48F3" w:rsidRPr="009C2ECF" w:rsidRDefault="005D48F3" w:rsidP="005D48F3">
      <w:pPr>
        <w:pStyle w:val="ConsPlusNormal"/>
        <w:spacing w:before="240"/>
        <w:ind w:firstLine="540"/>
        <w:contextualSpacing/>
        <w:jc w:val="both"/>
      </w:pPr>
      <w:r w:rsidRPr="009C2ECF">
        <w:t>находить обобщающее слово при однородных членах предложения, ставить знаки препинания в предложении с однородными членами и обобщающим словом перед и после однородных членов;</w:t>
      </w:r>
    </w:p>
    <w:p w:rsidR="005D48F3" w:rsidRPr="009C2ECF" w:rsidRDefault="005D48F3" w:rsidP="005D48F3">
      <w:pPr>
        <w:pStyle w:val="ConsPlusNormal"/>
        <w:spacing w:before="240"/>
        <w:ind w:firstLine="540"/>
        <w:contextualSpacing/>
        <w:jc w:val="both"/>
      </w:pPr>
      <w:r w:rsidRPr="009C2ECF">
        <w:t>выполнять синтаксический анализ словосочетания и простого предложения;</w:t>
      </w:r>
    </w:p>
    <w:p w:rsidR="005D48F3" w:rsidRPr="009C2ECF" w:rsidRDefault="005D48F3" w:rsidP="005D48F3">
      <w:pPr>
        <w:pStyle w:val="ConsPlusNormal"/>
        <w:spacing w:before="240"/>
        <w:ind w:firstLine="540"/>
        <w:contextualSpacing/>
        <w:jc w:val="both"/>
      </w:pPr>
      <w:r w:rsidRPr="009C2ECF">
        <w:t>находить слова, отражающие в языке национальную культуру, духовно-этические и эстетические представления кабардино-черкесского народа в описаниях праздников, обычаев, традиций кабардино-черкесского народа;</w:t>
      </w:r>
    </w:p>
    <w:p w:rsidR="005D48F3" w:rsidRPr="009C2ECF" w:rsidRDefault="005D48F3" w:rsidP="005D48F3">
      <w:pPr>
        <w:pStyle w:val="ConsPlusNormal"/>
        <w:spacing w:before="240"/>
        <w:ind w:firstLine="540"/>
        <w:contextualSpacing/>
        <w:jc w:val="both"/>
      </w:pPr>
      <w:r w:rsidRPr="009C2ECF">
        <w:t>устно составлять 10 - 12 предложений на заданную тему, записывать по памяти небольшой текст (9 - 10 предложений);</w:t>
      </w:r>
    </w:p>
    <w:p w:rsidR="005D48F3" w:rsidRPr="009C2ECF" w:rsidRDefault="005D48F3" w:rsidP="005D48F3">
      <w:pPr>
        <w:pStyle w:val="ConsPlusNormal"/>
        <w:spacing w:before="240"/>
        <w:ind w:firstLine="540"/>
        <w:contextualSpacing/>
        <w:jc w:val="both"/>
      </w:pPr>
      <w:r w:rsidRPr="009C2ECF">
        <w:t>писать сочинение на заданную тему (9 - 10 предложений);</w:t>
      </w:r>
    </w:p>
    <w:p w:rsidR="005D48F3" w:rsidRPr="009C2ECF" w:rsidRDefault="005D48F3" w:rsidP="005D48F3">
      <w:pPr>
        <w:pStyle w:val="ConsPlusNormal"/>
        <w:spacing w:before="240"/>
        <w:ind w:firstLine="540"/>
        <w:contextualSpacing/>
        <w:jc w:val="both"/>
      </w:pPr>
      <w:r w:rsidRPr="009C2ECF">
        <w:t>строить предложения с прямой речью, соблюдать знаки препинания в предложениях с прямой речью.</w:t>
      </w:r>
    </w:p>
    <w:p w:rsidR="005D48F3" w:rsidRPr="009C2ECF" w:rsidRDefault="005D48F3" w:rsidP="005D48F3">
      <w:pPr>
        <w:pStyle w:val="ConsPlusNormal"/>
        <w:spacing w:before="240"/>
        <w:ind w:firstLine="540"/>
        <w:contextualSpacing/>
        <w:jc w:val="both"/>
      </w:pPr>
      <w:r>
        <w:t>25</w:t>
      </w:r>
      <w:r w:rsidRPr="009C2ECF">
        <w:t>.11.7. Предметные результаты изучения родного (кабардино-черкесского) языка. К концу обучения в 9 классе обучающийся научится:</w:t>
      </w:r>
    </w:p>
    <w:p w:rsidR="005D48F3" w:rsidRPr="009C2ECF" w:rsidRDefault="005D48F3" w:rsidP="005D48F3">
      <w:pPr>
        <w:pStyle w:val="ConsPlusNormal"/>
        <w:spacing w:before="240"/>
        <w:ind w:firstLine="540"/>
        <w:contextualSpacing/>
        <w:jc w:val="both"/>
      </w:pPr>
      <w:r w:rsidRPr="009C2ECF">
        <w:lastRenderedPageBreak/>
        <w:t>владеть всеми видами речевой деятельности на кабардино-черкесском языке;</w:t>
      </w:r>
    </w:p>
    <w:p w:rsidR="005D48F3" w:rsidRPr="009C2ECF" w:rsidRDefault="005D48F3" w:rsidP="005D48F3">
      <w:pPr>
        <w:pStyle w:val="ConsPlusNormal"/>
        <w:spacing w:before="240"/>
        <w:ind w:firstLine="540"/>
        <w:contextualSpacing/>
        <w:jc w:val="both"/>
      </w:pPr>
      <w:r w:rsidRPr="009C2ECF">
        <w:t>соблюдать в практике устного и письменного общения основные произносительные, лексические, грамматические, орфографические, пунктуационные нормы кабардино-черкесского литературного языка;</w:t>
      </w:r>
    </w:p>
    <w:p w:rsidR="005D48F3" w:rsidRPr="009C2ECF" w:rsidRDefault="005D48F3" w:rsidP="005D48F3">
      <w:pPr>
        <w:pStyle w:val="ConsPlusNormal"/>
        <w:spacing w:before="240"/>
        <w:ind w:firstLine="540"/>
        <w:contextualSpacing/>
        <w:jc w:val="both"/>
      </w:pPr>
      <w:r w:rsidRPr="009C2ECF">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5D48F3" w:rsidRPr="009C2ECF" w:rsidRDefault="005D48F3" w:rsidP="005D48F3">
      <w:pPr>
        <w:pStyle w:val="ConsPlusNormal"/>
        <w:spacing w:before="240"/>
        <w:ind w:firstLine="540"/>
        <w:contextualSpacing/>
        <w:jc w:val="both"/>
      </w:pPr>
      <w:r w:rsidRPr="009C2ECF">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5D48F3" w:rsidRPr="009C2ECF" w:rsidRDefault="005D48F3" w:rsidP="005D48F3">
      <w:pPr>
        <w:pStyle w:val="ConsPlusNormal"/>
        <w:spacing w:before="240"/>
        <w:ind w:firstLine="540"/>
        <w:contextualSpacing/>
        <w:jc w:val="both"/>
      </w:pPr>
      <w:r w:rsidRPr="009C2ECF">
        <w:t>соблюдать нормы кабардино-черкесского речевого этикета, в том числе при интерактивном общении;</w:t>
      </w:r>
    </w:p>
    <w:p w:rsidR="005D48F3" w:rsidRPr="009C2ECF" w:rsidRDefault="005D48F3" w:rsidP="005D48F3">
      <w:pPr>
        <w:pStyle w:val="ConsPlusNormal"/>
        <w:spacing w:before="240"/>
        <w:ind w:firstLine="540"/>
        <w:contextualSpacing/>
        <w:jc w:val="both"/>
      </w:pPr>
      <w:r w:rsidRPr="009C2ECF">
        <w:t>находить грамматическую основу предложения, различать предложения простые и сложные, определять виды сложного предложения;</w:t>
      </w:r>
    </w:p>
    <w:p w:rsidR="005D48F3" w:rsidRPr="009C2ECF" w:rsidRDefault="005D48F3" w:rsidP="005D48F3">
      <w:pPr>
        <w:pStyle w:val="ConsPlusNormal"/>
        <w:spacing w:before="240"/>
        <w:ind w:firstLine="540"/>
        <w:contextualSpacing/>
        <w:jc w:val="both"/>
      </w:pPr>
      <w:r w:rsidRPr="009C2ECF">
        <w:t>понимать строение сложносочиненных и сложноподчиненных предложений в кабардино-черкесском языке, проводить их синтаксический анализ;</w:t>
      </w:r>
    </w:p>
    <w:p w:rsidR="005D48F3" w:rsidRPr="009C2ECF" w:rsidRDefault="005D48F3" w:rsidP="005D48F3">
      <w:pPr>
        <w:pStyle w:val="ConsPlusNormal"/>
        <w:spacing w:before="240"/>
        <w:ind w:firstLine="540"/>
        <w:contextualSpacing/>
        <w:jc w:val="both"/>
      </w:pPr>
      <w:r w:rsidRPr="009C2ECF">
        <w:t>выделять средства связи между частями сложносочиненного предложения: интонация и сочинительные союзы (соединительные, противительные, разделительные), находить указательные слова в главном предложении;</w:t>
      </w:r>
    </w:p>
    <w:p w:rsidR="005D48F3" w:rsidRPr="009C2ECF" w:rsidRDefault="005D48F3" w:rsidP="005D48F3">
      <w:pPr>
        <w:pStyle w:val="ConsPlusNormal"/>
        <w:spacing w:before="240"/>
        <w:ind w:firstLine="540"/>
        <w:contextualSpacing/>
        <w:jc w:val="both"/>
      </w:pPr>
      <w:r w:rsidRPr="009C2ECF">
        <w:t>определять бессоюзные сложные предложения, понимать смысловые взаимоотношения между частями бессоюзного сложного предложения, определять средства связи частей бессоюзного предложения;</w:t>
      </w:r>
    </w:p>
    <w:p w:rsidR="005D48F3" w:rsidRPr="009C2ECF" w:rsidRDefault="005D48F3" w:rsidP="005D48F3">
      <w:pPr>
        <w:pStyle w:val="ConsPlusNormal"/>
        <w:spacing w:before="240"/>
        <w:ind w:firstLine="540"/>
        <w:contextualSpacing/>
        <w:jc w:val="both"/>
      </w:pPr>
      <w:r w:rsidRPr="009C2ECF">
        <w:t>употреблять в устной и письменной речи сложные предложения, правильно интонировать и расставлять знаки препинания;</w:t>
      </w:r>
    </w:p>
    <w:p w:rsidR="005D48F3" w:rsidRPr="009C2ECF" w:rsidRDefault="005D48F3" w:rsidP="005D48F3">
      <w:pPr>
        <w:pStyle w:val="ConsPlusNormal"/>
        <w:spacing w:before="240"/>
        <w:ind w:firstLine="540"/>
        <w:contextualSpacing/>
        <w:jc w:val="both"/>
      </w:pPr>
      <w:r w:rsidRPr="009C2ECF">
        <w:t>определять основные признаки языка художественной литературы;</w:t>
      </w:r>
    </w:p>
    <w:p w:rsidR="005D48F3" w:rsidRPr="009C2ECF" w:rsidRDefault="005D48F3" w:rsidP="005D48F3">
      <w:pPr>
        <w:pStyle w:val="ConsPlusNormal"/>
        <w:spacing w:before="240"/>
        <w:ind w:firstLine="540"/>
        <w:contextualSpacing/>
        <w:jc w:val="both"/>
      </w:pPr>
      <w:r w:rsidRPr="009C2ECF">
        <w:t>выявлять единицы с национально-культурным компонентом в фольклоре, художественной литературе, объяснять их значение с помощью словарей;</w:t>
      </w:r>
    </w:p>
    <w:p w:rsidR="005D48F3" w:rsidRPr="009C2ECF" w:rsidRDefault="005D48F3" w:rsidP="005D48F3">
      <w:pPr>
        <w:pStyle w:val="ConsPlusNormal"/>
        <w:spacing w:before="240"/>
        <w:ind w:firstLine="540"/>
        <w:contextualSpacing/>
        <w:jc w:val="both"/>
      </w:pPr>
      <w:r w:rsidRPr="009C2ECF">
        <w:t>вести диалог в условиях межкультурной коммуникации;</w:t>
      </w:r>
    </w:p>
    <w:p w:rsidR="005D48F3" w:rsidRPr="009C2ECF" w:rsidRDefault="005D48F3" w:rsidP="005D48F3">
      <w:pPr>
        <w:pStyle w:val="ConsPlusNormal"/>
        <w:spacing w:before="240"/>
        <w:ind w:firstLine="540"/>
        <w:contextualSpacing/>
        <w:jc w:val="both"/>
      </w:pPr>
      <w:r w:rsidRPr="009C2ECF">
        <w:t>устно составлять 10 - 12 предложений на заданную тему, записывать по памяти небольшой текст (10 - 12 предложений), писать сочинение на заданную тему (10 - 12 предложений).</w:t>
      </w:r>
    </w:p>
    <w:p w:rsidR="005D48F3" w:rsidRDefault="005D48F3" w:rsidP="005D48F3">
      <w:pPr>
        <w:contextualSpacing/>
        <w:rPr>
          <w:rFonts w:ascii="Times New Roman" w:hAnsi="Times New Roman"/>
        </w:rPr>
      </w:pPr>
    </w:p>
    <w:p w:rsidR="005D48F3" w:rsidRPr="002E6F7E"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 xml:space="preserve">. </w:t>
      </w:r>
      <w:r>
        <w:rPr>
          <w:rFonts w:ascii="Times New Roman" w:hAnsi="Times New Roman" w:cs="Times New Roman"/>
        </w:rPr>
        <w:t>Р</w:t>
      </w:r>
      <w:r w:rsidRPr="002E6F7E">
        <w:rPr>
          <w:rFonts w:ascii="Times New Roman" w:hAnsi="Times New Roman" w:cs="Times New Roman"/>
        </w:rPr>
        <w:t>абочая программа по учебному предмету "Родная (русская) литература".</w:t>
      </w:r>
    </w:p>
    <w:p w:rsidR="005D48F3" w:rsidRPr="002E6F7E" w:rsidRDefault="005D48F3" w:rsidP="005D48F3">
      <w:pPr>
        <w:pStyle w:val="ConsPlusNormal"/>
        <w:spacing w:before="240"/>
        <w:ind w:firstLine="540"/>
        <w:contextualSpacing/>
        <w:jc w:val="both"/>
      </w:pPr>
      <w:r>
        <w:t>26</w:t>
      </w:r>
      <w:r w:rsidRPr="002E6F7E">
        <w:t xml:space="preserve">.1. </w:t>
      </w:r>
      <w:r>
        <w:t>Р</w:t>
      </w:r>
      <w:r w:rsidRPr="002E6F7E">
        <w:t>абочая программа по учебному предмету "Родная (русская)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5D48F3" w:rsidRPr="002E6F7E" w:rsidRDefault="005D48F3" w:rsidP="005D48F3">
      <w:pPr>
        <w:pStyle w:val="ConsPlusNormal"/>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.2. Пояснительная записка.</w:t>
      </w:r>
    </w:p>
    <w:p w:rsidR="005D48F3" w:rsidRPr="002E6F7E" w:rsidRDefault="005D48F3" w:rsidP="005D48F3">
      <w:pPr>
        <w:pStyle w:val="ConsPlusNormal"/>
        <w:spacing w:before="240"/>
        <w:ind w:firstLine="540"/>
        <w:contextualSpacing/>
        <w:jc w:val="both"/>
      </w:pPr>
      <w:r>
        <w:t>26</w:t>
      </w:r>
      <w:r w:rsidRPr="002E6F7E">
        <w:t xml:space="preserve">.2.1.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учетом </w:t>
      </w:r>
      <w:hyperlink r:id="rId16" w:tooltip="Распоряжение Правительства РФ от 09.04.2016 N 637-р &lt;Об утверждении Концепции преподавания русского языка и литературы в Российской Федерации&gt; {КонсультантПлюс}">
        <w:r w:rsidRPr="002E6F7E">
          <w:t>Концепции</w:t>
        </w:r>
      </w:hyperlink>
      <w:r w:rsidRPr="002E6F7E">
        <w:t xml:space="preserve"> преподавания русского языка и литературы в Российской Федерации.</w:t>
      </w:r>
    </w:p>
    <w:p w:rsidR="005D48F3" w:rsidRPr="002E6F7E" w:rsidRDefault="005D48F3" w:rsidP="005D48F3">
      <w:pPr>
        <w:pStyle w:val="ConsPlusNormal"/>
        <w:spacing w:before="240"/>
        <w:ind w:firstLine="540"/>
        <w:contextualSpacing/>
        <w:jc w:val="both"/>
      </w:pPr>
      <w:r>
        <w:t>26</w:t>
      </w:r>
      <w:r w:rsidRPr="002E6F7E">
        <w:t xml:space="preserve">.2.2.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w:t>
      </w:r>
      <w:r w:rsidRPr="002E6F7E">
        <w:lastRenderedPageBreak/>
        <w:t>Российской Федерации и мира, формирования культуры межнационального общения.</w:t>
      </w:r>
    </w:p>
    <w:p w:rsidR="005D48F3" w:rsidRPr="002E6F7E" w:rsidRDefault="005D48F3" w:rsidP="005D48F3">
      <w:pPr>
        <w:pStyle w:val="ConsPlusNormal"/>
        <w:spacing w:before="240"/>
        <w:ind w:firstLine="540"/>
        <w:contextualSpacing/>
        <w:jc w:val="both"/>
      </w:pPr>
      <w:r>
        <w:t>26</w:t>
      </w:r>
      <w:r w:rsidRPr="002E6F7E">
        <w:t xml:space="preserve">.2.3. </w:t>
      </w:r>
      <w:r>
        <w:t>П</w:t>
      </w:r>
      <w:r w:rsidRPr="002E6F7E">
        <w:t>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5D48F3" w:rsidRPr="002E6F7E" w:rsidRDefault="005D48F3" w:rsidP="005D48F3">
      <w:pPr>
        <w:pStyle w:val="ConsPlusNormal"/>
        <w:spacing w:before="240"/>
        <w:ind w:firstLine="540"/>
        <w:contextualSpacing/>
        <w:jc w:val="both"/>
      </w:pPr>
      <w:r>
        <w:t>26</w:t>
      </w:r>
      <w:r w:rsidRPr="002E6F7E">
        <w:t>.2.4. Специфика курса родной (русской) литературы обусловлена:</w:t>
      </w:r>
    </w:p>
    <w:p w:rsidR="005D48F3" w:rsidRPr="002E6F7E" w:rsidRDefault="005D48F3" w:rsidP="005D48F3">
      <w:pPr>
        <w:pStyle w:val="ConsPlusNormal"/>
        <w:spacing w:before="240"/>
        <w:ind w:firstLine="540"/>
        <w:contextualSpacing/>
        <w:jc w:val="both"/>
      </w:pPr>
      <w:r w:rsidRPr="002E6F7E">
        <w:t>отбором произведений русской литературы, в которых наиболее ярко выражено их национально-культурное своеобразие;</w:t>
      </w:r>
    </w:p>
    <w:p w:rsidR="005D48F3" w:rsidRPr="002E6F7E" w:rsidRDefault="005D48F3" w:rsidP="005D48F3">
      <w:pPr>
        <w:pStyle w:val="ConsPlusNormal"/>
        <w:spacing w:before="240"/>
        <w:ind w:firstLine="540"/>
        <w:contextualSpacing/>
        <w:jc w:val="both"/>
      </w:pPr>
      <w:r w:rsidRPr="002E6F7E">
        <w:t>более подробным освещением историко-культурного фона эпохи создания изучаемых литературных произведений.</w:t>
      </w:r>
    </w:p>
    <w:p w:rsidR="005D48F3" w:rsidRPr="002E6F7E" w:rsidRDefault="005D48F3" w:rsidP="005D48F3">
      <w:pPr>
        <w:pStyle w:val="ConsPlusNormal"/>
        <w:spacing w:before="240"/>
        <w:ind w:firstLine="540"/>
        <w:contextualSpacing/>
        <w:jc w:val="both"/>
      </w:pPr>
      <w:r>
        <w:t>26</w:t>
      </w:r>
      <w:r w:rsidRPr="002E6F7E">
        <w:t>.2.5.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5D48F3" w:rsidRPr="002E6F7E" w:rsidRDefault="005D48F3" w:rsidP="005D48F3">
      <w:pPr>
        <w:pStyle w:val="ConsPlusNormal"/>
        <w:spacing w:before="240"/>
        <w:ind w:firstLine="540"/>
        <w:contextualSpacing/>
        <w:jc w:val="both"/>
      </w:pPr>
      <w:r>
        <w:t>26</w:t>
      </w:r>
      <w:r w:rsidRPr="002E6F7E">
        <w:t>.2.6.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счет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5D48F3" w:rsidRPr="002E6F7E" w:rsidRDefault="005D48F3" w:rsidP="005D48F3">
      <w:pPr>
        <w:pStyle w:val="ConsPlusNormal"/>
        <w:spacing w:before="240"/>
        <w:ind w:firstLine="540"/>
        <w:contextualSpacing/>
        <w:jc w:val="both"/>
      </w:pPr>
      <w:r>
        <w:t>26</w:t>
      </w:r>
      <w:r w:rsidRPr="002E6F7E">
        <w:t>.2.7. В содержании курса родной (русской) литературы в программе выделяются три содержательные линии (проблемно-тематических блока):</w:t>
      </w:r>
    </w:p>
    <w:p w:rsidR="005D48F3" w:rsidRPr="002E6F7E" w:rsidRDefault="005D48F3" w:rsidP="005D48F3">
      <w:pPr>
        <w:pStyle w:val="ConsPlusNormal"/>
        <w:spacing w:before="240"/>
        <w:ind w:firstLine="540"/>
        <w:contextualSpacing/>
        <w:jc w:val="both"/>
      </w:pPr>
      <w:r w:rsidRPr="002E6F7E">
        <w:t>"Россия - Родина моя";</w:t>
      </w:r>
    </w:p>
    <w:p w:rsidR="005D48F3" w:rsidRPr="002E6F7E" w:rsidRDefault="005D48F3" w:rsidP="005D48F3">
      <w:pPr>
        <w:pStyle w:val="ConsPlusNormal"/>
        <w:spacing w:before="240"/>
        <w:ind w:firstLine="540"/>
        <w:contextualSpacing/>
        <w:jc w:val="both"/>
      </w:pPr>
      <w:r w:rsidRPr="002E6F7E">
        <w:t>"Русские традиции";</w:t>
      </w:r>
    </w:p>
    <w:p w:rsidR="005D48F3" w:rsidRPr="002E6F7E" w:rsidRDefault="005D48F3" w:rsidP="005D48F3">
      <w:pPr>
        <w:pStyle w:val="ConsPlusNormal"/>
        <w:spacing w:before="240"/>
        <w:ind w:firstLine="540"/>
        <w:contextualSpacing/>
        <w:jc w:val="both"/>
      </w:pPr>
      <w:r w:rsidRPr="002E6F7E">
        <w:t>"Русский характер - русская душа".</w:t>
      </w:r>
    </w:p>
    <w:p w:rsidR="005D48F3" w:rsidRPr="002E6F7E" w:rsidRDefault="005D48F3" w:rsidP="005D48F3">
      <w:pPr>
        <w:pStyle w:val="ConsPlusNormal"/>
        <w:spacing w:before="240"/>
        <w:ind w:firstLine="540"/>
        <w:contextualSpacing/>
        <w:jc w:val="both"/>
      </w:pPr>
      <w:r>
        <w:t>26</w:t>
      </w:r>
      <w:r w:rsidRPr="002E6F7E">
        <w:t>.2.8.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5D48F3" w:rsidRPr="002E6F7E" w:rsidRDefault="005D48F3" w:rsidP="005D48F3">
      <w:pPr>
        <w:pStyle w:val="ConsPlusNormal"/>
        <w:spacing w:before="240"/>
        <w:ind w:firstLine="540"/>
        <w:contextualSpacing/>
        <w:jc w:val="both"/>
      </w:pPr>
      <w:r w:rsidRPr="002E6F7E">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5D48F3" w:rsidRPr="002E6F7E" w:rsidRDefault="005D48F3" w:rsidP="005D48F3">
      <w:pPr>
        <w:pStyle w:val="ConsPlusNormal"/>
        <w:spacing w:before="240"/>
        <w:ind w:firstLine="540"/>
        <w:contextualSpacing/>
        <w:jc w:val="both"/>
      </w:pPr>
      <w:r w:rsidRPr="002E6F7E">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отраженные средствами других видов искусства - живописи, музыки, кино, театра.</w:t>
      </w:r>
    </w:p>
    <w:p w:rsidR="005D48F3" w:rsidRPr="002E6F7E" w:rsidRDefault="005D48F3" w:rsidP="005D48F3">
      <w:pPr>
        <w:pStyle w:val="ConsPlusNormal"/>
        <w:spacing w:before="240"/>
        <w:ind w:firstLine="540"/>
        <w:contextualSpacing/>
        <w:jc w:val="both"/>
      </w:pPr>
      <w:r>
        <w:t>26</w:t>
      </w:r>
      <w:r w:rsidRPr="002E6F7E">
        <w:t>.2.9.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5D48F3" w:rsidRPr="002E6F7E" w:rsidRDefault="005D48F3" w:rsidP="005D48F3">
      <w:pPr>
        <w:pStyle w:val="ConsPlusNormal"/>
        <w:spacing w:before="240"/>
        <w:ind w:firstLine="540"/>
        <w:contextualSpacing/>
        <w:jc w:val="both"/>
      </w:pPr>
      <w:r>
        <w:t>26</w:t>
      </w:r>
      <w:r w:rsidRPr="002E6F7E">
        <w:t>.2.10. Изучение родной (русской) литературы обеспечивает достижение следующих целей:</w:t>
      </w:r>
    </w:p>
    <w:p w:rsidR="005D48F3" w:rsidRPr="002E6F7E" w:rsidRDefault="005D48F3" w:rsidP="005D48F3">
      <w:pPr>
        <w:pStyle w:val="ConsPlusNormal"/>
        <w:spacing w:before="240"/>
        <w:ind w:firstLine="540"/>
        <w:contextualSpacing/>
        <w:jc w:val="both"/>
      </w:pPr>
      <w:r w:rsidRPr="002E6F7E">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5D48F3" w:rsidRPr="002E6F7E" w:rsidRDefault="005D48F3" w:rsidP="005D48F3">
      <w:pPr>
        <w:pStyle w:val="ConsPlusNormal"/>
        <w:spacing w:before="240"/>
        <w:ind w:firstLine="540"/>
        <w:contextualSpacing/>
        <w:jc w:val="both"/>
      </w:pPr>
      <w:r w:rsidRPr="002E6F7E">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5D48F3" w:rsidRPr="002E6F7E" w:rsidRDefault="005D48F3" w:rsidP="005D48F3">
      <w:pPr>
        <w:pStyle w:val="ConsPlusNormal"/>
        <w:spacing w:before="240"/>
        <w:ind w:firstLine="540"/>
        <w:contextualSpacing/>
        <w:jc w:val="both"/>
      </w:pPr>
      <w:r w:rsidRPr="002E6F7E">
        <w:t>формирование причастности к свершениям и традициям народа и ответственности за сохранение русской культуры;</w:t>
      </w:r>
    </w:p>
    <w:p w:rsidR="005D48F3" w:rsidRPr="002E6F7E" w:rsidRDefault="005D48F3" w:rsidP="005D48F3">
      <w:pPr>
        <w:pStyle w:val="ConsPlusNormal"/>
        <w:spacing w:before="240"/>
        <w:ind w:firstLine="540"/>
        <w:contextualSpacing/>
        <w:jc w:val="both"/>
      </w:pPr>
      <w:r w:rsidRPr="002E6F7E">
        <w:t>развитие у обучающихся интеллектуальных и творческих способностей, необходимых для успешной социализации и самореализации личности.</w:t>
      </w:r>
    </w:p>
    <w:p w:rsidR="005D48F3" w:rsidRPr="002E6F7E" w:rsidRDefault="005D48F3" w:rsidP="005D48F3">
      <w:pPr>
        <w:pStyle w:val="ConsPlusNormal"/>
        <w:spacing w:before="240"/>
        <w:ind w:firstLine="540"/>
        <w:contextualSpacing/>
        <w:jc w:val="both"/>
      </w:pPr>
      <w:r>
        <w:t>26</w:t>
      </w:r>
      <w:r w:rsidRPr="002E6F7E">
        <w:t>.2.11. Программа по родной (русской) литературе направлена на решение следующих задач:</w:t>
      </w:r>
    </w:p>
    <w:p w:rsidR="005D48F3" w:rsidRPr="002E6F7E" w:rsidRDefault="005D48F3" w:rsidP="005D48F3">
      <w:pPr>
        <w:pStyle w:val="ConsPlusNormal"/>
        <w:spacing w:before="240"/>
        <w:ind w:firstLine="540"/>
        <w:contextualSpacing/>
        <w:jc w:val="both"/>
      </w:pPr>
      <w:r w:rsidRPr="002E6F7E">
        <w:lastRenderedPageBreak/>
        <w:t>осознание роли родной (русской) литературы;</w:t>
      </w:r>
    </w:p>
    <w:p w:rsidR="005D48F3" w:rsidRPr="002E6F7E" w:rsidRDefault="005D48F3" w:rsidP="005D48F3">
      <w:pPr>
        <w:pStyle w:val="ConsPlusNormal"/>
        <w:spacing w:before="240"/>
        <w:ind w:firstLine="540"/>
        <w:contextualSpacing/>
        <w:jc w:val="both"/>
      </w:pPr>
      <w:r w:rsidRPr="002E6F7E">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D48F3" w:rsidRPr="002E6F7E" w:rsidRDefault="005D48F3" w:rsidP="005D48F3">
      <w:pPr>
        <w:pStyle w:val="ConsPlusNormal"/>
        <w:spacing w:before="240"/>
        <w:ind w:firstLine="540"/>
        <w:contextualSpacing/>
        <w:jc w:val="both"/>
      </w:pPr>
      <w:r w:rsidRPr="002E6F7E">
        <w:t>получение знаний о родной (русской) литературе как о развивающемся явлении в контексте ее взаимодействия с литературой других народов Российской Федерации, их взаимовлияния;</w:t>
      </w:r>
    </w:p>
    <w:p w:rsidR="005D48F3" w:rsidRPr="002E6F7E" w:rsidRDefault="005D48F3" w:rsidP="005D48F3">
      <w:pPr>
        <w:pStyle w:val="ConsPlusNormal"/>
        <w:spacing w:before="240"/>
        <w:ind w:firstLine="540"/>
        <w:contextualSpacing/>
        <w:jc w:val="both"/>
      </w:pPr>
      <w:r w:rsidRPr="002E6F7E">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D48F3" w:rsidRPr="002E6F7E" w:rsidRDefault="005D48F3" w:rsidP="005D48F3">
      <w:pPr>
        <w:pStyle w:val="ConsPlusNormal"/>
        <w:spacing w:before="240"/>
        <w:ind w:firstLine="540"/>
        <w:contextualSpacing/>
        <w:jc w:val="both"/>
      </w:pPr>
      <w:r w:rsidRPr="002E6F7E">
        <w:t>формирование опыта общения с произведениями родной (русской) литературы в повседневной жизни и учебной деятельности;</w:t>
      </w:r>
    </w:p>
    <w:p w:rsidR="005D48F3" w:rsidRPr="002E6F7E" w:rsidRDefault="005D48F3" w:rsidP="005D48F3">
      <w:pPr>
        <w:pStyle w:val="ConsPlusNormal"/>
        <w:spacing w:before="240"/>
        <w:ind w:firstLine="540"/>
        <w:contextualSpacing/>
        <w:jc w:val="both"/>
      </w:pPr>
      <w:r w:rsidRPr="002E6F7E">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D48F3" w:rsidRPr="002E6F7E" w:rsidRDefault="005D48F3" w:rsidP="005D48F3">
      <w:pPr>
        <w:pStyle w:val="ConsPlusNormal"/>
        <w:spacing w:before="240"/>
        <w:ind w:firstLine="540"/>
        <w:contextualSpacing/>
        <w:jc w:val="both"/>
      </w:pPr>
      <w:r w:rsidRPr="002E6F7E">
        <w:t>формирование потребности в систематическом чтении произведений родной (русской) литературы;</w:t>
      </w:r>
    </w:p>
    <w:p w:rsidR="005D48F3" w:rsidRPr="002E6F7E" w:rsidRDefault="005D48F3" w:rsidP="005D48F3">
      <w:pPr>
        <w:pStyle w:val="ConsPlusNormal"/>
        <w:spacing w:before="240"/>
        <w:ind w:firstLine="540"/>
        <w:contextualSpacing/>
        <w:jc w:val="both"/>
      </w:pPr>
      <w:r w:rsidRPr="002E6F7E">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5D48F3" w:rsidRPr="002E6F7E" w:rsidRDefault="005D48F3" w:rsidP="005D48F3">
      <w:pPr>
        <w:pStyle w:val="ConsPlusNormal"/>
        <w:spacing w:before="240"/>
        <w:ind w:firstLine="540"/>
        <w:contextualSpacing/>
        <w:jc w:val="both"/>
      </w:pPr>
      <w:r>
        <w:t>26</w:t>
      </w:r>
      <w:r w:rsidRPr="002E6F7E">
        <w:t>.2.12. Об</w:t>
      </w:r>
      <w:r w:rsidR="001022C5">
        <w:t>щее число часов</w:t>
      </w:r>
      <w:r w:rsidRPr="002E6F7E">
        <w:t xml:space="preserve"> для изучения родной </w:t>
      </w:r>
      <w:r w:rsidR="001022C5">
        <w:t>(русской)</w:t>
      </w:r>
      <w:r w:rsidR="001022C5" w:rsidRPr="002E6F7E">
        <w:t xml:space="preserve"> </w:t>
      </w:r>
      <w:r w:rsidRPr="002E6F7E">
        <w:t>литературы - 1</w:t>
      </w:r>
      <w:r>
        <w:t>53</w:t>
      </w:r>
      <w:r w:rsidRPr="002E6F7E">
        <w:t xml:space="preserve"> часов: в 5 классе - 34 часа (1 час в неделю), в 6 классе - 34 часа (1 час в неделю), в 7 классе - 34 часа (1 час в неделю), в 8 классе - 34 часа (1 час в неделю), в 9 классе </w:t>
      </w:r>
      <w:r>
        <w:t>–</w:t>
      </w:r>
      <w:r w:rsidRPr="002E6F7E">
        <w:t xml:space="preserve"> </w:t>
      </w:r>
      <w:r>
        <w:t>17 часов</w:t>
      </w:r>
      <w:r w:rsidRPr="002E6F7E">
        <w:t xml:space="preserve"> (</w:t>
      </w:r>
      <w:r>
        <w:t>0,5</w:t>
      </w:r>
      <w:r w:rsidRPr="002E6F7E">
        <w:t xml:space="preserve"> час</w:t>
      </w:r>
      <w:r>
        <w:t>ов</w:t>
      </w:r>
      <w:r w:rsidRPr="002E6F7E">
        <w:t xml:space="preserve"> в неделю).</w:t>
      </w: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.3. Содержание обучения в 5 классе.</w:t>
      </w:r>
    </w:p>
    <w:p w:rsidR="005D48F3" w:rsidRPr="002E6F7E" w:rsidRDefault="005D48F3" w:rsidP="005D48F3">
      <w:pPr>
        <w:pStyle w:val="ConsPlusNormal"/>
        <w:spacing w:before="240"/>
        <w:ind w:firstLine="540"/>
        <w:contextualSpacing/>
        <w:jc w:val="both"/>
      </w:pPr>
      <w:r>
        <w:t>26</w:t>
      </w:r>
      <w:r w:rsidRPr="002E6F7E">
        <w:t>.3.1. Россия - Родина моя.</w:t>
      </w:r>
    </w:p>
    <w:p w:rsidR="005D48F3" w:rsidRPr="002E6F7E" w:rsidRDefault="005D48F3" w:rsidP="005D48F3">
      <w:pPr>
        <w:pStyle w:val="ConsPlusNormal"/>
        <w:spacing w:before="240"/>
        <w:ind w:firstLine="540"/>
        <w:contextualSpacing/>
        <w:jc w:val="both"/>
      </w:pPr>
      <w:r w:rsidRPr="002E6F7E">
        <w:t>Преданья старины глубокой.</w:t>
      </w:r>
    </w:p>
    <w:p w:rsidR="005D48F3" w:rsidRPr="002E6F7E" w:rsidRDefault="005D48F3" w:rsidP="005D48F3">
      <w:pPr>
        <w:pStyle w:val="ConsPlusNormal"/>
        <w:spacing w:before="240"/>
        <w:ind w:firstLine="540"/>
        <w:contextualSpacing/>
        <w:jc w:val="both"/>
      </w:pPr>
      <w:r w:rsidRPr="002E6F7E">
        <w:t>Малые жанры фольклора: пословицы и поговорки о Родине, России, русском народе (не менее пяти произведений).</w:t>
      </w:r>
    </w:p>
    <w:p w:rsidR="005D48F3" w:rsidRPr="002E6F7E" w:rsidRDefault="005D48F3" w:rsidP="005D48F3">
      <w:pPr>
        <w:pStyle w:val="ConsPlusNormal"/>
        <w:spacing w:before="240"/>
        <w:ind w:firstLine="540"/>
        <w:contextualSpacing/>
        <w:jc w:val="both"/>
      </w:pPr>
      <w:r w:rsidRPr="002E6F7E">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D48F3" w:rsidRPr="002E6F7E" w:rsidRDefault="005D48F3" w:rsidP="005D48F3">
      <w:pPr>
        <w:pStyle w:val="ConsPlusNormal"/>
        <w:spacing w:before="240"/>
        <w:ind w:firstLine="540"/>
        <w:contextualSpacing/>
        <w:jc w:val="both"/>
      </w:pPr>
      <w:r w:rsidRPr="002E6F7E">
        <w:t>Города земли русской.</w:t>
      </w:r>
    </w:p>
    <w:p w:rsidR="005D48F3" w:rsidRPr="002E6F7E" w:rsidRDefault="005D48F3" w:rsidP="005D48F3">
      <w:pPr>
        <w:pStyle w:val="ConsPlusNormal"/>
        <w:spacing w:before="240"/>
        <w:ind w:firstLine="540"/>
        <w:contextualSpacing/>
        <w:jc w:val="both"/>
      </w:pPr>
      <w:r w:rsidRPr="002E6F7E">
        <w:t>Москва в произведениях русских писателей.</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D48F3" w:rsidRPr="002E6F7E" w:rsidRDefault="005D48F3" w:rsidP="005D48F3">
      <w:pPr>
        <w:pStyle w:val="ConsPlusNormal"/>
        <w:spacing w:before="240"/>
        <w:ind w:firstLine="540"/>
        <w:contextualSpacing/>
        <w:jc w:val="both"/>
      </w:pPr>
      <w:r w:rsidRPr="002E6F7E">
        <w:t>А.П. Чехов "В Москве на Трубной площади".</w:t>
      </w:r>
    </w:p>
    <w:p w:rsidR="005D48F3" w:rsidRPr="002E6F7E" w:rsidRDefault="005D48F3" w:rsidP="005D48F3">
      <w:pPr>
        <w:pStyle w:val="ConsPlusNormal"/>
        <w:spacing w:before="240"/>
        <w:ind w:firstLine="540"/>
        <w:contextualSpacing/>
        <w:jc w:val="both"/>
      </w:pPr>
      <w:r w:rsidRPr="002E6F7E">
        <w:t>Родные просторы.</w:t>
      </w:r>
    </w:p>
    <w:p w:rsidR="005D48F3" w:rsidRPr="002E6F7E" w:rsidRDefault="005D48F3" w:rsidP="005D48F3">
      <w:pPr>
        <w:pStyle w:val="ConsPlusNormal"/>
        <w:spacing w:before="240"/>
        <w:ind w:firstLine="540"/>
        <w:contextualSpacing/>
        <w:jc w:val="both"/>
      </w:pPr>
      <w:r w:rsidRPr="002E6F7E">
        <w:t>Русский лес.</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А.В. Кольцов "Лес", В.А. Рождественский "Береза", В.А. Солоухин "Седьмую ночь без перерыва..." и другие.</w:t>
      </w:r>
    </w:p>
    <w:p w:rsidR="005D48F3" w:rsidRPr="002E6F7E" w:rsidRDefault="005D48F3" w:rsidP="005D48F3">
      <w:pPr>
        <w:pStyle w:val="ConsPlusNormal"/>
        <w:spacing w:before="240"/>
        <w:ind w:firstLine="540"/>
        <w:contextualSpacing/>
        <w:jc w:val="both"/>
      </w:pPr>
      <w:r w:rsidRPr="002E6F7E">
        <w:t>И.С. Соколов-Микитов "Русский лес".</w:t>
      </w:r>
    </w:p>
    <w:p w:rsidR="005D48F3" w:rsidRPr="002E6F7E" w:rsidRDefault="005D48F3" w:rsidP="005D48F3">
      <w:pPr>
        <w:pStyle w:val="ConsPlusNormal"/>
        <w:spacing w:before="240"/>
        <w:ind w:firstLine="540"/>
        <w:contextualSpacing/>
        <w:jc w:val="both"/>
      </w:pPr>
      <w:r>
        <w:t>26</w:t>
      </w:r>
      <w:r w:rsidRPr="002E6F7E">
        <w:t>.3.2. Русские традиции.</w:t>
      </w:r>
    </w:p>
    <w:p w:rsidR="005D48F3" w:rsidRPr="002E6F7E" w:rsidRDefault="005D48F3" w:rsidP="005D48F3">
      <w:pPr>
        <w:pStyle w:val="ConsPlusNormal"/>
        <w:spacing w:before="240"/>
        <w:ind w:firstLine="540"/>
        <w:contextualSpacing/>
        <w:jc w:val="both"/>
      </w:pPr>
      <w:r w:rsidRPr="002E6F7E">
        <w:t>Праздники русского мира.</w:t>
      </w:r>
    </w:p>
    <w:p w:rsidR="005D48F3" w:rsidRPr="002E6F7E" w:rsidRDefault="005D48F3" w:rsidP="005D48F3">
      <w:pPr>
        <w:pStyle w:val="ConsPlusNormal"/>
        <w:spacing w:before="240"/>
        <w:ind w:firstLine="540"/>
        <w:contextualSpacing/>
        <w:jc w:val="both"/>
      </w:pPr>
      <w:r w:rsidRPr="002E6F7E">
        <w:t>Рождество.</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Б.Л. Пастернак "Рождественская звезда" (фрагмент), В.Д. Берестов "Перед Рождеством" и другие.</w:t>
      </w:r>
    </w:p>
    <w:p w:rsidR="005D48F3" w:rsidRPr="002E6F7E" w:rsidRDefault="005D48F3" w:rsidP="005D48F3">
      <w:pPr>
        <w:pStyle w:val="ConsPlusNormal"/>
        <w:spacing w:before="240"/>
        <w:ind w:firstLine="540"/>
        <w:contextualSpacing/>
        <w:jc w:val="both"/>
      </w:pPr>
      <w:r w:rsidRPr="002E6F7E">
        <w:t>А.И. Куприн "Бедный принц".</w:t>
      </w:r>
    </w:p>
    <w:p w:rsidR="005D48F3" w:rsidRPr="002E6F7E" w:rsidRDefault="005D48F3" w:rsidP="005D48F3">
      <w:pPr>
        <w:pStyle w:val="ConsPlusNormal"/>
        <w:spacing w:before="240"/>
        <w:ind w:firstLine="540"/>
        <w:contextualSpacing/>
        <w:jc w:val="both"/>
      </w:pPr>
      <w:r w:rsidRPr="002E6F7E">
        <w:t>Н.Д. Телешов "Елка Митрича".</w:t>
      </w:r>
    </w:p>
    <w:p w:rsidR="005D48F3" w:rsidRPr="002E6F7E" w:rsidRDefault="005D48F3" w:rsidP="005D48F3">
      <w:pPr>
        <w:pStyle w:val="ConsPlusNormal"/>
        <w:spacing w:before="240"/>
        <w:ind w:firstLine="540"/>
        <w:contextualSpacing/>
        <w:jc w:val="both"/>
      </w:pPr>
      <w:r w:rsidRPr="002E6F7E">
        <w:t>Тепло родного дома.</w:t>
      </w:r>
    </w:p>
    <w:p w:rsidR="005D48F3" w:rsidRPr="002E6F7E" w:rsidRDefault="005D48F3" w:rsidP="005D48F3">
      <w:pPr>
        <w:pStyle w:val="ConsPlusNormal"/>
        <w:spacing w:before="240"/>
        <w:ind w:firstLine="540"/>
        <w:contextualSpacing/>
        <w:jc w:val="both"/>
      </w:pPr>
      <w:r w:rsidRPr="002E6F7E">
        <w:t>Семейные ценности.</w:t>
      </w:r>
    </w:p>
    <w:p w:rsidR="005D48F3" w:rsidRPr="002E6F7E" w:rsidRDefault="005D48F3" w:rsidP="005D48F3">
      <w:pPr>
        <w:pStyle w:val="ConsPlusNormal"/>
        <w:spacing w:before="240"/>
        <w:ind w:firstLine="540"/>
        <w:contextualSpacing/>
        <w:jc w:val="both"/>
      </w:pPr>
      <w:r w:rsidRPr="002E6F7E">
        <w:t>И.А. Крылов. Басни (одно произведение по выбору). Например: "Дерево" и другие.</w:t>
      </w:r>
    </w:p>
    <w:p w:rsidR="005D48F3" w:rsidRPr="002E6F7E" w:rsidRDefault="005D48F3" w:rsidP="005D48F3">
      <w:pPr>
        <w:pStyle w:val="ConsPlusNormal"/>
        <w:spacing w:before="240"/>
        <w:ind w:firstLine="540"/>
        <w:contextualSpacing/>
        <w:jc w:val="both"/>
      </w:pPr>
      <w:r w:rsidRPr="002E6F7E">
        <w:t>И.А. Бунин "Снежный бык".</w:t>
      </w:r>
    </w:p>
    <w:p w:rsidR="005D48F3" w:rsidRPr="002E6F7E" w:rsidRDefault="005D48F3" w:rsidP="005D48F3">
      <w:pPr>
        <w:pStyle w:val="ConsPlusNormal"/>
        <w:spacing w:before="240"/>
        <w:ind w:firstLine="540"/>
        <w:contextualSpacing/>
        <w:jc w:val="both"/>
      </w:pPr>
      <w:r w:rsidRPr="002E6F7E">
        <w:t>В.И. Белов "Скворцы".</w:t>
      </w:r>
    </w:p>
    <w:p w:rsidR="005D48F3" w:rsidRPr="002E6F7E" w:rsidRDefault="005D48F3" w:rsidP="005D48F3">
      <w:pPr>
        <w:pStyle w:val="ConsPlusNormal"/>
        <w:spacing w:before="240"/>
        <w:ind w:firstLine="540"/>
        <w:contextualSpacing/>
        <w:jc w:val="both"/>
      </w:pPr>
      <w:r>
        <w:lastRenderedPageBreak/>
        <w:t>26</w:t>
      </w:r>
      <w:r w:rsidRPr="002E6F7E">
        <w:t>.3.3. Русский характер - русская душа.</w:t>
      </w:r>
    </w:p>
    <w:p w:rsidR="005D48F3" w:rsidRPr="002E6F7E" w:rsidRDefault="005D48F3" w:rsidP="005D48F3">
      <w:pPr>
        <w:pStyle w:val="ConsPlusNormal"/>
        <w:spacing w:before="240"/>
        <w:ind w:firstLine="540"/>
        <w:contextualSpacing/>
        <w:jc w:val="both"/>
      </w:pPr>
      <w:r w:rsidRPr="002E6F7E">
        <w:t>Не до ордена - была бы Родина.</w:t>
      </w:r>
    </w:p>
    <w:p w:rsidR="005D48F3" w:rsidRPr="002E6F7E" w:rsidRDefault="005D48F3" w:rsidP="005D48F3">
      <w:pPr>
        <w:pStyle w:val="ConsPlusNormal"/>
        <w:spacing w:before="240"/>
        <w:ind w:firstLine="540"/>
        <w:contextualSpacing/>
        <w:jc w:val="both"/>
      </w:pPr>
      <w:r w:rsidRPr="002E6F7E">
        <w:t>Отечественная война 1812 года.</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Ф.Н. Глинка "Авангардная песнь", Д.В. Давыдов "Партизан" (отрывок) и другие.</w:t>
      </w:r>
    </w:p>
    <w:p w:rsidR="005D48F3" w:rsidRPr="002E6F7E" w:rsidRDefault="005D48F3" w:rsidP="005D48F3">
      <w:pPr>
        <w:pStyle w:val="ConsPlusNormal"/>
        <w:spacing w:before="240"/>
        <w:ind w:firstLine="540"/>
        <w:contextualSpacing/>
        <w:jc w:val="both"/>
      </w:pPr>
      <w:r w:rsidRPr="002E6F7E">
        <w:t>Загадки русской души.</w:t>
      </w:r>
    </w:p>
    <w:p w:rsidR="005D48F3" w:rsidRPr="002E6F7E" w:rsidRDefault="005D48F3" w:rsidP="005D48F3">
      <w:pPr>
        <w:pStyle w:val="ConsPlusNormal"/>
        <w:spacing w:before="240"/>
        <w:ind w:firstLine="540"/>
        <w:contextualSpacing/>
        <w:jc w:val="both"/>
      </w:pPr>
      <w:r w:rsidRPr="002E6F7E">
        <w:t>Парадоксы русского характера.</w:t>
      </w:r>
    </w:p>
    <w:p w:rsidR="005D48F3" w:rsidRPr="002E6F7E" w:rsidRDefault="005D48F3" w:rsidP="005D48F3">
      <w:pPr>
        <w:pStyle w:val="ConsPlusNormal"/>
        <w:spacing w:before="240"/>
        <w:ind w:firstLine="540"/>
        <w:contextualSpacing/>
        <w:jc w:val="both"/>
      </w:pPr>
      <w:r w:rsidRPr="002E6F7E">
        <w:t>К.Г. Паустовский "Похождения жука-носорога" (солдатская сказка).</w:t>
      </w:r>
    </w:p>
    <w:p w:rsidR="005D48F3" w:rsidRPr="002E6F7E" w:rsidRDefault="005D48F3" w:rsidP="005D48F3">
      <w:pPr>
        <w:pStyle w:val="ConsPlusNormal"/>
        <w:spacing w:before="240"/>
        <w:ind w:firstLine="540"/>
        <w:contextualSpacing/>
        <w:jc w:val="both"/>
      </w:pPr>
      <w:r w:rsidRPr="002E6F7E">
        <w:t>Ю.Я. Яковлев "Сыновья Пешеходова".</w:t>
      </w:r>
    </w:p>
    <w:p w:rsidR="005D48F3" w:rsidRPr="002E6F7E" w:rsidRDefault="005D48F3" w:rsidP="005D48F3">
      <w:pPr>
        <w:pStyle w:val="ConsPlusNormal"/>
        <w:spacing w:before="240"/>
        <w:ind w:firstLine="540"/>
        <w:contextualSpacing/>
        <w:jc w:val="both"/>
      </w:pPr>
      <w:r w:rsidRPr="002E6F7E">
        <w:t>О ваших ровесниках.</w:t>
      </w:r>
    </w:p>
    <w:p w:rsidR="005D48F3" w:rsidRPr="002E6F7E" w:rsidRDefault="005D48F3" w:rsidP="005D48F3">
      <w:pPr>
        <w:pStyle w:val="ConsPlusNormal"/>
        <w:spacing w:before="240"/>
        <w:ind w:firstLine="540"/>
        <w:contextualSpacing/>
        <w:jc w:val="both"/>
      </w:pPr>
      <w:r w:rsidRPr="002E6F7E">
        <w:t>Школьные контрольные.</w:t>
      </w:r>
    </w:p>
    <w:p w:rsidR="005D48F3" w:rsidRPr="002E6F7E" w:rsidRDefault="005D48F3" w:rsidP="005D48F3">
      <w:pPr>
        <w:pStyle w:val="ConsPlusNormal"/>
        <w:spacing w:before="240"/>
        <w:ind w:firstLine="540"/>
        <w:contextualSpacing/>
        <w:jc w:val="both"/>
      </w:pPr>
      <w:r w:rsidRPr="002E6F7E">
        <w:t>К.И. Чуковский "Серебряный герб" (фрагмент).</w:t>
      </w:r>
    </w:p>
    <w:p w:rsidR="005D48F3" w:rsidRPr="002E6F7E" w:rsidRDefault="005D48F3" w:rsidP="005D48F3">
      <w:pPr>
        <w:pStyle w:val="ConsPlusNormal"/>
        <w:spacing w:before="240"/>
        <w:ind w:firstLine="540"/>
        <w:contextualSpacing/>
        <w:jc w:val="both"/>
      </w:pPr>
      <w:r w:rsidRPr="002E6F7E">
        <w:t>А.А. Гиваргизов "Контрольный диктант".</w:t>
      </w:r>
    </w:p>
    <w:p w:rsidR="005D48F3" w:rsidRPr="002E6F7E" w:rsidRDefault="005D48F3" w:rsidP="005D48F3">
      <w:pPr>
        <w:pStyle w:val="ConsPlusNormal"/>
        <w:spacing w:before="240"/>
        <w:ind w:firstLine="540"/>
        <w:contextualSpacing/>
        <w:jc w:val="both"/>
      </w:pPr>
      <w:r w:rsidRPr="002E6F7E">
        <w:t>Лишь слову жизнь дана.</w:t>
      </w:r>
    </w:p>
    <w:p w:rsidR="005D48F3" w:rsidRPr="002E6F7E" w:rsidRDefault="005D48F3" w:rsidP="005D48F3">
      <w:pPr>
        <w:pStyle w:val="ConsPlusNormal"/>
        <w:spacing w:before="240"/>
        <w:ind w:firstLine="540"/>
        <w:contextualSpacing/>
        <w:jc w:val="both"/>
      </w:pPr>
      <w:r w:rsidRPr="002E6F7E">
        <w:t>Родной язык, родная речь.</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И.А. Бунин "Слово", В.Г. Гордейчев "Родная речь" и другие.</w:t>
      </w:r>
    </w:p>
    <w:p w:rsidR="005D48F3" w:rsidRPr="002E6F7E" w:rsidRDefault="005D48F3" w:rsidP="005D48F3">
      <w:pPr>
        <w:pStyle w:val="ConsPlusNormal"/>
        <w:ind w:firstLine="540"/>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.4. Содержание обучения в 6 классе.</w:t>
      </w:r>
    </w:p>
    <w:p w:rsidR="005D48F3" w:rsidRPr="002E6F7E" w:rsidRDefault="005D48F3" w:rsidP="005D48F3">
      <w:pPr>
        <w:pStyle w:val="ConsPlusNormal"/>
        <w:spacing w:before="240"/>
        <w:ind w:firstLine="540"/>
        <w:contextualSpacing/>
        <w:jc w:val="both"/>
      </w:pPr>
      <w:r>
        <w:t>26</w:t>
      </w:r>
      <w:r w:rsidRPr="002E6F7E">
        <w:t>.4.1. Раздел 1. Россия - Родина моя.</w:t>
      </w:r>
    </w:p>
    <w:p w:rsidR="005D48F3" w:rsidRPr="002E6F7E" w:rsidRDefault="005D48F3" w:rsidP="005D48F3">
      <w:pPr>
        <w:pStyle w:val="ConsPlusNormal"/>
        <w:spacing w:before="240"/>
        <w:ind w:firstLine="540"/>
        <w:contextualSpacing/>
        <w:jc w:val="both"/>
      </w:pPr>
      <w:r w:rsidRPr="002E6F7E">
        <w:t>Преданья старины глубокой.</w:t>
      </w:r>
    </w:p>
    <w:p w:rsidR="005D48F3" w:rsidRPr="002E6F7E" w:rsidRDefault="005D48F3" w:rsidP="005D48F3">
      <w:pPr>
        <w:pStyle w:val="ConsPlusNormal"/>
        <w:spacing w:before="240"/>
        <w:ind w:firstLine="540"/>
        <w:contextualSpacing/>
        <w:jc w:val="both"/>
      </w:pPr>
      <w:r w:rsidRPr="002E6F7E">
        <w:t>Богатыри и богатырство.</w:t>
      </w:r>
    </w:p>
    <w:p w:rsidR="005D48F3" w:rsidRPr="002E6F7E" w:rsidRDefault="005D48F3" w:rsidP="005D48F3">
      <w:pPr>
        <w:pStyle w:val="ConsPlusNormal"/>
        <w:spacing w:before="240"/>
        <w:ind w:firstLine="540"/>
        <w:contextualSpacing/>
        <w:jc w:val="both"/>
      </w:pPr>
      <w:r w:rsidRPr="002E6F7E">
        <w:t>Былины (одна былина по выбору). Например: "Илья Муромец и Святогор" и другие.</w:t>
      </w:r>
    </w:p>
    <w:p w:rsidR="005D48F3" w:rsidRPr="002E6F7E" w:rsidRDefault="005D48F3" w:rsidP="005D48F3">
      <w:pPr>
        <w:pStyle w:val="ConsPlusNormal"/>
        <w:spacing w:before="240"/>
        <w:ind w:firstLine="540"/>
        <w:contextualSpacing/>
        <w:jc w:val="both"/>
      </w:pPr>
      <w:r w:rsidRPr="002E6F7E">
        <w:t>Былинные сюжеты и герои в русской литературе.</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И.А. Бунин "Святогор и Илья" и другие.</w:t>
      </w:r>
    </w:p>
    <w:p w:rsidR="005D48F3" w:rsidRPr="002E6F7E" w:rsidRDefault="005D48F3" w:rsidP="005D48F3">
      <w:pPr>
        <w:pStyle w:val="ConsPlusNormal"/>
        <w:spacing w:before="240"/>
        <w:ind w:firstLine="540"/>
        <w:contextualSpacing/>
        <w:jc w:val="both"/>
      </w:pPr>
      <w:r w:rsidRPr="002E6F7E">
        <w:t>М.М. Пришвин "Певец былин".</w:t>
      </w:r>
    </w:p>
    <w:p w:rsidR="005D48F3" w:rsidRPr="002E6F7E" w:rsidRDefault="005D48F3" w:rsidP="005D48F3">
      <w:pPr>
        <w:pStyle w:val="ConsPlusNormal"/>
        <w:spacing w:before="240"/>
        <w:ind w:firstLine="540"/>
        <w:contextualSpacing/>
        <w:jc w:val="both"/>
      </w:pPr>
      <w:r w:rsidRPr="002E6F7E">
        <w:t>Города земли русской.</w:t>
      </w:r>
    </w:p>
    <w:p w:rsidR="005D48F3" w:rsidRPr="002E6F7E" w:rsidRDefault="005D48F3" w:rsidP="005D48F3">
      <w:pPr>
        <w:pStyle w:val="ConsPlusNormal"/>
        <w:spacing w:before="240"/>
        <w:ind w:firstLine="540"/>
        <w:contextualSpacing/>
        <w:jc w:val="both"/>
      </w:pPr>
      <w:r w:rsidRPr="002E6F7E">
        <w:t>Русский Север.</w:t>
      </w:r>
    </w:p>
    <w:p w:rsidR="005D48F3" w:rsidRPr="002E6F7E" w:rsidRDefault="005D48F3" w:rsidP="005D48F3">
      <w:pPr>
        <w:pStyle w:val="ConsPlusNormal"/>
        <w:spacing w:before="240"/>
        <w:ind w:firstLine="540"/>
        <w:contextualSpacing/>
        <w:jc w:val="both"/>
      </w:pPr>
      <w:r w:rsidRPr="002E6F7E">
        <w:t>С.Г. Писахов "Ледяна колокольня" (не менее одной главы по выбору, например: "Морожены песни" и другие).</w:t>
      </w:r>
    </w:p>
    <w:p w:rsidR="005D48F3" w:rsidRPr="002E6F7E" w:rsidRDefault="005D48F3" w:rsidP="005D48F3">
      <w:pPr>
        <w:pStyle w:val="ConsPlusNormal"/>
        <w:spacing w:before="240"/>
        <w:ind w:firstLine="540"/>
        <w:contextualSpacing/>
        <w:jc w:val="both"/>
      </w:pPr>
      <w:r w:rsidRPr="002E6F7E">
        <w:t>Б.В. Шергин "Поморские были и сказания" (не менее двух глав по выбору, например: "Детство в Архангельске", "Миша Ласкин" и другие).</w:t>
      </w:r>
    </w:p>
    <w:p w:rsidR="005D48F3" w:rsidRPr="002E6F7E" w:rsidRDefault="005D48F3" w:rsidP="005D48F3">
      <w:pPr>
        <w:pStyle w:val="ConsPlusNormal"/>
        <w:spacing w:before="240"/>
        <w:ind w:firstLine="540"/>
        <w:contextualSpacing/>
        <w:jc w:val="both"/>
      </w:pPr>
      <w:r w:rsidRPr="002E6F7E">
        <w:t>Родные просторы.</w:t>
      </w:r>
    </w:p>
    <w:p w:rsidR="005D48F3" w:rsidRPr="002E6F7E" w:rsidRDefault="005D48F3" w:rsidP="005D48F3">
      <w:pPr>
        <w:pStyle w:val="ConsPlusNormal"/>
        <w:spacing w:before="240"/>
        <w:ind w:firstLine="540"/>
        <w:contextualSpacing/>
        <w:jc w:val="both"/>
      </w:pPr>
      <w:r w:rsidRPr="002E6F7E">
        <w:t>Зима в русской поэзии.</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И.С. Никитин "Встреча Зимы", А.А. Блок "Снег да снег. Всю избу занесло...", Н.М. Рубцов "Первый снег" и другие.</w:t>
      </w:r>
    </w:p>
    <w:p w:rsidR="005D48F3" w:rsidRPr="002E6F7E" w:rsidRDefault="005D48F3" w:rsidP="005D48F3">
      <w:pPr>
        <w:pStyle w:val="ConsPlusNormal"/>
        <w:spacing w:before="240"/>
        <w:ind w:firstLine="540"/>
        <w:contextualSpacing/>
        <w:jc w:val="both"/>
      </w:pPr>
      <w:r w:rsidRPr="002E6F7E">
        <w:t>По мотивам русских сказок о зиме.</w:t>
      </w:r>
    </w:p>
    <w:p w:rsidR="005D48F3" w:rsidRPr="002E6F7E" w:rsidRDefault="005D48F3" w:rsidP="005D48F3">
      <w:pPr>
        <w:pStyle w:val="ConsPlusNormal"/>
        <w:spacing w:before="240"/>
        <w:ind w:firstLine="540"/>
        <w:contextualSpacing/>
        <w:jc w:val="both"/>
      </w:pPr>
      <w:r w:rsidRPr="002E6F7E">
        <w:t>Е.Л. Шварц "Два брата".</w:t>
      </w:r>
    </w:p>
    <w:p w:rsidR="005D48F3" w:rsidRPr="002E6F7E" w:rsidRDefault="005D48F3" w:rsidP="005D48F3">
      <w:pPr>
        <w:pStyle w:val="ConsPlusNormal"/>
        <w:spacing w:before="240"/>
        <w:ind w:firstLine="540"/>
        <w:contextualSpacing/>
        <w:jc w:val="both"/>
      </w:pPr>
      <w:r>
        <w:t>26</w:t>
      </w:r>
      <w:r w:rsidRPr="002E6F7E">
        <w:t>.4.2. Русские традиции.</w:t>
      </w:r>
    </w:p>
    <w:p w:rsidR="005D48F3" w:rsidRPr="002E6F7E" w:rsidRDefault="005D48F3" w:rsidP="005D48F3">
      <w:pPr>
        <w:pStyle w:val="ConsPlusNormal"/>
        <w:spacing w:before="240"/>
        <w:ind w:firstLine="540"/>
        <w:contextualSpacing/>
        <w:jc w:val="both"/>
      </w:pPr>
      <w:r w:rsidRPr="002E6F7E">
        <w:t>Праздники русского мира.</w:t>
      </w:r>
    </w:p>
    <w:p w:rsidR="005D48F3" w:rsidRPr="002E6F7E" w:rsidRDefault="005D48F3" w:rsidP="005D48F3">
      <w:pPr>
        <w:pStyle w:val="ConsPlusNormal"/>
        <w:spacing w:before="240"/>
        <w:ind w:firstLine="540"/>
        <w:contextualSpacing/>
        <w:jc w:val="both"/>
      </w:pPr>
      <w:r w:rsidRPr="002E6F7E">
        <w:t>Масленица.</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М.Ю. Лермонтов "Посреди небесных тел...", А.Д. Дементьев "Прощеное воскресенье" и другие.</w:t>
      </w:r>
    </w:p>
    <w:p w:rsidR="005D48F3" w:rsidRPr="002E6F7E" w:rsidRDefault="005D48F3" w:rsidP="005D48F3">
      <w:pPr>
        <w:pStyle w:val="ConsPlusNormal"/>
        <w:spacing w:before="240"/>
        <w:ind w:firstLine="540"/>
        <w:contextualSpacing/>
        <w:jc w:val="both"/>
      </w:pPr>
      <w:r w:rsidRPr="002E6F7E">
        <w:t>А.П. Чехов. "Блины".</w:t>
      </w:r>
    </w:p>
    <w:p w:rsidR="005D48F3" w:rsidRPr="002E6F7E" w:rsidRDefault="005D48F3" w:rsidP="005D48F3">
      <w:pPr>
        <w:pStyle w:val="ConsPlusNormal"/>
        <w:spacing w:before="240"/>
        <w:ind w:firstLine="540"/>
        <w:contextualSpacing/>
        <w:jc w:val="both"/>
      </w:pPr>
      <w:r w:rsidRPr="002E6F7E">
        <w:t>Тэффи. "Блины".</w:t>
      </w:r>
    </w:p>
    <w:p w:rsidR="005D48F3" w:rsidRPr="002E6F7E" w:rsidRDefault="005D48F3" w:rsidP="005D48F3">
      <w:pPr>
        <w:pStyle w:val="ConsPlusNormal"/>
        <w:spacing w:before="240"/>
        <w:ind w:firstLine="540"/>
        <w:contextualSpacing/>
        <w:jc w:val="both"/>
      </w:pPr>
      <w:r w:rsidRPr="002E6F7E">
        <w:t>Тепло родного дома.</w:t>
      </w:r>
    </w:p>
    <w:p w:rsidR="005D48F3" w:rsidRPr="002E6F7E" w:rsidRDefault="005D48F3" w:rsidP="005D48F3">
      <w:pPr>
        <w:pStyle w:val="ConsPlusNormal"/>
        <w:spacing w:before="240"/>
        <w:ind w:firstLine="540"/>
        <w:contextualSpacing/>
        <w:jc w:val="both"/>
      </w:pPr>
      <w:r w:rsidRPr="002E6F7E">
        <w:t>Всюду родимую Русь узнаю.</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В.А. Рождественский "Русская природа" и другие.</w:t>
      </w:r>
    </w:p>
    <w:p w:rsidR="005D48F3" w:rsidRPr="002E6F7E" w:rsidRDefault="005D48F3" w:rsidP="005D48F3">
      <w:pPr>
        <w:pStyle w:val="ConsPlusNormal"/>
        <w:spacing w:before="240"/>
        <w:ind w:firstLine="540"/>
        <w:contextualSpacing/>
        <w:jc w:val="both"/>
      </w:pPr>
      <w:r w:rsidRPr="002E6F7E">
        <w:t>К.Г. Паустовский "Заботливый цветок".</w:t>
      </w:r>
    </w:p>
    <w:p w:rsidR="005D48F3" w:rsidRPr="002E6F7E" w:rsidRDefault="005D48F3" w:rsidP="005D48F3">
      <w:pPr>
        <w:pStyle w:val="ConsPlusNormal"/>
        <w:spacing w:before="240"/>
        <w:ind w:firstLine="540"/>
        <w:contextualSpacing/>
        <w:jc w:val="both"/>
      </w:pPr>
      <w:r w:rsidRPr="002E6F7E">
        <w:t>Ю.В. Бондарев "Поздним вечером".</w:t>
      </w:r>
    </w:p>
    <w:p w:rsidR="005D48F3" w:rsidRPr="002E6F7E" w:rsidRDefault="005D48F3" w:rsidP="005D48F3">
      <w:pPr>
        <w:pStyle w:val="ConsPlusNormal"/>
        <w:spacing w:before="240"/>
        <w:ind w:firstLine="540"/>
        <w:contextualSpacing/>
        <w:jc w:val="both"/>
      </w:pPr>
      <w:r>
        <w:lastRenderedPageBreak/>
        <w:t>26</w:t>
      </w:r>
      <w:r w:rsidRPr="002E6F7E">
        <w:t>.4.3. Русский характер - русская душа.</w:t>
      </w:r>
    </w:p>
    <w:p w:rsidR="005D48F3" w:rsidRPr="002E6F7E" w:rsidRDefault="005D48F3" w:rsidP="005D48F3">
      <w:pPr>
        <w:pStyle w:val="ConsPlusNormal"/>
        <w:spacing w:before="240"/>
        <w:ind w:firstLine="540"/>
        <w:contextualSpacing/>
        <w:jc w:val="both"/>
      </w:pPr>
      <w:r w:rsidRPr="002E6F7E">
        <w:t>Не до ордена - была бы Родина.</w:t>
      </w:r>
    </w:p>
    <w:p w:rsidR="005D48F3" w:rsidRPr="002E6F7E" w:rsidRDefault="005D48F3" w:rsidP="005D48F3">
      <w:pPr>
        <w:pStyle w:val="ConsPlusNormal"/>
        <w:spacing w:before="240"/>
        <w:ind w:firstLine="540"/>
        <w:contextualSpacing/>
        <w:jc w:val="both"/>
      </w:pPr>
      <w:r w:rsidRPr="002E6F7E">
        <w:t>Оборона Севастополя.</w:t>
      </w:r>
    </w:p>
    <w:p w:rsidR="005D48F3" w:rsidRPr="002E6F7E" w:rsidRDefault="005D48F3" w:rsidP="005D48F3">
      <w:pPr>
        <w:pStyle w:val="ConsPlusNormal"/>
        <w:spacing w:before="240"/>
        <w:ind w:firstLine="540"/>
        <w:contextualSpacing/>
        <w:jc w:val="both"/>
      </w:pPr>
      <w:r w:rsidRPr="002E6F7E">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5D48F3" w:rsidRPr="002E6F7E" w:rsidRDefault="005D48F3" w:rsidP="005D48F3">
      <w:pPr>
        <w:pStyle w:val="ConsPlusNormal"/>
        <w:spacing w:before="240"/>
        <w:ind w:firstLine="540"/>
        <w:contextualSpacing/>
        <w:jc w:val="both"/>
      </w:pPr>
      <w:r w:rsidRPr="002E6F7E">
        <w:t>Загадки русской души.</w:t>
      </w:r>
    </w:p>
    <w:p w:rsidR="005D48F3" w:rsidRPr="002E6F7E" w:rsidRDefault="005D48F3" w:rsidP="005D48F3">
      <w:pPr>
        <w:pStyle w:val="ConsPlusNormal"/>
        <w:spacing w:before="240"/>
        <w:ind w:firstLine="540"/>
        <w:contextualSpacing/>
        <w:jc w:val="both"/>
      </w:pPr>
      <w:r w:rsidRPr="002E6F7E">
        <w:t>Чудеса нужно проводить своими руками.</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Ф.И. Тютчев "Чему бы жизнь нас ни учила..." и другие.</w:t>
      </w:r>
    </w:p>
    <w:p w:rsidR="005D48F3" w:rsidRPr="002E6F7E" w:rsidRDefault="005D48F3" w:rsidP="005D48F3">
      <w:pPr>
        <w:pStyle w:val="ConsPlusNormal"/>
        <w:spacing w:before="240"/>
        <w:ind w:firstLine="540"/>
        <w:contextualSpacing/>
        <w:jc w:val="both"/>
      </w:pPr>
      <w:r w:rsidRPr="002E6F7E">
        <w:t>Н.С. Лесков "Неразменный рубль".</w:t>
      </w:r>
    </w:p>
    <w:p w:rsidR="005D48F3" w:rsidRPr="002E6F7E" w:rsidRDefault="005D48F3" w:rsidP="005D48F3">
      <w:pPr>
        <w:pStyle w:val="ConsPlusNormal"/>
        <w:spacing w:before="240"/>
        <w:ind w:firstLine="540"/>
        <w:contextualSpacing/>
        <w:jc w:val="both"/>
      </w:pPr>
      <w:r w:rsidRPr="002E6F7E">
        <w:t>В.П. Астафьев "Бабушка с малиной".</w:t>
      </w:r>
    </w:p>
    <w:p w:rsidR="005D48F3" w:rsidRPr="002E6F7E" w:rsidRDefault="005D48F3" w:rsidP="005D48F3">
      <w:pPr>
        <w:pStyle w:val="ConsPlusNormal"/>
        <w:spacing w:before="240"/>
        <w:ind w:firstLine="540"/>
        <w:contextualSpacing/>
        <w:jc w:val="both"/>
      </w:pPr>
      <w:r w:rsidRPr="002E6F7E">
        <w:t>О ваших ровесниках.</w:t>
      </w:r>
    </w:p>
    <w:p w:rsidR="005D48F3" w:rsidRPr="002E6F7E" w:rsidRDefault="005D48F3" w:rsidP="005D48F3">
      <w:pPr>
        <w:pStyle w:val="ConsPlusNormal"/>
        <w:spacing w:before="240"/>
        <w:ind w:firstLine="540"/>
        <w:contextualSpacing/>
        <w:jc w:val="both"/>
      </w:pPr>
      <w:r w:rsidRPr="002E6F7E">
        <w:t>Реальность и мечты.</w:t>
      </w:r>
    </w:p>
    <w:p w:rsidR="005D48F3" w:rsidRPr="002E6F7E" w:rsidRDefault="005D48F3" w:rsidP="005D48F3">
      <w:pPr>
        <w:pStyle w:val="ConsPlusNormal"/>
        <w:spacing w:before="240"/>
        <w:ind w:firstLine="540"/>
        <w:contextualSpacing/>
        <w:jc w:val="both"/>
      </w:pPr>
      <w:r w:rsidRPr="002E6F7E">
        <w:t>Р.П. Погодин "Кирпичные острова" (рассказы "Как я с ним познакомился", "Кирпичные острова").</w:t>
      </w:r>
    </w:p>
    <w:p w:rsidR="005D48F3" w:rsidRPr="002E6F7E" w:rsidRDefault="005D48F3" w:rsidP="005D48F3">
      <w:pPr>
        <w:pStyle w:val="ConsPlusNormal"/>
        <w:spacing w:before="240"/>
        <w:ind w:firstLine="540"/>
        <w:contextualSpacing/>
        <w:jc w:val="both"/>
      </w:pPr>
      <w:r w:rsidRPr="002E6F7E">
        <w:t>Е.С. Велтистов "Миллион и один день каникул" (один фрагмент по выбору).</w:t>
      </w:r>
    </w:p>
    <w:p w:rsidR="005D48F3" w:rsidRPr="002E6F7E" w:rsidRDefault="005D48F3" w:rsidP="005D48F3">
      <w:pPr>
        <w:pStyle w:val="ConsPlusNormal"/>
        <w:spacing w:before="240"/>
        <w:ind w:firstLine="540"/>
        <w:contextualSpacing/>
        <w:jc w:val="both"/>
      </w:pPr>
      <w:r w:rsidRPr="002E6F7E">
        <w:t>Лишь слову жизнь дана.</w:t>
      </w:r>
    </w:p>
    <w:p w:rsidR="005D48F3" w:rsidRPr="002E6F7E" w:rsidRDefault="005D48F3" w:rsidP="005D48F3">
      <w:pPr>
        <w:pStyle w:val="ConsPlusNormal"/>
        <w:spacing w:before="240"/>
        <w:ind w:firstLine="540"/>
        <w:contextualSpacing/>
        <w:jc w:val="both"/>
      </w:pPr>
      <w:r w:rsidRPr="002E6F7E">
        <w:t>На русском дышим языке.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К.Д. Бальмонт "Русский язык", Ю.П. Мориц "Язык обид - язык не русский..." и другие.</w:t>
      </w:r>
    </w:p>
    <w:p w:rsidR="005D48F3" w:rsidRPr="002E6F7E" w:rsidRDefault="005D48F3" w:rsidP="005D48F3">
      <w:pPr>
        <w:pStyle w:val="ConsPlusNormal"/>
        <w:ind w:firstLine="540"/>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.5. Содержание обучения в 7 классе.</w:t>
      </w:r>
    </w:p>
    <w:p w:rsidR="005D48F3" w:rsidRPr="002E6F7E" w:rsidRDefault="005D48F3" w:rsidP="005D48F3">
      <w:pPr>
        <w:pStyle w:val="ConsPlusNormal"/>
        <w:spacing w:before="240"/>
        <w:ind w:firstLine="540"/>
        <w:contextualSpacing/>
        <w:jc w:val="both"/>
      </w:pPr>
      <w:r>
        <w:t>26</w:t>
      </w:r>
      <w:r w:rsidRPr="002E6F7E">
        <w:t>.5.1. Россия - Родина моя.</w:t>
      </w:r>
    </w:p>
    <w:p w:rsidR="005D48F3" w:rsidRPr="002E6F7E" w:rsidRDefault="005D48F3" w:rsidP="005D48F3">
      <w:pPr>
        <w:pStyle w:val="ConsPlusNormal"/>
        <w:spacing w:before="240"/>
        <w:ind w:firstLine="540"/>
        <w:contextualSpacing/>
        <w:jc w:val="both"/>
      </w:pPr>
      <w:r w:rsidRPr="002E6F7E">
        <w:t>Преданья старины глубокой.</w:t>
      </w:r>
    </w:p>
    <w:p w:rsidR="005D48F3" w:rsidRPr="002E6F7E" w:rsidRDefault="005D48F3" w:rsidP="005D48F3">
      <w:pPr>
        <w:pStyle w:val="ConsPlusNormal"/>
        <w:spacing w:before="240"/>
        <w:ind w:firstLine="540"/>
        <w:contextualSpacing/>
        <w:jc w:val="both"/>
      </w:pPr>
      <w:r w:rsidRPr="002E6F7E">
        <w:t>Русские народные песни.</w:t>
      </w:r>
    </w:p>
    <w:p w:rsidR="005D48F3" w:rsidRPr="002E6F7E" w:rsidRDefault="005D48F3" w:rsidP="005D48F3">
      <w:pPr>
        <w:pStyle w:val="ConsPlusNormal"/>
        <w:spacing w:before="240"/>
        <w:ind w:firstLine="540"/>
        <w:contextualSpacing/>
        <w:jc w:val="both"/>
      </w:pPr>
      <w:r w:rsidRPr="002E6F7E">
        <w:t>Исторические и лирические песни (не менее двух). Например: "На заре то было, братцы, на утренней...", "Ах вы, ветры, ветры буйные..." и другие.</w:t>
      </w:r>
    </w:p>
    <w:p w:rsidR="005D48F3" w:rsidRPr="002E6F7E" w:rsidRDefault="005D48F3" w:rsidP="005D48F3">
      <w:pPr>
        <w:pStyle w:val="ConsPlusNormal"/>
        <w:spacing w:before="240"/>
        <w:ind w:firstLine="540"/>
        <w:contextualSpacing/>
        <w:jc w:val="both"/>
      </w:pPr>
      <w:r w:rsidRPr="002E6F7E">
        <w:t>Фольклорные сюжеты и мотивы в русской литературе.</w:t>
      </w:r>
    </w:p>
    <w:p w:rsidR="005D48F3" w:rsidRPr="002E6F7E" w:rsidRDefault="005D48F3" w:rsidP="005D48F3">
      <w:pPr>
        <w:pStyle w:val="ConsPlusNormal"/>
        <w:spacing w:before="240"/>
        <w:ind w:firstLine="540"/>
        <w:contextualSpacing/>
        <w:jc w:val="both"/>
      </w:pPr>
      <w:r w:rsidRPr="002E6F7E">
        <w:t>А.С. Пушкин "Песни о Стеньке Разине" (песня 1).</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И.З. Суриков "Я ли в поле да не травушка была...", А.К. Толстой "Моя душа летит приветом..." и другие.</w:t>
      </w:r>
    </w:p>
    <w:p w:rsidR="005D48F3" w:rsidRPr="002E6F7E" w:rsidRDefault="005D48F3" w:rsidP="005D48F3">
      <w:pPr>
        <w:pStyle w:val="ConsPlusNormal"/>
        <w:spacing w:before="240"/>
        <w:ind w:firstLine="540"/>
        <w:contextualSpacing/>
        <w:jc w:val="both"/>
      </w:pPr>
      <w:r w:rsidRPr="002E6F7E">
        <w:t>Города земли русской.</w:t>
      </w:r>
    </w:p>
    <w:p w:rsidR="005D48F3" w:rsidRPr="002E6F7E" w:rsidRDefault="005D48F3" w:rsidP="005D48F3">
      <w:pPr>
        <w:pStyle w:val="ConsPlusNormal"/>
        <w:spacing w:before="240"/>
        <w:ind w:firstLine="540"/>
        <w:contextualSpacing/>
        <w:jc w:val="both"/>
      </w:pPr>
      <w:r w:rsidRPr="002E6F7E">
        <w:t>Сибирский край.</w:t>
      </w:r>
    </w:p>
    <w:p w:rsidR="005D48F3" w:rsidRPr="002E6F7E" w:rsidRDefault="005D48F3" w:rsidP="005D48F3">
      <w:pPr>
        <w:pStyle w:val="ConsPlusNormal"/>
        <w:spacing w:before="240"/>
        <w:ind w:firstLine="540"/>
        <w:contextualSpacing/>
        <w:jc w:val="both"/>
      </w:pPr>
      <w:r w:rsidRPr="002E6F7E">
        <w:t>В.Г. Распутин "Сибирь, Сибирь..." (одна глава по выбору, например "Тобольск" и другие).</w:t>
      </w:r>
    </w:p>
    <w:p w:rsidR="005D48F3" w:rsidRPr="002E6F7E" w:rsidRDefault="005D48F3" w:rsidP="005D48F3">
      <w:pPr>
        <w:pStyle w:val="ConsPlusNormal"/>
        <w:spacing w:before="240"/>
        <w:ind w:firstLine="540"/>
        <w:contextualSpacing/>
        <w:jc w:val="both"/>
      </w:pPr>
      <w:r w:rsidRPr="002E6F7E">
        <w:t>А.И. Солженицын "Колокол Углича".</w:t>
      </w:r>
    </w:p>
    <w:p w:rsidR="005D48F3" w:rsidRPr="002E6F7E" w:rsidRDefault="005D48F3" w:rsidP="005D48F3">
      <w:pPr>
        <w:pStyle w:val="ConsPlusNormal"/>
        <w:spacing w:before="240"/>
        <w:ind w:firstLine="540"/>
        <w:contextualSpacing/>
        <w:jc w:val="both"/>
      </w:pPr>
      <w:r w:rsidRPr="002E6F7E">
        <w:t>Родные просторы.</w:t>
      </w:r>
    </w:p>
    <w:p w:rsidR="005D48F3" w:rsidRPr="002E6F7E" w:rsidRDefault="005D48F3" w:rsidP="005D48F3">
      <w:pPr>
        <w:pStyle w:val="ConsPlusNormal"/>
        <w:spacing w:before="240"/>
        <w:ind w:firstLine="540"/>
        <w:contextualSpacing/>
        <w:jc w:val="both"/>
      </w:pPr>
      <w:r w:rsidRPr="002E6F7E">
        <w:t>Русское поле.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И.С. Никитин "Поле", И.А. Гофф "Русское поле" и другие.</w:t>
      </w:r>
    </w:p>
    <w:p w:rsidR="005D48F3" w:rsidRPr="002E6F7E" w:rsidRDefault="005D48F3" w:rsidP="005D48F3">
      <w:pPr>
        <w:pStyle w:val="ConsPlusNormal"/>
        <w:spacing w:before="240"/>
        <w:ind w:firstLine="540"/>
        <w:contextualSpacing/>
        <w:jc w:val="both"/>
      </w:pPr>
      <w:r w:rsidRPr="002E6F7E">
        <w:t>Д.В. Григорович "Пахарь" (не менее одной главы по выбору).</w:t>
      </w:r>
    </w:p>
    <w:p w:rsidR="005D48F3" w:rsidRPr="002E6F7E" w:rsidRDefault="005D48F3" w:rsidP="005D48F3">
      <w:pPr>
        <w:pStyle w:val="ConsPlusNormal"/>
        <w:spacing w:before="240"/>
        <w:ind w:firstLine="540"/>
        <w:contextualSpacing/>
        <w:jc w:val="both"/>
      </w:pPr>
      <w:r>
        <w:t>26</w:t>
      </w:r>
      <w:r w:rsidRPr="002E6F7E">
        <w:t>.5.2. Русские традиции.</w:t>
      </w:r>
    </w:p>
    <w:p w:rsidR="005D48F3" w:rsidRPr="002E6F7E" w:rsidRDefault="005D48F3" w:rsidP="005D48F3">
      <w:pPr>
        <w:pStyle w:val="ConsPlusNormal"/>
        <w:spacing w:before="240"/>
        <w:ind w:firstLine="540"/>
        <w:contextualSpacing/>
        <w:jc w:val="both"/>
      </w:pPr>
      <w:r w:rsidRPr="002E6F7E">
        <w:t>Праздники русского мира.</w:t>
      </w:r>
    </w:p>
    <w:p w:rsidR="005D48F3" w:rsidRPr="002E6F7E" w:rsidRDefault="005D48F3" w:rsidP="005D48F3">
      <w:pPr>
        <w:pStyle w:val="ConsPlusNormal"/>
        <w:spacing w:before="240"/>
        <w:ind w:firstLine="540"/>
        <w:contextualSpacing/>
        <w:jc w:val="both"/>
      </w:pPr>
      <w:r w:rsidRPr="002E6F7E">
        <w:t>Пасха.</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5D48F3" w:rsidRPr="002E6F7E" w:rsidRDefault="005D48F3" w:rsidP="005D48F3">
      <w:pPr>
        <w:pStyle w:val="ConsPlusNormal"/>
        <w:spacing w:before="240"/>
        <w:ind w:firstLine="540"/>
        <w:contextualSpacing/>
        <w:jc w:val="both"/>
      </w:pPr>
      <w:r w:rsidRPr="002E6F7E">
        <w:t>А.П. Чехов "Казак".</w:t>
      </w:r>
    </w:p>
    <w:p w:rsidR="005D48F3" w:rsidRPr="002E6F7E" w:rsidRDefault="005D48F3" w:rsidP="005D48F3">
      <w:pPr>
        <w:pStyle w:val="ConsPlusNormal"/>
        <w:spacing w:before="240"/>
        <w:ind w:firstLine="540"/>
        <w:contextualSpacing/>
        <w:jc w:val="both"/>
      </w:pPr>
      <w:r w:rsidRPr="002E6F7E">
        <w:t>Тепло родного дома.</w:t>
      </w:r>
    </w:p>
    <w:p w:rsidR="005D48F3" w:rsidRPr="002E6F7E" w:rsidRDefault="005D48F3" w:rsidP="005D48F3">
      <w:pPr>
        <w:pStyle w:val="ConsPlusNormal"/>
        <w:spacing w:before="240"/>
        <w:ind w:firstLine="540"/>
        <w:contextualSpacing/>
        <w:jc w:val="both"/>
      </w:pPr>
      <w:r w:rsidRPr="002E6F7E">
        <w:t>Русские мастера.</w:t>
      </w:r>
    </w:p>
    <w:p w:rsidR="005D48F3" w:rsidRPr="002E6F7E" w:rsidRDefault="005D48F3" w:rsidP="005D48F3">
      <w:pPr>
        <w:pStyle w:val="ConsPlusNormal"/>
        <w:spacing w:before="240"/>
        <w:ind w:firstLine="540"/>
        <w:contextualSpacing/>
        <w:jc w:val="both"/>
      </w:pPr>
      <w:r w:rsidRPr="002E6F7E">
        <w:t>В.А. Солоухин "Камешки на ладони" (не менее двух миниатюр по выбору).</w:t>
      </w:r>
    </w:p>
    <w:p w:rsidR="005D48F3" w:rsidRPr="002E6F7E" w:rsidRDefault="005D48F3" w:rsidP="005D48F3">
      <w:pPr>
        <w:pStyle w:val="ConsPlusNormal"/>
        <w:spacing w:before="240"/>
        <w:ind w:firstLine="540"/>
        <w:contextualSpacing/>
        <w:jc w:val="both"/>
      </w:pPr>
      <w:r w:rsidRPr="002E6F7E">
        <w:t>Ф.А. Абрамов "Дом" (один фрагмент по выбору).</w:t>
      </w:r>
    </w:p>
    <w:p w:rsidR="005D48F3" w:rsidRPr="002E6F7E" w:rsidRDefault="005D48F3" w:rsidP="005D48F3">
      <w:pPr>
        <w:pStyle w:val="ConsPlusNormal"/>
        <w:spacing w:before="240"/>
        <w:ind w:firstLine="540"/>
        <w:contextualSpacing/>
        <w:jc w:val="both"/>
      </w:pPr>
      <w:r w:rsidRPr="002E6F7E">
        <w:lastRenderedPageBreak/>
        <w:t>Стихотворения (не менее одного). Например: Р.И. Рождественский "О мастерах" и другие.</w:t>
      </w:r>
    </w:p>
    <w:p w:rsidR="005D48F3" w:rsidRPr="002E6F7E" w:rsidRDefault="005D48F3" w:rsidP="005D48F3">
      <w:pPr>
        <w:pStyle w:val="ConsPlusNormal"/>
        <w:spacing w:before="240"/>
        <w:ind w:firstLine="540"/>
        <w:contextualSpacing/>
        <w:jc w:val="both"/>
      </w:pPr>
      <w:r>
        <w:t>26</w:t>
      </w:r>
      <w:r w:rsidRPr="002E6F7E">
        <w:t>.5.3. Русский характер - русская душа.</w:t>
      </w:r>
    </w:p>
    <w:p w:rsidR="005D48F3" w:rsidRPr="002E6F7E" w:rsidRDefault="005D48F3" w:rsidP="005D48F3">
      <w:pPr>
        <w:pStyle w:val="ConsPlusNormal"/>
        <w:spacing w:before="240"/>
        <w:ind w:firstLine="540"/>
        <w:contextualSpacing/>
        <w:jc w:val="both"/>
      </w:pPr>
      <w:r w:rsidRPr="002E6F7E">
        <w:t>Не до ордена - была бы Родина.</w:t>
      </w:r>
    </w:p>
    <w:p w:rsidR="005D48F3" w:rsidRPr="002E6F7E" w:rsidRDefault="005D48F3" w:rsidP="005D48F3">
      <w:pPr>
        <w:pStyle w:val="ConsPlusNormal"/>
        <w:spacing w:before="240"/>
        <w:ind w:firstLine="540"/>
        <w:contextualSpacing/>
        <w:jc w:val="both"/>
      </w:pPr>
      <w:r w:rsidRPr="002E6F7E">
        <w:t>На Первой мировой войне.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С.М. Городецкий "Воздушный витязь", Н.С. Гумилев "Наступление", "Война" и другие.</w:t>
      </w:r>
    </w:p>
    <w:p w:rsidR="005D48F3" w:rsidRPr="002E6F7E" w:rsidRDefault="005D48F3" w:rsidP="005D48F3">
      <w:pPr>
        <w:pStyle w:val="ConsPlusNormal"/>
        <w:spacing w:before="240"/>
        <w:ind w:firstLine="540"/>
        <w:contextualSpacing/>
        <w:jc w:val="both"/>
      </w:pPr>
      <w:r w:rsidRPr="002E6F7E">
        <w:t>М.М. Пришвин "Голубая стрекоза".</w:t>
      </w:r>
    </w:p>
    <w:p w:rsidR="005D48F3" w:rsidRPr="002E6F7E" w:rsidRDefault="005D48F3" w:rsidP="005D48F3">
      <w:pPr>
        <w:pStyle w:val="ConsPlusNormal"/>
        <w:spacing w:before="240"/>
        <w:ind w:firstLine="540"/>
        <w:contextualSpacing/>
        <w:jc w:val="both"/>
      </w:pPr>
      <w:r w:rsidRPr="002E6F7E">
        <w:t>Загадки русской души.</w:t>
      </w:r>
    </w:p>
    <w:p w:rsidR="005D48F3" w:rsidRPr="002E6F7E" w:rsidRDefault="005D48F3" w:rsidP="005D48F3">
      <w:pPr>
        <w:pStyle w:val="ConsPlusNormal"/>
        <w:spacing w:before="240"/>
        <w:ind w:firstLine="540"/>
        <w:contextualSpacing/>
        <w:jc w:val="both"/>
      </w:pPr>
      <w:r w:rsidRPr="002E6F7E">
        <w:t>Долюшка женская.</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D48F3" w:rsidRPr="002E6F7E" w:rsidRDefault="005D48F3" w:rsidP="005D48F3">
      <w:pPr>
        <w:pStyle w:val="ConsPlusNormal"/>
        <w:spacing w:before="240"/>
        <w:ind w:firstLine="540"/>
        <w:contextualSpacing/>
        <w:jc w:val="both"/>
      </w:pPr>
      <w:r w:rsidRPr="002E6F7E">
        <w:t>Ф.А. Абрамов "Золотые руки".</w:t>
      </w:r>
    </w:p>
    <w:p w:rsidR="005D48F3" w:rsidRPr="002E6F7E" w:rsidRDefault="005D48F3" w:rsidP="005D48F3">
      <w:pPr>
        <w:pStyle w:val="ConsPlusNormal"/>
        <w:spacing w:before="240"/>
        <w:ind w:firstLine="540"/>
        <w:contextualSpacing/>
        <w:jc w:val="both"/>
      </w:pPr>
      <w:r w:rsidRPr="002E6F7E">
        <w:t>О ваших ровесниках.</w:t>
      </w:r>
    </w:p>
    <w:p w:rsidR="005D48F3" w:rsidRPr="002E6F7E" w:rsidRDefault="005D48F3" w:rsidP="005D48F3">
      <w:pPr>
        <w:pStyle w:val="ConsPlusNormal"/>
        <w:spacing w:before="240"/>
        <w:ind w:firstLine="540"/>
        <w:contextualSpacing/>
        <w:jc w:val="both"/>
      </w:pPr>
      <w:r w:rsidRPr="002E6F7E">
        <w:t>Взрослые детские проблемы.</w:t>
      </w:r>
    </w:p>
    <w:p w:rsidR="005D48F3" w:rsidRPr="002E6F7E" w:rsidRDefault="005D48F3" w:rsidP="005D48F3">
      <w:pPr>
        <w:pStyle w:val="ConsPlusNormal"/>
        <w:spacing w:before="240"/>
        <w:ind w:firstLine="540"/>
        <w:contextualSpacing/>
        <w:jc w:val="both"/>
      </w:pPr>
      <w:r w:rsidRPr="002E6F7E">
        <w:t>А.С. Игнатова "Джинн Сева".</w:t>
      </w:r>
    </w:p>
    <w:p w:rsidR="005D48F3" w:rsidRPr="002E6F7E" w:rsidRDefault="005D48F3" w:rsidP="005D48F3">
      <w:pPr>
        <w:pStyle w:val="ConsPlusNormal"/>
        <w:spacing w:before="240"/>
        <w:ind w:firstLine="540"/>
        <w:contextualSpacing/>
        <w:jc w:val="both"/>
      </w:pPr>
      <w:r w:rsidRPr="002E6F7E">
        <w:t>Н.Н. Назаркин "Изумрудная рыбка" (не менее двух глав по выбору, например, "Изумрудная рыбка", "Ах, миледи!", "Про личную жизнь" и другие).</w:t>
      </w:r>
    </w:p>
    <w:p w:rsidR="005D48F3" w:rsidRPr="002E6F7E" w:rsidRDefault="005D48F3" w:rsidP="005D48F3">
      <w:pPr>
        <w:pStyle w:val="ConsPlusNormal"/>
        <w:spacing w:before="240"/>
        <w:ind w:firstLine="540"/>
        <w:contextualSpacing/>
        <w:jc w:val="both"/>
      </w:pPr>
      <w:r w:rsidRPr="002E6F7E">
        <w:t>Лишь слову жизнь дана.</w:t>
      </w:r>
    </w:p>
    <w:p w:rsidR="005D48F3" w:rsidRPr="002E6F7E" w:rsidRDefault="005D48F3" w:rsidP="005D48F3">
      <w:pPr>
        <w:pStyle w:val="ConsPlusNormal"/>
        <w:spacing w:before="240"/>
        <w:ind w:firstLine="540"/>
        <w:contextualSpacing/>
        <w:jc w:val="both"/>
      </w:pPr>
      <w:r w:rsidRPr="002E6F7E">
        <w:t>Такого языка на свете не бывало.</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В. Рождественский "В родной поэзии совсем не старовер..." и другие.</w:t>
      </w:r>
    </w:p>
    <w:p w:rsidR="005D48F3" w:rsidRPr="002E6F7E" w:rsidRDefault="005D48F3" w:rsidP="005D48F3">
      <w:pPr>
        <w:pStyle w:val="ConsPlusNormal"/>
        <w:ind w:firstLine="540"/>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.6. Содержание обучения в 8 классе.</w:t>
      </w:r>
    </w:p>
    <w:p w:rsidR="005D48F3" w:rsidRPr="002E6F7E" w:rsidRDefault="005D48F3" w:rsidP="005D48F3">
      <w:pPr>
        <w:pStyle w:val="ConsPlusNormal"/>
        <w:spacing w:before="240"/>
        <w:ind w:firstLine="540"/>
        <w:contextualSpacing/>
        <w:jc w:val="both"/>
      </w:pPr>
      <w:r>
        <w:t>26</w:t>
      </w:r>
      <w:r w:rsidRPr="002E6F7E">
        <w:t>.6.1. Россия - Родина моя.</w:t>
      </w:r>
    </w:p>
    <w:p w:rsidR="005D48F3" w:rsidRPr="002E6F7E" w:rsidRDefault="005D48F3" w:rsidP="005D48F3">
      <w:pPr>
        <w:pStyle w:val="ConsPlusNormal"/>
        <w:spacing w:before="240"/>
        <w:ind w:firstLine="540"/>
        <w:contextualSpacing/>
        <w:jc w:val="both"/>
      </w:pPr>
      <w:r w:rsidRPr="002E6F7E">
        <w:t>Легендарный герой земли русской Иван Сусанин.</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С.Н. Марков "Сусанин", О.А. Ильина "Во время грозного и злого поединка..." и другие.</w:t>
      </w:r>
    </w:p>
    <w:p w:rsidR="005D48F3" w:rsidRPr="002E6F7E" w:rsidRDefault="005D48F3" w:rsidP="005D48F3">
      <w:pPr>
        <w:pStyle w:val="ConsPlusNormal"/>
        <w:spacing w:before="240"/>
        <w:ind w:firstLine="540"/>
        <w:contextualSpacing/>
        <w:jc w:val="both"/>
      </w:pPr>
      <w:r w:rsidRPr="002E6F7E">
        <w:t>П.Н. Полевой "Избранник Божий" (не менее двух глав по выбору).</w:t>
      </w:r>
    </w:p>
    <w:p w:rsidR="005D48F3" w:rsidRPr="002E6F7E" w:rsidRDefault="005D48F3" w:rsidP="005D48F3">
      <w:pPr>
        <w:pStyle w:val="ConsPlusNormal"/>
        <w:spacing w:before="240"/>
        <w:ind w:firstLine="540"/>
        <w:contextualSpacing/>
        <w:jc w:val="both"/>
      </w:pPr>
      <w:r w:rsidRPr="002E6F7E">
        <w:t>Города земли русской.</w:t>
      </w:r>
    </w:p>
    <w:p w:rsidR="005D48F3" w:rsidRPr="002E6F7E" w:rsidRDefault="005D48F3" w:rsidP="005D48F3">
      <w:pPr>
        <w:pStyle w:val="ConsPlusNormal"/>
        <w:spacing w:before="240"/>
        <w:ind w:firstLine="540"/>
        <w:contextualSpacing/>
        <w:jc w:val="both"/>
      </w:pPr>
      <w:r w:rsidRPr="002E6F7E">
        <w:t>По Золотому кольцу.</w:t>
      </w:r>
    </w:p>
    <w:p w:rsidR="005D48F3" w:rsidRPr="002E6F7E" w:rsidRDefault="005D48F3" w:rsidP="005D48F3">
      <w:pPr>
        <w:pStyle w:val="ConsPlusNormal"/>
        <w:spacing w:before="240"/>
        <w:ind w:firstLine="540"/>
        <w:contextualSpacing/>
        <w:jc w:val="both"/>
      </w:pPr>
      <w:r w:rsidRPr="002E6F7E">
        <w:t>Стихотворения (не менее трех).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5D48F3" w:rsidRPr="002E6F7E" w:rsidRDefault="005D48F3" w:rsidP="005D48F3">
      <w:pPr>
        <w:pStyle w:val="ConsPlusNormal"/>
        <w:spacing w:before="240"/>
        <w:ind w:firstLine="540"/>
        <w:contextualSpacing/>
        <w:jc w:val="both"/>
      </w:pPr>
      <w:r w:rsidRPr="002E6F7E">
        <w:t>Родные просторы.</w:t>
      </w:r>
    </w:p>
    <w:p w:rsidR="005D48F3" w:rsidRPr="002E6F7E" w:rsidRDefault="005D48F3" w:rsidP="005D48F3">
      <w:pPr>
        <w:pStyle w:val="ConsPlusNormal"/>
        <w:spacing w:before="240"/>
        <w:ind w:firstLine="540"/>
        <w:contextualSpacing/>
        <w:jc w:val="both"/>
      </w:pPr>
      <w:r w:rsidRPr="002E6F7E">
        <w:t>Волга - русская река.</w:t>
      </w:r>
    </w:p>
    <w:p w:rsidR="005D48F3" w:rsidRPr="002E6F7E" w:rsidRDefault="005D48F3" w:rsidP="005D48F3">
      <w:pPr>
        <w:pStyle w:val="ConsPlusNormal"/>
        <w:spacing w:before="240"/>
        <w:ind w:firstLine="540"/>
        <w:contextualSpacing/>
        <w:jc w:val="both"/>
      </w:pPr>
      <w:r w:rsidRPr="002E6F7E">
        <w:t>Русские народные песни о Волге (одна по выбору). Например: "Уж ты, Волга-река, Волга-матушка!..", "Вниз по матушке по Волге..." и другие.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Н.А. Некрасов "Люблю я краткой той поры..." (из поэмы "Горе старого Наума"), В.С. Высоцкий "Песня о Волге" и другие.</w:t>
      </w:r>
    </w:p>
    <w:p w:rsidR="005D48F3" w:rsidRPr="002E6F7E" w:rsidRDefault="005D48F3" w:rsidP="005D48F3">
      <w:pPr>
        <w:pStyle w:val="ConsPlusNormal"/>
        <w:spacing w:before="240"/>
        <w:ind w:firstLine="540"/>
        <w:contextualSpacing/>
        <w:jc w:val="both"/>
      </w:pPr>
      <w:r w:rsidRPr="002E6F7E">
        <w:t>В.В. Розанов "Русский Нил" (один фрагмент по выбору).</w:t>
      </w:r>
    </w:p>
    <w:p w:rsidR="005D48F3" w:rsidRPr="002E6F7E" w:rsidRDefault="005D48F3" w:rsidP="005D48F3">
      <w:pPr>
        <w:pStyle w:val="ConsPlusNormal"/>
        <w:spacing w:before="240"/>
        <w:ind w:firstLine="540"/>
        <w:contextualSpacing/>
        <w:jc w:val="both"/>
      </w:pPr>
      <w:r>
        <w:t>26</w:t>
      </w:r>
      <w:r w:rsidRPr="002E6F7E">
        <w:t>.6.2. Русские традиции.</w:t>
      </w:r>
    </w:p>
    <w:p w:rsidR="005D48F3" w:rsidRPr="002E6F7E" w:rsidRDefault="005D48F3" w:rsidP="005D48F3">
      <w:pPr>
        <w:pStyle w:val="ConsPlusNormal"/>
        <w:spacing w:before="240"/>
        <w:ind w:firstLine="540"/>
        <w:contextualSpacing/>
        <w:jc w:val="both"/>
      </w:pPr>
      <w:r w:rsidRPr="002E6F7E">
        <w:t>Праздники русского мира.</w:t>
      </w:r>
    </w:p>
    <w:p w:rsidR="005D48F3" w:rsidRPr="002E6F7E" w:rsidRDefault="005D48F3" w:rsidP="005D48F3">
      <w:pPr>
        <w:pStyle w:val="ConsPlusNormal"/>
        <w:spacing w:before="240"/>
        <w:ind w:firstLine="540"/>
        <w:contextualSpacing/>
        <w:jc w:val="both"/>
      </w:pPr>
      <w:r w:rsidRPr="002E6F7E">
        <w:t>Троица.</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5D48F3" w:rsidRPr="002E6F7E" w:rsidRDefault="005D48F3" w:rsidP="005D48F3">
      <w:pPr>
        <w:pStyle w:val="ConsPlusNormal"/>
        <w:spacing w:before="240"/>
        <w:ind w:firstLine="540"/>
        <w:contextualSpacing/>
        <w:jc w:val="both"/>
      </w:pPr>
      <w:r w:rsidRPr="002E6F7E">
        <w:t>И.А. Новиков "Троицкая кукушка".</w:t>
      </w:r>
    </w:p>
    <w:p w:rsidR="005D48F3" w:rsidRPr="002E6F7E" w:rsidRDefault="005D48F3" w:rsidP="005D48F3">
      <w:pPr>
        <w:pStyle w:val="ConsPlusNormal"/>
        <w:spacing w:before="240"/>
        <w:ind w:firstLine="540"/>
        <w:contextualSpacing/>
        <w:jc w:val="both"/>
      </w:pPr>
      <w:r w:rsidRPr="002E6F7E">
        <w:t>Тепло родного дома.</w:t>
      </w:r>
    </w:p>
    <w:p w:rsidR="005D48F3" w:rsidRPr="002E6F7E" w:rsidRDefault="005D48F3" w:rsidP="005D48F3">
      <w:pPr>
        <w:pStyle w:val="ConsPlusNormal"/>
        <w:spacing w:before="240"/>
        <w:ind w:firstLine="540"/>
        <w:contextualSpacing/>
        <w:jc w:val="both"/>
      </w:pPr>
      <w:r w:rsidRPr="002E6F7E">
        <w:t>Родство душ.</w:t>
      </w:r>
    </w:p>
    <w:p w:rsidR="005D48F3" w:rsidRPr="002E6F7E" w:rsidRDefault="005D48F3" w:rsidP="005D48F3">
      <w:pPr>
        <w:pStyle w:val="ConsPlusNormal"/>
        <w:spacing w:before="240"/>
        <w:ind w:firstLine="540"/>
        <w:contextualSpacing/>
        <w:jc w:val="both"/>
      </w:pPr>
      <w:r w:rsidRPr="002E6F7E">
        <w:t>Ф.А. Абрамов "Валенки".</w:t>
      </w:r>
    </w:p>
    <w:p w:rsidR="005D48F3" w:rsidRPr="002E6F7E" w:rsidRDefault="005D48F3" w:rsidP="005D48F3">
      <w:pPr>
        <w:pStyle w:val="ConsPlusNormal"/>
        <w:spacing w:before="240"/>
        <w:ind w:firstLine="540"/>
        <w:contextualSpacing/>
        <w:jc w:val="both"/>
      </w:pPr>
      <w:r w:rsidRPr="002E6F7E">
        <w:t>Т.В. Михеева "Не предавай меня!" (две главы по выбору).</w:t>
      </w:r>
    </w:p>
    <w:p w:rsidR="005D48F3" w:rsidRPr="002E6F7E" w:rsidRDefault="005D48F3" w:rsidP="005D48F3">
      <w:pPr>
        <w:pStyle w:val="ConsPlusNormal"/>
        <w:spacing w:before="240"/>
        <w:ind w:firstLine="540"/>
        <w:contextualSpacing/>
        <w:jc w:val="both"/>
      </w:pPr>
      <w:r>
        <w:lastRenderedPageBreak/>
        <w:t>26</w:t>
      </w:r>
      <w:r w:rsidRPr="002E6F7E">
        <w:t>.6.3. Русский характер - русская душа.</w:t>
      </w:r>
    </w:p>
    <w:p w:rsidR="005D48F3" w:rsidRPr="002E6F7E" w:rsidRDefault="005D48F3" w:rsidP="005D48F3">
      <w:pPr>
        <w:pStyle w:val="ConsPlusNormal"/>
        <w:spacing w:before="240"/>
        <w:ind w:firstLine="540"/>
        <w:contextualSpacing/>
        <w:jc w:val="both"/>
      </w:pPr>
      <w:r w:rsidRPr="002E6F7E">
        <w:t>Не до ордена - была бы Родина.</w:t>
      </w:r>
    </w:p>
    <w:p w:rsidR="005D48F3" w:rsidRPr="002E6F7E" w:rsidRDefault="005D48F3" w:rsidP="005D48F3">
      <w:pPr>
        <w:pStyle w:val="ConsPlusNormal"/>
        <w:spacing w:before="240"/>
        <w:ind w:firstLine="540"/>
        <w:contextualSpacing/>
        <w:jc w:val="both"/>
      </w:pPr>
      <w:r w:rsidRPr="002E6F7E">
        <w:t>Дети на войне.</w:t>
      </w:r>
    </w:p>
    <w:p w:rsidR="005D48F3" w:rsidRPr="002E6F7E" w:rsidRDefault="005D48F3" w:rsidP="005D48F3">
      <w:pPr>
        <w:pStyle w:val="ConsPlusNormal"/>
        <w:spacing w:before="240"/>
        <w:ind w:firstLine="540"/>
        <w:contextualSpacing/>
        <w:jc w:val="both"/>
      </w:pPr>
      <w:r w:rsidRPr="002E6F7E">
        <w:t>Э.Н. Веркин. "Облачный полк" (не менее двух глав по выбору).</w:t>
      </w:r>
    </w:p>
    <w:p w:rsidR="005D48F3" w:rsidRPr="002E6F7E" w:rsidRDefault="005D48F3" w:rsidP="005D48F3">
      <w:pPr>
        <w:pStyle w:val="ConsPlusNormal"/>
        <w:spacing w:before="240"/>
        <w:ind w:firstLine="540"/>
        <w:contextualSpacing/>
        <w:jc w:val="both"/>
      </w:pPr>
      <w:r w:rsidRPr="002E6F7E">
        <w:t>Загадки русской души.</w:t>
      </w:r>
    </w:p>
    <w:p w:rsidR="005D48F3" w:rsidRPr="002E6F7E" w:rsidRDefault="005D48F3" w:rsidP="005D48F3">
      <w:pPr>
        <w:pStyle w:val="ConsPlusNormal"/>
        <w:spacing w:before="240"/>
        <w:ind w:firstLine="540"/>
        <w:contextualSpacing/>
        <w:jc w:val="both"/>
      </w:pPr>
      <w:r w:rsidRPr="002E6F7E">
        <w:t>Сеятель твой и хранитель.</w:t>
      </w:r>
    </w:p>
    <w:p w:rsidR="005D48F3" w:rsidRPr="002E6F7E" w:rsidRDefault="005D48F3" w:rsidP="005D48F3">
      <w:pPr>
        <w:pStyle w:val="ConsPlusNormal"/>
        <w:spacing w:before="240"/>
        <w:ind w:firstLine="540"/>
        <w:contextualSpacing/>
        <w:jc w:val="both"/>
      </w:pPr>
      <w:r w:rsidRPr="002E6F7E">
        <w:t>И.С. Тургенев "Сфинкс".</w:t>
      </w:r>
    </w:p>
    <w:p w:rsidR="005D48F3" w:rsidRPr="002E6F7E" w:rsidRDefault="005D48F3" w:rsidP="005D48F3">
      <w:pPr>
        <w:pStyle w:val="ConsPlusNormal"/>
        <w:spacing w:before="240"/>
        <w:ind w:firstLine="540"/>
        <w:contextualSpacing/>
        <w:jc w:val="both"/>
      </w:pPr>
      <w:r w:rsidRPr="002E6F7E">
        <w:t>Ф.М. Достоевский "Мужик Марей".</w:t>
      </w:r>
    </w:p>
    <w:p w:rsidR="005D48F3" w:rsidRPr="002E6F7E" w:rsidRDefault="005D48F3" w:rsidP="005D48F3">
      <w:pPr>
        <w:pStyle w:val="ConsPlusNormal"/>
        <w:spacing w:before="240"/>
        <w:ind w:firstLine="540"/>
        <w:contextualSpacing/>
        <w:jc w:val="both"/>
      </w:pPr>
      <w:r w:rsidRPr="002E6F7E">
        <w:t>О ваших ровесниках.</w:t>
      </w:r>
    </w:p>
    <w:p w:rsidR="005D48F3" w:rsidRPr="002E6F7E" w:rsidRDefault="005D48F3" w:rsidP="005D48F3">
      <w:pPr>
        <w:pStyle w:val="ConsPlusNormal"/>
        <w:spacing w:before="240"/>
        <w:ind w:firstLine="540"/>
        <w:contextualSpacing/>
        <w:jc w:val="both"/>
      </w:pPr>
      <w:r w:rsidRPr="002E6F7E">
        <w:t>Пора взросления.</w:t>
      </w:r>
    </w:p>
    <w:p w:rsidR="005D48F3" w:rsidRPr="002E6F7E" w:rsidRDefault="005D48F3" w:rsidP="005D48F3">
      <w:pPr>
        <w:pStyle w:val="ConsPlusNormal"/>
        <w:spacing w:before="240"/>
        <w:ind w:firstLine="540"/>
        <w:contextualSpacing/>
        <w:jc w:val="both"/>
      </w:pPr>
      <w:r w:rsidRPr="002E6F7E">
        <w:t>Б.Л. Васильев. "Завтра была война" (не менее одной главы по выбору).</w:t>
      </w:r>
    </w:p>
    <w:p w:rsidR="005D48F3" w:rsidRPr="002E6F7E" w:rsidRDefault="005D48F3" w:rsidP="005D48F3">
      <w:pPr>
        <w:pStyle w:val="ConsPlusNormal"/>
        <w:spacing w:before="240"/>
        <w:ind w:firstLine="540"/>
        <w:contextualSpacing/>
        <w:jc w:val="both"/>
      </w:pPr>
      <w:r w:rsidRPr="002E6F7E">
        <w:t>Г.Н. Щербакова "Вам и не снилось" (не менее одной главы по выбору).</w:t>
      </w:r>
    </w:p>
    <w:p w:rsidR="005D48F3" w:rsidRPr="002E6F7E" w:rsidRDefault="005D48F3" w:rsidP="005D48F3">
      <w:pPr>
        <w:pStyle w:val="ConsPlusNormal"/>
        <w:spacing w:before="240"/>
        <w:ind w:firstLine="540"/>
        <w:contextualSpacing/>
        <w:jc w:val="both"/>
      </w:pPr>
      <w:r w:rsidRPr="002E6F7E">
        <w:t>Лишь слову жизнь дана.</w:t>
      </w:r>
    </w:p>
    <w:p w:rsidR="005D48F3" w:rsidRPr="002E6F7E" w:rsidRDefault="005D48F3" w:rsidP="005D48F3">
      <w:pPr>
        <w:pStyle w:val="ConsPlusNormal"/>
        <w:spacing w:before="240"/>
        <w:ind w:firstLine="540"/>
        <w:contextualSpacing/>
        <w:jc w:val="both"/>
      </w:pPr>
      <w:r w:rsidRPr="002E6F7E">
        <w:t>Язык поэзии.</w:t>
      </w:r>
    </w:p>
    <w:p w:rsidR="005D48F3" w:rsidRPr="002E6F7E" w:rsidRDefault="005D48F3" w:rsidP="005D48F3">
      <w:pPr>
        <w:pStyle w:val="ConsPlusNormal"/>
        <w:spacing w:before="240"/>
        <w:ind w:firstLine="540"/>
        <w:contextualSpacing/>
        <w:jc w:val="both"/>
      </w:pPr>
      <w:r w:rsidRPr="002E6F7E">
        <w:t>Стихотворения (не менее одного). Например: И.Ф. Анненский "Третий мучительный сонет" и другие.</w:t>
      </w:r>
    </w:p>
    <w:p w:rsidR="005D48F3" w:rsidRPr="002E6F7E" w:rsidRDefault="005D48F3" w:rsidP="005D48F3">
      <w:pPr>
        <w:pStyle w:val="ConsPlusNormal"/>
        <w:spacing w:before="240"/>
        <w:ind w:firstLine="540"/>
        <w:contextualSpacing/>
        <w:jc w:val="both"/>
      </w:pPr>
      <w:r w:rsidRPr="002E6F7E">
        <w:t>Дон Аминадо "Наука стихосложения".</w:t>
      </w:r>
    </w:p>
    <w:p w:rsidR="005D48F3" w:rsidRPr="002E6F7E" w:rsidRDefault="005D48F3" w:rsidP="005D48F3">
      <w:pPr>
        <w:pStyle w:val="ConsPlusNormal"/>
        <w:ind w:firstLine="540"/>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.7. Содержание обучения в 9 классе.</w:t>
      </w:r>
    </w:p>
    <w:p w:rsidR="005D48F3" w:rsidRPr="002E6F7E" w:rsidRDefault="005D48F3" w:rsidP="005D48F3">
      <w:pPr>
        <w:pStyle w:val="ConsPlusNormal"/>
        <w:spacing w:before="240"/>
        <w:ind w:firstLine="540"/>
        <w:contextualSpacing/>
        <w:jc w:val="both"/>
      </w:pPr>
      <w:r>
        <w:t>26</w:t>
      </w:r>
      <w:r w:rsidRPr="002E6F7E">
        <w:t>.7.1. Россия - Родина моя.</w:t>
      </w:r>
    </w:p>
    <w:p w:rsidR="005D48F3" w:rsidRPr="002E6F7E" w:rsidRDefault="005D48F3" w:rsidP="005D48F3">
      <w:pPr>
        <w:pStyle w:val="ConsPlusNormal"/>
        <w:spacing w:before="240"/>
        <w:ind w:firstLine="540"/>
        <w:contextualSpacing/>
        <w:jc w:val="both"/>
      </w:pPr>
      <w:r w:rsidRPr="002E6F7E">
        <w:t>Преданья старины глубокой.</w:t>
      </w:r>
    </w:p>
    <w:p w:rsidR="005D48F3" w:rsidRPr="002E6F7E" w:rsidRDefault="005D48F3" w:rsidP="005D48F3">
      <w:pPr>
        <w:pStyle w:val="ConsPlusNormal"/>
        <w:spacing w:before="240"/>
        <w:ind w:firstLine="540"/>
        <w:contextualSpacing/>
        <w:jc w:val="both"/>
      </w:pPr>
      <w:r w:rsidRPr="002E6F7E">
        <w:t>Гроза двенадцатого года.</w:t>
      </w:r>
    </w:p>
    <w:p w:rsidR="005D48F3" w:rsidRPr="002E6F7E" w:rsidRDefault="005D48F3" w:rsidP="005D48F3">
      <w:pPr>
        <w:pStyle w:val="ConsPlusNormal"/>
        <w:spacing w:before="240"/>
        <w:ind w:firstLine="540"/>
        <w:contextualSpacing/>
        <w:jc w:val="both"/>
      </w:pPr>
      <w:r w:rsidRPr="002E6F7E">
        <w:t>Русские народные песни об Отечественной войне 1812 года (не менее одной). Например: "Как не две тученьки не две грозныя..."</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D48F3" w:rsidRPr="002E6F7E" w:rsidRDefault="005D48F3" w:rsidP="005D48F3">
      <w:pPr>
        <w:pStyle w:val="ConsPlusNormal"/>
        <w:spacing w:before="240"/>
        <w:ind w:firstLine="540"/>
        <w:contextualSpacing/>
        <w:jc w:val="both"/>
      </w:pPr>
      <w:r w:rsidRPr="002E6F7E">
        <w:t>И.И. Лажечников "Новобранец 1812 года" (один фрагмент по выбору).</w:t>
      </w:r>
    </w:p>
    <w:p w:rsidR="005D48F3" w:rsidRPr="002E6F7E" w:rsidRDefault="005D48F3" w:rsidP="005D48F3">
      <w:pPr>
        <w:pStyle w:val="ConsPlusNormal"/>
        <w:spacing w:before="240"/>
        <w:ind w:firstLine="540"/>
        <w:contextualSpacing/>
        <w:jc w:val="both"/>
      </w:pPr>
      <w:r w:rsidRPr="002E6F7E">
        <w:t>Города земли русской.</w:t>
      </w:r>
    </w:p>
    <w:p w:rsidR="005D48F3" w:rsidRPr="002E6F7E" w:rsidRDefault="005D48F3" w:rsidP="005D48F3">
      <w:pPr>
        <w:pStyle w:val="ConsPlusNormal"/>
        <w:spacing w:before="240"/>
        <w:ind w:firstLine="540"/>
        <w:contextualSpacing/>
        <w:jc w:val="both"/>
      </w:pPr>
      <w:r w:rsidRPr="002E6F7E">
        <w:t>Петербург в русской литературе.</w:t>
      </w:r>
    </w:p>
    <w:p w:rsidR="005D48F3" w:rsidRPr="002E6F7E" w:rsidRDefault="005D48F3" w:rsidP="005D48F3">
      <w:pPr>
        <w:pStyle w:val="ConsPlusNormal"/>
        <w:spacing w:before="240"/>
        <w:ind w:firstLine="540"/>
        <w:contextualSpacing/>
        <w:jc w:val="both"/>
      </w:pPr>
      <w:r w:rsidRPr="002E6F7E">
        <w:t>Стихотворения (не менее трех).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5D48F3" w:rsidRPr="002E6F7E" w:rsidRDefault="005D48F3" w:rsidP="005D48F3">
      <w:pPr>
        <w:pStyle w:val="ConsPlusNormal"/>
        <w:spacing w:before="240"/>
        <w:ind w:firstLine="540"/>
        <w:contextualSpacing/>
        <w:jc w:val="both"/>
      </w:pPr>
      <w:r w:rsidRPr="002E6F7E">
        <w:t>Л.В. Успенский "Записки старого петербуржца" (одна глава по выбору, например, "Фонарики-сударики" и другие).</w:t>
      </w:r>
    </w:p>
    <w:p w:rsidR="005D48F3" w:rsidRPr="002E6F7E" w:rsidRDefault="005D48F3" w:rsidP="005D48F3">
      <w:pPr>
        <w:pStyle w:val="ConsPlusNormal"/>
        <w:spacing w:before="240"/>
        <w:ind w:firstLine="540"/>
        <w:contextualSpacing/>
        <w:jc w:val="both"/>
      </w:pPr>
      <w:r w:rsidRPr="002E6F7E">
        <w:t>Родные просторы.</w:t>
      </w:r>
    </w:p>
    <w:p w:rsidR="005D48F3" w:rsidRPr="002E6F7E" w:rsidRDefault="005D48F3" w:rsidP="005D48F3">
      <w:pPr>
        <w:pStyle w:val="ConsPlusNormal"/>
        <w:spacing w:before="240"/>
        <w:ind w:firstLine="540"/>
        <w:contextualSpacing/>
        <w:jc w:val="both"/>
      </w:pPr>
      <w:r w:rsidRPr="002E6F7E">
        <w:t>Степь раздольная.</w:t>
      </w:r>
    </w:p>
    <w:p w:rsidR="005D48F3" w:rsidRPr="002E6F7E" w:rsidRDefault="005D48F3" w:rsidP="005D48F3">
      <w:pPr>
        <w:pStyle w:val="ConsPlusNormal"/>
        <w:spacing w:before="240"/>
        <w:ind w:firstLine="540"/>
        <w:contextualSpacing/>
        <w:jc w:val="both"/>
      </w:pPr>
      <w:r w:rsidRPr="002E6F7E">
        <w:t>Русские народные песни о степи (одна по выбору). Например: "Уж ты, степь ли моя, степь Моздокская...", "Ах ты, степь широкая..." и другие.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П.А. Вяземский "Степь", И.З. Суриков "В степи" и другие.</w:t>
      </w:r>
    </w:p>
    <w:p w:rsidR="005D48F3" w:rsidRPr="002E6F7E" w:rsidRDefault="005D48F3" w:rsidP="005D48F3">
      <w:pPr>
        <w:pStyle w:val="ConsPlusNormal"/>
        <w:spacing w:before="240"/>
        <w:ind w:firstLine="540"/>
        <w:contextualSpacing/>
        <w:jc w:val="both"/>
      </w:pPr>
      <w:r w:rsidRPr="002E6F7E">
        <w:t>А.П. Чехов "Степь" (один фрагмент по выбору).</w:t>
      </w:r>
    </w:p>
    <w:p w:rsidR="005D48F3" w:rsidRPr="002E6F7E" w:rsidRDefault="005D48F3" w:rsidP="005D48F3">
      <w:pPr>
        <w:pStyle w:val="ConsPlusNormal"/>
        <w:spacing w:before="240"/>
        <w:ind w:firstLine="540"/>
        <w:contextualSpacing/>
        <w:jc w:val="both"/>
      </w:pPr>
      <w:r>
        <w:t>26</w:t>
      </w:r>
      <w:r w:rsidRPr="002E6F7E">
        <w:t>.7.2. Русские традиции.</w:t>
      </w:r>
    </w:p>
    <w:p w:rsidR="005D48F3" w:rsidRPr="002E6F7E" w:rsidRDefault="005D48F3" w:rsidP="005D48F3">
      <w:pPr>
        <w:pStyle w:val="ConsPlusNormal"/>
        <w:spacing w:before="240"/>
        <w:ind w:firstLine="540"/>
        <w:contextualSpacing/>
        <w:jc w:val="both"/>
      </w:pPr>
      <w:r w:rsidRPr="002E6F7E">
        <w:t>Праздники русского мира.</w:t>
      </w:r>
    </w:p>
    <w:p w:rsidR="005D48F3" w:rsidRPr="002E6F7E" w:rsidRDefault="005D48F3" w:rsidP="005D48F3">
      <w:pPr>
        <w:pStyle w:val="ConsPlusNormal"/>
        <w:spacing w:before="240"/>
        <w:ind w:firstLine="540"/>
        <w:contextualSpacing/>
        <w:jc w:val="both"/>
      </w:pPr>
      <w:r w:rsidRPr="002E6F7E">
        <w:t>Августовские Спасы.</w:t>
      </w:r>
    </w:p>
    <w:p w:rsidR="005D48F3" w:rsidRPr="002E6F7E" w:rsidRDefault="005D48F3" w:rsidP="005D48F3">
      <w:pPr>
        <w:pStyle w:val="ConsPlusNormal"/>
        <w:spacing w:before="240"/>
        <w:ind w:firstLine="540"/>
        <w:contextualSpacing/>
        <w:jc w:val="both"/>
      </w:pPr>
      <w:r w:rsidRPr="002E6F7E">
        <w:t>Стихотворения (не менее трех). Например: К.Д. Бальмонт "Первый спас", Б.А. Ахмадулина "Ночь упаданья яблок", Е.А. Евтушенко "Само упало яблоко с небес..." и другие.</w:t>
      </w:r>
    </w:p>
    <w:p w:rsidR="005D48F3" w:rsidRPr="002E6F7E" w:rsidRDefault="005D48F3" w:rsidP="005D48F3">
      <w:pPr>
        <w:pStyle w:val="ConsPlusNormal"/>
        <w:spacing w:before="240"/>
        <w:ind w:firstLine="540"/>
        <w:contextualSpacing/>
        <w:jc w:val="both"/>
      </w:pPr>
      <w:r w:rsidRPr="002E6F7E">
        <w:t>Е.И. Носов "Яблочный спас".</w:t>
      </w:r>
    </w:p>
    <w:p w:rsidR="005D48F3" w:rsidRPr="002E6F7E" w:rsidRDefault="005D48F3" w:rsidP="005D48F3">
      <w:pPr>
        <w:pStyle w:val="ConsPlusNormal"/>
        <w:spacing w:before="240"/>
        <w:ind w:firstLine="540"/>
        <w:contextualSpacing/>
        <w:jc w:val="both"/>
      </w:pPr>
      <w:r w:rsidRPr="002E6F7E">
        <w:t>Тепло родного дома.</w:t>
      </w:r>
    </w:p>
    <w:p w:rsidR="005D48F3" w:rsidRPr="002E6F7E" w:rsidRDefault="005D48F3" w:rsidP="005D48F3">
      <w:pPr>
        <w:pStyle w:val="ConsPlusNormal"/>
        <w:spacing w:before="240"/>
        <w:ind w:firstLine="540"/>
        <w:contextualSpacing/>
        <w:jc w:val="both"/>
      </w:pPr>
      <w:r w:rsidRPr="002E6F7E">
        <w:t>Родительский дом.</w:t>
      </w:r>
    </w:p>
    <w:p w:rsidR="005D48F3" w:rsidRPr="002E6F7E" w:rsidRDefault="005D48F3" w:rsidP="005D48F3">
      <w:pPr>
        <w:pStyle w:val="ConsPlusNormal"/>
        <w:spacing w:before="240"/>
        <w:ind w:firstLine="540"/>
        <w:contextualSpacing/>
        <w:jc w:val="both"/>
      </w:pPr>
      <w:r w:rsidRPr="002E6F7E">
        <w:lastRenderedPageBreak/>
        <w:t>А.П. Платонов "На заре туманной юности" (две главы по выбору).</w:t>
      </w:r>
    </w:p>
    <w:p w:rsidR="005D48F3" w:rsidRPr="002E6F7E" w:rsidRDefault="005D48F3" w:rsidP="005D48F3">
      <w:pPr>
        <w:pStyle w:val="ConsPlusNormal"/>
        <w:spacing w:before="240"/>
        <w:ind w:firstLine="540"/>
        <w:contextualSpacing/>
        <w:jc w:val="both"/>
      </w:pPr>
      <w:r w:rsidRPr="002E6F7E">
        <w:t>В.П. Астафьев "Далекая и близкая сказка" (рассказ из повести "Последний поклон").</w:t>
      </w:r>
    </w:p>
    <w:p w:rsidR="005D48F3" w:rsidRPr="002E6F7E" w:rsidRDefault="005D48F3" w:rsidP="005D48F3">
      <w:pPr>
        <w:pStyle w:val="ConsPlusNormal"/>
        <w:spacing w:before="240"/>
        <w:ind w:firstLine="540"/>
        <w:contextualSpacing/>
        <w:jc w:val="both"/>
      </w:pPr>
      <w:r>
        <w:t>26</w:t>
      </w:r>
      <w:r w:rsidRPr="002E6F7E">
        <w:t>.7.3. Русский характер - русская душа.</w:t>
      </w:r>
    </w:p>
    <w:p w:rsidR="005D48F3" w:rsidRPr="002E6F7E" w:rsidRDefault="005D48F3" w:rsidP="005D48F3">
      <w:pPr>
        <w:pStyle w:val="ConsPlusNormal"/>
        <w:spacing w:before="240"/>
        <w:ind w:firstLine="540"/>
        <w:contextualSpacing/>
        <w:jc w:val="both"/>
      </w:pPr>
      <w:r w:rsidRPr="002E6F7E">
        <w:t>Не до ордена - была бы Родина.</w:t>
      </w:r>
    </w:p>
    <w:p w:rsidR="005D48F3" w:rsidRPr="002E6F7E" w:rsidRDefault="005D48F3" w:rsidP="005D48F3">
      <w:pPr>
        <w:pStyle w:val="ConsPlusNormal"/>
        <w:spacing w:before="240"/>
        <w:ind w:firstLine="540"/>
        <w:contextualSpacing/>
        <w:jc w:val="both"/>
      </w:pPr>
      <w:r w:rsidRPr="002E6F7E">
        <w:t>Великая Отечественная война.</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Н.П. Майоров "Мы", М.В. Кульчицкий "Мечтатель, фантазер, лентяй-завистник!.." и другие.</w:t>
      </w:r>
    </w:p>
    <w:p w:rsidR="005D48F3" w:rsidRPr="002E6F7E" w:rsidRDefault="005D48F3" w:rsidP="005D48F3">
      <w:pPr>
        <w:pStyle w:val="ConsPlusNormal"/>
        <w:spacing w:before="240"/>
        <w:ind w:firstLine="540"/>
        <w:contextualSpacing/>
        <w:jc w:val="both"/>
      </w:pPr>
      <w:r w:rsidRPr="002E6F7E">
        <w:t>Ю.М. Нагибин "Ваганов".</w:t>
      </w:r>
    </w:p>
    <w:p w:rsidR="005D48F3" w:rsidRPr="002E6F7E" w:rsidRDefault="005D48F3" w:rsidP="005D48F3">
      <w:pPr>
        <w:pStyle w:val="ConsPlusNormal"/>
        <w:spacing w:before="240"/>
        <w:ind w:firstLine="540"/>
        <w:contextualSpacing/>
        <w:jc w:val="both"/>
      </w:pPr>
      <w:r w:rsidRPr="002E6F7E">
        <w:t>Е.И. Носов "Переправа".</w:t>
      </w:r>
    </w:p>
    <w:p w:rsidR="005D48F3" w:rsidRPr="002E6F7E" w:rsidRDefault="005D48F3" w:rsidP="005D48F3">
      <w:pPr>
        <w:pStyle w:val="ConsPlusNormal"/>
        <w:spacing w:before="240"/>
        <w:ind w:firstLine="540"/>
        <w:contextualSpacing/>
        <w:jc w:val="both"/>
      </w:pPr>
      <w:r w:rsidRPr="002E6F7E">
        <w:t>Загадки русской души.</w:t>
      </w:r>
    </w:p>
    <w:p w:rsidR="005D48F3" w:rsidRPr="002E6F7E" w:rsidRDefault="005D48F3" w:rsidP="005D48F3">
      <w:pPr>
        <w:pStyle w:val="ConsPlusNormal"/>
        <w:spacing w:before="240"/>
        <w:ind w:firstLine="540"/>
        <w:contextualSpacing/>
        <w:jc w:val="both"/>
      </w:pPr>
      <w:r w:rsidRPr="002E6F7E">
        <w:t>Судьбы русских эмигрантов.</w:t>
      </w:r>
    </w:p>
    <w:p w:rsidR="005D48F3" w:rsidRPr="002E6F7E" w:rsidRDefault="005D48F3" w:rsidP="005D48F3">
      <w:pPr>
        <w:pStyle w:val="ConsPlusNormal"/>
        <w:spacing w:before="240"/>
        <w:ind w:firstLine="540"/>
        <w:contextualSpacing/>
        <w:jc w:val="both"/>
      </w:pPr>
      <w:r w:rsidRPr="002E6F7E">
        <w:t>Б.К. Зайцев "Легкое бремя".</w:t>
      </w:r>
    </w:p>
    <w:p w:rsidR="005D48F3" w:rsidRPr="002E6F7E" w:rsidRDefault="005D48F3" w:rsidP="005D48F3">
      <w:pPr>
        <w:pStyle w:val="ConsPlusNormal"/>
        <w:spacing w:before="240"/>
        <w:ind w:firstLine="540"/>
        <w:contextualSpacing/>
        <w:jc w:val="both"/>
      </w:pPr>
      <w:r w:rsidRPr="002E6F7E">
        <w:t>А.Т. Аверченко "Русское искусство".</w:t>
      </w:r>
    </w:p>
    <w:p w:rsidR="005D48F3" w:rsidRPr="002E6F7E" w:rsidRDefault="005D48F3" w:rsidP="005D48F3">
      <w:pPr>
        <w:pStyle w:val="ConsPlusNormal"/>
        <w:spacing w:before="240"/>
        <w:ind w:firstLine="540"/>
        <w:contextualSpacing/>
        <w:jc w:val="both"/>
      </w:pPr>
      <w:r w:rsidRPr="002E6F7E">
        <w:t>О ваших ровесниках.</w:t>
      </w:r>
    </w:p>
    <w:p w:rsidR="005D48F3" w:rsidRPr="002E6F7E" w:rsidRDefault="005D48F3" w:rsidP="005D48F3">
      <w:pPr>
        <w:pStyle w:val="ConsPlusNormal"/>
        <w:spacing w:before="240"/>
        <w:ind w:firstLine="540"/>
        <w:contextualSpacing/>
        <w:jc w:val="both"/>
      </w:pPr>
      <w:r w:rsidRPr="002E6F7E">
        <w:t>Прощание с детством.</w:t>
      </w:r>
    </w:p>
    <w:p w:rsidR="005D48F3" w:rsidRPr="002E6F7E" w:rsidRDefault="005D48F3" w:rsidP="005D48F3">
      <w:pPr>
        <w:pStyle w:val="ConsPlusNormal"/>
        <w:spacing w:before="240"/>
        <w:ind w:firstLine="540"/>
        <w:contextualSpacing/>
        <w:jc w:val="both"/>
      </w:pPr>
      <w:r w:rsidRPr="002E6F7E">
        <w:t>Ю.И. Коваль "От Красных ворот" (не менее одного фрагмента по выбору).</w:t>
      </w:r>
    </w:p>
    <w:p w:rsidR="005D48F3" w:rsidRPr="002E6F7E" w:rsidRDefault="005D48F3" w:rsidP="005D48F3">
      <w:pPr>
        <w:pStyle w:val="ConsPlusNormal"/>
        <w:spacing w:before="240"/>
        <w:ind w:firstLine="540"/>
        <w:contextualSpacing/>
        <w:jc w:val="both"/>
      </w:pPr>
      <w:r w:rsidRPr="002E6F7E">
        <w:t>Лишь слову жизнь дана.</w:t>
      </w:r>
    </w:p>
    <w:p w:rsidR="005D48F3" w:rsidRPr="002E6F7E" w:rsidRDefault="005D48F3" w:rsidP="005D48F3">
      <w:pPr>
        <w:pStyle w:val="ConsPlusNormal"/>
        <w:spacing w:before="240"/>
        <w:ind w:firstLine="540"/>
        <w:contextualSpacing/>
        <w:jc w:val="both"/>
      </w:pPr>
      <w:r w:rsidRPr="002E6F7E">
        <w:t>"Припадаю к великой реке..."</w:t>
      </w:r>
    </w:p>
    <w:p w:rsidR="005D48F3" w:rsidRPr="002E6F7E" w:rsidRDefault="005D48F3" w:rsidP="005D48F3">
      <w:pPr>
        <w:pStyle w:val="ConsPlusNormal"/>
        <w:spacing w:before="240"/>
        <w:ind w:firstLine="540"/>
        <w:contextualSpacing/>
        <w:jc w:val="both"/>
      </w:pPr>
      <w:r w:rsidRPr="002E6F7E">
        <w:t>Стихотворения (не менее двух). Например: И.А. Бродский "Мой народ", С.А. Каргашин "Я - русский! Спасибо, Господи!.." и другие.</w:t>
      </w:r>
    </w:p>
    <w:p w:rsidR="005D48F3" w:rsidRPr="002E6F7E" w:rsidRDefault="005D48F3" w:rsidP="005D48F3">
      <w:pPr>
        <w:pStyle w:val="ConsPlusNormal"/>
        <w:ind w:firstLine="540"/>
        <w:contextualSpacing/>
        <w:jc w:val="both"/>
      </w:pPr>
    </w:p>
    <w:p w:rsidR="005D48F3" w:rsidRPr="002E6F7E"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26</w:t>
      </w:r>
      <w:r w:rsidRPr="002E6F7E">
        <w:rPr>
          <w:rFonts w:ascii="Times New Roman" w:hAnsi="Times New Roman" w:cs="Times New Roman"/>
        </w:rPr>
        <w:t>.8. Планируемые результаты освоения программы по родной (русской) литературе на уровне основного общего образования.</w:t>
      </w:r>
    </w:p>
    <w:p w:rsidR="005D48F3" w:rsidRPr="002E6F7E" w:rsidRDefault="005D48F3" w:rsidP="005D48F3">
      <w:pPr>
        <w:pStyle w:val="ConsPlusNormal"/>
        <w:spacing w:before="240"/>
        <w:ind w:firstLine="540"/>
        <w:contextualSpacing/>
        <w:jc w:val="both"/>
      </w:pPr>
      <w:r>
        <w:t>26</w:t>
      </w:r>
      <w:r w:rsidRPr="002E6F7E">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48F3" w:rsidRPr="002E6F7E" w:rsidRDefault="005D48F3" w:rsidP="005D48F3">
      <w:pPr>
        <w:pStyle w:val="ConsPlusNormal"/>
        <w:spacing w:before="240"/>
        <w:ind w:firstLine="540"/>
        <w:contextualSpacing/>
        <w:jc w:val="both"/>
      </w:pPr>
      <w:r>
        <w:t>26</w:t>
      </w:r>
      <w:r w:rsidRPr="002E6F7E">
        <w:t>.8.2.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5D48F3" w:rsidRPr="002E6F7E" w:rsidRDefault="005D48F3" w:rsidP="005D48F3">
      <w:pPr>
        <w:pStyle w:val="ConsPlusNormal"/>
        <w:spacing w:before="240"/>
        <w:ind w:firstLine="540"/>
        <w:contextualSpacing/>
        <w:jc w:val="both"/>
      </w:pPr>
      <w:r w:rsidRPr="002E6F7E">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в том числе в части:</w:t>
      </w:r>
    </w:p>
    <w:p w:rsidR="005D48F3" w:rsidRPr="002E6F7E" w:rsidRDefault="005D48F3" w:rsidP="005D48F3">
      <w:pPr>
        <w:pStyle w:val="ConsPlusNormal"/>
        <w:spacing w:before="240"/>
        <w:ind w:firstLine="540"/>
        <w:contextualSpacing/>
        <w:jc w:val="both"/>
      </w:pPr>
      <w:r w:rsidRPr="002E6F7E">
        <w:t>1) гражданского воспитания:</w:t>
      </w:r>
    </w:p>
    <w:p w:rsidR="005D48F3" w:rsidRPr="002E6F7E" w:rsidRDefault="005D48F3" w:rsidP="005D48F3">
      <w:pPr>
        <w:pStyle w:val="ConsPlusNormal"/>
        <w:spacing w:before="240"/>
        <w:ind w:firstLine="540"/>
        <w:contextualSpacing/>
        <w:jc w:val="both"/>
      </w:pPr>
      <w:r w:rsidRPr="002E6F7E">
        <w:t>готовность к выполнению обязанностей гражданина и реализации его прав, уважение прав, свобод и законных интересов других людей;</w:t>
      </w:r>
    </w:p>
    <w:p w:rsidR="005D48F3" w:rsidRPr="002E6F7E" w:rsidRDefault="005D48F3" w:rsidP="005D48F3">
      <w:pPr>
        <w:pStyle w:val="ConsPlusNormal"/>
        <w:spacing w:before="240"/>
        <w:ind w:firstLine="540"/>
        <w:contextualSpacing/>
        <w:jc w:val="both"/>
      </w:pPr>
      <w:r w:rsidRPr="002E6F7E">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D48F3" w:rsidRPr="002E6F7E" w:rsidRDefault="005D48F3" w:rsidP="005D48F3">
      <w:pPr>
        <w:pStyle w:val="ConsPlusNormal"/>
        <w:spacing w:before="240"/>
        <w:ind w:firstLine="540"/>
        <w:contextualSpacing/>
        <w:jc w:val="both"/>
      </w:pPr>
      <w:r w:rsidRPr="002E6F7E">
        <w:t>неприятие любых форм экстремизма, дискриминации;</w:t>
      </w:r>
    </w:p>
    <w:p w:rsidR="005D48F3" w:rsidRPr="002E6F7E" w:rsidRDefault="005D48F3" w:rsidP="005D48F3">
      <w:pPr>
        <w:pStyle w:val="ConsPlusNormal"/>
        <w:spacing w:before="240"/>
        <w:ind w:firstLine="540"/>
        <w:contextualSpacing/>
        <w:jc w:val="both"/>
      </w:pPr>
      <w:r w:rsidRPr="002E6F7E">
        <w:t>понимание роли различных социальных институтов в жизни человека;</w:t>
      </w:r>
    </w:p>
    <w:p w:rsidR="005D48F3" w:rsidRPr="002E6F7E" w:rsidRDefault="005D48F3" w:rsidP="005D48F3">
      <w:pPr>
        <w:pStyle w:val="ConsPlusNormal"/>
        <w:spacing w:before="240"/>
        <w:ind w:firstLine="540"/>
        <w:contextualSpacing/>
        <w:jc w:val="both"/>
      </w:pPr>
      <w:r w:rsidRPr="002E6F7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D48F3" w:rsidRPr="002E6F7E" w:rsidRDefault="005D48F3" w:rsidP="005D48F3">
      <w:pPr>
        <w:pStyle w:val="ConsPlusNormal"/>
        <w:spacing w:before="240"/>
        <w:ind w:firstLine="540"/>
        <w:contextualSpacing/>
        <w:jc w:val="both"/>
      </w:pPr>
      <w:r w:rsidRPr="002E6F7E">
        <w:t>представление о способах противодействия коррупции;</w:t>
      </w:r>
    </w:p>
    <w:p w:rsidR="005D48F3" w:rsidRPr="002E6F7E" w:rsidRDefault="005D48F3" w:rsidP="005D48F3">
      <w:pPr>
        <w:pStyle w:val="ConsPlusNormal"/>
        <w:spacing w:before="240"/>
        <w:ind w:firstLine="540"/>
        <w:contextualSpacing/>
        <w:jc w:val="both"/>
      </w:pPr>
      <w:r w:rsidRPr="002E6F7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48F3" w:rsidRPr="002E6F7E" w:rsidRDefault="005D48F3" w:rsidP="005D48F3">
      <w:pPr>
        <w:pStyle w:val="ConsPlusNormal"/>
        <w:spacing w:before="240"/>
        <w:ind w:firstLine="540"/>
        <w:contextualSpacing/>
        <w:jc w:val="both"/>
      </w:pPr>
      <w:r w:rsidRPr="002E6F7E">
        <w:t>готовность к участию в гуманитарной деятельности (волонтерство, помощь людям, нуждающимся в ней);</w:t>
      </w:r>
    </w:p>
    <w:p w:rsidR="005D48F3" w:rsidRPr="002E6F7E" w:rsidRDefault="005D48F3" w:rsidP="005D48F3">
      <w:pPr>
        <w:pStyle w:val="ConsPlusNormal"/>
        <w:spacing w:before="240"/>
        <w:ind w:firstLine="540"/>
        <w:contextualSpacing/>
        <w:jc w:val="both"/>
      </w:pPr>
      <w:r w:rsidRPr="002E6F7E">
        <w:lastRenderedPageBreak/>
        <w:t>2) патриотического воспитания:</w:t>
      </w:r>
    </w:p>
    <w:p w:rsidR="005D48F3" w:rsidRPr="002E6F7E" w:rsidRDefault="005D48F3" w:rsidP="005D48F3">
      <w:pPr>
        <w:pStyle w:val="ConsPlusNormal"/>
        <w:spacing w:before="240"/>
        <w:ind w:firstLine="540"/>
        <w:contextualSpacing/>
        <w:jc w:val="both"/>
      </w:pPr>
      <w:r w:rsidRPr="002E6F7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48F3" w:rsidRPr="002E6F7E" w:rsidRDefault="005D48F3" w:rsidP="005D48F3">
      <w:pPr>
        <w:pStyle w:val="ConsPlusNormal"/>
        <w:spacing w:before="240"/>
        <w:ind w:firstLine="540"/>
        <w:contextualSpacing/>
        <w:jc w:val="both"/>
      </w:pPr>
      <w:r w:rsidRPr="002E6F7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48F3" w:rsidRPr="002E6F7E" w:rsidRDefault="005D48F3" w:rsidP="005D48F3">
      <w:pPr>
        <w:pStyle w:val="ConsPlusNormal"/>
        <w:spacing w:before="240"/>
        <w:ind w:firstLine="540"/>
        <w:contextualSpacing/>
        <w:jc w:val="both"/>
      </w:pPr>
      <w:r w:rsidRPr="002E6F7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48F3" w:rsidRPr="002E6F7E" w:rsidRDefault="005D48F3" w:rsidP="005D48F3">
      <w:pPr>
        <w:pStyle w:val="ConsPlusNormal"/>
        <w:spacing w:before="240"/>
        <w:ind w:firstLine="540"/>
        <w:contextualSpacing/>
        <w:jc w:val="both"/>
      </w:pPr>
      <w:r w:rsidRPr="002E6F7E">
        <w:t>3) духовно-нравственного воспитания:</w:t>
      </w:r>
    </w:p>
    <w:p w:rsidR="005D48F3" w:rsidRPr="002E6F7E" w:rsidRDefault="005D48F3" w:rsidP="005D48F3">
      <w:pPr>
        <w:pStyle w:val="ConsPlusNormal"/>
        <w:spacing w:before="240"/>
        <w:ind w:firstLine="540"/>
        <w:contextualSpacing/>
        <w:jc w:val="both"/>
      </w:pPr>
      <w:r w:rsidRPr="002E6F7E">
        <w:t>ориентация на моральные ценности и нормы в ситуациях нравственного выбора;</w:t>
      </w:r>
    </w:p>
    <w:p w:rsidR="005D48F3" w:rsidRPr="002E6F7E" w:rsidRDefault="005D48F3" w:rsidP="005D48F3">
      <w:pPr>
        <w:pStyle w:val="ConsPlusNormal"/>
        <w:spacing w:before="240"/>
        <w:ind w:firstLine="540"/>
        <w:contextualSpacing/>
        <w:jc w:val="both"/>
      </w:pPr>
      <w:r w:rsidRPr="002E6F7E">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D48F3" w:rsidRPr="002E6F7E" w:rsidRDefault="005D48F3" w:rsidP="005D48F3">
      <w:pPr>
        <w:pStyle w:val="ConsPlusNormal"/>
        <w:spacing w:before="240"/>
        <w:ind w:firstLine="540"/>
        <w:contextualSpacing/>
        <w:jc w:val="both"/>
      </w:pPr>
      <w:r w:rsidRPr="002E6F7E">
        <w:t>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2E6F7E" w:rsidRDefault="005D48F3" w:rsidP="005D48F3">
      <w:pPr>
        <w:pStyle w:val="ConsPlusNormal"/>
        <w:spacing w:before="240"/>
        <w:ind w:firstLine="540"/>
        <w:contextualSpacing/>
        <w:jc w:val="both"/>
      </w:pPr>
      <w:r w:rsidRPr="002E6F7E">
        <w:t>4) эстетического воспитания:</w:t>
      </w:r>
    </w:p>
    <w:p w:rsidR="005D48F3" w:rsidRPr="002E6F7E" w:rsidRDefault="005D48F3" w:rsidP="005D48F3">
      <w:pPr>
        <w:pStyle w:val="ConsPlusNormal"/>
        <w:spacing w:before="240"/>
        <w:ind w:firstLine="540"/>
        <w:contextualSpacing/>
        <w:jc w:val="both"/>
      </w:pPr>
      <w:r w:rsidRPr="002E6F7E">
        <w:t>восприимчивость к разным видам искусства, традициям и творчеству своего и других народов, понимание эмоционального воздействия искусства;</w:t>
      </w:r>
    </w:p>
    <w:p w:rsidR="005D48F3" w:rsidRPr="002E6F7E" w:rsidRDefault="005D48F3" w:rsidP="005D48F3">
      <w:pPr>
        <w:pStyle w:val="ConsPlusNormal"/>
        <w:spacing w:before="240"/>
        <w:ind w:firstLine="540"/>
        <w:contextualSpacing/>
        <w:jc w:val="both"/>
      </w:pPr>
      <w:r w:rsidRPr="002E6F7E">
        <w:t>осознание важности художественной культуры как средства коммуникации и самовыражения;</w:t>
      </w:r>
    </w:p>
    <w:p w:rsidR="005D48F3" w:rsidRPr="002E6F7E" w:rsidRDefault="005D48F3" w:rsidP="005D48F3">
      <w:pPr>
        <w:pStyle w:val="ConsPlusNormal"/>
        <w:spacing w:before="240"/>
        <w:ind w:firstLine="540"/>
        <w:contextualSpacing/>
        <w:jc w:val="both"/>
      </w:pPr>
      <w:r w:rsidRPr="002E6F7E">
        <w:t>понимание ценности отечественного и мирового искусства, роли этнических культурных традиций и народного творчества;</w:t>
      </w:r>
    </w:p>
    <w:p w:rsidR="005D48F3" w:rsidRPr="002E6F7E" w:rsidRDefault="005D48F3" w:rsidP="005D48F3">
      <w:pPr>
        <w:pStyle w:val="ConsPlusNormal"/>
        <w:spacing w:before="240"/>
        <w:ind w:firstLine="540"/>
        <w:contextualSpacing/>
        <w:jc w:val="both"/>
      </w:pPr>
      <w:r w:rsidRPr="002E6F7E">
        <w:t>стремление к самовыражению в разных видах искусства;</w:t>
      </w:r>
    </w:p>
    <w:p w:rsidR="005D48F3" w:rsidRPr="002E6F7E" w:rsidRDefault="005D48F3" w:rsidP="005D48F3">
      <w:pPr>
        <w:pStyle w:val="ConsPlusNormal"/>
        <w:spacing w:before="240"/>
        <w:ind w:firstLine="540"/>
        <w:contextualSpacing/>
        <w:jc w:val="both"/>
      </w:pPr>
      <w:r w:rsidRPr="002E6F7E">
        <w:t>5) физического воспитания, формирования культуры здоровья и эмоционального благополучия:</w:t>
      </w:r>
    </w:p>
    <w:p w:rsidR="005D48F3" w:rsidRPr="002E6F7E" w:rsidRDefault="005D48F3" w:rsidP="005D48F3">
      <w:pPr>
        <w:pStyle w:val="ConsPlusNormal"/>
        <w:spacing w:before="240"/>
        <w:ind w:firstLine="540"/>
        <w:contextualSpacing/>
        <w:jc w:val="both"/>
      </w:pPr>
      <w:r w:rsidRPr="002E6F7E">
        <w:t>осознание ценности жизни;</w:t>
      </w:r>
    </w:p>
    <w:p w:rsidR="005D48F3" w:rsidRPr="002E6F7E" w:rsidRDefault="005D48F3" w:rsidP="005D48F3">
      <w:pPr>
        <w:pStyle w:val="ConsPlusNormal"/>
        <w:spacing w:before="240"/>
        <w:ind w:firstLine="540"/>
        <w:contextualSpacing/>
        <w:jc w:val="both"/>
      </w:pPr>
      <w:r w:rsidRPr="002E6F7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48F3" w:rsidRPr="002E6F7E" w:rsidRDefault="005D48F3" w:rsidP="005D48F3">
      <w:pPr>
        <w:pStyle w:val="ConsPlusNormal"/>
        <w:spacing w:before="240"/>
        <w:ind w:firstLine="540"/>
        <w:contextualSpacing/>
        <w:jc w:val="both"/>
      </w:pPr>
      <w:r w:rsidRPr="002E6F7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48F3" w:rsidRPr="002E6F7E" w:rsidRDefault="005D48F3" w:rsidP="005D48F3">
      <w:pPr>
        <w:pStyle w:val="ConsPlusNormal"/>
        <w:spacing w:before="240"/>
        <w:ind w:firstLine="540"/>
        <w:contextualSpacing/>
        <w:jc w:val="both"/>
      </w:pPr>
      <w:r w:rsidRPr="002E6F7E">
        <w:t>соблюдение правил безопасности, в том числе навыков безопасного поведения в Интернет-среде;</w:t>
      </w:r>
    </w:p>
    <w:p w:rsidR="005D48F3" w:rsidRPr="002E6F7E" w:rsidRDefault="005D48F3" w:rsidP="005D48F3">
      <w:pPr>
        <w:pStyle w:val="ConsPlusNormal"/>
        <w:spacing w:before="240"/>
        <w:ind w:firstLine="540"/>
        <w:contextualSpacing/>
        <w:jc w:val="both"/>
      </w:pPr>
      <w:r w:rsidRPr="002E6F7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48F3" w:rsidRPr="002E6F7E" w:rsidRDefault="005D48F3" w:rsidP="005D48F3">
      <w:pPr>
        <w:pStyle w:val="ConsPlusNormal"/>
        <w:spacing w:before="240"/>
        <w:ind w:firstLine="540"/>
        <w:contextualSpacing/>
        <w:jc w:val="both"/>
      </w:pPr>
      <w:r w:rsidRPr="002E6F7E">
        <w:t>умение принимать себя и других, не осуждая;</w:t>
      </w:r>
    </w:p>
    <w:p w:rsidR="005D48F3" w:rsidRPr="002E6F7E" w:rsidRDefault="005D48F3" w:rsidP="005D48F3">
      <w:pPr>
        <w:pStyle w:val="ConsPlusNormal"/>
        <w:spacing w:before="240"/>
        <w:ind w:firstLine="540"/>
        <w:contextualSpacing/>
        <w:jc w:val="both"/>
      </w:pPr>
      <w:r w:rsidRPr="002E6F7E">
        <w:t>умение осознавать эмоциональное состояние себя и других, умение управлять собственным эмоциональным состоянием;</w:t>
      </w:r>
    </w:p>
    <w:p w:rsidR="005D48F3" w:rsidRPr="002E6F7E" w:rsidRDefault="005D48F3" w:rsidP="005D48F3">
      <w:pPr>
        <w:pStyle w:val="ConsPlusNormal"/>
        <w:spacing w:before="240"/>
        <w:ind w:firstLine="540"/>
        <w:contextualSpacing/>
        <w:jc w:val="both"/>
      </w:pPr>
      <w:r w:rsidRPr="002E6F7E">
        <w:t>сформированность навыка рефлексии, признание своего права на ошибку и такого же права другого человека;</w:t>
      </w:r>
    </w:p>
    <w:p w:rsidR="005D48F3" w:rsidRPr="002E6F7E" w:rsidRDefault="005D48F3" w:rsidP="005D48F3">
      <w:pPr>
        <w:pStyle w:val="ConsPlusNormal"/>
        <w:spacing w:before="240"/>
        <w:ind w:firstLine="540"/>
        <w:contextualSpacing/>
        <w:jc w:val="both"/>
      </w:pPr>
      <w:r w:rsidRPr="002E6F7E">
        <w:t>6) трудового воспитания:</w:t>
      </w:r>
    </w:p>
    <w:p w:rsidR="005D48F3" w:rsidRPr="002E6F7E" w:rsidRDefault="005D48F3" w:rsidP="005D48F3">
      <w:pPr>
        <w:pStyle w:val="ConsPlusNormal"/>
        <w:spacing w:before="240"/>
        <w:ind w:firstLine="540"/>
        <w:contextualSpacing/>
        <w:jc w:val="both"/>
      </w:pPr>
      <w:r w:rsidRPr="002E6F7E">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2E6F7E" w:rsidRDefault="005D48F3" w:rsidP="005D48F3">
      <w:pPr>
        <w:pStyle w:val="ConsPlusNormal"/>
        <w:spacing w:before="240"/>
        <w:ind w:firstLine="540"/>
        <w:contextualSpacing/>
        <w:jc w:val="both"/>
      </w:pPr>
      <w:r w:rsidRPr="002E6F7E">
        <w:t>интерес к практическому изучению профессий и труда различного рода, в том числе на основе применения изучаемого предметного знания;</w:t>
      </w:r>
    </w:p>
    <w:p w:rsidR="005D48F3" w:rsidRPr="002E6F7E" w:rsidRDefault="005D48F3" w:rsidP="005D48F3">
      <w:pPr>
        <w:pStyle w:val="ConsPlusNormal"/>
        <w:spacing w:before="240"/>
        <w:ind w:firstLine="540"/>
        <w:contextualSpacing/>
        <w:jc w:val="both"/>
      </w:pPr>
      <w:r w:rsidRPr="002E6F7E">
        <w:t>осознание важности обучения на протяжении всей жизни для успешной профессиональной деятельности и развитие необходимых умений для этого;</w:t>
      </w:r>
    </w:p>
    <w:p w:rsidR="005D48F3" w:rsidRPr="002E6F7E" w:rsidRDefault="005D48F3" w:rsidP="005D48F3">
      <w:pPr>
        <w:pStyle w:val="ConsPlusNormal"/>
        <w:spacing w:before="240"/>
        <w:ind w:firstLine="540"/>
        <w:contextualSpacing/>
        <w:jc w:val="both"/>
      </w:pPr>
      <w:r w:rsidRPr="002E6F7E">
        <w:t>готовность адаптироваться в профессиональной среде;</w:t>
      </w:r>
    </w:p>
    <w:p w:rsidR="005D48F3" w:rsidRPr="002E6F7E" w:rsidRDefault="005D48F3" w:rsidP="005D48F3">
      <w:pPr>
        <w:pStyle w:val="ConsPlusNormal"/>
        <w:spacing w:before="240"/>
        <w:ind w:firstLine="540"/>
        <w:contextualSpacing/>
        <w:jc w:val="both"/>
      </w:pPr>
      <w:r w:rsidRPr="002E6F7E">
        <w:t>уважение к труду и результатам трудовой деятельности;</w:t>
      </w:r>
    </w:p>
    <w:p w:rsidR="005D48F3" w:rsidRPr="002E6F7E" w:rsidRDefault="005D48F3" w:rsidP="005D48F3">
      <w:pPr>
        <w:pStyle w:val="ConsPlusNormal"/>
        <w:spacing w:before="240"/>
        <w:ind w:firstLine="540"/>
        <w:contextualSpacing/>
        <w:jc w:val="both"/>
      </w:pPr>
      <w:r w:rsidRPr="002E6F7E">
        <w:t xml:space="preserve">осознанный выбор и построение индивидуальной траектории образования и жизненных </w:t>
      </w:r>
      <w:r w:rsidRPr="002E6F7E">
        <w:lastRenderedPageBreak/>
        <w:t>планов с учетом личных и общественных интересов и потребностей;</w:t>
      </w:r>
    </w:p>
    <w:p w:rsidR="005D48F3" w:rsidRPr="002E6F7E" w:rsidRDefault="005D48F3" w:rsidP="005D48F3">
      <w:pPr>
        <w:pStyle w:val="ConsPlusNormal"/>
        <w:spacing w:before="240"/>
        <w:ind w:firstLine="540"/>
        <w:contextualSpacing/>
        <w:jc w:val="both"/>
      </w:pPr>
      <w:r w:rsidRPr="002E6F7E">
        <w:t>7) экологического воспитания:</w:t>
      </w:r>
    </w:p>
    <w:p w:rsidR="005D48F3" w:rsidRPr="002E6F7E" w:rsidRDefault="005D48F3" w:rsidP="005D48F3">
      <w:pPr>
        <w:pStyle w:val="ConsPlusNormal"/>
        <w:spacing w:before="240"/>
        <w:ind w:firstLine="540"/>
        <w:contextualSpacing/>
        <w:jc w:val="both"/>
      </w:pPr>
      <w:r w:rsidRPr="002E6F7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48F3" w:rsidRPr="002E6F7E" w:rsidRDefault="005D48F3" w:rsidP="005D48F3">
      <w:pPr>
        <w:pStyle w:val="ConsPlusNormal"/>
        <w:spacing w:before="240"/>
        <w:ind w:firstLine="540"/>
        <w:contextualSpacing/>
        <w:jc w:val="both"/>
      </w:pPr>
      <w:r w:rsidRPr="002E6F7E">
        <w:t>повышение уровня экологической культуры, осознание глобального характера экологических проблем и путей их решения;</w:t>
      </w:r>
    </w:p>
    <w:p w:rsidR="005D48F3" w:rsidRPr="002E6F7E" w:rsidRDefault="005D48F3" w:rsidP="005D48F3">
      <w:pPr>
        <w:pStyle w:val="ConsPlusNormal"/>
        <w:spacing w:before="240"/>
        <w:ind w:firstLine="540"/>
        <w:contextualSpacing/>
        <w:jc w:val="both"/>
      </w:pPr>
      <w:r w:rsidRPr="002E6F7E">
        <w:t>активное неприятие действий, приносящих вред окружающей среде;</w:t>
      </w:r>
    </w:p>
    <w:p w:rsidR="005D48F3" w:rsidRPr="002E6F7E" w:rsidRDefault="005D48F3" w:rsidP="005D48F3">
      <w:pPr>
        <w:pStyle w:val="ConsPlusNormal"/>
        <w:spacing w:before="240"/>
        <w:ind w:firstLine="540"/>
        <w:contextualSpacing/>
        <w:jc w:val="both"/>
      </w:pPr>
      <w:r w:rsidRPr="002E6F7E">
        <w:t>осознание своей роли как гражданина и потребителя в условиях взаимосвязи природной, технологической и социальной среды;</w:t>
      </w:r>
    </w:p>
    <w:p w:rsidR="005D48F3" w:rsidRPr="002E6F7E" w:rsidRDefault="005D48F3" w:rsidP="005D48F3">
      <w:pPr>
        <w:pStyle w:val="ConsPlusNormal"/>
        <w:spacing w:before="240"/>
        <w:ind w:firstLine="540"/>
        <w:contextualSpacing/>
        <w:jc w:val="both"/>
      </w:pPr>
      <w:r w:rsidRPr="002E6F7E">
        <w:t>готовность к участию в практической деятельности экологической направленности;</w:t>
      </w:r>
    </w:p>
    <w:p w:rsidR="005D48F3" w:rsidRPr="002E6F7E" w:rsidRDefault="005D48F3" w:rsidP="005D48F3">
      <w:pPr>
        <w:pStyle w:val="ConsPlusNormal"/>
        <w:spacing w:before="240"/>
        <w:ind w:firstLine="540"/>
        <w:contextualSpacing/>
        <w:jc w:val="both"/>
      </w:pPr>
      <w:r w:rsidRPr="002E6F7E">
        <w:t>8) ценности научного познания:</w:t>
      </w:r>
    </w:p>
    <w:p w:rsidR="005D48F3" w:rsidRPr="002E6F7E" w:rsidRDefault="005D48F3" w:rsidP="005D48F3">
      <w:pPr>
        <w:pStyle w:val="ConsPlusNormal"/>
        <w:spacing w:before="240"/>
        <w:ind w:firstLine="540"/>
        <w:contextualSpacing/>
        <w:jc w:val="both"/>
      </w:pPr>
      <w:r w:rsidRPr="002E6F7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48F3" w:rsidRPr="002E6F7E" w:rsidRDefault="005D48F3" w:rsidP="005D48F3">
      <w:pPr>
        <w:pStyle w:val="ConsPlusNormal"/>
        <w:spacing w:before="240"/>
        <w:ind w:firstLine="540"/>
        <w:contextualSpacing/>
        <w:jc w:val="both"/>
      </w:pPr>
      <w:r w:rsidRPr="002E6F7E">
        <w:t>овладение языковой и читательской культурой как средством познания мира;</w:t>
      </w:r>
    </w:p>
    <w:p w:rsidR="005D48F3" w:rsidRPr="002E6F7E" w:rsidRDefault="005D48F3" w:rsidP="005D48F3">
      <w:pPr>
        <w:pStyle w:val="ConsPlusNormal"/>
        <w:spacing w:before="240"/>
        <w:ind w:firstLine="540"/>
        <w:contextualSpacing/>
        <w:jc w:val="both"/>
      </w:pPr>
      <w:r w:rsidRPr="002E6F7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2E6F7E" w:rsidRDefault="005D48F3" w:rsidP="005D48F3">
      <w:pPr>
        <w:pStyle w:val="ConsPlusNormal"/>
        <w:spacing w:before="240"/>
        <w:ind w:firstLine="540"/>
        <w:contextualSpacing/>
        <w:jc w:val="both"/>
      </w:pPr>
      <w:r w:rsidRPr="002E6F7E">
        <w:t>9) адаптации к изменяющимся условиям социальной и природной среды:</w:t>
      </w:r>
    </w:p>
    <w:p w:rsidR="005D48F3" w:rsidRPr="002E6F7E" w:rsidRDefault="005D48F3" w:rsidP="005D48F3">
      <w:pPr>
        <w:pStyle w:val="ConsPlusNormal"/>
        <w:spacing w:before="240"/>
        <w:ind w:firstLine="540"/>
        <w:contextualSpacing/>
        <w:jc w:val="both"/>
      </w:pPr>
      <w:r w:rsidRPr="002E6F7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48F3" w:rsidRPr="002E6F7E" w:rsidRDefault="005D48F3" w:rsidP="005D48F3">
      <w:pPr>
        <w:pStyle w:val="ConsPlusNormal"/>
        <w:spacing w:before="240"/>
        <w:ind w:firstLine="540"/>
        <w:contextualSpacing/>
        <w:jc w:val="both"/>
      </w:pPr>
      <w:r w:rsidRPr="002E6F7E">
        <w:t>способность обучающихся ко взаимодействию в условиях неопределенности, открытость опыту и знаниям других;</w:t>
      </w:r>
    </w:p>
    <w:p w:rsidR="005D48F3" w:rsidRPr="002E6F7E" w:rsidRDefault="005D48F3" w:rsidP="005D48F3">
      <w:pPr>
        <w:pStyle w:val="ConsPlusNormal"/>
        <w:spacing w:before="240"/>
        <w:ind w:firstLine="540"/>
        <w:contextualSpacing/>
        <w:jc w:val="both"/>
      </w:pPr>
      <w:r w:rsidRPr="002E6F7E">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D48F3" w:rsidRPr="002E6F7E" w:rsidRDefault="005D48F3" w:rsidP="005D48F3">
      <w:pPr>
        <w:pStyle w:val="ConsPlusNormal"/>
        <w:spacing w:before="240"/>
        <w:ind w:firstLine="540"/>
        <w:contextualSpacing/>
        <w:jc w:val="both"/>
      </w:pPr>
      <w:r w:rsidRPr="002E6F7E">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D48F3" w:rsidRPr="002E6F7E" w:rsidRDefault="005D48F3" w:rsidP="005D48F3">
      <w:pPr>
        <w:pStyle w:val="ConsPlusNormal"/>
        <w:spacing w:before="240"/>
        <w:ind w:firstLine="540"/>
        <w:contextualSpacing/>
        <w:jc w:val="both"/>
      </w:pPr>
      <w:r w:rsidRPr="002E6F7E">
        <w:t>умение оперировать основными понятиями, терминами и представлениями в области концепции устойчивого развития;</w:t>
      </w:r>
    </w:p>
    <w:p w:rsidR="005D48F3" w:rsidRPr="002E6F7E" w:rsidRDefault="005D48F3" w:rsidP="005D48F3">
      <w:pPr>
        <w:pStyle w:val="ConsPlusNormal"/>
        <w:spacing w:before="240"/>
        <w:ind w:firstLine="540"/>
        <w:contextualSpacing/>
        <w:jc w:val="both"/>
      </w:pPr>
      <w:r w:rsidRPr="002E6F7E">
        <w:t>умение анализировать и выявлять взаимосвязи природы, общества и экономики;</w:t>
      </w:r>
    </w:p>
    <w:p w:rsidR="005D48F3" w:rsidRPr="002E6F7E" w:rsidRDefault="005D48F3" w:rsidP="005D48F3">
      <w:pPr>
        <w:pStyle w:val="ConsPlusNormal"/>
        <w:spacing w:before="240"/>
        <w:ind w:firstLine="540"/>
        <w:contextualSpacing/>
        <w:jc w:val="both"/>
      </w:pPr>
      <w:r w:rsidRPr="002E6F7E">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5D48F3" w:rsidRPr="002E6F7E" w:rsidRDefault="005D48F3" w:rsidP="005D48F3">
      <w:pPr>
        <w:pStyle w:val="ConsPlusNormal"/>
        <w:spacing w:before="240"/>
        <w:ind w:firstLine="540"/>
        <w:contextualSpacing/>
        <w:jc w:val="both"/>
      </w:pPr>
      <w:r w:rsidRPr="002E6F7E">
        <w:t>способность обучающихся осознавать стрессовую ситуацию, оценивать происходящие изменения и их последствия;</w:t>
      </w:r>
    </w:p>
    <w:p w:rsidR="005D48F3" w:rsidRPr="002E6F7E" w:rsidRDefault="005D48F3" w:rsidP="005D48F3">
      <w:pPr>
        <w:pStyle w:val="ConsPlusNormal"/>
        <w:spacing w:before="240"/>
        <w:ind w:firstLine="540"/>
        <w:contextualSpacing/>
        <w:jc w:val="both"/>
      </w:pPr>
      <w:r w:rsidRPr="002E6F7E">
        <w:t>воспринимать стрессовую ситуацию как вызов, требующий контрмер;</w:t>
      </w:r>
    </w:p>
    <w:p w:rsidR="005D48F3" w:rsidRPr="002E6F7E" w:rsidRDefault="005D48F3" w:rsidP="005D48F3">
      <w:pPr>
        <w:pStyle w:val="ConsPlusNormal"/>
        <w:spacing w:before="240"/>
        <w:ind w:firstLine="540"/>
        <w:contextualSpacing/>
        <w:jc w:val="both"/>
      </w:pPr>
      <w:r w:rsidRPr="002E6F7E">
        <w:t>оценивать ситуацию стресса, корректировать принимаемые решения и действия;</w:t>
      </w:r>
    </w:p>
    <w:p w:rsidR="005D48F3" w:rsidRPr="002E6F7E" w:rsidRDefault="005D48F3" w:rsidP="005D48F3">
      <w:pPr>
        <w:pStyle w:val="ConsPlusNormal"/>
        <w:spacing w:before="240"/>
        <w:ind w:firstLine="540"/>
        <w:contextualSpacing/>
        <w:jc w:val="both"/>
      </w:pPr>
      <w:r w:rsidRPr="002E6F7E">
        <w:t>формулировать и оценивать риски и последствия, формировать опыт, находить позитивное в произошедшей ситуации;</w:t>
      </w:r>
    </w:p>
    <w:p w:rsidR="005D48F3" w:rsidRPr="002E6F7E" w:rsidRDefault="005D48F3" w:rsidP="005D48F3">
      <w:pPr>
        <w:pStyle w:val="ConsPlusNormal"/>
        <w:spacing w:before="240"/>
        <w:ind w:firstLine="540"/>
        <w:contextualSpacing/>
        <w:jc w:val="both"/>
      </w:pPr>
      <w:r w:rsidRPr="002E6F7E">
        <w:t>быть готовым действовать в отсутствие гарантий успеха.</w:t>
      </w:r>
    </w:p>
    <w:p w:rsidR="005D48F3" w:rsidRPr="002E6F7E" w:rsidRDefault="005D48F3" w:rsidP="005D48F3">
      <w:pPr>
        <w:pStyle w:val="ConsPlusNormal"/>
        <w:spacing w:before="240"/>
        <w:ind w:firstLine="540"/>
        <w:contextualSpacing/>
        <w:jc w:val="both"/>
      </w:pPr>
      <w:r>
        <w:t>26</w:t>
      </w:r>
      <w:r w:rsidRPr="002E6F7E">
        <w:t>.8.3.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48F3" w:rsidRPr="002E6F7E" w:rsidRDefault="005D48F3" w:rsidP="005D48F3">
      <w:pPr>
        <w:pStyle w:val="ConsPlusNormal"/>
        <w:spacing w:before="240"/>
        <w:ind w:firstLine="540"/>
        <w:contextualSpacing/>
        <w:jc w:val="both"/>
      </w:pPr>
      <w:r>
        <w:t>26</w:t>
      </w:r>
      <w:r w:rsidRPr="002E6F7E">
        <w:t>.8.3.1.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2E6F7E" w:rsidRDefault="005D48F3" w:rsidP="005D48F3">
      <w:pPr>
        <w:pStyle w:val="ConsPlusNormal"/>
        <w:spacing w:before="240"/>
        <w:ind w:firstLine="540"/>
        <w:contextualSpacing/>
        <w:jc w:val="both"/>
      </w:pPr>
      <w:r w:rsidRPr="002E6F7E">
        <w:lastRenderedPageBreak/>
        <w:t>выявлять и характеризовать существенные признаки объектов (явлений);</w:t>
      </w:r>
    </w:p>
    <w:p w:rsidR="005D48F3" w:rsidRPr="002E6F7E" w:rsidRDefault="005D48F3" w:rsidP="005D48F3">
      <w:pPr>
        <w:pStyle w:val="ConsPlusNormal"/>
        <w:spacing w:before="240"/>
        <w:ind w:firstLine="540"/>
        <w:contextualSpacing/>
        <w:jc w:val="both"/>
      </w:pPr>
      <w:r w:rsidRPr="002E6F7E">
        <w:t>устанавливать существенный признак классификации, основания для обобщения и сравнения, критерии проводимого анализа;</w:t>
      </w:r>
    </w:p>
    <w:p w:rsidR="005D48F3" w:rsidRPr="002E6F7E" w:rsidRDefault="005D48F3" w:rsidP="005D48F3">
      <w:pPr>
        <w:pStyle w:val="ConsPlusNormal"/>
        <w:spacing w:before="240"/>
        <w:ind w:firstLine="540"/>
        <w:contextualSpacing/>
        <w:jc w:val="both"/>
      </w:pPr>
      <w:r w:rsidRPr="002E6F7E">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48F3" w:rsidRPr="002E6F7E" w:rsidRDefault="005D48F3" w:rsidP="005D48F3">
      <w:pPr>
        <w:pStyle w:val="ConsPlusNormal"/>
        <w:spacing w:before="240"/>
        <w:ind w:firstLine="540"/>
        <w:contextualSpacing/>
        <w:jc w:val="both"/>
      </w:pPr>
      <w:r w:rsidRPr="002E6F7E">
        <w:t>выявлять дефициты информации, данных, необходимых для решения поставленной задачи;</w:t>
      </w:r>
    </w:p>
    <w:p w:rsidR="005D48F3" w:rsidRPr="002E6F7E" w:rsidRDefault="005D48F3" w:rsidP="005D48F3">
      <w:pPr>
        <w:pStyle w:val="ConsPlusNormal"/>
        <w:spacing w:before="240"/>
        <w:ind w:firstLine="540"/>
        <w:contextualSpacing/>
        <w:jc w:val="both"/>
      </w:pPr>
      <w:r w:rsidRPr="002E6F7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48F3" w:rsidRPr="002E6F7E" w:rsidRDefault="005D48F3" w:rsidP="005D48F3">
      <w:pPr>
        <w:pStyle w:val="ConsPlusNormal"/>
        <w:spacing w:before="240"/>
        <w:ind w:firstLine="540"/>
        <w:contextualSpacing/>
        <w:jc w:val="both"/>
      </w:pPr>
      <w:r w:rsidRPr="002E6F7E">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D48F3" w:rsidRPr="002E6F7E" w:rsidRDefault="005D48F3" w:rsidP="005D48F3">
      <w:pPr>
        <w:pStyle w:val="ConsPlusNormal"/>
        <w:spacing w:before="240"/>
        <w:ind w:firstLine="540"/>
        <w:contextualSpacing/>
        <w:jc w:val="both"/>
      </w:pPr>
      <w:r>
        <w:t>26</w:t>
      </w:r>
      <w:r w:rsidRPr="002E6F7E">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2E6F7E" w:rsidRDefault="005D48F3" w:rsidP="005D48F3">
      <w:pPr>
        <w:pStyle w:val="ConsPlusNormal"/>
        <w:spacing w:before="240"/>
        <w:ind w:firstLine="540"/>
        <w:contextualSpacing/>
        <w:jc w:val="both"/>
      </w:pPr>
      <w:r w:rsidRPr="002E6F7E">
        <w:t>использовать вопросы как исследовательский инструмент познания;</w:t>
      </w:r>
    </w:p>
    <w:p w:rsidR="005D48F3" w:rsidRPr="002E6F7E" w:rsidRDefault="005D48F3" w:rsidP="005D48F3">
      <w:pPr>
        <w:pStyle w:val="ConsPlusNormal"/>
        <w:spacing w:before="240"/>
        <w:ind w:firstLine="540"/>
        <w:contextualSpacing/>
        <w:jc w:val="both"/>
      </w:pPr>
      <w:r w:rsidRPr="002E6F7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48F3" w:rsidRPr="002E6F7E" w:rsidRDefault="005D48F3" w:rsidP="005D48F3">
      <w:pPr>
        <w:pStyle w:val="ConsPlusNormal"/>
        <w:spacing w:before="240"/>
        <w:ind w:firstLine="540"/>
        <w:contextualSpacing/>
        <w:jc w:val="both"/>
      </w:pPr>
      <w:r w:rsidRPr="002E6F7E">
        <w:t>формировать гипотезу об истинности собственных суждений и суждений других, аргументировать свою позицию, мнение;</w:t>
      </w:r>
    </w:p>
    <w:p w:rsidR="005D48F3" w:rsidRPr="002E6F7E" w:rsidRDefault="005D48F3" w:rsidP="005D48F3">
      <w:pPr>
        <w:pStyle w:val="ConsPlusNormal"/>
        <w:spacing w:before="240"/>
        <w:ind w:firstLine="540"/>
        <w:contextualSpacing/>
        <w:jc w:val="both"/>
      </w:pPr>
      <w:r w:rsidRPr="002E6F7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D48F3" w:rsidRPr="002E6F7E" w:rsidRDefault="005D48F3" w:rsidP="005D48F3">
      <w:pPr>
        <w:pStyle w:val="ConsPlusNormal"/>
        <w:spacing w:before="240"/>
        <w:ind w:firstLine="540"/>
        <w:contextualSpacing/>
        <w:jc w:val="both"/>
      </w:pPr>
      <w:r w:rsidRPr="002E6F7E">
        <w:t>оценивать на применимость и достоверность информации, полученной в ходе исследования (эксперимента);</w:t>
      </w:r>
    </w:p>
    <w:p w:rsidR="005D48F3" w:rsidRPr="002E6F7E" w:rsidRDefault="005D48F3" w:rsidP="005D48F3">
      <w:pPr>
        <w:pStyle w:val="ConsPlusNormal"/>
        <w:spacing w:before="240"/>
        <w:ind w:firstLine="540"/>
        <w:contextualSpacing/>
        <w:jc w:val="both"/>
      </w:pPr>
      <w:r w:rsidRPr="002E6F7E">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48F3" w:rsidRPr="002E6F7E" w:rsidRDefault="005D48F3" w:rsidP="005D48F3">
      <w:pPr>
        <w:pStyle w:val="ConsPlusNormal"/>
        <w:spacing w:before="240"/>
        <w:ind w:firstLine="540"/>
        <w:contextualSpacing/>
        <w:jc w:val="both"/>
      </w:pPr>
      <w:r w:rsidRPr="002E6F7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48F3" w:rsidRPr="002E6F7E" w:rsidRDefault="005D48F3" w:rsidP="005D48F3">
      <w:pPr>
        <w:pStyle w:val="ConsPlusNormal"/>
        <w:spacing w:before="240"/>
        <w:ind w:firstLine="540"/>
        <w:contextualSpacing/>
        <w:jc w:val="both"/>
      </w:pPr>
      <w:r>
        <w:t>26</w:t>
      </w:r>
      <w:r w:rsidRPr="002E6F7E">
        <w:t>.8.3.3. У обучающегося будут сформированы умения работать с информацией как часть познавательных универсальных учебных действий:</w:t>
      </w:r>
    </w:p>
    <w:p w:rsidR="005D48F3" w:rsidRPr="002E6F7E" w:rsidRDefault="005D48F3" w:rsidP="005D48F3">
      <w:pPr>
        <w:pStyle w:val="ConsPlusNormal"/>
        <w:spacing w:before="240"/>
        <w:ind w:firstLine="540"/>
        <w:contextualSpacing/>
        <w:jc w:val="both"/>
      </w:pPr>
      <w:r w:rsidRPr="002E6F7E">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D48F3" w:rsidRPr="002E6F7E" w:rsidRDefault="005D48F3" w:rsidP="005D48F3">
      <w:pPr>
        <w:pStyle w:val="ConsPlusNormal"/>
        <w:spacing w:before="240"/>
        <w:ind w:firstLine="540"/>
        <w:contextualSpacing/>
        <w:jc w:val="both"/>
      </w:pPr>
      <w:r w:rsidRPr="002E6F7E">
        <w:t>выбирать, анализировать, систематизировать и интерпретировать информацию различных видов и форм представления;</w:t>
      </w:r>
    </w:p>
    <w:p w:rsidR="005D48F3" w:rsidRPr="002E6F7E" w:rsidRDefault="005D48F3" w:rsidP="005D48F3">
      <w:pPr>
        <w:pStyle w:val="ConsPlusNormal"/>
        <w:spacing w:before="240"/>
        <w:ind w:firstLine="540"/>
        <w:contextualSpacing/>
        <w:jc w:val="both"/>
      </w:pPr>
      <w:r w:rsidRPr="002E6F7E">
        <w:t>находить сходные аргументы (подтверждающие или опровергающие одну и ту же идею, версию) в различных информационных источниках;</w:t>
      </w:r>
    </w:p>
    <w:p w:rsidR="005D48F3" w:rsidRPr="002E6F7E" w:rsidRDefault="005D48F3" w:rsidP="005D48F3">
      <w:pPr>
        <w:pStyle w:val="ConsPlusNormal"/>
        <w:spacing w:before="240"/>
        <w:ind w:firstLine="540"/>
        <w:contextualSpacing/>
        <w:jc w:val="both"/>
      </w:pPr>
      <w:r w:rsidRPr="002E6F7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48F3" w:rsidRPr="002E6F7E" w:rsidRDefault="005D48F3" w:rsidP="005D48F3">
      <w:pPr>
        <w:pStyle w:val="ConsPlusNormal"/>
        <w:spacing w:before="240"/>
        <w:ind w:firstLine="540"/>
        <w:contextualSpacing/>
        <w:jc w:val="both"/>
      </w:pPr>
      <w:r w:rsidRPr="002E6F7E">
        <w:t>оценивать надежность информации по критериям, предложенным педагогическим работником или сформулированным самостоятельно;</w:t>
      </w:r>
    </w:p>
    <w:p w:rsidR="005D48F3" w:rsidRPr="002E6F7E" w:rsidRDefault="005D48F3" w:rsidP="005D48F3">
      <w:pPr>
        <w:pStyle w:val="ConsPlusNormal"/>
        <w:spacing w:before="240"/>
        <w:ind w:firstLine="540"/>
        <w:contextualSpacing/>
        <w:jc w:val="both"/>
      </w:pPr>
      <w:r w:rsidRPr="002E6F7E">
        <w:t>эффективно запоминать и систематизировать информацию.</w:t>
      </w:r>
    </w:p>
    <w:p w:rsidR="005D48F3" w:rsidRPr="002E6F7E" w:rsidRDefault="005D48F3" w:rsidP="005D48F3">
      <w:pPr>
        <w:pStyle w:val="ConsPlusNormal"/>
        <w:spacing w:before="240"/>
        <w:ind w:firstLine="540"/>
        <w:contextualSpacing/>
        <w:jc w:val="both"/>
      </w:pPr>
      <w:r>
        <w:t>26</w:t>
      </w:r>
      <w:r w:rsidRPr="002E6F7E">
        <w:t>.8.3.4. У обучающегося будут сформированы умения общения как часть коммуникативных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воспринимать и формулировать суждения, выражать эмоции в соответствии с целями и условиями общения;</w:t>
      </w:r>
    </w:p>
    <w:p w:rsidR="005D48F3" w:rsidRPr="002E6F7E" w:rsidRDefault="005D48F3" w:rsidP="005D48F3">
      <w:pPr>
        <w:pStyle w:val="ConsPlusNormal"/>
        <w:spacing w:before="240"/>
        <w:ind w:firstLine="540"/>
        <w:contextualSpacing/>
        <w:jc w:val="both"/>
      </w:pPr>
      <w:r w:rsidRPr="002E6F7E">
        <w:t>выражать себя (свою точку зрения) в устных и письменных текстах;</w:t>
      </w:r>
    </w:p>
    <w:p w:rsidR="005D48F3" w:rsidRPr="002E6F7E" w:rsidRDefault="005D48F3" w:rsidP="005D48F3">
      <w:pPr>
        <w:pStyle w:val="ConsPlusNormal"/>
        <w:spacing w:before="240"/>
        <w:ind w:firstLine="540"/>
        <w:contextualSpacing/>
        <w:jc w:val="both"/>
      </w:pPr>
      <w:r w:rsidRPr="002E6F7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48F3" w:rsidRPr="002E6F7E" w:rsidRDefault="005D48F3" w:rsidP="005D48F3">
      <w:pPr>
        <w:pStyle w:val="ConsPlusNormal"/>
        <w:spacing w:before="240"/>
        <w:ind w:firstLine="540"/>
        <w:contextualSpacing/>
        <w:jc w:val="both"/>
      </w:pPr>
      <w:r w:rsidRPr="002E6F7E">
        <w:t xml:space="preserve">понимать намерения других, проявлять уважительное отношение к собеседнику и в </w:t>
      </w:r>
      <w:r w:rsidRPr="002E6F7E">
        <w:lastRenderedPageBreak/>
        <w:t>корректной форме формулировать свои возражения;</w:t>
      </w:r>
    </w:p>
    <w:p w:rsidR="005D48F3" w:rsidRPr="002E6F7E" w:rsidRDefault="005D48F3" w:rsidP="005D48F3">
      <w:pPr>
        <w:pStyle w:val="ConsPlusNormal"/>
        <w:spacing w:before="240"/>
        <w:ind w:firstLine="540"/>
        <w:contextualSpacing/>
        <w:jc w:val="both"/>
      </w:pPr>
      <w:r w:rsidRPr="002E6F7E">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48F3" w:rsidRPr="002E6F7E" w:rsidRDefault="005D48F3" w:rsidP="005D48F3">
      <w:pPr>
        <w:pStyle w:val="ConsPlusNormal"/>
        <w:spacing w:before="240"/>
        <w:ind w:firstLine="540"/>
        <w:contextualSpacing/>
        <w:jc w:val="both"/>
      </w:pPr>
      <w:r w:rsidRPr="002E6F7E">
        <w:t>сопоставлять свои суждения с суждениями других участников диалога, обнаруживать различие и сходство позиций;</w:t>
      </w:r>
    </w:p>
    <w:p w:rsidR="005D48F3" w:rsidRPr="002E6F7E" w:rsidRDefault="005D48F3" w:rsidP="005D48F3">
      <w:pPr>
        <w:pStyle w:val="ConsPlusNormal"/>
        <w:spacing w:before="240"/>
        <w:ind w:firstLine="540"/>
        <w:contextualSpacing/>
        <w:jc w:val="both"/>
      </w:pPr>
      <w:r w:rsidRPr="002E6F7E">
        <w:t>публично представлять результаты выполненного опыта (эксперимента, исследования, проекта);</w:t>
      </w:r>
    </w:p>
    <w:p w:rsidR="005D48F3" w:rsidRPr="002E6F7E" w:rsidRDefault="005D48F3" w:rsidP="005D48F3">
      <w:pPr>
        <w:pStyle w:val="ConsPlusNormal"/>
        <w:spacing w:before="240"/>
        <w:ind w:firstLine="540"/>
        <w:contextualSpacing/>
        <w:jc w:val="both"/>
      </w:pPr>
      <w:r w:rsidRPr="002E6F7E">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48F3" w:rsidRPr="002E6F7E" w:rsidRDefault="005D48F3" w:rsidP="005D48F3">
      <w:pPr>
        <w:pStyle w:val="ConsPlusNormal"/>
        <w:spacing w:before="240"/>
        <w:ind w:firstLine="540"/>
        <w:contextualSpacing/>
        <w:jc w:val="both"/>
      </w:pPr>
      <w:r>
        <w:t>26</w:t>
      </w:r>
      <w:r w:rsidRPr="002E6F7E">
        <w:t>.8.3.5. У обучающегося будут сформированы умения совместной деятельности как часть коммуникативных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48F3" w:rsidRPr="002E6F7E" w:rsidRDefault="005D48F3" w:rsidP="005D48F3">
      <w:pPr>
        <w:pStyle w:val="ConsPlusNormal"/>
        <w:spacing w:before="240"/>
        <w:ind w:firstLine="540"/>
        <w:contextualSpacing/>
        <w:jc w:val="both"/>
      </w:pPr>
      <w:r w:rsidRPr="002E6F7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2E6F7E" w:rsidRDefault="005D48F3" w:rsidP="005D48F3">
      <w:pPr>
        <w:pStyle w:val="ConsPlusNormal"/>
        <w:spacing w:before="240"/>
        <w:ind w:firstLine="540"/>
        <w:contextualSpacing/>
        <w:jc w:val="both"/>
      </w:pPr>
      <w:r w:rsidRPr="002E6F7E">
        <w:t>обобщать мнения нескольких человек, проявлять готовность руководить, выполнять поручения, подчиняться;</w:t>
      </w:r>
    </w:p>
    <w:p w:rsidR="005D48F3" w:rsidRPr="002E6F7E" w:rsidRDefault="005D48F3" w:rsidP="005D48F3">
      <w:pPr>
        <w:pStyle w:val="ConsPlusNormal"/>
        <w:spacing w:before="240"/>
        <w:ind w:firstLine="540"/>
        <w:contextualSpacing/>
        <w:jc w:val="both"/>
      </w:pPr>
      <w:r w:rsidRPr="002E6F7E">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48F3" w:rsidRPr="002E6F7E" w:rsidRDefault="005D48F3" w:rsidP="005D48F3">
      <w:pPr>
        <w:pStyle w:val="ConsPlusNormal"/>
        <w:spacing w:before="240"/>
        <w:ind w:firstLine="540"/>
        <w:contextualSpacing/>
        <w:jc w:val="both"/>
      </w:pPr>
      <w:r w:rsidRPr="002E6F7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48F3" w:rsidRPr="002E6F7E" w:rsidRDefault="005D48F3" w:rsidP="005D48F3">
      <w:pPr>
        <w:pStyle w:val="ConsPlusNormal"/>
        <w:spacing w:before="240"/>
        <w:ind w:firstLine="540"/>
        <w:contextualSpacing/>
        <w:jc w:val="both"/>
      </w:pPr>
      <w:r w:rsidRPr="002E6F7E">
        <w:t>оценивать качество своего вклада в общий продукт по критериям, самостоятельно сформулированным участниками взаимодействия;</w:t>
      </w:r>
    </w:p>
    <w:p w:rsidR="005D48F3" w:rsidRPr="002E6F7E" w:rsidRDefault="005D48F3" w:rsidP="005D48F3">
      <w:pPr>
        <w:pStyle w:val="ConsPlusNormal"/>
        <w:spacing w:before="240"/>
        <w:ind w:firstLine="540"/>
        <w:contextualSpacing/>
        <w:jc w:val="both"/>
      </w:pPr>
      <w:r w:rsidRPr="002E6F7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48F3" w:rsidRPr="002E6F7E" w:rsidRDefault="005D48F3" w:rsidP="005D48F3">
      <w:pPr>
        <w:pStyle w:val="ConsPlusNormal"/>
        <w:spacing w:before="240"/>
        <w:ind w:firstLine="540"/>
        <w:contextualSpacing/>
        <w:jc w:val="both"/>
      </w:pPr>
      <w:r>
        <w:t>26</w:t>
      </w:r>
      <w:r w:rsidRPr="002E6F7E">
        <w:t>.8.3.6. У обучающегося будут сформированы умения самоорганизации как часть регулятивных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выявлять проблемы для решения в жизненных и учебных ситуациях;</w:t>
      </w:r>
    </w:p>
    <w:p w:rsidR="005D48F3" w:rsidRPr="002E6F7E" w:rsidRDefault="005D48F3" w:rsidP="005D48F3">
      <w:pPr>
        <w:pStyle w:val="ConsPlusNormal"/>
        <w:spacing w:before="240"/>
        <w:ind w:firstLine="540"/>
        <w:contextualSpacing/>
        <w:jc w:val="both"/>
      </w:pPr>
      <w:r w:rsidRPr="002E6F7E">
        <w:t>ориентироваться в различных подходах принятия решений (индивидуальное, принятие решения в группе, принятие решений группой);</w:t>
      </w:r>
    </w:p>
    <w:p w:rsidR="005D48F3" w:rsidRPr="002E6F7E" w:rsidRDefault="005D48F3" w:rsidP="005D48F3">
      <w:pPr>
        <w:pStyle w:val="ConsPlusNormal"/>
        <w:spacing w:before="240"/>
        <w:ind w:firstLine="540"/>
        <w:contextualSpacing/>
        <w:jc w:val="both"/>
      </w:pPr>
      <w:r w:rsidRPr="002E6F7E">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2E6F7E" w:rsidRDefault="005D48F3" w:rsidP="005D48F3">
      <w:pPr>
        <w:pStyle w:val="ConsPlusNormal"/>
        <w:spacing w:before="240"/>
        <w:ind w:firstLine="540"/>
        <w:contextualSpacing/>
        <w:jc w:val="both"/>
      </w:pPr>
      <w:r w:rsidRPr="002E6F7E">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D48F3" w:rsidRPr="002E6F7E" w:rsidRDefault="005D48F3" w:rsidP="005D48F3">
      <w:pPr>
        <w:pStyle w:val="ConsPlusNormal"/>
        <w:spacing w:before="240"/>
        <w:ind w:firstLine="540"/>
        <w:contextualSpacing/>
        <w:jc w:val="both"/>
      </w:pPr>
      <w:r w:rsidRPr="002E6F7E">
        <w:t>проводить выбор и брать ответственность за решение.</w:t>
      </w:r>
    </w:p>
    <w:p w:rsidR="005D48F3" w:rsidRPr="002E6F7E" w:rsidRDefault="005D48F3" w:rsidP="005D48F3">
      <w:pPr>
        <w:pStyle w:val="ConsPlusNormal"/>
        <w:spacing w:before="240"/>
        <w:ind w:firstLine="540"/>
        <w:contextualSpacing/>
        <w:jc w:val="both"/>
      </w:pPr>
      <w:r>
        <w:t>26</w:t>
      </w:r>
      <w:r w:rsidRPr="002E6F7E">
        <w:t>.8.3.7. У обучающегося будут сформированы умения самоконтроля как часть регулятивных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владеть способами самоконтроля, самомотивации и рефлексии;</w:t>
      </w:r>
    </w:p>
    <w:p w:rsidR="005D48F3" w:rsidRPr="002E6F7E" w:rsidRDefault="005D48F3" w:rsidP="005D48F3">
      <w:pPr>
        <w:pStyle w:val="ConsPlusNormal"/>
        <w:spacing w:before="240"/>
        <w:ind w:firstLine="540"/>
        <w:contextualSpacing/>
        <w:jc w:val="both"/>
      </w:pPr>
      <w:r w:rsidRPr="002E6F7E">
        <w:t>давать оценку ситуации и предлагать план ее изменения;</w:t>
      </w:r>
    </w:p>
    <w:p w:rsidR="005D48F3" w:rsidRPr="002E6F7E" w:rsidRDefault="005D48F3" w:rsidP="005D48F3">
      <w:pPr>
        <w:pStyle w:val="ConsPlusNormal"/>
        <w:spacing w:before="240"/>
        <w:ind w:firstLine="540"/>
        <w:contextualSpacing/>
        <w:jc w:val="both"/>
      </w:pPr>
      <w:r w:rsidRPr="002E6F7E">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48F3" w:rsidRPr="002E6F7E" w:rsidRDefault="005D48F3" w:rsidP="005D48F3">
      <w:pPr>
        <w:pStyle w:val="ConsPlusNormal"/>
        <w:spacing w:before="240"/>
        <w:ind w:firstLine="540"/>
        <w:contextualSpacing/>
        <w:jc w:val="both"/>
      </w:pPr>
      <w:r w:rsidRPr="002E6F7E">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5D48F3" w:rsidRPr="002E6F7E" w:rsidRDefault="005D48F3" w:rsidP="005D48F3">
      <w:pPr>
        <w:pStyle w:val="ConsPlusNormal"/>
        <w:spacing w:before="240"/>
        <w:ind w:firstLine="540"/>
        <w:contextualSpacing/>
        <w:jc w:val="both"/>
      </w:pPr>
      <w:r w:rsidRPr="002E6F7E">
        <w:t xml:space="preserve">вносить коррективы в деятельность на основе новых обстоятельств, изменившихся </w:t>
      </w:r>
      <w:r w:rsidRPr="002E6F7E">
        <w:lastRenderedPageBreak/>
        <w:t>ситуаций, установленных ошибок, возникших трудностей;</w:t>
      </w:r>
    </w:p>
    <w:p w:rsidR="005D48F3" w:rsidRPr="002E6F7E" w:rsidRDefault="005D48F3" w:rsidP="005D48F3">
      <w:pPr>
        <w:pStyle w:val="ConsPlusNormal"/>
        <w:spacing w:before="240"/>
        <w:ind w:firstLine="540"/>
        <w:contextualSpacing/>
        <w:jc w:val="both"/>
      </w:pPr>
      <w:r w:rsidRPr="002E6F7E">
        <w:t>оценивать соответствие результата цели и условиям.</w:t>
      </w:r>
    </w:p>
    <w:p w:rsidR="005D48F3" w:rsidRPr="002E6F7E" w:rsidRDefault="005D48F3" w:rsidP="005D48F3">
      <w:pPr>
        <w:pStyle w:val="ConsPlusNormal"/>
        <w:spacing w:before="240"/>
        <w:ind w:firstLine="540"/>
        <w:contextualSpacing/>
        <w:jc w:val="both"/>
      </w:pPr>
      <w:r>
        <w:t>26</w:t>
      </w:r>
      <w:r w:rsidRPr="002E6F7E">
        <w:t>.8.3.8. У обучающегося будут сформированы умения эмоционального интеллекта как часть регулятивных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различать, называть и управлять собственными эмоциями и эмоциями других;</w:t>
      </w:r>
    </w:p>
    <w:p w:rsidR="005D48F3" w:rsidRPr="002E6F7E" w:rsidRDefault="005D48F3" w:rsidP="005D48F3">
      <w:pPr>
        <w:pStyle w:val="ConsPlusNormal"/>
        <w:spacing w:before="240"/>
        <w:ind w:firstLine="540"/>
        <w:contextualSpacing/>
        <w:jc w:val="both"/>
      </w:pPr>
      <w:r w:rsidRPr="002E6F7E">
        <w:t>выявлять и анализировать причины эмоций;</w:t>
      </w:r>
    </w:p>
    <w:p w:rsidR="005D48F3" w:rsidRPr="002E6F7E" w:rsidRDefault="005D48F3" w:rsidP="005D48F3">
      <w:pPr>
        <w:pStyle w:val="ConsPlusNormal"/>
        <w:spacing w:before="240"/>
        <w:ind w:firstLine="540"/>
        <w:contextualSpacing/>
        <w:jc w:val="both"/>
      </w:pPr>
      <w:r w:rsidRPr="002E6F7E">
        <w:t>ставить себя на место другого человека, понимать мотивы и намерения другого;</w:t>
      </w:r>
    </w:p>
    <w:p w:rsidR="005D48F3" w:rsidRPr="002E6F7E" w:rsidRDefault="005D48F3" w:rsidP="005D48F3">
      <w:pPr>
        <w:pStyle w:val="ConsPlusNormal"/>
        <w:spacing w:before="240"/>
        <w:ind w:firstLine="540"/>
        <w:contextualSpacing/>
        <w:jc w:val="both"/>
      </w:pPr>
      <w:r w:rsidRPr="002E6F7E">
        <w:t>регулировать способ выражения эмоций.</w:t>
      </w:r>
    </w:p>
    <w:p w:rsidR="005D48F3" w:rsidRPr="002E6F7E" w:rsidRDefault="005D48F3" w:rsidP="005D48F3">
      <w:pPr>
        <w:pStyle w:val="ConsPlusNormal"/>
        <w:spacing w:before="240"/>
        <w:ind w:firstLine="540"/>
        <w:contextualSpacing/>
        <w:jc w:val="both"/>
      </w:pPr>
      <w:r>
        <w:t>26</w:t>
      </w:r>
      <w:r w:rsidRPr="002E6F7E">
        <w:t>.8.3.9. У обучающегося будут сформированы умения принимать себя и других как часть регулятивных универсальных учебных действий:</w:t>
      </w:r>
    </w:p>
    <w:p w:rsidR="005D48F3" w:rsidRPr="002E6F7E" w:rsidRDefault="005D48F3" w:rsidP="005D48F3">
      <w:pPr>
        <w:pStyle w:val="ConsPlusNormal"/>
        <w:spacing w:before="240"/>
        <w:ind w:firstLine="540"/>
        <w:contextualSpacing/>
        <w:jc w:val="both"/>
      </w:pPr>
      <w:r w:rsidRPr="002E6F7E">
        <w:t>осознанно относиться к другому человеку, его мнению;</w:t>
      </w:r>
    </w:p>
    <w:p w:rsidR="005D48F3" w:rsidRPr="002E6F7E" w:rsidRDefault="005D48F3" w:rsidP="005D48F3">
      <w:pPr>
        <w:pStyle w:val="ConsPlusNormal"/>
        <w:spacing w:before="240"/>
        <w:ind w:firstLine="540"/>
        <w:contextualSpacing/>
        <w:jc w:val="both"/>
      </w:pPr>
      <w:r w:rsidRPr="002E6F7E">
        <w:t>признавать свое право на ошибку и такое же право другого;</w:t>
      </w:r>
    </w:p>
    <w:p w:rsidR="005D48F3" w:rsidRPr="002E6F7E" w:rsidRDefault="005D48F3" w:rsidP="005D48F3">
      <w:pPr>
        <w:pStyle w:val="ConsPlusNormal"/>
        <w:spacing w:before="240"/>
        <w:ind w:firstLine="540"/>
        <w:contextualSpacing/>
        <w:jc w:val="both"/>
      </w:pPr>
      <w:r w:rsidRPr="002E6F7E">
        <w:t>принимать себя и других, не осуждая;</w:t>
      </w:r>
    </w:p>
    <w:p w:rsidR="005D48F3" w:rsidRPr="002E6F7E" w:rsidRDefault="005D48F3" w:rsidP="005D48F3">
      <w:pPr>
        <w:pStyle w:val="ConsPlusNormal"/>
        <w:spacing w:before="240"/>
        <w:ind w:firstLine="540"/>
        <w:contextualSpacing/>
        <w:jc w:val="both"/>
      </w:pPr>
      <w:r w:rsidRPr="002E6F7E">
        <w:t>открытость себе и другим;</w:t>
      </w:r>
    </w:p>
    <w:p w:rsidR="005D48F3" w:rsidRPr="002E6F7E" w:rsidRDefault="005D48F3" w:rsidP="005D48F3">
      <w:pPr>
        <w:pStyle w:val="ConsPlusNormal"/>
        <w:spacing w:before="240"/>
        <w:ind w:firstLine="540"/>
        <w:contextualSpacing/>
        <w:jc w:val="both"/>
      </w:pPr>
      <w:r w:rsidRPr="002E6F7E">
        <w:t>осознавать невозможность контролировать все вокруг.</w:t>
      </w:r>
    </w:p>
    <w:p w:rsidR="005D48F3" w:rsidRPr="002E6F7E" w:rsidRDefault="005D48F3" w:rsidP="005D48F3">
      <w:pPr>
        <w:pStyle w:val="ConsPlusNormal"/>
        <w:spacing w:before="240"/>
        <w:ind w:firstLine="540"/>
        <w:contextualSpacing/>
        <w:jc w:val="both"/>
      </w:pPr>
      <w:r>
        <w:t>26</w:t>
      </w:r>
      <w:r w:rsidRPr="002E6F7E">
        <w:t>.8.4. Предметные результаты освоения программы по родной (русской) литературе:</w:t>
      </w:r>
    </w:p>
    <w:p w:rsidR="005D48F3" w:rsidRPr="002E6F7E" w:rsidRDefault="005D48F3" w:rsidP="005D48F3">
      <w:pPr>
        <w:pStyle w:val="ConsPlusNormal"/>
        <w:spacing w:before="240"/>
        <w:ind w:firstLine="540"/>
        <w:contextualSpacing/>
        <w:jc w:val="both"/>
      </w:pPr>
      <w:r w:rsidRPr="002E6F7E">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D48F3" w:rsidRPr="002E6F7E" w:rsidRDefault="005D48F3" w:rsidP="005D48F3">
      <w:pPr>
        <w:pStyle w:val="ConsPlusNormal"/>
        <w:spacing w:before="240"/>
        <w:ind w:firstLine="540"/>
        <w:contextualSpacing/>
        <w:jc w:val="both"/>
      </w:pPr>
      <w:r w:rsidRPr="002E6F7E">
        <w:t>понимание родной литературы как одной из основных национально-культурных ценностей народа, особого способа познания жизни;</w:t>
      </w:r>
    </w:p>
    <w:p w:rsidR="005D48F3" w:rsidRPr="002E6F7E" w:rsidRDefault="005D48F3" w:rsidP="005D48F3">
      <w:pPr>
        <w:pStyle w:val="ConsPlusNormal"/>
        <w:spacing w:before="240"/>
        <w:ind w:firstLine="540"/>
        <w:contextualSpacing/>
        <w:jc w:val="both"/>
      </w:pPr>
      <w:r w:rsidRPr="002E6F7E">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D48F3" w:rsidRPr="002E6F7E" w:rsidRDefault="005D48F3" w:rsidP="005D48F3">
      <w:pPr>
        <w:pStyle w:val="ConsPlusNormal"/>
        <w:spacing w:before="240"/>
        <w:ind w:firstLine="540"/>
        <w:contextualSpacing/>
        <w:jc w:val="both"/>
      </w:pPr>
      <w:r w:rsidRPr="002E6F7E">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чтение;</w:t>
      </w:r>
    </w:p>
    <w:p w:rsidR="005D48F3" w:rsidRPr="002E6F7E" w:rsidRDefault="005D48F3" w:rsidP="005D48F3">
      <w:pPr>
        <w:pStyle w:val="ConsPlusNormal"/>
        <w:spacing w:before="240"/>
        <w:ind w:firstLine="540"/>
        <w:contextualSpacing/>
        <w:jc w:val="both"/>
      </w:pPr>
      <w:r w:rsidRPr="002E6F7E">
        <w:t>развитие способности понимать литературные художественные произведения, отражающие разные этнокультурные традиции;</w:t>
      </w:r>
    </w:p>
    <w:p w:rsidR="005D48F3" w:rsidRPr="002E6F7E" w:rsidRDefault="005D48F3" w:rsidP="005D48F3">
      <w:pPr>
        <w:pStyle w:val="ConsPlusNormal"/>
        <w:spacing w:before="240"/>
        <w:ind w:firstLine="540"/>
        <w:contextualSpacing/>
        <w:jc w:val="both"/>
      </w:pPr>
      <w:r w:rsidRPr="002E6F7E">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D48F3" w:rsidRPr="002E6F7E" w:rsidRDefault="005D48F3" w:rsidP="005D48F3">
      <w:pPr>
        <w:pStyle w:val="ConsPlusNormal"/>
        <w:spacing w:before="240"/>
        <w:ind w:firstLine="540"/>
        <w:contextualSpacing/>
        <w:jc w:val="both"/>
      </w:pPr>
      <w:r>
        <w:t>26</w:t>
      </w:r>
      <w:r w:rsidRPr="002E6F7E">
        <w:t>.8.5. Предметные результаты освоения программы по родной (русской) литературе к концу обучения в 5 классе:</w:t>
      </w:r>
    </w:p>
    <w:p w:rsidR="005D48F3" w:rsidRPr="002E6F7E" w:rsidRDefault="005D48F3" w:rsidP="005D48F3">
      <w:pPr>
        <w:pStyle w:val="ConsPlusNormal"/>
        <w:spacing w:before="240"/>
        <w:ind w:firstLine="540"/>
        <w:contextualSpacing/>
        <w:jc w:val="both"/>
      </w:pPr>
      <w:r w:rsidRPr="002E6F7E">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5D48F3" w:rsidRPr="002E6F7E" w:rsidRDefault="005D48F3" w:rsidP="005D48F3">
      <w:pPr>
        <w:pStyle w:val="ConsPlusNormal"/>
        <w:spacing w:before="240"/>
        <w:ind w:firstLine="540"/>
        <w:contextualSpacing/>
        <w:jc w:val="both"/>
      </w:pPr>
      <w:r w:rsidRPr="002E6F7E">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5D48F3" w:rsidRPr="002E6F7E" w:rsidRDefault="005D48F3" w:rsidP="005D48F3">
      <w:pPr>
        <w:pStyle w:val="ConsPlusNormal"/>
        <w:spacing w:before="240"/>
        <w:ind w:firstLine="540"/>
        <w:contextualSpacing/>
        <w:jc w:val="both"/>
      </w:pPr>
      <w:r w:rsidRPr="002E6F7E">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D48F3" w:rsidRPr="002E6F7E" w:rsidRDefault="005D48F3" w:rsidP="005D48F3">
      <w:pPr>
        <w:pStyle w:val="ConsPlusNormal"/>
        <w:spacing w:before="240"/>
        <w:ind w:firstLine="540"/>
        <w:contextualSpacing/>
        <w:jc w:val="both"/>
      </w:pPr>
      <w:r w:rsidRPr="002E6F7E">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w:t>
      </w:r>
      <w:r w:rsidRPr="002E6F7E">
        <w:lastRenderedPageBreak/>
        <w:t>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D48F3" w:rsidRPr="002E6F7E" w:rsidRDefault="005D48F3" w:rsidP="005D48F3">
      <w:pPr>
        <w:pStyle w:val="ConsPlusNormal"/>
        <w:spacing w:before="240"/>
        <w:ind w:firstLine="540"/>
        <w:contextualSpacing/>
        <w:jc w:val="both"/>
      </w:pPr>
      <w:r w:rsidRPr="002E6F7E">
        <w:t>иметь начальные представления о проектно-исследовательской деятельности, оформлении и предъявлении ее результатов, владеть элементарными умениями работы с разными источниками информации.</w:t>
      </w:r>
    </w:p>
    <w:p w:rsidR="005D48F3" w:rsidRPr="002E6F7E" w:rsidRDefault="005D48F3" w:rsidP="005D48F3">
      <w:pPr>
        <w:pStyle w:val="ConsPlusNormal"/>
        <w:spacing w:before="240"/>
        <w:ind w:firstLine="540"/>
        <w:contextualSpacing/>
        <w:jc w:val="both"/>
      </w:pPr>
      <w:r>
        <w:t>26</w:t>
      </w:r>
      <w:r w:rsidRPr="002E6F7E">
        <w:t>.8.6. Предметные результаты освоения программы по родной (русской) литературе к концу обучения в 6 классе:</w:t>
      </w:r>
    </w:p>
    <w:p w:rsidR="005D48F3" w:rsidRPr="002E6F7E" w:rsidRDefault="005D48F3" w:rsidP="005D48F3">
      <w:pPr>
        <w:pStyle w:val="ConsPlusNormal"/>
        <w:spacing w:before="240"/>
        <w:ind w:firstLine="540"/>
        <w:contextualSpacing/>
        <w:jc w:val="both"/>
      </w:pPr>
      <w:r w:rsidRPr="002E6F7E">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D48F3" w:rsidRPr="002E6F7E" w:rsidRDefault="005D48F3" w:rsidP="005D48F3">
      <w:pPr>
        <w:pStyle w:val="ConsPlusNormal"/>
        <w:spacing w:before="240"/>
        <w:ind w:firstLine="540"/>
        <w:contextualSpacing/>
        <w:jc w:val="both"/>
      </w:pPr>
      <w:r w:rsidRPr="002E6F7E">
        <w:t>осознавать ключевые для русского национального сознания культурные и нравственные смыслы в произведениях о Русском Севере и русской зиме;</w:t>
      </w:r>
    </w:p>
    <w:p w:rsidR="005D48F3" w:rsidRPr="002E6F7E" w:rsidRDefault="005D48F3" w:rsidP="005D48F3">
      <w:pPr>
        <w:pStyle w:val="ConsPlusNormal"/>
        <w:spacing w:before="240"/>
        <w:ind w:firstLine="540"/>
        <w:contextualSpacing/>
        <w:jc w:val="both"/>
      </w:pPr>
      <w:r w:rsidRPr="002E6F7E">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5D48F3" w:rsidRPr="002E6F7E" w:rsidRDefault="005D48F3" w:rsidP="005D48F3">
      <w:pPr>
        <w:pStyle w:val="ConsPlusNormal"/>
        <w:spacing w:before="240"/>
        <w:ind w:firstLine="540"/>
        <w:contextualSpacing/>
        <w:jc w:val="both"/>
      </w:pPr>
      <w:r w:rsidRPr="002E6F7E">
        <w:t>иметь начальное понятие о русском национальном характере, его парадоксах и загадках русской души в произведениях о защите Родины в Крымской войне 1853 - 1856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5D48F3" w:rsidRPr="002E6F7E" w:rsidRDefault="005D48F3" w:rsidP="005D48F3">
      <w:pPr>
        <w:pStyle w:val="ConsPlusNormal"/>
        <w:spacing w:before="240"/>
        <w:ind w:firstLine="540"/>
        <w:contextualSpacing/>
        <w:jc w:val="both"/>
      </w:pPr>
      <w:r w:rsidRPr="002E6F7E">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D48F3" w:rsidRPr="002E6F7E" w:rsidRDefault="005D48F3" w:rsidP="005D48F3">
      <w:pPr>
        <w:pStyle w:val="ConsPlusNormal"/>
        <w:spacing w:before="240"/>
        <w:ind w:firstLine="540"/>
        <w:contextualSpacing/>
        <w:jc w:val="both"/>
      </w:pPr>
      <w:r w:rsidRPr="002E6F7E">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ее обработки и презентации.</w:t>
      </w:r>
    </w:p>
    <w:p w:rsidR="005D48F3" w:rsidRPr="002E6F7E" w:rsidRDefault="005D48F3" w:rsidP="005D48F3">
      <w:pPr>
        <w:pStyle w:val="ConsPlusNormal"/>
        <w:spacing w:before="240"/>
        <w:ind w:firstLine="540"/>
        <w:contextualSpacing/>
        <w:jc w:val="both"/>
      </w:pPr>
      <w:r>
        <w:t>26</w:t>
      </w:r>
      <w:r w:rsidRPr="002E6F7E">
        <w:t>.8.7. Предметные результаты освоения программы по родной (русской) литературе к концу обучения в 7 классе:</w:t>
      </w:r>
    </w:p>
    <w:p w:rsidR="005D48F3" w:rsidRPr="002E6F7E" w:rsidRDefault="005D48F3" w:rsidP="005D48F3">
      <w:pPr>
        <w:pStyle w:val="ConsPlusNormal"/>
        <w:spacing w:before="240"/>
        <w:ind w:firstLine="540"/>
        <w:contextualSpacing/>
        <w:jc w:val="both"/>
      </w:pPr>
      <w:r w:rsidRPr="002E6F7E">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D48F3" w:rsidRPr="002E6F7E" w:rsidRDefault="005D48F3" w:rsidP="005D48F3">
      <w:pPr>
        <w:pStyle w:val="ConsPlusNormal"/>
        <w:spacing w:before="240"/>
        <w:ind w:firstLine="540"/>
        <w:contextualSpacing/>
        <w:jc w:val="both"/>
      </w:pPr>
      <w:r w:rsidRPr="002E6F7E">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5D48F3" w:rsidRPr="002E6F7E" w:rsidRDefault="005D48F3" w:rsidP="005D48F3">
      <w:pPr>
        <w:pStyle w:val="ConsPlusNormal"/>
        <w:spacing w:before="240"/>
        <w:ind w:firstLine="540"/>
        <w:contextualSpacing/>
        <w:jc w:val="both"/>
      </w:pPr>
      <w:r w:rsidRPr="002E6F7E">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5D48F3" w:rsidRPr="002E6F7E" w:rsidRDefault="005D48F3" w:rsidP="005D48F3">
      <w:pPr>
        <w:pStyle w:val="ConsPlusNormal"/>
        <w:spacing w:before="240"/>
        <w:ind w:firstLine="540"/>
        <w:contextualSpacing/>
        <w:jc w:val="both"/>
      </w:pPr>
      <w:r w:rsidRPr="002E6F7E">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D48F3" w:rsidRPr="002E6F7E" w:rsidRDefault="005D48F3" w:rsidP="005D48F3">
      <w:pPr>
        <w:pStyle w:val="ConsPlusNormal"/>
        <w:spacing w:before="240"/>
        <w:ind w:firstLine="540"/>
        <w:contextualSpacing/>
        <w:jc w:val="both"/>
      </w:pPr>
      <w:r w:rsidRPr="002E6F7E">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5D48F3" w:rsidRPr="002E6F7E" w:rsidRDefault="005D48F3" w:rsidP="005D48F3">
      <w:pPr>
        <w:pStyle w:val="ConsPlusNormal"/>
        <w:spacing w:before="240"/>
        <w:ind w:firstLine="540"/>
        <w:contextualSpacing/>
        <w:jc w:val="both"/>
      </w:pPr>
      <w:r>
        <w:lastRenderedPageBreak/>
        <w:t>26</w:t>
      </w:r>
      <w:r w:rsidRPr="002E6F7E">
        <w:t>.8.8. Предметные результаты освоения программы по родной (русской) литературе к концу обучения в 8 классе:</w:t>
      </w:r>
    </w:p>
    <w:p w:rsidR="005D48F3" w:rsidRPr="002E6F7E" w:rsidRDefault="005D48F3" w:rsidP="005D48F3">
      <w:pPr>
        <w:pStyle w:val="ConsPlusNormal"/>
        <w:spacing w:before="240"/>
        <w:ind w:firstLine="540"/>
        <w:contextualSpacing/>
        <w:jc w:val="both"/>
      </w:pPr>
      <w:r w:rsidRPr="002E6F7E">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D48F3" w:rsidRPr="002E6F7E" w:rsidRDefault="005D48F3" w:rsidP="005D48F3">
      <w:pPr>
        <w:pStyle w:val="ConsPlusNormal"/>
        <w:spacing w:before="240"/>
        <w:ind w:firstLine="540"/>
        <w:contextualSpacing/>
        <w:jc w:val="both"/>
      </w:pPr>
      <w:r w:rsidRPr="002E6F7E">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D48F3" w:rsidRPr="002E6F7E" w:rsidRDefault="005D48F3" w:rsidP="005D48F3">
      <w:pPr>
        <w:pStyle w:val="ConsPlusNormal"/>
        <w:spacing w:before="240"/>
        <w:ind w:firstLine="540"/>
        <w:contextualSpacing/>
        <w:jc w:val="both"/>
      </w:pPr>
      <w:r w:rsidRPr="002E6F7E">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5D48F3" w:rsidRPr="002E6F7E" w:rsidRDefault="005D48F3" w:rsidP="005D48F3">
      <w:pPr>
        <w:pStyle w:val="ConsPlusNormal"/>
        <w:spacing w:before="240"/>
        <w:ind w:firstLine="540"/>
        <w:contextualSpacing/>
        <w:jc w:val="both"/>
      </w:pPr>
      <w:r w:rsidRPr="002E6F7E">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D48F3" w:rsidRPr="002E6F7E" w:rsidRDefault="005D48F3" w:rsidP="005D48F3">
      <w:pPr>
        <w:pStyle w:val="ConsPlusNormal"/>
        <w:spacing w:before="240"/>
        <w:ind w:firstLine="540"/>
        <w:contextualSpacing/>
        <w:jc w:val="both"/>
      </w:pPr>
      <w:r w:rsidRPr="002E6F7E">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5D48F3" w:rsidRPr="002E6F7E" w:rsidRDefault="005D48F3" w:rsidP="005D48F3">
      <w:pPr>
        <w:pStyle w:val="ConsPlusNormal"/>
        <w:spacing w:before="240"/>
        <w:ind w:firstLine="540"/>
        <w:contextualSpacing/>
        <w:jc w:val="both"/>
      </w:pPr>
      <w:r>
        <w:t>26</w:t>
      </w:r>
      <w:r w:rsidRPr="002E6F7E">
        <w:t>.8.9. Предметные результаты освоения программы по родной (русской) литературе к концу обучения в 9 классе:</w:t>
      </w:r>
    </w:p>
    <w:p w:rsidR="005D48F3" w:rsidRPr="002E6F7E" w:rsidRDefault="005D48F3" w:rsidP="005D48F3">
      <w:pPr>
        <w:pStyle w:val="ConsPlusNormal"/>
        <w:spacing w:before="240"/>
        <w:ind w:firstLine="540"/>
        <w:contextualSpacing/>
        <w:jc w:val="both"/>
      </w:pPr>
      <w:r w:rsidRPr="002E6F7E">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5D48F3" w:rsidRPr="002E6F7E" w:rsidRDefault="005D48F3" w:rsidP="005D48F3">
      <w:pPr>
        <w:pStyle w:val="ConsPlusNormal"/>
        <w:spacing w:before="240"/>
        <w:ind w:firstLine="540"/>
        <w:contextualSpacing/>
        <w:jc w:val="both"/>
      </w:pPr>
      <w:r w:rsidRPr="002E6F7E">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5D48F3" w:rsidRPr="002E6F7E" w:rsidRDefault="005D48F3" w:rsidP="005D48F3">
      <w:pPr>
        <w:pStyle w:val="ConsPlusNormal"/>
        <w:spacing w:before="240"/>
        <w:ind w:firstLine="540"/>
        <w:contextualSpacing/>
        <w:jc w:val="both"/>
      </w:pPr>
      <w:r w:rsidRPr="002E6F7E">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5D48F3" w:rsidRPr="002E6F7E" w:rsidRDefault="005D48F3" w:rsidP="005D48F3">
      <w:pPr>
        <w:pStyle w:val="ConsPlusNormal"/>
        <w:spacing w:before="240"/>
        <w:ind w:firstLine="540"/>
        <w:contextualSpacing/>
        <w:jc w:val="both"/>
      </w:pPr>
      <w:r w:rsidRPr="002E6F7E">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D48F3" w:rsidRPr="002E6F7E" w:rsidRDefault="005D48F3" w:rsidP="005D48F3">
      <w:pPr>
        <w:pStyle w:val="ConsPlusNormal"/>
        <w:spacing w:before="240"/>
        <w:ind w:firstLine="540"/>
        <w:contextualSpacing/>
        <w:jc w:val="both"/>
      </w:pPr>
      <w:r w:rsidRPr="002E6F7E">
        <w:t>осуществлять самостоятельную проектно-исследовательскую деятельность и оформлять ее результаты, владеть навыками работы с разными источниками информации и различными способами ее обработки и презентации.</w:t>
      </w:r>
    </w:p>
    <w:p w:rsidR="005D48F3" w:rsidRPr="002E6F7E" w:rsidRDefault="005D48F3" w:rsidP="005D48F3">
      <w:pPr>
        <w:contextualSpacing/>
        <w:rPr>
          <w:rFonts w:ascii="Times New Roman" w:hAnsi="Times New Roman"/>
        </w:rPr>
      </w:pPr>
    </w:p>
    <w:p w:rsidR="005D48F3" w:rsidRPr="006A7AE9"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 xml:space="preserve">. </w:t>
      </w:r>
      <w:r>
        <w:rPr>
          <w:rFonts w:ascii="Times New Roman" w:hAnsi="Times New Roman" w:cs="Times New Roman"/>
        </w:rPr>
        <w:t>Р</w:t>
      </w:r>
      <w:r w:rsidRPr="006A7AE9">
        <w:rPr>
          <w:rFonts w:ascii="Times New Roman" w:hAnsi="Times New Roman" w:cs="Times New Roman"/>
        </w:rPr>
        <w:t>абочая программа по учебному предмету "Родная (балкарская) литература".</w:t>
      </w:r>
    </w:p>
    <w:p w:rsidR="005D48F3" w:rsidRPr="006A7AE9" w:rsidRDefault="005D48F3" w:rsidP="005D48F3">
      <w:pPr>
        <w:pStyle w:val="ConsPlusNormal"/>
        <w:spacing w:before="240"/>
        <w:ind w:firstLine="540"/>
        <w:contextualSpacing/>
        <w:jc w:val="both"/>
      </w:pPr>
      <w:r>
        <w:t>27</w:t>
      </w:r>
      <w:r w:rsidRPr="006A7AE9">
        <w:t xml:space="preserve">.1. </w:t>
      </w:r>
      <w:r>
        <w:t>Р</w:t>
      </w:r>
      <w:r w:rsidRPr="006A7AE9">
        <w:t>абочая программа по учебному предмету "Родная (балкарская) литература" (далее соответственно - программа по родной (балкарской) литературе, родная (балкарская) литература,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5D48F3" w:rsidRPr="006A7AE9" w:rsidRDefault="005D48F3" w:rsidP="005D48F3">
      <w:pPr>
        <w:pStyle w:val="ConsPlusNormal"/>
        <w:spacing w:before="240"/>
        <w:ind w:firstLine="540"/>
        <w:contextualSpacing/>
        <w:jc w:val="both"/>
      </w:pPr>
      <w:r>
        <w:t>27</w:t>
      </w:r>
      <w:r w:rsidRPr="006A7AE9">
        <w:t xml:space="preserve">.2. Пояснительная записка отражает общие цели изучения родной (балкарской) </w:t>
      </w:r>
      <w:r w:rsidRPr="006A7AE9">
        <w:lastRenderedPageBreak/>
        <w:t>литературы, место в структуре учебного плана, а также подходы к отбору содержания, к определению планируемых результатов.</w:t>
      </w:r>
    </w:p>
    <w:p w:rsidR="005D48F3" w:rsidRPr="006A7AE9" w:rsidRDefault="005D48F3" w:rsidP="005D48F3">
      <w:pPr>
        <w:pStyle w:val="ConsPlusNormal"/>
        <w:spacing w:before="240"/>
        <w:ind w:firstLine="540"/>
        <w:contextualSpacing/>
        <w:jc w:val="both"/>
      </w:pPr>
      <w:r>
        <w:t>27</w:t>
      </w:r>
      <w:r w:rsidRPr="006A7AE9">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D48F3" w:rsidRPr="006A7AE9" w:rsidRDefault="005D48F3" w:rsidP="005D48F3">
      <w:pPr>
        <w:pStyle w:val="ConsPlusNormal"/>
        <w:spacing w:before="240"/>
        <w:ind w:firstLine="540"/>
        <w:contextualSpacing/>
        <w:jc w:val="both"/>
      </w:pPr>
      <w:r>
        <w:t>27</w:t>
      </w:r>
      <w:r w:rsidRPr="006A7AE9">
        <w:t>.4.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.5. Пояснительная записка.</w:t>
      </w:r>
    </w:p>
    <w:p w:rsidR="005D48F3" w:rsidRPr="006A7AE9" w:rsidRDefault="005D48F3" w:rsidP="005D48F3">
      <w:pPr>
        <w:pStyle w:val="ConsPlusNormal"/>
        <w:spacing w:before="240"/>
        <w:ind w:firstLine="540"/>
        <w:contextualSpacing/>
        <w:jc w:val="both"/>
      </w:pPr>
      <w:r>
        <w:t>27</w:t>
      </w:r>
      <w:r w:rsidRPr="006A7AE9">
        <w:t>.5.1.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w:t>
      </w:r>
    </w:p>
    <w:p w:rsidR="005D48F3" w:rsidRPr="006A7AE9" w:rsidRDefault="005D48F3" w:rsidP="005D48F3">
      <w:pPr>
        <w:pStyle w:val="ConsPlusNormal"/>
        <w:spacing w:before="240"/>
        <w:ind w:firstLine="540"/>
        <w:contextualSpacing/>
        <w:jc w:val="both"/>
      </w:pPr>
      <w:r>
        <w:t>27</w:t>
      </w:r>
      <w:r w:rsidRPr="006A7AE9">
        <w:t>.5.2. Специфика учебного предмета "Родная (балкарская) литература" определяется сущностью литературы как феномена национальной культуры. Изучение родной (балкарской) литературы приобщает обучающихся к нравственно-эстетическим ценностям балкарского народа, формирует духовный облик, нравственные ориентиры, общее миропонимание и национальное сознание.</w:t>
      </w:r>
    </w:p>
    <w:p w:rsidR="005D48F3" w:rsidRPr="006A7AE9" w:rsidRDefault="005D48F3" w:rsidP="005D48F3">
      <w:pPr>
        <w:pStyle w:val="ConsPlusNormal"/>
        <w:spacing w:before="240"/>
        <w:ind w:firstLine="540"/>
        <w:contextualSpacing/>
        <w:jc w:val="both"/>
      </w:pPr>
      <w:r>
        <w:t>27</w:t>
      </w:r>
      <w:r w:rsidRPr="006A7AE9">
        <w:t>.5.3. Программа по родной (балкарской) литературе строится на основе сочетания жанрово-родового и проблемно-тематического принципов. Тематический подход отражает содержательную доминанту, ориентированную на познавательные, личностные интересы обучающихся на уровне основного общего образования.</w:t>
      </w:r>
    </w:p>
    <w:p w:rsidR="005D48F3" w:rsidRPr="006A7AE9" w:rsidRDefault="005D48F3" w:rsidP="005D48F3">
      <w:pPr>
        <w:pStyle w:val="ConsPlusNormal"/>
        <w:spacing w:before="240"/>
        <w:ind w:firstLine="540"/>
        <w:contextualSpacing/>
        <w:jc w:val="both"/>
      </w:pPr>
      <w:r w:rsidRPr="006A7AE9">
        <w:t>В программе по родной (балкарской) литературе представлены произведения разных жанров на основе историко-хронологической последовательности их создания. Круг изучаемых произведений знакомит обучающихся с историей появления, развития и смены литературных направлений, а также с основными периодами истории балкарской литературы; начинается монографическое изучение творчества балкарских писателей.</w:t>
      </w:r>
    </w:p>
    <w:p w:rsidR="005D48F3" w:rsidRPr="006A7AE9" w:rsidRDefault="005D48F3" w:rsidP="005D48F3">
      <w:pPr>
        <w:pStyle w:val="ConsPlusNormal"/>
        <w:spacing w:before="240"/>
        <w:ind w:firstLine="540"/>
        <w:contextualSpacing/>
        <w:jc w:val="both"/>
      </w:pPr>
      <w:r w:rsidRPr="006A7AE9">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учебным предметом "Литература".</w:t>
      </w:r>
    </w:p>
    <w:p w:rsidR="005D48F3" w:rsidRPr="006A7AE9" w:rsidRDefault="005D48F3" w:rsidP="005D48F3">
      <w:pPr>
        <w:pStyle w:val="ConsPlusNormal"/>
        <w:spacing w:before="240"/>
        <w:ind w:firstLine="540"/>
        <w:contextualSpacing/>
        <w:jc w:val="both"/>
      </w:pPr>
      <w:r>
        <w:t>27</w:t>
      </w:r>
      <w:r w:rsidRPr="006A7AE9">
        <w:t>.5.4. В содержании программы по родной (балкарской) литературе выделяются следующие проблемно-тематические блоки:</w:t>
      </w:r>
    </w:p>
    <w:p w:rsidR="005D48F3" w:rsidRPr="006A7AE9" w:rsidRDefault="005D48F3" w:rsidP="005D48F3">
      <w:pPr>
        <w:pStyle w:val="ConsPlusNormal"/>
        <w:spacing w:before="240"/>
        <w:ind w:firstLine="540"/>
        <w:contextualSpacing/>
        <w:jc w:val="both"/>
      </w:pPr>
      <w:r w:rsidRPr="006A7AE9">
        <w:t>5 класс: "Открытие мира ребенком" ("Мир человека в фольклоре", "Человек между добром и злом", "Дороги, связующие мир природы и человека", "Дети в окружении взрослых");</w:t>
      </w:r>
    </w:p>
    <w:p w:rsidR="005D48F3" w:rsidRPr="006A7AE9" w:rsidRDefault="005D48F3" w:rsidP="005D48F3">
      <w:pPr>
        <w:pStyle w:val="ConsPlusNormal"/>
        <w:spacing w:before="240"/>
        <w:ind w:firstLine="540"/>
        <w:contextualSpacing/>
        <w:jc w:val="both"/>
      </w:pPr>
      <w:r w:rsidRPr="006A7AE9">
        <w:t>6 класс: "Образ человека в литературе" ("Мир человека в мифах", "Мужество и трудолюбие - два крыла для счастья", "Отчий дом - гнездо моей родины", "Человек. Природа. Цивилизация").</w:t>
      </w:r>
    </w:p>
    <w:p w:rsidR="005D48F3" w:rsidRPr="006A7AE9" w:rsidRDefault="005D48F3" w:rsidP="005D48F3">
      <w:pPr>
        <w:pStyle w:val="ConsPlusNormal"/>
        <w:spacing w:before="240"/>
        <w:ind w:firstLine="540"/>
        <w:contextualSpacing/>
        <w:jc w:val="both"/>
      </w:pPr>
      <w:r w:rsidRPr="006A7AE9">
        <w:t>7 класс: "Герой эпический, лирический" ("Мир человека в нартском эпосе", "Истоки мудрости", "Самое ценное в жизни - человек!", "То, что возвышает человека").</w:t>
      </w:r>
    </w:p>
    <w:p w:rsidR="005D48F3" w:rsidRPr="006A7AE9" w:rsidRDefault="005D48F3" w:rsidP="005D48F3">
      <w:pPr>
        <w:pStyle w:val="ConsPlusNormal"/>
        <w:spacing w:before="240"/>
        <w:ind w:firstLine="540"/>
        <w:contextualSpacing/>
        <w:jc w:val="both"/>
      </w:pPr>
      <w:r w:rsidRPr="006A7AE9">
        <w:t>8 класс: "Вечные темы в искусстве" ("Песня - душа народа", "Оставаться человеком в любых ситуациях", "Дороги, которые возвышают человека", "Дороги, которые ломают человека", "Истоки любви").</w:t>
      </w:r>
    </w:p>
    <w:p w:rsidR="005D48F3" w:rsidRPr="006A7AE9" w:rsidRDefault="005D48F3" w:rsidP="005D48F3">
      <w:pPr>
        <w:pStyle w:val="ConsPlusNormal"/>
        <w:spacing w:before="240"/>
        <w:ind w:firstLine="540"/>
        <w:contextualSpacing/>
        <w:jc w:val="both"/>
      </w:pPr>
      <w:r w:rsidRPr="006A7AE9">
        <w:t>9 класс: балкарская литература XVII - первой половины XIX века.</w:t>
      </w:r>
    </w:p>
    <w:p w:rsidR="005D48F3" w:rsidRPr="006A7AE9" w:rsidRDefault="005D48F3" w:rsidP="005D48F3">
      <w:pPr>
        <w:pStyle w:val="ConsPlusNormal"/>
        <w:spacing w:before="240"/>
        <w:ind w:firstLine="540"/>
        <w:contextualSpacing/>
        <w:jc w:val="both"/>
      </w:pPr>
      <w:r>
        <w:t>27</w:t>
      </w:r>
      <w:r w:rsidRPr="006A7AE9">
        <w:t>.5.5. Изучение родной (балкарской) литературы направлено на достижение следующих целей:</w:t>
      </w:r>
    </w:p>
    <w:p w:rsidR="005D48F3" w:rsidRPr="006A7AE9" w:rsidRDefault="005D48F3" w:rsidP="005D48F3">
      <w:pPr>
        <w:pStyle w:val="ConsPlusNormal"/>
        <w:spacing w:before="240"/>
        <w:ind w:firstLine="540"/>
        <w:contextualSpacing/>
        <w:jc w:val="both"/>
      </w:pPr>
      <w:r w:rsidRPr="006A7AE9">
        <w:t>осознание коммуникативно-эстетических возможностей родного (балкарского) языка на основе изучения лучших произведений балкарской литературы, осознание значимости чтения и изучения родной (балкарской) литературы для своего дальнейшего развития, формирование умения сознательно планировать и реализовывать чтение;</w:t>
      </w:r>
    </w:p>
    <w:p w:rsidR="005D48F3" w:rsidRPr="006A7AE9" w:rsidRDefault="005D48F3" w:rsidP="005D48F3">
      <w:pPr>
        <w:pStyle w:val="ConsPlusNormal"/>
        <w:spacing w:before="240"/>
        <w:ind w:firstLine="540"/>
        <w:contextualSpacing/>
        <w:jc w:val="both"/>
      </w:pPr>
      <w:r w:rsidRPr="006A7AE9">
        <w:t>приобщение обучающихся к литературному наследию балкарского народа, формирование национально-культурной идентичности и способности к диалогу культур;</w:t>
      </w:r>
    </w:p>
    <w:p w:rsidR="005D48F3" w:rsidRPr="006A7AE9" w:rsidRDefault="005D48F3" w:rsidP="005D48F3">
      <w:pPr>
        <w:pStyle w:val="ConsPlusNormal"/>
        <w:spacing w:before="240"/>
        <w:ind w:firstLine="540"/>
        <w:contextualSpacing/>
        <w:jc w:val="both"/>
      </w:pPr>
      <w:r w:rsidRPr="006A7AE9">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умений анализировать и интерпретировать прочитанное;</w:t>
      </w:r>
    </w:p>
    <w:p w:rsidR="005D48F3" w:rsidRPr="006A7AE9" w:rsidRDefault="005D48F3" w:rsidP="005D48F3">
      <w:pPr>
        <w:pStyle w:val="ConsPlusNormal"/>
        <w:spacing w:before="240"/>
        <w:ind w:firstLine="540"/>
        <w:contextualSpacing/>
        <w:jc w:val="both"/>
      </w:pPr>
      <w:r w:rsidRPr="006A7AE9">
        <w:lastRenderedPageBreak/>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создавать развернутые высказывания творческого, аналитического и интерпретирующего характера.</w:t>
      </w:r>
    </w:p>
    <w:p w:rsidR="005D48F3" w:rsidRPr="006A7AE9" w:rsidRDefault="005D48F3" w:rsidP="005D48F3">
      <w:pPr>
        <w:pStyle w:val="ConsPlusNormal"/>
        <w:spacing w:before="240"/>
        <w:ind w:firstLine="540"/>
        <w:contextualSpacing/>
        <w:jc w:val="both"/>
      </w:pPr>
      <w:r>
        <w:t>27</w:t>
      </w:r>
      <w:r w:rsidR="001022C5">
        <w:t>.5.6. Общее число</w:t>
      </w:r>
      <w:r w:rsidRPr="006A7AE9">
        <w:t xml:space="preserve"> для изучения родной (балкарской) литературы - </w:t>
      </w:r>
      <w:bookmarkStart w:id="5" w:name="_Hlk207576734"/>
      <w:r w:rsidRPr="006A7AE9">
        <w:t>1</w:t>
      </w:r>
      <w:r>
        <w:t>53</w:t>
      </w:r>
      <w:r w:rsidRPr="006A7AE9">
        <w:t xml:space="preserve"> час</w:t>
      </w:r>
      <w:r>
        <w:t>а</w:t>
      </w:r>
      <w:r w:rsidRPr="006A7AE9">
        <w:t xml:space="preserve">: в 5 классе - 34 часа (1 час в неделю), в 6 классе - 34 часа (1 час в неделю), в 7 классе - 34 часа (1 час в неделю), в 8 классе - 34 часа (1 час в неделю), в 9 классе - </w:t>
      </w:r>
      <w:r>
        <w:t>17</w:t>
      </w:r>
      <w:r w:rsidRPr="006A7AE9">
        <w:t xml:space="preserve"> час</w:t>
      </w:r>
      <w:r>
        <w:t>ов</w:t>
      </w:r>
      <w:r w:rsidRPr="006A7AE9">
        <w:t xml:space="preserve"> (</w:t>
      </w:r>
      <w:r>
        <w:t>0,5 часов</w:t>
      </w:r>
      <w:r w:rsidRPr="006A7AE9">
        <w:t xml:space="preserve"> неделю).</w:t>
      </w:r>
    </w:p>
    <w:bookmarkEnd w:id="5"/>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.6. Содержание обучения в 5 классе.</w:t>
      </w:r>
    </w:p>
    <w:p w:rsidR="005D48F3" w:rsidRPr="006A7AE9" w:rsidRDefault="005D48F3" w:rsidP="005D48F3">
      <w:pPr>
        <w:pStyle w:val="ConsPlusNormal"/>
        <w:spacing w:before="240"/>
        <w:ind w:firstLine="540"/>
        <w:contextualSpacing/>
        <w:jc w:val="both"/>
      </w:pPr>
      <w:r>
        <w:t>27</w:t>
      </w:r>
      <w:r w:rsidRPr="006A7AE9">
        <w:t>.6.1. Мир человека в фольклоре.</w:t>
      </w:r>
    </w:p>
    <w:p w:rsidR="005D48F3" w:rsidRPr="006A7AE9" w:rsidRDefault="005D48F3" w:rsidP="005D48F3">
      <w:pPr>
        <w:pStyle w:val="ConsPlusNormal"/>
        <w:spacing w:before="240"/>
        <w:ind w:firstLine="540"/>
        <w:contextualSpacing/>
        <w:jc w:val="both"/>
      </w:pPr>
      <w:r>
        <w:t>27</w:t>
      </w:r>
      <w:r w:rsidRPr="006A7AE9">
        <w:t>.6.1.1. Фольклор как национальное, культурное, духовное достояние народа.</w:t>
      </w:r>
    </w:p>
    <w:p w:rsidR="005D48F3" w:rsidRPr="006A7AE9" w:rsidRDefault="005D48F3" w:rsidP="005D48F3">
      <w:pPr>
        <w:pStyle w:val="ConsPlusNormal"/>
        <w:spacing w:before="240"/>
        <w:ind w:firstLine="540"/>
        <w:contextualSpacing/>
        <w:jc w:val="both"/>
      </w:pPr>
      <w:r w:rsidRPr="006A7AE9">
        <w:t>Жанры устного народного творчества (сказки, загадки, пословицы и поговорки, благопожелания и суеверия). Пословицы и поговорки. Пословицы как проявление народной мудрости. Особенности построения пословиц.</w:t>
      </w:r>
    </w:p>
    <w:p w:rsidR="005D48F3" w:rsidRPr="006A7AE9" w:rsidRDefault="005D48F3" w:rsidP="005D48F3">
      <w:pPr>
        <w:pStyle w:val="ConsPlusNormal"/>
        <w:spacing w:before="240"/>
        <w:ind w:firstLine="540"/>
        <w:contextualSpacing/>
        <w:jc w:val="both"/>
      </w:pPr>
      <w:r w:rsidRPr="006A7AE9">
        <w:t>Загадки. Значение загадок. Построение и художественная особенность загадок. Виды загадок.</w:t>
      </w:r>
    </w:p>
    <w:p w:rsidR="005D48F3" w:rsidRPr="006A7AE9" w:rsidRDefault="005D48F3" w:rsidP="005D48F3">
      <w:pPr>
        <w:pStyle w:val="ConsPlusNormal"/>
        <w:spacing w:before="240"/>
        <w:ind w:firstLine="540"/>
        <w:contextualSpacing/>
        <w:jc w:val="both"/>
      </w:pPr>
      <w:r>
        <w:t>27</w:t>
      </w:r>
      <w:r w:rsidRPr="006A7AE9">
        <w:t>.6.1.2. Народные сказки.</w:t>
      </w:r>
    </w:p>
    <w:p w:rsidR="005D48F3" w:rsidRPr="006A7AE9" w:rsidRDefault="005D48F3" w:rsidP="005D48F3">
      <w:pPr>
        <w:pStyle w:val="ConsPlusNormal"/>
        <w:spacing w:before="240"/>
        <w:ind w:firstLine="540"/>
        <w:contextualSpacing/>
        <w:jc w:val="both"/>
      </w:pPr>
      <w:r w:rsidRPr="006A7AE9">
        <w:t>Сказка как жанр фольклора. Виды сказок (волшебные, бытовые, о животных). Пути добра и зла. Изображение в сказке дозволенного и недозволенного в жизни человека.</w:t>
      </w:r>
    </w:p>
    <w:p w:rsidR="005D48F3" w:rsidRPr="006A7AE9" w:rsidRDefault="005D48F3" w:rsidP="005D48F3">
      <w:pPr>
        <w:pStyle w:val="ConsPlusNormal"/>
        <w:spacing w:before="240"/>
        <w:ind w:firstLine="540"/>
        <w:contextualSpacing/>
        <w:jc w:val="both"/>
      </w:pPr>
      <w:r w:rsidRPr="006A7AE9">
        <w:t>Сказка "Ексюз Фатиматчыкъ" ("Сирота"). Художественное своеобразие сказки.</w:t>
      </w:r>
    </w:p>
    <w:p w:rsidR="005D48F3" w:rsidRPr="006A7AE9" w:rsidRDefault="005D48F3" w:rsidP="005D48F3">
      <w:pPr>
        <w:pStyle w:val="ConsPlusNormal"/>
        <w:spacing w:before="240"/>
        <w:ind w:firstLine="540"/>
        <w:contextualSpacing/>
        <w:jc w:val="both"/>
      </w:pPr>
      <w:r w:rsidRPr="006A7AE9">
        <w:t>Сказка "Батыр жашчыкъ" ("Храбрый мальчик"). Взаимосвязь людей и великанов (эмегенов) в сказке. Тема мужества, отваги, смекалки и глупости в сказке.</w:t>
      </w:r>
    </w:p>
    <w:p w:rsidR="005D48F3" w:rsidRPr="006A7AE9" w:rsidRDefault="005D48F3" w:rsidP="005D48F3">
      <w:pPr>
        <w:pStyle w:val="ConsPlusNormal"/>
        <w:spacing w:before="240"/>
        <w:ind w:firstLine="540"/>
        <w:contextualSpacing/>
        <w:jc w:val="both"/>
      </w:pPr>
      <w:r w:rsidRPr="006A7AE9">
        <w:t>Сказка "Тюлкю хыйла" ("Хитрость лисы"). Художественное своеобразие сказки. Особенности построения сказки. Роль лисы в сказке. Лиса - воплощение хитрости в сказке.</w:t>
      </w:r>
    </w:p>
    <w:p w:rsidR="005D48F3" w:rsidRPr="006A7AE9" w:rsidRDefault="005D48F3" w:rsidP="005D48F3">
      <w:pPr>
        <w:pStyle w:val="ConsPlusNormal"/>
        <w:spacing w:before="240"/>
        <w:ind w:firstLine="540"/>
        <w:contextualSpacing/>
        <w:jc w:val="both"/>
      </w:pPr>
      <w:r w:rsidRPr="006A7AE9">
        <w:t>Сказка "Аппа бла къурта" ("Дедушка и собака"). Изображение взаимосвязи человека с природой. Об истоках доброго и полезного, злого и вредного в сказке.</w:t>
      </w:r>
    </w:p>
    <w:p w:rsidR="005D48F3" w:rsidRPr="006A7AE9" w:rsidRDefault="005D48F3" w:rsidP="005D48F3">
      <w:pPr>
        <w:pStyle w:val="ConsPlusNormal"/>
        <w:spacing w:before="240"/>
        <w:ind w:firstLine="540"/>
        <w:contextualSpacing/>
        <w:jc w:val="both"/>
      </w:pPr>
      <w:r>
        <w:t>27</w:t>
      </w:r>
      <w:r w:rsidRPr="006A7AE9">
        <w:t>.6.2. Человек между добром и злом.</w:t>
      </w:r>
    </w:p>
    <w:p w:rsidR="005D48F3" w:rsidRPr="006A7AE9" w:rsidRDefault="005D48F3" w:rsidP="005D48F3">
      <w:pPr>
        <w:pStyle w:val="ConsPlusNormal"/>
        <w:spacing w:before="240"/>
        <w:ind w:firstLine="540"/>
        <w:contextualSpacing/>
        <w:jc w:val="both"/>
      </w:pPr>
      <w:r>
        <w:t>27</w:t>
      </w:r>
      <w:r w:rsidRPr="006A7AE9">
        <w:t>.6.2.1. Литературная сказка и легенды.</w:t>
      </w:r>
    </w:p>
    <w:p w:rsidR="005D48F3" w:rsidRPr="006A7AE9" w:rsidRDefault="005D48F3" w:rsidP="005D48F3">
      <w:pPr>
        <w:pStyle w:val="ConsPlusNormal"/>
        <w:spacing w:before="240"/>
        <w:ind w:firstLine="540"/>
        <w:contextualSpacing/>
        <w:jc w:val="both"/>
      </w:pPr>
      <w:r w:rsidRPr="006A7AE9">
        <w:t>С.А. Мусукаева. Сказка "Ийне бла халы" ("Иголка с ниткой"). Представление о единстве и сплоченности в бытовой сказке, о роли единства и сплоченности. Тема совести в сказке.</w:t>
      </w:r>
    </w:p>
    <w:p w:rsidR="005D48F3" w:rsidRPr="006A7AE9" w:rsidRDefault="005D48F3" w:rsidP="005D48F3">
      <w:pPr>
        <w:pStyle w:val="ConsPlusNormal"/>
        <w:spacing w:before="240"/>
        <w:ind w:firstLine="540"/>
        <w:contextualSpacing/>
        <w:jc w:val="both"/>
      </w:pPr>
      <w:r w:rsidRPr="006A7AE9">
        <w:t>А.Л. Байзуллаев. Сказка "Насып" ("Счастье"). Идейное содержание сказки. Пример того, что человек сам выбирает путь к счастью.</w:t>
      </w:r>
    </w:p>
    <w:p w:rsidR="005D48F3" w:rsidRPr="006A7AE9" w:rsidRDefault="005D48F3" w:rsidP="005D48F3">
      <w:pPr>
        <w:pStyle w:val="ConsPlusNormal"/>
        <w:spacing w:before="240"/>
        <w:ind w:firstLine="540"/>
        <w:contextualSpacing/>
        <w:jc w:val="both"/>
      </w:pPr>
      <w:r w:rsidRPr="006A7AE9">
        <w:t>Ю.А. Жулабов. Сказка "Халаллыкъ" ("Добродушие"). Сказка о могущественной силе добра.</w:t>
      </w:r>
    </w:p>
    <w:p w:rsidR="005D48F3" w:rsidRPr="006A7AE9" w:rsidRDefault="005D48F3" w:rsidP="005D48F3">
      <w:pPr>
        <w:pStyle w:val="ConsPlusNormal"/>
        <w:spacing w:before="240"/>
        <w:ind w:firstLine="540"/>
        <w:contextualSpacing/>
        <w:jc w:val="both"/>
      </w:pPr>
      <w:r w:rsidRPr="006A7AE9">
        <w:t>Ж.З. Токумаев. Легенда "Жугъутур базук" ("Кость горного тура"). Сказ об Алдарбеке, который не уронил честь отца.</w:t>
      </w:r>
    </w:p>
    <w:p w:rsidR="005D48F3" w:rsidRPr="006A7AE9" w:rsidRDefault="005D48F3" w:rsidP="005D48F3">
      <w:pPr>
        <w:pStyle w:val="ConsPlusNormal"/>
        <w:spacing w:before="240"/>
        <w:ind w:firstLine="540"/>
        <w:contextualSpacing/>
        <w:jc w:val="both"/>
      </w:pPr>
      <w:r w:rsidRPr="006A7AE9">
        <w:t>Легенда "Ахшылыкъ унутулмайды" ("Добро не забывается"). Тема сострадания и милосердия.</w:t>
      </w:r>
    </w:p>
    <w:p w:rsidR="005D48F3" w:rsidRPr="006A7AE9" w:rsidRDefault="005D48F3" w:rsidP="005D48F3">
      <w:pPr>
        <w:pStyle w:val="ConsPlusNormal"/>
        <w:spacing w:before="240"/>
        <w:ind w:firstLine="540"/>
        <w:contextualSpacing/>
        <w:jc w:val="both"/>
      </w:pPr>
      <w:r>
        <w:t>27</w:t>
      </w:r>
      <w:r w:rsidRPr="006A7AE9">
        <w:t>.6.2.2. Басня как жанр литературы.</w:t>
      </w:r>
    </w:p>
    <w:p w:rsidR="005D48F3" w:rsidRPr="006A7AE9" w:rsidRDefault="005D48F3" w:rsidP="005D48F3">
      <w:pPr>
        <w:pStyle w:val="ConsPlusNormal"/>
        <w:spacing w:before="240"/>
        <w:ind w:firstLine="540"/>
        <w:contextualSpacing/>
        <w:jc w:val="both"/>
      </w:pPr>
      <w:r w:rsidRPr="006A7AE9">
        <w:t>И.Ш. Маммеев. Басня "Хунагьа жарашмагъан таш" ("Не тот камень"). Поиск виноватых в басне. Виноваты все, кроме меня. Поучительный характер басни.</w:t>
      </w:r>
    </w:p>
    <w:p w:rsidR="005D48F3" w:rsidRPr="006A7AE9" w:rsidRDefault="005D48F3" w:rsidP="005D48F3">
      <w:pPr>
        <w:pStyle w:val="ConsPlusNormal"/>
        <w:spacing w:before="240"/>
        <w:ind w:firstLine="540"/>
        <w:contextualSpacing/>
        <w:jc w:val="both"/>
      </w:pPr>
      <w:r w:rsidRPr="006A7AE9">
        <w:t>М.Х. Аттоев. Басни "Бал чибин бла гебелек" ("Пчела и бабочка"), "Къыртчыгъа бла къаргъа" ("Ястреб и ворона"). Осмеяние человеческих пороков: лени и безответственности.</w:t>
      </w:r>
    </w:p>
    <w:p w:rsidR="005D48F3" w:rsidRPr="006A7AE9" w:rsidRDefault="005D48F3" w:rsidP="005D48F3">
      <w:pPr>
        <w:pStyle w:val="ConsPlusNormal"/>
        <w:spacing w:before="240"/>
        <w:ind w:firstLine="540"/>
        <w:contextualSpacing/>
        <w:jc w:val="both"/>
      </w:pPr>
      <w:r>
        <w:t>27</w:t>
      </w:r>
      <w:r w:rsidRPr="006A7AE9">
        <w:t>.6.2.3. Сатира и юмор.</w:t>
      </w:r>
    </w:p>
    <w:p w:rsidR="005D48F3" w:rsidRPr="006A7AE9" w:rsidRDefault="005D48F3" w:rsidP="005D48F3">
      <w:pPr>
        <w:pStyle w:val="ConsPlusNormal"/>
        <w:spacing w:before="240"/>
        <w:ind w:firstLine="540"/>
        <w:contextualSpacing/>
        <w:jc w:val="both"/>
      </w:pPr>
      <w:r w:rsidRPr="006A7AE9">
        <w:t>Х.Х. Кациев. Рассказы "Аман сагъат" ("Плохой час"), "Кезлюклени хайыры" ("Польза очков"). Мягкий юмор в рассказах о том, к чему может привести глупость.</w:t>
      </w:r>
    </w:p>
    <w:p w:rsidR="005D48F3" w:rsidRPr="006A7AE9" w:rsidRDefault="005D48F3" w:rsidP="005D48F3">
      <w:pPr>
        <w:pStyle w:val="ConsPlusNormal"/>
        <w:spacing w:before="240"/>
        <w:ind w:firstLine="540"/>
        <w:contextualSpacing/>
        <w:jc w:val="both"/>
      </w:pPr>
      <w:r w:rsidRPr="006A7AE9">
        <w:t>Э.Б. Гуртуев. Рассказ "Халал адам" ("Добрый человек"). Рассказ о том, что во всем должна быть мера. Рассказ "Сом бла шай" ("Рубль и пять копеек"). Высмеивание хвастовства.</w:t>
      </w:r>
    </w:p>
    <w:p w:rsidR="005D48F3" w:rsidRPr="006A7AE9" w:rsidRDefault="005D48F3" w:rsidP="005D48F3">
      <w:pPr>
        <w:pStyle w:val="ConsPlusNormal"/>
        <w:spacing w:before="240"/>
        <w:ind w:firstLine="540"/>
        <w:contextualSpacing/>
        <w:jc w:val="both"/>
      </w:pPr>
      <w:r>
        <w:t>27</w:t>
      </w:r>
      <w:r w:rsidRPr="006A7AE9">
        <w:t>.6.3. Дороги, связующие мир природы и человека.</w:t>
      </w:r>
    </w:p>
    <w:p w:rsidR="005D48F3" w:rsidRPr="006A7AE9" w:rsidRDefault="005D48F3" w:rsidP="005D48F3">
      <w:pPr>
        <w:pStyle w:val="ConsPlusNormal"/>
        <w:spacing w:before="240"/>
        <w:ind w:firstLine="540"/>
        <w:contextualSpacing/>
        <w:jc w:val="both"/>
      </w:pPr>
      <w:r w:rsidRPr="006A7AE9">
        <w:t>К.Б. Мечиев. Стихотворение "Къар кюн арбазыбызгъа къоннган чыпчыкъчыкъгъа" ("Воробью, который зимою сел на нашем дворе"). Проблема экологии в стихотворении. Особенности построения произведения.</w:t>
      </w:r>
    </w:p>
    <w:p w:rsidR="005D48F3" w:rsidRPr="006A7AE9" w:rsidRDefault="005D48F3" w:rsidP="005D48F3">
      <w:pPr>
        <w:pStyle w:val="ConsPlusNormal"/>
        <w:spacing w:before="240"/>
        <w:ind w:firstLine="540"/>
        <w:contextualSpacing/>
        <w:jc w:val="both"/>
      </w:pPr>
      <w:r w:rsidRPr="006A7AE9">
        <w:t>З.Х. Толгуров. Рассказ "Тюлкюню кюйю" ("Плач лисицы"). Законы природы и законы общества. Горькая судьба лисичек.</w:t>
      </w:r>
    </w:p>
    <w:p w:rsidR="005D48F3" w:rsidRPr="006A7AE9" w:rsidRDefault="005D48F3" w:rsidP="005D48F3">
      <w:pPr>
        <w:pStyle w:val="ConsPlusNormal"/>
        <w:spacing w:before="240"/>
        <w:ind w:firstLine="540"/>
        <w:contextualSpacing/>
        <w:jc w:val="both"/>
      </w:pPr>
      <w:r w:rsidRPr="006A7AE9">
        <w:lastRenderedPageBreak/>
        <w:t>А.М. Бегиев. Стихотворение "Тау суучукъ" ("Горный ручеек"). Идейное содержание и художественное своеобразие стихотворения.</w:t>
      </w:r>
    </w:p>
    <w:p w:rsidR="005D48F3" w:rsidRPr="006A7AE9" w:rsidRDefault="005D48F3" w:rsidP="005D48F3">
      <w:pPr>
        <w:pStyle w:val="ConsPlusNormal"/>
        <w:spacing w:before="240"/>
        <w:ind w:firstLine="540"/>
        <w:contextualSpacing/>
        <w:jc w:val="both"/>
      </w:pPr>
      <w:r w:rsidRPr="006A7AE9">
        <w:t>Л.Ч. Ахматова. Стихотворение "Къар жауады" ("Снег идет..."). Картина снежной зимы. Роль условности в стихотворении.</w:t>
      </w:r>
    </w:p>
    <w:p w:rsidR="005D48F3" w:rsidRPr="006A7AE9" w:rsidRDefault="005D48F3" w:rsidP="005D48F3">
      <w:pPr>
        <w:pStyle w:val="ConsPlusNormal"/>
        <w:spacing w:before="240"/>
        <w:ind w:firstLine="540"/>
        <w:contextualSpacing/>
        <w:jc w:val="both"/>
      </w:pPr>
      <w:r w:rsidRPr="006A7AE9">
        <w:t>Ю.А. Жулабов. Рассказ "Къурта парий" ("Волкодав"). Тайкашха (собака) - символ верности своему хозяину. Позднее раскаяние мальчика.</w:t>
      </w:r>
    </w:p>
    <w:p w:rsidR="005D48F3" w:rsidRPr="006A7AE9" w:rsidRDefault="005D48F3" w:rsidP="005D48F3">
      <w:pPr>
        <w:pStyle w:val="ConsPlusNormal"/>
        <w:spacing w:before="240"/>
        <w:ind w:firstLine="540"/>
        <w:contextualSpacing/>
        <w:jc w:val="both"/>
      </w:pPr>
      <w:r w:rsidRPr="006A7AE9">
        <w:t>М.Х. Мокаев. Стихотворение "Чыкъ бюрчюкле" ("Капли росы"). Изображение умения радоваться мелочам в природе. Особенности построения стихотворения.</w:t>
      </w:r>
    </w:p>
    <w:p w:rsidR="005D48F3" w:rsidRPr="006A7AE9" w:rsidRDefault="005D48F3" w:rsidP="005D48F3">
      <w:pPr>
        <w:pStyle w:val="ConsPlusNormal"/>
        <w:spacing w:before="240"/>
        <w:ind w:firstLine="540"/>
        <w:contextualSpacing/>
        <w:jc w:val="both"/>
      </w:pPr>
      <w:r w:rsidRPr="006A7AE9">
        <w:t>С.О. Шахмурзаев "Таулуну календары" ("Календарь балкарцев") (отрывок). Этнографическое произведение. Жизнь горца по законам природы.</w:t>
      </w:r>
    </w:p>
    <w:p w:rsidR="005D48F3" w:rsidRPr="006A7AE9" w:rsidRDefault="005D48F3" w:rsidP="005D48F3">
      <w:pPr>
        <w:pStyle w:val="ConsPlusNormal"/>
        <w:spacing w:before="240"/>
        <w:ind w:firstLine="540"/>
        <w:contextualSpacing/>
        <w:jc w:val="both"/>
      </w:pPr>
      <w:r w:rsidRPr="006A7AE9">
        <w:t>А.С. Созаев. Стихотворение "Танг - тешикли къалач" ("Рассвет - калач"). Символический смысл названия стихотворения. Сравнение - основной прием построения стихотворения.</w:t>
      </w:r>
    </w:p>
    <w:p w:rsidR="005D48F3" w:rsidRPr="006A7AE9" w:rsidRDefault="005D48F3" w:rsidP="005D48F3">
      <w:pPr>
        <w:pStyle w:val="ConsPlusNormal"/>
        <w:spacing w:before="240"/>
        <w:ind w:firstLine="540"/>
        <w:contextualSpacing/>
        <w:jc w:val="both"/>
      </w:pPr>
      <w:r w:rsidRPr="006A7AE9">
        <w:t>А.М. Теппеев. Рассказ "Табынама" ("Преклоняюсь"). Человек и дерево. Запах елочки как связующий элемент человека с природой.</w:t>
      </w:r>
    </w:p>
    <w:p w:rsidR="005D48F3" w:rsidRPr="006A7AE9" w:rsidRDefault="005D48F3" w:rsidP="005D48F3">
      <w:pPr>
        <w:pStyle w:val="ConsPlusNormal"/>
        <w:spacing w:before="240"/>
        <w:ind w:firstLine="540"/>
        <w:contextualSpacing/>
        <w:jc w:val="both"/>
      </w:pPr>
      <w:r w:rsidRPr="006A7AE9">
        <w:t>С.М. Моттаева. Стихотворение "Гюрегейле - хур терекле" ("Сливы - райские деревья"). Изобразительно-выразительные средства языка. Жизнеутверждающее начало в стихотворении. Человек - дитя природы.</w:t>
      </w:r>
    </w:p>
    <w:p w:rsidR="005D48F3" w:rsidRPr="006A7AE9" w:rsidRDefault="005D48F3" w:rsidP="005D48F3">
      <w:pPr>
        <w:pStyle w:val="ConsPlusNormal"/>
        <w:spacing w:before="240"/>
        <w:ind w:firstLine="540"/>
        <w:contextualSpacing/>
        <w:jc w:val="both"/>
      </w:pPr>
      <w:r>
        <w:t>27</w:t>
      </w:r>
      <w:r w:rsidRPr="006A7AE9">
        <w:t>.6.4. Взаимоотношения детей и взрослых.</w:t>
      </w:r>
    </w:p>
    <w:p w:rsidR="005D48F3" w:rsidRPr="006A7AE9" w:rsidRDefault="005D48F3" w:rsidP="005D48F3">
      <w:pPr>
        <w:pStyle w:val="ConsPlusNormal"/>
        <w:spacing w:before="240"/>
        <w:ind w:firstLine="540"/>
        <w:contextualSpacing/>
        <w:jc w:val="both"/>
      </w:pPr>
      <w:r w:rsidRPr="006A7AE9">
        <w:t>Х-М.А. Кулиев. Стихотворение "Эсгериу" ("Воспоминание"). Образ собаки в стихотворении - образ светлой памяти.</w:t>
      </w:r>
    </w:p>
    <w:p w:rsidR="005D48F3" w:rsidRPr="006A7AE9" w:rsidRDefault="005D48F3" w:rsidP="005D48F3">
      <w:pPr>
        <w:pStyle w:val="ConsPlusNormal"/>
        <w:spacing w:before="240"/>
        <w:ind w:firstLine="540"/>
        <w:contextualSpacing/>
        <w:jc w:val="both"/>
      </w:pPr>
      <w:r w:rsidRPr="006A7AE9">
        <w:t>Ю.А. Жулабов. Рассказ "Жугъутур ашыкъ" ("Альчик тура"). Тема преемственности поколений. Художественное своеобразие рассказа. Рассказ "Ыннаны алтын къоллары" ("Золотые руки бабушки"). Тема труда и радости. Тема теплых взаимоотношений внучки со своей бабушкой.</w:t>
      </w:r>
    </w:p>
    <w:p w:rsidR="005D48F3" w:rsidRPr="006A7AE9" w:rsidRDefault="005D48F3" w:rsidP="005D48F3">
      <w:pPr>
        <w:pStyle w:val="ConsPlusNormal"/>
        <w:spacing w:before="240"/>
        <w:ind w:firstLine="540"/>
        <w:contextualSpacing/>
        <w:jc w:val="both"/>
      </w:pPr>
      <w:r w:rsidRPr="006A7AE9">
        <w:t>К.Ш. Кулиев. Повесть "Жорт, жорт, гылыуум!" ("Скачи, скачи, мой ослик!") (отрывок из повести "Побег"). Художественные особенности повести. Мастерство писателя при создании детских образов.</w:t>
      </w:r>
    </w:p>
    <w:p w:rsidR="005D48F3" w:rsidRPr="006A7AE9" w:rsidRDefault="005D48F3" w:rsidP="005D48F3">
      <w:pPr>
        <w:pStyle w:val="ConsPlusNormal"/>
        <w:spacing w:before="240"/>
        <w:ind w:firstLine="540"/>
        <w:contextualSpacing/>
        <w:jc w:val="both"/>
      </w:pPr>
      <w:r w:rsidRPr="006A7AE9">
        <w:t>С.А. Отаров. Стихотворение "Буду санга анаматым" ("Заповедь для тебя"). Стихотворение как призыв подрастающему поколению. Тема бережного отношения к природе.</w:t>
      </w:r>
    </w:p>
    <w:p w:rsidR="005D48F3" w:rsidRPr="006A7AE9" w:rsidRDefault="005D48F3" w:rsidP="005D48F3">
      <w:pPr>
        <w:pStyle w:val="ConsPlusNormal"/>
        <w:spacing w:before="240"/>
        <w:ind w:firstLine="540"/>
        <w:contextualSpacing/>
        <w:jc w:val="both"/>
      </w:pPr>
      <w:r w:rsidRPr="006A7AE9">
        <w:t>С.И. Макитов. Стихотворение "Аппа бла туудугъу" ("Дедушка и внук"). Идейное содержание произведения. Пример - лучшее средство в воспитании. Художественное своеобразие стихотворения.</w:t>
      </w:r>
    </w:p>
    <w:p w:rsidR="005D48F3" w:rsidRPr="006A7AE9" w:rsidRDefault="005D48F3" w:rsidP="005D48F3">
      <w:pPr>
        <w:pStyle w:val="ConsPlusNormal"/>
        <w:spacing w:before="240"/>
        <w:ind w:firstLine="540"/>
        <w:contextualSpacing/>
        <w:jc w:val="both"/>
      </w:pPr>
      <w:r w:rsidRPr="006A7AE9">
        <w:t>С.С. Ахматова. Отрывок из поэмы "Солнечный дождь" "Балли тюйреуюч" ("Брошка из вишни"). Идейное содержание отрывка из поэмы. Значение материнских слез в стихотворении.</w:t>
      </w:r>
    </w:p>
    <w:p w:rsidR="005D48F3" w:rsidRPr="006A7AE9" w:rsidRDefault="005D48F3" w:rsidP="005D48F3">
      <w:pPr>
        <w:pStyle w:val="ConsPlusNormal"/>
        <w:spacing w:before="240"/>
        <w:ind w:firstLine="540"/>
        <w:contextualSpacing/>
        <w:jc w:val="both"/>
      </w:pPr>
      <w:r w:rsidRPr="006A7AE9">
        <w:t>Ж.М. Текуев. Рассказ "Къалауур Маштай" ("Сторож Маштай"). Рассказ о добром и светлом человеке труда, друге, учителе жизни сельских детей.</w:t>
      </w:r>
    </w:p>
    <w:p w:rsidR="005D48F3" w:rsidRPr="006A7AE9" w:rsidRDefault="005D48F3" w:rsidP="005D48F3">
      <w:pPr>
        <w:pStyle w:val="ConsPlusNormal"/>
        <w:spacing w:before="240"/>
        <w:ind w:firstLine="540"/>
        <w:contextualSpacing/>
        <w:jc w:val="both"/>
      </w:pPr>
      <w:r w:rsidRPr="006A7AE9">
        <w:t>А.М. Бегиев. Стихотворение "Сабийлигими акъ сураты" ("Белая картина моего детства").</w:t>
      </w:r>
    </w:p>
    <w:p w:rsidR="005D48F3" w:rsidRPr="006A7AE9" w:rsidRDefault="005D48F3" w:rsidP="005D48F3">
      <w:pPr>
        <w:pStyle w:val="ConsPlusNormal"/>
        <w:spacing w:before="240"/>
        <w:ind w:firstLine="540"/>
        <w:contextualSpacing/>
        <w:jc w:val="both"/>
      </w:pPr>
      <w:r w:rsidRPr="006A7AE9">
        <w:t>Теплые детские воспоминания в стихотворении. Картины зимней природы как мимолетное изображение природы и детства.</w:t>
      </w:r>
    </w:p>
    <w:p w:rsidR="005D48F3" w:rsidRPr="006A7AE9" w:rsidRDefault="005D48F3" w:rsidP="005D48F3">
      <w:pPr>
        <w:pStyle w:val="ConsPlusNormal"/>
        <w:spacing w:before="240"/>
        <w:ind w:firstLine="540"/>
        <w:contextualSpacing/>
        <w:jc w:val="both"/>
      </w:pPr>
      <w:r w:rsidRPr="006A7AE9">
        <w:t>А.С. Пушкин. Стихотворение "Ыннагъа" ("Няне") (перевод С.И. Макитова). Послание автора, пронизанное душевным теплом, уважением и благодарностью.</w:t>
      </w:r>
    </w:p>
    <w:p w:rsidR="005D48F3" w:rsidRPr="006A7AE9" w:rsidRDefault="005D48F3" w:rsidP="005D48F3">
      <w:pPr>
        <w:pStyle w:val="ConsPlusNormal"/>
        <w:spacing w:before="240"/>
        <w:ind w:firstLine="540"/>
        <w:contextualSpacing/>
        <w:jc w:val="both"/>
      </w:pPr>
      <w:r>
        <w:t>27</w:t>
      </w:r>
      <w:r w:rsidRPr="006A7AE9">
        <w:t>.6.5. Теория литературы.</w:t>
      </w:r>
    </w:p>
    <w:p w:rsidR="005D48F3" w:rsidRPr="006A7AE9" w:rsidRDefault="005D48F3" w:rsidP="005D48F3">
      <w:pPr>
        <w:pStyle w:val="ConsPlusNormal"/>
        <w:spacing w:before="240"/>
        <w:ind w:firstLine="540"/>
        <w:contextualSpacing/>
        <w:jc w:val="both"/>
      </w:pPr>
      <w:r w:rsidRPr="006A7AE9">
        <w:t>Понятие об устном народном творчестве. Жанры фольклора (загадки, пословицы, поговорки, сказки). Особенности построения сказки. Сказки о животных, бытовые и волшебные. Сатира и юмор. Басня. Аллегория. Понятие о литературной загадке. Рифма и ритм стихотворения. Понятие о сюжете и фабуле рассказа. Эпитет и олицетворение. Отличие прозы от поэзии. Сравнение. Тема и идея произведения.</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.7. Содержание обучения в 6 классе.</w:t>
      </w:r>
    </w:p>
    <w:p w:rsidR="005D48F3" w:rsidRPr="006A7AE9" w:rsidRDefault="005D48F3" w:rsidP="005D48F3">
      <w:pPr>
        <w:pStyle w:val="ConsPlusNormal"/>
        <w:spacing w:before="240"/>
        <w:ind w:firstLine="540"/>
        <w:contextualSpacing/>
        <w:jc w:val="both"/>
      </w:pPr>
      <w:r>
        <w:t>27</w:t>
      </w:r>
      <w:r w:rsidRPr="006A7AE9">
        <w:t>.7.1. Изображение мира человека в легендах, мифах, песнях.</w:t>
      </w:r>
    </w:p>
    <w:p w:rsidR="005D48F3" w:rsidRPr="006A7AE9" w:rsidRDefault="005D48F3" w:rsidP="005D48F3">
      <w:pPr>
        <w:pStyle w:val="ConsPlusNormal"/>
        <w:spacing w:before="240"/>
        <w:ind w:firstLine="540"/>
        <w:contextualSpacing/>
        <w:jc w:val="both"/>
      </w:pPr>
      <w:r>
        <w:t>27</w:t>
      </w:r>
      <w:r w:rsidRPr="006A7AE9">
        <w:t>.7.1.1. Мифы.</w:t>
      </w:r>
    </w:p>
    <w:p w:rsidR="005D48F3" w:rsidRPr="006A7AE9" w:rsidRDefault="005D48F3" w:rsidP="005D48F3">
      <w:pPr>
        <w:pStyle w:val="ConsPlusNormal"/>
        <w:spacing w:before="240"/>
        <w:ind w:firstLine="540"/>
        <w:contextualSpacing/>
        <w:jc w:val="both"/>
      </w:pPr>
      <w:r w:rsidRPr="006A7AE9">
        <w:lastRenderedPageBreak/>
        <w:t>Богатство отражения мира человека в мифах. Язычество. Поклонение языческим божествам: бог воды Дамметтир, Сулемен, бог ветра Байрым, Умай, бог сна Чомпараш, бог земли Даулет, бог животных Апсаты, Аштотур, Аймуш Чоппа, бог солнца Кайнар, бог труда Эрирей.</w:t>
      </w:r>
    </w:p>
    <w:p w:rsidR="005D48F3" w:rsidRPr="006A7AE9" w:rsidRDefault="005D48F3" w:rsidP="005D48F3">
      <w:pPr>
        <w:pStyle w:val="ConsPlusNormal"/>
        <w:spacing w:before="240"/>
        <w:ind w:firstLine="540"/>
        <w:contextualSpacing/>
        <w:jc w:val="both"/>
      </w:pPr>
      <w:r>
        <w:t>27</w:t>
      </w:r>
      <w:r w:rsidRPr="006A7AE9">
        <w:t>.7.1.2. Нартские сказания.</w:t>
      </w:r>
    </w:p>
    <w:p w:rsidR="005D48F3" w:rsidRPr="006A7AE9" w:rsidRDefault="005D48F3" w:rsidP="005D48F3">
      <w:pPr>
        <w:pStyle w:val="ConsPlusNormal"/>
        <w:spacing w:before="240"/>
        <w:ind w:firstLine="540"/>
        <w:contextualSpacing/>
        <w:jc w:val="both"/>
      </w:pPr>
      <w:r w:rsidRPr="006A7AE9">
        <w:t>Карачаево-балкарская версия кавказского эпоса о нартах. Основная идея, система образов, художественные особенности. Божества и нарты. Происхождение нартов.</w:t>
      </w:r>
    </w:p>
    <w:p w:rsidR="005D48F3" w:rsidRPr="006A7AE9" w:rsidRDefault="005D48F3" w:rsidP="005D48F3">
      <w:pPr>
        <w:pStyle w:val="ConsPlusNormal"/>
        <w:spacing w:before="240"/>
        <w:ind w:firstLine="540"/>
        <w:contextualSpacing/>
        <w:jc w:val="both"/>
      </w:pPr>
      <w:r w:rsidRPr="006A7AE9">
        <w:t>"Ариу Сатанай" ("Красивая Сатанай"). Образ Сатанай в нартских сказаниях.</w:t>
      </w:r>
    </w:p>
    <w:p w:rsidR="005D48F3" w:rsidRPr="006A7AE9" w:rsidRDefault="005D48F3" w:rsidP="005D48F3">
      <w:pPr>
        <w:pStyle w:val="ConsPlusNormal"/>
        <w:spacing w:before="240"/>
        <w:ind w:firstLine="540"/>
        <w:contextualSpacing/>
        <w:jc w:val="both"/>
      </w:pPr>
      <w:r>
        <w:t>27</w:t>
      </w:r>
      <w:r w:rsidRPr="006A7AE9">
        <w:t>.7.1.3. Легенды.</w:t>
      </w:r>
    </w:p>
    <w:p w:rsidR="005D48F3" w:rsidRPr="006A7AE9" w:rsidRDefault="005D48F3" w:rsidP="005D48F3">
      <w:pPr>
        <w:pStyle w:val="ConsPlusNormal"/>
        <w:spacing w:before="240"/>
        <w:ind w:firstLine="540"/>
        <w:contextualSpacing/>
        <w:jc w:val="both"/>
      </w:pPr>
      <w:r w:rsidRPr="006A7AE9">
        <w:t>Легенда "Сора демей" ("Не говоря потом"). Роль красноречия в нартском сказании. Об умении говорить убедительно и красиво. Слово - самое сильное оружие человека.</w:t>
      </w:r>
    </w:p>
    <w:p w:rsidR="005D48F3" w:rsidRPr="006A7AE9" w:rsidRDefault="005D48F3" w:rsidP="005D48F3">
      <w:pPr>
        <w:pStyle w:val="ConsPlusNormal"/>
        <w:spacing w:before="240"/>
        <w:ind w:firstLine="540"/>
        <w:contextualSpacing/>
        <w:jc w:val="both"/>
      </w:pPr>
      <w:r w:rsidRPr="006A7AE9">
        <w:t>Легенда "Атарал" ("Атарал"). Сказание о мужестве. О роли экономических взаимоотношений с соседними народами. Тема бережного отношения к имуществу.</w:t>
      </w:r>
    </w:p>
    <w:p w:rsidR="005D48F3" w:rsidRPr="006A7AE9" w:rsidRDefault="005D48F3" w:rsidP="005D48F3">
      <w:pPr>
        <w:pStyle w:val="ConsPlusNormal"/>
        <w:spacing w:before="240"/>
        <w:ind w:firstLine="540"/>
        <w:contextualSpacing/>
        <w:jc w:val="both"/>
      </w:pPr>
      <w:r w:rsidRPr="006A7AE9">
        <w:t>Легенда "Къайсы къарыулуду?" ("Кто сильнее?"). Роль гиперболы в легенде. Связь вещей и явлений в природе и в человеческом обществе.</w:t>
      </w:r>
    </w:p>
    <w:p w:rsidR="005D48F3" w:rsidRPr="006A7AE9" w:rsidRDefault="005D48F3" w:rsidP="005D48F3">
      <w:pPr>
        <w:pStyle w:val="ConsPlusNormal"/>
        <w:spacing w:before="240"/>
        <w:ind w:firstLine="540"/>
        <w:contextualSpacing/>
        <w:jc w:val="both"/>
      </w:pPr>
      <w:r>
        <w:t>27</w:t>
      </w:r>
      <w:r w:rsidRPr="006A7AE9">
        <w:t>.7.1.4. Народные песни.</w:t>
      </w:r>
    </w:p>
    <w:p w:rsidR="005D48F3" w:rsidRPr="006A7AE9" w:rsidRDefault="005D48F3" w:rsidP="005D48F3">
      <w:pPr>
        <w:pStyle w:val="ConsPlusNormal"/>
        <w:spacing w:before="240"/>
        <w:ind w:firstLine="540"/>
        <w:contextualSpacing/>
        <w:jc w:val="both"/>
      </w:pPr>
      <w:r w:rsidRPr="006A7AE9">
        <w:t>Песня о покровителе диких животных и охотников "Апсаты". Признаки язычества в песне. Изобразительная сила песни.</w:t>
      </w:r>
    </w:p>
    <w:p w:rsidR="005D48F3" w:rsidRPr="006A7AE9" w:rsidRDefault="005D48F3" w:rsidP="005D48F3">
      <w:pPr>
        <w:pStyle w:val="ConsPlusNormal"/>
        <w:spacing w:before="240"/>
        <w:ind w:firstLine="540"/>
        <w:contextualSpacing/>
        <w:jc w:val="both"/>
      </w:pPr>
      <w:r w:rsidRPr="006A7AE9">
        <w:t>"Ийнай" - песня о покровительнице женского труда.</w:t>
      </w:r>
    </w:p>
    <w:p w:rsidR="005D48F3" w:rsidRPr="006A7AE9" w:rsidRDefault="005D48F3" w:rsidP="005D48F3">
      <w:pPr>
        <w:pStyle w:val="ConsPlusNormal"/>
        <w:spacing w:before="240"/>
        <w:ind w:firstLine="540"/>
        <w:contextualSpacing/>
        <w:jc w:val="both"/>
      </w:pPr>
      <w:r w:rsidRPr="006A7AE9">
        <w:t>Колыбельная песня "Белляу" ("Колыбельная"). Изобразительно-выразительные средства песни.</w:t>
      </w:r>
    </w:p>
    <w:p w:rsidR="005D48F3" w:rsidRPr="006A7AE9" w:rsidRDefault="005D48F3" w:rsidP="005D48F3">
      <w:pPr>
        <w:pStyle w:val="ConsPlusNormal"/>
        <w:spacing w:before="240"/>
        <w:ind w:firstLine="540"/>
        <w:contextualSpacing/>
        <w:jc w:val="both"/>
      </w:pPr>
      <w:r>
        <w:t>27</w:t>
      </w:r>
      <w:r w:rsidRPr="006A7AE9">
        <w:t>.7.2. О мужестве и трудолюбии.</w:t>
      </w:r>
    </w:p>
    <w:p w:rsidR="005D48F3" w:rsidRPr="006A7AE9" w:rsidRDefault="005D48F3" w:rsidP="005D48F3">
      <w:pPr>
        <w:pStyle w:val="ConsPlusNormal"/>
        <w:spacing w:before="240"/>
        <w:ind w:firstLine="540"/>
        <w:contextualSpacing/>
        <w:jc w:val="both"/>
      </w:pPr>
      <w:r w:rsidRPr="006A7AE9">
        <w:t>Х.-М.А. Кулиев. Стихотворение "Чалгъычыла" ("Косари"). Идейное содержание стихотворения. Образ трудолюбивого человека в произведении. Изобразительно-выразительные средства в стихотворении.</w:t>
      </w:r>
    </w:p>
    <w:p w:rsidR="005D48F3" w:rsidRPr="006A7AE9" w:rsidRDefault="005D48F3" w:rsidP="005D48F3">
      <w:pPr>
        <w:pStyle w:val="ConsPlusNormal"/>
        <w:spacing w:before="240"/>
        <w:ind w:firstLine="540"/>
        <w:contextualSpacing/>
        <w:jc w:val="both"/>
      </w:pPr>
      <w:r w:rsidRPr="006A7AE9">
        <w:t>К.С. Отаров. Стихотворение "Ташчы Рамазан" ("Каменщик Рамазан"). Образ трудового человека в стихотворении. Тема взаимовыручки. Коллективный труд - один из хороших обычаев балкарского народа. Воспевание человека, мастера своего дела.</w:t>
      </w:r>
    </w:p>
    <w:p w:rsidR="005D48F3" w:rsidRPr="006A7AE9" w:rsidRDefault="005D48F3" w:rsidP="005D48F3">
      <w:pPr>
        <w:pStyle w:val="ConsPlusNormal"/>
        <w:spacing w:before="240"/>
        <w:ind w:firstLine="540"/>
        <w:contextualSpacing/>
        <w:jc w:val="both"/>
      </w:pPr>
      <w:r w:rsidRPr="006A7AE9">
        <w:t>М.Х.-К. Батчаев. Рассказ "Хочалай бла Хур-хур" ("Хочалай и Хур-хур"). Рассказ о Хочалае, который смог победить лень. Умение Хочалая управлять домашними животными.</w:t>
      </w:r>
    </w:p>
    <w:p w:rsidR="005D48F3" w:rsidRPr="006A7AE9" w:rsidRDefault="005D48F3" w:rsidP="005D48F3">
      <w:pPr>
        <w:pStyle w:val="ConsPlusNormal"/>
        <w:spacing w:before="240"/>
        <w:ind w:firstLine="540"/>
        <w:contextualSpacing/>
        <w:jc w:val="both"/>
      </w:pPr>
      <w:r w:rsidRPr="006A7AE9">
        <w:t>С.С. Гуртуев. Стихотворение "Жер татыуу" ("Вкус земли"). Изображение природы в стихотворении. Изобразительно-выразительные средства в произведении.</w:t>
      </w:r>
    </w:p>
    <w:p w:rsidR="005D48F3" w:rsidRPr="006A7AE9" w:rsidRDefault="005D48F3" w:rsidP="005D48F3">
      <w:pPr>
        <w:pStyle w:val="ConsPlusNormal"/>
        <w:spacing w:before="240"/>
        <w:ind w:firstLine="540"/>
        <w:contextualSpacing/>
        <w:jc w:val="both"/>
      </w:pPr>
      <w:r w:rsidRPr="006A7AE9">
        <w:t>З.Х. Толгуров. Повесть "Медвежий камень" ("Айыуташ"). Тема войны и детей в повести. Действия детей во время Великой отечественной войны как пример мужества и героизма. Мужество и трудолюбие - основные качества Мустафира. Язык писателя, изобразительные выразительные средства.</w:t>
      </w:r>
    </w:p>
    <w:p w:rsidR="005D48F3" w:rsidRPr="006A7AE9" w:rsidRDefault="005D48F3" w:rsidP="005D48F3">
      <w:pPr>
        <w:pStyle w:val="ConsPlusNormal"/>
        <w:spacing w:before="240"/>
        <w:ind w:firstLine="540"/>
        <w:contextualSpacing/>
        <w:jc w:val="both"/>
      </w:pPr>
      <w:r w:rsidRPr="006A7AE9">
        <w:t>Х.И. Шаваев. Рассказ "Тузакъ" ("Западня"). Стойкость и мужество детей, оказавшихся в трудных жизненных обстоятельствах. Художественное своеобразие рассказа.</w:t>
      </w:r>
    </w:p>
    <w:p w:rsidR="005D48F3" w:rsidRPr="006A7AE9" w:rsidRDefault="005D48F3" w:rsidP="005D48F3">
      <w:pPr>
        <w:pStyle w:val="ConsPlusNormal"/>
        <w:spacing w:before="240"/>
        <w:ind w:firstLine="540"/>
        <w:contextualSpacing/>
        <w:jc w:val="both"/>
      </w:pPr>
      <w:r w:rsidRPr="006A7AE9">
        <w:t>Б.И. Гуртуев. Стихотворение "Эмен терек" ("Дуб"). Идейное содержание стихотворения. Умение учиться стойкости у природы.</w:t>
      </w:r>
    </w:p>
    <w:p w:rsidR="005D48F3" w:rsidRPr="006A7AE9" w:rsidRDefault="005D48F3" w:rsidP="005D48F3">
      <w:pPr>
        <w:pStyle w:val="ConsPlusNormal"/>
        <w:spacing w:before="240"/>
        <w:ind w:firstLine="540"/>
        <w:contextualSpacing/>
        <w:jc w:val="both"/>
      </w:pPr>
      <w:r w:rsidRPr="006A7AE9">
        <w:t>Стихотворение "Темирчи Хасан" ("Кузнец Хасан"). Труд в жизни человека. Отношение автора к труду, мастерству человека.</w:t>
      </w:r>
    </w:p>
    <w:p w:rsidR="005D48F3" w:rsidRPr="006A7AE9" w:rsidRDefault="005D48F3" w:rsidP="005D48F3">
      <w:pPr>
        <w:pStyle w:val="ConsPlusNormal"/>
        <w:spacing w:before="240"/>
        <w:ind w:firstLine="540"/>
        <w:contextualSpacing/>
        <w:jc w:val="both"/>
      </w:pPr>
      <w:r>
        <w:t>27</w:t>
      </w:r>
      <w:r w:rsidRPr="006A7AE9">
        <w:t>.7.3. Отчий дом - гнездо моей родины.</w:t>
      </w:r>
    </w:p>
    <w:p w:rsidR="005D48F3" w:rsidRPr="006A7AE9" w:rsidRDefault="005D48F3" w:rsidP="005D48F3">
      <w:pPr>
        <w:pStyle w:val="ConsPlusNormal"/>
        <w:spacing w:before="240"/>
        <w:ind w:firstLine="540"/>
        <w:contextualSpacing/>
        <w:jc w:val="both"/>
      </w:pPr>
      <w:r w:rsidRPr="006A7AE9">
        <w:t>К.Б. Мечиев. Стихотворение "Эски юйюм" ("Мой старый дом"). Тема бережного отношения к отчему дому. Выражение тепла автора к родительскому порогу. Стихотворение "Ата-ана бизни сыйлы юйюбюз" ("Родители - наш ценный дом"). Тема бережного отношения к своим родителям.</w:t>
      </w:r>
    </w:p>
    <w:p w:rsidR="005D48F3" w:rsidRPr="006A7AE9" w:rsidRDefault="005D48F3" w:rsidP="005D48F3">
      <w:pPr>
        <w:pStyle w:val="ConsPlusNormal"/>
        <w:spacing w:before="240"/>
        <w:ind w:firstLine="540"/>
        <w:contextualSpacing/>
        <w:jc w:val="both"/>
      </w:pPr>
      <w:r w:rsidRPr="006A7AE9">
        <w:t>Ю.А. Жулабов. Рассказ "Хустос къала" ("Крепость Хустоса"). Идейное содержание рассказа. Этимологическое раскрытие названий местностей малой родины.</w:t>
      </w:r>
    </w:p>
    <w:p w:rsidR="005D48F3" w:rsidRPr="006A7AE9" w:rsidRDefault="005D48F3" w:rsidP="005D48F3">
      <w:pPr>
        <w:pStyle w:val="ConsPlusNormal"/>
        <w:spacing w:before="240"/>
        <w:ind w:firstLine="540"/>
        <w:contextualSpacing/>
        <w:jc w:val="both"/>
      </w:pPr>
      <w:r w:rsidRPr="006A7AE9">
        <w:t>А.И. Баккуев. Стихотворения "Ата журтум" ("Моя родина"), "Алам башы - Малкъарым" ("Балкария - моя вселенная"). Особенности построения стихотворений. Патриотические мотивы в стихотворениях. Тема родины и отчего дома.</w:t>
      </w:r>
    </w:p>
    <w:p w:rsidR="005D48F3" w:rsidRPr="006A7AE9" w:rsidRDefault="005D48F3" w:rsidP="005D48F3">
      <w:pPr>
        <w:pStyle w:val="ConsPlusNormal"/>
        <w:spacing w:before="240"/>
        <w:ind w:firstLine="540"/>
        <w:contextualSpacing/>
        <w:jc w:val="both"/>
      </w:pPr>
      <w:r w:rsidRPr="006A7AE9">
        <w:t xml:space="preserve">К.Ш. Кулиев. Стихотворения "Дунияда хар аягъынг басхан жерге..." ("Земле, по которой ступает твоя нога..."), "Балам, бу жерге" ("Сынок, этой земле"). Основные поэтические образы, </w:t>
      </w:r>
      <w:r w:rsidRPr="006A7AE9">
        <w:lastRenderedPageBreak/>
        <w:t>символизирующие любовь к родной земле и природе. Переплетения и связующие нити человека и родины. Добрые наставления поэта подрастающему поколению.</w:t>
      </w:r>
    </w:p>
    <w:p w:rsidR="005D48F3" w:rsidRPr="006A7AE9" w:rsidRDefault="005D48F3" w:rsidP="005D48F3">
      <w:pPr>
        <w:pStyle w:val="ConsPlusNormal"/>
        <w:spacing w:before="240"/>
        <w:ind w:firstLine="540"/>
        <w:contextualSpacing/>
        <w:jc w:val="both"/>
      </w:pPr>
      <w:r w:rsidRPr="006A7AE9">
        <w:t>М.Х. Мокаев. Стихотворения "Мени юйюм" ("Мой дом"), "Сюйдюмлю шахарым" ("Мой привлекательный город"). Мастерство поэта в изображении добрых чувств к своему дому, малой родине. Художественное своеобразие стихотворения.</w:t>
      </w:r>
    </w:p>
    <w:p w:rsidR="005D48F3" w:rsidRPr="006A7AE9" w:rsidRDefault="005D48F3" w:rsidP="005D48F3">
      <w:pPr>
        <w:pStyle w:val="ConsPlusNormal"/>
        <w:spacing w:before="240"/>
        <w:ind w:firstLine="540"/>
        <w:contextualSpacing/>
        <w:jc w:val="both"/>
      </w:pPr>
      <w:r w:rsidRPr="006A7AE9">
        <w:t>Б.Л. Гуляев. Рассказ "Къуш уя" ("Гнездо орла"). Мотивы басни в рассказе. Тема стойкости и мужества балкарского народа в период депортации. Иносказательность в рассказе.</w:t>
      </w:r>
    </w:p>
    <w:p w:rsidR="005D48F3" w:rsidRPr="006A7AE9" w:rsidRDefault="005D48F3" w:rsidP="005D48F3">
      <w:pPr>
        <w:pStyle w:val="ConsPlusNormal"/>
        <w:spacing w:before="240"/>
        <w:ind w:firstLine="540"/>
        <w:contextualSpacing/>
        <w:jc w:val="both"/>
      </w:pPr>
      <w:r w:rsidRPr="006A7AE9">
        <w:t>Т.М. Зумакулова. Стихотворение "Мени юйюм" ("Мой дом"). Мастерство поэта в изображении любви к родине.</w:t>
      </w:r>
    </w:p>
    <w:p w:rsidR="005D48F3" w:rsidRPr="006A7AE9" w:rsidRDefault="005D48F3" w:rsidP="005D48F3">
      <w:pPr>
        <w:pStyle w:val="ConsPlusNormal"/>
        <w:spacing w:before="240"/>
        <w:ind w:firstLine="540"/>
        <w:contextualSpacing/>
        <w:jc w:val="both"/>
      </w:pPr>
      <w:r w:rsidRPr="006A7AE9">
        <w:t>А.М. Узденов. Стихотворение "Тау къушну уясы" ("Гнездо горного орла"). Художественное своеобразие стихотворения. Выражение авторского отношения к теме родины. О смысле названия произведения.</w:t>
      </w:r>
    </w:p>
    <w:p w:rsidR="005D48F3" w:rsidRPr="006A7AE9" w:rsidRDefault="005D48F3" w:rsidP="005D48F3">
      <w:pPr>
        <w:pStyle w:val="ConsPlusNormal"/>
        <w:spacing w:before="240"/>
        <w:ind w:firstLine="540"/>
        <w:contextualSpacing/>
        <w:jc w:val="both"/>
      </w:pPr>
      <w:r>
        <w:t>27</w:t>
      </w:r>
      <w:r w:rsidRPr="006A7AE9">
        <w:t>.7.4. Человек. Цивилизация. Природа.</w:t>
      </w:r>
    </w:p>
    <w:p w:rsidR="005D48F3" w:rsidRPr="006A7AE9" w:rsidRDefault="005D48F3" w:rsidP="005D48F3">
      <w:pPr>
        <w:pStyle w:val="ConsPlusNormal"/>
        <w:spacing w:before="240"/>
        <w:ind w:firstLine="540"/>
        <w:contextualSpacing/>
        <w:jc w:val="both"/>
      </w:pPr>
      <w:r w:rsidRPr="006A7AE9">
        <w:t>Э.Б. Гуртуев. Рассказ "Къарт эшекни къадары" ("Судьба старого осла"). Нравственные проблемы в рассказе. Призыв к милосердию, состраданию. Человек в мире научно-технического прогресса. Рассказ "Шайтан арба" ("Арба шайтана"). Технические средства в жизни человека. Добро и зло в мире на пути к прогрессу.</w:t>
      </w:r>
    </w:p>
    <w:p w:rsidR="005D48F3" w:rsidRPr="006A7AE9" w:rsidRDefault="005D48F3" w:rsidP="005D48F3">
      <w:pPr>
        <w:pStyle w:val="ConsPlusNormal"/>
        <w:spacing w:before="240"/>
        <w:ind w:firstLine="540"/>
        <w:contextualSpacing/>
        <w:jc w:val="both"/>
      </w:pPr>
      <w:r w:rsidRPr="006A7AE9">
        <w:t>И.Х. Бабаев. Стихотворения "Къайын терекчик" ("Береза"), "Гебелек" ("Бабочка"). Проблемы экологии. Образ березы и бабочки в стихотворениях.</w:t>
      </w:r>
    </w:p>
    <w:p w:rsidR="005D48F3" w:rsidRPr="006A7AE9" w:rsidRDefault="005D48F3" w:rsidP="005D48F3">
      <w:pPr>
        <w:pStyle w:val="ConsPlusNormal"/>
        <w:spacing w:before="240"/>
        <w:ind w:firstLine="540"/>
        <w:contextualSpacing/>
        <w:jc w:val="both"/>
      </w:pPr>
      <w:r w:rsidRPr="006A7AE9">
        <w:t>А.С. Созаев. Стихотворение "Бийча сюелген терекни назмусу" ("Дереву с грацией князя"). Мастерство автора в изображении экологической проблемы в поэзии. Авторское отношение к проблеме боли и радости.</w:t>
      </w:r>
    </w:p>
    <w:p w:rsidR="005D48F3" w:rsidRPr="006A7AE9" w:rsidRDefault="005D48F3" w:rsidP="005D48F3">
      <w:pPr>
        <w:pStyle w:val="ConsPlusNormal"/>
        <w:spacing w:before="240"/>
        <w:ind w:firstLine="540"/>
        <w:contextualSpacing/>
        <w:jc w:val="both"/>
      </w:pPr>
      <w:r w:rsidRPr="006A7AE9">
        <w:t>С.А. Мусукаева. Стихотворение "Бюгюн" ("Сегодня"). Идейный замысел стихотворения. Изображение прошлого и настоящего в произведении.</w:t>
      </w:r>
    </w:p>
    <w:p w:rsidR="005D48F3" w:rsidRPr="006A7AE9" w:rsidRDefault="005D48F3" w:rsidP="005D48F3">
      <w:pPr>
        <w:pStyle w:val="ConsPlusNormal"/>
        <w:spacing w:before="240"/>
        <w:ind w:firstLine="540"/>
        <w:contextualSpacing/>
        <w:jc w:val="both"/>
      </w:pPr>
      <w:r w:rsidRPr="006A7AE9">
        <w:t>С.С. Гуртуев. Стихотворение "Урма тукъузгюню" ("Не тронь рябину"). Эстетические и нравственно-экологические проблемы в стихотворении.</w:t>
      </w:r>
    </w:p>
    <w:p w:rsidR="005D48F3" w:rsidRPr="006A7AE9" w:rsidRDefault="005D48F3" w:rsidP="005D48F3">
      <w:pPr>
        <w:pStyle w:val="ConsPlusNormal"/>
        <w:spacing w:before="240"/>
        <w:ind w:firstLine="540"/>
        <w:contextualSpacing/>
        <w:jc w:val="both"/>
      </w:pPr>
      <w:r w:rsidRPr="006A7AE9">
        <w:t>А.К. Будаев. Стихотворение "Телефон" ("Телефон"). Идейное содержание стихотворения. Точки соприкосновения прошлого и настоящего в стихотворении.</w:t>
      </w:r>
    </w:p>
    <w:p w:rsidR="005D48F3" w:rsidRPr="006A7AE9" w:rsidRDefault="005D48F3" w:rsidP="005D48F3">
      <w:pPr>
        <w:pStyle w:val="ConsPlusNormal"/>
        <w:spacing w:before="240"/>
        <w:ind w:firstLine="540"/>
        <w:contextualSpacing/>
        <w:jc w:val="both"/>
      </w:pPr>
      <w:r w:rsidRPr="006A7AE9">
        <w:t>Стихотворение "Хорладыла" ("Победили"). О стремлении достичь той или иной высоты. Заветные вершины - двигатели жизненного прогресса. Художественное своеобразие произведения. Образ горы Эльбрус.</w:t>
      </w:r>
    </w:p>
    <w:p w:rsidR="005D48F3" w:rsidRPr="006A7AE9" w:rsidRDefault="005D48F3" w:rsidP="005D48F3">
      <w:pPr>
        <w:pStyle w:val="ConsPlusNormal"/>
        <w:spacing w:before="240"/>
        <w:ind w:firstLine="540"/>
        <w:contextualSpacing/>
        <w:jc w:val="both"/>
      </w:pPr>
      <w:r w:rsidRPr="006A7AE9">
        <w:t>Ж.М. Текуев. Рассказ "Ынна" ("Бабушка"). Тема быстротечности времени, смены одного поколения другим. Рассказ "Дугъума шай" ("Чай из мяты"). Диалог о взаимоотношениях старшего и младшего поколений.</w:t>
      </w:r>
    </w:p>
    <w:p w:rsidR="005D48F3" w:rsidRPr="006A7AE9" w:rsidRDefault="005D48F3" w:rsidP="005D48F3">
      <w:pPr>
        <w:pStyle w:val="ConsPlusNormal"/>
        <w:spacing w:before="240"/>
        <w:ind w:firstLine="540"/>
        <w:contextualSpacing/>
        <w:jc w:val="both"/>
      </w:pPr>
      <w:r w:rsidRPr="006A7AE9">
        <w:t>М.Х. Кудаев. Рассказ "Деу бла тюбешиу" ("Встреча с могущественным"). Тема бережного отношения к богатствам природы. Художественное своеобразие рассказа. Рассказ "Иесиз маске" ("Собачка без хозяина"). Тема бережного отношения к животным.</w:t>
      </w:r>
    </w:p>
    <w:p w:rsidR="005D48F3" w:rsidRPr="006A7AE9" w:rsidRDefault="005D48F3" w:rsidP="005D48F3">
      <w:pPr>
        <w:pStyle w:val="ConsPlusNormal"/>
        <w:spacing w:before="240"/>
        <w:ind w:firstLine="540"/>
        <w:contextualSpacing/>
        <w:jc w:val="both"/>
      </w:pPr>
      <w:r w:rsidRPr="006A7AE9">
        <w:t>С.М. Мотаева. Стихотворение "Къоз терегиме такъгъан жыр" ("Песня моему ореховому дереву"). Мастерское изображение любви к природе. Теплое отношение лирического героя к деревьям - истокам доброты.</w:t>
      </w:r>
    </w:p>
    <w:p w:rsidR="005D48F3" w:rsidRPr="006A7AE9" w:rsidRDefault="005D48F3" w:rsidP="005D48F3">
      <w:pPr>
        <w:pStyle w:val="ConsPlusNormal"/>
        <w:spacing w:before="240"/>
        <w:ind w:firstLine="540"/>
        <w:contextualSpacing/>
        <w:jc w:val="both"/>
      </w:pPr>
      <w:r w:rsidRPr="006A7AE9">
        <w:t>М.Ю. Лермонтов. Стихотворение "Кавказ" ("Кавказ") (перевод А.Т. Додуева). Природа Кавказа в творчестве поэта.</w:t>
      </w:r>
    </w:p>
    <w:p w:rsidR="005D48F3" w:rsidRPr="006A7AE9" w:rsidRDefault="005D48F3" w:rsidP="005D48F3">
      <w:pPr>
        <w:pStyle w:val="ConsPlusNormal"/>
        <w:spacing w:before="240"/>
        <w:ind w:firstLine="540"/>
        <w:contextualSpacing/>
        <w:jc w:val="both"/>
      </w:pPr>
      <w:r w:rsidRPr="006A7AE9">
        <w:t>М.Х. Мокаев. Стихотворение "Хар ким ушайды жерине" ("Каждый похож на свою землю"). Художественное своеобразие стихотворения. Размышление поэта о взаимосвязи человека и природы, человека и родной земли, о неразделимости судьбы человека с его народом. Стихотворение "Кечеги жырчыкъ" ("Ночная песенка"). Изобразительно-выразительные средства стихотворения. Тема тишины и осторожности в стихотворении.</w:t>
      </w:r>
    </w:p>
    <w:p w:rsidR="005D48F3" w:rsidRPr="006A7AE9" w:rsidRDefault="005D48F3" w:rsidP="005D48F3">
      <w:pPr>
        <w:pStyle w:val="ConsPlusNormal"/>
        <w:spacing w:before="240"/>
        <w:ind w:firstLine="540"/>
        <w:contextualSpacing/>
        <w:jc w:val="both"/>
      </w:pPr>
      <w:r>
        <w:t>27</w:t>
      </w:r>
      <w:r w:rsidRPr="006A7AE9">
        <w:t>.7.5. Теория литературы.</w:t>
      </w:r>
    </w:p>
    <w:p w:rsidR="005D48F3" w:rsidRPr="006A7AE9" w:rsidRDefault="005D48F3" w:rsidP="005D48F3">
      <w:pPr>
        <w:pStyle w:val="ConsPlusNormal"/>
        <w:spacing w:before="240"/>
        <w:ind w:firstLine="540"/>
        <w:contextualSpacing/>
        <w:jc w:val="both"/>
      </w:pPr>
      <w:r w:rsidRPr="006A7AE9">
        <w:t>Гипербола. Художественный образ. Лирический герой. Понятие о художественной прозе. Рассказ. Повесть.</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.8. Содержание обучения в 7 классе.</w:t>
      </w:r>
    </w:p>
    <w:p w:rsidR="005D48F3" w:rsidRPr="006A7AE9" w:rsidRDefault="005D48F3" w:rsidP="005D48F3">
      <w:pPr>
        <w:pStyle w:val="ConsPlusNormal"/>
        <w:spacing w:before="240"/>
        <w:ind w:firstLine="540"/>
        <w:contextualSpacing/>
        <w:jc w:val="both"/>
      </w:pPr>
      <w:r>
        <w:lastRenderedPageBreak/>
        <w:t>27</w:t>
      </w:r>
      <w:r w:rsidRPr="006A7AE9">
        <w:t>.8.1. Мир человека в нартском эпосе.</w:t>
      </w:r>
    </w:p>
    <w:p w:rsidR="005D48F3" w:rsidRPr="006A7AE9" w:rsidRDefault="005D48F3" w:rsidP="005D48F3">
      <w:pPr>
        <w:pStyle w:val="ConsPlusNormal"/>
        <w:spacing w:before="240"/>
        <w:ind w:firstLine="540"/>
        <w:contextualSpacing/>
        <w:jc w:val="both"/>
      </w:pPr>
      <w:r w:rsidRPr="006A7AE9">
        <w:t>Эпосы "Нарт темирчи Дебетни туугъаны" ("Рождение нартского кузнеца Дебета"), "Ерюзмек бла къына сакъаллы Къызыл Фук" ("Ерюзмек и Краснобородый Фук"), "Сосурукъну туугъаны" ("Рождение нарта Сосрука"), "Сосурукъ нартлагъа от келтиреди" ("Сосрук приносит нартам огонь"), "Дебет улу Алауган" ("Сын Дебета Алауган"), "Къарашауай бла Гемуда" ("Карашауай и Гемуда").</w:t>
      </w:r>
    </w:p>
    <w:p w:rsidR="005D48F3" w:rsidRPr="006A7AE9" w:rsidRDefault="005D48F3" w:rsidP="005D48F3">
      <w:pPr>
        <w:pStyle w:val="ConsPlusNormal"/>
        <w:spacing w:before="240"/>
        <w:ind w:firstLine="540"/>
        <w:contextualSpacing/>
        <w:jc w:val="both"/>
      </w:pPr>
      <w:r>
        <w:t>27</w:t>
      </w:r>
      <w:r w:rsidRPr="006A7AE9">
        <w:t>.8.2. Истоки мудрости.</w:t>
      </w:r>
    </w:p>
    <w:p w:rsidR="005D48F3" w:rsidRPr="006A7AE9" w:rsidRDefault="005D48F3" w:rsidP="005D48F3">
      <w:pPr>
        <w:pStyle w:val="ConsPlusNormal"/>
        <w:spacing w:before="240"/>
        <w:ind w:firstLine="540"/>
        <w:contextualSpacing/>
        <w:jc w:val="both"/>
      </w:pPr>
      <w:r w:rsidRPr="006A7AE9">
        <w:t>К.Б. Мечиев. Стихотворение "Тереле сурала кибик" ("Традиции как суры"). Нравственно-этические принципы балкарского народа в стихотворении.</w:t>
      </w:r>
    </w:p>
    <w:p w:rsidR="005D48F3" w:rsidRPr="006A7AE9" w:rsidRDefault="005D48F3" w:rsidP="005D48F3">
      <w:pPr>
        <w:pStyle w:val="ConsPlusNormal"/>
        <w:spacing w:before="240"/>
        <w:ind w:firstLine="540"/>
        <w:contextualSpacing/>
        <w:jc w:val="both"/>
      </w:pPr>
      <w:r w:rsidRPr="006A7AE9">
        <w:t>Б.И. Гуртуев. Рассказ "Топонимика таурух" ("Легенда о топонимике"). Особенности построения рассказа. Рассказ о топонимических названиях, связанных с жизнью и бытом балкарского народа прошлого столетия. Нравы, обычаи, идеалы балкарского народа.</w:t>
      </w:r>
    </w:p>
    <w:p w:rsidR="005D48F3" w:rsidRPr="006A7AE9" w:rsidRDefault="005D48F3" w:rsidP="005D48F3">
      <w:pPr>
        <w:pStyle w:val="ConsPlusNormal"/>
        <w:spacing w:before="240"/>
        <w:ind w:firstLine="540"/>
        <w:contextualSpacing/>
        <w:jc w:val="both"/>
      </w:pPr>
      <w:r w:rsidRPr="006A7AE9">
        <w:t>Ф.И. Байрамукова. Рассказ "Эт юлюшлени устасы" ("Профессионал своего дела"). Традиции и обычаи народа, связанные с радостными событиями в жизни балкарского народа. Мастерство героя в разделывании жертвенной туши на свадьбе.</w:t>
      </w:r>
    </w:p>
    <w:p w:rsidR="005D48F3" w:rsidRPr="006A7AE9" w:rsidRDefault="005D48F3" w:rsidP="005D48F3">
      <w:pPr>
        <w:pStyle w:val="ConsPlusNormal"/>
        <w:spacing w:before="240"/>
        <w:ind w:firstLine="540"/>
        <w:contextualSpacing/>
        <w:jc w:val="both"/>
      </w:pPr>
      <w:r w:rsidRPr="006A7AE9">
        <w:t>С.И. Макитов. Стихотворение "Агъач аякъ, агъач къашыкъ" ("Деревянная чаша, деревянная ложка"). Идейное содержание стихотворения. Экологичность быта балкарского народа в начале XX века.</w:t>
      </w:r>
    </w:p>
    <w:p w:rsidR="005D48F3" w:rsidRPr="006A7AE9" w:rsidRDefault="005D48F3" w:rsidP="005D48F3">
      <w:pPr>
        <w:pStyle w:val="ConsPlusNormal"/>
        <w:spacing w:before="240"/>
        <w:ind w:firstLine="540"/>
        <w:contextualSpacing/>
        <w:jc w:val="both"/>
      </w:pPr>
      <w:r w:rsidRPr="006A7AE9">
        <w:t>З.Х. Толгуров. Рассказ "Атасыны атына миннген жашчыкъ" ("Мальчик на коне отца"). Идейное содержание произведения. Важность осознания себя частью вселенной. Символика в рассказе, его значение.</w:t>
      </w:r>
    </w:p>
    <w:p w:rsidR="005D48F3" w:rsidRPr="006A7AE9" w:rsidRDefault="005D48F3" w:rsidP="005D48F3">
      <w:pPr>
        <w:pStyle w:val="ConsPlusNormal"/>
        <w:spacing w:before="240"/>
        <w:ind w:firstLine="540"/>
        <w:contextualSpacing/>
        <w:jc w:val="both"/>
      </w:pPr>
      <w:r w:rsidRPr="006A7AE9">
        <w:t>С.О. Шахмурзаев. Стихотворение "Келин келгенден сора уча" ("Свадебный уча"). Тонкости проведения традиционной балкарской свадьбы. Изображение в стихотворении традиций, связанных с национальной кухней. Ее обилие и щедрость в произведении.</w:t>
      </w:r>
    </w:p>
    <w:p w:rsidR="005D48F3" w:rsidRPr="006A7AE9" w:rsidRDefault="005D48F3" w:rsidP="005D48F3">
      <w:pPr>
        <w:pStyle w:val="ConsPlusNormal"/>
        <w:spacing w:before="240"/>
        <w:ind w:firstLine="540"/>
        <w:contextualSpacing/>
        <w:jc w:val="both"/>
      </w:pPr>
      <w:r w:rsidRPr="006A7AE9">
        <w:t>С.С. Гуртуев. Стихотворения "Сырыйна" ("Свирель"), "Неге жарсыйса, Малкъарым?" ("О чем печалишься, Балкария моя?"), "Миллетиме касыда" ("Касыда моему народу"). Отношение автора к проблеме традиций и прогресса. Уроки духовной близости, призыв автора к молодому поколению о сохранении народной мудрости.</w:t>
      </w:r>
    </w:p>
    <w:p w:rsidR="005D48F3" w:rsidRPr="006A7AE9" w:rsidRDefault="005D48F3" w:rsidP="005D48F3">
      <w:pPr>
        <w:pStyle w:val="ConsPlusNormal"/>
        <w:spacing w:before="240"/>
        <w:ind w:firstLine="540"/>
        <w:contextualSpacing/>
        <w:jc w:val="both"/>
      </w:pPr>
      <w:r w:rsidRPr="006A7AE9">
        <w:t>Э.Б. Гуртуев. Рассказ "Узакъдан келген жолоучу" ("Путник издалека"). Художественное своеобразие рассказа. Быт и нравы балкарского народа.</w:t>
      </w:r>
    </w:p>
    <w:p w:rsidR="005D48F3" w:rsidRPr="006A7AE9" w:rsidRDefault="005D48F3" w:rsidP="005D48F3">
      <w:pPr>
        <w:pStyle w:val="ConsPlusNormal"/>
        <w:spacing w:before="240"/>
        <w:ind w:firstLine="540"/>
        <w:contextualSpacing/>
        <w:jc w:val="both"/>
      </w:pPr>
      <w:r>
        <w:t>27</w:t>
      </w:r>
      <w:r w:rsidRPr="006A7AE9">
        <w:t>.8.3. Самое дорогое - человек.</w:t>
      </w:r>
    </w:p>
    <w:p w:rsidR="005D48F3" w:rsidRPr="006A7AE9" w:rsidRDefault="005D48F3" w:rsidP="005D48F3">
      <w:pPr>
        <w:pStyle w:val="ConsPlusNormal"/>
        <w:spacing w:before="240"/>
        <w:ind w:firstLine="540"/>
        <w:contextualSpacing/>
        <w:jc w:val="both"/>
      </w:pPr>
      <w:r w:rsidRPr="006A7AE9">
        <w:t>К.Ш. Кулиев. Стихотворения "Мамырлыкъ, къууанч сизге, саула!" ("Мир и радость вам, живущие!"), "Сабийле елмесинле!" ("Пусть никогда не умирают дети!"). Поэзия добра и света. Строки мира и радости для всех живущих на земле. Восславление радости бытия, созидания нового мира. Изобразительные средства языка.</w:t>
      </w:r>
    </w:p>
    <w:p w:rsidR="005D48F3" w:rsidRPr="006A7AE9" w:rsidRDefault="005D48F3" w:rsidP="005D48F3">
      <w:pPr>
        <w:pStyle w:val="ConsPlusNormal"/>
        <w:spacing w:before="240"/>
        <w:ind w:firstLine="540"/>
        <w:contextualSpacing/>
        <w:jc w:val="both"/>
      </w:pPr>
      <w:r w:rsidRPr="006A7AE9">
        <w:t>Т.М. Зумакулова. Стихотворение "Кюн ахшы болсун, адамла!" ("Пусть утро будет добрым, люди!"). Гуманизм в стихотворении. Особенности построения произведения.</w:t>
      </w:r>
    </w:p>
    <w:p w:rsidR="005D48F3" w:rsidRPr="006A7AE9" w:rsidRDefault="005D48F3" w:rsidP="005D48F3">
      <w:pPr>
        <w:pStyle w:val="ConsPlusNormal"/>
        <w:spacing w:before="240"/>
        <w:ind w:firstLine="540"/>
        <w:contextualSpacing/>
        <w:jc w:val="both"/>
      </w:pPr>
      <w:r w:rsidRPr="006A7AE9">
        <w:t>А.М. Теппеев. Рассказ "Пиринчни сютлей акълыгъы" ("Горсть белого риса"). Художественные особенности построения рассказа. Сострадание и бессердечие как критерии нравственности человека.</w:t>
      </w:r>
    </w:p>
    <w:p w:rsidR="005D48F3" w:rsidRPr="006A7AE9" w:rsidRDefault="005D48F3" w:rsidP="005D48F3">
      <w:pPr>
        <w:pStyle w:val="ConsPlusNormal"/>
        <w:spacing w:before="240"/>
        <w:ind w:firstLine="540"/>
        <w:contextualSpacing/>
        <w:jc w:val="both"/>
      </w:pPr>
      <w:r w:rsidRPr="006A7AE9">
        <w:t>С.С. Ахматова. Стихотворение "Анама" ("Матери"). Богатство языка и изобразительных средств поэтессы в создании образа матери.</w:t>
      </w:r>
    </w:p>
    <w:p w:rsidR="005D48F3" w:rsidRPr="006A7AE9" w:rsidRDefault="005D48F3" w:rsidP="005D48F3">
      <w:pPr>
        <w:pStyle w:val="ConsPlusNormal"/>
        <w:spacing w:before="240"/>
        <w:ind w:firstLine="540"/>
        <w:contextualSpacing/>
        <w:jc w:val="both"/>
      </w:pPr>
      <w:r w:rsidRPr="006A7AE9">
        <w:t>М.Х.-К. Батчаев. Рассказ "Кюмюш Акка" ("Серебряный дед"). Художественный образ в рассказе - отражение национального характера мудрого дедушки. "Человеку нужен человек" - один из нравственных посылов произведения. Художественная особенность символов в произведении.</w:t>
      </w:r>
    </w:p>
    <w:p w:rsidR="005D48F3" w:rsidRPr="006A7AE9" w:rsidRDefault="005D48F3" w:rsidP="005D48F3">
      <w:pPr>
        <w:pStyle w:val="ConsPlusNormal"/>
        <w:spacing w:before="240"/>
        <w:ind w:firstLine="540"/>
        <w:contextualSpacing/>
        <w:jc w:val="both"/>
      </w:pPr>
      <w:r w:rsidRPr="006A7AE9">
        <w:t>М.Х. Табаксоев. Стихотворения "Атам" ("Мой отец"). Образ отца в стихотворении "Таукелме, ышанама..." ("Решителен и верю..."). Тема веры и оптимистического взгляда на будущее своего народа. Выразительность языка автора.</w:t>
      </w:r>
    </w:p>
    <w:p w:rsidR="005D48F3" w:rsidRPr="006A7AE9" w:rsidRDefault="005D48F3" w:rsidP="005D48F3">
      <w:pPr>
        <w:pStyle w:val="ConsPlusNormal"/>
        <w:spacing w:before="240"/>
        <w:ind w:firstLine="540"/>
        <w:contextualSpacing/>
        <w:jc w:val="both"/>
      </w:pPr>
      <w:r w:rsidRPr="006A7AE9">
        <w:t>С.Х. Бабаев. Новелла "Атамы китабы" ("Книга отца"). Философские размышления автора о взаимоотношениях отцов и детей.</w:t>
      </w:r>
    </w:p>
    <w:p w:rsidR="005D48F3" w:rsidRPr="006A7AE9" w:rsidRDefault="005D48F3" w:rsidP="005D48F3">
      <w:pPr>
        <w:pStyle w:val="ConsPlusNormal"/>
        <w:spacing w:before="240"/>
        <w:ind w:firstLine="540"/>
        <w:contextualSpacing/>
        <w:jc w:val="both"/>
      </w:pPr>
      <w:r w:rsidRPr="006A7AE9">
        <w:t xml:space="preserve">С.Б. Теппеев. Рассказ "Атам урушдан къайтса" ("Когда отец вернется с фронта"). Суровая </w:t>
      </w:r>
      <w:r w:rsidRPr="006A7AE9">
        <w:lastRenderedPageBreak/>
        <w:t>реальность последствий Великой Отечественной войны.</w:t>
      </w:r>
    </w:p>
    <w:p w:rsidR="005D48F3" w:rsidRPr="006A7AE9" w:rsidRDefault="005D48F3" w:rsidP="005D48F3">
      <w:pPr>
        <w:pStyle w:val="ConsPlusNormal"/>
        <w:spacing w:before="240"/>
        <w:ind w:firstLine="540"/>
        <w:contextualSpacing/>
        <w:jc w:val="both"/>
      </w:pPr>
      <w:r w:rsidRPr="006A7AE9">
        <w:t>Б.М. Чипчиков. Рассказ "Ачы алмала" ("Горькие яблоки"). Тема доброй памяти и печали о родном человеке в рассказе. Мастерство писателя при изображении внутреннего мира литературного героя.</w:t>
      </w:r>
    </w:p>
    <w:p w:rsidR="005D48F3" w:rsidRPr="006A7AE9" w:rsidRDefault="005D48F3" w:rsidP="005D48F3">
      <w:pPr>
        <w:pStyle w:val="ConsPlusNormal"/>
        <w:spacing w:before="240"/>
        <w:ind w:firstLine="540"/>
        <w:contextualSpacing/>
        <w:jc w:val="both"/>
      </w:pPr>
      <w:r w:rsidRPr="006A7AE9">
        <w:t>А.Т. Додуев. Стихотворение "Сезюмю айыртсам..." ("Если будет понятен мой слог..."). Мастерство поэта в изображении темы дружбы между народами. Реалии современного мира и человек в этом мире.</w:t>
      </w:r>
    </w:p>
    <w:p w:rsidR="005D48F3" w:rsidRPr="006A7AE9" w:rsidRDefault="005D48F3" w:rsidP="005D48F3">
      <w:pPr>
        <w:pStyle w:val="ConsPlusNormal"/>
        <w:spacing w:before="240"/>
        <w:ind w:firstLine="540"/>
        <w:contextualSpacing/>
        <w:jc w:val="both"/>
      </w:pPr>
      <w:r>
        <w:t>27</w:t>
      </w:r>
      <w:r w:rsidRPr="006A7AE9">
        <w:t>.8.4. То, что возвышает человека.</w:t>
      </w:r>
    </w:p>
    <w:p w:rsidR="005D48F3" w:rsidRPr="006A7AE9" w:rsidRDefault="005D48F3" w:rsidP="005D48F3">
      <w:pPr>
        <w:pStyle w:val="ConsPlusNormal"/>
        <w:spacing w:before="240"/>
        <w:ind w:firstLine="540"/>
        <w:contextualSpacing/>
        <w:jc w:val="both"/>
      </w:pPr>
      <w:r>
        <w:t>27</w:t>
      </w:r>
      <w:r w:rsidRPr="006A7AE9">
        <w:t>.8.4.1. Любовь и привязанность к родным местам в поэзии К.Б. Мечиева.</w:t>
      </w:r>
    </w:p>
    <w:p w:rsidR="005D48F3" w:rsidRPr="006A7AE9" w:rsidRDefault="005D48F3" w:rsidP="005D48F3">
      <w:pPr>
        <w:pStyle w:val="ConsPlusNormal"/>
        <w:spacing w:before="240"/>
        <w:ind w:firstLine="540"/>
        <w:contextualSpacing/>
        <w:jc w:val="both"/>
      </w:pPr>
      <w:r w:rsidRPr="006A7AE9">
        <w:t>К.Б. Мечиев. Стихотворения "Арапда, Тюркде да айланып келдим..." ("Был я и в Мекке..."), "Багъдатха, Стамбулгъа да бардым" ("Я побывал в Багдаде и Стамбуле").</w:t>
      </w:r>
    </w:p>
    <w:p w:rsidR="005D48F3" w:rsidRPr="006A7AE9" w:rsidRDefault="005D48F3" w:rsidP="005D48F3">
      <w:pPr>
        <w:pStyle w:val="ConsPlusNormal"/>
        <w:spacing w:before="240"/>
        <w:ind w:firstLine="540"/>
        <w:contextualSpacing/>
        <w:jc w:val="both"/>
      </w:pPr>
      <w:r>
        <w:t>27</w:t>
      </w:r>
      <w:r w:rsidRPr="006A7AE9">
        <w:t>.8.4.2. Из литературы карачаево-балкарского зарубежья.</w:t>
      </w:r>
    </w:p>
    <w:p w:rsidR="005D48F3" w:rsidRPr="006A7AE9" w:rsidRDefault="005D48F3" w:rsidP="005D48F3">
      <w:pPr>
        <w:pStyle w:val="ConsPlusNormal"/>
        <w:spacing w:before="240"/>
        <w:ind w:firstLine="540"/>
        <w:contextualSpacing/>
        <w:jc w:val="both"/>
      </w:pPr>
      <w:r w:rsidRPr="006A7AE9">
        <w:t>А. Байказиев. Стихотворение "Кенделеннге бара-бара" ("Возвращаясь в Кенделен"). Тема тоски по родной земле.</w:t>
      </w:r>
    </w:p>
    <w:p w:rsidR="005D48F3" w:rsidRPr="006A7AE9" w:rsidRDefault="005D48F3" w:rsidP="005D48F3">
      <w:pPr>
        <w:pStyle w:val="ConsPlusNormal"/>
        <w:spacing w:before="240"/>
        <w:ind w:firstLine="540"/>
        <w:contextualSpacing/>
        <w:jc w:val="both"/>
      </w:pPr>
      <w:r w:rsidRPr="006A7AE9">
        <w:t>Ж.М. Текуев. Рассказ "Акъкъаш" ("Аккаш"). Идейное содержание произведения. Тема ответственности, милосердия и сострадания.</w:t>
      </w:r>
    </w:p>
    <w:p w:rsidR="005D48F3" w:rsidRPr="006A7AE9" w:rsidRDefault="005D48F3" w:rsidP="005D48F3">
      <w:pPr>
        <w:pStyle w:val="ConsPlusNormal"/>
        <w:spacing w:before="240"/>
        <w:ind w:firstLine="540"/>
        <w:contextualSpacing/>
        <w:jc w:val="both"/>
      </w:pPr>
      <w:r w:rsidRPr="006A7AE9">
        <w:t>К.Ш. Кулиев. Стихотворения "Жерибизни хар ташы" ("Каждый камень земли"), "Тау суучукъну жырчыгъы" ("Песня горного ручейка"), "Тукъузгю" ("Рябина"). Изображение любви поэта к родной земле, природе. Образы "камня" и "рябины" в стихотворениях К.Ш. Кулиева.</w:t>
      </w:r>
    </w:p>
    <w:p w:rsidR="005D48F3" w:rsidRPr="006A7AE9" w:rsidRDefault="005D48F3" w:rsidP="005D48F3">
      <w:pPr>
        <w:pStyle w:val="ConsPlusNormal"/>
        <w:spacing w:before="240"/>
        <w:ind w:firstLine="540"/>
        <w:contextualSpacing/>
        <w:jc w:val="both"/>
      </w:pPr>
      <w:r w:rsidRPr="006A7AE9">
        <w:t>Ю.А. Жулабов. Новелла "Жер юзюлгенде" ("Обвал"). Жанр новеллы и его особенности в творчестве автора. Размышления автора о том, как не навредить природе.</w:t>
      </w:r>
    </w:p>
    <w:p w:rsidR="005D48F3" w:rsidRPr="006A7AE9" w:rsidRDefault="005D48F3" w:rsidP="005D48F3">
      <w:pPr>
        <w:pStyle w:val="ConsPlusNormal"/>
        <w:spacing w:before="240"/>
        <w:ind w:firstLine="540"/>
        <w:contextualSpacing/>
        <w:jc w:val="both"/>
      </w:pPr>
      <w:r w:rsidRPr="006A7AE9">
        <w:t>Б.Л. Гуляев. Рассказ "Акъ атны хапары" ("Рассказ о белой лошади"). Своеобразие рассказа. Размышления белой лошади о добре и зле. Тема милосердия и сострадания в рассказе.</w:t>
      </w:r>
    </w:p>
    <w:p w:rsidR="005D48F3" w:rsidRPr="006A7AE9" w:rsidRDefault="005D48F3" w:rsidP="005D48F3">
      <w:pPr>
        <w:pStyle w:val="ConsPlusNormal"/>
        <w:spacing w:before="240"/>
        <w:ind w:firstLine="540"/>
        <w:contextualSpacing/>
        <w:jc w:val="both"/>
      </w:pPr>
      <w:r w:rsidRPr="006A7AE9">
        <w:t>А.С. Созаев. Стихотворения "Къарт бла танг" ("Старец и рассвет"), "Мени къоншум" ("Мой сосед"). Мастерство поэта в изображении трепетных размышлений человека о сохранении культурного наследия для подрастающего поколения. Тема мира и согласия.</w:t>
      </w:r>
    </w:p>
    <w:p w:rsidR="005D48F3" w:rsidRPr="006A7AE9" w:rsidRDefault="005D48F3" w:rsidP="005D48F3">
      <w:pPr>
        <w:pStyle w:val="ConsPlusNormal"/>
        <w:spacing w:before="240"/>
        <w:ind w:firstLine="540"/>
        <w:contextualSpacing/>
        <w:jc w:val="both"/>
      </w:pPr>
      <w:r w:rsidRPr="006A7AE9">
        <w:t>К.С. Отаров. Стихотворение "Танг жолум" ("Путь на рассвете"). Образ лирического героя. Любовь к родной земле. Стиль произведения.</w:t>
      </w:r>
    </w:p>
    <w:p w:rsidR="005D48F3" w:rsidRPr="006A7AE9" w:rsidRDefault="005D48F3" w:rsidP="005D48F3">
      <w:pPr>
        <w:pStyle w:val="ConsPlusNormal"/>
        <w:spacing w:before="240"/>
        <w:ind w:firstLine="540"/>
        <w:contextualSpacing/>
        <w:jc w:val="both"/>
      </w:pPr>
      <w:r w:rsidRPr="006A7AE9">
        <w:t>С.А. Мусукаева. Стихотворение "Ата журт" ("Родина"). Лирическое произведение о родине как выражение поэтического восприятия окружающего мира и осмысление собственного мироощущения.</w:t>
      </w:r>
    </w:p>
    <w:p w:rsidR="005D48F3" w:rsidRPr="006A7AE9" w:rsidRDefault="005D48F3" w:rsidP="005D48F3">
      <w:pPr>
        <w:pStyle w:val="ConsPlusNormal"/>
        <w:spacing w:before="240"/>
        <w:ind w:firstLine="540"/>
        <w:contextualSpacing/>
        <w:jc w:val="both"/>
      </w:pPr>
      <w:r w:rsidRPr="006A7AE9">
        <w:t>И.Х. Бабаев. Стихотворения "Къысхач" ("Щипцы"), "Жауун" ("Дождь"). Особенности построения стихотворений. Яркая, жизнеутверждающая картина природы, когда идет дождь. Воплощение темы единства природы и человека.</w:t>
      </w:r>
    </w:p>
    <w:p w:rsidR="005D48F3" w:rsidRPr="006A7AE9" w:rsidRDefault="005D48F3" w:rsidP="005D48F3">
      <w:pPr>
        <w:pStyle w:val="ConsPlusNormal"/>
        <w:spacing w:before="240"/>
        <w:ind w:firstLine="540"/>
        <w:contextualSpacing/>
        <w:jc w:val="both"/>
      </w:pPr>
      <w:r w:rsidRPr="006A7AE9">
        <w:t>Ж.Я. Занкишиев. Рассказ "Кечеги къонакъ" ("Ночной гость"). О мужестве детей во время Великой Отечественной войны.</w:t>
      </w:r>
    </w:p>
    <w:p w:rsidR="005D48F3" w:rsidRPr="006A7AE9" w:rsidRDefault="005D48F3" w:rsidP="005D48F3">
      <w:pPr>
        <w:pStyle w:val="ConsPlusNormal"/>
        <w:spacing w:before="240"/>
        <w:ind w:firstLine="540"/>
        <w:contextualSpacing/>
        <w:jc w:val="both"/>
      </w:pPr>
      <w:r w:rsidRPr="006A7AE9">
        <w:t>С.О. Шахмурзаев. Стихотворение "Туугъан тилим" ("Родной язык"). Тема беззаветной любви к родному языку.</w:t>
      </w:r>
    </w:p>
    <w:p w:rsidR="005D48F3" w:rsidRPr="006A7AE9" w:rsidRDefault="005D48F3" w:rsidP="005D48F3">
      <w:pPr>
        <w:pStyle w:val="ConsPlusNormal"/>
        <w:spacing w:before="240"/>
        <w:ind w:firstLine="540"/>
        <w:contextualSpacing/>
        <w:jc w:val="both"/>
      </w:pPr>
      <w:r w:rsidRPr="006A7AE9">
        <w:t>М.М. Ольмезов. Поэма "Малкъар" ("Балкария") (отрывок). Социально-политическое значение произведения.</w:t>
      </w:r>
    </w:p>
    <w:p w:rsidR="005D48F3" w:rsidRPr="006A7AE9" w:rsidRDefault="005D48F3" w:rsidP="005D48F3">
      <w:pPr>
        <w:pStyle w:val="ConsPlusNormal"/>
        <w:spacing w:before="240"/>
        <w:ind w:firstLine="540"/>
        <w:contextualSpacing/>
        <w:jc w:val="both"/>
      </w:pPr>
      <w:r w:rsidRPr="006A7AE9">
        <w:t>А.Л. Байзуллаев. Стихотворения "Алгъыш" ("Пожелания"), "Кертиликни жолу" ("Путь истины"), "Тилемедим къаяладан..." ("Не просил я у скал..."). Мастерство поэта в изображении природы.</w:t>
      </w:r>
    </w:p>
    <w:p w:rsidR="005D48F3" w:rsidRPr="006A7AE9" w:rsidRDefault="005D48F3" w:rsidP="005D48F3">
      <w:pPr>
        <w:pStyle w:val="ConsPlusNormal"/>
        <w:spacing w:before="240"/>
        <w:ind w:firstLine="540"/>
        <w:contextualSpacing/>
        <w:jc w:val="both"/>
      </w:pPr>
      <w:r>
        <w:t>27</w:t>
      </w:r>
      <w:r w:rsidRPr="006A7AE9">
        <w:t>.8.5. Теория литературы.</w:t>
      </w:r>
    </w:p>
    <w:p w:rsidR="005D48F3" w:rsidRPr="006A7AE9" w:rsidRDefault="005D48F3" w:rsidP="005D48F3">
      <w:pPr>
        <w:pStyle w:val="ConsPlusNormal"/>
        <w:spacing w:before="240"/>
        <w:ind w:firstLine="540"/>
        <w:contextualSpacing/>
        <w:jc w:val="both"/>
      </w:pPr>
      <w:r w:rsidRPr="006A7AE9">
        <w:t>Эпитет. Гипербола, роль гиперболы в нартском эпосе. Понятие о строфе в балкарской литературе. Понятие о метафоре. Композиция и сюжет литературного произведения. Понятие о литературном герое. Новелла как малый повествовательный жанр литературы. Понятие о лирическом герое.</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.9. Содержание обучения в 8 классе.</w:t>
      </w:r>
    </w:p>
    <w:p w:rsidR="005D48F3" w:rsidRPr="006A7AE9" w:rsidRDefault="005D48F3" w:rsidP="005D48F3">
      <w:pPr>
        <w:pStyle w:val="ConsPlusNormal"/>
        <w:spacing w:before="240"/>
        <w:ind w:firstLine="540"/>
        <w:contextualSpacing/>
        <w:jc w:val="both"/>
      </w:pPr>
      <w:r>
        <w:t>27</w:t>
      </w:r>
      <w:r w:rsidRPr="006A7AE9">
        <w:t>.9.1. Песня - душа народа.</w:t>
      </w:r>
    </w:p>
    <w:p w:rsidR="005D48F3" w:rsidRPr="006A7AE9" w:rsidRDefault="005D48F3" w:rsidP="005D48F3">
      <w:pPr>
        <w:pStyle w:val="ConsPlusNormal"/>
        <w:spacing w:before="240"/>
        <w:ind w:firstLine="540"/>
        <w:contextualSpacing/>
        <w:jc w:val="both"/>
      </w:pPr>
      <w:r w:rsidRPr="006A7AE9">
        <w:lastRenderedPageBreak/>
        <w:t>Расширение представлений об устном народном творчестве. Исторические песни балкарского народа. Историческая песня - жанр устного народного творчества.</w:t>
      </w:r>
    </w:p>
    <w:p w:rsidR="005D48F3" w:rsidRPr="006A7AE9" w:rsidRDefault="005D48F3" w:rsidP="005D48F3">
      <w:pPr>
        <w:pStyle w:val="ConsPlusNormal"/>
        <w:spacing w:before="240"/>
        <w:ind w:firstLine="540"/>
        <w:contextualSpacing/>
        <w:jc w:val="both"/>
      </w:pPr>
      <w:r w:rsidRPr="006A7AE9">
        <w:t>Историко-героические песни: "Жанхотланы Азнауур" ("Жанхотов Азнауур"), "Таппасханланы Акъболат" ("Таппасханов Акболат"). Изображение исторических событий в жизни балкарского народа. Воспевание мужества, смелости и отваги.</w:t>
      </w:r>
    </w:p>
    <w:p w:rsidR="005D48F3" w:rsidRPr="006A7AE9" w:rsidRDefault="005D48F3" w:rsidP="005D48F3">
      <w:pPr>
        <w:pStyle w:val="ConsPlusNormal"/>
        <w:spacing w:before="240"/>
        <w:ind w:firstLine="540"/>
        <w:contextualSpacing/>
        <w:jc w:val="both"/>
      </w:pPr>
      <w:r>
        <w:t>27</w:t>
      </w:r>
      <w:r w:rsidRPr="006A7AE9">
        <w:t>.9.2. Оставаться человеком в любых ситуациях.</w:t>
      </w:r>
    </w:p>
    <w:p w:rsidR="005D48F3" w:rsidRPr="006A7AE9" w:rsidRDefault="005D48F3" w:rsidP="005D48F3">
      <w:pPr>
        <w:pStyle w:val="ConsPlusNormal"/>
        <w:spacing w:before="240"/>
        <w:ind w:firstLine="540"/>
        <w:contextualSpacing/>
        <w:jc w:val="both"/>
      </w:pPr>
      <w:r w:rsidRPr="006A7AE9">
        <w:t>К.Б. Мечиев. Краткий очерк о жизни и творчестве поэта. Стихотворения "Адамды бизни атыбыз" ("Имя нам - Человек"), "Аллай бийле керек бизге" ("Нам нужны такие князья"). Концепция гуманизма в творчестве поэта.</w:t>
      </w:r>
    </w:p>
    <w:p w:rsidR="005D48F3" w:rsidRPr="006A7AE9" w:rsidRDefault="005D48F3" w:rsidP="005D48F3">
      <w:pPr>
        <w:pStyle w:val="ConsPlusNormal"/>
        <w:spacing w:before="240"/>
        <w:ind w:firstLine="540"/>
        <w:contextualSpacing/>
        <w:jc w:val="both"/>
      </w:pPr>
      <w:r w:rsidRPr="006A7AE9">
        <w:t>К.С. Отаров. Стихотворения "Чеченлини ийнеги" ("Корова чеченца"), "Зурнукла къайтырла" ("Журавли вернутся"). Краткий очерк о жизни и творчестве поэта. Один пример из жизни народа на чужбине. Мотивы тоски о родной земле.</w:t>
      </w:r>
    </w:p>
    <w:p w:rsidR="005D48F3" w:rsidRPr="006A7AE9" w:rsidRDefault="005D48F3" w:rsidP="005D48F3">
      <w:pPr>
        <w:pStyle w:val="ConsPlusNormal"/>
        <w:spacing w:before="240"/>
        <w:ind w:firstLine="540"/>
        <w:contextualSpacing/>
        <w:jc w:val="both"/>
      </w:pPr>
      <w:r w:rsidRPr="006A7AE9">
        <w:t>А.М. Теппеев. Пьеса "Азап жол" ("Тяжкий путь"). Краткий очерк о жизни и творчестве писателя. Новизна пьесы. Трагическая судьба героев пьесы. Социально-политическое значение противоречий в трагедии. О символах, которые раскрывают в пьесе социальные и исторические явления.</w:t>
      </w:r>
    </w:p>
    <w:p w:rsidR="005D48F3" w:rsidRPr="006A7AE9" w:rsidRDefault="005D48F3" w:rsidP="005D48F3">
      <w:pPr>
        <w:pStyle w:val="ConsPlusNormal"/>
        <w:spacing w:before="240"/>
        <w:ind w:firstLine="540"/>
        <w:contextualSpacing/>
        <w:jc w:val="both"/>
      </w:pPr>
      <w:r w:rsidRPr="006A7AE9">
        <w:t>К.Ш. Кулиев. Стихотворения "Жаралы таш" ("Раненый камень"), "Туугъан жериме айтама" ("Говорю родной земле"), "Прометей Кавказны къаясына" ("Прометей в горах Кавказа"). Возвращение балкарского народа на родную землю в поэзии К.Ш. Кулиева. Художественная новизна в поэзии автора.</w:t>
      </w:r>
    </w:p>
    <w:p w:rsidR="005D48F3" w:rsidRPr="006A7AE9" w:rsidRDefault="005D48F3" w:rsidP="005D48F3">
      <w:pPr>
        <w:pStyle w:val="ConsPlusNormal"/>
        <w:spacing w:before="240"/>
        <w:ind w:firstLine="540"/>
        <w:contextualSpacing/>
        <w:jc w:val="both"/>
      </w:pPr>
      <w:r w:rsidRPr="006A7AE9">
        <w:t>А.П. Кешоков. Стихотворение "Къулийланы Къайсыннга" ("Кайсыну Кулиеву"). Дружба между братскими народами.</w:t>
      </w:r>
    </w:p>
    <w:p w:rsidR="005D48F3" w:rsidRPr="006A7AE9" w:rsidRDefault="005D48F3" w:rsidP="005D48F3">
      <w:pPr>
        <w:pStyle w:val="ConsPlusNormal"/>
        <w:spacing w:before="240"/>
        <w:ind w:firstLine="540"/>
        <w:contextualSpacing/>
        <w:jc w:val="both"/>
      </w:pPr>
      <w:r w:rsidRPr="006A7AE9">
        <w:t>И.Х. Бабаев. Краткий очерк о жизни и творчестве поэта.</w:t>
      </w:r>
    </w:p>
    <w:p w:rsidR="005D48F3" w:rsidRPr="006A7AE9" w:rsidRDefault="005D48F3" w:rsidP="005D48F3">
      <w:pPr>
        <w:pStyle w:val="ConsPlusNormal"/>
        <w:spacing w:before="240"/>
        <w:ind w:firstLine="540"/>
        <w:contextualSpacing/>
        <w:jc w:val="both"/>
      </w:pPr>
      <w:r w:rsidRPr="006A7AE9">
        <w:t>Стихотворения "Мурдор таш" ("Камень очага"), "Сабанчы" ("Земледелец"). Поэма "Бийик сын" ("Высокий обелиск"), особенности построения поэмы. Мастерство поэта при изображении суровых реалий Великой Отечественной войны. "Космические" и "земные" образы в творчестве поэта.</w:t>
      </w:r>
    </w:p>
    <w:p w:rsidR="005D48F3" w:rsidRPr="006A7AE9" w:rsidRDefault="005D48F3" w:rsidP="005D48F3">
      <w:pPr>
        <w:pStyle w:val="ConsPlusNormal"/>
        <w:spacing w:before="240"/>
        <w:ind w:firstLine="540"/>
        <w:contextualSpacing/>
        <w:jc w:val="both"/>
      </w:pPr>
      <w:r w:rsidRPr="006A7AE9">
        <w:t>М.Х. Мокаев. Стихотворение "Биз да халкъбыз" ("Мы тоже народ"). Образ балкарского народа в стихотворении. Чувство сыновней любви к своему народу. Особенности языка и рифмы произведения.</w:t>
      </w:r>
    </w:p>
    <w:p w:rsidR="005D48F3" w:rsidRPr="006A7AE9" w:rsidRDefault="005D48F3" w:rsidP="005D48F3">
      <w:pPr>
        <w:pStyle w:val="ConsPlusNormal"/>
        <w:spacing w:before="240"/>
        <w:ind w:firstLine="540"/>
        <w:contextualSpacing/>
        <w:jc w:val="both"/>
      </w:pPr>
      <w:r w:rsidRPr="006A7AE9">
        <w:t>Т.М. Зумакулова. Краткий очерк жизни и творчестве поэта. Поэма "Урушха къажау поэма" ("Антивоенная поэма"). Жанровое своеобразие поэмы. Тема мира и войны в поэме.</w:t>
      </w:r>
    </w:p>
    <w:p w:rsidR="005D48F3" w:rsidRPr="006A7AE9" w:rsidRDefault="005D48F3" w:rsidP="005D48F3">
      <w:pPr>
        <w:pStyle w:val="ConsPlusNormal"/>
        <w:spacing w:before="240"/>
        <w:ind w:firstLine="540"/>
        <w:contextualSpacing/>
        <w:jc w:val="both"/>
      </w:pPr>
      <w:r w:rsidRPr="006A7AE9">
        <w:t>Э.Б. Гуртуев. Повесть "Одиссейни къайтырын сакълай" ("В ожидании возвращения Одиссея"). Жесткая реальность и мечта героев повести. Тема любви к жизни, чести, достоинства, стойкости и верности. Художественное своеобразие повести.</w:t>
      </w:r>
    </w:p>
    <w:p w:rsidR="005D48F3" w:rsidRPr="006A7AE9" w:rsidRDefault="005D48F3" w:rsidP="005D48F3">
      <w:pPr>
        <w:pStyle w:val="ConsPlusNormal"/>
        <w:spacing w:before="240"/>
        <w:ind w:firstLine="540"/>
        <w:contextualSpacing/>
        <w:jc w:val="both"/>
      </w:pPr>
      <w:r w:rsidRPr="006A7AE9">
        <w:t>С.С. Ахматова. Стихотворение "Атала жери" ("Земля отцов"). Художественное своеобразие отрывка из поэмы "Солнечный дождь". Воспоминания лирического героя.</w:t>
      </w:r>
    </w:p>
    <w:p w:rsidR="005D48F3" w:rsidRPr="006A7AE9" w:rsidRDefault="005D48F3" w:rsidP="005D48F3">
      <w:pPr>
        <w:pStyle w:val="ConsPlusNormal"/>
        <w:spacing w:before="240"/>
        <w:ind w:firstLine="540"/>
        <w:contextualSpacing/>
        <w:jc w:val="both"/>
      </w:pPr>
      <w:r w:rsidRPr="006A7AE9">
        <w:t>А.Т. Додуев. Стихотворение "Арба" ("Телега"). Философское размышление поэта о жизни.</w:t>
      </w:r>
    </w:p>
    <w:p w:rsidR="005D48F3" w:rsidRPr="006A7AE9" w:rsidRDefault="005D48F3" w:rsidP="005D48F3">
      <w:pPr>
        <w:pStyle w:val="ConsPlusNormal"/>
        <w:spacing w:before="240"/>
        <w:ind w:firstLine="540"/>
        <w:contextualSpacing/>
        <w:jc w:val="both"/>
      </w:pPr>
      <w:r>
        <w:t>27</w:t>
      </w:r>
      <w:r w:rsidRPr="006A7AE9">
        <w:t>.9.3. Дороги, которые выбирает человек.</w:t>
      </w:r>
    </w:p>
    <w:p w:rsidR="005D48F3" w:rsidRPr="006A7AE9" w:rsidRDefault="005D48F3" w:rsidP="005D48F3">
      <w:pPr>
        <w:pStyle w:val="ConsPlusNormal"/>
        <w:spacing w:before="240"/>
        <w:ind w:firstLine="540"/>
        <w:contextualSpacing/>
        <w:jc w:val="both"/>
      </w:pPr>
      <w:r w:rsidRPr="006A7AE9">
        <w:t>А.М. Теппеев. Рассказ "Илишан" ("Мишень"). Тема чести и совести в рассказе. Сложный, но достойный выбор героя в произведении.</w:t>
      </w:r>
    </w:p>
    <w:p w:rsidR="005D48F3" w:rsidRPr="006A7AE9" w:rsidRDefault="005D48F3" w:rsidP="005D48F3">
      <w:pPr>
        <w:pStyle w:val="ConsPlusNormal"/>
        <w:spacing w:before="240"/>
        <w:ind w:firstLine="540"/>
        <w:contextualSpacing/>
        <w:jc w:val="both"/>
      </w:pPr>
      <w:r w:rsidRPr="006A7AE9">
        <w:t>З.Х. Толгуров. Повесть "Къызгъыл кырдыкла" ("Алые травы"). Образы героев в повести во время Великой Отечественной войны. Проблема чести и долга. Символика в повести.</w:t>
      </w:r>
    </w:p>
    <w:p w:rsidR="005D48F3" w:rsidRPr="006A7AE9" w:rsidRDefault="005D48F3" w:rsidP="005D48F3">
      <w:pPr>
        <w:pStyle w:val="ConsPlusNormal"/>
        <w:spacing w:before="240"/>
        <w:ind w:firstLine="540"/>
        <w:contextualSpacing/>
        <w:jc w:val="both"/>
      </w:pPr>
      <w:r w:rsidRPr="006A7AE9">
        <w:t>Б.М. Чипчиков. Рассказ "Наша" ("Огурец"). Тема милосердия в рассказе. Особенности построения произведения.</w:t>
      </w:r>
    </w:p>
    <w:p w:rsidR="005D48F3" w:rsidRPr="006A7AE9" w:rsidRDefault="005D48F3" w:rsidP="005D48F3">
      <w:pPr>
        <w:pStyle w:val="ConsPlusNormal"/>
        <w:spacing w:before="240"/>
        <w:ind w:firstLine="540"/>
        <w:contextualSpacing/>
        <w:jc w:val="both"/>
      </w:pPr>
      <w:r w:rsidRPr="006A7AE9">
        <w:t>Э.Б. Гуртуев. Повесть "Эрменбий" ("Эрменбий"). Художественное своеобразие повести. Образ Эрменбия - человека, преданного своему делу - спорту. Потерянная и приобретенная мечта в жизни главного героя.</w:t>
      </w:r>
    </w:p>
    <w:p w:rsidR="005D48F3" w:rsidRPr="006A7AE9" w:rsidRDefault="005D48F3" w:rsidP="005D48F3">
      <w:pPr>
        <w:pStyle w:val="ConsPlusNormal"/>
        <w:spacing w:before="240"/>
        <w:ind w:firstLine="540"/>
        <w:contextualSpacing/>
        <w:jc w:val="both"/>
      </w:pPr>
      <w:r w:rsidRPr="006A7AE9">
        <w:t>А.М. Бегиев. Стихотворение "Сез" ("Слово"). Авторское отношение к переменчивости жизни. Особенности построения стихотворения.</w:t>
      </w:r>
    </w:p>
    <w:p w:rsidR="005D48F3" w:rsidRPr="006A7AE9" w:rsidRDefault="005D48F3" w:rsidP="005D48F3">
      <w:pPr>
        <w:pStyle w:val="ConsPlusNormal"/>
        <w:spacing w:before="240"/>
        <w:ind w:firstLine="540"/>
        <w:contextualSpacing/>
        <w:jc w:val="both"/>
      </w:pPr>
      <w:r w:rsidRPr="006A7AE9">
        <w:t xml:space="preserve">Б.Л. Гуляев. Рассказ "Булбул" ("Соловей"). Особенности построения рассказа. Образ русского учителя в жизни балкарских детей на чужбине. Тема светлой памяти и благородства в </w:t>
      </w:r>
      <w:r w:rsidRPr="006A7AE9">
        <w:lastRenderedPageBreak/>
        <w:t>рассказе.</w:t>
      </w:r>
    </w:p>
    <w:p w:rsidR="005D48F3" w:rsidRPr="006A7AE9" w:rsidRDefault="005D48F3" w:rsidP="005D48F3">
      <w:pPr>
        <w:pStyle w:val="ConsPlusNormal"/>
        <w:spacing w:before="240"/>
        <w:ind w:firstLine="540"/>
        <w:contextualSpacing/>
        <w:jc w:val="both"/>
      </w:pPr>
      <w:r w:rsidRPr="006A7AE9">
        <w:t>Б.И. Гуртуланы. Рассказ "Юзейир" ("Юзейир"). Духовное богатство человека, нравственные принципы. Художественные приемы писателя в изображении литературных героев.</w:t>
      </w:r>
    </w:p>
    <w:p w:rsidR="005D48F3" w:rsidRPr="006A7AE9" w:rsidRDefault="005D48F3" w:rsidP="005D48F3">
      <w:pPr>
        <w:pStyle w:val="ConsPlusNormal"/>
        <w:spacing w:before="240"/>
        <w:ind w:firstLine="540"/>
        <w:contextualSpacing/>
        <w:jc w:val="both"/>
      </w:pPr>
      <w:r>
        <w:t>27</w:t>
      </w:r>
      <w:r w:rsidRPr="006A7AE9">
        <w:t>.9.4. Любовь многогранна.</w:t>
      </w:r>
    </w:p>
    <w:p w:rsidR="005D48F3" w:rsidRPr="006A7AE9" w:rsidRDefault="005D48F3" w:rsidP="005D48F3">
      <w:pPr>
        <w:pStyle w:val="ConsPlusNormal"/>
        <w:spacing w:before="240"/>
        <w:ind w:firstLine="540"/>
        <w:contextualSpacing/>
        <w:jc w:val="both"/>
      </w:pPr>
      <w:r w:rsidRPr="006A7AE9">
        <w:t>Х.-М.А. Кулиев. Стихотворения "Кекбаш юйчюкде жашайды" ("Живет в доме с голубой крышей"), "Терек бахчада булбул жырласа" ("Когда споет соловей"). Фольклорные мотивы в поэтических строках. Образ девушки-горянки.</w:t>
      </w:r>
    </w:p>
    <w:p w:rsidR="005D48F3" w:rsidRPr="006A7AE9" w:rsidRDefault="005D48F3" w:rsidP="005D48F3">
      <w:pPr>
        <w:pStyle w:val="ConsPlusNormal"/>
        <w:spacing w:before="240"/>
        <w:ind w:firstLine="540"/>
        <w:contextualSpacing/>
        <w:jc w:val="both"/>
      </w:pPr>
      <w:r w:rsidRPr="006A7AE9">
        <w:t>И.Ж. Боташев. Стихотворение "Туугъан жериме" ("Родной земле"). Тема любви к родной земле. Художественное своеобразие в раскрытии темы.</w:t>
      </w:r>
    </w:p>
    <w:p w:rsidR="005D48F3" w:rsidRPr="006A7AE9" w:rsidRDefault="005D48F3" w:rsidP="005D48F3">
      <w:pPr>
        <w:pStyle w:val="ConsPlusNormal"/>
        <w:spacing w:before="240"/>
        <w:ind w:firstLine="540"/>
        <w:contextualSpacing/>
        <w:jc w:val="both"/>
      </w:pPr>
      <w:r w:rsidRPr="006A7AE9">
        <w:t>Х.И. Шаваев. Повесть "Кюбюрде табылгъан повесть" ("Повесть, найденная в сундуке"). Противоречия и новизна в повести. Горькая судьба Пилжан в повести. Тема верности и любви.</w:t>
      </w:r>
    </w:p>
    <w:p w:rsidR="005D48F3" w:rsidRPr="006A7AE9" w:rsidRDefault="005D48F3" w:rsidP="005D48F3">
      <w:pPr>
        <w:pStyle w:val="ConsPlusNormal"/>
        <w:spacing w:before="240"/>
        <w:ind w:firstLine="540"/>
        <w:contextualSpacing/>
        <w:jc w:val="both"/>
      </w:pPr>
      <w:r w:rsidRPr="006A7AE9">
        <w:t>М.Ч. Шаваева. Рассказ "Атасыны башлыгъы" ("Башлык отца"). Тема любви и верности, долга и чести героини рассказа Керимат.</w:t>
      </w:r>
    </w:p>
    <w:p w:rsidR="005D48F3" w:rsidRPr="006A7AE9" w:rsidRDefault="005D48F3" w:rsidP="005D48F3">
      <w:pPr>
        <w:pStyle w:val="ConsPlusNormal"/>
        <w:spacing w:before="240"/>
        <w:ind w:firstLine="540"/>
        <w:contextualSpacing/>
        <w:jc w:val="both"/>
      </w:pPr>
      <w:r w:rsidRPr="006A7AE9">
        <w:t>С.А. Мусукаева. Рассказ "Къарт бла танг" ("Старик и рассвет"). Особенности построения рассказа. Жизнеутверждающее начало в произведении. Жизнь во имя любви ко всему сущему.</w:t>
      </w:r>
    </w:p>
    <w:p w:rsidR="005D48F3" w:rsidRPr="006A7AE9" w:rsidRDefault="005D48F3" w:rsidP="005D48F3">
      <w:pPr>
        <w:pStyle w:val="ConsPlusNormal"/>
        <w:spacing w:before="240"/>
        <w:ind w:firstLine="540"/>
        <w:contextualSpacing/>
        <w:jc w:val="both"/>
      </w:pPr>
      <w:r w:rsidRPr="006A7AE9">
        <w:t>С.Г. Хахов. Рассказ "Эки кече" ("Две ночи"). Художественное своеобразие произведения. Безграничная любовь между родителями и детьми в рассказе.</w:t>
      </w:r>
    </w:p>
    <w:p w:rsidR="005D48F3" w:rsidRPr="006A7AE9" w:rsidRDefault="005D48F3" w:rsidP="005D48F3">
      <w:pPr>
        <w:pStyle w:val="ConsPlusNormal"/>
        <w:spacing w:before="240"/>
        <w:ind w:firstLine="540"/>
        <w:contextualSpacing/>
        <w:jc w:val="both"/>
      </w:pPr>
      <w:r w:rsidRPr="006A7AE9">
        <w:t>Б.С.-М. Кечерукова. Стихотворение "Жуулдуз эгизиме" ("Звездному двойнику"). Изображение гармонии и любви окружающего мира в стихотворении. Лирические ноты стихотворения. Космическое и земное в стихотворении.</w:t>
      </w:r>
    </w:p>
    <w:p w:rsidR="005D48F3" w:rsidRPr="006A7AE9" w:rsidRDefault="005D48F3" w:rsidP="005D48F3">
      <w:pPr>
        <w:pStyle w:val="ConsPlusNormal"/>
        <w:spacing w:before="240"/>
        <w:ind w:firstLine="540"/>
        <w:contextualSpacing/>
        <w:jc w:val="both"/>
      </w:pPr>
      <w:r w:rsidRPr="006A7AE9">
        <w:t>С.М. Моттаева. Стихотворение "Таулу къобуз" ("Балкарская гармонь"). Роль народных мелодий в жизни народа. Тема любви к культуре своего народа, родине.</w:t>
      </w:r>
    </w:p>
    <w:p w:rsidR="005D48F3" w:rsidRPr="006A7AE9" w:rsidRDefault="005D48F3" w:rsidP="005D48F3">
      <w:pPr>
        <w:pStyle w:val="ConsPlusNormal"/>
        <w:spacing w:before="240"/>
        <w:ind w:firstLine="540"/>
        <w:contextualSpacing/>
        <w:jc w:val="both"/>
      </w:pPr>
      <w:r w:rsidRPr="006A7AE9">
        <w:t>И.Х. Бабаев. Стихотворение "Сюймеклик назмула" ("Стихи о любви"). Особенности построения стихотворения. Многоликая любовь в произведении. Стихотворения "Тау кийиклеге сюймеклик" ("Любовь к горным турам"), "Желге сюймеклик" ("Любовь к ветру").</w:t>
      </w:r>
    </w:p>
    <w:p w:rsidR="005D48F3" w:rsidRPr="006A7AE9" w:rsidRDefault="005D48F3" w:rsidP="005D48F3">
      <w:pPr>
        <w:pStyle w:val="ConsPlusNormal"/>
        <w:spacing w:before="240"/>
        <w:ind w:firstLine="540"/>
        <w:contextualSpacing/>
        <w:jc w:val="both"/>
      </w:pPr>
      <w:r w:rsidRPr="006A7AE9">
        <w:t>А.М. Ульбашев. Стихотворение "Мени сюйгеним" ("Моя возлюбленная"). Возвышенные строки о любви. Образ девушки-горянки.</w:t>
      </w:r>
    </w:p>
    <w:p w:rsidR="005D48F3" w:rsidRPr="006A7AE9" w:rsidRDefault="005D48F3" w:rsidP="005D48F3">
      <w:pPr>
        <w:pStyle w:val="ConsPlusNormal"/>
        <w:spacing w:before="240"/>
        <w:ind w:firstLine="540"/>
        <w:contextualSpacing/>
        <w:jc w:val="both"/>
      </w:pPr>
      <w:r>
        <w:t>27</w:t>
      </w:r>
      <w:r w:rsidRPr="006A7AE9">
        <w:t>.9.5. Теория литературы.</w:t>
      </w:r>
    </w:p>
    <w:p w:rsidR="005D48F3" w:rsidRPr="006A7AE9" w:rsidRDefault="005D48F3" w:rsidP="005D48F3">
      <w:pPr>
        <w:pStyle w:val="ConsPlusNormal"/>
        <w:spacing w:before="240"/>
        <w:ind w:firstLine="540"/>
        <w:contextualSpacing/>
        <w:jc w:val="both"/>
      </w:pPr>
      <w:r w:rsidRPr="006A7AE9">
        <w:t>Понятие о песне и мелодии. Подпевка (эжиу). Рефрен. Художественная реальность и художественный вымысел. Род литературы - драма в балкарской литературе. Разновидности жанра: драма, трагедия, комедия. Развитие понятия о рифме и ритме стихотворения. Особенности рифмы в балкарской поэзии. Роль гласных и согласных звуков в рифмах. Особенности и пути развития жанра поэмы в балкарской литературе (лирическая, лиро-эпическая, эпическая). Основы стихосложения в балкарской поэзии.</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.10. Содержание обучения в 9 классе.</w:t>
      </w:r>
    </w:p>
    <w:p w:rsidR="005D48F3" w:rsidRPr="006A7AE9" w:rsidRDefault="005D48F3" w:rsidP="005D48F3">
      <w:pPr>
        <w:pStyle w:val="ConsPlusNormal"/>
        <w:spacing w:before="240"/>
        <w:ind w:firstLine="540"/>
        <w:contextualSpacing/>
        <w:jc w:val="both"/>
      </w:pPr>
      <w:r>
        <w:t>27</w:t>
      </w:r>
      <w:r w:rsidRPr="006A7AE9">
        <w:t>.10.1. Истоки балкарской литературы.</w:t>
      </w:r>
    </w:p>
    <w:p w:rsidR="005D48F3" w:rsidRPr="006A7AE9" w:rsidRDefault="005D48F3" w:rsidP="005D48F3">
      <w:pPr>
        <w:pStyle w:val="ConsPlusNormal"/>
        <w:spacing w:before="240"/>
        <w:ind w:firstLine="540"/>
        <w:contextualSpacing/>
        <w:jc w:val="both"/>
      </w:pPr>
      <w:r w:rsidRPr="006A7AE9">
        <w:t>Кара-Мусса. Особенности авторской поэзии конца XIX - начала XX века. Фольклорные мотивы в произведениях.</w:t>
      </w:r>
    </w:p>
    <w:p w:rsidR="005D48F3" w:rsidRPr="006A7AE9" w:rsidRDefault="005D48F3" w:rsidP="005D48F3">
      <w:pPr>
        <w:pStyle w:val="ConsPlusNormal"/>
        <w:spacing w:before="240"/>
        <w:ind w:firstLine="540"/>
        <w:contextualSpacing/>
        <w:jc w:val="both"/>
      </w:pPr>
      <w:r w:rsidRPr="006A7AE9">
        <w:t>Представители передовой русской интеллигенции на Кавказе. Помощь выдающихся деятелей русской культуры и науки: Н.А. Римского-Корсакова, С.Н. Танеева, М.А. Балакирева, Н.А. Ярошенко, М.М. Ковалевского, В.Ф. Миллера, П.А. Острякова, Г.Л. Тульчинского и других в сборе, обработке и публикации собранных материалов в периодических печатных органах ("Русский вестник", "Сборник материалов для описания местностей и племен Кавказа" (СМОМПК), "Сборник сведений о кавказских горцах", "Терский сборник", "Кавказский сборник", газеты "Кавказ", "Терские ведомости", "Ставропольские губернские ведомости").</w:t>
      </w:r>
    </w:p>
    <w:p w:rsidR="005D48F3" w:rsidRPr="006A7AE9" w:rsidRDefault="005D48F3" w:rsidP="005D48F3">
      <w:pPr>
        <w:pStyle w:val="ConsPlusNormal"/>
        <w:spacing w:before="240"/>
        <w:ind w:firstLine="540"/>
        <w:contextualSpacing/>
        <w:jc w:val="both"/>
      </w:pPr>
      <w:r w:rsidRPr="006A7AE9">
        <w:t>Вклад А.К. Абаева и его детей в развитие просвещения на Кавказе. Просветительская деятельность дочери А.К. Абаева - Х.А. Абаевой (Зардоби) и сына С.-Б.А. Абаева, Ф.О. Шакмановой.</w:t>
      </w:r>
    </w:p>
    <w:p w:rsidR="005D48F3" w:rsidRPr="006A7AE9" w:rsidRDefault="005D48F3" w:rsidP="005D48F3">
      <w:pPr>
        <w:pStyle w:val="ConsPlusNormal"/>
        <w:spacing w:before="240"/>
        <w:ind w:firstLine="540"/>
        <w:contextualSpacing/>
        <w:jc w:val="both"/>
      </w:pPr>
      <w:r w:rsidRPr="006A7AE9">
        <w:t xml:space="preserve">Первая плеяда просвещенных горцев. Вклад в просвещение семейства Урусбиевых. Жизнь и просветительская деятельность И.М. Урусбиева и его сыновей: Сафар-Али и Науруза </w:t>
      </w:r>
      <w:r w:rsidRPr="006A7AE9">
        <w:lastRenderedPageBreak/>
        <w:t>Урусбиевых. Сбор и публикация фольклорных текстов в журнале "Терский сборник", "Сборнике материалов для описания местностей и племен Кавказа" (СМОМПК). Знакомство и плодотворное общение с Н.А. Римским-Корсаковым, С.Н. Танеевым, М.А. Балакиревым, Н.А. Ярошенко, М.М. Ковалевским, В.Ф. Миллером, П.А. Остряковым, Г.Л. Тульчинским. Публикация сведений в "Сборнике сведений о кавказских горцах", "Терском сборнике".</w:t>
      </w:r>
    </w:p>
    <w:p w:rsidR="005D48F3" w:rsidRPr="006A7AE9" w:rsidRDefault="005D48F3" w:rsidP="005D48F3">
      <w:pPr>
        <w:pStyle w:val="ConsPlusNormal"/>
        <w:spacing w:before="240"/>
        <w:ind w:firstLine="540"/>
        <w:contextualSpacing/>
        <w:jc w:val="both"/>
      </w:pPr>
      <w:r w:rsidRPr="006A7AE9">
        <w:t>М.К. Абаев, Б.А. Шаханов. Публицистика. Очерк в историографии балкарской литературы. Глубокий анализ проблем северокавказской действительности.</w:t>
      </w:r>
    </w:p>
    <w:p w:rsidR="005D48F3" w:rsidRPr="006A7AE9" w:rsidRDefault="005D48F3" w:rsidP="005D48F3">
      <w:pPr>
        <w:pStyle w:val="ConsPlusNormal"/>
        <w:spacing w:before="240"/>
        <w:ind w:firstLine="540"/>
        <w:contextualSpacing/>
        <w:jc w:val="both"/>
      </w:pPr>
      <w:r>
        <w:t>27</w:t>
      </w:r>
      <w:r w:rsidRPr="006A7AE9">
        <w:t>.10.2. Становление и развитие балкарской литературы в 1920 - 1940 годы.</w:t>
      </w:r>
    </w:p>
    <w:p w:rsidR="005D48F3" w:rsidRPr="006A7AE9" w:rsidRDefault="005D48F3" w:rsidP="005D48F3">
      <w:pPr>
        <w:pStyle w:val="ConsPlusNormal"/>
        <w:spacing w:before="240"/>
        <w:ind w:firstLine="540"/>
        <w:contextualSpacing/>
        <w:jc w:val="both"/>
      </w:pPr>
      <w:r>
        <w:t>27</w:t>
      </w:r>
      <w:r w:rsidRPr="006A7AE9">
        <w:t>.10.2.1. Просветительство в Балкарии.</w:t>
      </w:r>
    </w:p>
    <w:p w:rsidR="005D48F3" w:rsidRPr="006A7AE9" w:rsidRDefault="005D48F3" w:rsidP="005D48F3">
      <w:pPr>
        <w:pStyle w:val="ConsPlusNormal"/>
        <w:spacing w:before="240"/>
        <w:ind w:firstLine="540"/>
        <w:contextualSpacing/>
        <w:jc w:val="both"/>
      </w:pPr>
      <w:r w:rsidRPr="006A7AE9">
        <w:t>Становление и первые шаги балкарской литературы (1920 - 1940 годы). Историческая ситуация на Кавказе в начале XX века. Особенность исторической эпохи и ее влияние на становление и развитие балкарской литературы в данный период. Создание алфавита и издание первого букваря. Первая газета "Къарахалкъ" ("Беднота"), издававшаяся на 4 языках (русском, балкарском, кабардинском, татарском). Первые школьные учебники.</w:t>
      </w:r>
    </w:p>
    <w:p w:rsidR="005D48F3" w:rsidRPr="006A7AE9" w:rsidRDefault="005D48F3" w:rsidP="005D48F3">
      <w:pPr>
        <w:pStyle w:val="ConsPlusNormal"/>
        <w:spacing w:before="240"/>
        <w:ind w:firstLine="540"/>
        <w:contextualSpacing/>
        <w:jc w:val="both"/>
      </w:pPr>
      <w:r w:rsidRPr="006A7AE9">
        <w:t>Активная деятельность в просветительском деле М.А. Энеева, К.Б. Мечиева, С.О. Шахмурзаева, А.М. Ульбашева, С.Ш. Хочуева, О.М. Этезова, К.С. Отарова.</w:t>
      </w:r>
    </w:p>
    <w:p w:rsidR="005D48F3" w:rsidRPr="006A7AE9" w:rsidRDefault="005D48F3" w:rsidP="005D48F3">
      <w:pPr>
        <w:pStyle w:val="ConsPlusNormal"/>
        <w:spacing w:before="240"/>
        <w:ind w:firstLine="540"/>
        <w:contextualSpacing/>
        <w:jc w:val="both"/>
      </w:pPr>
      <w:r w:rsidRPr="006A7AE9">
        <w:t>Создание Союза писателей СССР и первый съезд писателей Советского Союза (1934 год). Творческие успехи К.Ш. Кулиева, К.С. Отарова, Б.И. Гуртуева, А.К. Будаева в этот период.</w:t>
      </w:r>
    </w:p>
    <w:p w:rsidR="005D48F3" w:rsidRPr="006A7AE9" w:rsidRDefault="005D48F3" w:rsidP="005D48F3">
      <w:pPr>
        <w:pStyle w:val="ConsPlusNormal"/>
        <w:spacing w:before="240"/>
        <w:ind w:firstLine="540"/>
        <w:contextualSpacing/>
        <w:jc w:val="both"/>
      </w:pPr>
      <w:r w:rsidRPr="006A7AE9">
        <w:t>Тема Октября, советской власти в произведениях первых балкарских писателей.</w:t>
      </w:r>
    </w:p>
    <w:p w:rsidR="005D48F3" w:rsidRPr="006A7AE9" w:rsidRDefault="005D48F3" w:rsidP="005D48F3">
      <w:pPr>
        <w:pStyle w:val="ConsPlusNormal"/>
        <w:spacing w:before="240"/>
        <w:ind w:firstLine="540"/>
        <w:contextualSpacing/>
        <w:jc w:val="both"/>
      </w:pPr>
      <w:r>
        <w:t>27</w:t>
      </w:r>
      <w:r w:rsidRPr="006A7AE9">
        <w:t>.10.2.2. Философия жизни в произведениях балкарских писателей.</w:t>
      </w:r>
    </w:p>
    <w:p w:rsidR="005D48F3" w:rsidRPr="006A7AE9" w:rsidRDefault="005D48F3" w:rsidP="005D48F3">
      <w:pPr>
        <w:pStyle w:val="ConsPlusNormal"/>
        <w:spacing w:before="240"/>
        <w:ind w:firstLine="540"/>
        <w:contextualSpacing/>
        <w:jc w:val="both"/>
      </w:pPr>
      <w:r w:rsidRPr="006A7AE9">
        <w:t>К.Б. Мечиев. Жизнь и творчество. К.Б. Мечиев как выразитель национальной идеи, образа мышления, психологического склада нации и структуры ее сознания. Философское осмысление действительности в поэзии автора. Этапы творчества К.Б. Мечиева. Ранние произведения автора.</w:t>
      </w:r>
    </w:p>
    <w:p w:rsidR="005D48F3" w:rsidRPr="006A7AE9" w:rsidRDefault="005D48F3" w:rsidP="005D48F3">
      <w:pPr>
        <w:pStyle w:val="ConsPlusNormal"/>
        <w:spacing w:before="240"/>
        <w:ind w:firstLine="540"/>
        <w:contextualSpacing/>
        <w:jc w:val="both"/>
      </w:pPr>
      <w:r w:rsidRPr="006A7AE9">
        <w:t>Социальная лирика К.Б. Мечиева. Стихотворения "Сагъыш" ("Дума"), "Мен Беккини жашы Кязим" ("Я - сын Бекки - Кязим"), "Сейир дуния" ("Удивительный мир"), "Къар жауады" ("Снег идет"). Поиски правды и истинных приоритетов, обретших социально-психологическую значимость в творчестве поэта.</w:t>
      </w:r>
    </w:p>
    <w:p w:rsidR="005D48F3" w:rsidRPr="006A7AE9" w:rsidRDefault="005D48F3" w:rsidP="005D48F3">
      <w:pPr>
        <w:pStyle w:val="ConsPlusNormal"/>
        <w:spacing w:before="240"/>
        <w:ind w:firstLine="540"/>
        <w:contextualSpacing/>
        <w:jc w:val="both"/>
      </w:pPr>
      <w:r w:rsidRPr="006A7AE9">
        <w:t>Любовная лирика К.Б. Мечиева. Стихотворения "Атанг келди да гюрбежиге..." ("Пришел твой отец..."), "Аллах - бизге..." ("Бог - нам..."), "Тели болуп, жулдузлагъа къарайма..." ("Сходя с ума, гляжу на звезды..."), "Белинг иничке..." ("Тонкая талия..."), "Салам жаздым..." ("Привет пишу..."). Лирика: любовные и социальные мотивы. Концепция любви у К.Б. Мечиева как активная форма выражения гуманистических стремлений к совершенству взаимоотношений, своеобразный протест против унижения достоинства личности.</w:t>
      </w:r>
    </w:p>
    <w:p w:rsidR="005D48F3" w:rsidRPr="006A7AE9" w:rsidRDefault="005D48F3" w:rsidP="005D48F3">
      <w:pPr>
        <w:pStyle w:val="ConsPlusNormal"/>
        <w:spacing w:before="240"/>
        <w:ind w:firstLine="540"/>
        <w:contextualSpacing/>
        <w:jc w:val="both"/>
      </w:pPr>
      <w:r w:rsidRPr="006A7AE9">
        <w:t>Философская лирика К.Б. Мечиева. Стихотворения "Парийим" ("Мой пес"), "Эски къумгъаныма" ("Старому кумгану"), "Жашау - алай къыйын тик жолду" ("Жизнь - это крутой и тяжкий путь"). Философская лирика К.Б. Мечиева с ее полифонией и многоголосьем - квинтэссенция национального мышления.</w:t>
      </w:r>
    </w:p>
    <w:p w:rsidR="005D48F3" w:rsidRPr="006A7AE9" w:rsidRDefault="005D48F3" w:rsidP="005D48F3">
      <w:pPr>
        <w:pStyle w:val="ConsPlusNormal"/>
        <w:spacing w:before="240"/>
        <w:ind w:firstLine="540"/>
        <w:contextualSpacing/>
        <w:jc w:val="both"/>
      </w:pPr>
      <w:r w:rsidRPr="006A7AE9">
        <w:t>Духовная лирика К.Б. Мечиева. Стихотворения "Дин къарындашлабыз биз" ("Мы братья по вере"), "Биз - бу дунияны къонакълары" ("Мы - гости в этом мире"), "Мен бир инсан. Жашадым. Жанды отум..." ("Я человек. Я жил. Горел и мой огонь..."). Мусульманские университеты Кязима и паломничество в Мекку, размышления о бренности мира, справедливости и несправедливости. Поэмы на религиозные темы.</w:t>
      </w:r>
    </w:p>
    <w:p w:rsidR="005D48F3" w:rsidRPr="006A7AE9" w:rsidRDefault="005D48F3" w:rsidP="005D48F3">
      <w:pPr>
        <w:pStyle w:val="ConsPlusNormal"/>
        <w:spacing w:before="240"/>
        <w:ind w:firstLine="540"/>
        <w:contextualSpacing/>
        <w:jc w:val="both"/>
      </w:pPr>
      <w:r w:rsidRPr="006A7AE9">
        <w:t>Жанр поэмы в творчестве К.Б. Мечиева. Поэма "Жаралы жугъутур" ("Раненый тур") (отрывки из поэмы).</w:t>
      </w:r>
    </w:p>
    <w:p w:rsidR="005D48F3" w:rsidRPr="006A7AE9" w:rsidRDefault="005D48F3" w:rsidP="005D48F3">
      <w:pPr>
        <w:pStyle w:val="ConsPlusNormal"/>
        <w:spacing w:before="240"/>
        <w:ind w:firstLine="540"/>
        <w:contextualSpacing/>
        <w:jc w:val="both"/>
      </w:pPr>
      <w:r w:rsidRPr="006A7AE9">
        <w:t>К.Б. Мечиев как основоположник балкарской поэтической драматургии. Стройность композиции, гармоничность, соразмерность частей, глубокая трагичность социального конфликта. Реализм в творчестве К.Б. Мечиева.</w:t>
      </w:r>
    </w:p>
    <w:p w:rsidR="005D48F3" w:rsidRPr="006A7AE9" w:rsidRDefault="005D48F3" w:rsidP="005D48F3">
      <w:pPr>
        <w:pStyle w:val="ConsPlusNormal"/>
        <w:spacing w:before="240"/>
        <w:ind w:firstLine="540"/>
        <w:contextualSpacing/>
        <w:jc w:val="both"/>
      </w:pPr>
      <w:r w:rsidRPr="006A7AE9">
        <w:t>К.Б. Мечиев. Поэма "Бузжигит" ("Бузжигит") (отрывки из поэмы). Социальные противоречия в поэме. Художественные особенности произведения.</w:t>
      </w:r>
    </w:p>
    <w:p w:rsidR="005D48F3" w:rsidRPr="006A7AE9" w:rsidRDefault="005D48F3" w:rsidP="005D48F3">
      <w:pPr>
        <w:pStyle w:val="ConsPlusNormal"/>
        <w:spacing w:before="240"/>
        <w:ind w:firstLine="540"/>
        <w:contextualSpacing/>
        <w:jc w:val="both"/>
      </w:pPr>
      <w:r w:rsidRPr="006A7AE9">
        <w:t>С.О. Шахмурзаев. Жизнь и творчество.</w:t>
      </w:r>
    </w:p>
    <w:p w:rsidR="005D48F3" w:rsidRPr="006A7AE9" w:rsidRDefault="005D48F3" w:rsidP="005D48F3">
      <w:pPr>
        <w:pStyle w:val="ConsPlusNormal"/>
        <w:spacing w:before="240"/>
        <w:ind w:firstLine="540"/>
        <w:contextualSpacing/>
        <w:jc w:val="both"/>
      </w:pPr>
      <w:r w:rsidRPr="006A7AE9">
        <w:t xml:space="preserve">Поэма "Таулуну календары" ("Календарь балкарца") (отрывки из поэмы). Значение этнографического календаря в жизни балкарского народа. Эпическое изображение жизни народа, </w:t>
      </w:r>
      <w:r w:rsidRPr="006A7AE9">
        <w:lastRenderedPageBreak/>
        <w:t>его традиционного быта, традиций, обычаев, трудовых будней и праздников.</w:t>
      </w:r>
    </w:p>
    <w:p w:rsidR="005D48F3" w:rsidRPr="006A7AE9" w:rsidRDefault="005D48F3" w:rsidP="005D48F3">
      <w:pPr>
        <w:pStyle w:val="ConsPlusNormal"/>
        <w:spacing w:before="240"/>
        <w:ind w:firstLine="540"/>
        <w:contextualSpacing/>
        <w:jc w:val="both"/>
      </w:pPr>
      <w:r>
        <w:t>27</w:t>
      </w:r>
      <w:r w:rsidRPr="006A7AE9">
        <w:t>.10.2.3. Отражение борьбы за новую жизнь в произведениях балкарских писателей.</w:t>
      </w:r>
    </w:p>
    <w:p w:rsidR="005D48F3" w:rsidRPr="006A7AE9" w:rsidRDefault="005D48F3" w:rsidP="005D48F3">
      <w:pPr>
        <w:pStyle w:val="ConsPlusNormal"/>
        <w:spacing w:before="240"/>
        <w:ind w:firstLine="540"/>
        <w:contextualSpacing/>
        <w:jc w:val="both"/>
      </w:pPr>
      <w:r w:rsidRPr="006A7AE9">
        <w:t>Б.И. Гуртуев. Жизнь и творчество. Повесть "Бекир" ("Бекир") (отрывок). Поэма "Чалгъычыла" ("Косари") (отрывок). Первая балкарская повесть "Бекир", как показатель становления балкарской прозы. Тема революции и колхозного строительства. Антиобщественное отношение к труду как социальная незрелость и признак слабого политического сознания. В противовес повести поэма "Косари" как показатель традиционного упорядоченного коллективного труда.</w:t>
      </w:r>
    </w:p>
    <w:p w:rsidR="005D48F3" w:rsidRPr="006A7AE9" w:rsidRDefault="005D48F3" w:rsidP="005D48F3">
      <w:pPr>
        <w:pStyle w:val="ConsPlusNormal"/>
        <w:spacing w:before="240"/>
        <w:ind w:firstLine="540"/>
        <w:contextualSpacing/>
        <w:jc w:val="both"/>
      </w:pPr>
      <w:r w:rsidRPr="006A7AE9">
        <w:t>С.Ш. Хочуев. Жизнь и творчество. Рассказы "Эки къарелди" ("Два силуэта"), "Тасхачыла" ("Разведчики"). Историческая проза в балкарской литературе. Отражение в литературе социальных коллизий начала века. Агитационность и лозунговость произведений 1930-х годов. Стремление передать особенности революционной эпохи через развитие личности, вовлеченной в водоворот событий. Историческая основа произведений.</w:t>
      </w:r>
    </w:p>
    <w:p w:rsidR="005D48F3" w:rsidRPr="006A7AE9" w:rsidRDefault="005D48F3" w:rsidP="005D48F3">
      <w:pPr>
        <w:pStyle w:val="ConsPlusNormal"/>
        <w:spacing w:before="240"/>
        <w:ind w:firstLine="540"/>
        <w:contextualSpacing/>
        <w:jc w:val="both"/>
      </w:pPr>
      <w:r w:rsidRPr="006A7AE9">
        <w:t>О.М. Этезов. Жизнь и творчество писателя, поэта, драматурга, прозаика. Повесть "Къаяла унутмагъандыла" ("Скалы помнят") (отрывок). Драматические обстоятельства судьбы повести. Прием антитезы в повести. Идейно-художественное значение произведения.</w:t>
      </w:r>
    </w:p>
    <w:p w:rsidR="005D48F3" w:rsidRPr="006A7AE9" w:rsidRDefault="005D48F3" w:rsidP="005D48F3">
      <w:pPr>
        <w:pStyle w:val="ConsPlusNormal"/>
        <w:spacing w:before="240"/>
        <w:ind w:firstLine="540"/>
        <w:contextualSpacing/>
        <w:jc w:val="both"/>
      </w:pPr>
      <w:r w:rsidRPr="006A7AE9">
        <w:t>А.К. Будаев. Жизнь и творчество. Поэма "Мараучуну хапары" ("Рассказ охотника") (отрывок). Направленность художественного отражения действительности в поэме, продиктованная эпохой острой классовой борьбы. Сознательная борьба героя за новую жизнь.</w:t>
      </w:r>
    </w:p>
    <w:p w:rsidR="005D48F3" w:rsidRPr="006A7AE9" w:rsidRDefault="005D48F3" w:rsidP="005D48F3">
      <w:pPr>
        <w:pStyle w:val="ConsPlusNormal"/>
        <w:spacing w:before="240"/>
        <w:ind w:firstLine="540"/>
        <w:contextualSpacing/>
        <w:jc w:val="both"/>
      </w:pPr>
      <w:r>
        <w:t>27</w:t>
      </w:r>
      <w:r w:rsidRPr="006A7AE9">
        <w:t>.10.2.4. Карачаевская литература.</w:t>
      </w:r>
    </w:p>
    <w:p w:rsidR="005D48F3" w:rsidRPr="006A7AE9" w:rsidRDefault="005D48F3" w:rsidP="005D48F3">
      <w:pPr>
        <w:pStyle w:val="ConsPlusNormal"/>
        <w:spacing w:before="240"/>
        <w:ind w:firstLine="540"/>
        <w:contextualSpacing/>
        <w:jc w:val="both"/>
      </w:pPr>
      <w:r w:rsidRPr="006A7AE9">
        <w:t>И.У. Семенов. Жизнь и творчество автора. Стихотворение "Анам" ("Матери") - песня-плач о всех матерях, испытавших репрессию и не вернувшихся на родину.</w:t>
      </w:r>
    </w:p>
    <w:p w:rsidR="005D48F3" w:rsidRPr="006A7AE9" w:rsidRDefault="005D48F3" w:rsidP="005D48F3">
      <w:pPr>
        <w:pStyle w:val="ConsPlusNormal"/>
        <w:spacing w:before="240"/>
        <w:ind w:firstLine="540"/>
        <w:contextualSpacing/>
        <w:jc w:val="both"/>
      </w:pPr>
      <w:r w:rsidRPr="006A7AE9">
        <w:t>А.Л. Ертенов. Жизнь и творчество поэта. Стихотворение "Кавказ таула" ("Горы Кавказа"). Картины неповторимой красоты Кавказа, органично связанные с особенностями карачаевского языка, его стилистическими традициями.</w:t>
      </w:r>
    </w:p>
    <w:p w:rsidR="005D48F3" w:rsidRPr="006A7AE9" w:rsidRDefault="005D48F3" w:rsidP="005D48F3">
      <w:pPr>
        <w:pStyle w:val="ConsPlusNormal"/>
        <w:spacing w:before="240"/>
        <w:ind w:firstLine="540"/>
        <w:contextualSpacing/>
        <w:jc w:val="both"/>
      </w:pPr>
      <w:r>
        <w:t>27</w:t>
      </w:r>
      <w:r w:rsidRPr="006A7AE9">
        <w:t>.10.3. Балкарские поэты и писатели о Великой Отечественной войне.</w:t>
      </w:r>
    </w:p>
    <w:p w:rsidR="005D48F3" w:rsidRPr="006A7AE9" w:rsidRDefault="005D48F3" w:rsidP="005D48F3">
      <w:pPr>
        <w:pStyle w:val="ConsPlusNormal"/>
        <w:spacing w:before="240"/>
        <w:ind w:firstLine="540"/>
        <w:contextualSpacing/>
        <w:jc w:val="both"/>
      </w:pPr>
      <w:r w:rsidRPr="006A7AE9">
        <w:t>К.Ш. Кулиев. Жизнь и творчество. Цикл стихов "Назму къауум" ("Перекоп"). Чувство гражданской ответственности, осознание тягот военного времени, вера в духовные силы народа, верность себе и своему долгу. Абсолютная деструктивность войны, ее разрушительный характер и подлинные уроки мужества и стойкости в произведениях.</w:t>
      </w:r>
    </w:p>
    <w:p w:rsidR="005D48F3" w:rsidRPr="006A7AE9" w:rsidRDefault="005D48F3" w:rsidP="005D48F3">
      <w:pPr>
        <w:pStyle w:val="ConsPlusNormal"/>
        <w:spacing w:before="240"/>
        <w:ind w:firstLine="540"/>
        <w:contextualSpacing/>
        <w:jc w:val="both"/>
      </w:pPr>
      <w:r w:rsidRPr="006A7AE9">
        <w:t>Х.Х. Кациев. Жизнь и творчество. Рассказ "Темирбекни дерти" ("Месть Темирбека"). Рассказ, написанный в форме монолога, позволяющий точно передать внутреннее движение характера. Кодекс суда героя над захватчиками, продиктованный нравственными нормами балкарского народа.</w:t>
      </w:r>
    </w:p>
    <w:p w:rsidR="005D48F3" w:rsidRPr="006A7AE9" w:rsidRDefault="005D48F3" w:rsidP="005D48F3">
      <w:pPr>
        <w:pStyle w:val="ConsPlusNormal"/>
        <w:spacing w:before="240"/>
        <w:ind w:firstLine="540"/>
        <w:contextualSpacing/>
        <w:jc w:val="both"/>
      </w:pPr>
      <w:r w:rsidRPr="006A7AE9">
        <w:t>К.С. Отаров. Жизнь и творчество. Стихотворения "Кюйген элде" ("В сгоревшем селе"), "Къарылгъашчыкъ уя ишлейди" ("Ласточка вьет гнездо"), "Тюш" ("Сон"). Тема военного подвига и непобедимости человеческого духа. Создание образа советского солдата. Мужество и самоотверженность защитников Родины.</w:t>
      </w:r>
    </w:p>
    <w:p w:rsidR="005D48F3" w:rsidRPr="006A7AE9" w:rsidRDefault="005D48F3" w:rsidP="005D48F3">
      <w:pPr>
        <w:pStyle w:val="ConsPlusNormal"/>
        <w:spacing w:before="240"/>
        <w:ind w:firstLine="540"/>
        <w:contextualSpacing/>
        <w:jc w:val="both"/>
      </w:pPr>
      <w:r w:rsidRPr="006A7AE9">
        <w:t>А.М. Теппеев. Жизнь и творчество. Роман "Ташыуул" ("Страда") (отрывок). Отображение сурового времени оккупации балкарского аула. События, произошедшие в оккупированном фашистами селе Жамауат. Стойкость жителей села, верных своим историческим корням, героическому прошлому своего народа.</w:t>
      </w:r>
    </w:p>
    <w:p w:rsidR="005D48F3" w:rsidRPr="006A7AE9" w:rsidRDefault="005D48F3" w:rsidP="005D48F3">
      <w:pPr>
        <w:pStyle w:val="ConsPlusNormal"/>
        <w:spacing w:before="240"/>
        <w:ind w:firstLine="540"/>
        <w:contextualSpacing/>
        <w:jc w:val="both"/>
      </w:pPr>
      <w:r>
        <w:t>27</w:t>
      </w:r>
      <w:r w:rsidRPr="006A7AE9">
        <w:t>.10.4. Произведения, посвященные депортации балкарского народа.</w:t>
      </w:r>
    </w:p>
    <w:p w:rsidR="005D48F3" w:rsidRPr="006A7AE9" w:rsidRDefault="005D48F3" w:rsidP="005D48F3">
      <w:pPr>
        <w:pStyle w:val="ConsPlusNormal"/>
        <w:spacing w:before="240"/>
        <w:ind w:firstLine="540"/>
        <w:contextualSpacing/>
        <w:jc w:val="both"/>
      </w:pPr>
      <w:r w:rsidRPr="006A7AE9">
        <w:t>К.С. Отаров. Жизнь и творчество. Стихотворения "Сазбет къызчыкъ" ("Бледнолицая девочка"), "Ош базарында" ("Случай на Ошском базаре"). Трагедия балкарского народа в годы депортации и ее отображение в творчестве поэта.</w:t>
      </w:r>
    </w:p>
    <w:p w:rsidR="005D48F3" w:rsidRPr="006A7AE9" w:rsidRDefault="005D48F3" w:rsidP="005D48F3">
      <w:pPr>
        <w:pStyle w:val="ConsPlusNormal"/>
        <w:spacing w:before="240"/>
        <w:ind w:firstLine="540"/>
        <w:contextualSpacing/>
        <w:jc w:val="both"/>
      </w:pPr>
      <w:r w:rsidRPr="006A7AE9">
        <w:t>Х.И. Шаваев. Жизнь и творчество. Мемуары "Киши жеринде" ("На чужбине") (отрывки из мемуаров). Трагизм мироощущения депортации маленьким мальчиком.</w:t>
      </w:r>
    </w:p>
    <w:p w:rsidR="005D48F3" w:rsidRPr="006A7AE9" w:rsidRDefault="005D48F3" w:rsidP="005D48F3">
      <w:pPr>
        <w:pStyle w:val="ConsPlusNormal"/>
        <w:spacing w:before="240"/>
        <w:ind w:firstLine="540"/>
        <w:contextualSpacing/>
        <w:jc w:val="both"/>
      </w:pPr>
      <w:r w:rsidRPr="006A7AE9">
        <w:t>Б.Х-М. Кулиев. Жизнь и творчество. Роман "Сарыаякъ къазла" ("Желтоногие гуси") (отрывок). Общечеловеческие принципы гуманизма в укладе жизни почтенного старца Таусо, который каждую весну относит в горы соль для переживших зиму оленей.</w:t>
      </w:r>
    </w:p>
    <w:p w:rsidR="005D48F3" w:rsidRPr="006A7AE9" w:rsidRDefault="005D48F3" w:rsidP="005D48F3">
      <w:pPr>
        <w:pStyle w:val="ConsPlusNormal"/>
        <w:spacing w:before="240"/>
        <w:ind w:firstLine="540"/>
        <w:contextualSpacing/>
        <w:jc w:val="both"/>
      </w:pPr>
      <w:r w:rsidRPr="006A7AE9">
        <w:t xml:space="preserve">И.Ш. Маммеев. Жизнь и творчество. Пьеса "Киши жеринде" ("На чужбине"). Тема </w:t>
      </w:r>
      <w:r w:rsidRPr="006A7AE9">
        <w:lastRenderedPageBreak/>
        <w:t>бережного отношения к своим традициям и обычаям на чужбине.</w:t>
      </w:r>
    </w:p>
    <w:p w:rsidR="005D48F3" w:rsidRPr="006A7AE9" w:rsidRDefault="005D48F3" w:rsidP="005D48F3">
      <w:pPr>
        <w:pStyle w:val="ConsPlusNormal"/>
        <w:spacing w:before="240"/>
        <w:ind w:firstLine="540"/>
        <w:contextualSpacing/>
        <w:jc w:val="both"/>
      </w:pPr>
      <w:r w:rsidRPr="006A7AE9">
        <w:t>С.А. Мусукаева. Жизнь и творчество. Стихотворение "Таулу тиширыу" ("Балкарка"). Изображение горькой доли женщин, на чьи плечи легли тяготы Великой Отечественной войны и депортации.</w:t>
      </w:r>
    </w:p>
    <w:p w:rsidR="005D48F3" w:rsidRPr="006A7AE9" w:rsidRDefault="005D48F3" w:rsidP="005D48F3">
      <w:pPr>
        <w:pStyle w:val="ConsPlusNormal"/>
        <w:spacing w:before="240"/>
        <w:ind w:firstLine="540"/>
        <w:contextualSpacing/>
        <w:jc w:val="both"/>
      </w:pPr>
      <w:r>
        <w:t>27</w:t>
      </w:r>
      <w:r w:rsidRPr="006A7AE9">
        <w:t>.10.5. Балкарская литература 1980 - 1990 годов.</w:t>
      </w:r>
    </w:p>
    <w:p w:rsidR="005D48F3" w:rsidRPr="006A7AE9" w:rsidRDefault="005D48F3" w:rsidP="005D48F3">
      <w:pPr>
        <w:pStyle w:val="ConsPlusNormal"/>
        <w:spacing w:before="240"/>
        <w:ind w:firstLine="540"/>
        <w:contextualSpacing/>
        <w:jc w:val="both"/>
      </w:pPr>
      <w:r w:rsidRPr="006A7AE9">
        <w:t>Ж.Ж. Залиханов. Жизнь и творчество. Роман "Басхан жулдузу" ("Звезда Баксана"). Стилевые особенности идейно-художественного построения и богатство языка романа. Система образов романа.</w:t>
      </w:r>
    </w:p>
    <w:p w:rsidR="005D48F3" w:rsidRPr="006A7AE9" w:rsidRDefault="005D48F3" w:rsidP="005D48F3">
      <w:pPr>
        <w:pStyle w:val="ConsPlusNormal"/>
        <w:spacing w:before="240"/>
        <w:ind w:firstLine="540"/>
        <w:contextualSpacing/>
        <w:jc w:val="both"/>
      </w:pPr>
      <w:r w:rsidRPr="006A7AE9">
        <w:t>З.Х. Толгуров. Жизнь и творчество. Повесть "Ашыкъ оюн" ("Игра в альчики"). "Игра в альчики" - вершина эволюции балкарской повести. Настоящие и мнимые ценности в жизни человека. Система символов в творчестве автора.</w:t>
      </w:r>
    </w:p>
    <w:p w:rsidR="005D48F3" w:rsidRPr="006A7AE9" w:rsidRDefault="005D48F3" w:rsidP="005D48F3">
      <w:pPr>
        <w:pStyle w:val="ConsPlusNormal"/>
        <w:spacing w:before="240"/>
        <w:ind w:firstLine="540"/>
        <w:contextualSpacing/>
        <w:jc w:val="both"/>
      </w:pPr>
      <w:r w:rsidRPr="006A7AE9">
        <w:t>М.Х. Мокаев. Жизнь и творчество. Талантливый и самобытный художник с четкой авторской позицией. "Сонетле" ("Сонеты"). Любовь к родной земле, выраженная в сонетах, посвященных пяти горским ущельям Балкарии. Исторические факты, умелое использование топонимов, философские категории, эпитеты и метафоры, придающие особую выразительность творчеству автора.</w:t>
      </w:r>
    </w:p>
    <w:p w:rsidR="005D48F3" w:rsidRPr="006A7AE9" w:rsidRDefault="005D48F3" w:rsidP="005D48F3">
      <w:pPr>
        <w:pStyle w:val="ConsPlusNormal"/>
        <w:spacing w:before="240"/>
        <w:ind w:firstLine="540"/>
        <w:contextualSpacing/>
        <w:jc w:val="both"/>
      </w:pPr>
      <w:r w:rsidRPr="006A7AE9">
        <w:t>И.М. Гадиев. Жизнь и творчество. Повесть "Дыфчы киеу" ("Сигнальные огни"). Роль и значение дореволюционного уклада общественной жизни Пяти горских обществ. Время и пространство повести. Историческая память как фактор незыблемости сохранения традиций и обычаев балкарского народа.</w:t>
      </w:r>
    </w:p>
    <w:p w:rsidR="005D48F3" w:rsidRPr="006A7AE9" w:rsidRDefault="005D48F3" w:rsidP="005D48F3">
      <w:pPr>
        <w:pStyle w:val="ConsPlusNormal"/>
        <w:spacing w:before="240"/>
        <w:ind w:firstLine="540"/>
        <w:contextualSpacing/>
        <w:jc w:val="both"/>
      </w:pPr>
      <w:r w:rsidRPr="006A7AE9">
        <w:t>Т.М. Зумакулова. Жизнь и творчество. Стихотворения "Будай бюртюк" ("Пшеничное зерно"), "Алма терек" ("Яблоня"). Многоаспектность философской концепции Т.М. Зумакуловой. Качества, способствующие сохранению личности, думы о достоинствах человека.</w:t>
      </w:r>
    </w:p>
    <w:p w:rsidR="005D48F3" w:rsidRPr="006A7AE9" w:rsidRDefault="005D48F3" w:rsidP="005D48F3">
      <w:pPr>
        <w:pStyle w:val="ConsPlusNormal"/>
        <w:spacing w:before="240"/>
        <w:ind w:firstLine="540"/>
        <w:contextualSpacing/>
        <w:jc w:val="both"/>
      </w:pPr>
      <w:r w:rsidRPr="006A7AE9">
        <w:t>Ж.З. Токумаев. Жизнь и творчество. Комедия "Ауанала" ("Тени"). Сборник сценических миниатюр в жанре сатирической комедии. Мастерство комедиографа. Новая художественная ступень балкарской драматургии. Отражение быта и нравов времени, галерея жизненно достоверных комических образов в произведении.</w:t>
      </w:r>
    </w:p>
    <w:p w:rsidR="005D48F3" w:rsidRPr="006A7AE9" w:rsidRDefault="005D48F3" w:rsidP="005D48F3">
      <w:pPr>
        <w:pStyle w:val="ConsPlusNormal"/>
        <w:spacing w:before="240"/>
        <w:ind w:firstLine="540"/>
        <w:contextualSpacing/>
        <w:jc w:val="both"/>
      </w:pPr>
      <w:r w:rsidRPr="006A7AE9">
        <w:t>М.Ч. Шаваева. Жизнь и творчество писателя. Повесть "Сокъурну кез жашы" ("Слеза слепого"). Тема стойкости и верности в произведении.</w:t>
      </w:r>
    </w:p>
    <w:p w:rsidR="005D48F3" w:rsidRPr="006A7AE9" w:rsidRDefault="005D48F3" w:rsidP="005D48F3">
      <w:pPr>
        <w:pStyle w:val="ConsPlusNormal"/>
        <w:spacing w:before="240"/>
        <w:ind w:firstLine="540"/>
        <w:contextualSpacing/>
        <w:jc w:val="both"/>
      </w:pPr>
      <w:r w:rsidRPr="006A7AE9">
        <w:t>Б.А. Берберов. Жизнь и творчество. Рассказ "Беленнген жумуртхала" ("Запеленатые яйца"). Наполненный особым смыслом ассоциативный образ запеленатых яиц, являющихся символом хрупкости человеческой судьбы.</w:t>
      </w:r>
    </w:p>
    <w:p w:rsidR="005D48F3" w:rsidRPr="006A7AE9" w:rsidRDefault="005D48F3" w:rsidP="005D48F3">
      <w:pPr>
        <w:pStyle w:val="ConsPlusNormal"/>
        <w:spacing w:before="240"/>
        <w:ind w:firstLine="540"/>
        <w:contextualSpacing/>
        <w:jc w:val="both"/>
      </w:pPr>
      <w:r>
        <w:t>27</w:t>
      </w:r>
      <w:r w:rsidRPr="006A7AE9">
        <w:t>.10.6. Теория литературы.</w:t>
      </w:r>
    </w:p>
    <w:p w:rsidR="005D48F3" w:rsidRPr="006A7AE9" w:rsidRDefault="005D48F3" w:rsidP="005D48F3">
      <w:pPr>
        <w:pStyle w:val="ConsPlusNormal"/>
        <w:spacing w:before="240"/>
        <w:ind w:firstLine="540"/>
        <w:contextualSpacing/>
        <w:jc w:val="both"/>
      </w:pPr>
      <w:r w:rsidRPr="006A7AE9">
        <w:t>Литературный герой (углубление знаний о литературном герое). Творческий метод. Главные признаки понятия. Язык художественной литературы и его особенности. Жанровые особенности романа. Жанровые особенности сонетов.</w:t>
      </w:r>
    </w:p>
    <w:p w:rsidR="005D48F3" w:rsidRPr="006A7AE9" w:rsidRDefault="005D48F3" w:rsidP="005D48F3">
      <w:pPr>
        <w:pStyle w:val="ConsPlusNormal"/>
        <w:ind w:firstLine="540"/>
        <w:contextualSpacing/>
        <w:jc w:val="both"/>
      </w:pPr>
    </w:p>
    <w:p w:rsidR="005D48F3" w:rsidRPr="006A7AE9"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27</w:t>
      </w:r>
      <w:r w:rsidRPr="006A7AE9">
        <w:rPr>
          <w:rFonts w:ascii="Times New Roman" w:hAnsi="Times New Roman" w:cs="Times New Roman"/>
        </w:rPr>
        <w:t>.11. Планируемые результаты освоения программы по родной (балкарской) литературе на уровне основного общего образования.</w:t>
      </w:r>
    </w:p>
    <w:p w:rsidR="005D48F3" w:rsidRPr="006A7AE9" w:rsidRDefault="005D48F3" w:rsidP="005D48F3">
      <w:pPr>
        <w:pStyle w:val="ConsPlusNormal"/>
        <w:spacing w:before="240"/>
        <w:ind w:firstLine="540"/>
        <w:contextualSpacing/>
        <w:jc w:val="both"/>
      </w:pPr>
      <w:r>
        <w:t>27</w:t>
      </w:r>
      <w:r w:rsidRPr="006A7AE9">
        <w:t>.11.1. В результате изучения родной (балкарской) литературы на уровне основного общего образования у обучающегося будут сформированы следующие личностные результаты:</w:t>
      </w:r>
    </w:p>
    <w:p w:rsidR="005D48F3" w:rsidRPr="006A7AE9" w:rsidRDefault="005D48F3" w:rsidP="005D48F3">
      <w:pPr>
        <w:pStyle w:val="ConsPlusNormal"/>
        <w:spacing w:before="240"/>
        <w:ind w:firstLine="540"/>
        <w:contextualSpacing/>
        <w:jc w:val="both"/>
      </w:pPr>
      <w:r w:rsidRPr="006A7AE9">
        <w:t>1) гражданского воспитания:</w:t>
      </w:r>
    </w:p>
    <w:p w:rsidR="005D48F3" w:rsidRPr="006A7AE9" w:rsidRDefault="005D48F3" w:rsidP="005D48F3">
      <w:pPr>
        <w:pStyle w:val="ConsPlusNormal"/>
        <w:spacing w:before="240"/>
        <w:ind w:firstLine="540"/>
        <w:contextualSpacing/>
        <w:jc w:val="both"/>
      </w:pPr>
      <w:r w:rsidRPr="006A7AE9">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D48F3" w:rsidRPr="006A7AE9" w:rsidRDefault="005D48F3" w:rsidP="005D48F3">
      <w:pPr>
        <w:pStyle w:val="ConsPlusNormal"/>
        <w:spacing w:before="240"/>
        <w:ind w:firstLine="540"/>
        <w:contextualSpacing/>
        <w:jc w:val="both"/>
      </w:pPr>
      <w:r w:rsidRPr="006A7AE9">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(балкарской) литературы;</w:t>
      </w:r>
    </w:p>
    <w:p w:rsidR="005D48F3" w:rsidRPr="006A7AE9" w:rsidRDefault="005D48F3" w:rsidP="005D48F3">
      <w:pPr>
        <w:pStyle w:val="ConsPlusNormal"/>
        <w:spacing w:before="240"/>
        <w:ind w:firstLine="540"/>
        <w:contextualSpacing/>
        <w:jc w:val="both"/>
      </w:pPr>
      <w:r w:rsidRPr="006A7AE9">
        <w:lastRenderedPageBreak/>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5D48F3" w:rsidRPr="006A7AE9" w:rsidRDefault="005D48F3" w:rsidP="005D48F3">
      <w:pPr>
        <w:pStyle w:val="ConsPlusNormal"/>
        <w:spacing w:before="240"/>
        <w:ind w:firstLine="540"/>
        <w:contextualSpacing/>
        <w:jc w:val="both"/>
      </w:pPr>
      <w:r w:rsidRPr="006A7AE9">
        <w:t>2) патриотического воспитания:</w:t>
      </w:r>
    </w:p>
    <w:p w:rsidR="005D48F3" w:rsidRPr="006A7AE9" w:rsidRDefault="005D48F3" w:rsidP="005D48F3">
      <w:pPr>
        <w:pStyle w:val="ConsPlusNormal"/>
        <w:spacing w:before="240"/>
        <w:ind w:firstLine="540"/>
        <w:contextualSpacing/>
        <w:jc w:val="both"/>
      </w:pPr>
      <w:r w:rsidRPr="006A7AE9">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литератур народов Российской Федерации;</w:t>
      </w:r>
    </w:p>
    <w:p w:rsidR="005D48F3" w:rsidRPr="006A7AE9" w:rsidRDefault="005D48F3" w:rsidP="005D48F3">
      <w:pPr>
        <w:pStyle w:val="ConsPlusNormal"/>
        <w:spacing w:before="240"/>
        <w:ind w:firstLine="540"/>
        <w:contextualSpacing/>
        <w:jc w:val="both"/>
      </w:pPr>
      <w:r w:rsidRPr="006A7AE9">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5D48F3" w:rsidRPr="006A7AE9" w:rsidRDefault="005D48F3" w:rsidP="005D48F3">
      <w:pPr>
        <w:pStyle w:val="ConsPlusNormal"/>
        <w:spacing w:before="240"/>
        <w:ind w:firstLine="540"/>
        <w:contextualSpacing/>
        <w:jc w:val="both"/>
      </w:pPr>
      <w:r w:rsidRPr="006A7AE9">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балкарской литературе;</w:t>
      </w:r>
    </w:p>
    <w:p w:rsidR="005D48F3" w:rsidRPr="006A7AE9" w:rsidRDefault="005D48F3" w:rsidP="005D48F3">
      <w:pPr>
        <w:pStyle w:val="ConsPlusNormal"/>
        <w:spacing w:before="240"/>
        <w:ind w:firstLine="540"/>
        <w:contextualSpacing/>
        <w:jc w:val="both"/>
      </w:pPr>
      <w:r w:rsidRPr="006A7AE9">
        <w:t>3) духовно-нравственного воспитания:</w:t>
      </w:r>
    </w:p>
    <w:p w:rsidR="005D48F3" w:rsidRPr="006A7AE9" w:rsidRDefault="005D48F3" w:rsidP="005D48F3">
      <w:pPr>
        <w:pStyle w:val="ConsPlusNormal"/>
        <w:spacing w:before="240"/>
        <w:ind w:firstLine="540"/>
        <w:contextualSpacing/>
        <w:jc w:val="both"/>
      </w:pPr>
      <w:r w:rsidRPr="006A7AE9">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D48F3" w:rsidRPr="006A7AE9" w:rsidRDefault="005D48F3" w:rsidP="005D48F3">
      <w:pPr>
        <w:pStyle w:val="ConsPlusNormal"/>
        <w:spacing w:before="240"/>
        <w:ind w:firstLine="540"/>
        <w:contextualSpacing/>
        <w:jc w:val="both"/>
      </w:pPr>
      <w:r w:rsidRPr="006A7AE9">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D48F3" w:rsidRPr="006A7AE9" w:rsidRDefault="005D48F3" w:rsidP="005D48F3">
      <w:pPr>
        <w:pStyle w:val="ConsPlusNormal"/>
        <w:spacing w:before="240"/>
        <w:ind w:firstLine="540"/>
        <w:contextualSpacing/>
        <w:jc w:val="both"/>
      </w:pPr>
      <w:r w:rsidRPr="006A7AE9">
        <w:t>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6A7AE9" w:rsidRDefault="005D48F3" w:rsidP="005D48F3">
      <w:pPr>
        <w:pStyle w:val="ConsPlusNormal"/>
        <w:spacing w:before="240"/>
        <w:ind w:firstLine="540"/>
        <w:contextualSpacing/>
        <w:jc w:val="both"/>
      </w:pPr>
      <w:r w:rsidRPr="006A7AE9">
        <w:t>4) эстетического воспитания:</w:t>
      </w:r>
    </w:p>
    <w:p w:rsidR="005D48F3" w:rsidRPr="006A7AE9" w:rsidRDefault="005D48F3" w:rsidP="005D48F3">
      <w:pPr>
        <w:pStyle w:val="ConsPlusNormal"/>
        <w:spacing w:before="240"/>
        <w:ind w:firstLine="540"/>
        <w:contextualSpacing/>
        <w:jc w:val="both"/>
      </w:pPr>
      <w:r w:rsidRPr="006A7AE9">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D48F3" w:rsidRPr="006A7AE9" w:rsidRDefault="005D48F3" w:rsidP="005D48F3">
      <w:pPr>
        <w:pStyle w:val="ConsPlusNormal"/>
        <w:spacing w:before="240"/>
        <w:ind w:firstLine="540"/>
        <w:contextualSpacing/>
        <w:jc w:val="both"/>
      </w:pPr>
      <w:r w:rsidRPr="006A7AE9">
        <w:t>осознание важности художественной литературы и культуры как средства коммуникации и самовыражения;</w:t>
      </w:r>
    </w:p>
    <w:p w:rsidR="005D48F3" w:rsidRPr="006A7AE9" w:rsidRDefault="005D48F3" w:rsidP="005D48F3">
      <w:pPr>
        <w:pStyle w:val="ConsPlusNormal"/>
        <w:spacing w:before="240"/>
        <w:ind w:firstLine="540"/>
        <w:contextualSpacing/>
        <w:jc w:val="both"/>
      </w:pPr>
      <w:r w:rsidRPr="006A7AE9">
        <w:t>понимание ценности отечественного и мирового искусства, роли этнических культурных традиций и народного творчества;</w:t>
      </w:r>
    </w:p>
    <w:p w:rsidR="005D48F3" w:rsidRPr="006A7AE9" w:rsidRDefault="005D48F3" w:rsidP="005D48F3">
      <w:pPr>
        <w:pStyle w:val="ConsPlusNormal"/>
        <w:spacing w:before="240"/>
        <w:ind w:firstLine="540"/>
        <w:contextualSpacing/>
        <w:jc w:val="both"/>
      </w:pPr>
      <w:r w:rsidRPr="006A7AE9">
        <w:t>стремление к самовыражению в разных видах искусства;</w:t>
      </w:r>
    </w:p>
    <w:p w:rsidR="005D48F3" w:rsidRPr="006A7AE9" w:rsidRDefault="005D48F3" w:rsidP="005D48F3">
      <w:pPr>
        <w:pStyle w:val="ConsPlusNormal"/>
        <w:spacing w:before="240"/>
        <w:ind w:firstLine="540"/>
        <w:contextualSpacing/>
        <w:jc w:val="both"/>
      </w:pPr>
      <w:r w:rsidRPr="006A7AE9">
        <w:t>5) физического воспитания, формирования культуры здоровья и эмоционального благополучия:</w:t>
      </w:r>
    </w:p>
    <w:p w:rsidR="005D48F3" w:rsidRPr="006A7AE9" w:rsidRDefault="005D48F3" w:rsidP="005D48F3">
      <w:pPr>
        <w:pStyle w:val="ConsPlusNormal"/>
        <w:spacing w:before="240"/>
        <w:ind w:firstLine="540"/>
        <w:contextualSpacing/>
        <w:jc w:val="both"/>
      </w:pPr>
      <w:r w:rsidRPr="006A7AE9">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48F3" w:rsidRPr="006A7AE9" w:rsidRDefault="005D48F3" w:rsidP="005D48F3">
      <w:pPr>
        <w:pStyle w:val="ConsPlusNormal"/>
        <w:spacing w:before="240"/>
        <w:ind w:firstLine="540"/>
        <w:contextualSpacing/>
        <w:jc w:val="both"/>
      </w:pPr>
      <w:r w:rsidRPr="006A7AE9">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5D48F3" w:rsidRPr="006A7AE9" w:rsidRDefault="005D48F3" w:rsidP="005D48F3">
      <w:pPr>
        <w:pStyle w:val="ConsPlusNormal"/>
        <w:spacing w:before="240"/>
        <w:ind w:firstLine="540"/>
        <w:contextualSpacing/>
        <w:jc w:val="both"/>
      </w:pPr>
      <w:r w:rsidRPr="006A7AE9">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5D48F3" w:rsidRPr="006A7AE9" w:rsidRDefault="005D48F3" w:rsidP="005D48F3">
      <w:pPr>
        <w:pStyle w:val="ConsPlusNormal"/>
        <w:spacing w:before="240"/>
        <w:ind w:firstLine="540"/>
        <w:contextualSpacing/>
        <w:jc w:val="both"/>
      </w:pPr>
      <w:r w:rsidRPr="006A7AE9">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D48F3" w:rsidRPr="006A7AE9" w:rsidRDefault="005D48F3" w:rsidP="005D48F3">
      <w:pPr>
        <w:pStyle w:val="ConsPlusNormal"/>
        <w:spacing w:before="240"/>
        <w:ind w:firstLine="540"/>
        <w:contextualSpacing/>
        <w:jc w:val="both"/>
      </w:pPr>
      <w:r w:rsidRPr="006A7AE9">
        <w:t>6) трудового воспитания:</w:t>
      </w:r>
    </w:p>
    <w:p w:rsidR="005D48F3" w:rsidRPr="006A7AE9" w:rsidRDefault="005D48F3" w:rsidP="005D48F3">
      <w:pPr>
        <w:pStyle w:val="ConsPlusNormal"/>
        <w:spacing w:before="240"/>
        <w:ind w:firstLine="540"/>
        <w:contextualSpacing/>
        <w:jc w:val="both"/>
      </w:pPr>
      <w:r w:rsidRPr="006A7AE9">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w:t>
      </w:r>
      <w:r w:rsidRPr="006A7AE9">
        <w:lastRenderedPageBreak/>
        <w:t>рода деятельность;</w:t>
      </w:r>
    </w:p>
    <w:p w:rsidR="005D48F3" w:rsidRPr="006A7AE9" w:rsidRDefault="005D48F3" w:rsidP="005D48F3">
      <w:pPr>
        <w:pStyle w:val="ConsPlusNormal"/>
        <w:spacing w:before="240"/>
        <w:ind w:firstLine="540"/>
        <w:contextualSpacing/>
        <w:jc w:val="both"/>
      </w:pPr>
      <w:r w:rsidRPr="006A7AE9">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D48F3" w:rsidRPr="006A7AE9" w:rsidRDefault="005D48F3" w:rsidP="005D48F3">
      <w:pPr>
        <w:pStyle w:val="ConsPlusNormal"/>
        <w:spacing w:before="240"/>
        <w:ind w:firstLine="540"/>
        <w:contextualSpacing/>
        <w:jc w:val="both"/>
      </w:pPr>
      <w:r w:rsidRPr="006A7AE9">
        <w:t>осознание важности обучения на протяжении всей жизни для успешной профессиональной деятельности и развитие необходимых умений для этого;</w:t>
      </w:r>
    </w:p>
    <w:p w:rsidR="005D48F3" w:rsidRPr="006A7AE9" w:rsidRDefault="005D48F3" w:rsidP="005D48F3">
      <w:pPr>
        <w:pStyle w:val="ConsPlusNormal"/>
        <w:spacing w:before="240"/>
        <w:ind w:firstLine="540"/>
        <w:contextualSpacing/>
        <w:jc w:val="both"/>
      </w:pPr>
      <w:r w:rsidRPr="006A7AE9">
        <w:t>готовность адаптироваться в профессиональной среде, уважение к труду и результатам трудовой деятельности, в том числе при изучении произведений балкарского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6A7AE9" w:rsidRDefault="005D48F3" w:rsidP="005D48F3">
      <w:pPr>
        <w:pStyle w:val="ConsPlusNormal"/>
        <w:spacing w:before="240"/>
        <w:ind w:firstLine="540"/>
        <w:contextualSpacing/>
        <w:jc w:val="both"/>
      </w:pPr>
      <w:r w:rsidRPr="006A7AE9">
        <w:t>7) экологического воспитания:</w:t>
      </w:r>
    </w:p>
    <w:p w:rsidR="005D48F3" w:rsidRPr="006A7AE9" w:rsidRDefault="005D48F3" w:rsidP="005D48F3">
      <w:pPr>
        <w:pStyle w:val="ConsPlusNormal"/>
        <w:spacing w:before="240"/>
        <w:ind w:firstLine="540"/>
        <w:contextualSpacing/>
        <w:jc w:val="both"/>
      </w:pPr>
      <w:r w:rsidRPr="006A7AE9">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48F3" w:rsidRPr="006A7AE9" w:rsidRDefault="005D48F3" w:rsidP="005D48F3">
      <w:pPr>
        <w:pStyle w:val="ConsPlusNormal"/>
        <w:spacing w:before="240"/>
        <w:ind w:firstLine="540"/>
        <w:contextualSpacing/>
        <w:jc w:val="both"/>
      </w:pPr>
      <w:r w:rsidRPr="006A7AE9">
        <w:t>повышение уровня экологической культуры, осознание глобального характера экологических проблем и путей их решения;</w:t>
      </w:r>
    </w:p>
    <w:p w:rsidR="005D48F3" w:rsidRPr="006A7AE9" w:rsidRDefault="005D48F3" w:rsidP="005D48F3">
      <w:pPr>
        <w:pStyle w:val="ConsPlusNormal"/>
        <w:spacing w:before="240"/>
        <w:ind w:firstLine="540"/>
        <w:contextualSpacing/>
        <w:jc w:val="both"/>
      </w:pPr>
      <w:r w:rsidRPr="006A7AE9">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5D48F3" w:rsidRPr="006A7AE9" w:rsidRDefault="005D48F3" w:rsidP="005D48F3">
      <w:pPr>
        <w:pStyle w:val="ConsPlusNormal"/>
        <w:spacing w:before="240"/>
        <w:ind w:firstLine="540"/>
        <w:contextualSpacing/>
        <w:jc w:val="both"/>
      </w:pPr>
      <w:r w:rsidRPr="006A7AE9">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D48F3" w:rsidRPr="006A7AE9" w:rsidRDefault="005D48F3" w:rsidP="005D48F3">
      <w:pPr>
        <w:pStyle w:val="ConsPlusNormal"/>
        <w:spacing w:before="240"/>
        <w:ind w:firstLine="540"/>
        <w:contextualSpacing/>
        <w:jc w:val="both"/>
      </w:pPr>
      <w:r w:rsidRPr="006A7AE9">
        <w:t>8) ценности научного познания:</w:t>
      </w:r>
    </w:p>
    <w:p w:rsidR="005D48F3" w:rsidRPr="006A7AE9" w:rsidRDefault="005D48F3" w:rsidP="005D48F3">
      <w:pPr>
        <w:pStyle w:val="ConsPlusNormal"/>
        <w:spacing w:before="240"/>
        <w:ind w:firstLine="540"/>
        <w:contextualSpacing/>
        <w:jc w:val="both"/>
      </w:pPr>
      <w:r w:rsidRPr="006A7AE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D48F3" w:rsidRPr="006A7AE9" w:rsidRDefault="005D48F3" w:rsidP="005D48F3">
      <w:pPr>
        <w:pStyle w:val="ConsPlusNormal"/>
        <w:spacing w:before="240"/>
        <w:ind w:firstLine="540"/>
        <w:contextualSpacing/>
        <w:jc w:val="both"/>
      </w:pPr>
      <w:r w:rsidRPr="006A7AE9">
        <w:t>овладение языковой и читательской культурой как средством познания мира;</w:t>
      </w:r>
    </w:p>
    <w:p w:rsidR="005D48F3" w:rsidRPr="006A7AE9" w:rsidRDefault="005D48F3" w:rsidP="005D48F3">
      <w:pPr>
        <w:pStyle w:val="ConsPlusNormal"/>
        <w:spacing w:before="240"/>
        <w:ind w:firstLine="540"/>
        <w:contextualSpacing/>
        <w:jc w:val="both"/>
      </w:pPr>
      <w:r w:rsidRPr="006A7AE9">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6A7AE9" w:rsidRDefault="005D48F3" w:rsidP="005D48F3">
      <w:pPr>
        <w:pStyle w:val="ConsPlusNormal"/>
        <w:spacing w:before="240"/>
        <w:ind w:firstLine="540"/>
        <w:contextualSpacing/>
        <w:jc w:val="both"/>
      </w:pPr>
      <w:r w:rsidRPr="006A7AE9">
        <w:t>9) обеспечение адаптации обучающегося к изменяющимся условиям социальной и природной среды:</w:t>
      </w:r>
    </w:p>
    <w:p w:rsidR="005D48F3" w:rsidRPr="006A7AE9" w:rsidRDefault="005D48F3" w:rsidP="005D48F3">
      <w:pPr>
        <w:pStyle w:val="ConsPlusNormal"/>
        <w:spacing w:before="240"/>
        <w:ind w:firstLine="540"/>
        <w:contextualSpacing/>
        <w:jc w:val="both"/>
      </w:pPr>
      <w:r w:rsidRPr="006A7AE9">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D48F3" w:rsidRPr="006A7AE9" w:rsidRDefault="005D48F3" w:rsidP="005D48F3">
      <w:pPr>
        <w:pStyle w:val="ConsPlusNormal"/>
        <w:spacing w:before="240"/>
        <w:ind w:firstLine="540"/>
        <w:contextualSpacing/>
        <w:jc w:val="both"/>
      </w:pPr>
      <w:r w:rsidRPr="006A7AE9">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48F3" w:rsidRPr="006A7AE9" w:rsidRDefault="005D48F3" w:rsidP="005D48F3">
      <w:pPr>
        <w:pStyle w:val="ConsPlusNormal"/>
        <w:spacing w:before="240"/>
        <w:ind w:firstLine="540"/>
        <w:contextualSpacing/>
        <w:jc w:val="both"/>
      </w:pPr>
      <w:r w:rsidRPr="006A7AE9">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5D48F3" w:rsidRPr="006A7AE9" w:rsidRDefault="005D48F3" w:rsidP="005D48F3">
      <w:pPr>
        <w:pStyle w:val="ConsPlusNormal"/>
        <w:spacing w:before="240"/>
        <w:ind w:firstLine="540"/>
        <w:contextualSpacing/>
        <w:jc w:val="both"/>
      </w:pPr>
      <w:r w:rsidRPr="006A7AE9">
        <w:t>умение оперировать основными понятиями, терминами и представлениями в области концепции устойчивого развития;</w:t>
      </w:r>
    </w:p>
    <w:p w:rsidR="005D48F3" w:rsidRPr="006A7AE9" w:rsidRDefault="005D48F3" w:rsidP="005D48F3">
      <w:pPr>
        <w:pStyle w:val="ConsPlusNormal"/>
        <w:spacing w:before="240"/>
        <w:ind w:firstLine="540"/>
        <w:contextualSpacing/>
        <w:jc w:val="both"/>
      </w:pPr>
      <w:r w:rsidRPr="006A7AE9">
        <w:t>умение анализировать и выявлять взаимосвязи природы, общества и экономики;</w:t>
      </w:r>
    </w:p>
    <w:p w:rsidR="005D48F3" w:rsidRPr="006A7AE9" w:rsidRDefault="005D48F3" w:rsidP="005D48F3">
      <w:pPr>
        <w:pStyle w:val="ConsPlusNormal"/>
        <w:spacing w:before="240"/>
        <w:ind w:firstLine="540"/>
        <w:contextualSpacing/>
        <w:jc w:val="both"/>
      </w:pPr>
      <w:r w:rsidRPr="006A7AE9">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48F3" w:rsidRPr="006A7AE9" w:rsidRDefault="005D48F3" w:rsidP="005D48F3">
      <w:pPr>
        <w:pStyle w:val="ConsPlusNormal"/>
        <w:spacing w:before="240"/>
        <w:ind w:firstLine="540"/>
        <w:contextualSpacing/>
        <w:jc w:val="both"/>
      </w:pPr>
      <w:r w:rsidRPr="006A7AE9">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D48F3" w:rsidRPr="006A7AE9" w:rsidRDefault="005D48F3" w:rsidP="005D48F3">
      <w:pPr>
        <w:pStyle w:val="ConsPlusNormal"/>
        <w:spacing w:before="240"/>
        <w:ind w:firstLine="540"/>
        <w:contextualSpacing/>
        <w:jc w:val="both"/>
      </w:pPr>
      <w:r>
        <w:t>27</w:t>
      </w:r>
      <w:r w:rsidRPr="006A7AE9">
        <w:t>.11.2. В результате изучения родной (балкарской)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D48F3" w:rsidRPr="006A7AE9" w:rsidRDefault="005D48F3" w:rsidP="005D48F3">
      <w:pPr>
        <w:pStyle w:val="ConsPlusNormal"/>
        <w:spacing w:before="240"/>
        <w:ind w:firstLine="540"/>
        <w:contextualSpacing/>
        <w:jc w:val="both"/>
      </w:pPr>
      <w:r>
        <w:t>27</w:t>
      </w:r>
      <w:r w:rsidRPr="006A7AE9">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6A7AE9" w:rsidRDefault="005D48F3" w:rsidP="005D48F3">
      <w:pPr>
        <w:pStyle w:val="ConsPlusNormal"/>
        <w:spacing w:before="240"/>
        <w:ind w:firstLine="540"/>
        <w:contextualSpacing/>
        <w:jc w:val="both"/>
      </w:pPr>
      <w:r w:rsidRPr="006A7AE9">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D48F3" w:rsidRPr="006A7AE9" w:rsidRDefault="005D48F3" w:rsidP="005D48F3">
      <w:pPr>
        <w:pStyle w:val="ConsPlusNormal"/>
        <w:spacing w:before="240"/>
        <w:ind w:firstLine="540"/>
        <w:contextualSpacing/>
        <w:jc w:val="both"/>
      </w:pPr>
      <w:r w:rsidRPr="006A7AE9">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D48F3" w:rsidRPr="006A7AE9" w:rsidRDefault="005D48F3" w:rsidP="005D48F3">
      <w:pPr>
        <w:pStyle w:val="ConsPlusNormal"/>
        <w:spacing w:before="240"/>
        <w:ind w:firstLine="540"/>
        <w:contextualSpacing/>
        <w:jc w:val="both"/>
      </w:pPr>
      <w:r w:rsidRPr="006A7AE9">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5D48F3" w:rsidRPr="006A7AE9" w:rsidRDefault="005D48F3" w:rsidP="005D48F3">
      <w:pPr>
        <w:pStyle w:val="ConsPlusNormal"/>
        <w:spacing w:before="240"/>
        <w:ind w:firstLine="540"/>
        <w:contextualSpacing/>
        <w:jc w:val="both"/>
      </w:pPr>
      <w:r w:rsidRPr="006A7AE9">
        <w:t>выявлять дефициты информации, данных, необходимых для решения поставленной учебной задачи;</w:t>
      </w:r>
    </w:p>
    <w:p w:rsidR="005D48F3" w:rsidRPr="006A7AE9" w:rsidRDefault="005D48F3" w:rsidP="005D48F3">
      <w:pPr>
        <w:pStyle w:val="ConsPlusNormal"/>
        <w:spacing w:before="240"/>
        <w:ind w:firstLine="540"/>
        <w:contextualSpacing/>
        <w:jc w:val="both"/>
      </w:pPr>
      <w:r w:rsidRPr="006A7AE9">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5D48F3" w:rsidRPr="006A7AE9" w:rsidRDefault="005D48F3" w:rsidP="005D48F3">
      <w:pPr>
        <w:pStyle w:val="ConsPlusNormal"/>
        <w:spacing w:before="240"/>
        <w:ind w:firstLine="540"/>
        <w:contextualSpacing/>
        <w:jc w:val="both"/>
      </w:pPr>
      <w:r w:rsidRPr="006A7AE9">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D48F3" w:rsidRPr="006A7AE9" w:rsidRDefault="005D48F3" w:rsidP="005D48F3">
      <w:pPr>
        <w:pStyle w:val="ConsPlusNormal"/>
        <w:spacing w:before="240"/>
        <w:ind w:firstLine="540"/>
        <w:contextualSpacing/>
        <w:jc w:val="both"/>
      </w:pPr>
      <w:r>
        <w:t>27</w:t>
      </w:r>
      <w:r w:rsidRPr="006A7AE9">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6A7AE9" w:rsidRDefault="005D48F3" w:rsidP="005D48F3">
      <w:pPr>
        <w:pStyle w:val="ConsPlusNormal"/>
        <w:spacing w:before="240"/>
        <w:ind w:firstLine="540"/>
        <w:contextualSpacing/>
        <w:jc w:val="both"/>
      </w:pPr>
      <w:r w:rsidRPr="006A7AE9">
        <w:t>использовать вопросы как исследовательский инструмент познания в литературном образовании;</w:t>
      </w:r>
    </w:p>
    <w:p w:rsidR="005D48F3" w:rsidRPr="006A7AE9" w:rsidRDefault="005D48F3" w:rsidP="005D48F3">
      <w:pPr>
        <w:pStyle w:val="ConsPlusNormal"/>
        <w:spacing w:before="240"/>
        <w:ind w:firstLine="540"/>
        <w:contextualSpacing/>
        <w:jc w:val="both"/>
      </w:pPr>
      <w:r w:rsidRPr="006A7AE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48F3" w:rsidRPr="006A7AE9" w:rsidRDefault="005D48F3" w:rsidP="005D48F3">
      <w:pPr>
        <w:pStyle w:val="ConsPlusNormal"/>
        <w:spacing w:before="240"/>
        <w:ind w:firstLine="540"/>
        <w:contextualSpacing/>
        <w:jc w:val="both"/>
      </w:pPr>
      <w:r w:rsidRPr="006A7AE9">
        <w:t>формировать гипотезу об истинности собственных суждений и суждений других, аргументировать свою позицию, мнение;</w:t>
      </w:r>
    </w:p>
    <w:p w:rsidR="005D48F3" w:rsidRPr="006A7AE9" w:rsidRDefault="005D48F3" w:rsidP="005D48F3">
      <w:pPr>
        <w:pStyle w:val="ConsPlusNormal"/>
        <w:spacing w:before="240"/>
        <w:ind w:firstLine="540"/>
        <w:contextualSpacing/>
        <w:jc w:val="both"/>
      </w:pPr>
      <w:r w:rsidRPr="006A7AE9">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D48F3" w:rsidRPr="006A7AE9" w:rsidRDefault="005D48F3" w:rsidP="005D48F3">
      <w:pPr>
        <w:pStyle w:val="ConsPlusNormal"/>
        <w:spacing w:before="240"/>
        <w:ind w:firstLine="540"/>
        <w:contextualSpacing/>
        <w:jc w:val="both"/>
      </w:pPr>
      <w:r w:rsidRPr="006A7AE9">
        <w:t>оценивать на применимость и достоверность информацию, полученную в ходе исследования (эксперимента);</w:t>
      </w:r>
    </w:p>
    <w:p w:rsidR="005D48F3" w:rsidRPr="006A7AE9" w:rsidRDefault="005D48F3" w:rsidP="005D48F3">
      <w:pPr>
        <w:pStyle w:val="ConsPlusNormal"/>
        <w:spacing w:before="240"/>
        <w:ind w:firstLine="540"/>
        <w:contextualSpacing/>
        <w:jc w:val="both"/>
      </w:pPr>
      <w:r w:rsidRPr="006A7AE9">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48F3" w:rsidRPr="006A7AE9" w:rsidRDefault="005D48F3" w:rsidP="005D48F3">
      <w:pPr>
        <w:pStyle w:val="ConsPlusNormal"/>
        <w:spacing w:before="240"/>
        <w:ind w:firstLine="540"/>
        <w:contextualSpacing/>
        <w:jc w:val="both"/>
      </w:pPr>
      <w:r w:rsidRPr="006A7AE9">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D48F3" w:rsidRPr="006A7AE9" w:rsidRDefault="005D48F3" w:rsidP="005D48F3">
      <w:pPr>
        <w:pStyle w:val="ConsPlusNormal"/>
        <w:spacing w:before="240"/>
        <w:ind w:firstLine="540"/>
        <w:contextualSpacing/>
        <w:jc w:val="both"/>
      </w:pPr>
      <w:r>
        <w:t>27</w:t>
      </w:r>
      <w:r w:rsidRPr="006A7AE9">
        <w:t>.11.2.3. У обучающегося будут сформированы умения работать с информацией как часть познавательных универсальных учебных действий:</w:t>
      </w:r>
    </w:p>
    <w:p w:rsidR="005D48F3" w:rsidRPr="006A7AE9" w:rsidRDefault="005D48F3" w:rsidP="005D48F3">
      <w:pPr>
        <w:pStyle w:val="ConsPlusNormal"/>
        <w:spacing w:before="240"/>
        <w:ind w:firstLine="540"/>
        <w:contextualSpacing/>
        <w:jc w:val="both"/>
      </w:pPr>
      <w:r w:rsidRPr="006A7AE9">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w:t>
      </w:r>
      <w:r w:rsidRPr="006A7AE9">
        <w:lastRenderedPageBreak/>
        <w:t>заданных критериев;</w:t>
      </w:r>
    </w:p>
    <w:p w:rsidR="005D48F3" w:rsidRPr="006A7AE9" w:rsidRDefault="005D48F3" w:rsidP="005D48F3">
      <w:pPr>
        <w:pStyle w:val="ConsPlusNormal"/>
        <w:spacing w:before="240"/>
        <w:ind w:firstLine="540"/>
        <w:contextualSpacing/>
        <w:jc w:val="both"/>
      </w:pPr>
      <w:r w:rsidRPr="006A7AE9">
        <w:t>выбирать, анализировать, систематизировать и интерпретировать литературную и другую информацию различных видов и форм представления;</w:t>
      </w:r>
    </w:p>
    <w:p w:rsidR="005D48F3" w:rsidRPr="006A7AE9" w:rsidRDefault="005D48F3" w:rsidP="005D48F3">
      <w:pPr>
        <w:pStyle w:val="ConsPlusNormal"/>
        <w:spacing w:before="240"/>
        <w:ind w:firstLine="540"/>
        <w:contextualSpacing/>
        <w:jc w:val="both"/>
      </w:pPr>
      <w:r w:rsidRPr="006A7AE9">
        <w:t>находить сходные аргументы (подтверждающие или опровергающие одну и ту же идею, версию) в различных информационных источниках;</w:t>
      </w:r>
    </w:p>
    <w:p w:rsidR="005D48F3" w:rsidRPr="006A7AE9" w:rsidRDefault="005D48F3" w:rsidP="005D48F3">
      <w:pPr>
        <w:pStyle w:val="ConsPlusNormal"/>
        <w:spacing w:before="240"/>
        <w:ind w:firstLine="540"/>
        <w:contextualSpacing/>
        <w:jc w:val="both"/>
      </w:pPr>
      <w:r w:rsidRPr="006A7AE9">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D48F3" w:rsidRPr="006A7AE9" w:rsidRDefault="005D48F3" w:rsidP="005D48F3">
      <w:pPr>
        <w:pStyle w:val="ConsPlusNormal"/>
        <w:spacing w:before="240"/>
        <w:ind w:firstLine="540"/>
        <w:contextualSpacing/>
        <w:jc w:val="both"/>
      </w:pPr>
      <w:r w:rsidRPr="006A7AE9">
        <w:t>оценивать надежность литературной и другой информации по критериям, предложенным учителем или сформулированным самостоятельно;</w:t>
      </w:r>
    </w:p>
    <w:p w:rsidR="005D48F3" w:rsidRPr="006A7AE9" w:rsidRDefault="005D48F3" w:rsidP="005D48F3">
      <w:pPr>
        <w:pStyle w:val="ConsPlusNormal"/>
        <w:spacing w:before="240"/>
        <w:ind w:firstLine="540"/>
        <w:contextualSpacing/>
        <w:jc w:val="both"/>
      </w:pPr>
      <w:r w:rsidRPr="006A7AE9">
        <w:t>эффективно запоминать и систематизировать эту информацию.</w:t>
      </w:r>
    </w:p>
    <w:p w:rsidR="005D48F3" w:rsidRPr="006A7AE9" w:rsidRDefault="005D48F3" w:rsidP="005D48F3">
      <w:pPr>
        <w:pStyle w:val="ConsPlusNormal"/>
        <w:spacing w:before="240"/>
        <w:ind w:firstLine="540"/>
        <w:contextualSpacing/>
        <w:jc w:val="both"/>
      </w:pPr>
      <w:r>
        <w:t>27</w:t>
      </w:r>
      <w:r w:rsidRPr="006A7AE9">
        <w:t>.11.2.4. У обучающегося будут сформированы умения общения как часть коммуникативных универсальных учебных действий:</w:t>
      </w:r>
    </w:p>
    <w:p w:rsidR="005D48F3" w:rsidRPr="006A7AE9" w:rsidRDefault="005D48F3" w:rsidP="005D48F3">
      <w:pPr>
        <w:pStyle w:val="ConsPlusNormal"/>
        <w:spacing w:before="240"/>
        <w:ind w:firstLine="540"/>
        <w:contextualSpacing/>
        <w:jc w:val="both"/>
      </w:pPr>
      <w:r w:rsidRPr="006A7AE9">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D48F3" w:rsidRPr="006A7AE9" w:rsidRDefault="005D48F3" w:rsidP="005D48F3">
      <w:pPr>
        <w:pStyle w:val="ConsPlusNormal"/>
        <w:spacing w:before="240"/>
        <w:ind w:firstLine="540"/>
        <w:contextualSpacing/>
        <w:jc w:val="both"/>
      </w:pPr>
      <w:r w:rsidRPr="006A7AE9">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5D48F3" w:rsidRPr="006A7AE9" w:rsidRDefault="005D48F3" w:rsidP="005D48F3">
      <w:pPr>
        <w:pStyle w:val="ConsPlusNormal"/>
        <w:spacing w:before="240"/>
        <w:ind w:firstLine="540"/>
        <w:contextualSpacing/>
        <w:jc w:val="both"/>
      </w:pPr>
      <w:r w:rsidRPr="006A7AE9">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5D48F3" w:rsidRPr="006A7AE9" w:rsidRDefault="005D48F3" w:rsidP="005D48F3">
      <w:pPr>
        <w:pStyle w:val="ConsPlusNormal"/>
        <w:spacing w:before="240"/>
        <w:ind w:firstLine="540"/>
        <w:contextualSpacing/>
        <w:jc w:val="both"/>
      </w:pPr>
      <w:r w:rsidRPr="006A7AE9">
        <w:t>публично представлять результаты выполненного опыта (литературоведческого эксперимента, исследования, проекта);</w:t>
      </w:r>
    </w:p>
    <w:p w:rsidR="005D48F3" w:rsidRPr="006A7AE9" w:rsidRDefault="005D48F3" w:rsidP="005D48F3">
      <w:pPr>
        <w:pStyle w:val="ConsPlusNormal"/>
        <w:spacing w:before="240"/>
        <w:ind w:firstLine="540"/>
        <w:contextualSpacing/>
        <w:jc w:val="both"/>
      </w:pPr>
      <w:r w:rsidRPr="006A7AE9">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48F3" w:rsidRPr="006A7AE9" w:rsidRDefault="005D48F3" w:rsidP="005D48F3">
      <w:pPr>
        <w:pStyle w:val="ConsPlusNormal"/>
        <w:spacing w:before="240"/>
        <w:ind w:firstLine="540"/>
        <w:contextualSpacing/>
        <w:jc w:val="both"/>
      </w:pPr>
      <w:r>
        <w:t>27</w:t>
      </w:r>
      <w:r w:rsidRPr="006A7AE9">
        <w:t>.11.2.5. У обучающегося будут сформированы умения самоорганизации как части регулятивных универсальных учебных действий:</w:t>
      </w:r>
    </w:p>
    <w:p w:rsidR="005D48F3" w:rsidRPr="006A7AE9" w:rsidRDefault="005D48F3" w:rsidP="005D48F3">
      <w:pPr>
        <w:pStyle w:val="ConsPlusNormal"/>
        <w:spacing w:before="240"/>
        <w:ind w:firstLine="540"/>
        <w:contextualSpacing/>
        <w:jc w:val="both"/>
      </w:pPr>
      <w:r w:rsidRPr="006A7AE9">
        <w:t>выявлять проблемы для решения в учебных и жизненных ситуациях, анализируя ситуации, изображенные в художественной литературе;</w:t>
      </w:r>
    </w:p>
    <w:p w:rsidR="005D48F3" w:rsidRPr="006A7AE9" w:rsidRDefault="005D48F3" w:rsidP="005D48F3">
      <w:pPr>
        <w:pStyle w:val="ConsPlusNormal"/>
        <w:spacing w:before="240"/>
        <w:ind w:firstLine="540"/>
        <w:contextualSpacing/>
        <w:jc w:val="both"/>
      </w:pPr>
      <w:r w:rsidRPr="006A7AE9">
        <w:t>ориентироваться в различных подходах принятия решений (индивидуальное, принятие решения в группе, принятие решений группой);</w:t>
      </w:r>
    </w:p>
    <w:p w:rsidR="005D48F3" w:rsidRPr="006A7AE9" w:rsidRDefault="005D48F3" w:rsidP="005D48F3">
      <w:pPr>
        <w:pStyle w:val="ConsPlusNormal"/>
        <w:spacing w:before="240"/>
        <w:ind w:firstLine="540"/>
        <w:contextualSpacing/>
        <w:jc w:val="both"/>
      </w:pPr>
      <w:r w:rsidRPr="006A7AE9">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6A7AE9" w:rsidRDefault="005D48F3" w:rsidP="005D48F3">
      <w:pPr>
        <w:pStyle w:val="ConsPlusNormal"/>
        <w:spacing w:before="240"/>
        <w:ind w:firstLine="540"/>
        <w:contextualSpacing/>
        <w:jc w:val="both"/>
      </w:pPr>
      <w:r w:rsidRPr="006A7AE9">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5D48F3" w:rsidRPr="006A7AE9" w:rsidRDefault="005D48F3" w:rsidP="005D48F3">
      <w:pPr>
        <w:pStyle w:val="ConsPlusNormal"/>
        <w:spacing w:before="240"/>
        <w:ind w:firstLine="540"/>
        <w:contextualSpacing/>
        <w:jc w:val="both"/>
      </w:pPr>
      <w:r w:rsidRPr="006A7AE9">
        <w:t>проводить выбор и брать ответственность за решение.</w:t>
      </w:r>
    </w:p>
    <w:p w:rsidR="005D48F3" w:rsidRPr="006A7AE9" w:rsidRDefault="005D48F3" w:rsidP="005D48F3">
      <w:pPr>
        <w:pStyle w:val="ConsPlusNormal"/>
        <w:spacing w:before="240"/>
        <w:ind w:firstLine="540"/>
        <w:contextualSpacing/>
        <w:jc w:val="both"/>
      </w:pPr>
      <w:r>
        <w:t>27</w:t>
      </w:r>
      <w:r w:rsidRPr="006A7AE9">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6A7AE9" w:rsidRDefault="005D48F3" w:rsidP="005D48F3">
      <w:pPr>
        <w:pStyle w:val="ConsPlusNormal"/>
        <w:spacing w:before="240"/>
        <w:ind w:firstLine="540"/>
        <w:contextualSpacing/>
        <w:jc w:val="both"/>
      </w:pPr>
      <w:r w:rsidRPr="006A7AE9">
        <w:t>владеть способами самоконтроля, самомотивации и рефлексии в литературном образовании;</w:t>
      </w:r>
    </w:p>
    <w:p w:rsidR="005D48F3" w:rsidRPr="006A7AE9" w:rsidRDefault="005D48F3" w:rsidP="005D48F3">
      <w:pPr>
        <w:pStyle w:val="ConsPlusNormal"/>
        <w:spacing w:before="240"/>
        <w:ind w:firstLine="540"/>
        <w:contextualSpacing/>
        <w:jc w:val="both"/>
      </w:pPr>
      <w:r w:rsidRPr="006A7AE9">
        <w:t>давать оценку учебной ситуации и предлагать план ее изменения;</w:t>
      </w:r>
    </w:p>
    <w:p w:rsidR="005D48F3" w:rsidRPr="006A7AE9" w:rsidRDefault="005D48F3" w:rsidP="005D48F3">
      <w:pPr>
        <w:pStyle w:val="ConsPlusNormal"/>
        <w:spacing w:before="240"/>
        <w:ind w:firstLine="540"/>
        <w:contextualSpacing/>
        <w:jc w:val="both"/>
      </w:pPr>
      <w:r w:rsidRPr="006A7AE9">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48F3" w:rsidRPr="006A7AE9" w:rsidRDefault="005D48F3" w:rsidP="005D48F3">
      <w:pPr>
        <w:pStyle w:val="ConsPlusNormal"/>
        <w:spacing w:before="240"/>
        <w:ind w:firstLine="540"/>
        <w:contextualSpacing/>
        <w:jc w:val="both"/>
      </w:pPr>
      <w:r w:rsidRPr="006A7AE9">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5D48F3" w:rsidRPr="006A7AE9" w:rsidRDefault="005D48F3" w:rsidP="005D48F3">
      <w:pPr>
        <w:pStyle w:val="ConsPlusNormal"/>
        <w:spacing w:before="240"/>
        <w:ind w:firstLine="540"/>
        <w:contextualSpacing/>
        <w:jc w:val="both"/>
      </w:pPr>
      <w:r w:rsidRPr="006A7AE9">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D48F3" w:rsidRPr="006A7AE9" w:rsidRDefault="005D48F3" w:rsidP="005D48F3">
      <w:pPr>
        <w:pStyle w:val="ConsPlusNormal"/>
        <w:spacing w:before="240"/>
        <w:ind w:firstLine="540"/>
        <w:contextualSpacing/>
        <w:jc w:val="both"/>
      </w:pPr>
      <w:r w:rsidRPr="006A7AE9">
        <w:lastRenderedPageBreak/>
        <w:t>различать, называть и управлять собственными эмоциями и эмоциями других;</w:t>
      </w:r>
    </w:p>
    <w:p w:rsidR="005D48F3" w:rsidRPr="006A7AE9" w:rsidRDefault="005D48F3" w:rsidP="005D48F3">
      <w:pPr>
        <w:pStyle w:val="ConsPlusNormal"/>
        <w:spacing w:before="240"/>
        <w:ind w:firstLine="540"/>
        <w:contextualSpacing/>
        <w:jc w:val="both"/>
      </w:pPr>
      <w:r w:rsidRPr="006A7AE9">
        <w:t>выявлять и анализировать причины эмоций;</w:t>
      </w:r>
    </w:p>
    <w:p w:rsidR="005D48F3" w:rsidRPr="006A7AE9" w:rsidRDefault="005D48F3" w:rsidP="005D48F3">
      <w:pPr>
        <w:pStyle w:val="ConsPlusNormal"/>
        <w:spacing w:before="240"/>
        <w:ind w:firstLine="540"/>
        <w:contextualSpacing/>
        <w:jc w:val="both"/>
      </w:pPr>
      <w:r w:rsidRPr="006A7AE9">
        <w:t>ставить себя на место другого человека, понимать мотивы и намерения другого, анализируя примеры из художественной литературы;</w:t>
      </w:r>
    </w:p>
    <w:p w:rsidR="005D48F3" w:rsidRPr="006A7AE9" w:rsidRDefault="005D48F3" w:rsidP="005D48F3">
      <w:pPr>
        <w:pStyle w:val="ConsPlusNormal"/>
        <w:spacing w:before="240"/>
        <w:ind w:firstLine="540"/>
        <w:contextualSpacing/>
        <w:jc w:val="both"/>
      </w:pPr>
      <w:r w:rsidRPr="006A7AE9">
        <w:t>регулировать способ выражения своих эмоций;</w:t>
      </w:r>
    </w:p>
    <w:p w:rsidR="005D48F3" w:rsidRPr="006A7AE9" w:rsidRDefault="005D48F3" w:rsidP="005D48F3">
      <w:pPr>
        <w:pStyle w:val="ConsPlusNormal"/>
        <w:spacing w:before="240"/>
        <w:ind w:firstLine="540"/>
        <w:contextualSpacing/>
        <w:jc w:val="both"/>
      </w:pPr>
      <w:r w:rsidRPr="006A7AE9">
        <w:t>осознанно относиться к другому человеку, его мнению, размышляя над взаимоотношениями литературных героев;</w:t>
      </w:r>
    </w:p>
    <w:p w:rsidR="005D48F3" w:rsidRPr="006A7AE9" w:rsidRDefault="005D48F3" w:rsidP="005D48F3">
      <w:pPr>
        <w:pStyle w:val="ConsPlusNormal"/>
        <w:spacing w:before="240"/>
        <w:ind w:firstLine="540"/>
        <w:contextualSpacing/>
        <w:jc w:val="both"/>
      </w:pPr>
      <w:r w:rsidRPr="006A7AE9">
        <w:t>признавать свое право на ошибку и такое же право другого;</w:t>
      </w:r>
    </w:p>
    <w:p w:rsidR="005D48F3" w:rsidRPr="006A7AE9" w:rsidRDefault="005D48F3" w:rsidP="005D48F3">
      <w:pPr>
        <w:pStyle w:val="ConsPlusNormal"/>
        <w:spacing w:before="240"/>
        <w:ind w:firstLine="540"/>
        <w:contextualSpacing/>
        <w:jc w:val="both"/>
      </w:pPr>
      <w:r w:rsidRPr="006A7AE9">
        <w:t>принимать себя и других, не осуждая;</w:t>
      </w:r>
    </w:p>
    <w:p w:rsidR="005D48F3" w:rsidRPr="006A7AE9" w:rsidRDefault="005D48F3" w:rsidP="005D48F3">
      <w:pPr>
        <w:pStyle w:val="ConsPlusNormal"/>
        <w:spacing w:before="240"/>
        <w:ind w:firstLine="540"/>
        <w:contextualSpacing/>
        <w:jc w:val="both"/>
      </w:pPr>
      <w:r w:rsidRPr="006A7AE9">
        <w:t>проявлять открытость себе и другим;</w:t>
      </w:r>
    </w:p>
    <w:p w:rsidR="005D48F3" w:rsidRPr="006A7AE9" w:rsidRDefault="005D48F3" w:rsidP="005D48F3">
      <w:pPr>
        <w:pStyle w:val="ConsPlusNormal"/>
        <w:spacing w:before="240"/>
        <w:ind w:firstLine="540"/>
        <w:contextualSpacing/>
        <w:jc w:val="both"/>
      </w:pPr>
      <w:r w:rsidRPr="006A7AE9">
        <w:t>осознавать невозможность контролировать все вокруг.</w:t>
      </w:r>
    </w:p>
    <w:p w:rsidR="005D48F3" w:rsidRPr="006A7AE9" w:rsidRDefault="005D48F3" w:rsidP="005D48F3">
      <w:pPr>
        <w:pStyle w:val="ConsPlusNormal"/>
        <w:spacing w:before="240"/>
        <w:ind w:firstLine="540"/>
        <w:contextualSpacing/>
        <w:jc w:val="both"/>
      </w:pPr>
      <w:r>
        <w:t>27</w:t>
      </w:r>
      <w:r w:rsidRPr="006A7AE9">
        <w:t>.11.2.7. У обучающегося будут сформированы умения совместной деятельности:</w:t>
      </w:r>
    </w:p>
    <w:p w:rsidR="005D48F3" w:rsidRPr="006A7AE9" w:rsidRDefault="005D48F3" w:rsidP="005D48F3">
      <w:pPr>
        <w:pStyle w:val="ConsPlusNormal"/>
        <w:spacing w:before="240"/>
        <w:ind w:firstLine="540"/>
        <w:contextualSpacing/>
        <w:jc w:val="both"/>
      </w:pPr>
      <w:r w:rsidRPr="006A7AE9">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(балкарской) литературы, обосновывать необходимость применения групповых форм взаимодействия при решении поставленной задачи;</w:t>
      </w:r>
    </w:p>
    <w:p w:rsidR="005D48F3" w:rsidRPr="006A7AE9" w:rsidRDefault="005D48F3" w:rsidP="005D48F3">
      <w:pPr>
        <w:pStyle w:val="ConsPlusNormal"/>
        <w:spacing w:before="240"/>
        <w:ind w:firstLine="540"/>
        <w:contextualSpacing/>
        <w:jc w:val="both"/>
      </w:pPr>
      <w:r w:rsidRPr="006A7AE9">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6A7AE9" w:rsidRDefault="005D48F3" w:rsidP="005D48F3">
      <w:pPr>
        <w:pStyle w:val="ConsPlusNormal"/>
        <w:spacing w:before="240"/>
        <w:ind w:firstLine="540"/>
        <w:contextualSpacing/>
        <w:jc w:val="both"/>
      </w:pPr>
      <w:r w:rsidRPr="006A7AE9">
        <w:t>обобщать мнения нескольких человек, проявлять готовность руководить, выполнять поручения, подчиняться;</w:t>
      </w:r>
    </w:p>
    <w:p w:rsidR="005D48F3" w:rsidRPr="006A7AE9" w:rsidRDefault="005D48F3" w:rsidP="005D48F3">
      <w:pPr>
        <w:pStyle w:val="ConsPlusNormal"/>
        <w:spacing w:before="240"/>
        <w:ind w:firstLine="540"/>
        <w:contextualSpacing/>
        <w:jc w:val="both"/>
      </w:pPr>
      <w:r w:rsidRPr="006A7AE9">
        <w:t>планировать организацию совместной работы на уроке родной (балкарской)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48F3" w:rsidRPr="006A7AE9" w:rsidRDefault="005D48F3" w:rsidP="005D48F3">
      <w:pPr>
        <w:pStyle w:val="ConsPlusNormal"/>
        <w:spacing w:before="240"/>
        <w:ind w:firstLine="540"/>
        <w:contextualSpacing/>
        <w:jc w:val="both"/>
      </w:pPr>
      <w:r w:rsidRPr="006A7AE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48F3" w:rsidRPr="006A7AE9" w:rsidRDefault="005D48F3" w:rsidP="005D48F3">
      <w:pPr>
        <w:pStyle w:val="ConsPlusNormal"/>
        <w:spacing w:before="240"/>
        <w:ind w:firstLine="540"/>
        <w:contextualSpacing/>
        <w:jc w:val="both"/>
      </w:pPr>
      <w:r w:rsidRPr="006A7AE9">
        <w:t>оценивать качество своего вклада в общий результат по критериям, сформулированным участниками взаимодействия на литературных занятиях;</w:t>
      </w:r>
    </w:p>
    <w:p w:rsidR="005D48F3" w:rsidRPr="006A7AE9" w:rsidRDefault="005D48F3" w:rsidP="005D48F3">
      <w:pPr>
        <w:pStyle w:val="ConsPlusNormal"/>
        <w:spacing w:before="240"/>
        <w:ind w:firstLine="540"/>
        <w:contextualSpacing/>
        <w:jc w:val="both"/>
      </w:pPr>
      <w:r w:rsidRPr="006A7AE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48F3" w:rsidRPr="006A7AE9" w:rsidRDefault="005D48F3" w:rsidP="005D48F3">
      <w:pPr>
        <w:pStyle w:val="ConsPlusNormal"/>
        <w:spacing w:before="240"/>
        <w:ind w:firstLine="540"/>
        <w:contextualSpacing/>
        <w:jc w:val="both"/>
      </w:pPr>
      <w:r>
        <w:t>27</w:t>
      </w:r>
      <w:r w:rsidRPr="006A7AE9">
        <w:t>.11.3. Предметные результаты изучения родной (балкарской) литературы. К концу обучения в 5 классе обучающийся научится:</w:t>
      </w:r>
    </w:p>
    <w:p w:rsidR="005D48F3" w:rsidRPr="006A7AE9" w:rsidRDefault="005D48F3" w:rsidP="005D48F3">
      <w:pPr>
        <w:pStyle w:val="ConsPlusNormal"/>
        <w:spacing w:before="240"/>
        <w:ind w:firstLine="540"/>
        <w:contextualSpacing/>
        <w:jc w:val="both"/>
      </w:pPr>
      <w:r w:rsidRPr="006A7AE9">
        <w:t>понимать роль балкарской литературы для сохранения и передачи духовно-нравственных ценностей балкарской культуры и языка, осознавать важность чтения для собственного развития;</w:t>
      </w:r>
    </w:p>
    <w:p w:rsidR="005D48F3" w:rsidRPr="006A7AE9" w:rsidRDefault="005D48F3" w:rsidP="005D48F3">
      <w:pPr>
        <w:pStyle w:val="ConsPlusNormal"/>
        <w:spacing w:before="240"/>
        <w:ind w:firstLine="540"/>
        <w:contextualSpacing/>
        <w:jc w:val="both"/>
      </w:pPr>
      <w:r w:rsidRPr="006A7AE9">
        <w:t>различать основные жанры фольклора и художественной литературы (пословица, поговорка, загадка, суеверия (ырысла), благопожелания, сказка, рассказ, в том числе юмористический, повесть, стихотворение, басня), отличать прозаические тексты от поэтических;</w:t>
      </w:r>
    </w:p>
    <w:p w:rsidR="005D48F3" w:rsidRPr="006A7AE9" w:rsidRDefault="005D48F3" w:rsidP="005D48F3">
      <w:pPr>
        <w:pStyle w:val="ConsPlusNormal"/>
        <w:spacing w:before="240"/>
        <w:ind w:firstLine="540"/>
        <w:contextualSpacing/>
        <w:jc w:val="both"/>
      </w:pPr>
      <w:r w:rsidRPr="006A7AE9">
        <w:t>анализировать литературное произведение: определять род, жанр, формулировать тему и идею, определять в произведении фабулу, характеризовать сюжет и композицию, находить изобразительно-выразительные средства языка (эпитет, олицетворение, сравнение), понимать их роль в раскрытии содержания произведения;</w:t>
      </w:r>
    </w:p>
    <w:p w:rsidR="005D48F3" w:rsidRPr="006A7AE9" w:rsidRDefault="005D48F3" w:rsidP="005D48F3">
      <w:pPr>
        <w:pStyle w:val="ConsPlusNormal"/>
        <w:spacing w:before="240"/>
        <w:ind w:firstLine="540"/>
        <w:contextualSpacing/>
        <w:jc w:val="both"/>
      </w:pPr>
      <w:r w:rsidRPr="006A7AE9">
        <w:t>характеризовать и сопоставлять героев, рассуждать о героях и проблематике произведений, обосновывать свои суждения с использованием текста;</w:t>
      </w:r>
    </w:p>
    <w:p w:rsidR="005D48F3" w:rsidRPr="006A7AE9" w:rsidRDefault="005D48F3" w:rsidP="005D48F3">
      <w:pPr>
        <w:pStyle w:val="ConsPlusNormal"/>
        <w:spacing w:before="240"/>
        <w:ind w:firstLine="540"/>
        <w:contextualSpacing/>
        <w:jc w:val="both"/>
      </w:pPr>
      <w:r w:rsidRPr="006A7AE9">
        <w:t>понимать связь литературных произведений со временем их написания, выявлять отраженные в литературных произведениях нравственные ценности, их общность с произведениями других народов;</w:t>
      </w:r>
    </w:p>
    <w:p w:rsidR="005D48F3" w:rsidRPr="006A7AE9" w:rsidRDefault="005D48F3" w:rsidP="005D48F3">
      <w:pPr>
        <w:pStyle w:val="ConsPlusNormal"/>
        <w:spacing w:before="240"/>
        <w:ind w:firstLine="540"/>
        <w:contextualSpacing/>
        <w:jc w:val="both"/>
      </w:pPr>
      <w:r w:rsidRPr="006A7AE9">
        <w:t>читать выразительно и наизусть стихотворные произведения, определять ритм и рифму, использовать разные виды чтения, пересказывать прозаические произведения или их отрывки;</w:t>
      </w:r>
    </w:p>
    <w:p w:rsidR="005D48F3" w:rsidRPr="006A7AE9" w:rsidRDefault="005D48F3" w:rsidP="005D48F3">
      <w:pPr>
        <w:pStyle w:val="ConsPlusNormal"/>
        <w:spacing w:before="240"/>
        <w:ind w:firstLine="540"/>
        <w:contextualSpacing/>
        <w:jc w:val="both"/>
      </w:pPr>
      <w:r w:rsidRPr="006A7AE9">
        <w:t>участвовать в диалоге о прочитанном, формулировать и выражать (устно и письменно) собственное отношение к прочитанному, аргументируя высказывание фрагментами из текста.</w:t>
      </w:r>
    </w:p>
    <w:p w:rsidR="005D48F3" w:rsidRPr="006A7AE9" w:rsidRDefault="005D48F3" w:rsidP="005D48F3">
      <w:pPr>
        <w:pStyle w:val="ConsPlusNormal"/>
        <w:spacing w:before="240"/>
        <w:ind w:firstLine="540"/>
        <w:contextualSpacing/>
        <w:jc w:val="both"/>
      </w:pPr>
      <w:r>
        <w:lastRenderedPageBreak/>
        <w:t>27</w:t>
      </w:r>
      <w:r w:rsidRPr="006A7AE9">
        <w:t>.11.4. Предметные результаты изучения родной (балкарской) литературы. К концу обучения в 6 классе обучающийся научится:</w:t>
      </w:r>
    </w:p>
    <w:p w:rsidR="005D48F3" w:rsidRPr="006A7AE9" w:rsidRDefault="005D48F3" w:rsidP="005D48F3">
      <w:pPr>
        <w:pStyle w:val="ConsPlusNormal"/>
        <w:spacing w:before="240"/>
        <w:ind w:firstLine="540"/>
        <w:contextualSpacing/>
        <w:jc w:val="both"/>
      </w:pPr>
      <w:r w:rsidRPr="006A7AE9">
        <w:t>понимать духовно-нравственную ценность балкарской литературы в воспитании любви к Родине, родному краю, к балкарской национальной культуре и языку;</w:t>
      </w:r>
    </w:p>
    <w:p w:rsidR="005D48F3" w:rsidRPr="006A7AE9" w:rsidRDefault="005D48F3" w:rsidP="005D48F3">
      <w:pPr>
        <w:pStyle w:val="ConsPlusNormal"/>
        <w:spacing w:before="240"/>
        <w:ind w:firstLine="540"/>
        <w:contextualSpacing/>
        <w:jc w:val="both"/>
      </w:pPr>
      <w:r w:rsidRPr="006A7AE9">
        <w:t>различать основные жанры фольклора и художественной литературы (миф, легенда, нартский эпос, песня, очерк, новелла, повесть, стихотворение), выделять их основные признаки, обосновывать свои суждения;</w:t>
      </w:r>
    </w:p>
    <w:p w:rsidR="005D48F3" w:rsidRPr="006A7AE9" w:rsidRDefault="005D48F3" w:rsidP="005D48F3">
      <w:pPr>
        <w:pStyle w:val="ConsPlusNormal"/>
        <w:spacing w:before="240"/>
        <w:ind w:firstLine="540"/>
        <w:contextualSpacing/>
        <w:jc w:val="both"/>
      </w:pPr>
      <w:r w:rsidRPr="006A7AE9">
        <w:t>анализировать литературное произведение: определять род, жанр, формулировать тему и идею, выявлять особенности сюжета и композиции, находить изобразительно-выразительные средства языка (гипербола), определять авторскую позицию в тексте;</w:t>
      </w:r>
    </w:p>
    <w:p w:rsidR="005D48F3" w:rsidRPr="006A7AE9" w:rsidRDefault="005D48F3" w:rsidP="005D48F3">
      <w:pPr>
        <w:pStyle w:val="ConsPlusNormal"/>
        <w:spacing w:before="240"/>
        <w:ind w:firstLine="540"/>
        <w:contextualSpacing/>
        <w:jc w:val="both"/>
      </w:pPr>
      <w:r w:rsidRPr="006A7AE9">
        <w:t>характеризовать героя произведения, создавать его словесный портрет на основе авторского описания и художественных деталей, оценивать его поступки, сравнивать героев одного или нескольких произведений;</w:t>
      </w:r>
    </w:p>
    <w:p w:rsidR="005D48F3" w:rsidRPr="006A7AE9" w:rsidRDefault="005D48F3" w:rsidP="005D48F3">
      <w:pPr>
        <w:pStyle w:val="ConsPlusNormal"/>
        <w:spacing w:before="240"/>
        <w:ind w:firstLine="540"/>
        <w:contextualSpacing/>
        <w:jc w:val="both"/>
      </w:pPr>
      <w:r w:rsidRPr="006A7AE9">
        <w:t>составлять простой план художественного произведения (или фрагмента), в том числе цитатный, и использовать его для пересказа;</w:t>
      </w:r>
    </w:p>
    <w:p w:rsidR="005D48F3" w:rsidRPr="006A7AE9" w:rsidRDefault="005D48F3" w:rsidP="005D48F3">
      <w:pPr>
        <w:pStyle w:val="ConsPlusNormal"/>
        <w:spacing w:before="240"/>
        <w:ind w:firstLine="540"/>
        <w:contextualSpacing/>
        <w:jc w:val="both"/>
      </w:pPr>
      <w:r w:rsidRPr="006A7AE9">
        <w:t>читать выразительно и наизусть стихотворные произведения, выделять строфу, использовать разные виды чтения;</w:t>
      </w:r>
    </w:p>
    <w:p w:rsidR="005D48F3" w:rsidRPr="006A7AE9" w:rsidRDefault="005D48F3" w:rsidP="005D48F3">
      <w:pPr>
        <w:pStyle w:val="ConsPlusNormal"/>
        <w:spacing w:before="240"/>
        <w:ind w:firstLine="540"/>
        <w:contextualSpacing/>
        <w:jc w:val="both"/>
      </w:pPr>
      <w:r w:rsidRPr="006A7AE9">
        <w:t>давать развернутый устный и письменный ответ на вопрос, связанный со знанием и пониманием литературного произведения, участвовать в учебном диалоге о прочитанном, использовать освоенные теоретико-литературные понятия в процессе обсуждения произведения.</w:t>
      </w:r>
    </w:p>
    <w:p w:rsidR="005D48F3" w:rsidRPr="006A7AE9" w:rsidRDefault="005D48F3" w:rsidP="005D48F3">
      <w:pPr>
        <w:pStyle w:val="ConsPlusNormal"/>
        <w:spacing w:before="240"/>
        <w:ind w:firstLine="540"/>
        <w:contextualSpacing/>
        <w:jc w:val="both"/>
      </w:pPr>
      <w:r>
        <w:t>27</w:t>
      </w:r>
      <w:r w:rsidRPr="006A7AE9">
        <w:t>.11.5. Предметные результаты изучения родной (балкарской) литературы. К концу обучения в 7 классе обучающийся научится:</w:t>
      </w:r>
    </w:p>
    <w:p w:rsidR="005D48F3" w:rsidRPr="006A7AE9" w:rsidRDefault="005D48F3" w:rsidP="005D48F3">
      <w:pPr>
        <w:pStyle w:val="ConsPlusNormal"/>
        <w:spacing w:before="240"/>
        <w:ind w:firstLine="540"/>
        <w:contextualSpacing/>
        <w:jc w:val="both"/>
      </w:pPr>
      <w:r w:rsidRPr="006A7AE9">
        <w:t>определять общечеловеческие ценности, отраженные в балкарской литературе, выявлять связь балкарской литературы и культуры с произведениями и культурами других народов;</w:t>
      </w:r>
    </w:p>
    <w:p w:rsidR="005D48F3" w:rsidRPr="006A7AE9" w:rsidRDefault="005D48F3" w:rsidP="005D48F3">
      <w:pPr>
        <w:pStyle w:val="ConsPlusNormal"/>
        <w:spacing w:before="240"/>
        <w:ind w:firstLine="540"/>
        <w:contextualSpacing/>
        <w:jc w:val="both"/>
      </w:pPr>
      <w:r w:rsidRPr="006A7AE9">
        <w:t>проводить смысловой и эстетический анализ произведений балкарского фольклора и литературы, воспринимать, анализировать, интерпретировать и оценивать прочитанное;</w:t>
      </w:r>
    </w:p>
    <w:p w:rsidR="005D48F3" w:rsidRPr="006A7AE9" w:rsidRDefault="005D48F3" w:rsidP="005D48F3">
      <w:pPr>
        <w:pStyle w:val="ConsPlusNormal"/>
        <w:spacing w:before="240"/>
        <w:ind w:firstLine="540"/>
        <w:contextualSpacing/>
        <w:jc w:val="both"/>
      </w:pPr>
      <w:r w:rsidRPr="006A7AE9">
        <w:t>анализировать произведение в единстве формы и содержания: определять род, жанр, тему и идею произведения, выявлять проблематику и основной конфликт произведения, особенности сюжета и композиции,</w:t>
      </w:r>
    </w:p>
    <w:p w:rsidR="005D48F3" w:rsidRPr="006A7AE9" w:rsidRDefault="005D48F3" w:rsidP="005D48F3">
      <w:pPr>
        <w:pStyle w:val="ConsPlusNormal"/>
        <w:spacing w:before="240"/>
        <w:ind w:firstLine="540"/>
        <w:contextualSpacing/>
        <w:jc w:val="both"/>
      </w:pPr>
      <w:r w:rsidRPr="006A7AE9">
        <w:t>различать позицию героя и авторскую позицию, характеризовать героев произведения (внешний облик, внутренние качества, поступки и отношения с другими персонажами) и их роль в развитии сюжета, приводить сравнительные характеристики героев одного или нескольких произведений;</w:t>
      </w:r>
    </w:p>
    <w:p w:rsidR="005D48F3" w:rsidRPr="006A7AE9" w:rsidRDefault="005D48F3" w:rsidP="005D48F3">
      <w:pPr>
        <w:pStyle w:val="ConsPlusNormal"/>
        <w:spacing w:before="240"/>
        <w:ind w:firstLine="540"/>
        <w:contextualSpacing/>
        <w:jc w:val="both"/>
      </w:pPr>
      <w:r w:rsidRPr="006A7AE9">
        <w:t>составлять сложный план художественного произведения (или фрагмента) и использовать его для пересказа;</w:t>
      </w:r>
    </w:p>
    <w:p w:rsidR="005D48F3" w:rsidRPr="006A7AE9" w:rsidRDefault="005D48F3" w:rsidP="005D48F3">
      <w:pPr>
        <w:pStyle w:val="ConsPlusNormal"/>
        <w:spacing w:before="240"/>
        <w:ind w:firstLine="540"/>
        <w:contextualSpacing/>
        <w:jc w:val="both"/>
      </w:pPr>
      <w:r w:rsidRPr="006A7AE9">
        <w:t>читать выразительно и наизусть стихотворные произведения, передавать в ходе чтения настроение автора, выражать собственные впечатления от лирического произведения;</w:t>
      </w:r>
    </w:p>
    <w:p w:rsidR="005D48F3" w:rsidRPr="006A7AE9" w:rsidRDefault="005D48F3" w:rsidP="005D48F3">
      <w:pPr>
        <w:pStyle w:val="ConsPlusNormal"/>
        <w:spacing w:before="240"/>
        <w:ind w:firstLine="540"/>
        <w:contextualSpacing/>
        <w:jc w:val="both"/>
      </w:pPr>
      <w:r w:rsidRPr="006A7AE9">
        <w:t>отвечать на вопросы по прочитанному произведению и самостоятельно формулировать вопросы к тексту, создавать устные и письменные высказывания, творческие работы, используя в своей речи художественные приемы и освоенные теоретико-литературные понятия (литературный герой, лирический герой, речевая характеристика, эпитет, гипербола, метафора, композиция и сюжет);</w:t>
      </w:r>
    </w:p>
    <w:p w:rsidR="005D48F3" w:rsidRPr="006A7AE9" w:rsidRDefault="005D48F3" w:rsidP="005D48F3">
      <w:pPr>
        <w:pStyle w:val="ConsPlusNormal"/>
        <w:spacing w:before="240"/>
        <w:ind w:firstLine="540"/>
        <w:contextualSpacing/>
        <w:jc w:val="both"/>
      </w:pPr>
      <w:r>
        <w:t>27</w:t>
      </w:r>
      <w:r w:rsidRPr="006A7AE9">
        <w:t>.11.6. Предметные результаты изучения родной (балкарской) литературы. К концу обучения в 8 классе обучающийся научится:</w:t>
      </w:r>
    </w:p>
    <w:p w:rsidR="005D48F3" w:rsidRPr="006A7AE9" w:rsidRDefault="005D48F3" w:rsidP="005D48F3">
      <w:pPr>
        <w:pStyle w:val="ConsPlusNormal"/>
        <w:spacing w:before="240"/>
        <w:ind w:firstLine="540"/>
        <w:contextualSpacing/>
        <w:jc w:val="both"/>
      </w:pPr>
      <w:r w:rsidRPr="006A7AE9">
        <w:t>понимать важность чтения и изучения произведений балкарского фольклора и литературы как способа познания мира и окружающей действительности, истории и культуры балкарского народа;</w:t>
      </w:r>
    </w:p>
    <w:p w:rsidR="005D48F3" w:rsidRPr="006A7AE9" w:rsidRDefault="005D48F3" w:rsidP="005D48F3">
      <w:pPr>
        <w:pStyle w:val="ConsPlusNormal"/>
        <w:spacing w:before="240"/>
        <w:ind w:firstLine="540"/>
        <w:contextualSpacing/>
        <w:jc w:val="both"/>
      </w:pPr>
      <w:r w:rsidRPr="006A7AE9">
        <w:t>проводить смысловой и эстетический анализ произведений балкарского фольклора и литературы, воспринимать, анализировать, интерпретировать и оценивать прочитанное, объяснять свое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5D48F3" w:rsidRPr="006A7AE9" w:rsidRDefault="005D48F3" w:rsidP="005D48F3">
      <w:pPr>
        <w:pStyle w:val="ConsPlusNormal"/>
        <w:spacing w:before="240"/>
        <w:ind w:firstLine="540"/>
        <w:contextualSpacing/>
        <w:jc w:val="both"/>
      </w:pPr>
      <w:r w:rsidRPr="006A7AE9">
        <w:lastRenderedPageBreak/>
        <w:t>анализировать произведение в единстве формы и содержания: определять род, жанр, тему и идею произведения, выявлять проблематику и основной конфликт произведения, характеризовать особенности построения сюжета и композиции, определять стадии развития действия в эпическом и драматическом произведении, сопоставлять темы, идеи, сюжеты и отдельные эпизоды эпических произведений;</w:t>
      </w:r>
    </w:p>
    <w:p w:rsidR="005D48F3" w:rsidRPr="006A7AE9" w:rsidRDefault="005D48F3" w:rsidP="005D48F3">
      <w:pPr>
        <w:pStyle w:val="ConsPlusNormal"/>
        <w:spacing w:before="240"/>
        <w:ind w:firstLine="540"/>
        <w:contextualSpacing/>
        <w:jc w:val="both"/>
      </w:pPr>
      <w:r w:rsidRPr="006A7AE9">
        <w:t>характеризовать образ лирического и лиро-эпического героя, приводить их сравнительные характеристики, оценивать систему образов в произведениях разных жанров, определять авторское отношение к героям и описанным событиям, сравнивать авторскую позицию со своей;</w:t>
      </w:r>
    </w:p>
    <w:p w:rsidR="005D48F3" w:rsidRPr="006A7AE9" w:rsidRDefault="005D48F3" w:rsidP="005D48F3">
      <w:pPr>
        <w:pStyle w:val="ConsPlusNormal"/>
        <w:spacing w:before="240"/>
        <w:ind w:firstLine="540"/>
        <w:contextualSpacing/>
        <w:jc w:val="both"/>
      </w:pPr>
      <w:r w:rsidRPr="006A7AE9">
        <w:t>определять тематические и жанровые особенности народных песен, сравнивать тематику и композицию народных песен;</w:t>
      </w:r>
    </w:p>
    <w:p w:rsidR="005D48F3" w:rsidRPr="006A7AE9" w:rsidRDefault="005D48F3" w:rsidP="005D48F3">
      <w:pPr>
        <w:pStyle w:val="ConsPlusNormal"/>
        <w:spacing w:before="240"/>
        <w:ind w:firstLine="540"/>
        <w:contextualSpacing/>
        <w:jc w:val="both"/>
      </w:pPr>
      <w:r w:rsidRPr="006A7AE9">
        <w:t>соотносить содержание и проблематику художественных произведений со временем их написания и отображенной в них эпохой, привлекая необходимые знания по истории;</w:t>
      </w:r>
    </w:p>
    <w:p w:rsidR="005D48F3" w:rsidRPr="006A7AE9" w:rsidRDefault="005D48F3" w:rsidP="005D48F3">
      <w:pPr>
        <w:pStyle w:val="ConsPlusNormal"/>
        <w:spacing w:before="240"/>
        <w:ind w:firstLine="540"/>
        <w:contextualSpacing/>
        <w:jc w:val="both"/>
      </w:pPr>
      <w:r w:rsidRPr="006A7AE9">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D48F3" w:rsidRPr="006A7AE9" w:rsidRDefault="005D48F3" w:rsidP="005D48F3">
      <w:pPr>
        <w:pStyle w:val="ConsPlusNormal"/>
        <w:spacing w:before="240"/>
        <w:ind w:firstLine="540"/>
        <w:contextualSpacing/>
        <w:jc w:val="both"/>
      </w:pPr>
      <w:r w:rsidRPr="006A7AE9">
        <w:t>оценивать интерпретацию художественного текста, созданную средствами других видов искусства.</w:t>
      </w:r>
    </w:p>
    <w:p w:rsidR="005D48F3" w:rsidRPr="006A7AE9" w:rsidRDefault="005D48F3" w:rsidP="005D48F3">
      <w:pPr>
        <w:pStyle w:val="ConsPlusNormal"/>
        <w:spacing w:before="240"/>
        <w:ind w:firstLine="540"/>
        <w:contextualSpacing/>
        <w:jc w:val="both"/>
      </w:pPr>
      <w:r>
        <w:t>27</w:t>
      </w:r>
      <w:r w:rsidRPr="006A7AE9">
        <w:t>.11.7. Предметные результаты изучения родной (балкарской) литературы. К концу обучения в 9 классе обучающийся научится:</w:t>
      </w:r>
    </w:p>
    <w:p w:rsidR="005D48F3" w:rsidRPr="006A7AE9" w:rsidRDefault="005D48F3" w:rsidP="005D48F3">
      <w:pPr>
        <w:pStyle w:val="ConsPlusNormal"/>
        <w:spacing w:before="240"/>
        <w:ind w:firstLine="540"/>
        <w:contextualSpacing/>
        <w:jc w:val="both"/>
      </w:pPr>
      <w:r w:rsidRPr="006A7AE9">
        <w:t>понимать роль балкарской литературы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5D48F3" w:rsidRPr="006A7AE9" w:rsidRDefault="005D48F3" w:rsidP="005D48F3">
      <w:pPr>
        <w:pStyle w:val="ConsPlusNormal"/>
        <w:spacing w:before="240"/>
        <w:ind w:firstLine="540"/>
        <w:contextualSpacing/>
        <w:jc w:val="both"/>
      </w:pPr>
      <w:r w:rsidRPr="006A7AE9">
        <w:t>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5D48F3" w:rsidRPr="006A7AE9" w:rsidRDefault="005D48F3" w:rsidP="005D48F3">
      <w:pPr>
        <w:pStyle w:val="ConsPlusNormal"/>
        <w:spacing w:before="240"/>
        <w:ind w:firstLine="540"/>
        <w:contextualSpacing/>
        <w:jc w:val="both"/>
      </w:pPr>
      <w:r w:rsidRPr="006A7AE9">
        <w:t>различать основные жанры фольклора и художественной литературы (сонет, повесть, роман, драма, комедия, трагедия);</w:t>
      </w:r>
    </w:p>
    <w:p w:rsidR="005D48F3" w:rsidRPr="006A7AE9" w:rsidRDefault="005D48F3" w:rsidP="005D48F3">
      <w:pPr>
        <w:pStyle w:val="ConsPlusNormal"/>
        <w:spacing w:before="240"/>
        <w:ind w:firstLine="540"/>
        <w:contextualSpacing/>
        <w:jc w:val="both"/>
      </w:pPr>
      <w:r w:rsidRPr="006A7AE9">
        <w:t>проводить смысловой и эстетический анализ произведений балкарского фольклора и литературы, воспринимать, анализировать, интерпретировать и оценивать произведения разных жанров, объяснять свое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5D48F3" w:rsidRPr="006A7AE9" w:rsidRDefault="005D48F3" w:rsidP="005D48F3">
      <w:pPr>
        <w:pStyle w:val="ConsPlusNormal"/>
        <w:spacing w:before="240"/>
        <w:ind w:firstLine="540"/>
        <w:contextualSpacing/>
        <w:jc w:val="both"/>
      </w:pPr>
      <w:r w:rsidRPr="006A7AE9">
        <w:t>анализировать произведение в единстве формы и содержания: определять род, жанр, тему и идею произведения, выявлять проблематику и основной конфликт произведения, характеризовать особенности построения сюжета и композиции, выявлять и осмысливать формы авторской оценки героев, событий, характеризовать героев, приводить их сравнительные характеристики, использовать исторические сведения и факты при анализе содержания и проблематики произведения;</w:t>
      </w:r>
    </w:p>
    <w:p w:rsidR="005D48F3" w:rsidRPr="006A7AE9" w:rsidRDefault="005D48F3" w:rsidP="005D48F3">
      <w:pPr>
        <w:pStyle w:val="ConsPlusNormal"/>
        <w:spacing w:before="240"/>
        <w:ind w:firstLine="540"/>
        <w:contextualSpacing/>
        <w:jc w:val="both"/>
      </w:pPr>
      <w:r w:rsidRPr="006A7AE9">
        <w:t>сопоставлять темы, идеи, сюжеты и отдельные эпизоды произведений, сопоставлять произведения (или фрагменты) родной (балкарской) литературы с произведениями других народов, выявлять их сходство и национальное своеобразие, аргументированно оценивать их;</w:t>
      </w:r>
    </w:p>
    <w:p w:rsidR="005D48F3" w:rsidRPr="006A7AE9" w:rsidRDefault="005D48F3" w:rsidP="005D48F3">
      <w:pPr>
        <w:pStyle w:val="ConsPlusNormal"/>
        <w:spacing w:before="240"/>
        <w:ind w:firstLine="540"/>
        <w:contextualSpacing/>
        <w:jc w:val="both"/>
      </w:pPr>
      <w:r w:rsidRPr="006A7AE9">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использовать освоенные теоретико-литературные понятия в процессе обсуждения произведения (литературный образ, художественный метод).</w:t>
      </w:r>
    </w:p>
    <w:p w:rsidR="005D48F3" w:rsidRPr="006A7AE9" w:rsidRDefault="005D48F3" w:rsidP="005D48F3">
      <w:pPr>
        <w:contextualSpacing/>
        <w:rPr>
          <w:rFonts w:ascii="Times New Roman" w:hAnsi="Times New Roman"/>
        </w:rPr>
      </w:pPr>
    </w:p>
    <w:p w:rsidR="005D48F3" w:rsidRPr="009C2ECF" w:rsidRDefault="005D48F3" w:rsidP="005D48F3">
      <w:pPr>
        <w:contextualSpacing/>
        <w:rPr>
          <w:rFonts w:ascii="Times New Roman" w:hAnsi="Times New Roman"/>
        </w:rPr>
      </w:pPr>
    </w:p>
    <w:p w:rsidR="005D48F3" w:rsidRPr="0074404C" w:rsidRDefault="005D48F3" w:rsidP="005D48F3">
      <w:pPr>
        <w:pStyle w:val="ConsPlusTitle"/>
        <w:ind w:firstLine="540"/>
        <w:contextualSpacing/>
        <w:jc w:val="both"/>
        <w:outlineLvl w:val="2"/>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 xml:space="preserve">. </w:t>
      </w:r>
      <w:r>
        <w:rPr>
          <w:rFonts w:ascii="Times New Roman" w:hAnsi="Times New Roman" w:cs="Times New Roman"/>
        </w:rPr>
        <w:t>Р</w:t>
      </w:r>
      <w:r w:rsidRPr="0074404C">
        <w:rPr>
          <w:rFonts w:ascii="Times New Roman" w:hAnsi="Times New Roman" w:cs="Times New Roman"/>
        </w:rPr>
        <w:t>абочая программа по учебному предмету "Родная (кабардино-черкесская) литература".</w:t>
      </w:r>
    </w:p>
    <w:p w:rsidR="005D48F3" w:rsidRPr="0074404C" w:rsidRDefault="005D48F3" w:rsidP="005D48F3">
      <w:pPr>
        <w:pStyle w:val="ConsPlusNormal"/>
        <w:spacing w:before="240"/>
        <w:ind w:firstLine="540"/>
        <w:contextualSpacing/>
        <w:jc w:val="both"/>
      </w:pPr>
      <w:r>
        <w:t>28</w:t>
      </w:r>
      <w:r w:rsidRPr="0074404C">
        <w:t xml:space="preserve">.1. </w:t>
      </w:r>
      <w:r>
        <w:t>Р</w:t>
      </w:r>
      <w:r w:rsidRPr="0074404C">
        <w:t xml:space="preserve">абочая программа по учебному предмету "Родная (кабардино-черкесская) литература"  </w:t>
      </w:r>
      <w:r w:rsidRPr="0074404C">
        <w:lastRenderedPageBreak/>
        <w:t>(далее соответственно - программа по родной (кабардино-черкесской) литературе,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5D48F3" w:rsidRPr="0074404C" w:rsidRDefault="005D48F3" w:rsidP="005D48F3">
      <w:pPr>
        <w:pStyle w:val="ConsPlusNormal"/>
        <w:spacing w:before="240"/>
        <w:ind w:firstLine="540"/>
        <w:contextualSpacing/>
        <w:jc w:val="both"/>
      </w:pPr>
      <w:r>
        <w:t>28</w:t>
      </w:r>
      <w:r w:rsidRPr="0074404C">
        <w:t>.2.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5D48F3" w:rsidRPr="0074404C" w:rsidRDefault="005D48F3" w:rsidP="005D48F3">
      <w:pPr>
        <w:pStyle w:val="ConsPlusNormal"/>
        <w:spacing w:before="240"/>
        <w:ind w:firstLine="540"/>
        <w:contextualSpacing/>
        <w:jc w:val="both"/>
      </w:pPr>
      <w:r>
        <w:t>28</w:t>
      </w:r>
      <w:r w:rsidRPr="0074404C">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D48F3" w:rsidRPr="0074404C" w:rsidRDefault="005D48F3" w:rsidP="005D48F3">
      <w:pPr>
        <w:pStyle w:val="ConsPlusNormal"/>
        <w:spacing w:before="240"/>
        <w:ind w:firstLine="540"/>
        <w:contextualSpacing/>
        <w:jc w:val="both"/>
      </w:pPr>
      <w:r>
        <w:t>28</w:t>
      </w:r>
      <w:r w:rsidRPr="0074404C">
        <w:t>.4.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.5. Пояснительная записка.</w:t>
      </w:r>
    </w:p>
    <w:p w:rsidR="005D48F3" w:rsidRPr="0074404C" w:rsidRDefault="005D48F3" w:rsidP="005D48F3">
      <w:pPr>
        <w:pStyle w:val="ConsPlusNormal"/>
        <w:spacing w:before="240"/>
        <w:ind w:firstLine="540"/>
        <w:contextualSpacing/>
        <w:jc w:val="both"/>
      </w:pPr>
      <w:r>
        <w:t>28</w:t>
      </w:r>
      <w:r w:rsidRPr="0074404C">
        <w:t>.5.1.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w:t>
      </w:r>
    </w:p>
    <w:p w:rsidR="005D48F3" w:rsidRPr="0074404C" w:rsidRDefault="005D48F3" w:rsidP="005D48F3">
      <w:pPr>
        <w:pStyle w:val="ConsPlusNormal"/>
        <w:spacing w:before="240"/>
        <w:ind w:firstLine="540"/>
        <w:contextualSpacing/>
        <w:jc w:val="both"/>
      </w:pPr>
      <w:r w:rsidRPr="0074404C">
        <w:t>Программа по родной (кабардино-черкесской) литературе концентрически расширяет содержание, уже усвоенное на уровне начального общего образования, систематизирует представления по кабардино-черкесской литературе и углубляет знания обучающихся об историческом и жанрово-родовом развитии кабардино-черкесской литературы. В процессе текстуального изучения литературных произведений на уровне основного общего образования продолжается развитие устной и письменной речи, познавательной активности, логического мышления, умений самостоятельной учебно-познавательной деятельности.</w:t>
      </w:r>
    </w:p>
    <w:p w:rsidR="005D48F3" w:rsidRPr="0074404C" w:rsidRDefault="005D48F3" w:rsidP="005D48F3">
      <w:pPr>
        <w:pStyle w:val="ConsPlusNormal"/>
        <w:spacing w:before="240"/>
        <w:ind w:firstLine="540"/>
        <w:contextualSpacing/>
        <w:jc w:val="both"/>
      </w:pPr>
      <w:r w:rsidRPr="0074404C">
        <w:t>Специфика учебного предмета "Родная (кабардино-черкесская) литература" определяется сущностью литературы как феномена национальной культуры. Воздействуя на обучающихся на эмоциональном и интеллектуальном уровнях, она приобщает их к нравственно-эстетическим ценностям народа, формирует духовный облик, нравственные ориентиры, общее миропонимание и национальное самосознание.</w:t>
      </w:r>
    </w:p>
    <w:p w:rsidR="005D48F3" w:rsidRPr="0074404C" w:rsidRDefault="005D48F3" w:rsidP="005D48F3">
      <w:pPr>
        <w:pStyle w:val="ConsPlusNormal"/>
        <w:spacing w:before="240"/>
        <w:ind w:firstLine="540"/>
        <w:contextualSpacing/>
        <w:jc w:val="both"/>
      </w:pPr>
      <w:r w:rsidRPr="0074404C">
        <w:t>Программа по родной (кабардино-черкесской) литературе определяет список разножанровых произведений разных эпох, авторов, тем.</w:t>
      </w:r>
    </w:p>
    <w:p w:rsidR="005D48F3" w:rsidRPr="0074404C" w:rsidRDefault="005D48F3" w:rsidP="005D48F3">
      <w:pPr>
        <w:pStyle w:val="ConsPlusNormal"/>
        <w:spacing w:before="240"/>
        <w:ind w:firstLine="540"/>
        <w:contextualSpacing/>
        <w:jc w:val="both"/>
      </w:pPr>
      <w:r w:rsidRPr="0074404C">
        <w:t>Теоретико-литературные понятия рассматриваются в процессе изучения конкретных литературных произведений, используются межпредметные связи с курсом русской литературы.</w:t>
      </w:r>
    </w:p>
    <w:p w:rsidR="005D48F3" w:rsidRPr="0074404C" w:rsidRDefault="005D48F3" w:rsidP="005D48F3">
      <w:pPr>
        <w:pStyle w:val="ConsPlusNormal"/>
        <w:spacing w:before="240"/>
        <w:ind w:firstLine="540"/>
        <w:contextualSpacing/>
        <w:jc w:val="both"/>
      </w:pPr>
      <w:r>
        <w:t>28</w:t>
      </w:r>
      <w:r w:rsidRPr="0074404C">
        <w:t>.5.2. В содержании программы по родной (кабардино-черкесской) литературе выделяются следующие содержательные линии:</w:t>
      </w:r>
    </w:p>
    <w:p w:rsidR="005D48F3" w:rsidRPr="0074404C" w:rsidRDefault="005D48F3" w:rsidP="005D48F3">
      <w:pPr>
        <w:pStyle w:val="ConsPlusNormal"/>
        <w:spacing w:before="240"/>
        <w:ind w:firstLine="540"/>
        <w:contextualSpacing/>
        <w:jc w:val="both"/>
      </w:pPr>
      <w:r w:rsidRPr="0074404C">
        <w:t>Содержательная линия "Литература как сфера творческой деятельности и как учебный предмет" направлена на формирование навыков определения художественных и научных текстов, литературных жанров, усвоение литературоведческих понятий для анализа художественного произведения.</w:t>
      </w:r>
    </w:p>
    <w:p w:rsidR="005D48F3" w:rsidRPr="0074404C" w:rsidRDefault="005D48F3" w:rsidP="005D48F3">
      <w:pPr>
        <w:pStyle w:val="ConsPlusNormal"/>
        <w:spacing w:before="240"/>
        <w:ind w:firstLine="540"/>
        <w:contextualSpacing/>
        <w:jc w:val="both"/>
      </w:pPr>
      <w:r w:rsidRPr="0074404C">
        <w:t>Содержательная линия "Устное народное творчество" направлена на изучение основных жанров адыгского фольклора, определение его нравственного идеала.</w:t>
      </w:r>
    </w:p>
    <w:p w:rsidR="005D48F3" w:rsidRPr="0074404C" w:rsidRDefault="005D48F3" w:rsidP="005D48F3">
      <w:pPr>
        <w:pStyle w:val="ConsPlusNormal"/>
        <w:spacing w:before="240"/>
        <w:ind w:firstLine="540"/>
        <w:contextualSpacing/>
        <w:jc w:val="both"/>
      </w:pPr>
      <w:r w:rsidRPr="0074404C">
        <w:t>Содержательная линия "Исторические истоки современной кабардино-черкесской литературы" посвящена изучению творчества кабардинских и черкесских писателей и определению его значения для современной литературы.</w:t>
      </w:r>
    </w:p>
    <w:p w:rsidR="005D48F3" w:rsidRPr="0074404C" w:rsidRDefault="005D48F3" w:rsidP="005D48F3">
      <w:pPr>
        <w:pStyle w:val="ConsPlusNormal"/>
        <w:spacing w:before="240"/>
        <w:ind w:firstLine="540"/>
        <w:contextualSpacing/>
        <w:jc w:val="both"/>
      </w:pPr>
      <w:r w:rsidRPr="0074404C">
        <w:t>Содержательная линия "Становление кабардино-черкесской литературы в первые десятилетия XX века" предполагает изучение кабардино-черкесской литературы начала XX века.</w:t>
      </w:r>
    </w:p>
    <w:p w:rsidR="005D48F3" w:rsidRPr="0074404C" w:rsidRDefault="005D48F3" w:rsidP="005D48F3">
      <w:pPr>
        <w:pStyle w:val="ConsPlusNormal"/>
        <w:spacing w:before="240"/>
        <w:ind w:firstLine="540"/>
        <w:contextualSpacing/>
        <w:jc w:val="both"/>
      </w:pPr>
      <w:r w:rsidRPr="0074404C">
        <w:t>Содержательная линия "Кабардино-черкесская литература о героях труда" направлена на изучение произведений литературы, посвященных трудящимся разных сфер деятельности.</w:t>
      </w:r>
    </w:p>
    <w:p w:rsidR="005D48F3" w:rsidRPr="0074404C" w:rsidRDefault="005D48F3" w:rsidP="005D48F3">
      <w:pPr>
        <w:pStyle w:val="ConsPlusNormal"/>
        <w:spacing w:before="240"/>
        <w:ind w:firstLine="540"/>
        <w:contextualSpacing/>
        <w:jc w:val="both"/>
      </w:pPr>
      <w:r w:rsidRPr="0074404C">
        <w:t>Содержательная линия "Патриотические чувства и любовь к Родине в мирное и военное время" предполагает изучение литературы адыгского народа, посвященной героям Великой Отечественной войны, патриотизму и любви к Родине в мирное время, нравственному совершенству и внутренней красоте человека, красоте и щедрости природы родного края.</w:t>
      </w:r>
    </w:p>
    <w:p w:rsidR="005D48F3" w:rsidRPr="0074404C" w:rsidRDefault="005D48F3" w:rsidP="005D48F3">
      <w:pPr>
        <w:pStyle w:val="ConsPlusNormal"/>
        <w:spacing w:before="240"/>
        <w:ind w:firstLine="540"/>
        <w:contextualSpacing/>
        <w:jc w:val="both"/>
      </w:pPr>
      <w:r w:rsidRPr="0074404C">
        <w:lastRenderedPageBreak/>
        <w:t>Содержательная линия "Кабардино-черкесская литература о внутреннем мире человека" направлена на изучение современной кабардино-черкесской литературы, отражающей внутренние переживания человека в условиях информационного общества.</w:t>
      </w:r>
    </w:p>
    <w:p w:rsidR="005D48F3" w:rsidRPr="0074404C" w:rsidRDefault="005D48F3" w:rsidP="005D48F3">
      <w:pPr>
        <w:pStyle w:val="ConsPlusNormal"/>
        <w:spacing w:before="240"/>
        <w:ind w:firstLine="540"/>
        <w:contextualSpacing/>
        <w:jc w:val="both"/>
      </w:pPr>
      <w:r>
        <w:t>28</w:t>
      </w:r>
      <w:r w:rsidRPr="0074404C">
        <w:t>.5.3. Изучение родной (кабардино-черкесской) литературы направлено на достижение следующих целей:</w:t>
      </w:r>
    </w:p>
    <w:p w:rsidR="005D48F3" w:rsidRPr="0074404C" w:rsidRDefault="005D48F3" w:rsidP="005D48F3">
      <w:pPr>
        <w:pStyle w:val="ConsPlusNormal"/>
        <w:spacing w:before="240"/>
        <w:ind w:firstLine="540"/>
        <w:contextualSpacing/>
        <w:jc w:val="both"/>
      </w:pPr>
      <w:r w:rsidRPr="0074404C">
        <w:t>приобщение обучающихся к литературному наследию кабардинского народа, развитие устной и письменной речи на родном языке, обучение основным теоретико-литературным понятиям, воспитание ценностного отношения к родной кабардино-черкесской литературе как к хранителю культурного наследия кабардинского народа;</w:t>
      </w:r>
    </w:p>
    <w:p w:rsidR="005D48F3" w:rsidRPr="0074404C" w:rsidRDefault="005D48F3" w:rsidP="005D48F3">
      <w:pPr>
        <w:pStyle w:val="ConsPlusNormal"/>
        <w:spacing w:before="240"/>
        <w:ind w:firstLine="540"/>
        <w:contextualSpacing/>
        <w:jc w:val="both"/>
      </w:pPr>
      <w:r w:rsidRPr="0074404C">
        <w:t>формирование отношения к литературе как к одной из основных культурных ценностей народа и особому способу познания жизни;</w:t>
      </w:r>
    </w:p>
    <w:p w:rsidR="005D48F3" w:rsidRPr="0074404C" w:rsidRDefault="005D48F3" w:rsidP="005D48F3">
      <w:pPr>
        <w:pStyle w:val="ConsPlusNormal"/>
        <w:spacing w:before="240"/>
        <w:ind w:firstLine="540"/>
        <w:contextualSpacing/>
        <w:jc w:val="both"/>
      </w:pPr>
      <w:r w:rsidRPr="0074404C">
        <w:t>осознание коммуникативно-эстетических возможностей родного языка на основе изучения лучших произведений литературы своего народа;</w:t>
      </w:r>
    </w:p>
    <w:p w:rsidR="005D48F3" w:rsidRPr="0074404C" w:rsidRDefault="005D48F3" w:rsidP="005D48F3">
      <w:pPr>
        <w:pStyle w:val="ConsPlusNormal"/>
        <w:spacing w:before="240"/>
        <w:ind w:firstLine="540"/>
        <w:contextualSpacing/>
        <w:jc w:val="both"/>
      </w:pPr>
      <w:r w:rsidRPr="0074404C">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эмоциональном и интеллектуальном уровнях;</w:t>
      </w:r>
    </w:p>
    <w:p w:rsidR="005D48F3" w:rsidRPr="0074404C" w:rsidRDefault="005D48F3" w:rsidP="005D48F3">
      <w:pPr>
        <w:pStyle w:val="ConsPlusNormal"/>
        <w:spacing w:before="240"/>
        <w:ind w:firstLine="540"/>
        <w:contextualSpacing/>
        <w:jc w:val="both"/>
      </w:pPr>
      <w:r w:rsidRPr="0074404C">
        <w:t>воспитание культуры выражения собственной позиции, способности аргументировать свое мнение и оформлять его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D48F3" w:rsidRPr="0074404C" w:rsidRDefault="005D48F3" w:rsidP="005D48F3">
      <w:pPr>
        <w:pStyle w:val="ConsPlusNormal"/>
        <w:spacing w:before="240"/>
        <w:ind w:firstLine="540"/>
        <w:contextualSpacing/>
        <w:jc w:val="both"/>
      </w:pPr>
      <w:r w:rsidRPr="0074404C">
        <w:t>воспитание культуры понимания "чужой" позиции, а также уважительного отношения к языкам, к ценностям других людей, к культуре других эпох и народов;</w:t>
      </w:r>
    </w:p>
    <w:p w:rsidR="005D48F3" w:rsidRPr="0074404C" w:rsidRDefault="005D48F3" w:rsidP="005D48F3">
      <w:pPr>
        <w:pStyle w:val="ConsPlusNormal"/>
        <w:spacing w:before="240"/>
        <w:ind w:firstLine="540"/>
        <w:contextualSpacing/>
        <w:jc w:val="both"/>
      </w:pPr>
      <w:r w:rsidRPr="0074404C">
        <w:t>осознание значимости чтения и изучения литературы для дальнейшего развития, формирование стремления сознательно планировать и реализовывать свое чтение.</w:t>
      </w:r>
    </w:p>
    <w:p w:rsidR="005D48F3" w:rsidRPr="0074404C" w:rsidRDefault="005D48F3" w:rsidP="005D48F3">
      <w:pPr>
        <w:pStyle w:val="ConsPlusNormal"/>
        <w:spacing w:before="240"/>
        <w:ind w:firstLine="540"/>
        <w:contextualSpacing/>
        <w:jc w:val="both"/>
      </w:pPr>
      <w:r>
        <w:t>28</w:t>
      </w:r>
      <w:r w:rsidRPr="0074404C">
        <w:t>.5.4. Об</w:t>
      </w:r>
      <w:r w:rsidR="001022C5">
        <w:t>щее число часов</w:t>
      </w:r>
      <w:r w:rsidRPr="0074404C">
        <w:t xml:space="preserve"> для изучения родной (кабардино-черкесской) литературы - </w:t>
      </w:r>
      <w:r w:rsidRPr="006A7AE9">
        <w:t>1</w:t>
      </w:r>
      <w:r>
        <w:t>53</w:t>
      </w:r>
      <w:r w:rsidRPr="006A7AE9">
        <w:t xml:space="preserve"> час</w:t>
      </w:r>
      <w:r>
        <w:t>а</w:t>
      </w:r>
      <w:r w:rsidRPr="006A7AE9">
        <w:t xml:space="preserve">: в 5 классе - 34 часа (1 час в неделю), в 6 классе - 34 часа (1 час в неделю), в 7 классе - 34 часа (1 час в неделю), в 8 классе - 34 часа (1 час в неделю), в 9 классе - </w:t>
      </w:r>
      <w:r>
        <w:t>17</w:t>
      </w:r>
      <w:r w:rsidRPr="006A7AE9">
        <w:t xml:space="preserve"> час</w:t>
      </w:r>
      <w:r>
        <w:t>ов</w:t>
      </w:r>
      <w:r w:rsidRPr="006A7AE9">
        <w:t xml:space="preserve"> (</w:t>
      </w:r>
      <w:r>
        <w:t>0,5 часов</w:t>
      </w:r>
      <w:r w:rsidRPr="006A7AE9">
        <w:t xml:space="preserve"> неделю).</w:t>
      </w:r>
    </w:p>
    <w:p w:rsidR="005D48F3" w:rsidRPr="0074404C" w:rsidRDefault="005D48F3" w:rsidP="005D48F3">
      <w:pPr>
        <w:pStyle w:val="ConsPlusNormal"/>
        <w:spacing w:before="240"/>
        <w:ind w:firstLine="540"/>
        <w:contextualSpacing/>
        <w:jc w:val="both"/>
      </w:pPr>
      <w:r>
        <w:t>28</w:t>
      </w:r>
      <w:r w:rsidRPr="0074404C">
        <w:t>.5.4.1.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(кабардино-черкесской) литературы, в рамках соблюдения гигиенических нормативов к недельной образовательной нагрузке.</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.6. Содержание обучения в 5 классе.</w:t>
      </w:r>
    </w:p>
    <w:p w:rsidR="005D48F3" w:rsidRPr="0074404C" w:rsidRDefault="005D48F3" w:rsidP="005D48F3">
      <w:pPr>
        <w:pStyle w:val="ConsPlusNormal"/>
        <w:spacing w:before="240"/>
        <w:ind w:firstLine="540"/>
        <w:contextualSpacing/>
        <w:jc w:val="both"/>
      </w:pPr>
      <w:r>
        <w:t>28</w:t>
      </w:r>
      <w:r w:rsidRPr="0074404C">
        <w:t>.6.1. Введение. Книга - наш верный друг.</w:t>
      </w:r>
    </w:p>
    <w:p w:rsidR="005D48F3" w:rsidRPr="0074404C" w:rsidRDefault="005D48F3" w:rsidP="005D48F3">
      <w:pPr>
        <w:pStyle w:val="ConsPlusNormal"/>
        <w:spacing w:before="240"/>
        <w:ind w:firstLine="540"/>
        <w:contextualSpacing/>
        <w:jc w:val="both"/>
      </w:pPr>
      <w:r w:rsidRPr="0074404C">
        <w:t>Знакомство со структурой и содержанием учебника-хрестоматии 5 класса. Знакомство с историей создания книги, определение роли книги в жизни человека, специфики художественной литературы как искусства слова, выявление круга читательских интересов обучающихся, подготовка к восприятию курса литературы в 5 классе.</w:t>
      </w:r>
    </w:p>
    <w:p w:rsidR="005D48F3" w:rsidRPr="0074404C" w:rsidRDefault="005D48F3" w:rsidP="005D48F3">
      <w:pPr>
        <w:pStyle w:val="ConsPlusNormal"/>
        <w:spacing w:before="240"/>
        <w:ind w:firstLine="540"/>
        <w:contextualSpacing/>
        <w:jc w:val="both"/>
      </w:pPr>
      <w:r w:rsidRPr="0074404C">
        <w:t>Литература как вид искусства и способ отображения прошлого, настоящего и будущего народа в художественных образах.</w:t>
      </w:r>
    </w:p>
    <w:p w:rsidR="005D48F3" w:rsidRPr="0074404C" w:rsidRDefault="005D48F3" w:rsidP="005D48F3">
      <w:pPr>
        <w:pStyle w:val="ConsPlusNormal"/>
        <w:spacing w:before="240"/>
        <w:ind w:firstLine="540"/>
        <w:contextualSpacing/>
        <w:jc w:val="both"/>
      </w:pPr>
      <w:r w:rsidRPr="0074404C">
        <w:t>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часто изображаемые авторами человеческие ценности. Литература как один из источников обогащения речи обучающихся, ее роль в жизни.</w:t>
      </w:r>
    </w:p>
    <w:p w:rsidR="005D48F3" w:rsidRPr="0074404C" w:rsidRDefault="005D48F3" w:rsidP="005D48F3">
      <w:pPr>
        <w:pStyle w:val="ConsPlusNormal"/>
        <w:spacing w:before="240"/>
        <w:ind w:firstLine="540"/>
        <w:contextualSpacing/>
        <w:jc w:val="both"/>
      </w:pPr>
      <w:r>
        <w:t>28</w:t>
      </w:r>
      <w:r w:rsidRPr="0074404C">
        <w:t>.6.2. Устное народное творчество.</w:t>
      </w:r>
    </w:p>
    <w:p w:rsidR="005D48F3" w:rsidRPr="0074404C" w:rsidRDefault="005D48F3" w:rsidP="005D48F3">
      <w:pPr>
        <w:pStyle w:val="ConsPlusNormal"/>
        <w:spacing w:before="240"/>
        <w:ind w:firstLine="540"/>
        <w:contextualSpacing/>
        <w:jc w:val="both"/>
      </w:pPr>
      <w:r w:rsidRPr="0074404C">
        <w:t>Устное народное поэтическое творчество как сокровищница богатейшей художественной традиции адыгов. Характеристика основных жанров народного творчества. Народная поэзия как источник создания народной литературы. 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5D48F3" w:rsidRPr="0074404C" w:rsidRDefault="005D48F3" w:rsidP="005D48F3">
      <w:pPr>
        <w:pStyle w:val="ConsPlusNormal"/>
        <w:spacing w:before="240"/>
        <w:ind w:firstLine="540"/>
        <w:contextualSpacing/>
        <w:jc w:val="both"/>
      </w:pPr>
      <w:r>
        <w:lastRenderedPageBreak/>
        <w:t>28</w:t>
      </w:r>
      <w:r w:rsidRPr="0074404C">
        <w:t>.6.2.1. Народные сказки.</w:t>
      </w:r>
    </w:p>
    <w:p w:rsidR="005D48F3" w:rsidRPr="0074404C" w:rsidRDefault="005D48F3" w:rsidP="005D48F3">
      <w:pPr>
        <w:pStyle w:val="ConsPlusNormal"/>
        <w:spacing w:before="240"/>
        <w:ind w:firstLine="540"/>
        <w:contextualSpacing/>
        <w:jc w:val="both"/>
      </w:pPr>
      <w:r w:rsidRPr="0074404C">
        <w:t>Сказка "Бажэ хеящIэ" ("Лиса-судья"). Сюжет сказки. Образы животных в сказке. Поучительный характер сказки: отвечать добром на добро, всегда быть на стороне правды.</w:t>
      </w:r>
    </w:p>
    <w:p w:rsidR="005D48F3" w:rsidRPr="0074404C" w:rsidRDefault="005D48F3" w:rsidP="005D48F3">
      <w:pPr>
        <w:pStyle w:val="ConsPlusNormal"/>
        <w:spacing w:before="240"/>
        <w:ind w:firstLine="540"/>
        <w:contextualSpacing/>
        <w:jc w:val="both"/>
      </w:pPr>
      <w:r w:rsidRPr="0074404C">
        <w:t>"Къэблэжьар лъапIэщ" ("Что заработано, то дорого"). Сюжет и основная идея сказки. Труд как средство воспитания нравственных качеств. Бытовой характер сказки.</w:t>
      </w:r>
    </w:p>
    <w:p w:rsidR="005D48F3" w:rsidRPr="0074404C" w:rsidRDefault="005D48F3" w:rsidP="005D48F3">
      <w:pPr>
        <w:pStyle w:val="ConsPlusNormal"/>
        <w:spacing w:before="240"/>
        <w:ind w:firstLine="540"/>
        <w:contextualSpacing/>
        <w:jc w:val="both"/>
      </w:pPr>
      <w:r w:rsidRPr="0074404C">
        <w:t>"Иныжьым и къан" ("Приемный сын Иныжа"). Сюжет и композиция сказки. Система образов в сказке. Реалистичность деталей и фантастичность сюжета. Волшебная сказка.</w:t>
      </w:r>
    </w:p>
    <w:p w:rsidR="005D48F3" w:rsidRPr="0074404C" w:rsidRDefault="005D48F3" w:rsidP="005D48F3">
      <w:pPr>
        <w:pStyle w:val="ConsPlusNormal"/>
        <w:spacing w:before="240"/>
        <w:ind w:firstLine="540"/>
        <w:contextualSpacing/>
        <w:jc w:val="both"/>
      </w:pPr>
      <w:r>
        <w:t>28</w:t>
      </w:r>
      <w:r w:rsidRPr="0074404C">
        <w:t>.6.2.2. Эпос "Нарты".</w:t>
      </w:r>
    </w:p>
    <w:p w:rsidR="005D48F3" w:rsidRPr="0074404C" w:rsidRDefault="005D48F3" w:rsidP="005D48F3">
      <w:pPr>
        <w:pStyle w:val="ConsPlusNormal"/>
        <w:spacing w:before="240"/>
        <w:ind w:firstLine="540"/>
        <w:contextualSpacing/>
        <w:jc w:val="both"/>
      </w:pPr>
      <w:r w:rsidRPr="0074404C">
        <w:t>"Сосрыкъуэ и джатэмрэ и шымрэ" ("Конь и меч Сосруко"). Нартский эпос - один из жанров устного народного творчества. Композиционные и языковые особенности текстов нартского эпоса. Используемые приемы в создании образов. Герой нартского эпоса, его облик и поступки. Сила и отвага богатырей в борьбе со злом.</w:t>
      </w:r>
    </w:p>
    <w:p w:rsidR="005D48F3" w:rsidRPr="0074404C" w:rsidRDefault="005D48F3" w:rsidP="005D48F3">
      <w:pPr>
        <w:pStyle w:val="ConsPlusNormal"/>
        <w:spacing w:before="240"/>
        <w:ind w:firstLine="540"/>
        <w:contextualSpacing/>
        <w:jc w:val="both"/>
      </w:pPr>
      <w:r>
        <w:t>28</w:t>
      </w:r>
      <w:r w:rsidRPr="0074404C">
        <w:t>.6.2.3. Малые жанры фольклора.</w:t>
      </w:r>
    </w:p>
    <w:p w:rsidR="005D48F3" w:rsidRPr="0074404C" w:rsidRDefault="005D48F3" w:rsidP="005D48F3">
      <w:pPr>
        <w:pStyle w:val="ConsPlusNormal"/>
        <w:spacing w:before="240"/>
        <w:ind w:firstLine="540"/>
        <w:contextualSpacing/>
        <w:jc w:val="both"/>
      </w:pPr>
      <w:r w:rsidRPr="0074404C">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5D48F3" w:rsidRPr="0074404C" w:rsidRDefault="005D48F3" w:rsidP="005D48F3">
      <w:pPr>
        <w:pStyle w:val="ConsPlusNormal"/>
        <w:spacing w:before="240"/>
        <w:ind w:firstLine="540"/>
        <w:contextualSpacing/>
        <w:jc w:val="both"/>
      </w:pPr>
      <w:r w:rsidRPr="0074404C">
        <w:t>Загадки. Отражение в загадках народной смекалки и наблюдательности. Краткость, выразительность и образность загадок.</w:t>
      </w:r>
    </w:p>
    <w:p w:rsidR="005D48F3" w:rsidRPr="0074404C" w:rsidRDefault="005D48F3" w:rsidP="005D48F3">
      <w:pPr>
        <w:pStyle w:val="ConsPlusNormal"/>
        <w:spacing w:before="240"/>
        <w:ind w:firstLine="540"/>
        <w:contextualSpacing/>
        <w:jc w:val="both"/>
      </w:pPr>
      <w:r w:rsidRPr="0074404C">
        <w:t>Скороговорки. Скороговорки как веселая и легкая форма обучения детей правильному произношению звуков родной речи.</w:t>
      </w:r>
    </w:p>
    <w:p w:rsidR="005D48F3" w:rsidRPr="0074404C" w:rsidRDefault="005D48F3" w:rsidP="005D48F3">
      <w:pPr>
        <w:pStyle w:val="ConsPlusNormal"/>
        <w:spacing w:before="240"/>
        <w:ind w:firstLine="540"/>
        <w:contextualSpacing/>
        <w:jc w:val="both"/>
      </w:pPr>
      <w:r>
        <w:t>28</w:t>
      </w:r>
      <w:r w:rsidRPr="0074404C">
        <w:t>.6.3. Литературная сказка.</w:t>
      </w:r>
    </w:p>
    <w:p w:rsidR="005D48F3" w:rsidRPr="0074404C" w:rsidRDefault="005D48F3" w:rsidP="005D48F3">
      <w:pPr>
        <w:pStyle w:val="ConsPlusNormal"/>
        <w:spacing w:before="240"/>
        <w:ind w:firstLine="540"/>
        <w:contextualSpacing/>
        <w:jc w:val="both"/>
      </w:pPr>
      <w:r w:rsidRPr="0074404C">
        <w:t>Литературная сказка "Елбэздыкъуэ" ("Эльбаздуко"). Тема мирного труда и защиты родной земли. Эльбаздуко - крестьянский сын как выразитель основной мысли сказки. Волшебная сказка героического содержания. Представления о добре и зле, народные традиции в фольклорных произведениях. Воспитательная функция фольклора. Творческое использование традиционного сказочного сюжета. Необычная развязка и ее глубокий смысл. Нравоучительный и философский характер сказок.</w:t>
      </w:r>
    </w:p>
    <w:p w:rsidR="005D48F3" w:rsidRPr="0074404C" w:rsidRDefault="005D48F3" w:rsidP="005D48F3">
      <w:pPr>
        <w:pStyle w:val="ConsPlusNormal"/>
        <w:spacing w:before="240"/>
        <w:ind w:firstLine="540"/>
        <w:contextualSpacing/>
        <w:jc w:val="both"/>
      </w:pPr>
      <w:r w:rsidRPr="0074404C">
        <w:t>Б.А. Жанимов. Литературная сказка "Дыщэ баш" ("Золотой посох"). Волшебная сказка героического содержания. Представления о добре и зле, народные традиции в фольклорных произведениях. Воспитательная функция фольклора. Творческое использование традиционного сказочного сюжета. Необычная развязка и ее глубокий смысл. Нравоучительный и философский характер сказок.</w:t>
      </w:r>
    </w:p>
    <w:p w:rsidR="005D48F3" w:rsidRPr="0074404C" w:rsidRDefault="005D48F3" w:rsidP="005D48F3">
      <w:pPr>
        <w:pStyle w:val="ConsPlusNormal"/>
        <w:spacing w:before="240"/>
        <w:ind w:firstLine="540"/>
        <w:contextualSpacing/>
        <w:jc w:val="both"/>
      </w:pPr>
      <w:r>
        <w:t>28</w:t>
      </w:r>
      <w:r w:rsidRPr="0074404C">
        <w:t>.6.4. Кабардино-черкесская литература XX века.</w:t>
      </w:r>
    </w:p>
    <w:p w:rsidR="005D48F3" w:rsidRPr="0074404C" w:rsidRDefault="005D48F3" w:rsidP="005D48F3">
      <w:pPr>
        <w:pStyle w:val="ConsPlusNormal"/>
        <w:spacing w:before="240"/>
        <w:ind w:firstLine="540"/>
        <w:contextualSpacing/>
        <w:jc w:val="both"/>
      </w:pPr>
      <w:r w:rsidRPr="0074404C">
        <w:t>А.П. Кешоков. Краткие сведения о жизни и творчестве писателя. Стихотворение "Адыгэ хэку" ("Адыгский край"). Любовь поэта к родному краю. Красота природы родного края, средства ее изображения.</w:t>
      </w:r>
    </w:p>
    <w:p w:rsidR="005D48F3" w:rsidRPr="0074404C" w:rsidRDefault="005D48F3" w:rsidP="005D48F3">
      <w:pPr>
        <w:pStyle w:val="ConsPlusNormal"/>
        <w:spacing w:before="240"/>
        <w:ind w:firstLine="540"/>
        <w:contextualSpacing/>
        <w:jc w:val="both"/>
      </w:pPr>
      <w:r w:rsidRPr="0074404C">
        <w:t>Н.А. Цагов. Краткие сведения о жизни и творчестве писателя. Рассказ "Уэсыр сытым къыхэкIрэ?" ("Откуда берется снег?"). Изучение окружающего мира. Любознательность и жажда к знаниям. Взаимоотношения между поколениями. Интеграция с биологией.</w:t>
      </w:r>
    </w:p>
    <w:p w:rsidR="005D48F3" w:rsidRPr="0074404C" w:rsidRDefault="005D48F3" w:rsidP="005D48F3">
      <w:pPr>
        <w:pStyle w:val="ConsPlusNormal"/>
        <w:spacing w:before="240"/>
        <w:ind w:firstLine="540"/>
        <w:contextualSpacing/>
        <w:jc w:val="both"/>
      </w:pPr>
      <w:r w:rsidRPr="0074404C">
        <w:t>А.А. Шогенцуков. Краткие сведения о жизни и творчестве писателя. Стихотворения "Бжьыхьэ" ("Осень"), "ЩIымахуэ" ("Зима"), "Гъатхэ" ("Весна"). Умение чувствовать красоту природы. Конкретные пейзажные зарисовки. Поэтическое изображение родной природы и выражение авторского настроения, миросозерцания. Радостная, яркая, полная движения картина природы. Язык стихотворения.</w:t>
      </w:r>
    </w:p>
    <w:p w:rsidR="005D48F3" w:rsidRPr="0074404C" w:rsidRDefault="005D48F3" w:rsidP="005D48F3">
      <w:pPr>
        <w:pStyle w:val="ConsPlusNormal"/>
        <w:spacing w:before="240"/>
        <w:ind w:firstLine="540"/>
        <w:contextualSpacing/>
        <w:jc w:val="both"/>
      </w:pPr>
      <w:r w:rsidRPr="0074404C">
        <w:t>А.Н. Охтов. Краткие сведения о жизни и творчестве писателя. Рассказ "Дудакъ" ("Дрофа"). Взаимосвязь природы и человека в рассказе. Добро и зло в образах героев. Структурные части рассказа. Композиция.</w:t>
      </w:r>
    </w:p>
    <w:p w:rsidR="005D48F3" w:rsidRPr="0074404C" w:rsidRDefault="005D48F3" w:rsidP="005D48F3">
      <w:pPr>
        <w:pStyle w:val="ConsPlusNormal"/>
        <w:spacing w:before="240"/>
        <w:ind w:firstLine="540"/>
        <w:contextualSpacing/>
        <w:jc w:val="both"/>
      </w:pPr>
      <w:r w:rsidRPr="0074404C">
        <w:t>В.К. Абитов. Краткие сведения о жизни и творчестве поэта. Стихотворение "Мамырыгъэр хъумэныр текIуэныгъэщ" ("Сохранение мира есть победа"). Тема памяти. Образ Красного знамени как символа победы над врагом. Изобразительно-выразительные средства в стихотворении.</w:t>
      </w:r>
    </w:p>
    <w:p w:rsidR="005D48F3" w:rsidRPr="0074404C" w:rsidRDefault="005D48F3" w:rsidP="005D48F3">
      <w:pPr>
        <w:pStyle w:val="ConsPlusNormal"/>
        <w:spacing w:before="240"/>
        <w:ind w:firstLine="540"/>
        <w:contextualSpacing/>
        <w:jc w:val="both"/>
      </w:pPr>
      <w:r w:rsidRPr="0074404C">
        <w:t xml:space="preserve">З.М. Налоев. Краткие сведения о жизни и творчестве писателя. Стихотворения "ПцIащхъуэ" </w:t>
      </w:r>
      <w:r w:rsidRPr="0074404C">
        <w:lastRenderedPageBreak/>
        <w:t>("Ласточка"), "ЩIымахуэ" ("Зима"). Взаимосвязь природы и человека в стихотворениях Налоева. Способы выражения любви к живой природе. Образы животных и птиц в стихотворениях.</w:t>
      </w:r>
    </w:p>
    <w:p w:rsidR="005D48F3" w:rsidRPr="0074404C" w:rsidRDefault="005D48F3" w:rsidP="005D48F3">
      <w:pPr>
        <w:pStyle w:val="ConsPlusNormal"/>
        <w:spacing w:before="240"/>
        <w:ind w:firstLine="540"/>
        <w:contextualSpacing/>
        <w:jc w:val="both"/>
      </w:pPr>
      <w:r w:rsidRPr="0074404C">
        <w:t>Б.И. Куашев. Краткие сведения о жизни и творчестве писателя. Стихотворение "Си гъусэщ" ("Всегда со мной"). Книга в жизни автора. Образ книги в стихотворении и средства его создания. Книга в жизни человека и общества. Книга как духовное завещание одного поколения другому. Язык и композиция произведения.</w:t>
      </w:r>
    </w:p>
    <w:p w:rsidR="005D48F3" w:rsidRPr="0074404C" w:rsidRDefault="005D48F3" w:rsidP="005D48F3">
      <w:pPr>
        <w:pStyle w:val="ConsPlusNormal"/>
        <w:spacing w:before="240"/>
        <w:ind w:firstLine="540"/>
        <w:contextualSpacing/>
        <w:jc w:val="both"/>
      </w:pPr>
      <w:r w:rsidRPr="0074404C">
        <w:t>Б.Г. Тхамоков. Краткие сведения о жизни и творчестве писателя. Рассказ "Зэрыджэ Iэрамэ" ("Кисть калины"). Рассказ о взаимоотношениях в семье. Уважение и почитание старших, забота о них. Способность преодолевать трудности для спасения близкого человека. Художественные особенности текста. Приемы создания характеров.</w:t>
      </w:r>
    </w:p>
    <w:p w:rsidR="005D48F3" w:rsidRPr="0074404C" w:rsidRDefault="005D48F3" w:rsidP="005D48F3">
      <w:pPr>
        <w:pStyle w:val="ConsPlusNormal"/>
        <w:spacing w:before="240"/>
        <w:ind w:firstLine="540"/>
        <w:contextualSpacing/>
        <w:jc w:val="both"/>
      </w:pPr>
      <w:r>
        <w:t>28</w:t>
      </w:r>
      <w:r w:rsidRPr="0074404C">
        <w:t>.6.5. Произведения о Великой Отечественной войне.</w:t>
      </w:r>
    </w:p>
    <w:p w:rsidR="005D48F3" w:rsidRPr="0074404C" w:rsidRDefault="005D48F3" w:rsidP="005D48F3">
      <w:pPr>
        <w:pStyle w:val="ConsPlusNormal"/>
        <w:spacing w:before="240"/>
        <w:ind w:firstLine="540"/>
        <w:contextualSpacing/>
        <w:jc w:val="both"/>
      </w:pPr>
      <w:r w:rsidRPr="0074404C">
        <w:t>Л.А. Бозиев. Рассказ "Лонэ и зы махуэ" ("Один день Лени"). Рассказ о беспощадности войны. Рано повзрослевшие дети и старики в тылу врага. Поступки героев во имя спасения близких людей.</w:t>
      </w:r>
    </w:p>
    <w:p w:rsidR="005D48F3" w:rsidRPr="0074404C" w:rsidRDefault="005D48F3" w:rsidP="005D48F3">
      <w:pPr>
        <w:pStyle w:val="ConsPlusNormal"/>
        <w:spacing w:before="240"/>
        <w:ind w:firstLine="540"/>
        <w:contextualSpacing/>
        <w:jc w:val="both"/>
      </w:pPr>
      <w:r w:rsidRPr="0074404C">
        <w:t>М.М. Кармоков. Краткие сведения о жизни и творчестве писателя. Рассказ "Зэман хьэлъэм" ("В тяжелое время"), отрывок из рассказа "Дыжьын фалъэ" ("Серебряная чаша"). Тяжелые годы Великой Отечественной войны. Образ детей, прошедших через ужас войны. Национально-культурные особенности языка произведения. Речевая характеристика героев рассказа.</w:t>
      </w:r>
    </w:p>
    <w:p w:rsidR="005D48F3" w:rsidRPr="0074404C" w:rsidRDefault="005D48F3" w:rsidP="005D48F3">
      <w:pPr>
        <w:pStyle w:val="ConsPlusNormal"/>
        <w:spacing w:before="240"/>
        <w:ind w:firstLine="540"/>
        <w:contextualSpacing/>
        <w:jc w:val="both"/>
      </w:pPr>
      <w:r w:rsidRPr="0074404C">
        <w:t>С.Х. Жилетежев. Краткие сведения о жизни и творчестве писателя. Рассказ "Нарт и ныбжьэгъухэр" ("Нарт и его друзья"). Место питомцев в жизни детей. Животные становятся главными героями произведения.</w:t>
      </w:r>
    </w:p>
    <w:p w:rsidR="005D48F3" w:rsidRPr="0074404C" w:rsidRDefault="005D48F3" w:rsidP="005D48F3">
      <w:pPr>
        <w:pStyle w:val="ConsPlusNormal"/>
        <w:spacing w:before="240"/>
        <w:ind w:firstLine="540"/>
        <w:contextualSpacing/>
        <w:jc w:val="both"/>
      </w:pPr>
      <w:r w:rsidRPr="0074404C">
        <w:t>А.К. Шомахов. Краткие сведения о жизни и творчестве писателя. Стихотворение "Зэраншу" ("Сорванец"). Стихотворение о мальчике, который все время шалит, герое смешных историй. Средства юмористической характеристики в стихотворении. Мир детства в стихотворении.</w:t>
      </w:r>
    </w:p>
    <w:p w:rsidR="005D48F3" w:rsidRPr="0074404C" w:rsidRDefault="005D48F3" w:rsidP="005D48F3">
      <w:pPr>
        <w:pStyle w:val="ConsPlusNormal"/>
        <w:spacing w:before="240"/>
        <w:ind w:firstLine="540"/>
        <w:contextualSpacing/>
        <w:jc w:val="both"/>
      </w:pPr>
      <w:r w:rsidRPr="0074404C">
        <w:t>А.М. Ханфенов. Краткие сведения о жизни и творчестве писателя. Стихотворение "Сэ къысщохъур абы сыщIыгъуауэ..." ("Мнится мне, что был я с ним..."). Главная тема стихотворения. Патриотические подвиги людей в годы Великой Отечественной войны в стихотворении. Нравственные уроки мужества простого народа.</w:t>
      </w:r>
    </w:p>
    <w:p w:rsidR="005D48F3" w:rsidRPr="0074404C" w:rsidRDefault="005D48F3" w:rsidP="005D48F3">
      <w:pPr>
        <w:pStyle w:val="ConsPlusNormal"/>
        <w:spacing w:before="240"/>
        <w:ind w:firstLine="540"/>
        <w:contextualSpacing/>
        <w:jc w:val="both"/>
      </w:pPr>
      <w:r w:rsidRPr="0074404C">
        <w:t>З.М. Тхагазитов. Краткие сведения о жизни и творчестве писателя. Стихотворение "Гуапагьэ" ("Сердечность"). Авторская позиция. Основная мысль стихотворения. Милосердие, сердечность, доброта и сострадание в жизни человека.</w:t>
      </w:r>
    </w:p>
    <w:p w:rsidR="005D48F3" w:rsidRPr="0074404C" w:rsidRDefault="005D48F3" w:rsidP="005D48F3">
      <w:pPr>
        <w:pStyle w:val="ConsPlusNormal"/>
        <w:spacing w:before="240"/>
        <w:ind w:firstLine="540"/>
        <w:contextualSpacing/>
        <w:jc w:val="both"/>
      </w:pPr>
      <w:r w:rsidRPr="0074404C">
        <w:t>М.И. Бакуева. Краткие сведения о жизни и творчестве писателя. Рассказ "ЩIакхъуэ" ("Хлеб"). Противопоставление человека и обстоятельств в военное время. Сила духа матери. Женщина-мать в годы войны. Поучительный характер произведения: воспитание бережного отношения к хлебу.</w:t>
      </w:r>
    </w:p>
    <w:p w:rsidR="005D48F3" w:rsidRPr="0074404C" w:rsidRDefault="005D48F3" w:rsidP="005D48F3">
      <w:pPr>
        <w:pStyle w:val="ConsPlusNormal"/>
        <w:spacing w:before="240"/>
        <w:ind w:firstLine="540"/>
        <w:contextualSpacing/>
        <w:jc w:val="both"/>
      </w:pPr>
      <w:r w:rsidRPr="0074404C">
        <w:t>Б.Х. Гаунов. Краткие сведения о жизни и творчестве писателя. Рассказ "Уэ къэкIуэж закъуэ, папэ" ("Ты только вернись, папа"). Тема тяжелой послевоенной жизни в маленьком ауле. Мечты и реальность военного детства.</w:t>
      </w:r>
    </w:p>
    <w:p w:rsidR="005D48F3" w:rsidRPr="0074404C" w:rsidRDefault="005D48F3" w:rsidP="005D48F3">
      <w:pPr>
        <w:pStyle w:val="ConsPlusNormal"/>
        <w:spacing w:before="240"/>
        <w:ind w:firstLine="540"/>
        <w:contextualSpacing/>
        <w:jc w:val="both"/>
      </w:pPr>
      <w:r w:rsidRPr="0074404C">
        <w:t>Л.М. Губжоков. Краткие сведения о жизни и творчестве писателя. Рассказ "Бжьэ къэпщIахэ" ("Пчелиный рой"). Воспитание уважения к труду и человеку труда. Положительное влияние пчеловода Мусы на мальчиков. Пчеловодство в жизни адыгов. Главная идея рассказа, его поучительный характер.</w:t>
      </w:r>
    </w:p>
    <w:p w:rsidR="005D48F3" w:rsidRPr="0074404C" w:rsidRDefault="005D48F3" w:rsidP="005D48F3">
      <w:pPr>
        <w:pStyle w:val="ConsPlusNormal"/>
        <w:spacing w:before="240"/>
        <w:ind w:firstLine="540"/>
        <w:contextualSpacing/>
        <w:jc w:val="both"/>
      </w:pPr>
      <w:r w:rsidRPr="0074404C">
        <w:t>Х.К. Бештоков. Краткие сведения о жизни и творчестве поэта. Стихотворение "Адэжь щIыналъэ" ("Земля отцов"). Любовь поэта к родному краю. Красота природы родного края, средства ее изображения. Образ лирического героя. Композиция стихотворения.</w:t>
      </w:r>
    </w:p>
    <w:p w:rsidR="005D48F3" w:rsidRPr="0074404C" w:rsidRDefault="005D48F3" w:rsidP="005D48F3">
      <w:pPr>
        <w:pStyle w:val="ConsPlusNormal"/>
        <w:spacing w:before="240"/>
        <w:ind w:firstLine="540"/>
        <w:contextualSpacing/>
        <w:jc w:val="both"/>
      </w:pPr>
      <w:r w:rsidRPr="0074404C">
        <w:t>А.Т. Куантов. Краткие сведения о жизни и творчестве писателя. Рассказ "Джэрпэджэж" ("Эхо"). Тема человека и природы. Экологическая тема: защита окружающей природы. Связь поколений. Образ старших - пример для подражания младшего поколения. Тема традиций народа, их роли в воспитании подрастающего поколения.</w:t>
      </w:r>
    </w:p>
    <w:p w:rsidR="005D48F3" w:rsidRPr="0074404C" w:rsidRDefault="005D48F3" w:rsidP="005D48F3">
      <w:pPr>
        <w:pStyle w:val="ConsPlusNormal"/>
        <w:spacing w:before="240"/>
        <w:ind w:firstLine="540"/>
        <w:contextualSpacing/>
        <w:jc w:val="both"/>
      </w:pPr>
      <w:r w:rsidRPr="0074404C">
        <w:t xml:space="preserve">Б.М. Гедгафов. Краткие сведения о жизни и творчестве писателя. Стихотворения "Си анэбзэ, си адыгэбзэ" ("Язык моей матери, мой язык"). Изображение любви к родному языку, родной земле. Неразрывность связи родного языка и родной земли. Связь поколений через обычаи и </w:t>
      </w:r>
      <w:r w:rsidRPr="0074404C">
        <w:lastRenderedPageBreak/>
        <w:t>традиции народа - основная мысль произведения.</w:t>
      </w:r>
    </w:p>
    <w:p w:rsidR="005D48F3" w:rsidRPr="0074404C" w:rsidRDefault="005D48F3" w:rsidP="005D48F3">
      <w:pPr>
        <w:pStyle w:val="ConsPlusNormal"/>
        <w:spacing w:before="240"/>
        <w:ind w:firstLine="540"/>
        <w:contextualSpacing/>
        <w:jc w:val="both"/>
      </w:pPr>
      <w:r>
        <w:t>28</w:t>
      </w:r>
      <w:r w:rsidRPr="0074404C">
        <w:t>.6.6. Басни.</w:t>
      </w:r>
    </w:p>
    <w:p w:rsidR="005D48F3" w:rsidRPr="0074404C" w:rsidRDefault="005D48F3" w:rsidP="005D48F3">
      <w:pPr>
        <w:pStyle w:val="ConsPlusNormal"/>
        <w:spacing w:before="240"/>
        <w:ind w:firstLine="540"/>
        <w:contextualSpacing/>
        <w:jc w:val="both"/>
      </w:pPr>
      <w:r w:rsidRPr="0074404C">
        <w:t>Б.Г. Кагермазов. Краткие сведения о жизни и творчестве писателя. Басни "Хьэдзыгъуанэмрэ Бжьэмрэ" ("Оса и пчела"), "Укъызэрынэжыну зыщI" ("Будь собой"). Особенности характеров персонажей. Роль животных. Тема жадности. Аллегория и мораль. Образы животных как отражение человеческих свойств в баснях. О морали басни.</w:t>
      </w:r>
    </w:p>
    <w:p w:rsidR="005D48F3" w:rsidRPr="0074404C" w:rsidRDefault="005D48F3" w:rsidP="005D48F3">
      <w:pPr>
        <w:pStyle w:val="ConsPlusNormal"/>
        <w:spacing w:before="240"/>
        <w:ind w:firstLine="540"/>
        <w:contextualSpacing/>
        <w:jc w:val="both"/>
      </w:pPr>
      <w:r>
        <w:t>28</w:t>
      </w:r>
      <w:r w:rsidRPr="0074404C">
        <w:t>.6.7. Теория литературы.</w:t>
      </w:r>
    </w:p>
    <w:p w:rsidR="005D48F3" w:rsidRPr="0074404C" w:rsidRDefault="005D48F3" w:rsidP="005D48F3">
      <w:pPr>
        <w:pStyle w:val="ConsPlusNormal"/>
        <w:spacing w:before="240"/>
        <w:ind w:firstLine="540"/>
        <w:contextualSpacing/>
        <w:jc w:val="both"/>
      </w:pPr>
      <w:r w:rsidRPr="0074404C">
        <w:t>Народные сказки. Виды сказок. Литературные сказки. Связь с устным народным творчеством. Роль и значение литературных сказок в воспитании. Идейно-художественные особенности литературных сказок. Жанровые признаки и фольклорная основа литературных сказок. Понятие о стихотворной сказке. Торжество справедливости - главная идея сказок. Нравственная проблематика. Сходство и различие литературной и народной сказок (композиционные и языковые особенности). Литературные приемы создания сказочной ситуации. Народный юмор, красочность и яркость языка. Фольклоризмы в произведениях.</w:t>
      </w:r>
    </w:p>
    <w:p w:rsidR="005D48F3" w:rsidRPr="0074404C" w:rsidRDefault="005D48F3" w:rsidP="005D48F3">
      <w:pPr>
        <w:pStyle w:val="ConsPlusNormal"/>
        <w:spacing w:before="240"/>
        <w:ind w:firstLine="540"/>
        <w:contextualSpacing/>
        <w:jc w:val="both"/>
      </w:pPr>
      <w:r w:rsidRPr="0074404C">
        <w:t>Понятие о жанре рассказа. Отличие поэтического произведения от прозаического. Эпитет как средство художественной выразительности.</w:t>
      </w:r>
    </w:p>
    <w:p w:rsidR="005D48F3" w:rsidRPr="0074404C" w:rsidRDefault="005D48F3" w:rsidP="005D48F3">
      <w:pPr>
        <w:pStyle w:val="ConsPlusNormal"/>
        <w:spacing w:before="240"/>
        <w:ind w:firstLine="540"/>
        <w:contextualSpacing/>
        <w:jc w:val="both"/>
      </w:pPr>
      <w:r w:rsidRPr="0074404C">
        <w:t>Основные признаки стихотворения. Сравнение и олицетворение как средства художественной выразительности.</w:t>
      </w:r>
    </w:p>
    <w:p w:rsidR="005D48F3" w:rsidRPr="0074404C" w:rsidRDefault="005D48F3" w:rsidP="005D48F3">
      <w:pPr>
        <w:pStyle w:val="ConsPlusNormal"/>
        <w:spacing w:before="240"/>
        <w:ind w:firstLine="540"/>
        <w:contextualSpacing/>
        <w:jc w:val="both"/>
      </w:pPr>
      <w:r w:rsidRPr="0074404C">
        <w:t>Средства художественной изобразительности в произведении. Композиция произведения.</w:t>
      </w:r>
    </w:p>
    <w:p w:rsidR="005D48F3" w:rsidRPr="0074404C" w:rsidRDefault="005D48F3" w:rsidP="005D48F3">
      <w:pPr>
        <w:pStyle w:val="ConsPlusNormal"/>
        <w:spacing w:before="240"/>
        <w:ind w:firstLine="540"/>
        <w:contextualSpacing/>
        <w:jc w:val="both"/>
      </w:pPr>
      <w:r w:rsidRPr="0074404C">
        <w:t>Сатира и юмор. Их место в художественной литературе. Юмор (развитие представления), речевая характеристика персонажей (начальное представление).</w:t>
      </w:r>
    </w:p>
    <w:p w:rsidR="005D48F3" w:rsidRPr="0074404C" w:rsidRDefault="005D48F3" w:rsidP="005D48F3">
      <w:pPr>
        <w:pStyle w:val="ConsPlusNormal"/>
        <w:spacing w:before="240"/>
        <w:ind w:firstLine="540"/>
        <w:contextualSpacing/>
        <w:jc w:val="both"/>
      </w:pPr>
      <w:r w:rsidRPr="0074404C">
        <w:t>Литературный герой, его собирательный образ.</w:t>
      </w:r>
    </w:p>
    <w:p w:rsidR="005D48F3" w:rsidRPr="0074404C" w:rsidRDefault="005D48F3" w:rsidP="005D48F3">
      <w:pPr>
        <w:pStyle w:val="ConsPlusNormal"/>
        <w:spacing w:before="240"/>
        <w:ind w:firstLine="540"/>
        <w:contextualSpacing/>
        <w:jc w:val="both"/>
      </w:pPr>
      <w:r w:rsidRPr="0074404C">
        <w:t>Понятие о жанре басни, жанровое различие басни, стихотворения и рассказа. Аллегория и мораль.</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.7. Содержание обучения в 6 классе.</w:t>
      </w:r>
    </w:p>
    <w:p w:rsidR="005D48F3" w:rsidRPr="0074404C" w:rsidRDefault="005D48F3" w:rsidP="005D48F3">
      <w:pPr>
        <w:pStyle w:val="ConsPlusNormal"/>
        <w:spacing w:before="240"/>
        <w:ind w:firstLine="540"/>
        <w:contextualSpacing/>
        <w:jc w:val="both"/>
      </w:pPr>
      <w:r>
        <w:t>28</w:t>
      </w:r>
      <w:r w:rsidRPr="0074404C">
        <w:t>.7.1. Введение. Литература и читатель. Художественные и нехудожественные произведения. Художественная литература в жизни человека, ее место и значение. Роль литературы в воспитании и развитии подрастающего поколения. Национальная литература и его особенности.</w:t>
      </w:r>
    </w:p>
    <w:p w:rsidR="005D48F3" w:rsidRPr="0074404C" w:rsidRDefault="005D48F3" w:rsidP="005D48F3">
      <w:pPr>
        <w:pStyle w:val="ConsPlusNormal"/>
        <w:spacing w:before="240"/>
        <w:ind w:firstLine="540"/>
        <w:contextualSpacing/>
        <w:jc w:val="both"/>
      </w:pPr>
      <w:r>
        <w:t>28</w:t>
      </w:r>
      <w:r w:rsidRPr="0074404C">
        <w:t>.7.2. Адыгский фольклор.</w:t>
      </w:r>
    </w:p>
    <w:p w:rsidR="005D48F3" w:rsidRPr="0074404C" w:rsidRDefault="005D48F3" w:rsidP="005D48F3">
      <w:pPr>
        <w:pStyle w:val="ConsPlusNormal"/>
        <w:spacing w:before="240"/>
        <w:ind w:firstLine="540"/>
        <w:contextualSpacing/>
        <w:jc w:val="both"/>
      </w:pPr>
      <w:r>
        <w:t>28</w:t>
      </w:r>
      <w:r w:rsidRPr="0074404C">
        <w:t>.7.2.1. Сказания о нартах. "Лъэпщ Iэдэ зэрищIар" ("Как Тлепш смастерил щипцы"), "Нартхэ я гъубжэ" ("Серп нартов"), "Батэрэз иныжьыр иукIыу Уэзырмэс къызэрихьыжар" ("Как Батараз сразил Иныжа и вернул нартам Озермеса"). Нартские сказания о Батаразе. Отношение к нему других героев эпоса. Отзвуки древних обычаев в сказаниях о Батаразе.</w:t>
      </w:r>
    </w:p>
    <w:p w:rsidR="005D48F3" w:rsidRPr="0074404C" w:rsidRDefault="005D48F3" w:rsidP="005D48F3">
      <w:pPr>
        <w:pStyle w:val="ConsPlusNormal"/>
        <w:spacing w:before="240"/>
        <w:ind w:firstLine="540"/>
        <w:contextualSpacing/>
        <w:jc w:val="both"/>
      </w:pPr>
      <w:r>
        <w:t>28</w:t>
      </w:r>
      <w:r w:rsidRPr="0074404C">
        <w:t>.7.2.2. Исторические предания.</w:t>
      </w:r>
    </w:p>
    <w:p w:rsidR="005D48F3" w:rsidRPr="0074404C" w:rsidRDefault="005D48F3" w:rsidP="005D48F3">
      <w:pPr>
        <w:pStyle w:val="ConsPlusNormal"/>
        <w:spacing w:before="240"/>
        <w:ind w:firstLine="540"/>
        <w:contextualSpacing/>
        <w:jc w:val="both"/>
      </w:pPr>
      <w:r w:rsidRPr="0074404C">
        <w:t>Устное творчество, основанное на исторических событиях: "Андемыркъан теухуа псалъэ" ("Слово о герое Андемиркане"), "Андемыркъан и къэхъукIамрэ и япэ ежьэгъуэмрэ и хъыбар" ("Предание о происхождении Андемиркана и его первом наездничестве"). Образ Андемиркана как национального героя, защитника порабощенных и униженных. Борец с несправедливостью и социальным неравенством.</w:t>
      </w:r>
    </w:p>
    <w:p w:rsidR="005D48F3" w:rsidRPr="0074404C" w:rsidRDefault="005D48F3" w:rsidP="005D48F3">
      <w:pPr>
        <w:pStyle w:val="ConsPlusNormal"/>
        <w:spacing w:before="240"/>
        <w:ind w:firstLine="540"/>
        <w:contextualSpacing/>
        <w:jc w:val="both"/>
      </w:pPr>
      <w:r>
        <w:t>28</w:t>
      </w:r>
      <w:r w:rsidRPr="0074404C">
        <w:t>.7.2.3. Сказание "Къэзанокъуэ Жэбагъы теухуа псалъэ" ("Сказания о мудреце Джабаги Казаноко"). Значение сказаний о Джабаги в утверждении веры в доброту и справедливость. Его место в устном народном творчестве народов Северного Кавказа.</w:t>
      </w:r>
    </w:p>
    <w:p w:rsidR="005D48F3" w:rsidRPr="0074404C" w:rsidRDefault="005D48F3" w:rsidP="005D48F3">
      <w:pPr>
        <w:pStyle w:val="ConsPlusNormal"/>
        <w:spacing w:before="240"/>
        <w:ind w:firstLine="540"/>
        <w:contextualSpacing/>
        <w:jc w:val="both"/>
      </w:pPr>
      <w:r w:rsidRPr="0074404C">
        <w:t>Сказание "Хэт мысэр" ("Кто виновен?"). Тема сказания и его главные герои. Актуальность сказания для нашего времени.</w:t>
      </w:r>
    </w:p>
    <w:p w:rsidR="005D48F3" w:rsidRPr="0074404C" w:rsidRDefault="005D48F3" w:rsidP="005D48F3">
      <w:pPr>
        <w:pStyle w:val="ConsPlusNormal"/>
        <w:spacing w:before="240"/>
        <w:ind w:firstLine="540"/>
        <w:contextualSpacing/>
        <w:jc w:val="both"/>
      </w:pPr>
      <w:r>
        <w:t>28</w:t>
      </w:r>
      <w:r w:rsidRPr="0074404C">
        <w:t>.7.3. Кабардино-черкесская литература начала XX века.</w:t>
      </w:r>
    </w:p>
    <w:p w:rsidR="005D48F3" w:rsidRPr="0074404C" w:rsidRDefault="005D48F3" w:rsidP="005D48F3">
      <w:pPr>
        <w:pStyle w:val="ConsPlusNormal"/>
        <w:spacing w:before="240"/>
        <w:ind w:firstLine="540"/>
        <w:contextualSpacing/>
        <w:jc w:val="both"/>
      </w:pPr>
      <w:r w:rsidRPr="0074404C">
        <w:t>А.А. Шогенцуков. Краткие сведения о жизни и творчестве писателя. Рассказ "Хьэжыгъэ пут закъуэ" ("Пуд муки"). Сюжет и герои рассказа. Роль пейзажа в рассказе. Сочувствие к крестьянским детям. Тяга Хасета к получению образования. Образ Хасета и Мурата в рассказе. Роль образов двух мальчиков в выражении основной мысли автора.</w:t>
      </w:r>
    </w:p>
    <w:p w:rsidR="005D48F3" w:rsidRPr="0074404C" w:rsidRDefault="005D48F3" w:rsidP="005D48F3">
      <w:pPr>
        <w:pStyle w:val="ConsPlusNormal"/>
        <w:spacing w:before="240"/>
        <w:ind w:firstLine="540"/>
        <w:contextualSpacing/>
        <w:jc w:val="both"/>
      </w:pPr>
      <w:r w:rsidRPr="0074404C">
        <w:lastRenderedPageBreak/>
        <w:t>Поэма "ЩIымахуэ жэщ" ("Зимняя ночь") (отрывок). Основная тема поэмы. Главные герои поэмы. Трагедия матери, потерявшей ребенка. Произведение о борьбе простого народа за счастливое будущее.</w:t>
      </w:r>
    </w:p>
    <w:p w:rsidR="005D48F3" w:rsidRPr="0074404C" w:rsidRDefault="005D48F3" w:rsidP="005D48F3">
      <w:pPr>
        <w:pStyle w:val="ConsPlusNormal"/>
        <w:spacing w:before="240"/>
        <w:ind w:firstLine="540"/>
        <w:contextualSpacing/>
        <w:jc w:val="both"/>
      </w:pPr>
      <w:r w:rsidRPr="0074404C">
        <w:t>К.Б. Дугужев. Краткие сведения о жизни и творчестве писателя. Рассказ "Мырсыт" (кличка собаки). Взаимоотношения людей и природные явления в рассказе. Идея бережного отношения к животным. Роль и место домашних животных в жизни людей.</w:t>
      </w:r>
    </w:p>
    <w:p w:rsidR="005D48F3" w:rsidRPr="0074404C" w:rsidRDefault="005D48F3" w:rsidP="005D48F3">
      <w:pPr>
        <w:pStyle w:val="ConsPlusNormal"/>
        <w:spacing w:before="240"/>
        <w:ind w:firstLine="540"/>
        <w:contextualSpacing/>
        <w:jc w:val="both"/>
      </w:pPr>
      <w:r>
        <w:t>28</w:t>
      </w:r>
      <w:r w:rsidRPr="0074404C">
        <w:t>.7.4. Произведения о Великой Отечественной войне.</w:t>
      </w:r>
    </w:p>
    <w:p w:rsidR="005D48F3" w:rsidRPr="0074404C" w:rsidRDefault="005D48F3" w:rsidP="005D48F3">
      <w:pPr>
        <w:pStyle w:val="ConsPlusNormal"/>
        <w:spacing w:before="240"/>
        <w:ind w:firstLine="540"/>
        <w:contextualSpacing/>
        <w:jc w:val="both"/>
      </w:pPr>
      <w:r w:rsidRPr="0074404C">
        <w:t>Х.М. Братов. Краткие сведения о жизни и творчестве писателя. Рассказ "Замир" ("Замир"). Солдатские будни, пробуждающие чувство скорбной памяти павших на полях сражений. Чувство любви к Родине, ответственности за нее в годы жестоких испытаний. Роль образа героя, его имени в выражении основной темы рассказа.</w:t>
      </w:r>
    </w:p>
    <w:p w:rsidR="005D48F3" w:rsidRPr="0074404C" w:rsidRDefault="005D48F3" w:rsidP="005D48F3">
      <w:pPr>
        <w:pStyle w:val="ConsPlusNormal"/>
        <w:spacing w:before="240"/>
        <w:ind w:firstLine="540"/>
        <w:contextualSpacing/>
        <w:jc w:val="both"/>
      </w:pPr>
      <w:r w:rsidRPr="0074404C">
        <w:t>М.М. Шибзухов. Краткие сведения о жизни и творчестве писателя. Рассказ "НатIэху" ("Белолобый"). Произведение о жизни простых людей в немецкой оккупации. Боевой конь как символ свободы и героизма народа.</w:t>
      </w:r>
    </w:p>
    <w:p w:rsidR="005D48F3" w:rsidRPr="0074404C" w:rsidRDefault="005D48F3" w:rsidP="005D48F3">
      <w:pPr>
        <w:pStyle w:val="ConsPlusNormal"/>
        <w:spacing w:before="240"/>
        <w:ind w:firstLine="540"/>
        <w:contextualSpacing/>
        <w:jc w:val="both"/>
      </w:pPr>
      <w:r w:rsidRPr="0074404C">
        <w:t>Б.К. Журтов. Краткие сведения о жизни и творчестве писателя. Рассказ "Дадэ деж лъагъунлъагъу" ("Посещение дедушки"). Жизнь жителей аула в тяжелое время оккупации во время Великой Отечественной войны. Образ мальчика, способного на героический поступок. Роль образа героя, его имени в выражении основной мысли рассказа.</w:t>
      </w:r>
    </w:p>
    <w:p w:rsidR="005D48F3" w:rsidRPr="0074404C" w:rsidRDefault="005D48F3" w:rsidP="005D48F3">
      <w:pPr>
        <w:pStyle w:val="ConsPlusNormal"/>
        <w:spacing w:before="240"/>
        <w:ind w:firstLine="540"/>
        <w:contextualSpacing/>
        <w:jc w:val="both"/>
      </w:pPr>
      <w:r w:rsidRPr="0074404C">
        <w:t>А.К. Шомахов. Краткие сведения о жизни и творчестве писателя. Рассказ "ЗэкъуэшитI" ("Два брата"). Душевная чистота главных героев. Нравственные проблемы рассказа: дружба, честность, доброта, понятие долга. Национальное преломление общечеловеческих ценностей в рассказе.</w:t>
      </w:r>
    </w:p>
    <w:p w:rsidR="005D48F3" w:rsidRPr="0074404C" w:rsidRDefault="005D48F3" w:rsidP="005D48F3">
      <w:pPr>
        <w:pStyle w:val="ConsPlusNormal"/>
        <w:spacing w:before="240"/>
        <w:ind w:firstLine="540"/>
        <w:contextualSpacing/>
        <w:jc w:val="both"/>
      </w:pPr>
      <w:r>
        <w:t>28</w:t>
      </w:r>
      <w:r w:rsidRPr="0074404C">
        <w:t>.7.5. Литература послевоенного времени.</w:t>
      </w:r>
    </w:p>
    <w:p w:rsidR="005D48F3" w:rsidRPr="0074404C" w:rsidRDefault="005D48F3" w:rsidP="005D48F3">
      <w:pPr>
        <w:pStyle w:val="ConsPlusNormal"/>
        <w:spacing w:before="240"/>
        <w:ind w:firstLine="540"/>
        <w:contextualSpacing/>
        <w:jc w:val="both"/>
      </w:pPr>
      <w:r w:rsidRPr="0074404C">
        <w:t>А.П. Кешоков. Краткие сведения о жизни и творчестве писателя. Стихотворение "Гъуэгу къежьапIэ" ("Начало пути"). Любовь к родному языку. Тема неразрывности языка и жизни народа: в нем его природа, его душа и быт.</w:t>
      </w:r>
    </w:p>
    <w:p w:rsidR="005D48F3" w:rsidRPr="0074404C" w:rsidRDefault="005D48F3" w:rsidP="005D48F3">
      <w:pPr>
        <w:pStyle w:val="ConsPlusNormal"/>
        <w:spacing w:before="240"/>
        <w:ind w:firstLine="540"/>
        <w:contextualSpacing/>
        <w:jc w:val="both"/>
      </w:pPr>
      <w:r w:rsidRPr="0074404C">
        <w:t>Язык и стиль стихотворения "Поэзие" ("Поэзия") (или "Пасэрей хабзэ" "Древний обычай").</w:t>
      </w:r>
    </w:p>
    <w:p w:rsidR="005D48F3" w:rsidRPr="0074404C" w:rsidRDefault="005D48F3" w:rsidP="005D48F3">
      <w:pPr>
        <w:pStyle w:val="ConsPlusNormal"/>
        <w:spacing w:before="240"/>
        <w:ind w:firstLine="540"/>
        <w:contextualSpacing/>
        <w:jc w:val="both"/>
      </w:pPr>
      <w:r w:rsidRPr="0074404C">
        <w:t>Б.Г. Кагермазов. Краткие сведения о жизни и творчестве писателя. Стихотворение "ЗауэлIым и псылъэ" ("Солдатская фляжка"). Тяжелое время войны в произведении. Солдатская фляжка погибшего на Курпских высотах как символ героизма и самоотверженности советских солдат. Лирический герой. Обращение лирического героя к погибшим друзьям. Язык и стиль стихотворения.</w:t>
      </w:r>
    </w:p>
    <w:p w:rsidR="005D48F3" w:rsidRPr="0074404C" w:rsidRDefault="005D48F3" w:rsidP="005D48F3">
      <w:pPr>
        <w:pStyle w:val="ConsPlusNormal"/>
        <w:spacing w:before="240"/>
        <w:ind w:firstLine="540"/>
        <w:contextualSpacing/>
        <w:jc w:val="both"/>
      </w:pPr>
      <w:r w:rsidRPr="0074404C">
        <w:t>Б.К. Утижев. Краткие сведения о жизни и творчестве писателя. Рассказ "Насыпыр щагуэшыр пщэдджыжьырщ" ("Счастье раздают на рассвете"). Жизнь и быт народа в период послевоенного восстановления. Взаимоотношения детей и родителей. Семейные ценности в рассказе. Особенности композиции и языка рассказа.</w:t>
      </w:r>
    </w:p>
    <w:p w:rsidR="005D48F3" w:rsidRPr="0074404C" w:rsidRDefault="005D48F3" w:rsidP="005D48F3">
      <w:pPr>
        <w:pStyle w:val="ConsPlusNormal"/>
        <w:spacing w:before="240"/>
        <w:ind w:firstLine="540"/>
        <w:contextualSpacing/>
        <w:jc w:val="both"/>
      </w:pPr>
      <w:r w:rsidRPr="0074404C">
        <w:t>А.К. Сонов. Краткие сведения о жизни и творчестве писателя. Народно-поэтический колорит стихотворения "Шагъдий" ("Шагди"). Тема красоты, гармонии человека с миром. Гармоничность и музыкальность поэтической речи поэта.</w:t>
      </w:r>
    </w:p>
    <w:p w:rsidR="005D48F3" w:rsidRPr="0074404C" w:rsidRDefault="005D48F3" w:rsidP="005D48F3">
      <w:pPr>
        <w:pStyle w:val="ConsPlusNormal"/>
        <w:spacing w:before="240"/>
        <w:ind w:firstLine="540"/>
        <w:contextualSpacing/>
        <w:jc w:val="both"/>
      </w:pPr>
      <w:r w:rsidRPr="0074404C">
        <w:t>Стихотворение "Налшык паркым" ("В парке Нальчика").</w:t>
      </w:r>
    </w:p>
    <w:p w:rsidR="005D48F3" w:rsidRPr="0074404C" w:rsidRDefault="005D48F3" w:rsidP="005D48F3">
      <w:pPr>
        <w:pStyle w:val="ConsPlusNormal"/>
        <w:spacing w:before="240"/>
        <w:ind w:firstLine="540"/>
        <w:contextualSpacing/>
        <w:jc w:val="both"/>
      </w:pPr>
      <w:r>
        <w:t>28</w:t>
      </w:r>
      <w:r w:rsidRPr="0074404C">
        <w:t>.7.6. Окружающий мир.</w:t>
      </w:r>
    </w:p>
    <w:p w:rsidR="005D48F3" w:rsidRPr="0074404C" w:rsidRDefault="005D48F3" w:rsidP="005D48F3">
      <w:pPr>
        <w:pStyle w:val="ConsPlusNormal"/>
        <w:spacing w:before="240"/>
        <w:ind w:firstLine="540"/>
        <w:contextualSpacing/>
        <w:jc w:val="both"/>
      </w:pPr>
      <w:r w:rsidRPr="0074404C">
        <w:t>М.М. Кармоков. Краткие сведения о жизни и творчестве писателя. Рассказ "Парий" (кличка собаки). Отношение человека к домашним питомцам. Чувство ответственности и привязанности формирует характер человека. Преданность братьев наших меньших нельзя предавать. Художественные средства, которые использует автор, чтобы выразить характер образов и героев рассказа.</w:t>
      </w:r>
    </w:p>
    <w:p w:rsidR="005D48F3" w:rsidRPr="0074404C" w:rsidRDefault="005D48F3" w:rsidP="005D48F3">
      <w:pPr>
        <w:pStyle w:val="ConsPlusNormal"/>
        <w:spacing w:before="240"/>
        <w:ind w:firstLine="540"/>
        <w:contextualSpacing/>
        <w:jc w:val="both"/>
      </w:pPr>
      <w:r w:rsidRPr="0074404C">
        <w:t>Б.Г. Тхамоков. Краткие сведения о жизни и творчестве писателя. Рассказ "Лъэбыцэ" ("Тлябица"). Взаимосвязь человека и окружающей среды. Тема охраны природы.</w:t>
      </w:r>
    </w:p>
    <w:p w:rsidR="005D48F3" w:rsidRPr="0074404C" w:rsidRDefault="005D48F3" w:rsidP="005D48F3">
      <w:pPr>
        <w:pStyle w:val="ConsPlusNormal"/>
        <w:spacing w:before="240"/>
        <w:ind w:firstLine="540"/>
        <w:contextualSpacing/>
        <w:jc w:val="both"/>
      </w:pPr>
      <w:r w:rsidRPr="0074404C">
        <w:t>С.Х. Хахов. Рассказы "Мэзым" ("В лесу"), "ЖыгитI" ("Два дерева"). Красота весеннего леса. Взаимосвязь природы и человека.</w:t>
      </w:r>
    </w:p>
    <w:p w:rsidR="005D48F3" w:rsidRPr="0074404C" w:rsidRDefault="005D48F3" w:rsidP="005D48F3">
      <w:pPr>
        <w:pStyle w:val="ConsPlusNormal"/>
        <w:spacing w:before="240"/>
        <w:ind w:firstLine="540"/>
        <w:contextualSpacing/>
        <w:jc w:val="both"/>
      </w:pPr>
      <w:r w:rsidRPr="0074404C">
        <w:t xml:space="preserve">Л.М. Губжоков. Краткие сведения о жизни и творчестве писателя. Стихотворения "Къуршхэр плъырщ" ("Горы стоят на страже"), "ГъуэгущхьэIу жыг" ("Придорожное дерево"). </w:t>
      </w:r>
      <w:r w:rsidRPr="0074404C">
        <w:lastRenderedPageBreak/>
        <w:t>Тема природы в стихотворении. Чувство любви к родной природе, родине. Художественные средства, передающие различные состояния природы.</w:t>
      </w:r>
    </w:p>
    <w:p w:rsidR="005D48F3" w:rsidRPr="0074404C" w:rsidRDefault="005D48F3" w:rsidP="005D48F3">
      <w:pPr>
        <w:pStyle w:val="ConsPlusNormal"/>
        <w:spacing w:before="240"/>
        <w:ind w:firstLine="540"/>
        <w:contextualSpacing/>
        <w:jc w:val="both"/>
      </w:pPr>
      <w:r>
        <w:t>28</w:t>
      </w:r>
      <w:r w:rsidRPr="0074404C">
        <w:t>.7.7. Литература народов России.</w:t>
      </w:r>
    </w:p>
    <w:p w:rsidR="005D48F3" w:rsidRPr="0074404C" w:rsidRDefault="005D48F3" w:rsidP="005D48F3">
      <w:pPr>
        <w:pStyle w:val="ConsPlusNormal"/>
        <w:spacing w:before="240"/>
        <w:ind w:firstLine="540"/>
        <w:contextualSpacing/>
        <w:jc w:val="both"/>
      </w:pPr>
      <w:r w:rsidRPr="0074404C">
        <w:t>Русская литература.</w:t>
      </w:r>
    </w:p>
    <w:p w:rsidR="005D48F3" w:rsidRPr="0074404C" w:rsidRDefault="005D48F3" w:rsidP="005D48F3">
      <w:pPr>
        <w:pStyle w:val="ConsPlusNormal"/>
        <w:spacing w:before="240"/>
        <w:ind w:firstLine="540"/>
        <w:contextualSpacing/>
        <w:jc w:val="both"/>
      </w:pPr>
      <w:r w:rsidRPr="0074404C">
        <w:t>М.Ю. Лермонтов. Краткие сведения о жизни и творчестве писателя. Поэма "Мцыри" в переводе Р.В. Ацканова (в сокращении). Восхищение поэта Кавказом и его жителями. Свободный, сильный дух героя поэмы. Образ монастыря и образы природы, их роль в произведении. Тема свободы народа и конкретного человека.</w:t>
      </w:r>
    </w:p>
    <w:p w:rsidR="005D48F3" w:rsidRPr="0074404C" w:rsidRDefault="005D48F3" w:rsidP="005D48F3">
      <w:pPr>
        <w:pStyle w:val="ConsPlusNormal"/>
        <w:spacing w:before="240"/>
        <w:ind w:firstLine="540"/>
        <w:contextualSpacing/>
        <w:jc w:val="both"/>
      </w:pPr>
      <w:r>
        <w:t>28</w:t>
      </w:r>
      <w:r w:rsidRPr="0074404C">
        <w:t>.7.8. Литература народов Кабардино-Балкарии, Северного Кавказа.</w:t>
      </w:r>
    </w:p>
    <w:p w:rsidR="005D48F3" w:rsidRPr="0074404C" w:rsidRDefault="005D48F3" w:rsidP="005D48F3">
      <w:pPr>
        <w:pStyle w:val="ConsPlusNormal"/>
        <w:spacing w:before="240"/>
        <w:ind w:firstLine="540"/>
        <w:contextualSpacing/>
        <w:jc w:val="both"/>
      </w:pPr>
      <w:r w:rsidRPr="0074404C">
        <w:t>Литература балкарского народа. Литература народов Северного Кавказа, их взаимосвязь.</w:t>
      </w:r>
    </w:p>
    <w:p w:rsidR="005D48F3" w:rsidRPr="0074404C" w:rsidRDefault="005D48F3" w:rsidP="005D48F3">
      <w:pPr>
        <w:pStyle w:val="ConsPlusNormal"/>
        <w:spacing w:before="240"/>
        <w:ind w:firstLine="540"/>
        <w:contextualSpacing/>
        <w:jc w:val="both"/>
      </w:pPr>
      <w:r w:rsidRPr="0074404C">
        <w:t>К.Ш. Кулиев. Краткие сведения о жизни и творчестве поэта. Стихотворение "Анэ" ("Мать"). Любовь и почитание матери. Изображение выносливости и терпеливости матери в стихотворении. Основная мысль стихотворения.</w:t>
      </w:r>
    </w:p>
    <w:p w:rsidR="005D48F3" w:rsidRPr="0074404C" w:rsidRDefault="005D48F3" w:rsidP="005D48F3">
      <w:pPr>
        <w:pStyle w:val="ConsPlusNormal"/>
        <w:spacing w:before="240"/>
        <w:ind w:firstLine="540"/>
        <w:contextualSpacing/>
        <w:jc w:val="both"/>
      </w:pPr>
      <w:r>
        <w:t>28</w:t>
      </w:r>
      <w:r w:rsidRPr="0074404C">
        <w:t>.7.9. Произведения кабардино-черкесской литературы для обзорного изучения.</w:t>
      </w:r>
    </w:p>
    <w:p w:rsidR="005D48F3" w:rsidRPr="0074404C" w:rsidRDefault="005D48F3" w:rsidP="005D48F3">
      <w:pPr>
        <w:pStyle w:val="ConsPlusNormal"/>
        <w:spacing w:before="240"/>
        <w:ind w:firstLine="540"/>
        <w:contextualSpacing/>
        <w:jc w:val="both"/>
      </w:pPr>
      <w:r w:rsidRPr="0074404C">
        <w:t>Д.К. Хаупа. Краткие сведения о жизни и творчестве поэта. Стихотворения "Музыкэ" ("Музыка"), "Сыздэшэжи къуажэм ущехыжкIэ..." ("Возьми меня с собой в аул..."). Воздействие музыки на эмоциональную сферу и нравственный мир человека. Символы, с помощью которых автор обозначает любовь к родному краю, к матери.</w:t>
      </w:r>
    </w:p>
    <w:p w:rsidR="005D48F3" w:rsidRPr="0074404C" w:rsidRDefault="005D48F3" w:rsidP="005D48F3">
      <w:pPr>
        <w:pStyle w:val="ConsPlusNormal"/>
        <w:spacing w:before="240"/>
        <w:ind w:firstLine="540"/>
        <w:contextualSpacing/>
        <w:jc w:val="both"/>
      </w:pPr>
      <w:r w:rsidRPr="0074404C">
        <w:t>Х.Х. Кауфов. Краткие сведения о жизни и творчестве писателя. Очерк "Къанкъуэщыр уафэм хуэзыша дэкIуеипIэхэр" ("Ступени, приведшие Канкошева в небо"). Очерк из документальной повести "Къуршыбгъэм и уафэр лъагэщ" ("Орел летит высоко"). Очерк о героизме летчика А. Канкошева. Защита родной земли от немецких захватчиков как основная цель человека на войне.</w:t>
      </w:r>
    </w:p>
    <w:p w:rsidR="005D48F3" w:rsidRPr="0074404C" w:rsidRDefault="005D48F3" w:rsidP="005D48F3">
      <w:pPr>
        <w:pStyle w:val="ConsPlusNormal"/>
        <w:spacing w:before="240"/>
        <w:ind w:firstLine="540"/>
        <w:contextualSpacing/>
        <w:jc w:val="both"/>
      </w:pPr>
      <w:r w:rsidRPr="0074404C">
        <w:t>С.Х. Жилетежев. Краткие сведения о жизни и творчестве писателя. Рассказ "КIыгуугу лъэпкъыр зэрыкIуэдыжар" ("Как исчез род кукушек"). Основная мысль рассказа. Тема сохранения родного языка. Образ кукушки как олицетворение человека, пренебрегшего родным языком. Роль изобразительно-выразительных средств языка в рассказе.</w:t>
      </w:r>
    </w:p>
    <w:p w:rsidR="005D48F3" w:rsidRPr="0074404C" w:rsidRDefault="005D48F3" w:rsidP="005D48F3">
      <w:pPr>
        <w:pStyle w:val="ConsPlusNormal"/>
        <w:spacing w:before="240"/>
        <w:ind w:firstLine="540"/>
        <w:contextualSpacing/>
        <w:jc w:val="both"/>
      </w:pPr>
      <w:r w:rsidRPr="0074404C">
        <w:t>Х.Я. Абитов. Краткие сведения о жизни и творчестве писателя. Стихотворение "Бгы абрагъуэмрэ джэдыкIэ цIыкIумрэ" ("Скала и маленькое яйцо"). Образность стихотворения. Метафоричность образа скалы и яйца. Сила духа в стихотворении. Мораль стихотворения. Композиция стихотворения. Выявление средств художественной выразительности.</w:t>
      </w:r>
    </w:p>
    <w:p w:rsidR="005D48F3" w:rsidRPr="0074404C" w:rsidRDefault="005D48F3" w:rsidP="005D48F3">
      <w:pPr>
        <w:pStyle w:val="ConsPlusNormal"/>
        <w:spacing w:before="240"/>
        <w:ind w:firstLine="540"/>
        <w:contextualSpacing/>
        <w:jc w:val="both"/>
      </w:pPr>
      <w:r>
        <w:t>28</w:t>
      </w:r>
      <w:r w:rsidRPr="0074404C">
        <w:t>.7.10. Теория литературы.</w:t>
      </w:r>
    </w:p>
    <w:p w:rsidR="005D48F3" w:rsidRPr="0074404C" w:rsidRDefault="005D48F3" w:rsidP="005D48F3">
      <w:pPr>
        <w:pStyle w:val="ConsPlusNormal"/>
        <w:spacing w:before="240"/>
        <w:ind w:firstLine="540"/>
        <w:contextualSpacing/>
        <w:jc w:val="both"/>
      </w:pPr>
      <w:r w:rsidRPr="0074404C">
        <w:t>Героический нартский эпос. Композиция сказаний, система образов, средства художественной выразительности.</w:t>
      </w:r>
    </w:p>
    <w:p w:rsidR="005D48F3" w:rsidRPr="0074404C" w:rsidRDefault="005D48F3" w:rsidP="005D48F3">
      <w:pPr>
        <w:pStyle w:val="ConsPlusNormal"/>
        <w:spacing w:before="240"/>
        <w:ind w:firstLine="540"/>
        <w:contextualSpacing/>
        <w:jc w:val="both"/>
      </w:pPr>
      <w:r w:rsidRPr="0074404C">
        <w:t>Первоначальные представления о поэме как поэтическом жанре.</w:t>
      </w:r>
    </w:p>
    <w:p w:rsidR="005D48F3" w:rsidRPr="0074404C" w:rsidRDefault="005D48F3" w:rsidP="005D48F3">
      <w:pPr>
        <w:pStyle w:val="ConsPlusNormal"/>
        <w:spacing w:before="240"/>
        <w:ind w:firstLine="540"/>
        <w:contextualSpacing/>
        <w:jc w:val="both"/>
      </w:pPr>
      <w:r w:rsidRPr="0074404C">
        <w:t>Традиции литературы. Автор и главный герой произведения. Проблемы, которые поднимает автор. Сюжет, фабула.</w:t>
      </w:r>
    </w:p>
    <w:p w:rsidR="005D48F3" w:rsidRPr="0074404C" w:rsidRDefault="005D48F3" w:rsidP="005D48F3">
      <w:pPr>
        <w:pStyle w:val="ConsPlusNormal"/>
        <w:spacing w:before="240"/>
        <w:ind w:firstLine="540"/>
        <w:contextualSpacing/>
        <w:jc w:val="both"/>
      </w:pPr>
      <w:r w:rsidRPr="0074404C">
        <w:t>Стихотворные размеры (стопа, ямб, хорей).</w:t>
      </w:r>
    </w:p>
    <w:p w:rsidR="005D48F3" w:rsidRPr="0074404C" w:rsidRDefault="005D48F3" w:rsidP="005D48F3">
      <w:pPr>
        <w:pStyle w:val="ConsPlusNormal"/>
        <w:spacing w:before="240"/>
        <w:ind w:firstLine="540"/>
        <w:contextualSpacing/>
        <w:jc w:val="both"/>
      </w:pPr>
      <w:r w:rsidRPr="0074404C">
        <w:t>Развитие понятия о сравнении и олицетворении.</w:t>
      </w:r>
    </w:p>
    <w:p w:rsidR="005D48F3" w:rsidRPr="0074404C" w:rsidRDefault="005D48F3" w:rsidP="005D48F3">
      <w:pPr>
        <w:pStyle w:val="ConsPlusNormal"/>
        <w:spacing w:before="240"/>
        <w:ind w:firstLine="540"/>
        <w:contextualSpacing/>
        <w:jc w:val="both"/>
      </w:pPr>
      <w:r w:rsidRPr="0074404C">
        <w:t>Лирический герой. Патриотическая лирика.</w:t>
      </w:r>
    </w:p>
    <w:p w:rsidR="005D48F3" w:rsidRPr="0074404C" w:rsidRDefault="005D48F3" w:rsidP="005D48F3">
      <w:pPr>
        <w:pStyle w:val="ConsPlusNormal"/>
        <w:spacing w:before="240"/>
        <w:ind w:firstLine="540"/>
        <w:contextualSpacing/>
        <w:jc w:val="both"/>
      </w:pPr>
      <w:r w:rsidRPr="0074404C">
        <w:t>Очерк, его отличие от рассказа.</w:t>
      </w:r>
    </w:p>
    <w:p w:rsidR="005D48F3" w:rsidRPr="0074404C" w:rsidRDefault="005D48F3" w:rsidP="005D48F3">
      <w:pPr>
        <w:pStyle w:val="ConsPlusNormal"/>
        <w:spacing w:before="240"/>
        <w:ind w:firstLine="540"/>
        <w:contextualSpacing/>
        <w:jc w:val="both"/>
      </w:pPr>
      <w:r w:rsidRPr="0074404C">
        <w:t>Лирический герой, патриотическая лирика.</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.8. Содержание обучения в 7 классе.</w:t>
      </w:r>
    </w:p>
    <w:p w:rsidR="005D48F3" w:rsidRPr="0074404C" w:rsidRDefault="005D48F3" w:rsidP="005D48F3">
      <w:pPr>
        <w:pStyle w:val="ConsPlusNormal"/>
        <w:spacing w:before="240"/>
        <w:ind w:firstLine="540"/>
        <w:contextualSpacing/>
        <w:jc w:val="both"/>
      </w:pPr>
      <w:r>
        <w:t>28</w:t>
      </w:r>
      <w:r w:rsidRPr="0074404C">
        <w:t>.8.1. Введение. "Обращение к молодому поколению". Литература как словесное искусство и как учебный предмет. Человек как главный объект изображения в художественной литературе. Связь фольклора и литературы. Роль устного народного творчества в становлении письменной кабардино-черкесской литературы.</w:t>
      </w:r>
    </w:p>
    <w:p w:rsidR="005D48F3" w:rsidRPr="0074404C" w:rsidRDefault="005D48F3" w:rsidP="005D48F3">
      <w:pPr>
        <w:pStyle w:val="ConsPlusNormal"/>
        <w:spacing w:before="240"/>
        <w:ind w:firstLine="540"/>
        <w:contextualSpacing/>
        <w:jc w:val="both"/>
      </w:pPr>
      <w:r>
        <w:t>28</w:t>
      </w:r>
      <w:r w:rsidRPr="0074404C">
        <w:t>.8.2. Адыгский фольклор.</w:t>
      </w:r>
    </w:p>
    <w:p w:rsidR="005D48F3" w:rsidRPr="0074404C" w:rsidRDefault="005D48F3" w:rsidP="005D48F3">
      <w:pPr>
        <w:pStyle w:val="ConsPlusNormal"/>
        <w:spacing w:before="240"/>
        <w:ind w:firstLine="540"/>
        <w:contextualSpacing/>
        <w:jc w:val="both"/>
      </w:pPr>
      <w:r>
        <w:t>28</w:t>
      </w:r>
      <w:r w:rsidRPr="0074404C">
        <w:t xml:space="preserve">.8.2.1. Нартские сказания. Циклы, сюжеты, герои. "Сосрыкъуэщ нарт пашэр..." ("Первая чаша Сосруко"), "Ашэмэз и бжьэмийр" ("Свирель Ашамаза"), "Бэдынокъуэ чынтым зэрезэуар" ("Как Бадыноко чинтов сразил"). Сходства и различия героев в песнях и сказаниях о Сосруко, </w:t>
      </w:r>
      <w:r w:rsidRPr="0074404C">
        <w:lastRenderedPageBreak/>
        <w:t>Бадыноко и Ашамазе. Отношение нартов к Сосруко, Бадыноко и Ашамазу. Элементы волшебства в песнях об Ашамазе.</w:t>
      </w:r>
    </w:p>
    <w:p w:rsidR="005D48F3" w:rsidRPr="0074404C" w:rsidRDefault="005D48F3" w:rsidP="005D48F3">
      <w:pPr>
        <w:pStyle w:val="ConsPlusNormal"/>
        <w:spacing w:before="240"/>
        <w:ind w:firstLine="540"/>
        <w:contextualSpacing/>
        <w:jc w:val="both"/>
      </w:pPr>
      <w:r>
        <w:t>28</w:t>
      </w:r>
      <w:r w:rsidRPr="0074404C">
        <w:t>.8.2.2. Народные исторические песни. Виды народных песен. "Щолэхъупщ и уэрэд" ("Песня о Шолахупше"), "Шэджэмокъуэ Хьэсанш и уэрэд" ("Песнь о Шаджамоко Хасанше").</w:t>
      </w:r>
    </w:p>
    <w:p w:rsidR="005D48F3" w:rsidRPr="0074404C" w:rsidRDefault="005D48F3" w:rsidP="005D48F3">
      <w:pPr>
        <w:pStyle w:val="ConsPlusNormal"/>
        <w:spacing w:before="240"/>
        <w:ind w:firstLine="540"/>
        <w:contextualSpacing/>
        <w:jc w:val="both"/>
      </w:pPr>
      <w:r>
        <w:t>28</w:t>
      </w:r>
      <w:r w:rsidRPr="0074404C">
        <w:t>.8.2.3. "Адыгэ хъуэхъухэр" ("Адыгские здравицы") как часть адыгского фольклора, их место в жизни народа. Тематика здравиц. Композиция здравиц. Средства художественной выразительности в адыгских здравицах. Особенности здравиц, заканчивающихся проклятиями. Благопожелания, приветствия, слова благодарности адыгов.</w:t>
      </w:r>
    </w:p>
    <w:p w:rsidR="005D48F3" w:rsidRPr="0074404C" w:rsidRDefault="005D48F3" w:rsidP="005D48F3">
      <w:pPr>
        <w:pStyle w:val="ConsPlusNormal"/>
        <w:spacing w:before="240"/>
        <w:ind w:firstLine="540"/>
        <w:contextualSpacing/>
        <w:jc w:val="both"/>
      </w:pPr>
      <w:r>
        <w:t>28</w:t>
      </w:r>
      <w:r w:rsidRPr="0074404C">
        <w:t>.8.3. Кабардино-черкесская литература XX века</w:t>
      </w:r>
    </w:p>
    <w:p w:rsidR="005D48F3" w:rsidRPr="0074404C" w:rsidRDefault="005D48F3" w:rsidP="005D48F3">
      <w:pPr>
        <w:pStyle w:val="ConsPlusNormal"/>
        <w:spacing w:before="240"/>
        <w:ind w:firstLine="540"/>
        <w:contextualSpacing/>
        <w:jc w:val="both"/>
      </w:pPr>
      <w:r w:rsidRPr="0074404C">
        <w:t>Т.М. Керашев. Краткие сведения о жизни и творчестве писателя. Рассказ "ГъащIэм и дерс" ("Уроки жизни"). Главная мысль рассказа, выявление особенностей сюжета рассказа. Ирония и юмор в рассказе.</w:t>
      </w:r>
    </w:p>
    <w:p w:rsidR="005D48F3" w:rsidRPr="0074404C" w:rsidRDefault="005D48F3" w:rsidP="005D48F3">
      <w:pPr>
        <w:pStyle w:val="ConsPlusNormal"/>
        <w:spacing w:before="240"/>
        <w:ind w:firstLine="540"/>
        <w:contextualSpacing/>
        <w:jc w:val="both"/>
      </w:pPr>
      <w:r w:rsidRPr="0074404C">
        <w:t>А.П. Кешоков. Краткие сведения о жизни и творчестве писателя. Стихотворения "Кхъужьей къудамэ" ("Ветка груши"), "Гъэмахуэ уэшх" ("Летний дождь"), "Мывалъэ щIыпIэу дапщэ щыIэ..." ("Сколько каменистых мест...") (по выбору).</w:t>
      </w:r>
    </w:p>
    <w:p w:rsidR="005D48F3" w:rsidRPr="0074404C" w:rsidRDefault="005D48F3" w:rsidP="005D48F3">
      <w:pPr>
        <w:pStyle w:val="ConsPlusNormal"/>
        <w:spacing w:before="240"/>
        <w:ind w:firstLine="540"/>
        <w:contextualSpacing/>
        <w:jc w:val="both"/>
      </w:pPr>
      <w:r w:rsidRPr="0074404C">
        <w:t>А.О. Шогенцуков. Краткие сведения о жизни и творчестве поэта. Стихотворения "Анэдэлъхубзэ" ("Родной язык"), "Дыгъэр итщ уафэгум" ("Солнце на небосклоне"), "ГъащIэм и IэфIыгъэ" ("Жизни тепло") "Си щIыналъэ" ("Мой край"), "Iуащхьэмахуэ" ("Ошхамахо"). Стихотворения о природе. Красота родного края глазами автора. Величие вершины Эльбруса в стихотворении. Духовное напутствие молодежи. Художественно-изобразительные средства для создания образа родного края.</w:t>
      </w:r>
    </w:p>
    <w:p w:rsidR="005D48F3" w:rsidRPr="0074404C" w:rsidRDefault="005D48F3" w:rsidP="005D48F3">
      <w:pPr>
        <w:pStyle w:val="ConsPlusNormal"/>
        <w:spacing w:before="240"/>
        <w:ind w:firstLine="540"/>
        <w:contextualSpacing/>
        <w:jc w:val="both"/>
      </w:pPr>
      <w:r w:rsidRPr="0074404C">
        <w:t>З.М. Налоев. Краткие сведения о жизни и творчестве писателя. Баллада "ЦIыху напэ" ("Человеческая совесть"). Сила внутренней, духовной красоты человека в балладе. Образ главного героя как олицетворение мужества, человечности. Тема совести и чести в балладе. Авторская позиция и способы его выражения. Образ ведьмы и ее роль для выражения основной мысли баллады. Язык баллады.</w:t>
      </w:r>
    </w:p>
    <w:p w:rsidR="005D48F3" w:rsidRPr="0074404C" w:rsidRDefault="005D48F3" w:rsidP="005D48F3">
      <w:pPr>
        <w:pStyle w:val="ConsPlusNormal"/>
        <w:spacing w:before="240"/>
        <w:ind w:firstLine="540"/>
        <w:contextualSpacing/>
        <w:jc w:val="both"/>
      </w:pPr>
      <w:r w:rsidRPr="0074404C">
        <w:t>М.М. Кармоков. Краткие сведения о жизни и творчестве писателя. Рассказ "ЩIакхъуэ Iыхьэ" ("Кусок хлеба"). Отношение молодежи к хлебу. Воспитание трепетного отношения к хлебу. Духовное напутствие молодежи. Роль иносказания в произведении.</w:t>
      </w:r>
    </w:p>
    <w:p w:rsidR="005D48F3" w:rsidRPr="0074404C" w:rsidRDefault="005D48F3" w:rsidP="005D48F3">
      <w:pPr>
        <w:pStyle w:val="ConsPlusNormal"/>
        <w:spacing w:before="240"/>
        <w:ind w:firstLine="540"/>
        <w:contextualSpacing/>
        <w:jc w:val="both"/>
      </w:pPr>
      <w:r w:rsidRPr="0074404C">
        <w:t>Х.Х. Хапсироков. Краткие сведения о жизни и творчестве писателя. Повесть "Имыхабзэу щыуащ" ("Случайная ошибка"). Тема и основная мысль произведения. Патриотический пафос рассказа. Осуждение предательства. Средства художественной выразительности и их роль в произведении.</w:t>
      </w:r>
    </w:p>
    <w:p w:rsidR="005D48F3" w:rsidRPr="0074404C" w:rsidRDefault="005D48F3" w:rsidP="005D48F3">
      <w:pPr>
        <w:pStyle w:val="ConsPlusNormal"/>
        <w:spacing w:before="240"/>
        <w:ind w:firstLine="540"/>
        <w:contextualSpacing/>
        <w:jc w:val="both"/>
      </w:pPr>
      <w:r w:rsidRPr="0074404C">
        <w:t>Х.М. Братов. Краткие сведения о жизни и творчестве писателя. Повесть "Лъэпкъым и къуэпсхэр" ("Родственные узы") (отрывок из повести). Своеобразие повести. Взаимоотношения в семье. Основная тема и образы героев. Нравственные и социальные проблемы в повести, душевная красота черкешенки. Изображение жестокости войны. Тема справедливости, подвига, долга.</w:t>
      </w:r>
    </w:p>
    <w:p w:rsidR="005D48F3" w:rsidRPr="0074404C" w:rsidRDefault="005D48F3" w:rsidP="005D48F3">
      <w:pPr>
        <w:pStyle w:val="ConsPlusNormal"/>
        <w:spacing w:before="240"/>
        <w:ind w:firstLine="540"/>
        <w:contextualSpacing/>
        <w:jc w:val="both"/>
      </w:pPr>
      <w:r w:rsidRPr="0074404C">
        <w:t>И.Ш. Машбаш. Стихотворение "Адыгэ цей" ("Черкеска"). Тема стихотворения и основная мысль. Ассоциация национальной формы и достоинства. Верность традициям, истории костюма. Стихотворения "НасыпыфIэу хэт къэплъытэр?" ("Кого ты считаешь счастливым?)", "МахуэщIэ" ("Новый день").</w:t>
      </w:r>
    </w:p>
    <w:p w:rsidR="005D48F3" w:rsidRPr="0074404C" w:rsidRDefault="005D48F3" w:rsidP="005D48F3">
      <w:pPr>
        <w:pStyle w:val="ConsPlusNormal"/>
        <w:spacing w:before="240"/>
        <w:ind w:firstLine="540"/>
        <w:contextualSpacing/>
        <w:jc w:val="both"/>
      </w:pPr>
      <w:r w:rsidRPr="0074404C">
        <w:t>Х.Т. Шекихачев. Краткие сведения о жизни и творчестве писателя. Рассказ "Къуэрылъху" ("Внук"). Тема, сюжет, язык рассказа. Воспитание уважительного отношения к родителям. Нравственные взаимоотношения в семье как проявление культуры народа.</w:t>
      </w:r>
    </w:p>
    <w:p w:rsidR="005D48F3" w:rsidRPr="0074404C" w:rsidRDefault="005D48F3" w:rsidP="005D48F3">
      <w:pPr>
        <w:pStyle w:val="ConsPlusNormal"/>
        <w:spacing w:before="240"/>
        <w:ind w:firstLine="540"/>
        <w:contextualSpacing/>
        <w:jc w:val="both"/>
      </w:pPr>
      <w:r w:rsidRPr="0074404C">
        <w:t>З.М. Тхагазитов. Краткие сведения о жизни и творчестве писателя. Стихотворение "Гъатхэ" ("Весна"). Мотивы единства красоты человека и красоты природы, красоты жизни. Радостное восприятие окружающей природы. Стихотворение "Адыгэ пшынэ" ("Адыгская гармошка"). Гармонь как культурное наследие адыгов. Воспевание народного музыкального инструмента в стихотворении.</w:t>
      </w:r>
    </w:p>
    <w:p w:rsidR="005D48F3" w:rsidRPr="0074404C" w:rsidRDefault="005D48F3" w:rsidP="005D48F3">
      <w:pPr>
        <w:pStyle w:val="ConsPlusNormal"/>
        <w:spacing w:before="240"/>
        <w:ind w:firstLine="540"/>
        <w:contextualSpacing/>
        <w:jc w:val="both"/>
      </w:pPr>
      <w:r w:rsidRPr="0074404C">
        <w:t xml:space="preserve">К.М. Эльгаров. Краткие сведения о жизни и творчестве писателя. Рассказ "Псы къиуа" ("Половодье"). Тема и основная мысль произведения. Система образов в произведении. </w:t>
      </w:r>
      <w:r w:rsidRPr="0074404C">
        <w:lastRenderedPageBreak/>
        <w:t>Героический поступок матери. Композиция и язык рассказа.</w:t>
      </w:r>
    </w:p>
    <w:p w:rsidR="005D48F3" w:rsidRPr="0074404C" w:rsidRDefault="005D48F3" w:rsidP="005D48F3">
      <w:pPr>
        <w:pStyle w:val="ConsPlusNormal"/>
        <w:spacing w:before="240"/>
        <w:ind w:firstLine="540"/>
        <w:contextualSpacing/>
        <w:jc w:val="both"/>
      </w:pPr>
      <w:r w:rsidRPr="0074404C">
        <w:t>М.И. Мижаев. Краткие сведения о жизни и творчестве писателя. Новелла "Пщэху" ("Белошейка") (кличка собаки). Чувство сострадания к братьям нашим меньшим, жестокость героя. Гуманистический пафос произведения. Изображение природы и труда человека в новелле. Противопоставление как способ выражения авторской позиции. Проблема нравственности. Психологический образ главного героя. Образное представление людей и животных.</w:t>
      </w:r>
    </w:p>
    <w:p w:rsidR="005D48F3" w:rsidRPr="0074404C" w:rsidRDefault="005D48F3" w:rsidP="005D48F3">
      <w:pPr>
        <w:pStyle w:val="ConsPlusNormal"/>
        <w:spacing w:before="240"/>
        <w:ind w:firstLine="540"/>
        <w:contextualSpacing/>
        <w:jc w:val="both"/>
      </w:pPr>
      <w:r w:rsidRPr="0074404C">
        <w:t>С.Г. Хахов. Краткие сведения о жизни и творчестве писателя. Стихотворения "ЦIыхухэр зауэм щыужынт..." ("Отвыкнули бы люди от войны..."), "Къурш псынэм и уэрэд" ("Песня горного родничка"). Тема любви к родному краю. Национальный колорит стихотворения. Философский смысл в изображении горного родника. Потенциал стихотворения для воспитания бережного отношения к окружающей среде. Призыв к душевной чистоте, подобной чистому роднику.</w:t>
      </w:r>
    </w:p>
    <w:p w:rsidR="005D48F3" w:rsidRPr="0074404C" w:rsidRDefault="005D48F3" w:rsidP="005D48F3">
      <w:pPr>
        <w:pStyle w:val="ConsPlusNormal"/>
        <w:spacing w:before="240"/>
        <w:ind w:firstLine="540"/>
        <w:contextualSpacing/>
        <w:jc w:val="both"/>
      </w:pPr>
      <w:r w:rsidRPr="0074404C">
        <w:t>М.Г. Анзоров. Краткие сведения о жизни и творчестве писателя. Повесть "Атэлыкъым и лъэужьыр" ("Наследство Аталыка"). Сюжет и композиция произведения. Образы героев. Место устного народного творчества в произведении.</w:t>
      </w:r>
    </w:p>
    <w:p w:rsidR="005D48F3" w:rsidRPr="0074404C" w:rsidRDefault="005D48F3" w:rsidP="005D48F3">
      <w:pPr>
        <w:pStyle w:val="ConsPlusNormal"/>
        <w:spacing w:before="240"/>
        <w:ind w:firstLine="540"/>
        <w:contextualSpacing/>
        <w:jc w:val="both"/>
      </w:pPr>
      <w:r w:rsidRPr="0074404C">
        <w:t>Б.Б. Мазихов. Краткие сведения о жизни и творчестве писателя. Новелла "Дыгъэр зэрыункIыфIар" ("Как погасло солнце") (возможна замена другим произведением). Дети и взрослые в новелле. Тема доброты, ее проявление в жизни взрослых и детей.</w:t>
      </w:r>
    </w:p>
    <w:p w:rsidR="005D48F3" w:rsidRPr="0074404C" w:rsidRDefault="005D48F3" w:rsidP="005D48F3">
      <w:pPr>
        <w:pStyle w:val="ConsPlusNormal"/>
        <w:spacing w:before="240"/>
        <w:ind w:firstLine="540"/>
        <w:contextualSpacing/>
        <w:jc w:val="both"/>
      </w:pPr>
      <w:r>
        <w:t>28</w:t>
      </w:r>
      <w:r w:rsidRPr="0074404C">
        <w:t>.8.4. Литература адыгского зарубежья.</w:t>
      </w:r>
    </w:p>
    <w:p w:rsidR="005D48F3" w:rsidRPr="0074404C" w:rsidRDefault="005D48F3" w:rsidP="005D48F3">
      <w:pPr>
        <w:pStyle w:val="ConsPlusNormal"/>
        <w:spacing w:before="240"/>
        <w:ind w:firstLine="540"/>
        <w:contextualSpacing/>
        <w:jc w:val="both"/>
      </w:pPr>
      <w:r w:rsidRPr="0074404C">
        <w:t>М.Х. Кумук. Краткие сведения о жизни и творчестве писателя. Рассказ "Сабийхэр щым щыхъум..." ("Когда дети затихают..."). Отображение в рассказе восприятия детьми горечи жизни на чужбине. Взаимоотношения детей между собой, детей и учителя. Композиция и язык рассказа.</w:t>
      </w:r>
    </w:p>
    <w:p w:rsidR="005D48F3" w:rsidRPr="0074404C" w:rsidRDefault="005D48F3" w:rsidP="005D48F3">
      <w:pPr>
        <w:pStyle w:val="ConsPlusNormal"/>
        <w:spacing w:before="240"/>
        <w:ind w:firstLine="540"/>
        <w:contextualSpacing/>
        <w:jc w:val="both"/>
      </w:pPr>
      <w:r>
        <w:t>28</w:t>
      </w:r>
      <w:r w:rsidRPr="0074404C">
        <w:t>.8.5. Литература в переводе.</w:t>
      </w:r>
    </w:p>
    <w:p w:rsidR="005D48F3" w:rsidRPr="0074404C" w:rsidRDefault="005D48F3" w:rsidP="005D48F3">
      <w:pPr>
        <w:pStyle w:val="ConsPlusNormal"/>
        <w:spacing w:before="240"/>
        <w:ind w:firstLine="540"/>
        <w:contextualSpacing/>
        <w:jc w:val="both"/>
      </w:pPr>
      <w:r w:rsidRPr="0074404C">
        <w:t>И.И. Кашежева. Стихотворения "Уэ гъэмахуэр къэсам укъысIуощIэ" ("Ты весною исходишь садами") (перевод А. Бицуева), "Лэкъум сигу къохьэ, адыгэ лэкъум" ("Хочу лакума, пахнущего детством"), "АдыгэлIым и лIыгъэ" ("Мужество адыга").</w:t>
      </w:r>
    </w:p>
    <w:p w:rsidR="005D48F3" w:rsidRPr="0074404C" w:rsidRDefault="005D48F3" w:rsidP="005D48F3">
      <w:pPr>
        <w:pStyle w:val="ConsPlusNormal"/>
        <w:spacing w:before="240"/>
        <w:ind w:firstLine="540"/>
        <w:contextualSpacing/>
        <w:jc w:val="both"/>
      </w:pPr>
      <w:r>
        <w:t>28</w:t>
      </w:r>
      <w:r w:rsidRPr="0074404C">
        <w:t>.8.6. Литература современных авторов.</w:t>
      </w:r>
    </w:p>
    <w:p w:rsidR="005D48F3" w:rsidRPr="0074404C" w:rsidRDefault="005D48F3" w:rsidP="005D48F3">
      <w:pPr>
        <w:pStyle w:val="ConsPlusNormal"/>
        <w:spacing w:before="240"/>
        <w:ind w:firstLine="540"/>
        <w:contextualSpacing/>
        <w:jc w:val="both"/>
      </w:pPr>
      <w:r w:rsidRPr="0074404C">
        <w:t>А.М. Бицуев. Краткие сведения о жизни и творчестве поэта. Стихотворение "Си анэдэлъхубзэ" ("Мой родной язык"). Родной язык как духовная опора человека. Способы выражения любви к родному языку. Связь языка и жизни народа в стихотворении. Стихотворение "Абыхэм ящIэрт я псэр щIатыр" ("Они понимали, за что жизнь отдавали"). Авторская позиция.</w:t>
      </w:r>
    </w:p>
    <w:p w:rsidR="005D48F3" w:rsidRPr="0074404C" w:rsidRDefault="005D48F3" w:rsidP="005D48F3">
      <w:pPr>
        <w:pStyle w:val="ConsPlusNormal"/>
        <w:spacing w:before="240"/>
        <w:ind w:firstLine="540"/>
        <w:contextualSpacing/>
        <w:jc w:val="both"/>
      </w:pPr>
      <w:r w:rsidRPr="0074404C">
        <w:t>А.П. Оразаев. Краткие сведения о жизни и творчестве писателя. Стихотворения "НэгъуэщI насыпу сыт сыхуей" ("Другого счастья и не нужно"), "Пщэдджыжьым" ("Ранним утром"). Лирический герой. Слияние в его душе любви к малой родине и ко всему миру. Призыв к сохранению окружающей красоты, доставшейся от отцов.</w:t>
      </w:r>
    </w:p>
    <w:p w:rsidR="005D48F3" w:rsidRPr="0074404C" w:rsidRDefault="005D48F3" w:rsidP="005D48F3">
      <w:pPr>
        <w:pStyle w:val="ConsPlusNormal"/>
        <w:spacing w:before="240"/>
        <w:ind w:firstLine="540"/>
        <w:contextualSpacing/>
        <w:jc w:val="both"/>
      </w:pPr>
      <w:r w:rsidRPr="0074404C">
        <w:t>М.Х. Бемурзов. Краткие сведения о жизни и творчестве поэта. Стихотворения "Къуршыбгъэхэр щохуарзэ уэгум лъагэу" ("Орлы парят высоко в небе"), "ЛъэIу" ("Мольба"). Лирический герой, призывающий к верности национальным традициям, памяти предков, к уважительному отношению других народов.</w:t>
      </w:r>
    </w:p>
    <w:p w:rsidR="005D48F3" w:rsidRPr="0074404C" w:rsidRDefault="005D48F3" w:rsidP="005D48F3">
      <w:pPr>
        <w:pStyle w:val="ConsPlusNormal"/>
        <w:spacing w:before="240"/>
        <w:ind w:firstLine="540"/>
        <w:contextualSpacing/>
        <w:jc w:val="both"/>
      </w:pPr>
      <w:r w:rsidRPr="0074404C">
        <w:t>А.Х. Мукожев. Краткие сведения о жизни и творчестве писателя. Стихотворение "Псалъэ жагъуэ" ("Обидное слово"). Тема трепетного отношения к матери. Осознание своей вины как возможность ее искупления. Стихотворение "СогъэщIагъуэ" ("Удивляюсь").</w:t>
      </w:r>
    </w:p>
    <w:p w:rsidR="005D48F3" w:rsidRPr="0074404C" w:rsidRDefault="005D48F3" w:rsidP="005D48F3">
      <w:pPr>
        <w:pStyle w:val="ConsPlusNormal"/>
        <w:spacing w:before="240"/>
        <w:ind w:firstLine="540"/>
        <w:contextualSpacing/>
        <w:jc w:val="both"/>
      </w:pPr>
      <w:r>
        <w:t>28</w:t>
      </w:r>
      <w:r w:rsidRPr="0074404C">
        <w:t>.8.7. Теория литературы.</w:t>
      </w:r>
    </w:p>
    <w:p w:rsidR="005D48F3" w:rsidRPr="0074404C" w:rsidRDefault="005D48F3" w:rsidP="005D48F3">
      <w:pPr>
        <w:pStyle w:val="ConsPlusNormal"/>
        <w:spacing w:before="240"/>
        <w:ind w:firstLine="540"/>
        <w:contextualSpacing/>
        <w:jc w:val="both"/>
      </w:pPr>
      <w:r w:rsidRPr="0074404C">
        <w:t>Понятия о гиперболе и литоте.</w:t>
      </w:r>
    </w:p>
    <w:p w:rsidR="005D48F3" w:rsidRPr="0074404C" w:rsidRDefault="005D48F3" w:rsidP="005D48F3">
      <w:pPr>
        <w:pStyle w:val="ConsPlusNormal"/>
        <w:spacing w:before="240"/>
        <w:ind w:firstLine="540"/>
        <w:contextualSpacing/>
        <w:jc w:val="both"/>
      </w:pPr>
      <w:r w:rsidRPr="0074404C">
        <w:t>Народные исторические песни. Виды народных песен. Художественно-изобразительные средства в народных песнях.</w:t>
      </w:r>
    </w:p>
    <w:p w:rsidR="005D48F3" w:rsidRPr="0074404C" w:rsidRDefault="005D48F3" w:rsidP="005D48F3">
      <w:pPr>
        <w:pStyle w:val="ConsPlusNormal"/>
        <w:spacing w:before="240"/>
        <w:ind w:firstLine="540"/>
        <w:contextualSpacing/>
        <w:jc w:val="both"/>
      </w:pPr>
      <w:r w:rsidRPr="0074404C">
        <w:t>Ирония и юмор, их роль в художественном произведении.</w:t>
      </w:r>
    </w:p>
    <w:p w:rsidR="005D48F3" w:rsidRPr="0074404C" w:rsidRDefault="005D48F3" w:rsidP="005D48F3">
      <w:pPr>
        <w:pStyle w:val="ConsPlusNormal"/>
        <w:spacing w:before="240"/>
        <w:ind w:firstLine="540"/>
        <w:contextualSpacing/>
        <w:jc w:val="both"/>
      </w:pPr>
      <w:r w:rsidRPr="0074404C">
        <w:t>Развитие понятия о стихотворных размерах (дактиль, амфибрахий, анапест). Развитие навыка работы со стихотворным текстом.</w:t>
      </w:r>
    </w:p>
    <w:p w:rsidR="005D48F3" w:rsidRPr="0074404C" w:rsidRDefault="005D48F3" w:rsidP="005D48F3">
      <w:pPr>
        <w:pStyle w:val="ConsPlusNormal"/>
        <w:spacing w:before="240"/>
        <w:ind w:firstLine="540"/>
        <w:contextualSpacing/>
        <w:jc w:val="both"/>
      </w:pPr>
      <w:r w:rsidRPr="0074404C">
        <w:t>Баллада, ее отличие от сюжетного стихотворения.</w:t>
      </w:r>
    </w:p>
    <w:p w:rsidR="005D48F3" w:rsidRPr="0074404C" w:rsidRDefault="005D48F3" w:rsidP="005D48F3">
      <w:pPr>
        <w:pStyle w:val="ConsPlusNormal"/>
        <w:spacing w:before="240"/>
        <w:ind w:firstLine="540"/>
        <w:contextualSpacing/>
        <w:jc w:val="both"/>
      </w:pPr>
      <w:r w:rsidRPr="0074404C">
        <w:t>Сюжет и композиция произведения.</w:t>
      </w:r>
    </w:p>
    <w:p w:rsidR="005D48F3" w:rsidRPr="0074404C" w:rsidRDefault="005D48F3" w:rsidP="005D48F3">
      <w:pPr>
        <w:pStyle w:val="ConsPlusNormal"/>
        <w:spacing w:before="240"/>
        <w:ind w:firstLine="540"/>
        <w:contextualSpacing/>
        <w:jc w:val="both"/>
      </w:pPr>
      <w:r w:rsidRPr="0074404C">
        <w:t>Писатели-анималисты.</w:t>
      </w:r>
    </w:p>
    <w:p w:rsidR="005D48F3" w:rsidRPr="0074404C" w:rsidRDefault="005D48F3" w:rsidP="005D48F3">
      <w:pPr>
        <w:pStyle w:val="ConsPlusNormal"/>
        <w:spacing w:before="240"/>
        <w:ind w:firstLine="540"/>
        <w:contextualSpacing/>
        <w:jc w:val="both"/>
      </w:pPr>
      <w:r w:rsidRPr="0074404C">
        <w:t>Повесть. Основные особенности этого жанра.</w:t>
      </w:r>
    </w:p>
    <w:p w:rsidR="005D48F3" w:rsidRPr="0074404C" w:rsidRDefault="005D48F3" w:rsidP="005D48F3">
      <w:pPr>
        <w:pStyle w:val="ConsPlusNormal"/>
        <w:spacing w:before="240"/>
        <w:ind w:firstLine="540"/>
        <w:contextualSpacing/>
        <w:jc w:val="both"/>
      </w:pPr>
      <w:r w:rsidRPr="0074404C">
        <w:lastRenderedPageBreak/>
        <w:t>Первоначальное понятие о новелле. Ее отличие от очерка и рассказа.</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.9. Содержание обучения в 8 классе.</w:t>
      </w:r>
    </w:p>
    <w:p w:rsidR="005D48F3" w:rsidRPr="0074404C" w:rsidRDefault="005D48F3" w:rsidP="005D48F3">
      <w:pPr>
        <w:pStyle w:val="ConsPlusNormal"/>
        <w:spacing w:before="240"/>
        <w:ind w:firstLine="540"/>
        <w:contextualSpacing/>
        <w:jc w:val="both"/>
      </w:pPr>
      <w:r>
        <w:t>28</w:t>
      </w:r>
      <w:r w:rsidRPr="0074404C">
        <w:t>.9.1. Введение. Истоки и развитие кабардино-черкесской литературы. Литература как словесное искусство и как учебный предмет. Человек как главный объект изображения в художественной литературе. Связь фольклора и литературы. Роль устного народного творчества в становлении письменной кабардино-черкесской литературы.</w:t>
      </w:r>
    </w:p>
    <w:p w:rsidR="005D48F3" w:rsidRPr="0074404C" w:rsidRDefault="005D48F3" w:rsidP="005D48F3">
      <w:pPr>
        <w:pStyle w:val="ConsPlusNormal"/>
        <w:spacing w:before="240"/>
        <w:ind w:firstLine="540"/>
        <w:contextualSpacing/>
        <w:jc w:val="both"/>
      </w:pPr>
      <w:r>
        <w:t>28</w:t>
      </w:r>
      <w:r w:rsidRPr="0074404C">
        <w:t>.9.2. Адыгский фольклор.</w:t>
      </w:r>
    </w:p>
    <w:p w:rsidR="005D48F3" w:rsidRPr="0074404C" w:rsidRDefault="005D48F3" w:rsidP="005D48F3">
      <w:pPr>
        <w:pStyle w:val="ConsPlusNormal"/>
        <w:spacing w:before="240"/>
        <w:ind w:firstLine="540"/>
        <w:contextualSpacing/>
        <w:jc w:val="both"/>
      </w:pPr>
      <w:r>
        <w:t>28</w:t>
      </w:r>
      <w:r w:rsidRPr="0074404C">
        <w:t>.9.2.1. Эпос "Нарты".</w:t>
      </w:r>
    </w:p>
    <w:p w:rsidR="005D48F3" w:rsidRPr="0074404C" w:rsidRDefault="005D48F3" w:rsidP="005D48F3">
      <w:pPr>
        <w:pStyle w:val="ConsPlusNormal"/>
        <w:spacing w:before="240"/>
        <w:ind w:firstLine="540"/>
        <w:contextualSpacing/>
        <w:jc w:val="both"/>
      </w:pPr>
      <w:r w:rsidRPr="0074404C">
        <w:t>Песня-пшинатль "Сосрыкъуэ мафIэ къызэрихьар" ("Как Сосруко добыл огонь"). Идея песни, ее композиция, колорит языка. Сосруко - герой нартского эпоса адыгов. Образы Сосруко, Еминеж и коня Сосруко - Тхожей. Нартский эпос - один из жанров устного народного творчества. Композиционные и языковые особенности текстов нартского эпоса. Приемы для создания образов нартов. Нартские пшинатли (песни).</w:t>
      </w:r>
    </w:p>
    <w:p w:rsidR="005D48F3" w:rsidRPr="0074404C" w:rsidRDefault="005D48F3" w:rsidP="005D48F3">
      <w:pPr>
        <w:pStyle w:val="ConsPlusNormal"/>
        <w:spacing w:before="240"/>
        <w:ind w:firstLine="540"/>
        <w:contextualSpacing/>
        <w:jc w:val="both"/>
      </w:pPr>
      <w:r w:rsidRPr="0074404C">
        <w:t>Сказание "Бэдынокъуэ нартхэм къахилъхьа хабзэфIыр" ("Как Бадыноко ввел в стране нартов новый обычай"). Образ отца Бадыноко как институт почитания богов. Образ Бадыноко как институт почитания старших. Отмена жестокого закона сбрасывания с горы стариков. Образ Бадыноко - образ нарта, который борется за развитие лучших традиций нартов, совершенствование "нартских законов". Победа в противопоставлении своего мнения мнению общины.</w:t>
      </w:r>
    </w:p>
    <w:p w:rsidR="005D48F3" w:rsidRPr="0074404C" w:rsidRDefault="005D48F3" w:rsidP="005D48F3">
      <w:pPr>
        <w:pStyle w:val="ConsPlusNormal"/>
        <w:spacing w:before="240"/>
        <w:ind w:firstLine="540"/>
        <w:contextualSpacing/>
        <w:jc w:val="both"/>
      </w:pPr>
      <w:r>
        <w:t>28</w:t>
      </w:r>
      <w:r w:rsidRPr="0074404C">
        <w:t>.9.2.2. Старинные песни.</w:t>
      </w:r>
    </w:p>
    <w:p w:rsidR="005D48F3" w:rsidRPr="0074404C" w:rsidRDefault="005D48F3" w:rsidP="005D48F3">
      <w:pPr>
        <w:pStyle w:val="ConsPlusNormal"/>
        <w:spacing w:before="240"/>
        <w:ind w:firstLine="540"/>
        <w:contextualSpacing/>
        <w:jc w:val="both"/>
      </w:pPr>
      <w:r w:rsidRPr="0074404C">
        <w:t>Старинная песня "Хьэтхым и къуэ Мыхьэмэт и уэрэд" ("Песня о Мухамате, сыне Хатха"). Отражение жизни и мужества народа в народной песне. Сила песни, передающей правду.</w:t>
      </w:r>
    </w:p>
    <w:p w:rsidR="005D48F3" w:rsidRPr="0074404C" w:rsidRDefault="005D48F3" w:rsidP="005D48F3">
      <w:pPr>
        <w:pStyle w:val="ConsPlusNormal"/>
        <w:spacing w:before="240"/>
        <w:ind w:firstLine="540"/>
        <w:contextualSpacing/>
        <w:jc w:val="both"/>
      </w:pPr>
      <w:r w:rsidRPr="0074404C">
        <w:t>"Лабэдэсхэм я гъыбзэ" ("Песня-плач жителей Лабы"). Песня-плач - жанр адыгской поэзии. Проблематика песни-плача. Ее композиция, ритмика, интонационные особенности. Основная тема - историческое прошлое адыгов, народный герой. Горе народа как следствие войны и разрушений. Призыв к сохранению мира, заложенный в песне-плаче. Архаизмы в песне как свидетельства прошлой жизни адыгов.</w:t>
      </w:r>
    </w:p>
    <w:p w:rsidR="005D48F3" w:rsidRPr="0074404C" w:rsidRDefault="005D48F3" w:rsidP="005D48F3">
      <w:pPr>
        <w:pStyle w:val="ConsPlusNormal"/>
        <w:spacing w:before="240"/>
        <w:ind w:firstLine="540"/>
        <w:contextualSpacing/>
        <w:jc w:val="both"/>
      </w:pPr>
      <w:r>
        <w:t>28</w:t>
      </w:r>
      <w:r w:rsidRPr="0074404C">
        <w:t>.9.3. Кабардино-черкесская литература первой половины XX века.</w:t>
      </w:r>
    </w:p>
    <w:p w:rsidR="005D48F3" w:rsidRPr="0074404C" w:rsidRDefault="005D48F3" w:rsidP="005D48F3">
      <w:pPr>
        <w:pStyle w:val="ConsPlusNormal"/>
        <w:spacing w:before="240"/>
        <w:ind w:firstLine="540"/>
        <w:contextualSpacing/>
        <w:jc w:val="both"/>
      </w:pPr>
      <w:r w:rsidRPr="0074404C">
        <w:t>А.А. Шогенцуков. Краткие сведения о жизни и творчестве писателя. Стихотворение "Нанэ" ("Матери"). Первое поэтическое произведение А.А. Шогенцукова о бесконечной любви к матери, к родной земле. Боль человека, потерявшего родину. Тема глубокой веры и светлой надежды.</w:t>
      </w:r>
    </w:p>
    <w:p w:rsidR="005D48F3" w:rsidRPr="0074404C" w:rsidRDefault="005D48F3" w:rsidP="005D48F3">
      <w:pPr>
        <w:pStyle w:val="ConsPlusNormal"/>
        <w:spacing w:before="240"/>
        <w:ind w:firstLine="540"/>
        <w:contextualSpacing/>
        <w:jc w:val="both"/>
      </w:pPr>
      <w:r w:rsidRPr="0074404C">
        <w:t>Стихотворения поэта "Тырку хадэм..." ("В турецком саду..."), "Жангызым и нып фIыцIэжьыр" ("Черное знамя Жангыза"). Художественные особенности стихотворений поэта, их тематика.</w:t>
      </w:r>
    </w:p>
    <w:p w:rsidR="005D48F3" w:rsidRPr="0074404C" w:rsidRDefault="005D48F3" w:rsidP="005D48F3">
      <w:pPr>
        <w:pStyle w:val="ConsPlusNormal"/>
        <w:spacing w:before="240"/>
        <w:ind w:firstLine="540"/>
        <w:contextualSpacing/>
        <w:jc w:val="both"/>
      </w:pPr>
      <w:r w:rsidRPr="0074404C">
        <w:t>И.Б. Клишбиев. Стихотворение "Iуэдыщэ" ("Золотой край").</w:t>
      </w:r>
    </w:p>
    <w:p w:rsidR="005D48F3" w:rsidRPr="0074404C" w:rsidRDefault="005D48F3" w:rsidP="005D48F3">
      <w:pPr>
        <w:pStyle w:val="ConsPlusNormal"/>
        <w:spacing w:before="240"/>
        <w:ind w:firstLine="540"/>
        <w:contextualSpacing/>
        <w:jc w:val="both"/>
      </w:pPr>
      <w:r w:rsidRPr="0074404C">
        <w:t>А.П. Кешоков. Краткие сведения о жизни и творчестве писателя. Стихотворения "Телъхьэ уанэр си шым" ("Оседлай моего коня"). Мелодичность стихов поэта. Песни на стихи поэта.</w:t>
      </w:r>
    </w:p>
    <w:p w:rsidR="005D48F3" w:rsidRPr="0074404C" w:rsidRDefault="005D48F3" w:rsidP="005D48F3">
      <w:pPr>
        <w:pStyle w:val="ConsPlusNormal"/>
        <w:spacing w:before="240"/>
        <w:ind w:firstLine="540"/>
        <w:contextualSpacing/>
        <w:jc w:val="both"/>
      </w:pPr>
      <w:r w:rsidRPr="0074404C">
        <w:t>Стихотворение "Уэздыгъей" ("Сосна"). Языковые средства художественной выразительности (олицетворение, сравнение, эпитеты), их роль в стихотворении.</w:t>
      </w:r>
    </w:p>
    <w:p w:rsidR="005D48F3" w:rsidRPr="0074404C" w:rsidRDefault="005D48F3" w:rsidP="005D48F3">
      <w:pPr>
        <w:pStyle w:val="ConsPlusNormal"/>
        <w:spacing w:before="240"/>
        <w:ind w:firstLine="540"/>
        <w:contextualSpacing/>
        <w:jc w:val="both"/>
      </w:pPr>
      <w:r w:rsidRPr="0074404C">
        <w:t>Рассказ "Мэжджыт" ("Мечеть"). Рассказ на основе реальных событий. Тема поиска лучшей жизни.</w:t>
      </w:r>
    </w:p>
    <w:p w:rsidR="005D48F3" w:rsidRPr="0074404C" w:rsidRDefault="005D48F3" w:rsidP="005D48F3">
      <w:pPr>
        <w:pStyle w:val="ConsPlusNormal"/>
        <w:spacing w:before="240"/>
        <w:ind w:firstLine="540"/>
        <w:contextualSpacing/>
        <w:jc w:val="both"/>
      </w:pPr>
      <w:r w:rsidRPr="0074404C">
        <w:t>Отрывок из романа "Нал къута" ("Сломанная подкова") "Хъыбар дахэ зыхуэфащэ" ("Достойный лучших преданий"). Историческая правда и художественный вымысел в романе. Фольклорные мотивы в романе. Изображение кабардинской породы лошадей как символ свободы, ума и красоты.</w:t>
      </w:r>
    </w:p>
    <w:p w:rsidR="005D48F3" w:rsidRPr="0074404C" w:rsidRDefault="005D48F3" w:rsidP="005D48F3">
      <w:pPr>
        <w:pStyle w:val="ConsPlusNormal"/>
        <w:spacing w:before="240"/>
        <w:ind w:firstLine="540"/>
        <w:contextualSpacing/>
        <w:jc w:val="both"/>
      </w:pPr>
      <w:r w:rsidRPr="0074404C">
        <w:t>И.Г. Хакунов. Краткие сведения о жизни и творчестве писателя. Повесть-трилогия "Бзылъхугъэ шу щэху" ("Тайная всадница"). Историческая основа произведения. Образы Сатаней, Зарамука, Айшат. Близость языка произведения к фольклорной традиции адыгов.</w:t>
      </w:r>
    </w:p>
    <w:p w:rsidR="005D48F3" w:rsidRPr="0074404C" w:rsidRDefault="005D48F3" w:rsidP="005D48F3">
      <w:pPr>
        <w:pStyle w:val="ConsPlusNormal"/>
        <w:spacing w:before="240"/>
        <w:ind w:firstLine="540"/>
        <w:contextualSpacing/>
        <w:jc w:val="both"/>
      </w:pPr>
      <w:r w:rsidRPr="0074404C">
        <w:t xml:space="preserve">Б.И. Куашев. Краткие сведения о жизни и творчестве поэта. Стихотворение "ФIымрэ Iеймрэ" ("Добро и зло"). Добро и зло в понимании поэта. Роль ритмики и интонации в </w:t>
      </w:r>
      <w:r w:rsidRPr="0074404C">
        <w:lastRenderedPageBreak/>
        <w:t>стихотворении.</w:t>
      </w:r>
    </w:p>
    <w:p w:rsidR="005D48F3" w:rsidRPr="0074404C" w:rsidRDefault="005D48F3" w:rsidP="005D48F3">
      <w:pPr>
        <w:pStyle w:val="ConsPlusNormal"/>
        <w:spacing w:before="240"/>
        <w:ind w:firstLine="540"/>
        <w:contextualSpacing/>
        <w:jc w:val="both"/>
      </w:pPr>
      <w:r>
        <w:t>28</w:t>
      </w:r>
      <w:r w:rsidRPr="0074404C">
        <w:t>.9.4. Драматические произведения.</w:t>
      </w:r>
    </w:p>
    <w:p w:rsidR="005D48F3" w:rsidRPr="0074404C" w:rsidRDefault="005D48F3" w:rsidP="005D48F3">
      <w:pPr>
        <w:pStyle w:val="ConsPlusNormal"/>
        <w:spacing w:before="240"/>
        <w:ind w:firstLine="540"/>
        <w:contextualSpacing/>
        <w:jc w:val="both"/>
      </w:pPr>
      <w:r w:rsidRPr="0074404C">
        <w:t>З.А. Аксиров. Краткие сведения о жизни и творчестве писателя. Пьеса "Дахэнагъуэ" ("Даханаго") - одно из лучших драматических произведений кабардино-черкесской литературы. Фольклорный сюжет о поисках народного счастья. Образы главных героев: Джаримас, Даханаго, Кязибан и другие. Особенности языка пьесы. Художественные особенности композиции.</w:t>
      </w:r>
    </w:p>
    <w:p w:rsidR="005D48F3" w:rsidRPr="0074404C" w:rsidRDefault="005D48F3" w:rsidP="005D48F3">
      <w:pPr>
        <w:pStyle w:val="ConsPlusNormal"/>
        <w:spacing w:before="240"/>
        <w:ind w:firstLine="540"/>
        <w:contextualSpacing/>
        <w:jc w:val="both"/>
      </w:pPr>
      <w:r>
        <w:t>28</w:t>
      </w:r>
      <w:r w:rsidRPr="0074404C">
        <w:t>.9.5. Кабардино-черкесская литература второй половины XX века.</w:t>
      </w:r>
    </w:p>
    <w:p w:rsidR="005D48F3" w:rsidRPr="0074404C" w:rsidRDefault="005D48F3" w:rsidP="005D48F3">
      <w:pPr>
        <w:pStyle w:val="ConsPlusNormal"/>
        <w:spacing w:before="240"/>
        <w:ind w:firstLine="540"/>
        <w:contextualSpacing/>
        <w:jc w:val="both"/>
      </w:pPr>
      <w:r w:rsidRPr="0074404C">
        <w:t>А.Х. Налоев. Краткие сведения о жизни и творчестве писателя. Лик времени в рассказе "Псыхьэ нанэ" ("Бабушка-водонос"). Рассказ как образец жанра новеллистической прозы в кабардино-черкесской литературе. Психологизация образов главных героев. Национальные ценности и их преломление во времени. Трагические последствия войны в рассказе. Приемы и методы передачи психологизма в рассказе.</w:t>
      </w:r>
    </w:p>
    <w:p w:rsidR="005D48F3" w:rsidRPr="0074404C" w:rsidRDefault="005D48F3" w:rsidP="005D48F3">
      <w:pPr>
        <w:pStyle w:val="ConsPlusNormal"/>
        <w:spacing w:before="240"/>
        <w:ind w:firstLine="540"/>
        <w:contextualSpacing/>
        <w:jc w:val="both"/>
      </w:pPr>
      <w:r w:rsidRPr="0074404C">
        <w:t>А.М. Бицуев. Краткие сведения о жизни и творчестве писателя. Поэма "Телеграммэ" ("Телеграмма"). Общечеловеческие ценности, утверждение доброты, сострадания и любви к родителям в рассказе. Особенности отношения писателя к матери. Пословицы и поговорки о взаимоотношениях в семье.</w:t>
      </w:r>
    </w:p>
    <w:p w:rsidR="005D48F3" w:rsidRPr="0074404C" w:rsidRDefault="005D48F3" w:rsidP="005D48F3">
      <w:pPr>
        <w:pStyle w:val="ConsPlusNormal"/>
        <w:spacing w:before="240"/>
        <w:ind w:firstLine="540"/>
        <w:contextualSpacing/>
        <w:jc w:val="both"/>
      </w:pPr>
      <w:r w:rsidRPr="0074404C">
        <w:t>С.Х. Кушхов. Краткие сведения о жизни и творчестве писателя. Рассказ "Анэ" ("Мать"). Тема и основная мысль рассказа. Женские образы в рассказе. Художественно-изобразительные и экспрессионные средства описания портрета женщин. Нравственная коллизия в рассказе.</w:t>
      </w:r>
    </w:p>
    <w:p w:rsidR="005D48F3" w:rsidRPr="0074404C" w:rsidRDefault="005D48F3" w:rsidP="005D48F3">
      <w:pPr>
        <w:pStyle w:val="ConsPlusNormal"/>
        <w:spacing w:before="240"/>
        <w:ind w:firstLine="540"/>
        <w:contextualSpacing/>
        <w:jc w:val="both"/>
      </w:pPr>
      <w:r w:rsidRPr="0074404C">
        <w:t>Р.Х. Ацканов. Краткие сведения о жизни и творчестве писателя. Стихотворения "Къуршыбгъэ ("Горный орел"), "ЩытхытхкIэ жыгым тхьэмпэу иIэр" ("Когда шелестят листья..."), "Адыгэбзэм и бзухэр мэушэ" ("Щебечут птицы языка родного"), "Си махуэу си хуарэ" ("Мой день - мой белый конь"). Философский смысл стихотворения. Изображение взаимосвязи природы и человека. Связь времени и жизни, прошлого и настоящего, начала и конца.</w:t>
      </w:r>
    </w:p>
    <w:p w:rsidR="005D48F3" w:rsidRPr="0074404C" w:rsidRDefault="005D48F3" w:rsidP="005D48F3">
      <w:pPr>
        <w:pStyle w:val="ConsPlusNormal"/>
        <w:spacing w:before="240"/>
        <w:ind w:firstLine="540"/>
        <w:contextualSpacing/>
        <w:jc w:val="both"/>
      </w:pPr>
      <w:r w:rsidRPr="0074404C">
        <w:t>Ц.М. Кохова. Краткие сведения о жизни и творчестве писателя. Рассказ "Уэри жьы ухъунщ, Хъалид" ("Ты тоже состаришься, Халид"). Неуважительное обращение Халида к старшим как нарушение моральных устоев адыгов. Нравственно-философская проблематика в рассказе.</w:t>
      </w:r>
    </w:p>
    <w:p w:rsidR="005D48F3" w:rsidRPr="0074404C" w:rsidRDefault="005D48F3" w:rsidP="005D48F3">
      <w:pPr>
        <w:pStyle w:val="ConsPlusNormal"/>
        <w:spacing w:before="240"/>
        <w:ind w:firstLine="540"/>
        <w:contextualSpacing/>
        <w:jc w:val="both"/>
      </w:pPr>
      <w:r w:rsidRPr="0074404C">
        <w:t>М.Н. Пхешев. Стихотворения "Таурыхъ" ("Сказка"), "Дыгъэмрэ мазэмрэ" ("Солнце и луна"). Философский смысл в стихах автора. Мир сказок и реальный мир: противопоставление и сравнение.</w:t>
      </w:r>
    </w:p>
    <w:p w:rsidR="005D48F3" w:rsidRPr="0074404C" w:rsidRDefault="005D48F3" w:rsidP="005D48F3">
      <w:pPr>
        <w:pStyle w:val="ConsPlusNormal"/>
        <w:spacing w:before="240"/>
        <w:ind w:firstLine="540"/>
        <w:contextualSpacing/>
        <w:jc w:val="both"/>
      </w:pPr>
      <w:r w:rsidRPr="0074404C">
        <w:t>П.Т. Мисаков. Краткие сведения о жизни и творчестве писателя. Отрывок из повести "Псыхъуэ гуащэ" ("Королева долины"), "Болэт и псынэ" ("Родник Булата"), "Фэризэт и гукъеуэр" ("Боль души Фаризат"), "ЗэшыпхъуитI" ("Две сестры"), "Пшагъуэ" ("Туман"), "Фэеплъ" ("Память") (по выбору учителя).</w:t>
      </w:r>
    </w:p>
    <w:p w:rsidR="005D48F3" w:rsidRPr="0074404C" w:rsidRDefault="005D48F3" w:rsidP="005D48F3">
      <w:pPr>
        <w:pStyle w:val="ConsPlusNormal"/>
        <w:spacing w:before="240"/>
        <w:ind w:firstLine="540"/>
        <w:contextualSpacing/>
        <w:jc w:val="both"/>
      </w:pPr>
      <w:r w:rsidRPr="0074404C">
        <w:t>Ф.Г. Балкарова. Стихотворения "Шэджэм псыкъелъэхэр" ("Чегемские водопады"), "Къысхуеблагъэ" (Добро пожаловать"), ("УцIыхуфIмэ" ("Добрый человек"), "ФIыщIэ пхузощI" ("Благодарствую"), "Ди къуршхэм я куэщIым" ("В объятиях наших скал") (по выбору учителя).</w:t>
      </w:r>
    </w:p>
    <w:p w:rsidR="005D48F3" w:rsidRPr="0074404C" w:rsidRDefault="005D48F3" w:rsidP="005D48F3">
      <w:pPr>
        <w:pStyle w:val="ConsPlusNormal"/>
        <w:spacing w:before="240"/>
        <w:ind w:firstLine="540"/>
        <w:contextualSpacing/>
        <w:jc w:val="both"/>
      </w:pPr>
      <w:r>
        <w:t>28</w:t>
      </w:r>
      <w:r w:rsidRPr="0074404C">
        <w:t>.9.6. Литература народов Кавказа.</w:t>
      </w:r>
    </w:p>
    <w:p w:rsidR="005D48F3" w:rsidRPr="0074404C" w:rsidRDefault="005D48F3" w:rsidP="005D48F3">
      <w:pPr>
        <w:pStyle w:val="ConsPlusNormal"/>
        <w:spacing w:before="240"/>
        <w:ind w:firstLine="540"/>
        <w:contextualSpacing/>
        <w:jc w:val="both"/>
      </w:pPr>
      <w:r w:rsidRPr="0074404C">
        <w:t>Т.М. Зумакулова. Краткие сведения о жизни и творчестве поэта. Стихотворение "Псалъэ жагъуэ" ("Обидное слово") в переводе Тхагазитова Зубера. Тема и основная мысль стихотворения. Национальный колорит стихотворения, воспевание мудрости горцев. Средства художественной выразительности, используемые в стихотворении. Воспитательный потенциал произведения.</w:t>
      </w:r>
    </w:p>
    <w:p w:rsidR="005D48F3" w:rsidRPr="0074404C" w:rsidRDefault="005D48F3" w:rsidP="005D48F3">
      <w:pPr>
        <w:pStyle w:val="ConsPlusNormal"/>
        <w:spacing w:before="240"/>
        <w:ind w:firstLine="540"/>
        <w:contextualSpacing/>
        <w:jc w:val="both"/>
      </w:pPr>
      <w:r>
        <w:t>28</w:t>
      </w:r>
      <w:r w:rsidRPr="0074404C">
        <w:t>.9.7. Литература в переводе.</w:t>
      </w:r>
    </w:p>
    <w:p w:rsidR="005D48F3" w:rsidRPr="0074404C" w:rsidRDefault="005D48F3" w:rsidP="005D48F3">
      <w:pPr>
        <w:pStyle w:val="ConsPlusNormal"/>
        <w:spacing w:before="240"/>
        <w:ind w:firstLine="540"/>
        <w:contextualSpacing/>
        <w:jc w:val="both"/>
      </w:pPr>
      <w:r w:rsidRPr="0074404C">
        <w:t>Э.Т. Мальбахов. Роман "Шынагъуэт Iуащхьэмахуэ кIуэ гъуэгур" ("Страшен путь на Ошхамахо"), отрывок из романа в переводе Б. Мазихова. Историко-приключенческий роман, рассказывающий о борьбе народов Северного Кавказа против Крымского Ханства, пытавшегося в XVII - XVIII веках поработить их. Благородство облика главных героев, яркие картины быта и традиционных устоев народа в то время.</w:t>
      </w:r>
    </w:p>
    <w:p w:rsidR="005D48F3" w:rsidRPr="0074404C" w:rsidRDefault="005D48F3" w:rsidP="005D48F3">
      <w:pPr>
        <w:pStyle w:val="ConsPlusNormal"/>
        <w:spacing w:before="240"/>
        <w:ind w:firstLine="540"/>
        <w:contextualSpacing/>
        <w:jc w:val="both"/>
      </w:pPr>
      <w:r>
        <w:t>28</w:t>
      </w:r>
      <w:r w:rsidRPr="0074404C">
        <w:t>.9.8. Произведения кабардино-черкесской литературы для обзорного изучения.</w:t>
      </w:r>
    </w:p>
    <w:p w:rsidR="005D48F3" w:rsidRPr="0074404C" w:rsidRDefault="005D48F3" w:rsidP="005D48F3">
      <w:pPr>
        <w:pStyle w:val="ConsPlusNormal"/>
        <w:spacing w:before="240"/>
        <w:ind w:firstLine="540"/>
        <w:contextualSpacing/>
        <w:jc w:val="both"/>
      </w:pPr>
      <w:r w:rsidRPr="0074404C">
        <w:t xml:space="preserve">Б.К. Журтов. Повесть "Шыдыгъу" ("Конокрад"), отрывок из повести. Человеческие отношения в повести. Способен ли раз оступившийся человек встать на правильный путь и </w:t>
      </w:r>
      <w:r w:rsidRPr="0074404C">
        <w:lastRenderedPageBreak/>
        <w:t>исправиться. Как может закончить человек, который выбрал путь стремления наживаться на чужом.</w:t>
      </w:r>
    </w:p>
    <w:p w:rsidR="005D48F3" w:rsidRPr="0074404C" w:rsidRDefault="005D48F3" w:rsidP="005D48F3">
      <w:pPr>
        <w:pStyle w:val="ConsPlusNormal"/>
        <w:spacing w:before="240"/>
        <w:ind w:firstLine="540"/>
        <w:contextualSpacing/>
        <w:jc w:val="both"/>
      </w:pPr>
      <w:r w:rsidRPr="0074404C">
        <w:t>М.Б. Гучева. Новелла "Джэду фIыцIэ" ("Черная кошка").</w:t>
      </w:r>
    </w:p>
    <w:p w:rsidR="005D48F3" w:rsidRPr="0074404C" w:rsidRDefault="005D48F3" w:rsidP="005D48F3">
      <w:pPr>
        <w:pStyle w:val="ConsPlusNormal"/>
        <w:spacing w:before="240"/>
        <w:ind w:firstLine="540"/>
        <w:contextualSpacing/>
        <w:jc w:val="both"/>
      </w:pPr>
      <w:r>
        <w:t>28</w:t>
      </w:r>
      <w:r w:rsidRPr="0074404C">
        <w:t>.9.9. Литература адыгского зарубежья.</w:t>
      </w:r>
    </w:p>
    <w:p w:rsidR="005D48F3" w:rsidRPr="0074404C" w:rsidRDefault="005D48F3" w:rsidP="005D48F3">
      <w:pPr>
        <w:pStyle w:val="ConsPlusNormal"/>
        <w:spacing w:before="240"/>
        <w:ind w:firstLine="540"/>
        <w:contextualSpacing/>
        <w:jc w:val="both"/>
      </w:pPr>
      <w:r w:rsidRPr="0074404C">
        <w:t>М.И. Кандур. Краткие сведения о жизни и творчестве писателя. Роман "Маждэ" ("Мажда"), отрывок из романа о Кавказской войне "Шэрджэсхэр. Балкан тхыдэ" ("Черкесы. Балканская история"). Лицо войны в романе. Образ черкешенки, способной на подвиг для спасения своего народа. Образы черкесов и русских солдат в романе. Связь образа Мажды с героинями устного народного творчества.</w:t>
      </w:r>
    </w:p>
    <w:p w:rsidR="005D48F3" w:rsidRPr="0074404C" w:rsidRDefault="005D48F3" w:rsidP="005D48F3">
      <w:pPr>
        <w:pStyle w:val="ConsPlusNormal"/>
        <w:spacing w:before="240"/>
        <w:ind w:firstLine="540"/>
        <w:contextualSpacing/>
        <w:jc w:val="both"/>
      </w:pPr>
      <w:r>
        <w:t>28</w:t>
      </w:r>
      <w:r w:rsidRPr="0074404C">
        <w:t>.9.10. Теория литературы.</w:t>
      </w:r>
    </w:p>
    <w:p w:rsidR="005D48F3" w:rsidRPr="0074404C" w:rsidRDefault="005D48F3" w:rsidP="005D48F3">
      <w:pPr>
        <w:pStyle w:val="ConsPlusNormal"/>
        <w:spacing w:before="240"/>
        <w:ind w:firstLine="540"/>
        <w:contextualSpacing/>
        <w:jc w:val="both"/>
      </w:pPr>
      <w:r w:rsidRPr="0074404C">
        <w:t>Художественные особенности песни. Использование эпитетов, их различие в зависимости от героя, которого определяет.</w:t>
      </w:r>
    </w:p>
    <w:p w:rsidR="005D48F3" w:rsidRPr="0074404C" w:rsidRDefault="005D48F3" w:rsidP="005D48F3">
      <w:pPr>
        <w:pStyle w:val="ConsPlusNormal"/>
        <w:spacing w:before="240"/>
        <w:ind w:firstLine="540"/>
        <w:contextualSpacing/>
        <w:jc w:val="both"/>
      </w:pPr>
      <w:r w:rsidRPr="0074404C">
        <w:t>Язык художественного произведения.</w:t>
      </w:r>
    </w:p>
    <w:p w:rsidR="005D48F3" w:rsidRPr="0074404C" w:rsidRDefault="005D48F3" w:rsidP="005D48F3">
      <w:pPr>
        <w:pStyle w:val="ConsPlusNormal"/>
        <w:spacing w:before="240"/>
        <w:ind w:firstLine="540"/>
        <w:contextualSpacing/>
        <w:jc w:val="both"/>
      </w:pPr>
      <w:r w:rsidRPr="0074404C">
        <w:t>Символизм. Символы в литературе. Эпиграф. Параллелизм. Антитеза.</w:t>
      </w:r>
    </w:p>
    <w:p w:rsidR="005D48F3" w:rsidRPr="0074404C" w:rsidRDefault="005D48F3" w:rsidP="005D48F3">
      <w:pPr>
        <w:pStyle w:val="ConsPlusNormal"/>
        <w:spacing w:before="240"/>
        <w:ind w:firstLine="540"/>
        <w:contextualSpacing/>
        <w:jc w:val="both"/>
      </w:pPr>
      <w:r w:rsidRPr="0074404C">
        <w:t>Лирика. Ее особенности в литературе. Ритм, рифма, сатира, философия, ода, песни. Перекрестная, кольцевая, смежная рифмы. Сонет. Эпиграмма. Песня. Их сходство и различие.</w:t>
      </w:r>
    </w:p>
    <w:p w:rsidR="005D48F3" w:rsidRPr="0074404C" w:rsidRDefault="005D48F3" w:rsidP="005D48F3">
      <w:pPr>
        <w:pStyle w:val="ConsPlusNormal"/>
        <w:spacing w:before="240"/>
        <w:ind w:firstLine="540"/>
        <w:contextualSpacing/>
        <w:jc w:val="both"/>
      </w:pPr>
      <w:r w:rsidRPr="0074404C">
        <w:t>Литературный герой. Образ в литературе. Создание характеров автором.</w:t>
      </w:r>
    </w:p>
    <w:p w:rsidR="005D48F3" w:rsidRPr="0074404C" w:rsidRDefault="005D48F3" w:rsidP="005D48F3">
      <w:pPr>
        <w:pStyle w:val="ConsPlusNormal"/>
        <w:spacing w:before="240"/>
        <w:ind w:firstLine="540"/>
        <w:contextualSpacing/>
        <w:jc w:val="both"/>
      </w:pPr>
      <w:r w:rsidRPr="0074404C">
        <w:t>Расширение представлений обучающихся о теме и идее художественного произведения.</w:t>
      </w:r>
    </w:p>
    <w:p w:rsidR="005D48F3" w:rsidRPr="0074404C" w:rsidRDefault="005D48F3" w:rsidP="005D48F3">
      <w:pPr>
        <w:pStyle w:val="ConsPlusNormal"/>
        <w:spacing w:before="240"/>
        <w:ind w:firstLine="540"/>
        <w:contextualSpacing/>
        <w:jc w:val="both"/>
      </w:pPr>
      <w:r w:rsidRPr="0074404C">
        <w:t>Стилистика в литературе. Разные стили в художественном произведении. Разговорный стиль, деловой стиль, художественный стиль, научный стиль. Язык стилистики.</w:t>
      </w:r>
    </w:p>
    <w:p w:rsidR="005D48F3" w:rsidRPr="0074404C" w:rsidRDefault="005D48F3" w:rsidP="005D48F3">
      <w:pPr>
        <w:pStyle w:val="ConsPlusNormal"/>
        <w:spacing w:before="240"/>
        <w:ind w:firstLine="540"/>
        <w:contextualSpacing/>
        <w:jc w:val="both"/>
      </w:pPr>
      <w:r w:rsidRPr="0074404C">
        <w:t>Драматическое произведение, виды драматических произведений.</w:t>
      </w:r>
    </w:p>
    <w:p w:rsidR="005D48F3" w:rsidRPr="0074404C" w:rsidRDefault="005D48F3" w:rsidP="005D48F3">
      <w:pPr>
        <w:pStyle w:val="ConsPlusNormal"/>
        <w:spacing w:before="240"/>
        <w:ind w:firstLine="540"/>
        <w:contextualSpacing/>
        <w:jc w:val="both"/>
      </w:pPr>
      <w:r w:rsidRPr="0074404C">
        <w:t>Жанр детектива в литературе.</w:t>
      </w:r>
    </w:p>
    <w:p w:rsidR="005D48F3" w:rsidRPr="0074404C" w:rsidRDefault="005D48F3" w:rsidP="005D48F3">
      <w:pPr>
        <w:pStyle w:val="ConsPlusNormal"/>
        <w:spacing w:before="240"/>
        <w:ind w:firstLine="540"/>
        <w:contextualSpacing/>
        <w:jc w:val="both"/>
      </w:pPr>
      <w:r w:rsidRPr="0074404C">
        <w:t>Мистика. Ее роль в художественном произведении.</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.10. Содержание обучения в 9 классе.</w:t>
      </w:r>
    </w:p>
    <w:p w:rsidR="005D48F3" w:rsidRPr="0074404C" w:rsidRDefault="005D48F3" w:rsidP="005D48F3">
      <w:pPr>
        <w:pStyle w:val="ConsPlusNormal"/>
        <w:spacing w:before="240"/>
        <w:ind w:firstLine="540"/>
        <w:contextualSpacing/>
        <w:jc w:val="both"/>
      </w:pPr>
      <w:r>
        <w:t>28</w:t>
      </w:r>
      <w:r w:rsidRPr="0074404C">
        <w:t>.10.1. Введение. Литературный процесс как историческое движение кабардино-черкесской литературы. Кабардино-черкесская литература на начальном этапе развития (конец XIX - первая треть XX века). Возникновение самобытной кабардино-черкесской национальной литературы в дооктябрьский период. Причины ее зарождения на русском языке. Становление и развитие литературы на национальном языке.</w:t>
      </w:r>
    </w:p>
    <w:p w:rsidR="005D48F3" w:rsidRPr="0074404C" w:rsidRDefault="005D48F3" w:rsidP="005D48F3">
      <w:pPr>
        <w:pStyle w:val="ConsPlusNormal"/>
        <w:spacing w:before="240"/>
        <w:ind w:firstLine="540"/>
        <w:contextualSpacing/>
        <w:jc w:val="both"/>
      </w:pPr>
      <w:r>
        <w:t>28</w:t>
      </w:r>
      <w:r w:rsidRPr="0074404C">
        <w:t>.10.2. Адыгские просветители.</w:t>
      </w:r>
    </w:p>
    <w:p w:rsidR="005D48F3" w:rsidRPr="0074404C" w:rsidRDefault="005D48F3" w:rsidP="005D48F3">
      <w:pPr>
        <w:pStyle w:val="ConsPlusNormal"/>
        <w:spacing w:before="240"/>
        <w:ind w:firstLine="540"/>
        <w:contextualSpacing/>
        <w:jc w:val="both"/>
      </w:pPr>
      <w:r w:rsidRPr="0074404C">
        <w:t>Ш.Б. Ногма. Краткие сведения о жизни и творчестве писателя. Ногма Шора - адыгский просветитель, историк, филолог, поэт, общественный деятель. Первая в истории адыгов грамматика родного языка. Творческие и дружеские связи Ш.Б. Ногма с М.Ю. Лермонтовым, А.С. Пушкиным. Значение работ Ш.Б. Ногма в кабардино-черкесской литературе.</w:t>
      </w:r>
    </w:p>
    <w:p w:rsidR="005D48F3" w:rsidRPr="0074404C" w:rsidRDefault="005D48F3" w:rsidP="005D48F3">
      <w:pPr>
        <w:pStyle w:val="ConsPlusNormal"/>
        <w:spacing w:before="240"/>
        <w:ind w:firstLine="540"/>
        <w:contextualSpacing/>
        <w:jc w:val="both"/>
      </w:pPr>
      <w:r w:rsidRPr="0074404C">
        <w:t>История стихотворения "Хъуэхъу" ("Благопожелание"). Посвящение русскому академику А.М. Шегрену, первому переводчику с кабардино-черкесского языка на русский язык. Форма традиционных хохов-благопожеланий.</w:t>
      </w:r>
    </w:p>
    <w:p w:rsidR="005D48F3" w:rsidRPr="0074404C" w:rsidRDefault="005D48F3" w:rsidP="005D48F3">
      <w:pPr>
        <w:pStyle w:val="ConsPlusNormal"/>
        <w:spacing w:before="240"/>
        <w:ind w:firstLine="540"/>
        <w:contextualSpacing/>
        <w:jc w:val="both"/>
      </w:pPr>
      <w:r w:rsidRPr="0074404C">
        <w:t>Сказание "Идар Темырыкъуэ и хъыбар" ("Сказание об Идаре Темрюк"), "Идар Темырыкъуэ и уэрэд" ("Песнь об Идаре Темрюк").</w:t>
      </w:r>
    </w:p>
    <w:p w:rsidR="005D48F3" w:rsidRPr="0074404C" w:rsidRDefault="005D48F3" w:rsidP="005D48F3">
      <w:pPr>
        <w:pStyle w:val="ConsPlusNormal"/>
        <w:spacing w:before="240"/>
        <w:ind w:firstLine="540"/>
        <w:contextualSpacing/>
        <w:jc w:val="both"/>
      </w:pPr>
      <w:r w:rsidRPr="0074404C">
        <w:t>С. Казы-Гирей. Краткий рассказ о жизни и творчестве адыгского просветителя. Автобиографическая повесть "ХьэжытIэгъуей ауз" ("Долина Ажитугай"). Природа родного края. Художественно-изобразительные средства передачи пейзажа. А.С. Пушкин и В.Г. Белинский о произведении "Долина Ажитугай".</w:t>
      </w:r>
    </w:p>
    <w:p w:rsidR="005D48F3" w:rsidRPr="0074404C" w:rsidRDefault="005D48F3" w:rsidP="005D48F3">
      <w:pPr>
        <w:pStyle w:val="ConsPlusNormal"/>
        <w:spacing w:before="240"/>
        <w:ind w:firstLine="540"/>
        <w:contextualSpacing/>
        <w:jc w:val="both"/>
      </w:pPr>
      <w:r w:rsidRPr="0074404C">
        <w:t>С. Хан-Гирей. Краткий рассказ о жизни и творчестве адыгского просветителя. Султан Хан-Гирей как создатель азбуки родного языка, автор проектов по "гражданскому устройству" своего народа, как основоположник адыгской этнографии и исторической науки. Вклад просветителя в адыгскую культуру.</w:t>
      </w:r>
    </w:p>
    <w:p w:rsidR="005D48F3" w:rsidRPr="0074404C" w:rsidRDefault="005D48F3" w:rsidP="005D48F3">
      <w:pPr>
        <w:pStyle w:val="ConsPlusNormal"/>
        <w:spacing w:before="240"/>
        <w:ind w:firstLine="540"/>
        <w:contextualSpacing/>
        <w:jc w:val="both"/>
      </w:pPr>
      <w:r w:rsidRPr="0074404C">
        <w:t>Местные сказания в повести "Шэрджэс хъыбархэр" ("Черкесские предания"). Отображение исторических событий, содержащих ценные сведения о нравах, обычаях и традициях адыгов.</w:t>
      </w:r>
    </w:p>
    <w:p w:rsidR="005D48F3" w:rsidRPr="0074404C" w:rsidRDefault="005D48F3" w:rsidP="005D48F3">
      <w:pPr>
        <w:pStyle w:val="ConsPlusNormal"/>
        <w:spacing w:before="240"/>
        <w:ind w:firstLine="540"/>
        <w:contextualSpacing/>
        <w:jc w:val="both"/>
      </w:pPr>
      <w:r w:rsidRPr="0074404C">
        <w:t xml:space="preserve">К.М. Атажукин. Краткий рассказ о жизни и творчестве адыгского просветителя. К.М. </w:t>
      </w:r>
      <w:r w:rsidRPr="0074404C">
        <w:lastRenderedPageBreak/>
        <w:t>Атажукин - писатель, публицист, педагог, лингвист, составитель первых книг на адыгском (кабардино-черкесском) языке. Первый букварь на кабардино-черкесском языке "Къэбэрдей алыфбейр" ("Кабардинская азбука"). Короткие рассказы "ЦIыхухэр зэрызэдэпсэун хуейм и уаз зыбжанэ" ("Несколько советов о том, как люди должны сосуществовать").</w:t>
      </w:r>
    </w:p>
    <w:p w:rsidR="005D48F3" w:rsidRPr="0074404C" w:rsidRDefault="005D48F3" w:rsidP="005D48F3">
      <w:pPr>
        <w:pStyle w:val="ConsPlusNormal"/>
        <w:spacing w:before="240"/>
        <w:ind w:firstLine="540"/>
        <w:contextualSpacing/>
        <w:jc w:val="both"/>
      </w:pPr>
      <w:r w:rsidRPr="0074404C">
        <w:t>Рассказ "Хъарзынэ" ("Харзина"). Сюжет рассказа взят из персидского устного народного творчества. Отражение противостояния религиозных фанатиков и молодой девушки из простой необразованной семьи. Черты романтизма в рассказе.</w:t>
      </w:r>
    </w:p>
    <w:p w:rsidR="005D48F3" w:rsidRPr="0074404C" w:rsidRDefault="005D48F3" w:rsidP="005D48F3">
      <w:pPr>
        <w:pStyle w:val="ConsPlusNormal"/>
        <w:spacing w:before="240"/>
        <w:ind w:firstLine="540"/>
        <w:contextualSpacing/>
        <w:jc w:val="both"/>
      </w:pPr>
      <w:r w:rsidRPr="0074404C">
        <w:t>А.-Г. Кешев (Каламби). Краткий рассказ о жизни и творчестве адыгского просветителя. А.-Г.К. Кешев - адыгский и абазинский писатель, журналист, общественный деятель XIX века. Литературный очерк "Iуащхьэ щыгум" ("На холме"). Первые рассказы "МазитIкIэ къуажэм". ("Два месяца в ауле"), "Жиным и гъэсэн" ("Ученик джиннов"), "Пыпхэ" ("Чучело"). Алфавит, рассказы, сказки А.-Г. Кешева.</w:t>
      </w:r>
    </w:p>
    <w:p w:rsidR="005D48F3" w:rsidRPr="0074404C" w:rsidRDefault="005D48F3" w:rsidP="005D48F3">
      <w:pPr>
        <w:pStyle w:val="ConsPlusNormal"/>
        <w:spacing w:before="240"/>
        <w:ind w:firstLine="540"/>
        <w:contextualSpacing/>
        <w:jc w:val="both"/>
      </w:pPr>
      <w:r>
        <w:t>28</w:t>
      </w:r>
      <w:r w:rsidRPr="0074404C">
        <w:t>.10.3. Баксанские просветители.</w:t>
      </w:r>
    </w:p>
    <w:p w:rsidR="005D48F3" w:rsidRPr="0074404C" w:rsidRDefault="005D48F3" w:rsidP="005D48F3">
      <w:pPr>
        <w:pStyle w:val="ConsPlusNormal"/>
        <w:spacing w:before="240"/>
        <w:ind w:firstLine="540"/>
        <w:contextualSpacing/>
        <w:jc w:val="both"/>
      </w:pPr>
      <w:r w:rsidRPr="0074404C">
        <w:t>Просветительская деятельность Н.А. Цагова и А.Г. Дымова.</w:t>
      </w:r>
    </w:p>
    <w:p w:rsidR="005D48F3" w:rsidRPr="0074404C" w:rsidRDefault="005D48F3" w:rsidP="005D48F3">
      <w:pPr>
        <w:pStyle w:val="ConsPlusNormal"/>
        <w:spacing w:before="240"/>
        <w:ind w:firstLine="540"/>
        <w:contextualSpacing/>
        <w:jc w:val="both"/>
      </w:pPr>
      <w:r w:rsidRPr="0074404C">
        <w:t>Н.А. Цагов. Рассказы "Адэмрэ къуэхэмрэ" ("Отец и сыновья"), "Цыжьбанэ лIыхъужь" ("Храбрый еж"), "Адыгэ тхылъыбзэм и тхыдэ" ("История адыгского языка"), "Университеты". Публицистические статьи в газете "Гъуазэ" ("Маяк") (обзор).</w:t>
      </w:r>
    </w:p>
    <w:p w:rsidR="005D48F3" w:rsidRPr="0074404C" w:rsidRDefault="005D48F3" w:rsidP="005D48F3">
      <w:pPr>
        <w:pStyle w:val="ConsPlusNormal"/>
        <w:spacing w:before="240"/>
        <w:ind w:firstLine="540"/>
        <w:contextualSpacing/>
        <w:jc w:val="both"/>
      </w:pPr>
      <w:r w:rsidRPr="0074404C">
        <w:t>А.Г. Дымов. Начало пути кабардинской журналистики. Короткие рассказы "Псалъэм и фейдэ" ("Польза слова"), "ПцIым и лIэужьыгъуэ" ("Разновидность лжи"), "ПцIым и зэран" ("Вред от лжи"), "Пэжым и фIагъэ" ("Качество правды"). Публицистические статьи в газете "Адыгэ макъ" ("Голос адыга") (обзор).</w:t>
      </w:r>
    </w:p>
    <w:p w:rsidR="005D48F3" w:rsidRPr="0074404C" w:rsidRDefault="005D48F3" w:rsidP="005D48F3">
      <w:pPr>
        <w:pStyle w:val="ConsPlusNormal"/>
        <w:spacing w:before="240"/>
        <w:ind w:firstLine="540"/>
        <w:contextualSpacing/>
        <w:jc w:val="both"/>
      </w:pPr>
      <w:r>
        <w:t>28</w:t>
      </w:r>
      <w:r w:rsidRPr="0074404C">
        <w:t>.10.4. Народные поэты-джегуако (поэты-сказители). Жизнь и деятельность народных певцов - Выкова Шухиба, Мижаева Саида, Абазова Камбота, Сижажева Кильчуко. Сплетение сатирического и лирического в творчестве поэтов-джегуако.</w:t>
      </w:r>
    </w:p>
    <w:p w:rsidR="005D48F3" w:rsidRPr="0074404C" w:rsidRDefault="005D48F3" w:rsidP="005D48F3">
      <w:pPr>
        <w:pStyle w:val="ConsPlusNormal"/>
        <w:spacing w:before="240"/>
        <w:ind w:firstLine="540"/>
        <w:contextualSpacing/>
        <w:jc w:val="both"/>
      </w:pPr>
      <w:r w:rsidRPr="0074404C">
        <w:t>Л. Агноков. Рассказ о жизни и творчестве адыгского поэта-сказителя.</w:t>
      </w:r>
    </w:p>
    <w:p w:rsidR="005D48F3" w:rsidRPr="0074404C" w:rsidRDefault="005D48F3" w:rsidP="005D48F3">
      <w:pPr>
        <w:pStyle w:val="ConsPlusNormal"/>
        <w:spacing w:before="240"/>
        <w:ind w:firstLine="540"/>
        <w:contextualSpacing/>
        <w:jc w:val="both"/>
      </w:pPr>
      <w:r w:rsidRPr="0074404C">
        <w:t>Стихотворения "Ди нысэ фо" ("Наша невестка"), "Агънокъуэр Шэрэдж зэрыхуэусар" ("Агноков воспевает Черек"), "Шэрэдж" ("Черек"), "Агънокъуэм лIэныгъэм хужиIар" ("Агноков о смерти"), "Агънокъуэм нэпсым хужиIар" ("Агноков о слезах"), "Агънокъуэр Урыху зэрыхуэусар" ("Агноков об Урухе"), "Агънокъуэм щIалэ цIыкIум жриIар" ("Что Агноков сказал мальчикам"), "Агънокъуэр кхъужьеижьым зэрыхуэусар" ("Агноков старому грушевому дереву"). Роль народных певцов в развитии кабардино-черкесского языка.</w:t>
      </w:r>
    </w:p>
    <w:p w:rsidR="005D48F3" w:rsidRPr="0074404C" w:rsidRDefault="005D48F3" w:rsidP="005D48F3">
      <w:pPr>
        <w:pStyle w:val="ConsPlusNormal"/>
        <w:spacing w:before="240"/>
        <w:ind w:firstLine="540"/>
        <w:contextualSpacing/>
        <w:jc w:val="both"/>
      </w:pPr>
      <w:r>
        <w:t>28</w:t>
      </w:r>
      <w:r w:rsidRPr="0074404C">
        <w:t>.10.5. Литература конца XIX начала XX века.</w:t>
      </w:r>
    </w:p>
    <w:p w:rsidR="005D48F3" w:rsidRPr="0074404C" w:rsidRDefault="005D48F3" w:rsidP="005D48F3">
      <w:pPr>
        <w:pStyle w:val="ConsPlusNormal"/>
        <w:spacing w:before="240"/>
        <w:ind w:firstLine="540"/>
        <w:contextualSpacing/>
        <w:jc w:val="both"/>
      </w:pPr>
      <w:r w:rsidRPr="0074404C">
        <w:t>Б.М. Пачев. Краткие сведения о жизни и творчестве писателя. Поэт, певец-сказитель, один из основоположников кабардино-черкесской литературы - Пачев Бекмурза. Творчество Пачева - переходное звено от поэзии сказителей к письменной литературе.</w:t>
      </w:r>
    </w:p>
    <w:p w:rsidR="005D48F3" w:rsidRPr="0074404C" w:rsidRDefault="005D48F3" w:rsidP="005D48F3">
      <w:pPr>
        <w:pStyle w:val="ConsPlusNormal"/>
        <w:spacing w:before="240"/>
        <w:ind w:firstLine="540"/>
        <w:contextualSpacing/>
        <w:jc w:val="both"/>
      </w:pPr>
      <w:r w:rsidRPr="0074404C">
        <w:t>Стихотворение "Псалъэ пэжхэр" ("Правдивые слова"). Тема и основное идейное содержание произведения. Основная мысль стихотворения. Наставления в форме стихов. Связь произведения с устным народным творчеством адыгов. Отражение народной мудрости в стихотворении.</w:t>
      </w:r>
    </w:p>
    <w:p w:rsidR="005D48F3" w:rsidRPr="0074404C" w:rsidRDefault="005D48F3" w:rsidP="005D48F3">
      <w:pPr>
        <w:pStyle w:val="ConsPlusNormal"/>
        <w:spacing w:before="240"/>
        <w:ind w:firstLine="540"/>
        <w:contextualSpacing/>
        <w:jc w:val="both"/>
      </w:pPr>
      <w:r w:rsidRPr="0074404C">
        <w:t>Стихотворение "Уэсят" ("Завещание").</w:t>
      </w:r>
    </w:p>
    <w:p w:rsidR="005D48F3" w:rsidRPr="0074404C" w:rsidRDefault="005D48F3" w:rsidP="005D48F3">
      <w:pPr>
        <w:pStyle w:val="ConsPlusNormal"/>
        <w:spacing w:before="240"/>
        <w:ind w:firstLine="540"/>
        <w:contextualSpacing/>
        <w:jc w:val="both"/>
      </w:pPr>
      <w:r w:rsidRPr="0074404C">
        <w:t>А.А. Хавпачев. Краткие сведения о жизни и творчестве писателя. Стихотворение "Гъэм и зэманхэр" ("Времена года"). Различные тона времен года, их красота. "Къардэн Къубатий" ("Кубатий Карданов"). Тема войны, мужества и героизма защитников Родины.</w:t>
      </w:r>
    </w:p>
    <w:p w:rsidR="005D48F3" w:rsidRPr="0074404C" w:rsidRDefault="005D48F3" w:rsidP="005D48F3">
      <w:pPr>
        <w:pStyle w:val="ConsPlusNormal"/>
        <w:spacing w:before="240"/>
        <w:ind w:firstLine="540"/>
        <w:contextualSpacing/>
        <w:jc w:val="both"/>
      </w:pPr>
      <w:r>
        <w:t>28</w:t>
      </w:r>
      <w:r w:rsidRPr="0074404C">
        <w:t>.10.6. Кабардино-черкесская литература 1920 - 1940 годов. Обзор. Главенство поэзии в кабардино-черкесской литературе в 20 - 40-х годах XX века. Писатели и поэты, заложившие основы кабардино-черкесской литературы: Б.М. Пачев, А.А. Хавпачев, П.Д. Шекихачев, Т.М. Борукаев, Т.А. Шеретлоков, П.М. Кешоков. Их последователи: А.А. Шогенцуков, Т.И. Шаков, А.Н. Охтов, Х.Х. Гашоков, А.К. Шомахов, Б.И. Куашев.</w:t>
      </w:r>
    </w:p>
    <w:p w:rsidR="005D48F3" w:rsidRPr="0074404C" w:rsidRDefault="005D48F3" w:rsidP="005D48F3">
      <w:pPr>
        <w:pStyle w:val="ConsPlusNormal"/>
        <w:spacing w:before="240"/>
        <w:ind w:firstLine="540"/>
        <w:contextualSpacing/>
        <w:jc w:val="both"/>
      </w:pPr>
      <w:r w:rsidRPr="0074404C">
        <w:t>Появление жанра поэмы, его развитие.</w:t>
      </w:r>
    </w:p>
    <w:p w:rsidR="005D48F3" w:rsidRPr="0074404C" w:rsidRDefault="005D48F3" w:rsidP="005D48F3">
      <w:pPr>
        <w:pStyle w:val="ConsPlusNormal"/>
        <w:spacing w:before="240"/>
        <w:ind w:firstLine="540"/>
        <w:contextualSpacing/>
        <w:jc w:val="both"/>
      </w:pPr>
      <w:r w:rsidRPr="0074404C">
        <w:t>Кабардино-черкесская проза. Молодые писатели А.А. Шогенцуков, М.П. Дышеков, Х.К. Абуков, Ж.М. Налоев, С.М. Кожаев, З.Б. Максидов, Х.И. Теунов. Их роль в развитии прозы.</w:t>
      </w:r>
    </w:p>
    <w:p w:rsidR="005D48F3" w:rsidRPr="0074404C" w:rsidRDefault="005D48F3" w:rsidP="005D48F3">
      <w:pPr>
        <w:pStyle w:val="ConsPlusNormal"/>
        <w:spacing w:before="240"/>
        <w:ind w:firstLine="540"/>
        <w:contextualSpacing/>
        <w:jc w:val="both"/>
      </w:pPr>
      <w:r w:rsidRPr="0074404C">
        <w:t>Первые драматические произведения, первый кабардинский театр. Первые литературные критики: Ж.М. Налоев, Х.И. Теунов.</w:t>
      </w:r>
    </w:p>
    <w:p w:rsidR="005D48F3" w:rsidRPr="0074404C" w:rsidRDefault="005D48F3" w:rsidP="005D48F3">
      <w:pPr>
        <w:pStyle w:val="ConsPlusNormal"/>
        <w:spacing w:before="240"/>
        <w:ind w:firstLine="540"/>
        <w:contextualSpacing/>
        <w:jc w:val="both"/>
      </w:pPr>
      <w:r w:rsidRPr="0074404C">
        <w:lastRenderedPageBreak/>
        <w:t>А.А. Шогенцуков. Краткие сведения о жизни и творчестве писателя. Поэтическое наследие классика кабардино-черкесской литературы А.А. Шогенцукова. Стихотворения "Сэтэней" ("Сатаней"), "Линэ трактористкэщ" ("Лина-трактористка"), "ЩIымахуэ" ("Зима"), "ЛIыкIуэ" ("Посланник").</w:t>
      </w:r>
    </w:p>
    <w:p w:rsidR="005D48F3" w:rsidRPr="0074404C" w:rsidRDefault="005D48F3" w:rsidP="005D48F3">
      <w:pPr>
        <w:pStyle w:val="ConsPlusNormal"/>
        <w:spacing w:before="240"/>
        <w:ind w:firstLine="540"/>
        <w:contextualSpacing/>
        <w:jc w:val="both"/>
      </w:pPr>
      <w:r w:rsidRPr="0074404C">
        <w:t>Поэма "Мадинэ" ("Мадина"). Тема неравного отношения к женщине. Социальная проблема в поэме.</w:t>
      </w:r>
    </w:p>
    <w:p w:rsidR="005D48F3" w:rsidRPr="0074404C" w:rsidRDefault="005D48F3" w:rsidP="005D48F3">
      <w:pPr>
        <w:pStyle w:val="ConsPlusNormal"/>
        <w:spacing w:before="240"/>
        <w:ind w:firstLine="540"/>
        <w:contextualSpacing/>
        <w:jc w:val="both"/>
      </w:pPr>
      <w:r w:rsidRPr="0074404C">
        <w:t>Роман в стихах "Къамборэ Лацэрэ" ("Камбот и Ляца" - первый социальный роман в стихах. Прошлое, быт, нравы, психология народа периода восстания крепостных крестьян.</w:t>
      </w:r>
    </w:p>
    <w:p w:rsidR="005D48F3" w:rsidRPr="0074404C" w:rsidRDefault="005D48F3" w:rsidP="005D48F3">
      <w:pPr>
        <w:pStyle w:val="ConsPlusNormal"/>
        <w:spacing w:before="240"/>
        <w:ind w:firstLine="540"/>
        <w:contextualSpacing/>
        <w:jc w:val="both"/>
      </w:pPr>
      <w:r w:rsidRPr="0074404C">
        <w:t>Т.М. Керашев. Краткие сведения о жизни и творчестве писателя. Повесть "Шапсыгъ пщащэ" ("Дочь шапсугов"). Мотивы адыгского народного сказания как основа произведения. Вопросы чести, свободы и долга перед родной землей. Воссоздание картины дореволюционного быта крестьян. Конь "Нальмес" - узловая фигура в разрешении конфликта повести. Становление национального характера народа. Историзм и вымысел в повести. Национальные ценности кабардинцев и общечеловеческие ценности. Тема любви и верности.</w:t>
      </w:r>
    </w:p>
    <w:p w:rsidR="005D48F3" w:rsidRPr="0074404C" w:rsidRDefault="005D48F3" w:rsidP="005D48F3">
      <w:pPr>
        <w:pStyle w:val="ConsPlusNormal"/>
        <w:spacing w:before="240"/>
        <w:ind w:firstLine="540"/>
        <w:contextualSpacing/>
        <w:jc w:val="both"/>
      </w:pPr>
      <w:r w:rsidRPr="0074404C">
        <w:t>А.К. Шомахов. Краткие сведения о жизни и творчестве писателя. Роман "Бгырыс шухэр" ("Всадники на вершинах") о становлении рабочего класса в Кабардино-Балкарии. Тема дружбы, товарищества между народами. Люди труда в романе. Особенности главных героев романа.</w:t>
      </w:r>
    </w:p>
    <w:p w:rsidR="005D48F3" w:rsidRPr="0074404C" w:rsidRDefault="005D48F3" w:rsidP="005D48F3">
      <w:pPr>
        <w:pStyle w:val="ConsPlusNormal"/>
        <w:spacing w:before="240"/>
        <w:ind w:firstLine="540"/>
        <w:contextualSpacing/>
        <w:jc w:val="both"/>
      </w:pPr>
      <w:r w:rsidRPr="0074404C">
        <w:t>Х.И. Теунов. Краткие сведения о жизни и творчестве писателя. Роман-дилогия "Псэм и IэфIыр къыуатмэ" ("Подари красоту души") - произведение о рождении и становлении современной кабардинской интеллигенции. Ахмед Наурзоков как олицетворение адыгской интеллигенции. Путь его исканий. Образы Ахмеда и Благонравова. Их роль в реализации основной мысли романа.</w:t>
      </w:r>
    </w:p>
    <w:p w:rsidR="005D48F3" w:rsidRPr="0074404C" w:rsidRDefault="005D48F3" w:rsidP="005D48F3">
      <w:pPr>
        <w:pStyle w:val="ConsPlusNormal"/>
        <w:spacing w:before="240"/>
        <w:ind w:firstLine="540"/>
        <w:contextualSpacing/>
        <w:jc w:val="both"/>
      </w:pPr>
      <w:r w:rsidRPr="0074404C">
        <w:t>Тема и основная мысль повести "Аслъэн" ("Аслан"). Временная связь между изображенными событиями и современностью. Развитие образа Аслана. Человеческие ценности, отображенные в произведении. Художественные особенности повести, богатство языка.</w:t>
      </w:r>
    </w:p>
    <w:p w:rsidR="005D48F3" w:rsidRPr="0074404C" w:rsidRDefault="005D48F3" w:rsidP="005D48F3">
      <w:pPr>
        <w:pStyle w:val="ConsPlusNormal"/>
        <w:spacing w:before="240"/>
        <w:ind w:firstLine="540"/>
        <w:contextualSpacing/>
        <w:jc w:val="both"/>
      </w:pPr>
      <w:r>
        <w:t>28</w:t>
      </w:r>
      <w:r w:rsidRPr="0074404C">
        <w:t>.10.7. Драматические произведения.</w:t>
      </w:r>
    </w:p>
    <w:p w:rsidR="005D48F3" w:rsidRPr="0074404C" w:rsidRDefault="005D48F3" w:rsidP="005D48F3">
      <w:pPr>
        <w:pStyle w:val="ConsPlusNormal"/>
        <w:spacing w:before="240"/>
        <w:ind w:firstLine="540"/>
        <w:contextualSpacing/>
        <w:jc w:val="both"/>
      </w:pPr>
      <w:r w:rsidRPr="0074404C">
        <w:t>А.Т. Шортанов. Краткие сведения о жизни и творчестве писателя. Пьеса "Яшэмрэ къэзышэхэмрэ" ("Женихи да невеста"). Идейно-тематическое содержание комедии. Жизнь простых сельчан XIX века после отмены крепостного права. Комедия в трех актах.</w:t>
      </w:r>
    </w:p>
    <w:p w:rsidR="005D48F3" w:rsidRPr="0074404C" w:rsidRDefault="005D48F3" w:rsidP="005D48F3">
      <w:pPr>
        <w:pStyle w:val="ConsPlusNormal"/>
        <w:spacing w:before="240"/>
        <w:ind w:firstLine="540"/>
        <w:contextualSpacing/>
        <w:jc w:val="both"/>
      </w:pPr>
      <w:r w:rsidRPr="0074404C">
        <w:t>З.П. Кардангушев. Краткие сведения о жизни и творчестве писателя. Драма "Къанщобийрэ Гуащэгъагърэ" ("Каншоби и Гошагаг"). История создания пьесы и ее место в кабардино-черкесской драматургии. Характер использования автором фольклорного источника, по мотивам которого создано произведение, отмечается гармоническая преемственная связь между народным произведением и его авторской интерпретацией. Судьба пьесы, ее роль в истории кабардинского театрального искусства. Главная идея драмы. Темы любви и верности в пьесе.</w:t>
      </w:r>
    </w:p>
    <w:p w:rsidR="005D48F3" w:rsidRPr="0074404C" w:rsidRDefault="005D48F3" w:rsidP="005D48F3">
      <w:pPr>
        <w:pStyle w:val="ConsPlusNormal"/>
        <w:spacing w:before="240"/>
        <w:ind w:firstLine="540"/>
        <w:contextualSpacing/>
        <w:jc w:val="both"/>
      </w:pPr>
      <w:r>
        <w:t>28</w:t>
      </w:r>
      <w:r w:rsidRPr="0074404C">
        <w:t>.10.8. Кабардино-черкесская литература конца 50-х - 90-х годов.</w:t>
      </w:r>
    </w:p>
    <w:p w:rsidR="005D48F3" w:rsidRPr="0074404C" w:rsidRDefault="005D48F3" w:rsidP="005D48F3">
      <w:pPr>
        <w:pStyle w:val="ConsPlusNormal"/>
        <w:spacing w:before="240"/>
        <w:ind w:firstLine="540"/>
        <w:contextualSpacing/>
        <w:jc w:val="both"/>
      </w:pPr>
      <w:r w:rsidRPr="0074404C">
        <w:t>Х.Х. Гошоков. Краткие сведения о жизни и творчестве писателя. Повесть-трилогия "Адэмрэ къуэмрэ" ("Отец и сын"). Тема и идея повести. Главные герои и их образы. Человек труда в разных жизненных ситуациях. Богатство языка произведения.</w:t>
      </w:r>
    </w:p>
    <w:p w:rsidR="005D48F3" w:rsidRPr="0074404C" w:rsidRDefault="005D48F3" w:rsidP="005D48F3">
      <w:pPr>
        <w:pStyle w:val="ConsPlusNormal"/>
        <w:spacing w:before="240"/>
        <w:ind w:firstLine="540"/>
        <w:contextualSpacing/>
        <w:jc w:val="both"/>
      </w:pPr>
      <w:r w:rsidRPr="0074404C">
        <w:t>А.О. Шогенцуков. Краткий рассказ о жизни и творчестве писателя. Повесть "Уи цIэр фIэсщынщ" ("Назову твоим именем") - история чистой, светлой, но сложной и даже трагичной любви молодых людей. Главная идея повести. Тема любви и преданности. Образы Залины и Мусаби. Тема социального неравенства. Композиция и язык повести.</w:t>
      </w:r>
    </w:p>
    <w:p w:rsidR="005D48F3" w:rsidRPr="0074404C" w:rsidRDefault="005D48F3" w:rsidP="005D48F3">
      <w:pPr>
        <w:pStyle w:val="ConsPlusNormal"/>
        <w:spacing w:before="240"/>
        <w:ind w:firstLine="540"/>
        <w:contextualSpacing/>
        <w:jc w:val="both"/>
      </w:pPr>
      <w:r>
        <w:t>28</w:t>
      </w:r>
      <w:r w:rsidRPr="0074404C">
        <w:t>.10.9. Теория литературы.</w:t>
      </w:r>
    </w:p>
    <w:p w:rsidR="005D48F3" w:rsidRPr="0074404C" w:rsidRDefault="005D48F3" w:rsidP="005D48F3">
      <w:pPr>
        <w:pStyle w:val="ConsPlusNormal"/>
        <w:spacing w:before="240"/>
        <w:ind w:firstLine="540"/>
        <w:contextualSpacing/>
        <w:jc w:val="both"/>
      </w:pPr>
      <w:r w:rsidRPr="0074404C">
        <w:t>Аннотация, доклад. Структура доклада.</w:t>
      </w:r>
    </w:p>
    <w:p w:rsidR="005D48F3" w:rsidRPr="0074404C" w:rsidRDefault="005D48F3" w:rsidP="005D48F3">
      <w:pPr>
        <w:pStyle w:val="ConsPlusNormal"/>
        <w:spacing w:before="240"/>
        <w:ind w:firstLine="540"/>
        <w:contextualSpacing/>
        <w:jc w:val="both"/>
      </w:pPr>
      <w:r w:rsidRPr="0074404C">
        <w:t>Литература XIX века и гуманизм.</w:t>
      </w:r>
    </w:p>
    <w:p w:rsidR="005D48F3" w:rsidRPr="0074404C" w:rsidRDefault="005D48F3" w:rsidP="005D48F3">
      <w:pPr>
        <w:pStyle w:val="ConsPlusNormal"/>
        <w:spacing w:before="240"/>
        <w:ind w:firstLine="540"/>
        <w:contextualSpacing/>
        <w:jc w:val="both"/>
      </w:pPr>
      <w:r w:rsidRPr="0074404C">
        <w:t>Романтизм в национальной литературе. Его особенности.</w:t>
      </w:r>
    </w:p>
    <w:p w:rsidR="005D48F3" w:rsidRPr="0074404C" w:rsidRDefault="005D48F3" w:rsidP="005D48F3">
      <w:pPr>
        <w:pStyle w:val="ConsPlusNormal"/>
        <w:spacing w:before="240"/>
        <w:ind w:firstLine="540"/>
        <w:contextualSpacing/>
        <w:jc w:val="both"/>
      </w:pPr>
      <w:r w:rsidRPr="0074404C">
        <w:t>Реализм как направление искусства в кабардино-черкесской литературе.</w:t>
      </w:r>
    </w:p>
    <w:p w:rsidR="005D48F3" w:rsidRPr="0074404C" w:rsidRDefault="005D48F3" w:rsidP="005D48F3">
      <w:pPr>
        <w:pStyle w:val="ConsPlusNormal"/>
        <w:spacing w:before="240"/>
        <w:ind w:firstLine="540"/>
        <w:contextualSpacing/>
        <w:jc w:val="both"/>
      </w:pPr>
      <w:r w:rsidRPr="0074404C">
        <w:t>Расширение знаний об авторской позиции, анализе лирического произведения, интерпретации, лирическом герое, системе образов. Лингвистический анализ стихотворения.</w:t>
      </w:r>
    </w:p>
    <w:p w:rsidR="005D48F3" w:rsidRPr="0074404C" w:rsidRDefault="005D48F3" w:rsidP="005D48F3">
      <w:pPr>
        <w:pStyle w:val="ConsPlusNormal"/>
        <w:spacing w:before="240"/>
        <w:ind w:firstLine="540"/>
        <w:contextualSpacing/>
        <w:jc w:val="both"/>
      </w:pPr>
      <w:r w:rsidRPr="0074404C">
        <w:t>Тропы (сравнение, эпитет, метафора, метонимия, гипербола и так далее).</w:t>
      </w:r>
    </w:p>
    <w:p w:rsidR="005D48F3" w:rsidRPr="0074404C" w:rsidRDefault="005D48F3" w:rsidP="005D48F3">
      <w:pPr>
        <w:pStyle w:val="ConsPlusNormal"/>
        <w:spacing w:before="240"/>
        <w:ind w:firstLine="540"/>
        <w:contextualSpacing/>
        <w:jc w:val="both"/>
      </w:pPr>
      <w:r w:rsidRPr="0074404C">
        <w:t xml:space="preserve">Устное высказывание (рассуждение), сочинение-рассуждение, заметки, записки, дневник, </w:t>
      </w:r>
      <w:r w:rsidRPr="0074404C">
        <w:lastRenderedPageBreak/>
        <w:t>журнал, очерк, мемуары, сочинение-письмо, эссе.</w:t>
      </w:r>
    </w:p>
    <w:p w:rsidR="005D48F3" w:rsidRPr="0074404C" w:rsidRDefault="005D48F3" w:rsidP="005D48F3">
      <w:pPr>
        <w:pStyle w:val="ConsPlusNormal"/>
        <w:spacing w:before="240"/>
        <w:ind w:firstLine="540"/>
        <w:contextualSpacing/>
        <w:jc w:val="both"/>
      </w:pPr>
      <w:r w:rsidRPr="0074404C">
        <w:t>Нравственность и художественное произведение, художественная автобиография.</w:t>
      </w:r>
    </w:p>
    <w:p w:rsidR="005D48F3" w:rsidRPr="0074404C" w:rsidRDefault="005D48F3" w:rsidP="005D48F3">
      <w:pPr>
        <w:pStyle w:val="ConsPlusNormal"/>
        <w:spacing w:before="240"/>
        <w:ind w:firstLine="540"/>
        <w:contextualSpacing/>
        <w:jc w:val="both"/>
      </w:pPr>
      <w:r w:rsidRPr="0074404C">
        <w:t>Национальная проза и герои времени. Роман, виды романа. Роман-эпопея.</w:t>
      </w:r>
    </w:p>
    <w:p w:rsidR="005D48F3" w:rsidRPr="0074404C" w:rsidRDefault="005D48F3" w:rsidP="005D48F3">
      <w:pPr>
        <w:pStyle w:val="ConsPlusNormal"/>
        <w:spacing w:before="240"/>
        <w:ind w:firstLine="540"/>
        <w:contextualSpacing/>
        <w:jc w:val="both"/>
      </w:pPr>
      <w:r w:rsidRPr="0074404C">
        <w:t>Конспект художественного произведения, план-конспект, тематический конспект, текстуальный конспект, свободный конспект. Тезисы. Сюжет. Экспозиция. Кульминация. Эпилог.</w:t>
      </w:r>
    </w:p>
    <w:p w:rsidR="005D48F3" w:rsidRPr="0074404C" w:rsidRDefault="005D48F3" w:rsidP="005D48F3">
      <w:pPr>
        <w:pStyle w:val="ConsPlusNormal"/>
        <w:spacing w:before="240"/>
        <w:ind w:firstLine="540"/>
        <w:contextualSpacing/>
        <w:jc w:val="both"/>
      </w:pPr>
      <w:r w:rsidRPr="0074404C">
        <w:t>Язык и характер персонажей в драматическом произведении.</w:t>
      </w:r>
    </w:p>
    <w:p w:rsidR="005D48F3" w:rsidRPr="0074404C" w:rsidRDefault="005D48F3" w:rsidP="005D48F3">
      <w:pPr>
        <w:pStyle w:val="ConsPlusNormal"/>
        <w:spacing w:before="240"/>
        <w:ind w:firstLine="540"/>
        <w:contextualSpacing/>
        <w:jc w:val="both"/>
      </w:pPr>
      <w:r w:rsidRPr="0074404C">
        <w:t>Драма, комедия, трагедия. Монолог и диалог. Ремарка.</w:t>
      </w:r>
    </w:p>
    <w:p w:rsidR="005D48F3" w:rsidRPr="0074404C" w:rsidRDefault="005D48F3" w:rsidP="005D48F3">
      <w:pPr>
        <w:pStyle w:val="ConsPlusNormal"/>
        <w:spacing w:before="240"/>
        <w:ind w:firstLine="540"/>
        <w:contextualSpacing/>
        <w:jc w:val="both"/>
      </w:pPr>
      <w:r w:rsidRPr="0074404C">
        <w:t>Стиль автора и его мировоззрение.</w:t>
      </w:r>
    </w:p>
    <w:p w:rsidR="005D48F3" w:rsidRPr="0074404C" w:rsidRDefault="005D48F3" w:rsidP="005D48F3">
      <w:pPr>
        <w:pStyle w:val="ConsPlusNormal"/>
        <w:ind w:firstLine="540"/>
        <w:contextualSpacing/>
        <w:jc w:val="both"/>
      </w:pPr>
    </w:p>
    <w:p w:rsidR="005D48F3" w:rsidRPr="0074404C" w:rsidRDefault="005D48F3" w:rsidP="005D48F3">
      <w:pPr>
        <w:pStyle w:val="ConsPlusTitle"/>
        <w:ind w:firstLine="540"/>
        <w:contextualSpacing/>
        <w:jc w:val="both"/>
        <w:outlineLvl w:val="3"/>
        <w:rPr>
          <w:rFonts w:ascii="Times New Roman" w:hAnsi="Times New Roman" w:cs="Times New Roman"/>
        </w:rPr>
      </w:pPr>
      <w:r>
        <w:rPr>
          <w:rFonts w:ascii="Times New Roman" w:hAnsi="Times New Roman" w:cs="Times New Roman"/>
        </w:rPr>
        <w:t>28</w:t>
      </w:r>
      <w:r w:rsidRPr="0074404C">
        <w:rPr>
          <w:rFonts w:ascii="Times New Roman" w:hAnsi="Times New Roman" w:cs="Times New Roman"/>
        </w:rPr>
        <w:t>.11. Планируемые результаты освоения программы по родной (кабардино-черкесской) литературе на уровне основного общего образования.</w:t>
      </w:r>
    </w:p>
    <w:p w:rsidR="005D48F3" w:rsidRPr="0074404C" w:rsidRDefault="005D48F3" w:rsidP="005D48F3">
      <w:pPr>
        <w:pStyle w:val="ConsPlusNormal"/>
        <w:spacing w:before="240"/>
        <w:ind w:firstLine="540"/>
        <w:contextualSpacing/>
        <w:jc w:val="both"/>
      </w:pPr>
      <w:r>
        <w:t>28</w:t>
      </w:r>
      <w:r w:rsidRPr="0074404C">
        <w:t>.11.1. В результате изучения родной (кабардино-черкесской) литературы на уровне основного общего образования у обучающегося будут сформированы следующие личностные результаты:</w:t>
      </w:r>
    </w:p>
    <w:p w:rsidR="005D48F3" w:rsidRPr="0074404C" w:rsidRDefault="005D48F3" w:rsidP="005D48F3">
      <w:pPr>
        <w:pStyle w:val="ConsPlusNormal"/>
        <w:spacing w:before="240"/>
        <w:ind w:firstLine="540"/>
        <w:contextualSpacing/>
        <w:jc w:val="both"/>
      </w:pPr>
      <w:r w:rsidRPr="0074404C">
        <w:t>1) гражданского воспитания:</w:t>
      </w:r>
    </w:p>
    <w:p w:rsidR="005D48F3" w:rsidRPr="0074404C" w:rsidRDefault="005D48F3" w:rsidP="005D48F3">
      <w:pPr>
        <w:pStyle w:val="ConsPlusNormal"/>
        <w:spacing w:before="240"/>
        <w:ind w:firstLine="540"/>
        <w:contextualSpacing/>
        <w:jc w:val="both"/>
      </w:pPr>
      <w:r w:rsidRPr="0074404C">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D48F3" w:rsidRPr="0074404C" w:rsidRDefault="005D48F3" w:rsidP="005D48F3">
      <w:pPr>
        <w:pStyle w:val="ConsPlusNormal"/>
        <w:spacing w:before="240"/>
        <w:ind w:firstLine="540"/>
        <w:contextualSpacing/>
        <w:jc w:val="both"/>
      </w:pPr>
      <w:r w:rsidRPr="0074404C">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(кабардино-черкесской) литературы;</w:t>
      </w:r>
    </w:p>
    <w:p w:rsidR="005D48F3" w:rsidRPr="0074404C" w:rsidRDefault="005D48F3" w:rsidP="005D48F3">
      <w:pPr>
        <w:pStyle w:val="ConsPlusNormal"/>
        <w:spacing w:before="240"/>
        <w:ind w:firstLine="540"/>
        <w:contextualSpacing/>
        <w:jc w:val="both"/>
      </w:pPr>
      <w:r w:rsidRPr="0074404C">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5D48F3" w:rsidRPr="0074404C" w:rsidRDefault="005D48F3" w:rsidP="005D48F3">
      <w:pPr>
        <w:pStyle w:val="ConsPlusNormal"/>
        <w:spacing w:before="240"/>
        <w:ind w:firstLine="540"/>
        <w:contextualSpacing/>
        <w:jc w:val="both"/>
      </w:pPr>
      <w:r w:rsidRPr="0074404C">
        <w:t>2) патриотического воспитания:</w:t>
      </w:r>
    </w:p>
    <w:p w:rsidR="005D48F3" w:rsidRPr="0074404C" w:rsidRDefault="005D48F3" w:rsidP="005D48F3">
      <w:pPr>
        <w:pStyle w:val="ConsPlusNormal"/>
        <w:spacing w:before="240"/>
        <w:ind w:firstLine="540"/>
        <w:contextualSpacing/>
        <w:jc w:val="both"/>
      </w:pPr>
      <w:r w:rsidRPr="0074404C">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литературы народов России, русской и зарубежной литературы;</w:t>
      </w:r>
    </w:p>
    <w:p w:rsidR="005D48F3" w:rsidRPr="0074404C" w:rsidRDefault="005D48F3" w:rsidP="005D48F3">
      <w:pPr>
        <w:pStyle w:val="ConsPlusNormal"/>
        <w:spacing w:before="240"/>
        <w:ind w:firstLine="540"/>
        <w:contextualSpacing/>
        <w:jc w:val="both"/>
      </w:pPr>
      <w:r w:rsidRPr="0074404C">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5D48F3" w:rsidRPr="0074404C" w:rsidRDefault="005D48F3" w:rsidP="005D48F3">
      <w:pPr>
        <w:pStyle w:val="ConsPlusNormal"/>
        <w:spacing w:before="240"/>
        <w:ind w:firstLine="540"/>
        <w:contextualSpacing/>
        <w:jc w:val="both"/>
      </w:pPr>
      <w:r w:rsidRPr="0074404C">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кабардино-черкесской литературе;</w:t>
      </w:r>
    </w:p>
    <w:p w:rsidR="005D48F3" w:rsidRPr="0074404C" w:rsidRDefault="005D48F3" w:rsidP="005D48F3">
      <w:pPr>
        <w:pStyle w:val="ConsPlusNormal"/>
        <w:spacing w:before="240"/>
        <w:ind w:firstLine="540"/>
        <w:contextualSpacing/>
        <w:jc w:val="both"/>
      </w:pPr>
      <w:r w:rsidRPr="0074404C">
        <w:t>3) духовно-нравственного воспитания:</w:t>
      </w:r>
    </w:p>
    <w:p w:rsidR="005D48F3" w:rsidRPr="0074404C" w:rsidRDefault="005D48F3" w:rsidP="005D48F3">
      <w:pPr>
        <w:pStyle w:val="ConsPlusNormal"/>
        <w:spacing w:before="240"/>
        <w:ind w:firstLine="540"/>
        <w:contextualSpacing/>
        <w:jc w:val="both"/>
      </w:pPr>
      <w:r w:rsidRPr="0074404C">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D48F3" w:rsidRPr="0074404C" w:rsidRDefault="005D48F3" w:rsidP="005D48F3">
      <w:pPr>
        <w:pStyle w:val="ConsPlusNormal"/>
        <w:spacing w:before="240"/>
        <w:ind w:firstLine="540"/>
        <w:contextualSpacing/>
        <w:jc w:val="both"/>
      </w:pPr>
      <w:r w:rsidRPr="0074404C">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D48F3" w:rsidRPr="0074404C" w:rsidRDefault="005D48F3" w:rsidP="005D48F3">
      <w:pPr>
        <w:pStyle w:val="ConsPlusNormal"/>
        <w:spacing w:before="240"/>
        <w:ind w:firstLine="540"/>
        <w:contextualSpacing/>
        <w:jc w:val="both"/>
      </w:pPr>
      <w:r w:rsidRPr="0074404C">
        <w:t>активное неприятие асоциальных поступков, свобода и ответственность личности в условиях индивидуального и общественного пространства;</w:t>
      </w:r>
    </w:p>
    <w:p w:rsidR="005D48F3" w:rsidRPr="0074404C" w:rsidRDefault="005D48F3" w:rsidP="005D48F3">
      <w:pPr>
        <w:pStyle w:val="ConsPlusNormal"/>
        <w:spacing w:before="240"/>
        <w:ind w:firstLine="540"/>
        <w:contextualSpacing/>
        <w:jc w:val="both"/>
      </w:pPr>
      <w:r w:rsidRPr="0074404C">
        <w:t>4) эстетического воспитания:</w:t>
      </w:r>
    </w:p>
    <w:p w:rsidR="005D48F3" w:rsidRPr="0074404C" w:rsidRDefault="005D48F3" w:rsidP="005D48F3">
      <w:pPr>
        <w:pStyle w:val="ConsPlusNormal"/>
        <w:spacing w:before="240"/>
        <w:ind w:firstLine="540"/>
        <w:contextualSpacing/>
        <w:jc w:val="both"/>
      </w:pPr>
      <w:r w:rsidRPr="0074404C">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D48F3" w:rsidRPr="0074404C" w:rsidRDefault="005D48F3" w:rsidP="005D48F3">
      <w:pPr>
        <w:pStyle w:val="ConsPlusNormal"/>
        <w:spacing w:before="240"/>
        <w:ind w:firstLine="540"/>
        <w:contextualSpacing/>
        <w:jc w:val="both"/>
      </w:pPr>
      <w:r w:rsidRPr="0074404C">
        <w:lastRenderedPageBreak/>
        <w:t>осознание важности художественной литературы и культуры как средства коммуникации и самовыражения;</w:t>
      </w:r>
    </w:p>
    <w:p w:rsidR="005D48F3" w:rsidRPr="0074404C" w:rsidRDefault="005D48F3" w:rsidP="005D48F3">
      <w:pPr>
        <w:pStyle w:val="ConsPlusNormal"/>
        <w:spacing w:before="240"/>
        <w:ind w:firstLine="540"/>
        <w:contextualSpacing/>
        <w:jc w:val="both"/>
      </w:pPr>
      <w:r w:rsidRPr="0074404C">
        <w:t>понимание ценности отечественного и мирового искусства, роли этнических культурных традиций и народного творчества;</w:t>
      </w:r>
    </w:p>
    <w:p w:rsidR="005D48F3" w:rsidRPr="0074404C" w:rsidRDefault="005D48F3" w:rsidP="005D48F3">
      <w:pPr>
        <w:pStyle w:val="ConsPlusNormal"/>
        <w:spacing w:before="240"/>
        <w:ind w:firstLine="540"/>
        <w:contextualSpacing/>
        <w:jc w:val="both"/>
      </w:pPr>
      <w:r w:rsidRPr="0074404C">
        <w:t>стремление к самовыражению в разных видах искусства;</w:t>
      </w:r>
    </w:p>
    <w:p w:rsidR="005D48F3" w:rsidRPr="0074404C" w:rsidRDefault="005D48F3" w:rsidP="005D48F3">
      <w:pPr>
        <w:pStyle w:val="ConsPlusNormal"/>
        <w:spacing w:before="240"/>
        <w:ind w:firstLine="540"/>
        <w:contextualSpacing/>
        <w:jc w:val="both"/>
      </w:pPr>
      <w:r w:rsidRPr="0074404C">
        <w:t>5) физического воспитания, формирования культуры здоровья и эмоционального благополучия:</w:t>
      </w:r>
    </w:p>
    <w:p w:rsidR="005D48F3" w:rsidRPr="0074404C" w:rsidRDefault="005D48F3" w:rsidP="005D48F3">
      <w:pPr>
        <w:pStyle w:val="ConsPlusNormal"/>
        <w:spacing w:before="240"/>
        <w:ind w:firstLine="540"/>
        <w:contextualSpacing/>
        <w:jc w:val="both"/>
      </w:pPr>
      <w:r w:rsidRPr="0074404C">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48F3" w:rsidRPr="0074404C" w:rsidRDefault="005D48F3" w:rsidP="005D48F3">
      <w:pPr>
        <w:pStyle w:val="ConsPlusNormal"/>
        <w:spacing w:before="240"/>
        <w:ind w:firstLine="540"/>
        <w:contextualSpacing/>
        <w:jc w:val="both"/>
      </w:pPr>
      <w:r w:rsidRPr="0074404C">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5D48F3" w:rsidRPr="0074404C" w:rsidRDefault="005D48F3" w:rsidP="005D48F3">
      <w:pPr>
        <w:pStyle w:val="ConsPlusNormal"/>
        <w:spacing w:before="240"/>
        <w:ind w:firstLine="540"/>
        <w:contextualSpacing/>
        <w:jc w:val="both"/>
      </w:pPr>
      <w:r w:rsidRPr="0074404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5D48F3" w:rsidRPr="0074404C" w:rsidRDefault="005D48F3" w:rsidP="005D48F3">
      <w:pPr>
        <w:pStyle w:val="ConsPlusNormal"/>
        <w:spacing w:before="240"/>
        <w:ind w:firstLine="540"/>
        <w:contextualSpacing/>
        <w:jc w:val="both"/>
      </w:pPr>
      <w:r w:rsidRPr="0074404C">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D48F3" w:rsidRPr="0074404C" w:rsidRDefault="005D48F3" w:rsidP="005D48F3">
      <w:pPr>
        <w:pStyle w:val="ConsPlusNormal"/>
        <w:spacing w:before="240"/>
        <w:ind w:firstLine="540"/>
        <w:contextualSpacing/>
        <w:jc w:val="both"/>
      </w:pPr>
      <w:r w:rsidRPr="0074404C">
        <w:t>6) трудового воспитания:</w:t>
      </w:r>
    </w:p>
    <w:p w:rsidR="005D48F3" w:rsidRPr="0074404C" w:rsidRDefault="005D48F3" w:rsidP="005D48F3">
      <w:pPr>
        <w:pStyle w:val="ConsPlusNormal"/>
        <w:spacing w:before="240"/>
        <w:ind w:firstLine="540"/>
        <w:contextualSpacing/>
        <w:jc w:val="both"/>
      </w:pPr>
      <w:r w:rsidRPr="0074404C">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48F3" w:rsidRPr="0074404C" w:rsidRDefault="005D48F3" w:rsidP="005D48F3">
      <w:pPr>
        <w:pStyle w:val="ConsPlusNormal"/>
        <w:spacing w:before="240"/>
        <w:ind w:firstLine="540"/>
        <w:contextualSpacing/>
        <w:jc w:val="both"/>
      </w:pPr>
      <w:r w:rsidRPr="0074404C">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D48F3" w:rsidRPr="0074404C" w:rsidRDefault="005D48F3" w:rsidP="005D48F3">
      <w:pPr>
        <w:pStyle w:val="ConsPlusNormal"/>
        <w:spacing w:before="240"/>
        <w:ind w:firstLine="540"/>
        <w:contextualSpacing/>
        <w:jc w:val="both"/>
      </w:pPr>
      <w:r w:rsidRPr="0074404C">
        <w:t>осознание важности обучения на протяжении всей жизни для успешной профессиональной деятельности и развитие необходимых умений для этого;</w:t>
      </w:r>
    </w:p>
    <w:p w:rsidR="005D48F3" w:rsidRPr="0074404C" w:rsidRDefault="005D48F3" w:rsidP="005D48F3">
      <w:pPr>
        <w:pStyle w:val="ConsPlusNormal"/>
        <w:spacing w:before="240"/>
        <w:ind w:firstLine="540"/>
        <w:contextualSpacing/>
        <w:jc w:val="both"/>
      </w:pPr>
      <w:r w:rsidRPr="0074404C">
        <w:t>готовность адаптироваться в профессиональной среде; уважение к труду и результатам трудовой деятельности, в том числе при изучении произведений кабардино-черкесского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48F3" w:rsidRPr="0074404C" w:rsidRDefault="005D48F3" w:rsidP="005D48F3">
      <w:pPr>
        <w:pStyle w:val="ConsPlusNormal"/>
        <w:spacing w:before="240"/>
        <w:ind w:firstLine="540"/>
        <w:contextualSpacing/>
        <w:jc w:val="both"/>
      </w:pPr>
      <w:r w:rsidRPr="0074404C">
        <w:t>7) экологического воспитания:</w:t>
      </w:r>
    </w:p>
    <w:p w:rsidR="005D48F3" w:rsidRPr="0074404C" w:rsidRDefault="005D48F3" w:rsidP="005D48F3">
      <w:pPr>
        <w:pStyle w:val="ConsPlusNormal"/>
        <w:spacing w:before="240"/>
        <w:ind w:firstLine="540"/>
        <w:contextualSpacing/>
        <w:jc w:val="both"/>
      </w:pPr>
      <w:r w:rsidRPr="0074404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48F3" w:rsidRPr="0074404C" w:rsidRDefault="005D48F3" w:rsidP="005D48F3">
      <w:pPr>
        <w:pStyle w:val="ConsPlusNormal"/>
        <w:spacing w:before="240"/>
        <w:ind w:firstLine="540"/>
        <w:contextualSpacing/>
        <w:jc w:val="both"/>
      </w:pPr>
      <w:r w:rsidRPr="0074404C">
        <w:t>повышение уровня экологической культуры, осознание глобального характера экологических проблем и путей их решения;</w:t>
      </w:r>
    </w:p>
    <w:p w:rsidR="005D48F3" w:rsidRPr="0074404C" w:rsidRDefault="005D48F3" w:rsidP="005D48F3">
      <w:pPr>
        <w:pStyle w:val="ConsPlusNormal"/>
        <w:spacing w:before="240"/>
        <w:ind w:firstLine="540"/>
        <w:contextualSpacing/>
        <w:jc w:val="both"/>
      </w:pPr>
      <w:r w:rsidRPr="0074404C">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5D48F3" w:rsidRPr="0074404C" w:rsidRDefault="005D48F3" w:rsidP="005D48F3">
      <w:pPr>
        <w:pStyle w:val="ConsPlusNormal"/>
        <w:spacing w:before="240"/>
        <w:ind w:firstLine="540"/>
        <w:contextualSpacing/>
        <w:jc w:val="both"/>
      </w:pPr>
      <w:r w:rsidRPr="0074404C">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D48F3" w:rsidRPr="0074404C" w:rsidRDefault="005D48F3" w:rsidP="005D48F3">
      <w:pPr>
        <w:pStyle w:val="ConsPlusNormal"/>
        <w:spacing w:before="240"/>
        <w:ind w:firstLine="540"/>
        <w:contextualSpacing/>
        <w:jc w:val="both"/>
      </w:pPr>
      <w:r w:rsidRPr="0074404C">
        <w:t>8) ценности научного познания:</w:t>
      </w:r>
    </w:p>
    <w:p w:rsidR="005D48F3" w:rsidRPr="0074404C" w:rsidRDefault="005D48F3" w:rsidP="005D48F3">
      <w:pPr>
        <w:pStyle w:val="ConsPlusNormal"/>
        <w:spacing w:before="240"/>
        <w:ind w:firstLine="540"/>
        <w:contextualSpacing/>
        <w:jc w:val="both"/>
      </w:pPr>
      <w:r w:rsidRPr="0074404C">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D48F3" w:rsidRPr="0074404C" w:rsidRDefault="005D48F3" w:rsidP="005D48F3">
      <w:pPr>
        <w:pStyle w:val="ConsPlusNormal"/>
        <w:spacing w:before="240"/>
        <w:ind w:firstLine="540"/>
        <w:contextualSpacing/>
        <w:jc w:val="both"/>
      </w:pPr>
      <w:r w:rsidRPr="0074404C">
        <w:lastRenderedPageBreak/>
        <w:t>овладение языковой и читательской культурой как средством познания мира;</w:t>
      </w:r>
    </w:p>
    <w:p w:rsidR="005D48F3" w:rsidRPr="0074404C" w:rsidRDefault="005D48F3" w:rsidP="005D48F3">
      <w:pPr>
        <w:pStyle w:val="ConsPlusNormal"/>
        <w:spacing w:before="240"/>
        <w:ind w:firstLine="540"/>
        <w:contextualSpacing/>
        <w:jc w:val="both"/>
      </w:pPr>
      <w:r w:rsidRPr="0074404C">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48F3" w:rsidRPr="0074404C" w:rsidRDefault="005D48F3" w:rsidP="005D48F3">
      <w:pPr>
        <w:pStyle w:val="ConsPlusNormal"/>
        <w:spacing w:before="240"/>
        <w:ind w:firstLine="540"/>
        <w:contextualSpacing/>
        <w:jc w:val="both"/>
      </w:pPr>
      <w:r w:rsidRPr="0074404C">
        <w:t>9) обеспечение адаптации обучающегося к изменяющимся условиям социальной и природной среды:</w:t>
      </w:r>
    </w:p>
    <w:p w:rsidR="005D48F3" w:rsidRPr="0074404C" w:rsidRDefault="005D48F3" w:rsidP="005D48F3">
      <w:pPr>
        <w:pStyle w:val="ConsPlusNormal"/>
        <w:spacing w:before="240"/>
        <w:ind w:firstLine="540"/>
        <w:contextualSpacing/>
        <w:jc w:val="both"/>
      </w:pPr>
      <w:r w:rsidRPr="0074404C">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D48F3" w:rsidRPr="0074404C" w:rsidRDefault="005D48F3" w:rsidP="005D48F3">
      <w:pPr>
        <w:pStyle w:val="ConsPlusNormal"/>
        <w:spacing w:before="240"/>
        <w:ind w:firstLine="540"/>
        <w:contextualSpacing/>
        <w:jc w:val="both"/>
      </w:pPr>
      <w:r w:rsidRPr="0074404C">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48F3" w:rsidRPr="0074404C" w:rsidRDefault="005D48F3" w:rsidP="005D48F3">
      <w:pPr>
        <w:pStyle w:val="ConsPlusNormal"/>
        <w:spacing w:before="240"/>
        <w:ind w:firstLine="540"/>
        <w:contextualSpacing/>
        <w:jc w:val="both"/>
      </w:pPr>
      <w:r w:rsidRPr="0074404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5D48F3" w:rsidRPr="0074404C" w:rsidRDefault="005D48F3" w:rsidP="005D48F3">
      <w:pPr>
        <w:pStyle w:val="ConsPlusNormal"/>
        <w:spacing w:before="240"/>
        <w:ind w:firstLine="540"/>
        <w:contextualSpacing/>
        <w:jc w:val="both"/>
      </w:pPr>
      <w:r w:rsidRPr="0074404C">
        <w:t>умение оперировать основными понятиями, терминами и представлениями в области концепции устойчивого развития;</w:t>
      </w:r>
    </w:p>
    <w:p w:rsidR="005D48F3" w:rsidRPr="0074404C" w:rsidRDefault="005D48F3" w:rsidP="005D48F3">
      <w:pPr>
        <w:pStyle w:val="ConsPlusNormal"/>
        <w:spacing w:before="240"/>
        <w:ind w:firstLine="540"/>
        <w:contextualSpacing/>
        <w:jc w:val="both"/>
      </w:pPr>
      <w:r w:rsidRPr="0074404C">
        <w:t>умение анализировать и выявлять взаимосвязи природы, общества и экономики;</w:t>
      </w:r>
    </w:p>
    <w:p w:rsidR="005D48F3" w:rsidRPr="0074404C" w:rsidRDefault="005D48F3" w:rsidP="005D48F3">
      <w:pPr>
        <w:pStyle w:val="ConsPlusNormal"/>
        <w:spacing w:before="240"/>
        <w:ind w:firstLine="540"/>
        <w:contextualSpacing/>
        <w:jc w:val="both"/>
      </w:pPr>
      <w:r w:rsidRPr="0074404C">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48F3" w:rsidRPr="0074404C" w:rsidRDefault="005D48F3" w:rsidP="005D48F3">
      <w:pPr>
        <w:pStyle w:val="ConsPlusNormal"/>
        <w:spacing w:before="240"/>
        <w:ind w:firstLine="540"/>
        <w:contextualSpacing/>
        <w:jc w:val="both"/>
      </w:pPr>
      <w:r w:rsidRPr="0074404C">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D48F3" w:rsidRPr="0074404C" w:rsidRDefault="005D48F3" w:rsidP="005D48F3">
      <w:pPr>
        <w:pStyle w:val="ConsPlusNormal"/>
        <w:spacing w:before="240"/>
        <w:ind w:firstLine="540"/>
        <w:contextualSpacing/>
        <w:jc w:val="both"/>
      </w:pPr>
      <w:r>
        <w:t>28</w:t>
      </w:r>
      <w:r w:rsidRPr="0074404C">
        <w:t>.11.2. В результате изучения родной (кабардино-черкесской)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5D48F3" w:rsidRPr="0074404C" w:rsidRDefault="005D48F3" w:rsidP="005D48F3">
      <w:pPr>
        <w:pStyle w:val="ConsPlusNormal"/>
        <w:spacing w:before="240"/>
        <w:ind w:firstLine="540"/>
        <w:contextualSpacing/>
        <w:jc w:val="both"/>
      </w:pPr>
      <w:r>
        <w:t>28</w:t>
      </w:r>
      <w:r w:rsidRPr="0074404C">
        <w:t>.11.2.1. У обучающегося будут сформированы следующие базовые логические действия как часть познавательных универсальных учебных действий:</w:t>
      </w:r>
    </w:p>
    <w:p w:rsidR="005D48F3" w:rsidRPr="0074404C" w:rsidRDefault="005D48F3" w:rsidP="005D48F3">
      <w:pPr>
        <w:pStyle w:val="ConsPlusNormal"/>
        <w:spacing w:before="240"/>
        <w:ind w:firstLine="540"/>
        <w:contextualSpacing/>
        <w:jc w:val="both"/>
      </w:pPr>
      <w:r w:rsidRPr="0074404C">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D48F3" w:rsidRPr="0074404C" w:rsidRDefault="005D48F3" w:rsidP="005D48F3">
      <w:pPr>
        <w:pStyle w:val="ConsPlusNormal"/>
        <w:spacing w:before="240"/>
        <w:ind w:firstLine="540"/>
        <w:contextualSpacing/>
        <w:jc w:val="both"/>
      </w:pPr>
      <w:r w:rsidRPr="0074404C">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D48F3" w:rsidRPr="0074404C" w:rsidRDefault="005D48F3" w:rsidP="005D48F3">
      <w:pPr>
        <w:pStyle w:val="ConsPlusNormal"/>
        <w:spacing w:before="240"/>
        <w:ind w:firstLine="540"/>
        <w:contextualSpacing/>
        <w:jc w:val="both"/>
      </w:pPr>
      <w:r w:rsidRPr="0074404C">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5D48F3" w:rsidRPr="0074404C" w:rsidRDefault="005D48F3" w:rsidP="005D48F3">
      <w:pPr>
        <w:pStyle w:val="ConsPlusNormal"/>
        <w:spacing w:before="240"/>
        <w:ind w:firstLine="540"/>
        <w:contextualSpacing/>
        <w:jc w:val="both"/>
      </w:pPr>
      <w:r w:rsidRPr="0074404C">
        <w:t>выявлять дефициты информации, данных, необходимых для решения поставленной учебной задачи;</w:t>
      </w:r>
    </w:p>
    <w:p w:rsidR="005D48F3" w:rsidRPr="0074404C" w:rsidRDefault="005D48F3" w:rsidP="005D48F3">
      <w:pPr>
        <w:pStyle w:val="ConsPlusNormal"/>
        <w:spacing w:before="240"/>
        <w:ind w:firstLine="540"/>
        <w:contextualSpacing/>
        <w:jc w:val="both"/>
      </w:pPr>
      <w:r w:rsidRPr="0074404C">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5D48F3" w:rsidRPr="0074404C" w:rsidRDefault="005D48F3" w:rsidP="005D48F3">
      <w:pPr>
        <w:pStyle w:val="ConsPlusNormal"/>
        <w:spacing w:before="240"/>
        <w:ind w:firstLine="540"/>
        <w:contextualSpacing/>
        <w:jc w:val="both"/>
      </w:pPr>
      <w:r w:rsidRPr="0074404C">
        <w:t xml:space="preserve">самостоятельно выбирать способ решения учебной задачи при работе с разными типами </w:t>
      </w:r>
      <w:r w:rsidRPr="0074404C">
        <w:lastRenderedPageBreak/>
        <w:t>текстов (сравнивать несколько вариантов решения, выбирать наиболее подходящий с учетом самостоятельно выделенных критериев).</w:t>
      </w:r>
    </w:p>
    <w:p w:rsidR="005D48F3" w:rsidRPr="0074404C" w:rsidRDefault="005D48F3" w:rsidP="005D48F3">
      <w:pPr>
        <w:pStyle w:val="ConsPlusNormal"/>
        <w:spacing w:before="240"/>
        <w:ind w:firstLine="540"/>
        <w:contextualSpacing/>
        <w:jc w:val="both"/>
      </w:pPr>
      <w:r>
        <w:t>28</w:t>
      </w:r>
      <w:r w:rsidRPr="0074404C">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48F3" w:rsidRPr="0074404C" w:rsidRDefault="005D48F3" w:rsidP="005D48F3">
      <w:pPr>
        <w:pStyle w:val="ConsPlusNormal"/>
        <w:spacing w:before="240"/>
        <w:ind w:firstLine="540"/>
        <w:contextualSpacing/>
        <w:jc w:val="both"/>
      </w:pPr>
      <w:r w:rsidRPr="0074404C">
        <w:t>использовать вопросы как исследовательский инструмент познания в литературном образовании;</w:t>
      </w:r>
    </w:p>
    <w:p w:rsidR="005D48F3" w:rsidRPr="0074404C" w:rsidRDefault="005D48F3" w:rsidP="005D48F3">
      <w:pPr>
        <w:pStyle w:val="ConsPlusNormal"/>
        <w:spacing w:before="240"/>
        <w:ind w:firstLine="540"/>
        <w:contextualSpacing/>
        <w:jc w:val="both"/>
      </w:pPr>
      <w:r w:rsidRPr="0074404C">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48F3" w:rsidRPr="0074404C" w:rsidRDefault="005D48F3" w:rsidP="005D48F3">
      <w:pPr>
        <w:pStyle w:val="ConsPlusNormal"/>
        <w:spacing w:before="240"/>
        <w:ind w:firstLine="540"/>
        <w:contextualSpacing/>
        <w:jc w:val="both"/>
      </w:pPr>
      <w:r w:rsidRPr="0074404C">
        <w:t>формировать гипотезу об истинности собственных суждений и суждений других, аргументировать свою позицию, мнение;</w:t>
      </w:r>
    </w:p>
    <w:p w:rsidR="005D48F3" w:rsidRPr="0074404C" w:rsidRDefault="005D48F3" w:rsidP="005D48F3">
      <w:pPr>
        <w:pStyle w:val="ConsPlusNormal"/>
        <w:spacing w:before="240"/>
        <w:ind w:firstLine="540"/>
        <w:contextualSpacing/>
        <w:jc w:val="both"/>
      </w:pPr>
      <w:r w:rsidRPr="0074404C">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D48F3" w:rsidRPr="0074404C" w:rsidRDefault="005D48F3" w:rsidP="005D48F3">
      <w:pPr>
        <w:pStyle w:val="ConsPlusNormal"/>
        <w:spacing w:before="240"/>
        <w:ind w:firstLine="540"/>
        <w:contextualSpacing/>
        <w:jc w:val="both"/>
      </w:pPr>
      <w:r w:rsidRPr="0074404C">
        <w:t>оценивать на применимость и достоверность информацию, полученную в ходе исследования (эксперимента);</w:t>
      </w:r>
    </w:p>
    <w:p w:rsidR="005D48F3" w:rsidRPr="0074404C" w:rsidRDefault="005D48F3" w:rsidP="005D48F3">
      <w:pPr>
        <w:pStyle w:val="ConsPlusNormal"/>
        <w:spacing w:before="240"/>
        <w:ind w:firstLine="540"/>
        <w:contextualSpacing/>
        <w:jc w:val="both"/>
      </w:pPr>
      <w:r w:rsidRPr="0074404C">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48F3" w:rsidRPr="0074404C" w:rsidRDefault="005D48F3" w:rsidP="005D48F3">
      <w:pPr>
        <w:pStyle w:val="ConsPlusNormal"/>
        <w:spacing w:before="240"/>
        <w:ind w:firstLine="540"/>
        <w:contextualSpacing/>
        <w:jc w:val="both"/>
      </w:pPr>
      <w:r w:rsidRPr="0074404C">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D48F3" w:rsidRPr="0074404C" w:rsidRDefault="005D48F3" w:rsidP="005D48F3">
      <w:pPr>
        <w:pStyle w:val="ConsPlusNormal"/>
        <w:spacing w:before="240"/>
        <w:ind w:firstLine="540"/>
        <w:contextualSpacing/>
        <w:jc w:val="both"/>
      </w:pPr>
      <w:r>
        <w:t>28</w:t>
      </w:r>
      <w:r w:rsidRPr="0074404C">
        <w:t>.11.2.3. У обучающегося будут сформированы умения работать с информацией как часть познавательных универсальных учебных действий:</w:t>
      </w:r>
    </w:p>
    <w:p w:rsidR="005D48F3" w:rsidRPr="0074404C" w:rsidRDefault="005D48F3" w:rsidP="005D48F3">
      <w:pPr>
        <w:pStyle w:val="ConsPlusNormal"/>
        <w:spacing w:before="240"/>
        <w:ind w:firstLine="540"/>
        <w:contextualSpacing/>
        <w:jc w:val="both"/>
      </w:pPr>
      <w:r w:rsidRPr="0074404C">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D48F3" w:rsidRPr="0074404C" w:rsidRDefault="005D48F3" w:rsidP="005D48F3">
      <w:pPr>
        <w:pStyle w:val="ConsPlusNormal"/>
        <w:spacing w:before="240"/>
        <w:ind w:firstLine="540"/>
        <w:contextualSpacing/>
        <w:jc w:val="both"/>
      </w:pPr>
      <w:r w:rsidRPr="0074404C">
        <w:t>выбирать, анализировать, систематизировать и интерпретировать литературную и другую информацию различных видов и форм представления;</w:t>
      </w:r>
    </w:p>
    <w:p w:rsidR="005D48F3" w:rsidRPr="0074404C" w:rsidRDefault="005D48F3" w:rsidP="005D48F3">
      <w:pPr>
        <w:pStyle w:val="ConsPlusNormal"/>
        <w:spacing w:before="240"/>
        <w:ind w:firstLine="540"/>
        <w:contextualSpacing/>
        <w:jc w:val="both"/>
      </w:pPr>
      <w:r w:rsidRPr="0074404C">
        <w:t>находить сходные аргументы (подтверждающие или опровергающие одну и ту же идею, версию) в различных информационных источниках;</w:t>
      </w:r>
    </w:p>
    <w:p w:rsidR="005D48F3" w:rsidRPr="0074404C" w:rsidRDefault="005D48F3" w:rsidP="005D48F3">
      <w:pPr>
        <w:pStyle w:val="ConsPlusNormal"/>
        <w:spacing w:before="240"/>
        <w:ind w:firstLine="540"/>
        <w:contextualSpacing/>
        <w:jc w:val="both"/>
      </w:pPr>
      <w:r w:rsidRPr="0074404C">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D48F3" w:rsidRPr="0074404C" w:rsidRDefault="005D48F3" w:rsidP="005D48F3">
      <w:pPr>
        <w:pStyle w:val="ConsPlusNormal"/>
        <w:spacing w:before="240"/>
        <w:ind w:firstLine="540"/>
        <w:contextualSpacing/>
        <w:jc w:val="both"/>
      </w:pPr>
      <w:r w:rsidRPr="0074404C">
        <w:t>оценивать надежность литературной и другой информации по критериям, предложенным учителем или сформулированным самостоятельно;</w:t>
      </w:r>
    </w:p>
    <w:p w:rsidR="005D48F3" w:rsidRPr="0074404C" w:rsidRDefault="005D48F3" w:rsidP="005D48F3">
      <w:pPr>
        <w:pStyle w:val="ConsPlusNormal"/>
        <w:spacing w:before="240"/>
        <w:ind w:firstLine="540"/>
        <w:contextualSpacing/>
        <w:jc w:val="both"/>
      </w:pPr>
      <w:r w:rsidRPr="0074404C">
        <w:t>эффективно запоминать и систематизировать эту информацию.</w:t>
      </w:r>
    </w:p>
    <w:p w:rsidR="005D48F3" w:rsidRPr="0074404C" w:rsidRDefault="005D48F3" w:rsidP="005D48F3">
      <w:pPr>
        <w:pStyle w:val="ConsPlusNormal"/>
        <w:spacing w:before="240"/>
        <w:ind w:firstLine="540"/>
        <w:contextualSpacing/>
        <w:jc w:val="both"/>
      </w:pPr>
      <w:r>
        <w:t>28</w:t>
      </w:r>
      <w:r w:rsidRPr="0074404C">
        <w:t>.11.2.4. У обучающегося будут сформированы умения общения как часть коммуникативных универсальных учебных действий:</w:t>
      </w:r>
    </w:p>
    <w:p w:rsidR="005D48F3" w:rsidRPr="0074404C" w:rsidRDefault="005D48F3" w:rsidP="005D48F3">
      <w:pPr>
        <w:pStyle w:val="ConsPlusNormal"/>
        <w:spacing w:before="240"/>
        <w:ind w:firstLine="540"/>
        <w:contextualSpacing/>
        <w:jc w:val="both"/>
      </w:pPr>
      <w:r w:rsidRPr="0074404C">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D48F3" w:rsidRPr="0074404C" w:rsidRDefault="005D48F3" w:rsidP="005D48F3">
      <w:pPr>
        <w:pStyle w:val="ConsPlusNormal"/>
        <w:spacing w:before="240"/>
        <w:ind w:firstLine="540"/>
        <w:contextualSpacing/>
        <w:jc w:val="both"/>
      </w:pPr>
      <w:r w:rsidRPr="0074404C">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5D48F3" w:rsidRPr="0074404C" w:rsidRDefault="005D48F3" w:rsidP="005D48F3">
      <w:pPr>
        <w:pStyle w:val="ConsPlusNormal"/>
        <w:spacing w:before="240"/>
        <w:ind w:firstLine="540"/>
        <w:contextualSpacing/>
        <w:jc w:val="both"/>
      </w:pPr>
      <w:r w:rsidRPr="0074404C">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5D48F3" w:rsidRPr="0074404C" w:rsidRDefault="005D48F3" w:rsidP="005D48F3">
      <w:pPr>
        <w:pStyle w:val="ConsPlusNormal"/>
        <w:spacing w:before="240"/>
        <w:ind w:firstLine="540"/>
        <w:contextualSpacing/>
        <w:jc w:val="both"/>
      </w:pPr>
      <w:r w:rsidRPr="0074404C">
        <w:t>публично представлять результаты выполненного опыта (литературоведческого эксперимента, исследования, проекта);</w:t>
      </w:r>
    </w:p>
    <w:p w:rsidR="005D48F3" w:rsidRPr="0074404C" w:rsidRDefault="005D48F3" w:rsidP="005D48F3">
      <w:pPr>
        <w:pStyle w:val="ConsPlusNormal"/>
        <w:spacing w:before="240"/>
        <w:ind w:firstLine="540"/>
        <w:contextualSpacing/>
        <w:jc w:val="both"/>
      </w:pPr>
      <w:r w:rsidRPr="0074404C">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w:t>
      </w:r>
      <w:r w:rsidRPr="0074404C">
        <w:lastRenderedPageBreak/>
        <w:t>иллюстративных материалов.</w:t>
      </w:r>
    </w:p>
    <w:p w:rsidR="005D48F3" w:rsidRPr="0074404C" w:rsidRDefault="005D48F3" w:rsidP="005D48F3">
      <w:pPr>
        <w:pStyle w:val="ConsPlusNormal"/>
        <w:spacing w:before="240"/>
        <w:ind w:firstLine="540"/>
        <w:contextualSpacing/>
        <w:jc w:val="both"/>
      </w:pPr>
      <w:r>
        <w:t>28</w:t>
      </w:r>
      <w:r w:rsidRPr="0074404C">
        <w:t>.11.2.5. У обучающегося будут сформированы умения самоорганизации как части регулятивных универсальных учебных действий:</w:t>
      </w:r>
    </w:p>
    <w:p w:rsidR="005D48F3" w:rsidRPr="0074404C" w:rsidRDefault="005D48F3" w:rsidP="005D48F3">
      <w:pPr>
        <w:pStyle w:val="ConsPlusNormal"/>
        <w:spacing w:before="240"/>
        <w:ind w:firstLine="540"/>
        <w:contextualSpacing/>
        <w:jc w:val="both"/>
      </w:pPr>
      <w:r w:rsidRPr="0074404C">
        <w:t>выявлять проблемы для решения в учебных и жизненных ситуациях, анализируя ситуации, изображенные в художественной литературе;</w:t>
      </w:r>
    </w:p>
    <w:p w:rsidR="005D48F3" w:rsidRPr="0074404C" w:rsidRDefault="005D48F3" w:rsidP="005D48F3">
      <w:pPr>
        <w:pStyle w:val="ConsPlusNormal"/>
        <w:spacing w:before="240"/>
        <w:ind w:firstLine="540"/>
        <w:contextualSpacing/>
        <w:jc w:val="both"/>
      </w:pPr>
      <w:r w:rsidRPr="0074404C">
        <w:t>ориентироваться в различных подходах принятия решений (индивидуальное, принятие решения в группе, принятие решений группой);</w:t>
      </w:r>
    </w:p>
    <w:p w:rsidR="005D48F3" w:rsidRPr="0074404C" w:rsidRDefault="005D48F3" w:rsidP="005D48F3">
      <w:pPr>
        <w:pStyle w:val="ConsPlusNormal"/>
        <w:spacing w:before="240"/>
        <w:ind w:firstLine="540"/>
        <w:contextualSpacing/>
        <w:jc w:val="both"/>
      </w:pPr>
      <w:r w:rsidRPr="0074404C">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8F3" w:rsidRPr="0074404C" w:rsidRDefault="005D48F3" w:rsidP="005D48F3">
      <w:pPr>
        <w:pStyle w:val="ConsPlusNormal"/>
        <w:spacing w:before="240"/>
        <w:ind w:firstLine="540"/>
        <w:contextualSpacing/>
        <w:jc w:val="both"/>
      </w:pPr>
      <w:r w:rsidRPr="0074404C">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5D48F3" w:rsidRPr="0074404C" w:rsidRDefault="005D48F3" w:rsidP="005D48F3">
      <w:pPr>
        <w:pStyle w:val="ConsPlusNormal"/>
        <w:spacing w:before="240"/>
        <w:ind w:firstLine="540"/>
        <w:contextualSpacing/>
        <w:jc w:val="both"/>
      </w:pPr>
      <w:r w:rsidRPr="0074404C">
        <w:t>проводить выбор и брать ответственность за решение.</w:t>
      </w:r>
    </w:p>
    <w:p w:rsidR="005D48F3" w:rsidRPr="0074404C" w:rsidRDefault="005D48F3" w:rsidP="005D48F3">
      <w:pPr>
        <w:pStyle w:val="ConsPlusNormal"/>
        <w:spacing w:before="240"/>
        <w:ind w:firstLine="540"/>
        <w:contextualSpacing/>
        <w:jc w:val="both"/>
      </w:pPr>
      <w:r>
        <w:t>28</w:t>
      </w:r>
      <w:r w:rsidRPr="0074404C">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D48F3" w:rsidRPr="0074404C" w:rsidRDefault="005D48F3" w:rsidP="005D48F3">
      <w:pPr>
        <w:pStyle w:val="ConsPlusNormal"/>
        <w:spacing w:before="240"/>
        <w:ind w:firstLine="540"/>
        <w:contextualSpacing/>
        <w:jc w:val="both"/>
      </w:pPr>
      <w:r w:rsidRPr="0074404C">
        <w:t>владеть способами самоконтроля, самомотивации и рефлексии в литературном образовании;</w:t>
      </w:r>
    </w:p>
    <w:p w:rsidR="005D48F3" w:rsidRPr="0074404C" w:rsidRDefault="005D48F3" w:rsidP="005D48F3">
      <w:pPr>
        <w:pStyle w:val="ConsPlusNormal"/>
        <w:spacing w:before="240"/>
        <w:ind w:firstLine="540"/>
        <w:contextualSpacing/>
        <w:jc w:val="both"/>
      </w:pPr>
      <w:r w:rsidRPr="0074404C">
        <w:t>давать оценку учебной ситуации и предлагать план ее изменения;</w:t>
      </w:r>
    </w:p>
    <w:p w:rsidR="005D48F3" w:rsidRPr="0074404C" w:rsidRDefault="005D48F3" w:rsidP="005D48F3">
      <w:pPr>
        <w:pStyle w:val="ConsPlusNormal"/>
        <w:spacing w:before="240"/>
        <w:ind w:firstLine="540"/>
        <w:contextualSpacing/>
        <w:jc w:val="both"/>
      </w:pPr>
      <w:r w:rsidRPr="0074404C">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48F3" w:rsidRPr="0074404C" w:rsidRDefault="005D48F3" w:rsidP="005D48F3">
      <w:pPr>
        <w:pStyle w:val="ConsPlusNormal"/>
        <w:spacing w:before="240"/>
        <w:ind w:firstLine="540"/>
        <w:contextualSpacing/>
        <w:jc w:val="both"/>
      </w:pPr>
      <w:r w:rsidRPr="0074404C">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5D48F3" w:rsidRPr="0074404C" w:rsidRDefault="005D48F3" w:rsidP="005D48F3">
      <w:pPr>
        <w:pStyle w:val="ConsPlusNormal"/>
        <w:spacing w:before="240"/>
        <w:ind w:firstLine="540"/>
        <w:contextualSpacing/>
        <w:jc w:val="both"/>
      </w:pPr>
      <w:r w:rsidRPr="0074404C">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D48F3" w:rsidRPr="0074404C" w:rsidRDefault="005D48F3" w:rsidP="005D48F3">
      <w:pPr>
        <w:pStyle w:val="ConsPlusNormal"/>
        <w:spacing w:before="240"/>
        <w:ind w:firstLine="540"/>
        <w:contextualSpacing/>
        <w:jc w:val="both"/>
      </w:pPr>
      <w:r w:rsidRPr="0074404C">
        <w:t>различать, называть и управлять собственными эмоциями и эмоциями других;</w:t>
      </w:r>
    </w:p>
    <w:p w:rsidR="005D48F3" w:rsidRPr="0074404C" w:rsidRDefault="005D48F3" w:rsidP="005D48F3">
      <w:pPr>
        <w:pStyle w:val="ConsPlusNormal"/>
        <w:spacing w:before="240"/>
        <w:ind w:firstLine="540"/>
        <w:contextualSpacing/>
        <w:jc w:val="both"/>
      </w:pPr>
      <w:r w:rsidRPr="0074404C">
        <w:t>выявлять и анализировать причины эмоций;</w:t>
      </w:r>
    </w:p>
    <w:p w:rsidR="005D48F3" w:rsidRPr="0074404C" w:rsidRDefault="005D48F3" w:rsidP="005D48F3">
      <w:pPr>
        <w:pStyle w:val="ConsPlusNormal"/>
        <w:spacing w:before="240"/>
        <w:ind w:firstLine="540"/>
        <w:contextualSpacing/>
        <w:jc w:val="both"/>
      </w:pPr>
      <w:r w:rsidRPr="0074404C">
        <w:t>ставить себя на место другого человека, понимать мотивы и намерения другого, анализируя примеры из художественной литературы;</w:t>
      </w:r>
    </w:p>
    <w:p w:rsidR="005D48F3" w:rsidRPr="0074404C" w:rsidRDefault="005D48F3" w:rsidP="005D48F3">
      <w:pPr>
        <w:pStyle w:val="ConsPlusNormal"/>
        <w:spacing w:before="240"/>
        <w:ind w:firstLine="540"/>
        <w:contextualSpacing/>
        <w:jc w:val="both"/>
      </w:pPr>
      <w:r w:rsidRPr="0074404C">
        <w:t>регулировать способ выражения своих эмоций;</w:t>
      </w:r>
    </w:p>
    <w:p w:rsidR="005D48F3" w:rsidRPr="0074404C" w:rsidRDefault="005D48F3" w:rsidP="005D48F3">
      <w:pPr>
        <w:pStyle w:val="ConsPlusNormal"/>
        <w:spacing w:before="240"/>
        <w:ind w:firstLine="540"/>
        <w:contextualSpacing/>
        <w:jc w:val="both"/>
      </w:pPr>
      <w:r w:rsidRPr="0074404C">
        <w:t>осознанно относиться к другому человеку, его мнению, размышляя над взаимоотношениями литературных героев;</w:t>
      </w:r>
    </w:p>
    <w:p w:rsidR="005D48F3" w:rsidRPr="0074404C" w:rsidRDefault="005D48F3" w:rsidP="005D48F3">
      <w:pPr>
        <w:pStyle w:val="ConsPlusNormal"/>
        <w:spacing w:before="240"/>
        <w:ind w:firstLine="540"/>
        <w:contextualSpacing/>
        <w:jc w:val="both"/>
      </w:pPr>
      <w:r w:rsidRPr="0074404C">
        <w:t>признавать свое право на ошибку и такое же право другого;</w:t>
      </w:r>
    </w:p>
    <w:p w:rsidR="005D48F3" w:rsidRPr="0074404C" w:rsidRDefault="005D48F3" w:rsidP="005D48F3">
      <w:pPr>
        <w:pStyle w:val="ConsPlusNormal"/>
        <w:spacing w:before="240"/>
        <w:ind w:firstLine="540"/>
        <w:contextualSpacing/>
        <w:jc w:val="both"/>
      </w:pPr>
      <w:r w:rsidRPr="0074404C">
        <w:t>принимать себя и других, не осуждая;</w:t>
      </w:r>
    </w:p>
    <w:p w:rsidR="005D48F3" w:rsidRPr="0074404C" w:rsidRDefault="005D48F3" w:rsidP="005D48F3">
      <w:pPr>
        <w:pStyle w:val="ConsPlusNormal"/>
        <w:spacing w:before="240"/>
        <w:ind w:firstLine="540"/>
        <w:contextualSpacing/>
        <w:jc w:val="both"/>
      </w:pPr>
      <w:r w:rsidRPr="0074404C">
        <w:t>проявлять открытость себе и другим;</w:t>
      </w:r>
    </w:p>
    <w:p w:rsidR="005D48F3" w:rsidRPr="0074404C" w:rsidRDefault="005D48F3" w:rsidP="005D48F3">
      <w:pPr>
        <w:pStyle w:val="ConsPlusNormal"/>
        <w:spacing w:before="240"/>
        <w:ind w:firstLine="540"/>
        <w:contextualSpacing/>
        <w:jc w:val="both"/>
      </w:pPr>
      <w:r w:rsidRPr="0074404C">
        <w:t>осознавать невозможность контролировать все вокруг.</w:t>
      </w:r>
    </w:p>
    <w:p w:rsidR="005D48F3" w:rsidRPr="0074404C" w:rsidRDefault="005D48F3" w:rsidP="005D48F3">
      <w:pPr>
        <w:pStyle w:val="ConsPlusNormal"/>
        <w:spacing w:before="240"/>
        <w:ind w:firstLine="540"/>
        <w:contextualSpacing/>
        <w:jc w:val="both"/>
      </w:pPr>
      <w:r>
        <w:t>28</w:t>
      </w:r>
      <w:r w:rsidRPr="0074404C">
        <w:t>.11.2.7. У обучающегося будут сформированы умения совместной деятельности:</w:t>
      </w:r>
    </w:p>
    <w:p w:rsidR="005D48F3" w:rsidRPr="0074404C" w:rsidRDefault="005D48F3" w:rsidP="005D48F3">
      <w:pPr>
        <w:pStyle w:val="ConsPlusNormal"/>
        <w:spacing w:before="240"/>
        <w:ind w:firstLine="540"/>
        <w:contextualSpacing/>
        <w:jc w:val="both"/>
      </w:pPr>
      <w:r w:rsidRPr="0074404C">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(кабардино-черкесской) литературы, обосновывать необходимость применения групповых форм взаимодействия при решении поставленной задачи;</w:t>
      </w:r>
    </w:p>
    <w:p w:rsidR="005D48F3" w:rsidRPr="0074404C" w:rsidRDefault="005D48F3" w:rsidP="005D48F3">
      <w:pPr>
        <w:pStyle w:val="ConsPlusNormal"/>
        <w:spacing w:before="240"/>
        <w:ind w:firstLine="540"/>
        <w:contextualSpacing/>
        <w:jc w:val="both"/>
      </w:pPr>
      <w:r w:rsidRPr="0074404C">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8F3" w:rsidRPr="0074404C" w:rsidRDefault="005D48F3" w:rsidP="005D48F3">
      <w:pPr>
        <w:pStyle w:val="ConsPlusNormal"/>
        <w:spacing w:before="240"/>
        <w:ind w:firstLine="540"/>
        <w:contextualSpacing/>
        <w:jc w:val="both"/>
      </w:pPr>
      <w:r w:rsidRPr="0074404C">
        <w:t>обобщать мнения нескольких человек, проявлять готовность руководить, выполнять поручения, подчиняться;</w:t>
      </w:r>
    </w:p>
    <w:p w:rsidR="005D48F3" w:rsidRPr="0074404C" w:rsidRDefault="005D48F3" w:rsidP="005D48F3">
      <w:pPr>
        <w:pStyle w:val="ConsPlusNormal"/>
        <w:spacing w:before="240"/>
        <w:ind w:firstLine="540"/>
        <w:contextualSpacing/>
        <w:jc w:val="both"/>
      </w:pPr>
      <w:r w:rsidRPr="0074404C">
        <w:t>планировать организацию совместной работы на уроке родной (кабардино-черкесской)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48F3" w:rsidRPr="0074404C" w:rsidRDefault="005D48F3" w:rsidP="005D48F3">
      <w:pPr>
        <w:pStyle w:val="ConsPlusNormal"/>
        <w:spacing w:before="240"/>
        <w:ind w:firstLine="540"/>
        <w:contextualSpacing/>
        <w:jc w:val="both"/>
      </w:pPr>
      <w:r w:rsidRPr="0074404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48F3" w:rsidRPr="0074404C" w:rsidRDefault="005D48F3" w:rsidP="005D48F3">
      <w:pPr>
        <w:pStyle w:val="ConsPlusNormal"/>
        <w:spacing w:before="240"/>
        <w:ind w:firstLine="540"/>
        <w:contextualSpacing/>
        <w:jc w:val="both"/>
      </w:pPr>
      <w:r w:rsidRPr="0074404C">
        <w:lastRenderedPageBreak/>
        <w:t>оценивать качество своего вклада в общий результат по критериям, сформулированным участниками взаимодействия на литературных занятиях;</w:t>
      </w:r>
    </w:p>
    <w:p w:rsidR="005D48F3" w:rsidRPr="0074404C" w:rsidRDefault="005D48F3" w:rsidP="005D48F3">
      <w:pPr>
        <w:pStyle w:val="ConsPlusNormal"/>
        <w:spacing w:before="240"/>
        <w:ind w:firstLine="540"/>
        <w:contextualSpacing/>
        <w:jc w:val="both"/>
      </w:pPr>
      <w:r w:rsidRPr="0074404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48F3" w:rsidRPr="0074404C" w:rsidRDefault="005D48F3" w:rsidP="005D48F3">
      <w:pPr>
        <w:pStyle w:val="ConsPlusNormal"/>
        <w:spacing w:before="240"/>
        <w:ind w:firstLine="540"/>
        <w:contextualSpacing/>
        <w:jc w:val="both"/>
      </w:pPr>
      <w:r>
        <w:t>28</w:t>
      </w:r>
      <w:r w:rsidRPr="0074404C">
        <w:t>.11.3. Предметные результаты изучения родной (кабардино-черкесской) литературы. К концу обучения в 5 классе обучающийся научится:</w:t>
      </w:r>
    </w:p>
    <w:p w:rsidR="005D48F3" w:rsidRPr="0074404C" w:rsidRDefault="005D48F3" w:rsidP="005D48F3">
      <w:pPr>
        <w:pStyle w:val="ConsPlusNormal"/>
        <w:spacing w:before="240"/>
        <w:ind w:firstLine="540"/>
        <w:contextualSpacing/>
        <w:jc w:val="both"/>
      </w:pPr>
      <w:r w:rsidRPr="0074404C">
        <w:t>анализировать литературное произведение: понимать и формулировать тему, идею литературного произведения, характеризовать его героев, сопоставляя их действия и поступки, сопоставлять героев одного или нескольких произведений;</w:t>
      </w:r>
    </w:p>
    <w:p w:rsidR="005D48F3" w:rsidRPr="0074404C" w:rsidRDefault="005D48F3" w:rsidP="005D48F3">
      <w:pPr>
        <w:pStyle w:val="ConsPlusNormal"/>
        <w:spacing w:before="240"/>
        <w:ind w:firstLine="540"/>
        <w:contextualSpacing/>
        <w:jc w:val="both"/>
      </w:pPr>
      <w:r w:rsidRPr="0074404C">
        <w:t>определять в произведении элементы сюжета, композиции;</w:t>
      </w:r>
    </w:p>
    <w:p w:rsidR="005D48F3" w:rsidRPr="0074404C" w:rsidRDefault="005D48F3" w:rsidP="005D48F3">
      <w:pPr>
        <w:pStyle w:val="ConsPlusNormal"/>
        <w:spacing w:before="240"/>
        <w:ind w:firstLine="540"/>
        <w:contextualSpacing/>
        <w:jc w:val="both"/>
      </w:pPr>
      <w:r w:rsidRPr="0074404C">
        <w:t>определять в произведении изобразительно-выразительные средства языка (сравнение и олицетворение), понимать их роли в раскрытии содержания произведения;</w:t>
      </w:r>
    </w:p>
    <w:p w:rsidR="005D48F3" w:rsidRPr="0074404C" w:rsidRDefault="005D48F3" w:rsidP="005D48F3">
      <w:pPr>
        <w:pStyle w:val="ConsPlusNormal"/>
        <w:spacing w:before="240"/>
        <w:ind w:firstLine="540"/>
        <w:contextualSpacing/>
        <w:jc w:val="both"/>
      </w:pPr>
      <w:r w:rsidRPr="0074404C">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w:t>
      </w:r>
    </w:p>
    <w:p w:rsidR="005D48F3" w:rsidRPr="0074404C" w:rsidRDefault="005D48F3" w:rsidP="005D48F3">
      <w:pPr>
        <w:pStyle w:val="ConsPlusNormal"/>
        <w:spacing w:before="240"/>
        <w:ind w:firstLine="540"/>
        <w:contextualSpacing/>
        <w:jc w:val="both"/>
      </w:pPr>
      <w:r w:rsidRPr="0074404C">
        <w:t>вести диалог на материале прочитанного произведения;</w:t>
      </w:r>
    </w:p>
    <w:p w:rsidR="005D48F3" w:rsidRPr="0074404C" w:rsidRDefault="005D48F3" w:rsidP="005D48F3">
      <w:pPr>
        <w:pStyle w:val="ConsPlusNormal"/>
        <w:spacing w:before="240"/>
        <w:ind w:firstLine="540"/>
        <w:contextualSpacing/>
        <w:jc w:val="both"/>
      </w:pPr>
      <w:r w:rsidRPr="0074404C">
        <w:t>выбирать произведения устного народного творчества для самостоятельного чтения, руководствуясь конкретными целевыми установками;</w:t>
      </w:r>
    </w:p>
    <w:p w:rsidR="005D48F3" w:rsidRPr="0074404C" w:rsidRDefault="005D48F3" w:rsidP="005D48F3">
      <w:pPr>
        <w:pStyle w:val="ConsPlusNormal"/>
        <w:spacing w:before="240"/>
        <w:ind w:firstLine="540"/>
        <w:contextualSpacing/>
        <w:jc w:val="both"/>
      </w:pPr>
      <w:r w:rsidRPr="0074404C">
        <w:t>рассказывать о самостоятельно прочитанном произведении, обосновывая свой выбор;</w:t>
      </w:r>
    </w:p>
    <w:p w:rsidR="005D48F3" w:rsidRPr="0074404C" w:rsidRDefault="005D48F3" w:rsidP="005D48F3">
      <w:pPr>
        <w:pStyle w:val="ConsPlusNormal"/>
        <w:spacing w:before="240"/>
        <w:ind w:firstLine="540"/>
        <w:contextualSpacing/>
        <w:jc w:val="both"/>
      </w:pPr>
      <w:r w:rsidRPr="0074404C">
        <w:t>составлять простой план художественного произведения (или фрагмента), при необходимости - цитатный;</w:t>
      </w:r>
    </w:p>
    <w:p w:rsidR="005D48F3" w:rsidRPr="0074404C" w:rsidRDefault="005D48F3" w:rsidP="005D48F3">
      <w:pPr>
        <w:pStyle w:val="ConsPlusNormal"/>
        <w:spacing w:before="240"/>
        <w:ind w:firstLine="540"/>
        <w:contextualSpacing/>
        <w:jc w:val="both"/>
      </w:pPr>
      <w:r w:rsidRPr="0074404C">
        <w:t>создавать небольшие тексты в устной и письменной форме по типу сочинений и малых жанров художественной литературы;</w:t>
      </w:r>
    </w:p>
    <w:p w:rsidR="005D48F3" w:rsidRPr="0074404C" w:rsidRDefault="005D48F3" w:rsidP="005D48F3">
      <w:pPr>
        <w:pStyle w:val="ConsPlusNormal"/>
        <w:spacing w:before="240"/>
        <w:ind w:firstLine="540"/>
        <w:contextualSpacing/>
        <w:jc w:val="both"/>
      </w:pPr>
      <w:r w:rsidRPr="0074404C">
        <w:t>писать сочинение-описание и сочинение-повествование на материале жизненных и литературных впечатлений;</w:t>
      </w:r>
    </w:p>
    <w:p w:rsidR="005D48F3" w:rsidRPr="0074404C" w:rsidRDefault="005D48F3" w:rsidP="005D48F3">
      <w:pPr>
        <w:pStyle w:val="ConsPlusNormal"/>
        <w:spacing w:before="240"/>
        <w:ind w:firstLine="540"/>
        <w:contextualSpacing/>
        <w:jc w:val="both"/>
      </w:pPr>
      <w:r w:rsidRPr="0074404C">
        <w:t>читать выразительно по ролям прозаические произведения;</w:t>
      </w:r>
    </w:p>
    <w:p w:rsidR="005D48F3" w:rsidRPr="0074404C" w:rsidRDefault="005D48F3" w:rsidP="005D48F3">
      <w:pPr>
        <w:pStyle w:val="ConsPlusNormal"/>
        <w:spacing w:before="240"/>
        <w:ind w:firstLine="540"/>
        <w:contextualSpacing/>
        <w:jc w:val="both"/>
      </w:pPr>
      <w:r w:rsidRPr="0074404C">
        <w:t>участвовать в создании элементарных учебных проектов под руководством учителя и публично представлять их результаты (с учетом литературного развития обучающихся);</w:t>
      </w:r>
    </w:p>
    <w:p w:rsidR="005D48F3" w:rsidRPr="0074404C" w:rsidRDefault="005D48F3" w:rsidP="005D48F3">
      <w:pPr>
        <w:pStyle w:val="ConsPlusNormal"/>
        <w:spacing w:before="240"/>
        <w:ind w:firstLine="540"/>
        <w:contextualSpacing/>
        <w:jc w:val="both"/>
      </w:pPr>
      <w:r w:rsidRPr="0074404C">
        <w:t>владеть начальными умениями использования энциклопедии, словари и справочники по литературе, в том числе электронной формой учебника.</w:t>
      </w:r>
    </w:p>
    <w:p w:rsidR="005D48F3" w:rsidRPr="0074404C" w:rsidRDefault="005D48F3" w:rsidP="005D48F3">
      <w:pPr>
        <w:pStyle w:val="ConsPlusNormal"/>
        <w:spacing w:before="240"/>
        <w:ind w:firstLine="540"/>
        <w:contextualSpacing/>
        <w:jc w:val="both"/>
      </w:pPr>
      <w:r>
        <w:t>28</w:t>
      </w:r>
      <w:r w:rsidRPr="0074404C">
        <w:t>.11.4. Предметные результаты изучения родной (кабардино-черкесской) литературы. К концу обучения в 6 классе обучающийся научится:</w:t>
      </w:r>
    </w:p>
    <w:p w:rsidR="005D48F3" w:rsidRPr="0074404C" w:rsidRDefault="005D48F3" w:rsidP="005D48F3">
      <w:pPr>
        <w:pStyle w:val="ConsPlusNormal"/>
        <w:spacing w:before="240"/>
        <w:ind w:firstLine="540"/>
        <w:contextualSpacing/>
        <w:jc w:val="both"/>
      </w:pPr>
      <w:r w:rsidRPr="0074404C">
        <w:t>анализировать литературное произведение: определять его принадлежность к одному из литературных родов и жанров;</w:t>
      </w:r>
    </w:p>
    <w:p w:rsidR="005D48F3" w:rsidRPr="0074404C" w:rsidRDefault="005D48F3" w:rsidP="005D48F3">
      <w:pPr>
        <w:pStyle w:val="ConsPlusNormal"/>
        <w:spacing w:before="240"/>
        <w:ind w:firstLine="540"/>
        <w:contextualSpacing/>
        <w:jc w:val="both"/>
      </w:pPr>
      <w:r w:rsidRPr="0074404C">
        <w:t>владеть элементарной литературоведческой терминологией при анализе литературного произведения;</w:t>
      </w:r>
    </w:p>
    <w:p w:rsidR="005D48F3" w:rsidRPr="0074404C" w:rsidRDefault="005D48F3" w:rsidP="005D48F3">
      <w:pPr>
        <w:pStyle w:val="ConsPlusNormal"/>
        <w:spacing w:before="240"/>
        <w:ind w:firstLine="540"/>
        <w:contextualSpacing/>
        <w:jc w:val="both"/>
      </w:pPr>
      <w:r w:rsidRPr="0074404C">
        <w:t>определять духовно-нравственные ценности родной кабардино-черкесской литературы и культуры, сопоставлять их с духовно-нравственными ценностями русского народа;</w:t>
      </w:r>
    </w:p>
    <w:p w:rsidR="005D48F3" w:rsidRPr="0074404C" w:rsidRDefault="005D48F3" w:rsidP="005D48F3">
      <w:pPr>
        <w:pStyle w:val="ConsPlusNormal"/>
        <w:spacing w:before="240"/>
        <w:ind w:firstLine="540"/>
        <w:contextualSpacing/>
        <w:jc w:val="both"/>
      </w:pPr>
      <w:r w:rsidRPr="0074404C">
        <w:t>формулировать собственное отношение к произведениям родной кабардино-черкесской литературы, оценивать произведения;</w:t>
      </w:r>
    </w:p>
    <w:p w:rsidR="005D48F3" w:rsidRPr="0074404C" w:rsidRDefault="005D48F3" w:rsidP="005D48F3">
      <w:pPr>
        <w:pStyle w:val="ConsPlusNormal"/>
        <w:spacing w:before="240"/>
        <w:ind w:firstLine="540"/>
        <w:contextualSpacing/>
        <w:jc w:val="both"/>
      </w:pPr>
      <w:r w:rsidRPr="0074404C">
        <w:t>интерпретировать изученные литературные произведения, понимать авторскую позицию и свое отношение к ней;</w:t>
      </w:r>
    </w:p>
    <w:p w:rsidR="005D48F3" w:rsidRPr="0074404C" w:rsidRDefault="005D48F3" w:rsidP="005D48F3">
      <w:pPr>
        <w:pStyle w:val="ConsPlusNormal"/>
        <w:spacing w:before="240"/>
        <w:ind w:firstLine="540"/>
        <w:contextualSpacing/>
        <w:jc w:val="both"/>
      </w:pPr>
      <w:r w:rsidRPr="0074404C">
        <w:t>воспринимать на слух литературные произведения разных жанров, осмысленно читать;</w:t>
      </w:r>
    </w:p>
    <w:p w:rsidR="005D48F3" w:rsidRPr="0074404C" w:rsidRDefault="005D48F3" w:rsidP="005D48F3">
      <w:pPr>
        <w:pStyle w:val="ConsPlusNormal"/>
        <w:spacing w:before="240"/>
        <w:ind w:firstLine="540"/>
        <w:contextualSpacing/>
        <w:jc w:val="both"/>
      </w:pPr>
      <w:r w:rsidRPr="0074404C">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D48F3" w:rsidRPr="0074404C" w:rsidRDefault="005D48F3" w:rsidP="005D48F3">
      <w:pPr>
        <w:pStyle w:val="ConsPlusNormal"/>
        <w:spacing w:before="240"/>
        <w:ind w:firstLine="540"/>
        <w:contextualSpacing/>
        <w:jc w:val="both"/>
      </w:pPr>
      <w:r w:rsidRPr="0074404C">
        <w:t>понимать образную природу литературы как явление искусства;</w:t>
      </w:r>
    </w:p>
    <w:p w:rsidR="005D48F3" w:rsidRPr="0074404C" w:rsidRDefault="005D48F3" w:rsidP="005D48F3">
      <w:pPr>
        <w:pStyle w:val="ConsPlusNormal"/>
        <w:spacing w:before="240"/>
        <w:ind w:firstLine="540"/>
        <w:contextualSpacing/>
        <w:jc w:val="both"/>
      </w:pPr>
      <w:r w:rsidRPr="0074404C">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D48F3" w:rsidRPr="0074404C" w:rsidRDefault="005D48F3" w:rsidP="005D48F3">
      <w:pPr>
        <w:pStyle w:val="ConsPlusNormal"/>
        <w:spacing w:before="240"/>
        <w:ind w:firstLine="540"/>
        <w:contextualSpacing/>
        <w:jc w:val="both"/>
      </w:pPr>
      <w:r w:rsidRPr="0074404C">
        <w:t>различать основные жанры адыгского фольклора, понимать значение устного народного творчества как основы письменной кабардино-черкесской литературы;</w:t>
      </w:r>
    </w:p>
    <w:p w:rsidR="005D48F3" w:rsidRPr="0074404C" w:rsidRDefault="005D48F3" w:rsidP="005D48F3">
      <w:pPr>
        <w:pStyle w:val="ConsPlusNormal"/>
        <w:spacing w:before="240"/>
        <w:ind w:firstLine="540"/>
        <w:contextualSpacing/>
        <w:jc w:val="both"/>
      </w:pPr>
      <w:r w:rsidRPr="0074404C">
        <w:t xml:space="preserve">строить устные и письменные высказывания по тематике изученных произведений родной </w:t>
      </w:r>
      <w:r w:rsidRPr="0074404C">
        <w:lastRenderedPageBreak/>
        <w:t>литературы, создавать связный устный и письменный текст на родном языке с учетом литературных норм.</w:t>
      </w:r>
    </w:p>
    <w:p w:rsidR="005D48F3" w:rsidRPr="0074404C" w:rsidRDefault="005D48F3" w:rsidP="005D48F3">
      <w:pPr>
        <w:pStyle w:val="ConsPlusNormal"/>
        <w:spacing w:before="240"/>
        <w:ind w:firstLine="540"/>
        <w:contextualSpacing/>
        <w:jc w:val="both"/>
      </w:pPr>
      <w:r>
        <w:t>28</w:t>
      </w:r>
      <w:r w:rsidRPr="0074404C">
        <w:t>.11.5. Предметные результаты изучения родной (кабардино-черкесской) литературы. К концу обучения в 7 классе обучающийся научится:</w:t>
      </w:r>
    </w:p>
    <w:p w:rsidR="005D48F3" w:rsidRPr="0074404C" w:rsidRDefault="005D48F3" w:rsidP="005D48F3">
      <w:pPr>
        <w:pStyle w:val="ConsPlusNormal"/>
        <w:spacing w:before="240"/>
        <w:ind w:firstLine="540"/>
        <w:contextualSpacing/>
        <w:jc w:val="both"/>
      </w:pPr>
      <w:r w:rsidRPr="0074404C">
        <w:t>читать правильно и осознанно, вслух и про себя, пересказывать текст различными способами (полный, выборочный, краткий);</w:t>
      </w:r>
    </w:p>
    <w:p w:rsidR="005D48F3" w:rsidRPr="0074404C" w:rsidRDefault="005D48F3" w:rsidP="005D48F3">
      <w:pPr>
        <w:pStyle w:val="ConsPlusNormal"/>
        <w:spacing w:before="240"/>
        <w:ind w:firstLine="540"/>
        <w:contextualSpacing/>
        <w:jc w:val="both"/>
      </w:pPr>
      <w:r w:rsidRPr="0074404C">
        <w:t>писать сказки по аналогии, сочинять собственные сюжеты;</w:t>
      </w:r>
    </w:p>
    <w:p w:rsidR="005D48F3" w:rsidRPr="0074404C" w:rsidRDefault="005D48F3" w:rsidP="005D48F3">
      <w:pPr>
        <w:pStyle w:val="ConsPlusNormal"/>
        <w:spacing w:before="240"/>
        <w:ind w:firstLine="540"/>
        <w:contextualSpacing/>
        <w:jc w:val="both"/>
      </w:pPr>
      <w:r w:rsidRPr="0074404C">
        <w:t>характеризовать художественные и научно-популярные тексты;</w:t>
      </w:r>
    </w:p>
    <w:p w:rsidR="005D48F3" w:rsidRPr="0074404C" w:rsidRDefault="005D48F3" w:rsidP="005D48F3">
      <w:pPr>
        <w:pStyle w:val="ConsPlusNormal"/>
        <w:spacing w:before="240"/>
        <w:ind w:firstLine="540"/>
        <w:contextualSpacing/>
        <w:jc w:val="both"/>
      </w:pPr>
      <w:r w:rsidRPr="0074404C">
        <w:t>определять в произведении изобразительно-выразительные средства языка (гипербола и литота), понимать их роль в раскрытии содержания произведения;</w:t>
      </w:r>
    </w:p>
    <w:p w:rsidR="005D48F3" w:rsidRPr="0074404C" w:rsidRDefault="005D48F3" w:rsidP="005D48F3">
      <w:pPr>
        <w:pStyle w:val="ConsPlusNormal"/>
        <w:spacing w:before="240"/>
        <w:ind w:firstLine="540"/>
        <w:contextualSpacing/>
        <w:jc w:val="both"/>
      </w:pPr>
      <w:r w:rsidRPr="0074404C">
        <w:t>характеризовать и анализировать тексты различных жанров в соответствии с целями и задачами на уроках литературы;</w:t>
      </w:r>
    </w:p>
    <w:p w:rsidR="005D48F3" w:rsidRPr="0074404C" w:rsidRDefault="005D48F3" w:rsidP="005D48F3">
      <w:pPr>
        <w:pStyle w:val="ConsPlusNormal"/>
        <w:spacing w:before="240"/>
        <w:ind w:firstLine="540"/>
        <w:contextualSpacing/>
        <w:jc w:val="both"/>
      </w:pPr>
      <w:r w:rsidRPr="0074404C">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5D48F3" w:rsidRPr="0074404C" w:rsidRDefault="005D48F3" w:rsidP="005D48F3">
      <w:pPr>
        <w:pStyle w:val="ConsPlusNormal"/>
        <w:spacing w:before="240"/>
        <w:ind w:firstLine="540"/>
        <w:contextualSpacing/>
        <w:jc w:val="both"/>
      </w:pPr>
      <w:r w:rsidRPr="0074404C">
        <w:t>пользоваться монологической, диалогической, устной и письменной речью, составлять отзыв о прочитанном тексте, краткую аннотацию о книге;</w:t>
      </w:r>
    </w:p>
    <w:p w:rsidR="005D48F3" w:rsidRPr="0074404C" w:rsidRDefault="005D48F3" w:rsidP="005D48F3">
      <w:pPr>
        <w:pStyle w:val="ConsPlusNormal"/>
        <w:spacing w:before="240"/>
        <w:ind w:firstLine="540"/>
        <w:contextualSpacing/>
        <w:jc w:val="both"/>
      </w:pPr>
      <w:r w:rsidRPr="0074404C">
        <w:t>применять литературоведческие понятия для характеристики и анализа текста;</w:t>
      </w:r>
    </w:p>
    <w:p w:rsidR="005D48F3" w:rsidRPr="0074404C" w:rsidRDefault="005D48F3" w:rsidP="005D48F3">
      <w:pPr>
        <w:pStyle w:val="ConsPlusNormal"/>
        <w:spacing w:before="240"/>
        <w:ind w:firstLine="540"/>
        <w:contextualSpacing/>
        <w:jc w:val="both"/>
      </w:pPr>
      <w:r w:rsidRPr="0074404C">
        <w:t>объяснять свое понимание нравственно-философской, социально-исторической и эстетической проблематики произведений;</w:t>
      </w:r>
    </w:p>
    <w:p w:rsidR="005D48F3" w:rsidRPr="0074404C" w:rsidRDefault="005D48F3" w:rsidP="005D48F3">
      <w:pPr>
        <w:pStyle w:val="ConsPlusNormal"/>
        <w:spacing w:before="240"/>
        <w:ind w:firstLine="540"/>
        <w:contextualSpacing/>
        <w:jc w:val="both"/>
      </w:pPr>
      <w:r w:rsidRPr="0074404C">
        <w:t>устанавливать связи между фольклорными произведениями и произведениями письменной литературы на уровне тематики, проблематики, образов (по принципу сходства и различия);</w:t>
      </w:r>
    </w:p>
    <w:p w:rsidR="005D48F3" w:rsidRPr="0074404C" w:rsidRDefault="005D48F3" w:rsidP="005D48F3">
      <w:pPr>
        <w:pStyle w:val="ConsPlusNormal"/>
        <w:spacing w:before="240"/>
        <w:ind w:firstLine="540"/>
        <w:contextualSpacing/>
        <w:jc w:val="both"/>
      </w:pPr>
      <w:r w:rsidRPr="0074404C">
        <w:t>определять отраженные в эпосе черты адыгского национального характера;</w:t>
      </w:r>
    </w:p>
    <w:p w:rsidR="005D48F3" w:rsidRPr="0074404C" w:rsidRDefault="005D48F3" w:rsidP="005D48F3">
      <w:pPr>
        <w:pStyle w:val="ConsPlusNormal"/>
        <w:spacing w:before="240"/>
        <w:ind w:firstLine="540"/>
        <w:contextualSpacing/>
        <w:jc w:val="both"/>
      </w:pPr>
      <w:r w:rsidRPr="0074404C">
        <w:t>характеризовать, определять и сопоставлять вариативность и общее в народных сказаниях у разных народов Кавказа и в древнегреческой мифологии;</w:t>
      </w:r>
    </w:p>
    <w:p w:rsidR="005D48F3" w:rsidRPr="0074404C" w:rsidRDefault="005D48F3" w:rsidP="005D48F3">
      <w:pPr>
        <w:pStyle w:val="ConsPlusNormal"/>
        <w:spacing w:before="240"/>
        <w:ind w:firstLine="540"/>
        <w:contextualSpacing/>
        <w:jc w:val="both"/>
      </w:pPr>
      <w:r w:rsidRPr="0074404C">
        <w:t>определять особенности народных песен как эпического жанра, выявлять особенности композиции, художественные детали, определять их роль в повествовании, характеризовать ритмико-мелодическое своеобразие адыгской народной песни;</w:t>
      </w:r>
    </w:p>
    <w:p w:rsidR="005D48F3" w:rsidRPr="0074404C" w:rsidRDefault="005D48F3" w:rsidP="005D48F3">
      <w:pPr>
        <w:pStyle w:val="ConsPlusNormal"/>
        <w:spacing w:before="240"/>
        <w:ind w:firstLine="540"/>
        <w:contextualSpacing/>
        <w:jc w:val="both"/>
      </w:pPr>
      <w:r w:rsidRPr="0074404C">
        <w:t>выявлять и интерпретировать авторскую позицию, определяя к ней свое отношение, и на этой основе формировать собственные ценностные ориентиры;</w:t>
      </w:r>
    </w:p>
    <w:p w:rsidR="005D48F3" w:rsidRPr="0074404C" w:rsidRDefault="005D48F3" w:rsidP="005D48F3">
      <w:pPr>
        <w:pStyle w:val="ConsPlusNormal"/>
        <w:spacing w:before="240"/>
        <w:ind w:firstLine="540"/>
        <w:contextualSpacing/>
        <w:jc w:val="both"/>
      </w:pPr>
      <w:r w:rsidRPr="0074404C">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D48F3" w:rsidRPr="0074404C" w:rsidRDefault="005D48F3" w:rsidP="005D48F3">
      <w:pPr>
        <w:pStyle w:val="ConsPlusNormal"/>
        <w:spacing w:before="240"/>
        <w:ind w:firstLine="540"/>
        <w:contextualSpacing/>
        <w:jc w:val="both"/>
      </w:pPr>
      <w:r>
        <w:t>28</w:t>
      </w:r>
      <w:r w:rsidRPr="0074404C">
        <w:t>.11.6. Предметные результаты изучения родной (кабардино-черкесской) литературы. К концу обучения в 8 классе обучающийся научится:</w:t>
      </w:r>
    </w:p>
    <w:p w:rsidR="005D48F3" w:rsidRPr="0074404C" w:rsidRDefault="005D48F3" w:rsidP="005D48F3">
      <w:pPr>
        <w:pStyle w:val="ConsPlusNormal"/>
        <w:spacing w:before="240"/>
        <w:ind w:firstLine="540"/>
        <w:contextualSpacing/>
        <w:jc w:val="both"/>
      </w:pPr>
      <w:r w:rsidRPr="0074404C">
        <w:t>понимать ключевые проблемы изученных произведений адыгского фольклора, кабардинских и черкесских писателей;</w:t>
      </w:r>
    </w:p>
    <w:p w:rsidR="005D48F3" w:rsidRPr="0074404C" w:rsidRDefault="005D48F3" w:rsidP="005D48F3">
      <w:pPr>
        <w:pStyle w:val="ConsPlusNormal"/>
        <w:spacing w:before="240"/>
        <w:ind w:firstLine="540"/>
        <w:contextualSpacing/>
        <w:jc w:val="both"/>
      </w:pPr>
      <w:r w:rsidRPr="0074404C">
        <w:t>понимать связь литературных произведений с эпохой их написания, выявлять в них нравственные ценности;</w:t>
      </w:r>
    </w:p>
    <w:p w:rsidR="005D48F3" w:rsidRPr="0074404C" w:rsidRDefault="005D48F3" w:rsidP="005D48F3">
      <w:pPr>
        <w:pStyle w:val="ConsPlusNormal"/>
        <w:spacing w:before="240"/>
        <w:ind w:firstLine="540"/>
        <w:contextualSpacing/>
        <w:jc w:val="both"/>
      </w:pPr>
      <w:r w:rsidRPr="0074404C">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5D48F3" w:rsidRPr="0074404C" w:rsidRDefault="005D48F3" w:rsidP="005D48F3">
      <w:pPr>
        <w:pStyle w:val="ConsPlusNormal"/>
        <w:spacing w:before="240"/>
        <w:ind w:firstLine="540"/>
        <w:contextualSpacing/>
        <w:jc w:val="both"/>
      </w:pPr>
      <w:r w:rsidRPr="0074404C">
        <w:t>определять художественно-тематические особенности народных песен и сказаний-пшинатлей;</w:t>
      </w:r>
    </w:p>
    <w:p w:rsidR="005D48F3" w:rsidRPr="0074404C" w:rsidRDefault="005D48F3" w:rsidP="005D48F3">
      <w:pPr>
        <w:pStyle w:val="ConsPlusNormal"/>
        <w:spacing w:before="240"/>
        <w:ind w:firstLine="540"/>
        <w:contextualSpacing/>
        <w:jc w:val="both"/>
      </w:pPr>
      <w:r w:rsidRPr="0074404C">
        <w:t>выявлять общность и различия в раскрытии писателями близких по сути тем в произведениях, относящихся к одному жанру;</w:t>
      </w:r>
    </w:p>
    <w:p w:rsidR="005D48F3" w:rsidRPr="0074404C" w:rsidRDefault="005D48F3" w:rsidP="005D48F3">
      <w:pPr>
        <w:pStyle w:val="ConsPlusNormal"/>
        <w:spacing w:before="240"/>
        <w:ind w:firstLine="540"/>
        <w:contextualSpacing/>
        <w:jc w:val="both"/>
      </w:pPr>
      <w:r w:rsidRPr="0074404C">
        <w:t>описывать картины, созданные писателем (пейзаж, портрет, интерьер);</w:t>
      </w:r>
    </w:p>
    <w:p w:rsidR="005D48F3" w:rsidRPr="0074404C" w:rsidRDefault="005D48F3" w:rsidP="005D48F3">
      <w:pPr>
        <w:pStyle w:val="ConsPlusNormal"/>
        <w:spacing w:before="240"/>
        <w:ind w:firstLine="540"/>
        <w:contextualSpacing/>
        <w:jc w:val="both"/>
      </w:pPr>
      <w:r w:rsidRPr="0074404C">
        <w:t>воспринимать многозначность слова в художественном тексте, выявлять авторское отношение к изображаемому на основе определения функциональной роли сравнений, эпитетов и метафор, использованных писателем в портретных зарисовках и в речи персонажей;</w:t>
      </w:r>
    </w:p>
    <w:p w:rsidR="005D48F3" w:rsidRPr="0074404C" w:rsidRDefault="005D48F3" w:rsidP="005D48F3">
      <w:pPr>
        <w:pStyle w:val="ConsPlusNormal"/>
        <w:spacing w:before="240"/>
        <w:ind w:firstLine="540"/>
        <w:contextualSpacing/>
        <w:jc w:val="both"/>
      </w:pPr>
      <w:r w:rsidRPr="0074404C">
        <w:lastRenderedPageBreak/>
        <w:t>писать отзывы о самостоятельно прочитанных произведениях.</w:t>
      </w:r>
    </w:p>
    <w:p w:rsidR="005D48F3" w:rsidRPr="0074404C" w:rsidRDefault="005D48F3" w:rsidP="005D48F3">
      <w:pPr>
        <w:pStyle w:val="ConsPlusNormal"/>
        <w:spacing w:before="240"/>
        <w:ind w:firstLine="540"/>
        <w:contextualSpacing/>
        <w:jc w:val="both"/>
      </w:pPr>
      <w:r>
        <w:t>28</w:t>
      </w:r>
      <w:r w:rsidRPr="0074404C">
        <w:t>.11.7. Предметные результаты изучения родной (кабардино-черкесской) литературы. К концу обучения в 9 классе обучающийся научится:</w:t>
      </w:r>
    </w:p>
    <w:p w:rsidR="005D48F3" w:rsidRPr="0074404C" w:rsidRDefault="005D48F3" w:rsidP="005D48F3">
      <w:pPr>
        <w:pStyle w:val="ConsPlusNormal"/>
        <w:spacing w:before="240"/>
        <w:ind w:firstLine="540"/>
        <w:contextualSpacing/>
        <w:jc w:val="both"/>
      </w:pPr>
      <w:r w:rsidRPr="0074404C">
        <w:t>понимать родную литературу как явление национальной и мировой культуры, средство сохранения и передачи нравственных ценностей и традиций;</w:t>
      </w:r>
    </w:p>
    <w:p w:rsidR="005D48F3" w:rsidRPr="0074404C" w:rsidRDefault="005D48F3" w:rsidP="005D48F3">
      <w:pPr>
        <w:pStyle w:val="ConsPlusNormal"/>
        <w:spacing w:before="240"/>
        <w:ind w:firstLine="540"/>
        <w:contextualSpacing/>
        <w:jc w:val="both"/>
      </w:pPr>
      <w:r w:rsidRPr="0074404C">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D48F3" w:rsidRPr="0074404C" w:rsidRDefault="005D48F3" w:rsidP="005D48F3">
      <w:pPr>
        <w:pStyle w:val="ConsPlusNormal"/>
        <w:spacing w:before="240"/>
        <w:ind w:firstLine="540"/>
        <w:contextualSpacing/>
        <w:jc w:val="both"/>
      </w:pPr>
      <w:r w:rsidRPr="0074404C">
        <w:t>выявлять в произведениях разных жанров темы, посвященные Родине, окружающему миру, культуре, понятиям о добре и зле, дружбе, честности;</w:t>
      </w:r>
    </w:p>
    <w:p w:rsidR="005D48F3" w:rsidRPr="0074404C" w:rsidRDefault="005D48F3" w:rsidP="005D48F3">
      <w:pPr>
        <w:pStyle w:val="ConsPlusNormal"/>
        <w:spacing w:before="240"/>
        <w:ind w:firstLine="540"/>
        <w:contextualSpacing/>
        <w:jc w:val="both"/>
      </w:pPr>
      <w:r w:rsidRPr="0074404C">
        <w:t>определять в произведении изобразительно-выразительные средства языка (метонимия), понимать их роль в раскрытии содержания произведения;</w:t>
      </w:r>
    </w:p>
    <w:p w:rsidR="005D48F3" w:rsidRPr="0074404C" w:rsidRDefault="005D48F3" w:rsidP="005D48F3">
      <w:pPr>
        <w:pStyle w:val="ConsPlusNormal"/>
        <w:spacing w:before="240"/>
        <w:ind w:firstLine="540"/>
        <w:contextualSpacing/>
        <w:jc w:val="both"/>
      </w:pPr>
      <w:r w:rsidRPr="0074404C">
        <w:t>владеть умением самостоятельного смыслового и эстетического анализа произведений художественной литературы (от первых произведений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использование разных видов чтения;</w:t>
      </w:r>
    </w:p>
    <w:p w:rsidR="005D48F3" w:rsidRPr="0074404C" w:rsidRDefault="005D48F3" w:rsidP="005D48F3">
      <w:pPr>
        <w:pStyle w:val="ConsPlusNormal"/>
        <w:spacing w:before="240"/>
        <w:ind w:firstLine="540"/>
        <w:contextualSpacing/>
        <w:jc w:val="both"/>
      </w:pPr>
      <w:r w:rsidRPr="0074404C">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D48F3" w:rsidRPr="0074404C" w:rsidRDefault="005D48F3" w:rsidP="005D48F3">
      <w:pPr>
        <w:pStyle w:val="ConsPlusNormal"/>
        <w:spacing w:before="240"/>
        <w:ind w:firstLine="540"/>
        <w:contextualSpacing/>
        <w:jc w:val="both"/>
      </w:pPr>
      <w:r w:rsidRPr="0074404C">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D48F3" w:rsidRPr="0074404C" w:rsidRDefault="005D48F3" w:rsidP="005D48F3">
      <w:pPr>
        <w:pStyle w:val="ConsPlusNormal"/>
        <w:spacing w:before="240"/>
        <w:ind w:firstLine="540"/>
        <w:contextualSpacing/>
        <w:jc w:val="both"/>
      </w:pPr>
      <w:r w:rsidRPr="0074404C">
        <w:t>самостоятельно выбирать интересующую литературу, пользоваться справочными источниками для понимания литературного произведения и получения дополнительной информации о нем, составлять самостоятельно краткую аннотацию;</w:t>
      </w:r>
    </w:p>
    <w:p w:rsidR="005D48F3" w:rsidRPr="0074404C" w:rsidRDefault="005D48F3" w:rsidP="005D48F3">
      <w:pPr>
        <w:pStyle w:val="ConsPlusNormal"/>
        <w:spacing w:before="240"/>
        <w:ind w:firstLine="540"/>
        <w:contextualSpacing/>
        <w:jc w:val="both"/>
      </w:pPr>
      <w:r w:rsidRPr="0074404C">
        <w:t>анализировать различные виды текстов: устанавливать причинно-следственные связи и определять главную мысль произведения, делить текст на части, озаглавливать их, составлять простой и сложный план, находить средства выразительности;</w:t>
      </w:r>
    </w:p>
    <w:p w:rsidR="005D48F3" w:rsidRPr="0074404C" w:rsidRDefault="005D48F3" w:rsidP="005D48F3">
      <w:pPr>
        <w:pStyle w:val="ConsPlusNormal"/>
        <w:spacing w:before="240"/>
        <w:ind w:firstLine="540"/>
        <w:contextualSpacing/>
        <w:jc w:val="both"/>
      </w:pPr>
      <w:r w:rsidRPr="0074404C">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5D48F3" w:rsidRPr="0074404C" w:rsidRDefault="005D48F3" w:rsidP="005D48F3">
      <w:pPr>
        <w:pStyle w:val="ConsPlusNormal"/>
        <w:spacing w:before="240"/>
        <w:ind w:firstLine="540"/>
        <w:contextualSpacing/>
        <w:jc w:val="both"/>
      </w:pPr>
      <w:r w:rsidRPr="0074404C">
        <w:t>создавать собственный текст на основе художественного произведения, репродукций картин художников, по иллюстрациям, на основе личного опыта;</w:t>
      </w:r>
    </w:p>
    <w:p w:rsidR="005D48F3" w:rsidRPr="0074404C" w:rsidRDefault="005D48F3" w:rsidP="005D48F3">
      <w:pPr>
        <w:pStyle w:val="ConsPlusNormal"/>
        <w:spacing w:before="240"/>
        <w:ind w:firstLine="540"/>
        <w:contextualSpacing/>
        <w:jc w:val="both"/>
      </w:pPr>
      <w:r w:rsidRPr="0074404C">
        <w:t>писать сочинение-рассуждение, сочинения на литературные и публицистические темы;</w:t>
      </w:r>
    </w:p>
    <w:p w:rsidR="005D48F3" w:rsidRPr="0074404C" w:rsidRDefault="005D48F3" w:rsidP="005D48F3">
      <w:pPr>
        <w:pStyle w:val="ConsPlusNormal"/>
        <w:spacing w:before="240"/>
        <w:ind w:firstLine="540"/>
        <w:contextualSpacing/>
        <w:jc w:val="both"/>
      </w:pPr>
      <w:r w:rsidRPr="0074404C">
        <w:t>составлять план и конспект общественно-политической и литературно-критической статьи;</w:t>
      </w:r>
    </w:p>
    <w:p w:rsidR="005D48F3" w:rsidRPr="0074404C" w:rsidRDefault="005D48F3" w:rsidP="005D48F3">
      <w:pPr>
        <w:pStyle w:val="ConsPlusNormal"/>
        <w:spacing w:before="240"/>
        <w:ind w:firstLine="540"/>
        <w:contextualSpacing/>
        <w:jc w:val="both"/>
      </w:pPr>
      <w:r w:rsidRPr="0074404C">
        <w:t>пользоваться библиотечными фондами краеведческой литературы, энциклопедиями литературных произведений, справочной литературой, словарями, интернет-ресурсами;</w:t>
      </w:r>
    </w:p>
    <w:p w:rsidR="005D48F3" w:rsidRPr="0074404C" w:rsidRDefault="005D48F3" w:rsidP="005D48F3">
      <w:pPr>
        <w:pStyle w:val="ConsPlusNormal"/>
        <w:spacing w:before="240"/>
        <w:ind w:firstLine="540"/>
        <w:contextualSpacing/>
        <w:jc w:val="both"/>
      </w:pPr>
      <w:r w:rsidRPr="0074404C">
        <w:t>сравнивать изученные и самостоятельно прочитанные художественные тексты одного или разных авторов, образы персонажей, литературные явления и факты, сюжеты, темы и проблемы, жанры, стили, приемы, эпизоды, детали в целях более объективного восприятия и оценки произведений;</w:t>
      </w:r>
    </w:p>
    <w:p w:rsidR="005D48F3" w:rsidRPr="0074404C" w:rsidRDefault="005D48F3" w:rsidP="005D48F3">
      <w:pPr>
        <w:pStyle w:val="ConsPlusNormal"/>
        <w:spacing w:before="240"/>
        <w:ind w:firstLine="540"/>
        <w:contextualSpacing/>
        <w:jc w:val="both"/>
      </w:pPr>
      <w:r w:rsidRPr="0074404C">
        <w:t>сопоставлять произведения кабардино-черкесской литературы с произведениями других народов России, выявлять их сходство и национальное своеобразие, объективно их оценивать;</w:t>
      </w:r>
    </w:p>
    <w:p w:rsidR="005D48F3" w:rsidRPr="0074404C" w:rsidRDefault="005D48F3" w:rsidP="005D48F3">
      <w:pPr>
        <w:pStyle w:val="ConsPlusNormal"/>
        <w:spacing w:before="240"/>
        <w:ind w:firstLine="540"/>
        <w:contextualSpacing/>
        <w:jc w:val="both"/>
      </w:pPr>
      <w:r w:rsidRPr="0074404C">
        <w:t>выражать в процессе анализа произведений собственную аргументированную позицию, основанную на жизненном и читательском опыте;</w:t>
      </w:r>
    </w:p>
    <w:p w:rsidR="005D48F3" w:rsidRPr="0074404C" w:rsidRDefault="005D48F3" w:rsidP="005D48F3">
      <w:pPr>
        <w:pStyle w:val="ConsPlusNormal"/>
        <w:spacing w:before="240"/>
        <w:ind w:firstLine="540"/>
        <w:contextualSpacing/>
        <w:jc w:val="both"/>
      </w:pPr>
      <w:r w:rsidRPr="0074404C">
        <w:t>осуществлять самостоятельную учебно-исследовательскую и проектно-исследовательскую деятельность по родной литературе, оформлять ее результаты.</w:t>
      </w:r>
    </w:p>
    <w:p w:rsidR="00690D07" w:rsidRPr="00073B9C" w:rsidRDefault="00690D07" w:rsidP="00690D07">
      <w:pPr>
        <w:rPr>
          <w:rFonts w:ascii="Times New Roman" w:hAnsi="Times New Roman" w:cs="Times New Roman"/>
        </w:rPr>
      </w:pPr>
    </w:p>
    <w:p w:rsidR="002520C8" w:rsidRPr="0074404C" w:rsidRDefault="002520C8" w:rsidP="002520C8">
      <w:pPr>
        <w:contextualSpacing/>
        <w:rPr>
          <w:rFonts w:ascii="Times New Roman" w:hAnsi="Times New Roman" w:cs="Times New Roman"/>
        </w:rPr>
      </w:pPr>
    </w:p>
    <w:p w:rsidR="00CA6B75" w:rsidRPr="0062485C" w:rsidRDefault="00CA6B75" w:rsidP="00CA6B75">
      <w:pPr>
        <w:pStyle w:val="ConsPlusTitle"/>
        <w:ind w:firstLine="540"/>
        <w:contextualSpacing/>
        <w:jc w:val="both"/>
        <w:outlineLvl w:val="2"/>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 xml:space="preserve">. </w:t>
      </w:r>
      <w:r>
        <w:rPr>
          <w:rFonts w:ascii="Times New Roman" w:hAnsi="Times New Roman" w:cs="Times New Roman"/>
        </w:rPr>
        <w:t>Р</w:t>
      </w:r>
      <w:r w:rsidRPr="0062485C">
        <w:rPr>
          <w:rFonts w:ascii="Times New Roman" w:hAnsi="Times New Roman" w:cs="Times New Roman"/>
        </w:rPr>
        <w:t>абочая программа по учебному предмету "Иностранный (английский) язык".</w:t>
      </w:r>
    </w:p>
    <w:p w:rsidR="00CA6B75" w:rsidRPr="0062485C" w:rsidRDefault="00CA6B75" w:rsidP="00CA6B75">
      <w:pPr>
        <w:pStyle w:val="ConsPlusNormal"/>
        <w:spacing w:before="240"/>
        <w:ind w:firstLine="540"/>
        <w:contextualSpacing/>
        <w:jc w:val="both"/>
      </w:pPr>
      <w:r>
        <w:lastRenderedPageBreak/>
        <w:t>29</w:t>
      </w:r>
      <w:r w:rsidRPr="0062485C">
        <w:t xml:space="preserve">.1. </w:t>
      </w:r>
      <w:r>
        <w:t>Р</w:t>
      </w:r>
      <w:r w:rsidRPr="0062485C">
        <w:t>абочая программа по учебному предмету "Иностранный (английский)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.2. Пояснительная записка.</w:t>
      </w:r>
    </w:p>
    <w:p w:rsidR="00CA6B75" w:rsidRPr="0062485C" w:rsidRDefault="00CA6B75" w:rsidP="00CA6B75">
      <w:pPr>
        <w:pStyle w:val="ConsPlusNormal"/>
        <w:spacing w:before="240"/>
        <w:ind w:firstLine="540"/>
        <w:contextualSpacing/>
        <w:jc w:val="both"/>
      </w:pPr>
      <w:r>
        <w:t>29</w:t>
      </w:r>
      <w:r w:rsidRPr="0062485C">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A6B75" w:rsidRPr="0062485C" w:rsidRDefault="00CA6B75" w:rsidP="00CA6B75">
      <w:pPr>
        <w:pStyle w:val="ConsPlusNormal"/>
        <w:spacing w:before="240"/>
        <w:ind w:firstLine="540"/>
        <w:contextualSpacing/>
        <w:jc w:val="both"/>
      </w:pPr>
      <w:r>
        <w:t>29</w:t>
      </w:r>
      <w:r w:rsidRPr="0062485C">
        <w:t>.2.2.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A6B75" w:rsidRPr="0062485C" w:rsidRDefault="00CA6B75" w:rsidP="00CA6B75">
      <w:pPr>
        <w:pStyle w:val="ConsPlusNormal"/>
        <w:spacing w:before="240"/>
        <w:ind w:firstLine="540"/>
        <w:contextualSpacing/>
        <w:jc w:val="both"/>
      </w:pPr>
      <w:r>
        <w:t>29</w:t>
      </w:r>
      <w:r w:rsidRPr="0062485C">
        <w:t>.2.3.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A6B75" w:rsidRPr="0062485C" w:rsidRDefault="00CA6B75" w:rsidP="00CA6B75">
      <w:pPr>
        <w:pStyle w:val="ConsPlusNormal"/>
        <w:spacing w:before="240"/>
        <w:ind w:firstLine="540"/>
        <w:contextualSpacing/>
        <w:jc w:val="both"/>
      </w:pPr>
      <w:r>
        <w:t>29</w:t>
      </w:r>
      <w:r w:rsidRPr="0062485C">
        <w:t>.2.4.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A6B75" w:rsidRPr="0062485C" w:rsidRDefault="00CA6B75" w:rsidP="00CA6B75">
      <w:pPr>
        <w:pStyle w:val="ConsPlusNormal"/>
        <w:spacing w:before="240"/>
        <w:ind w:firstLine="540"/>
        <w:contextualSpacing/>
        <w:jc w:val="both"/>
      </w:pPr>
      <w:r>
        <w:t>29</w:t>
      </w:r>
      <w:r w:rsidRPr="0062485C">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A6B75" w:rsidRPr="0062485C" w:rsidRDefault="00CA6B75" w:rsidP="00CA6B75">
      <w:pPr>
        <w:pStyle w:val="ConsPlusNormal"/>
        <w:spacing w:before="240"/>
        <w:ind w:firstLine="540"/>
        <w:contextualSpacing/>
        <w:jc w:val="both"/>
      </w:pPr>
      <w:r w:rsidRPr="0062485C">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A6B75" w:rsidRPr="0062485C" w:rsidRDefault="00CA6B75" w:rsidP="00CA6B75">
      <w:pPr>
        <w:pStyle w:val="ConsPlusNormal"/>
        <w:spacing w:before="240"/>
        <w:ind w:firstLine="540"/>
        <w:contextualSpacing/>
        <w:jc w:val="both"/>
      </w:pPr>
      <w:r>
        <w:t>29</w:t>
      </w:r>
      <w:r w:rsidRPr="0062485C">
        <w:t>.2.6. Целью иноязычного образования является формирование коммуникативной компетенции обучающихся в единстве таких ее составляющих, как:</w:t>
      </w:r>
    </w:p>
    <w:p w:rsidR="00CA6B75" w:rsidRPr="0062485C" w:rsidRDefault="00CA6B75" w:rsidP="00CA6B75">
      <w:pPr>
        <w:pStyle w:val="ConsPlusNormal"/>
        <w:spacing w:before="240"/>
        <w:ind w:firstLine="540"/>
        <w:contextualSpacing/>
        <w:jc w:val="both"/>
      </w:pPr>
      <w:r w:rsidRPr="0062485C">
        <w:t>речевая компетенция - развитие коммуникативных умений в четырех основных видах речевой деятельности (говорении, аудировании, чтении, письме);</w:t>
      </w:r>
    </w:p>
    <w:p w:rsidR="00CA6B75" w:rsidRPr="0062485C" w:rsidRDefault="00CA6B75" w:rsidP="00CA6B75">
      <w:pPr>
        <w:pStyle w:val="ConsPlusNormal"/>
        <w:spacing w:before="240"/>
        <w:ind w:firstLine="540"/>
        <w:contextualSpacing/>
        <w:jc w:val="both"/>
      </w:pPr>
      <w:r w:rsidRPr="0062485C">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A6B75" w:rsidRPr="0062485C" w:rsidRDefault="00CA6B75" w:rsidP="00CA6B75">
      <w:pPr>
        <w:pStyle w:val="ConsPlusNormal"/>
        <w:spacing w:before="240"/>
        <w:ind w:firstLine="540"/>
        <w:contextualSpacing/>
        <w:jc w:val="both"/>
      </w:pPr>
      <w:r w:rsidRPr="0062485C">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CA6B75" w:rsidRPr="0062485C" w:rsidRDefault="00CA6B75" w:rsidP="00CA6B75">
      <w:pPr>
        <w:pStyle w:val="ConsPlusNormal"/>
        <w:spacing w:before="240"/>
        <w:ind w:firstLine="540"/>
        <w:contextualSpacing/>
        <w:jc w:val="both"/>
      </w:pPr>
      <w:r w:rsidRPr="0062485C">
        <w:t>свою страну, ее культуру в условиях межкультурного общения;</w:t>
      </w:r>
    </w:p>
    <w:p w:rsidR="00CA6B75" w:rsidRPr="0062485C" w:rsidRDefault="00CA6B75" w:rsidP="00CA6B75">
      <w:pPr>
        <w:pStyle w:val="ConsPlusNormal"/>
        <w:spacing w:before="240"/>
        <w:ind w:firstLine="540"/>
        <w:contextualSpacing/>
        <w:jc w:val="both"/>
      </w:pPr>
      <w:r w:rsidRPr="0062485C">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A6B75" w:rsidRPr="0062485C" w:rsidRDefault="00CA6B75" w:rsidP="00CA6B75">
      <w:pPr>
        <w:pStyle w:val="ConsPlusNormal"/>
        <w:spacing w:before="240"/>
        <w:ind w:firstLine="540"/>
        <w:contextualSpacing/>
        <w:jc w:val="both"/>
      </w:pPr>
      <w:r>
        <w:t>29</w:t>
      </w:r>
      <w:r w:rsidRPr="0062485C">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A6B75" w:rsidRPr="0062485C" w:rsidRDefault="00CA6B75" w:rsidP="00CA6B75">
      <w:pPr>
        <w:pStyle w:val="ConsPlusNormal"/>
        <w:spacing w:before="240"/>
        <w:ind w:firstLine="540"/>
        <w:contextualSpacing/>
        <w:jc w:val="both"/>
      </w:pPr>
      <w:r>
        <w:t>29</w:t>
      </w:r>
      <w:r w:rsidRPr="0062485C">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A6B75" w:rsidRPr="0062485C" w:rsidRDefault="00CA6B75" w:rsidP="00CA6B75">
      <w:pPr>
        <w:pStyle w:val="ConsPlusNormal"/>
        <w:spacing w:before="240"/>
        <w:ind w:firstLine="540"/>
        <w:contextualSpacing/>
        <w:jc w:val="both"/>
      </w:pPr>
      <w:r>
        <w:t>29</w:t>
      </w:r>
      <w:r w:rsidRPr="0062485C">
        <w:t>.2.9. Общее число часов, рекомендованных для изучения иностранного (английского)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CA6B75" w:rsidRPr="0062485C" w:rsidRDefault="00CA6B75" w:rsidP="00CA6B75">
      <w:pPr>
        <w:pStyle w:val="ConsPlusNormal"/>
        <w:spacing w:before="240"/>
        <w:ind w:firstLine="540"/>
        <w:contextualSpacing/>
        <w:jc w:val="both"/>
      </w:pPr>
      <w:r>
        <w:t>29</w:t>
      </w:r>
      <w:r w:rsidRPr="0062485C">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.3. Содержание обучения в 5 классе.</w:t>
      </w:r>
    </w:p>
    <w:p w:rsidR="00CA6B75" w:rsidRPr="0062485C" w:rsidRDefault="00CA6B75" w:rsidP="00CA6B75">
      <w:pPr>
        <w:pStyle w:val="ConsPlusNormal"/>
        <w:spacing w:before="240"/>
        <w:ind w:firstLine="540"/>
        <w:contextualSpacing/>
        <w:jc w:val="both"/>
      </w:pPr>
      <w:r>
        <w:t>29</w:t>
      </w:r>
      <w:r w:rsidRPr="0062485C">
        <w:t>.3.1. Коммуникативные умения.</w:t>
      </w:r>
    </w:p>
    <w:p w:rsidR="00CA6B75" w:rsidRPr="0062485C" w:rsidRDefault="00CA6B75" w:rsidP="00CA6B75">
      <w:pPr>
        <w:pStyle w:val="ConsPlusNormal"/>
        <w:spacing w:before="240"/>
        <w:ind w:firstLine="540"/>
        <w:contextualSpacing/>
        <w:jc w:val="both"/>
      </w:pPr>
      <w:r w:rsidRPr="0062485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Моя семья. Мои друзья. Семейные праздники: день рождения, Новый год.</w:t>
      </w:r>
    </w:p>
    <w:p w:rsidR="00CA6B75" w:rsidRPr="0062485C" w:rsidRDefault="00CA6B75" w:rsidP="00CA6B75">
      <w:pPr>
        <w:pStyle w:val="ConsPlusNormal"/>
        <w:spacing w:before="240"/>
        <w:ind w:firstLine="540"/>
        <w:contextualSpacing/>
        <w:jc w:val="both"/>
      </w:pPr>
      <w:r w:rsidRPr="0062485C">
        <w:t>Внешность и характер человека (литературного персонажа).</w:t>
      </w:r>
    </w:p>
    <w:p w:rsidR="00CA6B75" w:rsidRPr="0062485C" w:rsidRDefault="00CA6B75" w:rsidP="00CA6B75">
      <w:pPr>
        <w:pStyle w:val="ConsPlusNormal"/>
        <w:spacing w:before="240"/>
        <w:ind w:firstLine="540"/>
        <w:contextualSpacing/>
        <w:jc w:val="both"/>
      </w:pPr>
      <w:r w:rsidRPr="0062485C">
        <w:t>Досуг и увлечения (хобби) современного подростка (чтение, кино, спорт).</w:t>
      </w:r>
    </w:p>
    <w:p w:rsidR="00CA6B75" w:rsidRPr="0062485C" w:rsidRDefault="00CA6B75" w:rsidP="00CA6B75">
      <w:pPr>
        <w:pStyle w:val="ConsPlusNormal"/>
        <w:spacing w:before="240"/>
        <w:ind w:firstLine="540"/>
        <w:contextualSpacing/>
        <w:jc w:val="both"/>
      </w:pPr>
      <w:r w:rsidRPr="0062485C">
        <w:t>Здоровый образ жизни: режим труда и отдыха, здоровое питание.</w:t>
      </w:r>
    </w:p>
    <w:p w:rsidR="00CA6B75" w:rsidRPr="0062485C" w:rsidRDefault="00CA6B75" w:rsidP="00CA6B75">
      <w:pPr>
        <w:pStyle w:val="ConsPlusNormal"/>
        <w:spacing w:before="240"/>
        <w:ind w:firstLine="540"/>
        <w:contextualSpacing/>
        <w:jc w:val="both"/>
      </w:pPr>
      <w:r w:rsidRPr="0062485C">
        <w:t>Покупки: одежда, обувь и продукты питания.</w:t>
      </w:r>
    </w:p>
    <w:p w:rsidR="00CA6B75" w:rsidRPr="0062485C" w:rsidRDefault="00CA6B75" w:rsidP="00CA6B75">
      <w:pPr>
        <w:pStyle w:val="ConsPlusNormal"/>
        <w:spacing w:before="240"/>
        <w:ind w:firstLine="540"/>
        <w:contextualSpacing/>
        <w:jc w:val="both"/>
      </w:pPr>
      <w:r w:rsidRPr="0062485C">
        <w:t>Школа, школьная жизнь, школьная форма, изучаемые предметы. 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Каникулы в различное время года. Виды отдыха.</w:t>
      </w:r>
    </w:p>
    <w:p w:rsidR="00CA6B75" w:rsidRPr="0062485C" w:rsidRDefault="00CA6B75" w:rsidP="00CA6B75">
      <w:pPr>
        <w:pStyle w:val="ConsPlusNormal"/>
        <w:spacing w:before="240"/>
        <w:ind w:firstLine="540"/>
        <w:contextualSpacing/>
        <w:jc w:val="both"/>
      </w:pPr>
      <w:r w:rsidRPr="0062485C">
        <w:t>Природа: дикие и домашние животные. Погода.</w:t>
      </w:r>
    </w:p>
    <w:p w:rsidR="00CA6B75" w:rsidRPr="0062485C" w:rsidRDefault="00CA6B75" w:rsidP="00CA6B75">
      <w:pPr>
        <w:pStyle w:val="ConsPlusNormal"/>
        <w:spacing w:before="240"/>
        <w:ind w:firstLine="540"/>
        <w:contextualSpacing/>
        <w:jc w:val="both"/>
      </w:pPr>
      <w:r w:rsidRPr="0062485C">
        <w:t>Родной город (село). Транспорт.</w:t>
      </w:r>
    </w:p>
    <w:p w:rsidR="00CA6B75" w:rsidRPr="0062485C" w:rsidRDefault="00CA6B75" w:rsidP="00CA6B75">
      <w:pPr>
        <w:pStyle w:val="ConsPlusNormal"/>
        <w:spacing w:before="240"/>
        <w:ind w:firstLine="540"/>
        <w:contextualSpacing/>
        <w:jc w:val="both"/>
      </w:pPr>
      <w:r w:rsidRPr="0062485C">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A6B75" w:rsidRPr="0062485C" w:rsidRDefault="00CA6B75" w:rsidP="00CA6B75">
      <w:pPr>
        <w:pStyle w:val="ConsPlusNormal"/>
        <w:spacing w:before="240"/>
        <w:ind w:firstLine="540"/>
        <w:contextualSpacing/>
        <w:jc w:val="both"/>
      </w:pPr>
      <w:r w:rsidRPr="0062485C">
        <w:t>Выдающиеся люди родной страны и страны (стран) изучаемого языка: писатели, поэты.</w:t>
      </w:r>
    </w:p>
    <w:p w:rsidR="00CA6B75" w:rsidRPr="0062485C" w:rsidRDefault="00CA6B75" w:rsidP="00CA6B75">
      <w:pPr>
        <w:pStyle w:val="ConsPlusNormal"/>
        <w:spacing w:before="240"/>
        <w:ind w:firstLine="540"/>
        <w:contextualSpacing/>
        <w:jc w:val="both"/>
      </w:pPr>
      <w:r>
        <w:t>29</w:t>
      </w:r>
      <w:r w:rsidRPr="0062485C">
        <w:t>.3.1.1. Говорение.</w:t>
      </w:r>
    </w:p>
    <w:p w:rsidR="00CA6B75" w:rsidRPr="0062485C" w:rsidRDefault="00CA6B75" w:rsidP="00CA6B75">
      <w:pPr>
        <w:pStyle w:val="ConsPlusNormal"/>
        <w:spacing w:before="240"/>
        <w:ind w:firstLine="540"/>
        <w:contextualSpacing/>
        <w:jc w:val="both"/>
      </w:pPr>
      <w:r>
        <w:t>29</w:t>
      </w:r>
      <w:r w:rsidRPr="0062485C">
        <w:t>.3.1.1.1. Развитие коммуникативных умений диалогической речи на базе умений, сформированных на уровне начального общего образования:</w:t>
      </w:r>
    </w:p>
    <w:p w:rsidR="00CA6B75" w:rsidRPr="0062485C" w:rsidRDefault="00CA6B75" w:rsidP="00CA6B75">
      <w:pPr>
        <w:pStyle w:val="ConsPlusNormal"/>
        <w:spacing w:before="240"/>
        <w:ind w:firstLine="540"/>
        <w:contextualSpacing/>
        <w:jc w:val="both"/>
      </w:pPr>
      <w:r w:rsidRPr="0062485C">
        <w:t xml:space="preserve">диалог этикетного характера: начинать, поддерживать и заканчивать разговор (в том числе </w:t>
      </w:r>
      <w:r w:rsidRPr="0062485C">
        <w:lastRenderedPageBreak/>
        <w:t>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A6B75" w:rsidRPr="0062485C" w:rsidRDefault="00CA6B75" w:rsidP="00CA6B75">
      <w:pPr>
        <w:pStyle w:val="ConsPlusNormal"/>
        <w:spacing w:before="240"/>
        <w:ind w:firstLine="540"/>
        <w:contextualSpacing/>
        <w:jc w:val="both"/>
      </w:pPr>
      <w:r w:rsidRPr="0062485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A6B75" w:rsidRPr="0062485C" w:rsidRDefault="00CA6B75" w:rsidP="00CA6B75">
      <w:pPr>
        <w:pStyle w:val="ConsPlusNormal"/>
        <w:spacing w:before="240"/>
        <w:ind w:firstLine="540"/>
        <w:contextualSpacing/>
        <w:jc w:val="both"/>
      </w:pPr>
      <w:r w:rsidRPr="0062485C">
        <w:t>диалог-расспрос: сообщать фактическую информацию, отвечая на вопросы разных видов; запрашивать интересующую информацию.</w:t>
      </w:r>
    </w:p>
    <w:p w:rsidR="00CA6B75" w:rsidRPr="0062485C" w:rsidRDefault="00CA6B75" w:rsidP="00CA6B75">
      <w:pPr>
        <w:pStyle w:val="ConsPlusNormal"/>
        <w:spacing w:before="240"/>
        <w:ind w:firstLine="540"/>
        <w:contextualSpacing/>
        <w:jc w:val="both"/>
      </w:pPr>
      <w:r w:rsidRPr="0062485C">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A6B75" w:rsidRPr="0062485C" w:rsidRDefault="00CA6B75" w:rsidP="00CA6B75">
      <w:pPr>
        <w:pStyle w:val="ConsPlusNormal"/>
        <w:spacing w:before="240"/>
        <w:ind w:firstLine="540"/>
        <w:contextualSpacing/>
        <w:jc w:val="both"/>
      </w:pPr>
      <w:r w:rsidRPr="0062485C">
        <w:t>Объем диалога - до 5 реплик со стороны каждого собеседника.</w:t>
      </w:r>
    </w:p>
    <w:p w:rsidR="00CA6B75" w:rsidRPr="0062485C" w:rsidRDefault="00CA6B75" w:rsidP="00CA6B75">
      <w:pPr>
        <w:pStyle w:val="ConsPlusNormal"/>
        <w:spacing w:before="240"/>
        <w:ind w:firstLine="540"/>
        <w:contextualSpacing/>
        <w:jc w:val="both"/>
      </w:pPr>
      <w:r>
        <w:t>29</w:t>
      </w:r>
      <w:r w:rsidRPr="0062485C">
        <w:t>.3.1.1.2. Развитие коммуникативных умений монологической речи на базе умений, сформированных на уровне начального общего образования:</w:t>
      </w:r>
    </w:p>
    <w:p w:rsidR="00CA6B75" w:rsidRPr="0062485C" w:rsidRDefault="00CA6B75" w:rsidP="00CA6B75">
      <w:pPr>
        <w:pStyle w:val="ConsPlusNormal"/>
        <w:spacing w:before="240"/>
        <w:ind w:firstLine="540"/>
        <w:contextualSpacing/>
        <w:jc w:val="both"/>
      </w:pPr>
      <w:r w:rsidRPr="0062485C">
        <w:t>создание устных связных монологических высказываний с использованием основных коммуникативных типов речи:</w:t>
      </w:r>
    </w:p>
    <w:p w:rsidR="00CA6B75" w:rsidRPr="0062485C" w:rsidRDefault="00CA6B75" w:rsidP="00CA6B75">
      <w:pPr>
        <w:pStyle w:val="ConsPlusNormal"/>
        <w:spacing w:before="240"/>
        <w:ind w:firstLine="540"/>
        <w:contextualSpacing/>
        <w:jc w:val="both"/>
      </w:pPr>
      <w:r w:rsidRPr="0062485C">
        <w:t>описание (предмета, внешности и одежды человека), в том числе характеристика (черты характера реального человека или литературного персонажа);</w:t>
      </w:r>
    </w:p>
    <w:p w:rsidR="00CA6B75" w:rsidRPr="0062485C" w:rsidRDefault="00CA6B75" w:rsidP="00CA6B75">
      <w:pPr>
        <w:pStyle w:val="ConsPlusNormal"/>
        <w:spacing w:before="240"/>
        <w:ind w:firstLine="540"/>
        <w:contextualSpacing/>
        <w:jc w:val="both"/>
      </w:pPr>
      <w:r w:rsidRPr="0062485C">
        <w:t>повествование (сообщение);</w:t>
      </w:r>
    </w:p>
    <w:p w:rsidR="00CA6B75" w:rsidRPr="0062485C" w:rsidRDefault="00CA6B75" w:rsidP="00CA6B75">
      <w:pPr>
        <w:pStyle w:val="ConsPlusNormal"/>
        <w:spacing w:before="240"/>
        <w:ind w:firstLine="540"/>
        <w:contextualSpacing/>
        <w:jc w:val="both"/>
      </w:pPr>
      <w:r w:rsidRPr="0062485C">
        <w:t>изложение (пересказ) основного содержания прочитанного текста;</w:t>
      </w:r>
    </w:p>
    <w:p w:rsidR="00CA6B75" w:rsidRPr="0062485C" w:rsidRDefault="00CA6B75" w:rsidP="00CA6B75">
      <w:pPr>
        <w:pStyle w:val="ConsPlusNormal"/>
        <w:spacing w:before="240"/>
        <w:ind w:firstLine="540"/>
        <w:contextualSpacing/>
        <w:jc w:val="both"/>
      </w:pPr>
      <w:r w:rsidRPr="0062485C">
        <w:t>краткое изложение результатов выполненной проектной работы.</w:t>
      </w:r>
    </w:p>
    <w:p w:rsidR="00CA6B75" w:rsidRPr="0062485C" w:rsidRDefault="00CA6B75" w:rsidP="00CA6B75">
      <w:pPr>
        <w:pStyle w:val="ConsPlusNormal"/>
        <w:spacing w:before="240"/>
        <w:ind w:firstLine="540"/>
        <w:contextualSpacing/>
        <w:jc w:val="both"/>
      </w:pPr>
      <w:r w:rsidRPr="0062485C">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A6B75" w:rsidRPr="0062485C" w:rsidRDefault="00CA6B75" w:rsidP="00CA6B75">
      <w:pPr>
        <w:pStyle w:val="ConsPlusNormal"/>
        <w:spacing w:before="240"/>
        <w:ind w:firstLine="540"/>
        <w:contextualSpacing/>
        <w:jc w:val="both"/>
      </w:pPr>
      <w:r w:rsidRPr="0062485C">
        <w:t>Объем монологического высказывания - 5 - 6 фраз.</w:t>
      </w:r>
    </w:p>
    <w:p w:rsidR="00CA6B75" w:rsidRPr="0062485C" w:rsidRDefault="00CA6B75" w:rsidP="00CA6B75">
      <w:pPr>
        <w:pStyle w:val="ConsPlusNormal"/>
        <w:spacing w:before="240"/>
        <w:ind w:firstLine="540"/>
        <w:contextualSpacing/>
        <w:jc w:val="both"/>
      </w:pPr>
      <w:r>
        <w:t>29</w:t>
      </w:r>
      <w:r w:rsidRPr="0062485C">
        <w:t>.3.1.2. Аудирование.</w:t>
      </w:r>
    </w:p>
    <w:p w:rsidR="00CA6B75" w:rsidRPr="0062485C" w:rsidRDefault="00CA6B75" w:rsidP="00CA6B75">
      <w:pPr>
        <w:pStyle w:val="ConsPlusNormal"/>
        <w:spacing w:before="240"/>
        <w:ind w:firstLine="540"/>
        <w:contextualSpacing/>
        <w:jc w:val="both"/>
      </w:pPr>
      <w:r w:rsidRPr="0062485C">
        <w:t>Развитие коммуникативных умений аудирования на базе умений, сформированных на уровне начального общего образования:</w:t>
      </w:r>
    </w:p>
    <w:p w:rsidR="00CA6B75" w:rsidRPr="0062485C" w:rsidRDefault="00CA6B75" w:rsidP="00CA6B75">
      <w:pPr>
        <w:pStyle w:val="ConsPlusNormal"/>
        <w:spacing w:before="240"/>
        <w:ind w:firstLine="540"/>
        <w:contextualSpacing/>
        <w:jc w:val="both"/>
      </w:pPr>
      <w:r w:rsidRPr="0062485C">
        <w:t>при непосредственном общении: понимание на слух речи учителя и одноклассников и вербальная (невербальная) реакция на услышанное;</w:t>
      </w:r>
    </w:p>
    <w:p w:rsidR="00CA6B75" w:rsidRPr="0062485C" w:rsidRDefault="00CA6B75" w:rsidP="00CA6B75">
      <w:pPr>
        <w:pStyle w:val="ConsPlusNormal"/>
        <w:spacing w:before="240"/>
        <w:ind w:firstLine="540"/>
        <w:contextualSpacing/>
        <w:jc w:val="both"/>
      </w:pPr>
      <w:r w:rsidRPr="0062485C">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A6B75" w:rsidRPr="0062485C" w:rsidRDefault="00CA6B75" w:rsidP="00CA6B75">
      <w:pPr>
        <w:pStyle w:val="ConsPlusNormal"/>
        <w:spacing w:before="240"/>
        <w:ind w:firstLine="540"/>
        <w:contextualSpacing/>
        <w:jc w:val="both"/>
      </w:pPr>
      <w:r w:rsidRPr="0062485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A6B75" w:rsidRPr="0062485C" w:rsidRDefault="00CA6B75" w:rsidP="00CA6B75">
      <w:pPr>
        <w:pStyle w:val="ConsPlusNormal"/>
        <w:spacing w:before="240"/>
        <w:ind w:firstLine="540"/>
        <w:contextualSpacing/>
        <w:jc w:val="both"/>
      </w:pPr>
      <w:r w:rsidRPr="0062485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Время звучания текста (текстов) для аудирования - до 1 минуты.</w:t>
      </w:r>
    </w:p>
    <w:p w:rsidR="00CA6B75" w:rsidRPr="0062485C" w:rsidRDefault="00CA6B75" w:rsidP="00CA6B75">
      <w:pPr>
        <w:pStyle w:val="ConsPlusNormal"/>
        <w:spacing w:before="240"/>
        <w:ind w:firstLine="540"/>
        <w:contextualSpacing/>
        <w:jc w:val="both"/>
      </w:pPr>
      <w:r>
        <w:t>29</w:t>
      </w:r>
      <w:r w:rsidRPr="0062485C">
        <w:t>.3.1.3. Смысловое чтение.</w:t>
      </w:r>
    </w:p>
    <w:p w:rsidR="00CA6B75" w:rsidRPr="0062485C" w:rsidRDefault="00CA6B75" w:rsidP="00CA6B75">
      <w:pPr>
        <w:pStyle w:val="ConsPlusNormal"/>
        <w:spacing w:before="240"/>
        <w:ind w:firstLine="540"/>
        <w:contextualSpacing/>
        <w:jc w:val="both"/>
      </w:pPr>
      <w:r w:rsidRPr="0062485C">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A6B75" w:rsidRPr="0062485C" w:rsidRDefault="00CA6B75" w:rsidP="00CA6B75">
      <w:pPr>
        <w:pStyle w:val="ConsPlusNormal"/>
        <w:spacing w:before="240"/>
        <w:ind w:firstLine="540"/>
        <w:contextualSpacing/>
        <w:jc w:val="both"/>
      </w:pPr>
      <w:r w:rsidRPr="0062485C">
        <w:t xml:space="preserve">Чтение с пониманием основного содержания текста предполагает умение определять </w:t>
      </w:r>
      <w:r w:rsidRPr="0062485C">
        <w:lastRenderedPageBreak/>
        <w:t>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A6B75" w:rsidRPr="0062485C" w:rsidRDefault="00CA6B75" w:rsidP="00CA6B75">
      <w:pPr>
        <w:pStyle w:val="ConsPlusNormal"/>
        <w:spacing w:before="240"/>
        <w:ind w:firstLine="540"/>
        <w:contextualSpacing/>
        <w:jc w:val="both"/>
      </w:pPr>
      <w:r w:rsidRPr="0062485C">
        <w:t>Чтение несплошных текстов (таблиц) и понимание представленной в них информации.</w:t>
      </w:r>
    </w:p>
    <w:p w:rsidR="00CA6B75" w:rsidRPr="0062485C" w:rsidRDefault="00CA6B75" w:rsidP="00CA6B75">
      <w:pPr>
        <w:pStyle w:val="ConsPlusNormal"/>
        <w:spacing w:before="240"/>
        <w:ind w:firstLine="540"/>
        <w:contextualSpacing/>
        <w:jc w:val="both"/>
      </w:pPr>
      <w:r w:rsidRPr="0062485C">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A6B75" w:rsidRPr="0062485C" w:rsidRDefault="00CA6B75" w:rsidP="00CA6B75">
      <w:pPr>
        <w:pStyle w:val="ConsPlusNormal"/>
        <w:spacing w:before="240"/>
        <w:ind w:firstLine="540"/>
        <w:contextualSpacing/>
        <w:jc w:val="both"/>
      </w:pPr>
      <w:r w:rsidRPr="0062485C">
        <w:t>Объем текста (текстов) для чтения - 180 - 200 слов.</w:t>
      </w:r>
    </w:p>
    <w:p w:rsidR="00CA6B75" w:rsidRPr="0062485C" w:rsidRDefault="00CA6B75" w:rsidP="00CA6B75">
      <w:pPr>
        <w:pStyle w:val="ConsPlusNormal"/>
        <w:spacing w:before="240"/>
        <w:ind w:firstLine="540"/>
        <w:contextualSpacing/>
        <w:jc w:val="both"/>
      </w:pPr>
      <w:r>
        <w:t>29</w:t>
      </w:r>
      <w:r w:rsidRPr="0062485C">
        <w:t>.3.1.4. Письменная речь.</w:t>
      </w:r>
    </w:p>
    <w:p w:rsidR="00CA6B75" w:rsidRPr="0062485C" w:rsidRDefault="00CA6B75" w:rsidP="00CA6B75">
      <w:pPr>
        <w:pStyle w:val="ConsPlusNormal"/>
        <w:spacing w:before="240"/>
        <w:ind w:firstLine="540"/>
        <w:contextualSpacing/>
        <w:jc w:val="both"/>
      </w:pPr>
      <w:r w:rsidRPr="0062485C">
        <w:t>Развитие умений письменной речи на базе умений, сформированных на уровне начального общего образования:</w:t>
      </w:r>
    </w:p>
    <w:p w:rsidR="00CA6B75" w:rsidRPr="0062485C" w:rsidRDefault="00CA6B75" w:rsidP="00CA6B75">
      <w:pPr>
        <w:pStyle w:val="ConsPlusNormal"/>
        <w:spacing w:before="240"/>
        <w:ind w:firstLine="540"/>
        <w:contextualSpacing/>
        <w:jc w:val="both"/>
      </w:pPr>
      <w:r w:rsidRPr="0062485C">
        <w:t>списывание текста и выписывание из него слов, словосочетаний, предложений в соответствии с решаемой коммуникативной задачей;</w:t>
      </w:r>
    </w:p>
    <w:p w:rsidR="00CA6B75" w:rsidRPr="0062485C" w:rsidRDefault="00CA6B75" w:rsidP="00CA6B75">
      <w:pPr>
        <w:pStyle w:val="ConsPlusNormal"/>
        <w:spacing w:before="240"/>
        <w:ind w:firstLine="540"/>
        <w:contextualSpacing/>
        <w:jc w:val="both"/>
      </w:pPr>
      <w:r w:rsidRPr="0062485C">
        <w:t>написание коротких поздравлений с праздниками (с Новым годом, Рождеством, днем рождения);</w:t>
      </w:r>
    </w:p>
    <w:p w:rsidR="00CA6B75" w:rsidRPr="0062485C" w:rsidRDefault="00CA6B75" w:rsidP="00CA6B75">
      <w:pPr>
        <w:pStyle w:val="ConsPlusNormal"/>
        <w:spacing w:before="240"/>
        <w:ind w:firstLine="540"/>
        <w:contextualSpacing/>
        <w:jc w:val="both"/>
      </w:pPr>
      <w:r w:rsidRPr="0062485C">
        <w:t>заполнение анкет и формуляров: сообщение о себе основных сведений в соответствии с нормами,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CA6B75" w:rsidRPr="0062485C" w:rsidRDefault="00CA6B75" w:rsidP="00CA6B75">
      <w:pPr>
        <w:pStyle w:val="ConsPlusNormal"/>
        <w:spacing w:before="240"/>
        <w:ind w:firstLine="540"/>
        <w:contextualSpacing/>
        <w:jc w:val="both"/>
      </w:pPr>
      <w:r>
        <w:t>29</w:t>
      </w:r>
      <w:r w:rsidRPr="0062485C">
        <w:t>.3.2. Языковые знания и умения.</w:t>
      </w:r>
    </w:p>
    <w:p w:rsidR="00CA6B75" w:rsidRPr="0062485C" w:rsidRDefault="00CA6B75" w:rsidP="00CA6B75">
      <w:pPr>
        <w:pStyle w:val="ConsPlusNormal"/>
        <w:spacing w:before="240"/>
        <w:ind w:firstLine="540"/>
        <w:contextualSpacing/>
        <w:jc w:val="both"/>
      </w:pPr>
      <w:r>
        <w:t>29</w:t>
      </w:r>
      <w:r w:rsidRPr="0062485C">
        <w:t>.3.2.1. Фонетическая сторона речи.</w:t>
      </w:r>
    </w:p>
    <w:p w:rsidR="00CA6B75" w:rsidRPr="0062485C" w:rsidRDefault="00CA6B75" w:rsidP="00CA6B75">
      <w:pPr>
        <w:pStyle w:val="ConsPlusNormal"/>
        <w:spacing w:before="240"/>
        <w:ind w:firstLine="540"/>
        <w:contextualSpacing/>
        <w:jc w:val="both"/>
      </w:pPr>
      <w:r w:rsidRPr="0062485C">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CA6B75">
      <w:pPr>
        <w:pStyle w:val="ConsPlusNormal"/>
        <w:spacing w:before="240"/>
        <w:ind w:firstLine="540"/>
        <w:contextualSpacing/>
        <w:jc w:val="both"/>
      </w:pPr>
      <w:r w:rsidRPr="0062485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A6B75" w:rsidRPr="0062485C" w:rsidRDefault="00CA6B75" w:rsidP="00CA6B75">
      <w:pPr>
        <w:pStyle w:val="ConsPlusNormal"/>
        <w:spacing w:before="240"/>
        <w:ind w:firstLine="540"/>
        <w:contextualSpacing/>
        <w:jc w:val="both"/>
      </w:pPr>
      <w:r w:rsidRPr="0062485C">
        <w:t>Тексты для чтения вслух: беседа (диалог), рассказ, отрывок из статьи научно-популярного характера,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Объем текста для чтения вслух - до 90 слов.</w:t>
      </w:r>
    </w:p>
    <w:p w:rsidR="00CA6B75" w:rsidRPr="0062485C" w:rsidRDefault="00CA6B75" w:rsidP="00CA6B75">
      <w:pPr>
        <w:pStyle w:val="ConsPlusNormal"/>
        <w:spacing w:before="240"/>
        <w:ind w:firstLine="540"/>
        <w:contextualSpacing/>
        <w:jc w:val="both"/>
      </w:pPr>
      <w:r>
        <w:t>29</w:t>
      </w:r>
      <w:r w:rsidRPr="0062485C">
        <w:t>.3.2.2. Графика, орфография и пунктуация.</w:t>
      </w:r>
    </w:p>
    <w:p w:rsidR="00CA6B75" w:rsidRPr="0062485C" w:rsidRDefault="00CA6B75" w:rsidP="00CA6B75">
      <w:pPr>
        <w:pStyle w:val="ConsPlusNormal"/>
        <w:spacing w:before="240"/>
        <w:ind w:firstLine="540"/>
        <w:contextualSpacing/>
        <w:jc w:val="both"/>
      </w:pPr>
      <w:r w:rsidRPr="0062485C">
        <w:t>Правильное написание изученных слов.</w:t>
      </w:r>
    </w:p>
    <w:p w:rsidR="00CA6B75" w:rsidRPr="0062485C" w:rsidRDefault="00CA6B75" w:rsidP="00CA6B75">
      <w:pPr>
        <w:pStyle w:val="ConsPlusNormal"/>
        <w:spacing w:before="240"/>
        <w:ind w:firstLine="540"/>
        <w:contextualSpacing/>
        <w:jc w:val="both"/>
      </w:pPr>
      <w:r w:rsidRPr="0062485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A6B75" w:rsidRPr="0062485C" w:rsidRDefault="00CA6B75" w:rsidP="00CA6B75">
      <w:pPr>
        <w:pStyle w:val="ConsPlusNormal"/>
        <w:spacing w:before="240"/>
        <w:ind w:firstLine="540"/>
        <w:contextualSpacing/>
        <w:jc w:val="both"/>
      </w:pPr>
      <w:r w:rsidRPr="0062485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A6B75" w:rsidRPr="0062485C" w:rsidRDefault="00CA6B75" w:rsidP="00CA6B75">
      <w:pPr>
        <w:pStyle w:val="ConsPlusNormal"/>
        <w:spacing w:before="240"/>
        <w:ind w:firstLine="540"/>
        <w:contextualSpacing/>
        <w:jc w:val="both"/>
      </w:pPr>
      <w:r>
        <w:t>29</w:t>
      </w:r>
      <w:r w:rsidRPr="0062485C">
        <w:t>.3.2.3. Лексическая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A6B75" w:rsidRPr="0062485C" w:rsidRDefault="00CA6B75" w:rsidP="00CA6B75">
      <w:pPr>
        <w:pStyle w:val="ConsPlusNormal"/>
        <w:spacing w:before="240"/>
        <w:ind w:firstLine="540"/>
        <w:contextualSpacing/>
        <w:jc w:val="both"/>
      </w:pPr>
      <w:r w:rsidRPr="0062485C">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CA6B75" w:rsidRPr="0062485C" w:rsidRDefault="00CA6B75" w:rsidP="00CA6B75">
      <w:pPr>
        <w:pStyle w:val="ConsPlusNormal"/>
        <w:spacing w:before="240"/>
        <w:ind w:firstLine="540"/>
        <w:contextualSpacing/>
        <w:jc w:val="both"/>
      </w:pPr>
      <w:r w:rsidRPr="0062485C">
        <w:t>Основные способы словообразования:</w:t>
      </w:r>
    </w:p>
    <w:p w:rsidR="00CA6B75" w:rsidRPr="0062485C" w:rsidRDefault="00CA6B75" w:rsidP="00CA6B75">
      <w:pPr>
        <w:pStyle w:val="ConsPlusNormal"/>
        <w:spacing w:before="240"/>
        <w:ind w:firstLine="540"/>
        <w:contextualSpacing/>
        <w:jc w:val="both"/>
      </w:pPr>
      <w:r w:rsidRPr="0062485C">
        <w:t>аффиксация:</w:t>
      </w:r>
    </w:p>
    <w:p w:rsidR="00CA6B75" w:rsidRPr="0062485C" w:rsidRDefault="00CA6B75" w:rsidP="00CA6B75">
      <w:pPr>
        <w:pStyle w:val="ConsPlusNormal"/>
        <w:spacing w:before="240"/>
        <w:ind w:firstLine="540"/>
        <w:contextualSpacing/>
        <w:jc w:val="both"/>
      </w:pPr>
      <w:r w:rsidRPr="0062485C">
        <w:t>образование имен существительных при помощи суффиксов -er/-or (teacher/visitor), -ist (scientist, tourist), -sion/-tion (discussion/invitation);</w:t>
      </w:r>
    </w:p>
    <w:p w:rsidR="00CA6B75" w:rsidRPr="0062485C" w:rsidRDefault="00CA6B75" w:rsidP="00CA6B75">
      <w:pPr>
        <w:pStyle w:val="ConsPlusNormal"/>
        <w:spacing w:before="240"/>
        <w:ind w:firstLine="540"/>
        <w:contextualSpacing/>
        <w:jc w:val="both"/>
      </w:pPr>
      <w:r w:rsidRPr="0062485C">
        <w:lastRenderedPageBreak/>
        <w:t>образование имен прилагательных при помощи суффиксов -ful (wonderful), -ian/-an (Russian/American);</w:t>
      </w:r>
    </w:p>
    <w:p w:rsidR="00CA6B75" w:rsidRPr="0062485C" w:rsidRDefault="00CA6B75" w:rsidP="00CA6B75">
      <w:pPr>
        <w:pStyle w:val="ConsPlusNormal"/>
        <w:spacing w:before="240"/>
        <w:ind w:firstLine="540"/>
        <w:contextualSpacing/>
        <w:jc w:val="both"/>
      </w:pPr>
      <w:r w:rsidRPr="0062485C">
        <w:t>образование наречий при помощи суффикса -ly (recently);</w:t>
      </w:r>
    </w:p>
    <w:p w:rsidR="00CA6B75" w:rsidRPr="0062485C" w:rsidRDefault="00CA6B75" w:rsidP="00CA6B75">
      <w:pPr>
        <w:pStyle w:val="ConsPlusNormal"/>
        <w:spacing w:before="240"/>
        <w:ind w:firstLine="540"/>
        <w:contextualSpacing/>
        <w:jc w:val="both"/>
      </w:pPr>
      <w:r w:rsidRPr="0062485C">
        <w:t>образование имен прилагательных, имен существительных и наречий при помощи отрицательного префикса un (unhappy, unreality, unusually).</w:t>
      </w:r>
    </w:p>
    <w:p w:rsidR="00CA6B75" w:rsidRPr="0062485C" w:rsidRDefault="00CA6B75" w:rsidP="00CA6B75">
      <w:pPr>
        <w:pStyle w:val="ConsPlusNormal"/>
        <w:spacing w:before="240"/>
        <w:ind w:firstLine="540"/>
        <w:contextualSpacing/>
        <w:jc w:val="both"/>
      </w:pPr>
      <w:r>
        <w:t>29</w:t>
      </w:r>
      <w:r w:rsidRPr="0062485C">
        <w:t>.3.2.4. Грамматическая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изученных морфологических форм и синтаксических конструкций английского языка.</w:t>
      </w:r>
    </w:p>
    <w:p w:rsidR="00CA6B75" w:rsidRPr="0062485C" w:rsidRDefault="00CA6B75" w:rsidP="00CA6B75">
      <w:pPr>
        <w:pStyle w:val="ConsPlusNormal"/>
        <w:spacing w:before="240"/>
        <w:ind w:firstLine="540"/>
        <w:contextualSpacing/>
        <w:jc w:val="both"/>
      </w:pPr>
      <w:r w:rsidRPr="0062485C">
        <w:t>Предложения с несколькими обстоятельствами, следующими в определенном порядке.</w:t>
      </w:r>
    </w:p>
    <w:p w:rsidR="00CA6B75" w:rsidRPr="0062485C" w:rsidRDefault="00CA6B75" w:rsidP="00CA6B75">
      <w:pPr>
        <w:pStyle w:val="ConsPlusNormal"/>
        <w:spacing w:before="240"/>
        <w:ind w:firstLine="540"/>
        <w:contextualSpacing/>
        <w:jc w:val="both"/>
      </w:pPr>
      <w:r w:rsidRPr="0062485C">
        <w:t>Вопросительные предложения (альтернативный и разделительный вопросы в Present/Past/Future Simple Tense).</w:t>
      </w:r>
    </w:p>
    <w:p w:rsidR="00CA6B75" w:rsidRPr="0062485C" w:rsidRDefault="00CA6B75" w:rsidP="00CA6B75">
      <w:pPr>
        <w:pStyle w:val="ConsPlusNormal"/>
        <w:spacing w:before="240"/>
        <w:ind w:firstLine="540"/>
        <w:contextualSpacing/>
        <w:jc w:val="both"/>
      </w:pPr>
      <w:r w:rsidRPr="0062485C">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A6B75" w:rsidRPr="0062485C" w:rsidRDefault="00CA6B75" w:rsidP="00CA6B75">
      <w:pPr>
        <w:pStyle w:val="ConsPlusNormal"/>
        <w:spacing w:before="240"/>
        <w:ind w:firstLine="540"/>
        <w:contextualSpacing/>
        <w:jc w:val="both"/>
      </w:pPr>
      <w:r w:rsidRPr="0062485C">
        <w:t>Имена существительные во множественном числе, в том числе имена существительные, имеющие форму только множественного числа.</w:t>
      </w:r>
    </w:p>
    <w:p w:rsidR="00CA6B75" w:rsidRPr="0062485C" w:rsidRDefault="00CA6B75" w:rsidP="00CA6B75">
      <w:pPr>
        <w:pStyle w:val="ConsPlusNormal"/>
        <w:spacing w:before="240"/>
        <w:ind w:firstLine="540"/>
        <w:contextualSpacing/>
        <w:jc w:val="both"/>
      </w:pPr>
      <w:r w:rsidRPr="0062485C">
        <w:t>Имена существительные с причастиями настоящего и прошедшего времени.</w:t>
      </w:r>
    </w:p>
    <w:p w:rsidR="00CA6B75" w:rsidRPr="0062485C" w:rsidRDefault="00CA6B75" w:rsidP="00CA6B75">
      <w:pPr>
        <w:pStyle w:val="ConsPlusNormal"/>
        <w:spacing w:before="240"/>
        <w:ind w:firstLine="540"/>
        <w:contextualSpacing/>
        <w:jc w:val="both"/>
      </w:pPr>
      <w:r w:rsidRPr="0062485C">
        <w:t>Наречия в положительной, сравнительной и превосходной степенях, образованные по правилу, и исключения.</w:t>
      </w:r>
    </w:p>
    <w:p w:rsidR="00CA6B75" w:rsidRPr="0062485C" w:rsidRDefault="00CA6B75" w:rsidP="00CA6B75">
      <w:pPr>
        <w:pStyle w:val="ConsPlusNormal"/>
        <w:spacing w:before="240"/>
        <w:ind w:firstLine="540"/>
        <w:contextualSpacing/>
        <w:jc w:val="both"/>
      </w:pPr>
      <w:r>
        <w:t>29</w:t>
      </w:r>
      <w:r w:rsidRPr="0062485C">
        <w:t>.3.3. Социокультурные знания и умения.</w:t>
      </w:r>
    </w:p>
    <w:p w:rsidR="00CA6B75" w:rsidRPr="0062485C" w:rsidRDefault="00CA6B75" w:rsidP="00CA6B75">
      <w:pPr>
        <w:pStyle w:val="ConsPlusNormal"/>
        <w:spacing w:before="240"/>
        <w:ind w:firstLine="540"/>
        <w:contextualSpacing/>
        <w:jc w:val="both"/>
      </w:pPr>
      <w:r w:rsidRPr="0062485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A6B75" w:rsidRPr="0062485C" w:rsidRDefault="00CA6B75" w:rsidP="00CA6B75">
      <w:pPr>
        <w:pStyle w:val="ConsPlusNormal"/>
        <w:spacing w:before="240"/>
        <w:ind w:firstLine="540"/>
        <w:contextualSpacing/>
        <w:jc w:val="both"/>
      </w:pPr>
      <w:r w:rsidRPr="0062485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A6B75" w:rsidRPr="0062485C" w:rsidRDefault="00CA6B75" w:rsidP="00CA6B75">
      <w:pPr>
        <w:pStyle w:val="ConsPlusNormal"/>
        <w:spacing w:before="240"/>
        <w:ind w:firstLine="540"/>
        <w:contextualSpacing/>
        <w:jc w:val="both"/>
      </w:pPr>
      <w:r w:rsidRPr="0062485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A6B75" w:rsidRPr="0062485C" w:rsidRDefault="00CA6B75" w:rsidP="00CA6B75">
      <w:pPr>
        <w:pStyle w:val="ConsPlusNormal"/>
        <w:spacing w:before="240"/>
        <w:ind w:firstLine="540"/>
        <w:contextualSpacing/>
        <w:jc w:val="both"/>
      </w:pPr>
      <w:r w:rsidRPr="0062485C">
        <w:t>Формирование умений:</w:t>
      </w:r>
    </w:p>
    <w:p w:rsidR="00CA6B75" w:rsidRPr="0062485C" w:rsidRDefault="00CA6B75" w:rsidP="00CA6B75">
      <w:pPr>
        <w:pStyle w:val="ConsPlusNormal"/>
        <w:spacing w:before="240"/>
        <w:ind w:firstLine="540"/>
        <w:contextualSpacing/>
        <w:jc w:val="both"/>
      </w:pPr>
      <w:r w:rsidRPr="0062485C">
        <w:t>писать свои имя и фамилию, а также имена и фамилии своих родственников и друзей на английском языке;</w:t>
      </w:r>
    </w:p>
    <w:p w:rsidR="00CA6B75" w:rsidRPr="0062485C" w:rsidRDefault="00CA6B75" w:rsidP="00CA6B75">
      <w:pPr>
        <w:pStyle w:val="ConsPlusNormal"/>
        <w:spacing w:before="240"/>
        <w:ind w:firstLine="540"/>
        <w:contextualSpacing/>
        <w:jc w:val="both"/>
      </w:pPr>
      <w:r w:rsidRPr="0062485C">
        <w:t>правильно оформлять свой адрес на английском языке (в анкете, формуляре);</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A6B75" w:rsidRPr="0062485C" w:rsidRDefault="00CA6B75" w:rsidP="00CA6B75">
      <w:pPr>
        <w:pStyle w:val="ConsPlusNormal"/>
        <w:spacing w:before="240"/>
        <w:ind w:firstLine="540"/>
        <w:contextualSpacing/>
        <w:jc w:val="both"/>
      </w:pPr>
      <w:r>
        <w:t>29</w:t>
      </w:r>
      <w:r w:rsidRPr="0062485C">
        <w:t>.3.4. Компенсаторные умения.</w:t>
      </w:r>
    </w:p>
    <w:p w:rsidR="00CA6B75" w:rsidRPr="0062485C" w:rsidRDefault="00CA6B75" w:rsidP="00CA6B75">
      <w:pPr>
        <w:pStyle w:val="ConsPlusNormal"/>
        <w:spacing w:before="240"/>
        <w:ind w:firstLine="540"/>
        <w:contextualSpacing/>
        <w:jc w:val="both"/>
      </w:pPr>
      <w:r w:rsidRPr="0062485C">
        <w:t>Использование при чтении и аудировании языковой, в том числе контекстуальной, догадки.</w:t>
      </w:r>
    </w:p>
    <w:p w:rsidR="00CA6B75" w:rsidRPr="0062485C" w:rsidRDefault="00CA6B75" w:rsidP="00CA6B75">
      <w:pPr>
        <w:pStyle w:val="ConsPlusNormal"/>
        <w:spacing w:before="240"/>
        <w:ind w:firstLine="540"/>
        <w:contextualSpacing/>
        <w:jc w:val="both"/>
      </w:pPr>
      <w:r w:rsidRPr="0062485C">
        <w:t>Использование при формулировании собственных высказываний, ключевых слов, плана.</w:t>
      </w:r>
    </w:p>
    <w:p w:rsidR="00CA6B75" w:rsidRPr="0062485C" w:rsidRDefault="00CA6B75" w:rsidP="00CA6B75">
      <w:pPr>
        <w:pStyle w:val="ConsPlusNormal"/>
        <w:spacing w:before="240"/>
        <w:ind w:firstLine="540"/>
        <w:contextualSpacing/>
        <w:jc w:val="both"/>
      </w:pPr>
      <w:r w:rsidRPr="0062485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.4. Содержание обучения в 6 классе.</w:t>
      </w:r>
    </w:p>
    <w:p w:rsidR="00CA6B75" w:rsidRPr="0062485C" w:rsidRDefault="00CA6B75" w:rsidP="00CA6B75">
      <w:pPr>
        <w:pStyle w:val="ConsPlusNormal"/>
        <w:spacing w:before="240"/>
        <w:ind w:firstLine="540"/>
        <w:contextualSpacing/>
        <w:jc w:val="both"/>
      </w:pPr>
      <w:r>
        <w:t>29</w:t>
      </w:r>
      <w:r w:rsidRPr="0062485C">
        <w:t>.4.1. Коммуникативные умения.</w:t>
      </w:r>
    </w:p>
    <w:p w:rsidR="00CA6B75" w:rsidRPr="0062485C" w:rsidRDefault="00CA6B75" w:rsidP="00CA6B75">
      <w:pPr>
        <w:pStyle w:val="ConsPlusNormal"/>
        <w:spacing w:before="240"/>
        <w:ind w:firstLine="540"/>
        <w:contextualSpacing/>
        <w:jc w:val="both"/>
      </w:pPr>
      <w:r w:rsidRPr="0062485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Взаимоотношения в семье и с друзьями. Семейные праздники.</w:t>
      </w:r>
    </w:p>
    <w:p w:rsidR="00CA6B75" w:rsidRPr="0062485C" w:rsidRDefault="00CA6B75" w:rsidP="00CA6B75">
      <w:pPr>
        <w:pStyle w:val="ConsPlusNormal"/>
        <w:spacing w:before="240"/>
        <w:ind w:firstLine="540"/>
        <w:contextualSpacing/>
        <w:jc w:val="both"/>
      </w:pPr>
      <w:r w:rsidRPr="0062485C">
        <w:lastRenderedPageBreak/>
        <w:t>Внешность и характер человека (литературного персонажа).</w:t>
      </w:r>
    </w:p>
    <w:p w:rsidR="00CA6B75" w:rsidRPr="0062485C" w:rsidRDefault="00CA6B75" w:rsidP="00CA6B75">
      <w:pPr>
        <w:pStyle w:val="ConsPlusNormal"/>
        <w:spacing w:before="240"/>
        <w:ind w:firstLine="540"/>
        <w:contextualSpacing/>
        <w:jc w:val="both"/>
      </w:pPr>
      <w:r w:rsidRPr="0062485C">
        <w:t>Досуг и увлечения (хобби) современного подростка (чтение, кино, театр, спорт).</w:t>
      </w:r>
    </w:p>
    <w:p w:rsidR="00CA6B75" w:rsidRPr="0062485C" w:rsidRDefault="00CA6B75" w:rsidP="00CA6B75">
      <w:pPr>
        <w:pStyle w:val="ConsPlusNormal"/>
        <w:spacing w:before="240"/>
        <w:ind w:firstLine="540"/>
        <w:contextualSpacing/>
        <w:jc w:val="both"/>
      </w:pPr>
      <w:r w:rsidRPr="0062485C">
        <w:t>Здоровый образ жизни: режим труда и отдыха, фитнес, сбалансированное питание.</w:t>
      </w:r>
    </w:p>
    <w:p w:rsidR="00CA6B75" w:rsidRPr="0062485C" w:rsidRDefault="00CA6B75" w:rsidP="00CA6B75">
      <w:pPr>
        <w:pStyle w:val="ConsPlusNormal"/>
        <w:spacing w:before="240"/>
        <w:ind w:firstLine="540"/>
        <w:contextualSpacing/>
        <w:jc w:val="both"/>
      </w:pPr>
      <w:r w:rsidRPr="0062485C">
        <w:t>Покупки: одежда, обувь и продукты питания.</w:t>
      </w:r>
    </w:p>
    <w:p w:rsidR="00CA6B75" w:rsidRPr="0062485C" w:rsidRDefault="00CA6B75" w:rsidP="00CA6B75">
      <w:pPr>
        <w:pStyle w:val="ConsPlusNormal"/>
        <w:spacing w:before="240"/>
        <w:ind w:firstLine="540"/>
        <w:contextualSpacing/>
        <w:jc w:val="both"/>
      </w:pPr>
      <w:r w:rsidRPr="0062485C">
        <w:t>Школа, школьная жизнь, школьная форма, изучаемые предметы, любимый предмет, правила поведения в школе. 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Каникулы в различное время года. Виды отдыха.</w:t>
      </w:r>
    </w:p>
    <w:p w:rsidR="00CA6B75" w:rsidRPr="0062485C" w:rsidRDefault="00CA6B75" w:rsidP="00CA6B75">
      <w:pPr>
        <w:pStyle w:val="ConsPlusNormal"/>
        <w:spacing w:before="240"/>
        <w:ind w:firstLine="540"/>
        <w:contextualSpacing/>
        <w:jc w:val="both"/>
      </w:pPr>
      <w:r w:rsidRPr="0062485C">
        <w:t>Путешествия по России и иностранным странам.</w:t>
      </w:r>
    </w:p>
    <w:p w:rsidR="00CA6B75" w:rsidRPr="0062485C" w:rsidRDefault="00CA6B75" w:rsidP="00CA6B75">
      <w:pPr>
        <w:pStyle w:val="ConsPlusNormal"/>
        <w:spacing w:before="240"/>
        <w:ind w:firstLine="540"/>
        <w:contextualSpacing/>
        <w:jc w:val="both"/>
      </w:pPr>
      <w:r w:rsidRPr="0062485C">
        <w:t>Природа: дикие и домашние животные. Климат, погода.</w:t>
      </w:r>
    </w:p>
    <w:p w:rsidR="00CA6B75" w:rsidRPr="0062485C" w:rsidRDefault="00CA6B75" w:rsidP="00CA6B75">
      <w:pPr>
        <w:pStyle w:val="ConsPlusNormal"/>
        <w:spacing w:before="240"/>
        <w:ind w:firstLine="540"/>
        <w:contextualSpacing/>
        <w:jc w:val="both"/>
      </w:pPr>
      <w:r w:rsidRPr="0062485C">
        <w:t>Жизнь в городе и сельской местности. Описание родного города (села). Транспорт.</w:t>
      </w:r>
    </w:p>
    <w:p w:rsidR="00CA6B75" w:rsidRPr="0062485C" w:rsidRDefault="00CA6B75" w:rsidP="00CA6B75">
      <w:pPr>
        <w:pStyle w:val="ConsPlusNormal"/>
        <w:spacing w:before="240"/>
        <w:ind w:firstLine="540"/>
        <w:contextualSpacing/>
        <w:jc w:val="both"/>
      </w:pPr>
      <w:r w:rsidRPr="0062485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A6B75" w:rsidRPr="0062485C" w:rsidRDefault="00CA6B75" w:rsidP="00CA6B75">
      <w:pPr>
        <w:pStyle w:val="ConsPlusNormal"/>
        <w:spacing w:before="240"/>
        <w:ind w:firstLine="540"/>
        <w:contextualSpacing/>
        <w:jc w:val="both"/>
      </w:pPr>
      <w:r w:rsidRPr="0062485C">
        <w:t>Выдающиеся люди родной страны и страны (стран) изучаемого языка: писатели, поэты, ученые.</w:t>
      </w:r>
    </w:p>
    <w:p w:rsidR="00CA6B75" w:rsidRPr="0062485C" w:rsidRDefault="00CA6B75" w:rsidP="00CA6B75">
      <w:pPr>
        <w:pStyle w:val="ConsPlusNormal"/>
        <w:spacing w:before="240"/>
        <w:ind w:firstLine="540"/>
        <w:contextualSpacing/>
        <w:jc w:val="both"/>
      </w:pPr>
      <w:r>
        <w:t>29</w:t>
      </w:r>
      <w:r w:rsidRPr="0062485C">
        <w:t>.4.1.1. Говорение.</w:t>
      </w:r>
    </w:p>
    <w:p w:rsidR="00CA6B75" w:rsidRPr="0062485C" w:rsidRDefault="00CA6B75" w:rsidP="00CA6B75">
      <w:pPr>
        <w:pStyle w:val="ConsPlusNormal"/>
        <w:spacing w:before="240"/>
        <w:ind w:firstLine="540"/>
        <w:contextualSpacing/>
        <w:jc w:val="both"/>
      </w:pPr>
      <w:r>
        <w:t>29</w:t>
      </w:r>
      <w:r w:rsidRPr="0062485C">
        <w:t>.4.1.1.1. Развитие коммуникативных умений диалогической речи, а именно умений вести:</w:t>
      </w:r>
    </w:p>
    <w:p w:rsidR="00CA6B75" w:rsidRPr="0062485C" w:rsidRDefault="00CA6B75" w:rsidP="00CA6B75">
      <w:pPr>
        <w:pStyle w:val="ConsPlusNormal"/>
        <w:spacing w:before="240"/>
        <w:ind w:firstLine="540"/>
        <w:contextualSpacing/>
        <w:jc w:val="both"/>
      </w:pPr>
      <w:r w:rsidRPr="0062485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A6B75" w:rsidRPr="0062485C" w:rsidRDefault="00CA6B75" w:rsidP="00CA6B75">
      <w:pPr>
        <w:pStyle w:val="ConsPlusNormal"/>
        <w:spacing w:before="240"/>
        <w:ind w:firstLine="540"/>
        <w:contextualSpacing/>
        <w:jc w:val="both"/>
      </w:pPr>
      <w:r w:rsidRPr="0062485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A6B75" w:rsidRPr="0062485C" w:rsidRDefault="00CA6B75" w:rsidP="00CA6B75">
      <w:pPr>
        <w:pStyle w:val="ConsPlusNormal"/>
        <w:spacing w:before="240"/>
        <w:ind w:firstLine="540"/>
        <w:contextualSpacing/>
        <w:jc w:val="both"/>
      </w:pPr>
      <w:r w:rsidRPr="0062485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A6B75" w:rsidRPr="0062485C" w:rsidRDefault="00CA6B75" w:rsidP="00CA6B75">
      <w:pPr>
        <w:pStyle w:val="ConsPlusNormal"/>
        <w:spacing w:before="240"/>
        <w:ind w:firstLine="540"/>
        <w:contextualSpacing/>
        <w:jc w:val="both"/>
      </w:pPr>
      <w:r w:rsidRPr="0062485C">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A6B75" w:rsidRPr="0062485C" w:rsidRDefault="00CA6B75" w:rsidP="00CA6B75">
      <w:pPr>
        <w:pStyle w:val="ConsPlusNormal"/>
        <w:spacing w:before="240"/>
        <w:ind w:firstLine="540"/>
        <w:contextualSpacing/>
        <w:jc w:val="both"/>
      </w:pPr>
      <w:r w:rsidRPr="0062485C">
        <w:t>Объем диалога - до 5 реплик со стороны каждого собеседника.</w:t>
      </w:r>
    </w:p>
    <w:p w:rsidR="00CA6B75" w:rsidRPr="0062485C" w:rsidRDefault="00CA6B75" w:rsidP="00CA6B75">
      <w:pPr>
        <w:pStyle w:val="ConsPlusNormal"/>
        <w:spacing w:before="240"/>
        <w:ind w:firstLine="540"/>
        <w:contextualSpacing/>
        <w:jc w:val="both"/>
      </w:pPr>
      <w:r>
        <w:t>29</w:t>
      </w:r>
      <w:r w:rsidRPr="0062485C">
        <w:t>.4.1.1.2. Развитие коммуникативных умений монологической речи:</w:t>
      </w:r>
    </w:p>
    <w:p w:rsidR="00CA6B75" w:rsidRPr="0062485C" w:rsidRDefault="00CA6B75" w:rsidP="00CA6B75">
      <w:pPr>
        <w:pStyle w:val="ConsPlusNormal"/>
        <w:spacing w:before="240"/>
        <w:ind w:firstLine="540"/>
        <w:contextualSpacing/>
        <w:jc w:val="both"/>
      </w:pPr>
      <w:r w:rsidRPr="0062485C">
        <w:t>создание устных связных монологических высказываний с использованием основных коммуникативных типов речи:</w:t>
      </w:r>
    </w:p>
    <w:p w:rsidR="00CA6B75" w:rsidRPr="0062485C" w:rsidRDefault="00CA6B75" w:rsidP="00CA6B75">
      <w:pPr>
        <w:pStyle w:val="ConsPlusNormal"/>
        <w:spacing w:before="240"/>
        <w:ind w:firstLine="540"/>
        <w:contextualSpacing/>
        <w:jc w:val="both"/>
      </w:pPr>
      <w:r w:rsidRPr="0062485C">
        <w:t>описание (предмета, внешности и одежды человека), в том числе характеристика (черты характера реального человека или литературного персонажа);</w:t>
      </w:r>
    </w:p>
    <w:p w:rsidR="00CA6B75" w:rsidRPr="0062485C" w:rsidRDefault="00CA6B75" w:rsidP="00CA6B75">
      <w:pPr>
        <w:pStyle w:val="ConsPlusNormal"/>
        <w:spacing w:before="240"/>
        <w:ind w:firstLine="540"/>
        <w:contextualSpacing/>
        <w:jc w:val="both"/>
      </w:pPr>
      <w:r w:rsidRPr="0062485C">
        <w:t>повествование (сообщение);</w:t>
      </w:r>
    </w:p>
    <w:p w:rsidR="00CA6B75" w:rsidRPr="0062485C" w:rsidRDefault="00CA6B75" w:rsidP="00CA6B75">
      <w:pPr>
        <w:pStyle w:val="ConsPlusNormal"/>
        <w:spacing w:before="240"/>
        <w:ind w:firstLine="540"/>
        <w:contextualSpacing/>
        <w:jc w:val="both"/>
      </w:pPr>
      <w:r w:rsidRPr="0062485C">
        <w:t>изложение (пересказ) основного содержания прочитанного текста;</w:t>
      </w:r>
    </w:p>
    <w:p w:rsidR="00CA6B75" w:rsidRPr="0062485C" w:rsidRDefault="00CA6B75" w:rsidP="00CA6B75">
      <w:pPr>
        <w:pStyle w:val="ConsPlusNormal"/>
        <w:spacing w:before="240"/>
        <w:ind w:firstLine="540"/>
        <w:contextualSpacing/>
        <w:jc w:val="both"/>
      </w:pPr>
      <w:r w:rsidRPr="0062485C">
        <w:t>краткое изложение результатов выполненной проектной работы.</w:t>
      </w:r>
    </w:p>
    <w:p w:rsidR="00CA6B75" w:rsidRPr="0062485C" w:rsidRDefault="00CA6B75" w:rsidP="00CA6B75">
      <w:pPr>
        <w:pStyle w:val="ConsPlusNormal"/>
        <w:spacing w:before="240"/>
        <w:ind w:firstLine="540"/>
        <w:contextualSpacing/>
        <w:jc w:val="both"/>
      </w:pPr>
      <w:r w:rsidRPr="0062485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A6B75" w:rsidRPr="0062485C" w:rsidRDefault="00CA6B75" w:rsidP="00CA6B75">
      <w:pPr>
        <w:pStyle w:val="ConsPlusNormal"/>
        <w:spacing w:before="240"/>
        <w:ind w:firstLine="540"/>
        <w:contextualSpacing/>
        <w:jc w:val="both"/>
      </w:pPr>
      <w:r w:rsidRPr="0062485C">
        <w:t>Объем монологического высказывания - 7 - 8 фраз.</w:t>
      </w:r>
    </w:p>
    <w:p w:rsidR="00CA6B75" w:rsidRPr="0062485C" w:rsidRDefault="00CA6B75" w:rsidP="00CA6B75">
      <w:pPr>
        <w:pStyle w:val="ConsPlusNormal"/>
        <w:spacing w:before="240"/>
        <w:ind w:firstLine="540"/>
        <w:contextualSpacing/>
        <w:jc w:val="both"/>
      </w:pPr>
      <w:r>
        <w:t>29</w:t>
      </w:r>
      <w:r w:rsidRPr="0062485C">
        <w:t>.4.1.2. Аудирование.</w:t>
      </w:r>
    </w:p>
    <w:p w:rsidR="00CA6B75" w:rsidRPr="0062485C" w:rsidRDefault="00CA6B75" w:rsidP="00CA6B75">
      <w:pPr>
        <w:pStyle w:val="ConsPlusNormal"/>
        <w:spacing w:before="240"/>
        <w:ind w:firstLine="540"/>
        <w:contextualSpacing/>
        <w:jc w:val="both"/>
      </w:pPr>
      <w:r w:rsidRPr="0062485C">
        <w:t>При непосредственном общении: понимание на слух речи учителя и одноклассников и вербальная (невербальная) реакция на услышанное.</w:t>
      </w:r>
    </w:p>
    <w:p w:rsidR="00CA6B75" w:rsidRPr="0062485C" w:rsidRDefault="00CA6B75" w:rsidP="00CA6B75">
      <w:pPr>
        <w:pStyle w:val="ConsPlusNormal"/>
        <w:spacing w:before="240"/>
        <w:ind w:firstLine="540"/>
        <w:contextualSpacing/>
        <w:jc w:val="both"/>
      </w:pPr>
      <w:r w:rsidRPr="0062485C">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62485C">
        <w:lastRenderedPageBreak/>
        <w:t>информации.</w:t>
      </w:r>
    </w:p>
    <w:p w:rsidR="00CA6B75" w:rsidRPr="0062485C" w:rsidRDefault="00CA6B75" w:rsidP="00CA6B75">
      <w:pPr>
        <w:pStyle w:val="ConsPlusNormal"/>
        <w:spacing w:before="240"/>
        <w:ind w:firstLine="540"/>
        <w:contextualSpacing/>
        <w:jc w:val="both"/>
      </w:pPr>
      <w:r w:rsidRPr="0062485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A6B75" w:rsidRPr="0062485C" w:rsidRDefault="00CA6B75" w:rsidP="00CA6B75">
      <w:pPr>
        <w:pStyle w:val="ConsPlusNormal"/>
        <w:spacing w:before="240"/>
        <w:ind w:firstLine="540"/>
        <w:contextualSpacing/>
        <w:jc w:val="both"/>
      </w:pPr>
      <w:r w:rsidRPr="0062485C">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Время звучания текста (текстов) для аудирования - до 1,5 минуты.</w:t>
      </w:r>
    </w:p>
    <w:p w:rsidR="00CA6B75" w:rsidRPr="0062485C" w:rsidRDefault="00CA6B75" w:rsidP="00CA6B75">
      <w:pPr>
        <w:pStyle w:val="ConsPlusNormal"/>
        <w:spacing w:before="240"/>
        <w:ind w:firstLine="540"/>
        <w:contextualSpacing/>
        <w:jc w:val="both"/>
      </w:pPr>
      <w:r>
        <w:t>29</w:t>
      </w:r>
      <w:r w:rsidRPr="0062485C">
        <w:t>.4.1.3. Смысловое чтение.</w:t>
      </w:r>
    </w:p>
    <w:p w:rsidR="00CA6B75" w:rsidRPr="0062485C" w:rsidRDefault="00CA6B75" w:rsidP="00CA6B75">
      <w:pPr>
        <w:pStyle w:val="ConsPlusNormal"/>
        <w:spacing w:before="240"/>
        <w:ind w:firstLine="540"/>
        <w:contextualSpacing/>
        <w:jc w:val="both"/>
      </w:pPr>
      <w:r w:rsidRPr="0062485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A6B75" w:rsidRPr="0062485C" w:rsidRDefault="00CA6B75" w:rsidP="00CA6B75">
      <w:pPr>
        <w:pStyle w:val="ConsPlusNormal"/>
        <w:spacing w:before="240"/>
        <w:ind w:firstLine="540"/>
        <w:contextualSpacing/>
        <w:jc w:val="both"/>
      </w:pPr>
      <w:r w:rsidRPr="0062485C">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A6B75" w:rsidRPr="0062485C" w:rsidRDefault="00CA6B75" w:rsidP="00CA6B75">
      <w:pPr>
        <w:pStyle w:val="ConsPlusNormal"/>
        <w:spacing w:before="240"/>
        <w:ind w:firstLine="540"/>
        <w:contextualSpacing/>
        <w:jc w:val="both"/>
      </w:pPr>
      <w:r w:rsidRPr="0062485C">
        <w:t>Чтение несплошных текстов (таблиц) и понимание представленной в них информации.</w:t>
      </w:r>
    </w:p>
    <w:p w:rsidR="00CA6B75" w:rsidRPr="0062485C" w:rsidRDefault="00CA6B75" w:rsidP="00CA6B75">
      <w:pPr>
        <w:pStyle w:val="ConsPlusNormal"/>
        <w:spacing w:before="240"/>
        <w:ind w:firstLine="540"/>
        <w:contextualSpacing/>
        <w:jc w:val="both"/>
      </w:pPr>
      <w:r w:rsidRPr="0062485C">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A6B75" w:rsidRPr="0062485C" w:rsidRDefault="00CA6B75" w:rsidP="00CA6B75">
      <w:pPr>
        <w:pStyle w:val="ConsPlusNormal"/>
        <w:spacing w:before="240"/>
        <w:ind w:firstLine="540"/>
        <w:contextualSpacing/>
        <w:jc w:val="both"/>
      </w:pPr>
      <w:r w:rsidRPr="0062485C">
        <w:t>Объем текста (текстов) для чтения - 250 - 300 слов.</w:t>
      </w:r>
    </w:p>
    <w:p w:rsidR="00CA6B75" w:rsidRPr="0062485C" w:rsidRDefault="00CA6B75" w:rsidP="00CA6B75">
      <w:pPr>
        <w:pStyle w:val="ConsPlusNormal"/>
        <w:spacing w:before="240"/>
        <w:ind w:firstLine="540"/>
        <w:contextualSpacing/>
        <w:jc w:val="both"/>
      </w:pPr>
      <w:r>
        <w:t>29</w:t>
      </w:r>
      <w:r w:rsidRPr="0062485C">
        <w:t>.4.1.4. Письменная речь.</w:t>
      </w:r>
    </w:p>
    <w:p w:rsidR="00CA6B75" w:rsidRPr="0062485C" w:rsidRDefault="00CA6B75" w:rsidP="00CA6B75">
      <w:pPr>
        <w:pStyle w:val="ConsPlusNormal"/>
        <w:spacing w:before="240"/>
        <w:ind w:firstLine="540"/>
        <w:contextualSpacing/>
        <w:jc w:val="both"/>
      </w:pPr>
      <w:r w:rsidRPr="0062485C">
        <w:t>Развитие умений письменной речи:</w:t>
      </w:r>
    </w:p>
    <w:p w:rsidR="00CA6B75" w:rsidRPr="0062485C" w:rsidRDefault="00CA6B75" w:rsidP="00CA6B75">
      <w:pPr>
        <w:pStyle w:val="ConsPlusNormal"/>
        <w:spacing w:before="240"/>
        <w:ind w:firstLine="540"/>
        <w:contextualSpacing/>
        <w:jc w:val="both"/>
      </w:pPr>
      <w:r w:rsidRPr="0062485C">
        <w:t>списывание текста и выписывание из него слов, словосочетаний, предложений в соответствии с решаемой коммуникативной задачей;</w:t>
      </w:r>
    </w:p>
    <w:p w:rsidR="00CA6B75" w:rsidRPr="0062485C" w:rsidRDefault="00CA6B75" w:rsidP="00CA6B75">
      <w:pPr>
        <w:pStyle w:val="ConsPlusNormal"/>
        <w:spacing w:before="240"/>
        <w:ind w:firstLine="540"/>
        <w:contextualSpacing/>
        <w:jc w:val="both"/>
      </w:pPr>
      <w:r w:rsidRPr="0062485C">
        <w:t>заполнение анкет и формуляров: сообщение о себе основных сведений в соответствии с нормами, принятыми в англоговорящих странах;</w:t>
      </w:r>
    </w:p>
    <w:p w:rsidR="00CA6B75" w:rsidRPr="0062485C" w:rsidRDefault="00CA6B75" w:rsidP="00CA6B75">
      <w:pPr>
        <w:pStyle w:val="ConsPlusNormal"/>
        <w:spacing w:before="240"/>
        <w:ind w:firstLine="540"/>
        <w:contextualSpacing/>
        <w:jc w:val="both"/>
      </w:pPr>
      <w:r w:rsidRPr="0062485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CA6B75" w:rsidRPr="0062485C" w:rsidRDefault="00CA6B75" w:rsidP="00CA6B75">
      <w:pPr>
        <w:pStyle w:val="ConsPlusNormal"/>
        <w:spacing w:before="240"/>
        <w:ind w:firstLine="540"/>
        <w:contextualSpacing/>
        <w:jc w:val="both"/>
      </w:pPr>
      <w:r w:rsidRPr="0062485C">
        <w:t>создание небольшого письменного высказывания с использованием образца, плана, иллюстраций. Объем письменного высказывания - до 70 слов.</w:t>
      </w:r>
    </w:p>
    <w:p w:rsidR="00CA6B75" w:rsidRPr="0062485C" w:rsidRDefault="00CA6B75" w:rsidP="00CA6B75">
      <w:pPr>
        <w:pStyle w:val="ConsPlusNormal"/>
        <w:spacing w:before="240"/>
        <w:ind w:firstLine="540"/>
        <w:contextualSpacing/>
        <w:jc w:val="both"/>
      </w:pPr>
      <w:r>
        <w:t>29</w:t>
      </w:r>
      <w:r w:rsidRPr="0062485C">
        <w:t>.4.2. Языковые знания и умения.</w:t>
      </w:r>
    </w:p>
    <w:p w:rsidR="00CA6B75" w:rsidRPr="0062485C" w:rsidRDefault="00CA6B75" w:rsidP="00CA6B75">
      <w:pPr>
        <w:pStyle w:val="ConsPlusNormal"/>
        <w:spacing w:before="240"/>
        <w:ind w:firstLine="540"/>
        <w:contextualSpacing/>
        <w:jc w:val="both"/>
      </w:pPr>
      <w:r>
        <w:t>29</w:t>
      </w:r>
      <w:r w:rsidRPr="0062485C">
        <w:t>.4.2.1. Фонетическая сторона речи.</w:t>
      </w:r>
    </w:p>
    <w:p w:rsidR="00CA6B75" w:rsidRPr="0062485C" w:rsidRDefault="00CA6B75" w:rsidP="00CA6B75">
      <w:pPr>
        <w:pStyle w:val="ConsPlusNormal"/>
        <w:spacing w:before="240"/>
        <w:ind w:firstLine="540"/>
        <w:contextualSpacing/>
        <w:jc w:val="both"/>
      </w:pPr>
      <w:r w:rsidRPr="0062485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CA6B75">
      <w:pPr>
        <w:pStyle w:val="ConsPlusNormal"/>
        <w:spacing w:before="240"/>
        <w:ind w:firstLine="540"/>
        <w:contextualSpacing/>
        <w:jc w:val="both"/>
      </w:pPr>
      <w:r w:rsidRPr="0062485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A6B75" w:rsidRPr="0062485C" w:rsidRDefault="00CA6B75" w:rsidP="00CA6B75">
      <w:pPr>
        <w:pStyle w:val="ConsPlusNormal"/>
        <w:spacing w:before="240"/>
        <w:ind w:firstLine="540"/>
        <w:contextualSpacing/>
        <w:jc w:val="both"/>
      </w:pPr>
      <w:r w:rsidRPr="0062485C">
        <w:t>Тексты для чтения вслух: сообщение информационного характера, отрывок из статьи научно-популярного характера, рассказ, диалог (беседа).</w:t>
      </w:r>
    </w:p>
    <w:p w:rsidR="00CA6B75" w:rsidRPr="0062485C" w:rsidRDefault="00CA6B75" w:rsidP="00CA6B75">
      <w:pPr>
        <w:pStyle w:val="ConsPlusNormal"/>
        <w:spacing w:before="240"/>
        <w:ind w:firstLine="540"/>
        <w:contextualSpacing/>
        <w:jc w:val="both"/>
      </w:pPr>
      <w:r w:rsidRPr="0062485C">
        <w:t>Объем текста для чтения вслух - до 95 слов.</w:t>
      </w:r>
    </w:p>
    <w:p w:rsidR="00CA6B75" w:rsidRPr="0062485C" w:rsidRDefault="00CA6B75" w:rsidP="00CA6B75">
      <w:pPr>
        <w:pStyle w:val="ConsPlusNormal"/>
        <w:spacing w:before="240"/>
        <w:ind w:firstLine="540"/>
        <w:contextualSpacing/>
        <w:jc w:val="both"/>
      </w:pPr>
      <w:r>
        <w:t>29</w:t>
      </w:r>
      <w:r w:rsidRPr="0062485C">
        <w:t>.4.2.2. Графика, орфография и пунктуация.</w:t>
      </w:r>
    </w:p>
    <w:p w:rsidR="00CA6B75" w:rsidRPr="0062485C" w:rsidRDefault="00CA6B75" w:rsidP="00CA6B75">
      <w:pPr>
        <w:pStyle w:val="ConsPlusNormal"/>
        <w:spacing w:before="240"/>
        <w:ind w:firstLine="540"/>
        <w:contextualSpacing/>
        <w:jc w:val="both"/>
      </w:pPr>
      <w:r w:rsidRPr="0062485C">
        <w:t>Правильное написание изученных слов.</w:t>
      </w:r>
    </w:p>
    <w:p w:rsidR="00CA6B75" w:rsidRPr="0062485C" w:rsidRDefault="00CA6B75" w:rsidP="00CA6B75">
      <w:pPr>
        <w:pStyle w:val="ConsPlusNormal"/>
        <w:spacing w:before="240"/>
        <w:ind w:firstLine="540"/>
        <w:contextualSpacing/>
        <w:jc w:val="both"/>
      </w:pPr>
      <w:r w:rsidRPr="0062485C">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A6B75" w:rsidRPr="0062485C" w:rsidRDefault="00CA6B75" w:rsidP="00CA6B75">
      <w:pPr>
        <w:pStyle w:val="ConsPlusNormal"/>
        <w:spacing w:before="240"/>
        <w:ind w:firstLine="540"/>
        <w:contextualSpacing/>
        <w:jc w:val="both"/>
      </w:pPr>
      <w:r w:rsidRPr="0062485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A6B75" w:rsidRPr="0062485C" w:rsidRDefault="00CA6B75" w:rsidP="00CA6B75">
      <w:pPr>
        <w:pStyle w:val="ConsPlusNormal"/>
        <w:spacing w:before="240"/>
        <w:ind w:firstLine="540"/>
        <w:contextualSpacing/>
        <w:jc w:val="both"/>
      </w:pPr>
      <w:r>
        <w:t>29</w:t>
      </w:r>
      <w:r w:rsidRPr="0062485C">
        <w:t>.4.2.3. Лексическая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различных средств связи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A6B75" w:rsidRPr="0062485C" w:rsidRDefault="00CA6B75" w:rsidP="00CA6B75">
      <w:pPr>
        <w:pStyle w:val="ConsPlusNormal"/>
        <w:spacing w:before="240"/>
        <w:ind w:firstLine="540"/>
        <w:contextualSpacing/>
        <w:jc w:val="both"/>
      </w:pPr>
      <w:r w:rsidRPr="0062485C">
        <w:t>Основные способы словообразования:</w:t>
      </w:r>
    </w:p>
    <w:p w:rsidR="00CA6B75" w:rsidRPr="0062485C" w:rsidRDefault="00CA6B75" w:rsidP="00CA6B75">
      <w:pPr>
        <w:pStyle w:val="ConsPlusNormal"/>
        <w:spacing w:before="240"/>
        <w:ind w:firstLine="540"/>
        <w:contextualSpacing/>
        <w:jc w:val="both"/>
      </w:pPr>
      <w:r w:rsidRPr="0062485C">
        <w:t>аффиксация:</w:t>
      </w:r>
    </w:p>
    <w:p w:rsidR="00CA6B75" w:rsidRPr="0062485C" w:rsidRDefault="00CA6B75" w:rsidP="00CA6B75">
      <w:pPr>
        <w:pStyle w:val="ConsPlusNormal"/>
        <w:spacing w:before="240"/>
        <w:ind w:firstLine="540"/>
        <w:contextualSpacing/>
        <w:jc w:val="both"/>
      </w:pPr>
      <w:r w:rsidRPr="0062485C">
        <w:t>образование имен существительных при помощи суффикса -ing (reading);</w:t>
      </w:r>
    </w:p>
    <w:p w:rsidR="00CA6B75" w:rsidRPr="0062485C" w:rsidRDefault="00CA6B75" w:rsidP="00CA6B75">
      <w:pPr>
        <w:pStyle w:val="ConsPlusNormal"/>
        <w:spacing w:before="240"/>
        <w:ind w:firstLine="540"/>
        <w:contextualSpacing/>
        <w:jc w:val="both"/>
      </w:pPr>
      <w:r w:rsidRPr="0062485C">
        <w:t>образование имен прилагательных при помощи суффиксов -al (typical), -ing (amazing), -less (useless), -ive (impressive).</w:t>
      </w:r>
    </w:p>
    <w:p w:rsidR="00CA6B75" w:rsidRPr="0062485C" w:rsidRDefault="00CA6B75" w:rsidP="00CA6B75">
      <w:pPr>
        <w:pStyle w:val="ConsPlusNormal"/>
        <w:spacing w:before="240"/>
        <w:ind w:firstLine="540"/>
        <w:contextualSpacing/>
        <w:jc w:val="both"/>
      </w:pPr>
      <w:r w:rsidRPr="0062485C">
        <w:t>Синонимы. Антонимы. Интернациональные слова.</w:t>
      </w:r>
    </w:p>
    <w:p w:rsidR="00CA6B75" w:rsidRPr="0062485C" w:rsidRDefault="00CA6B75" w:rsidP="00CA6B75">
      <w:pPr>
        <w:pStyle w:val="ConsPlusNormal"/>
        <w:spacing w:before="240"/>
        <w:ind w:firstLine="540"/>
        <w:contextualSpacing/>
        <w:jc w:val="both"/>
      </w:pPr>
      <w:r>
        <w:t>29</w:t>
      </w:r>
      <w:r w:rsidRPr="0062485C">
        <w:t>.4.2.4. Грамматическая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изученных морфологических форм и синтаксических конструкций английского языка.</w:t>
      </w:r>
    </w:p>
    <w:p w:rsidR="00CA6B75" w:rsidRPr="0062485C" w:rsidRDefault="00CA6B75" w:rsidP="00CA6B75">
      <w:pPr>
        <w:pStyle w:val="ConsPlusNormal"/>
        <w:spacing w:before="240"/>
        <w:ind w:firstLine="540"/>
        <w:contextualSpacing/>
        <w:jc w:val="both"/>
      </w:pPr>
      <w:r w:rsidRPr="0062485C">
        <w:t>Сложноподчиненные предложения с придаточными определительными с союзными словами who, which, that.</w:t>
      </w:r>
    </w:p>
    <w:p w:rsidR="00CA6B75" w:rsidRPr="0062485C" w:rsidRDefault="00CA6B75" w:rsidP="00CA6B75">
      <w:pPr>
        <w:pStyle w:val="ConsPlusNormal"/>
        <w:spacing w:before="240"/>
        <w:ind w:firstLine="540"/>
        <w:contextualSpacing/>
        <w:jc w:val="both"/>
      </w:pPr>
      <w:r w:rsidRPr="0062485C">
        <w:t>Сложноподчиненные предложения с придаточными времени с союзами for, since.</w:t>
      </w:r>
    </w:p>
    <w:p w:rsidR="00CA6B75" w:rsidRPr="0062485C" w:rsidRDefault="00CA6B75" w:rsidP="00CA6B75">
      <w:pPr>
        <w:pStyle w:val="ConsPlusNormal"/>
        <w:spacing w:before="240"/>
        <w:ind w:firstLine="540"/>
        <w:contextualSpacing/>
        <w:jc w:val="both"/>
      </w:pPr>
      <w:r w:rsidRPr="0062485C">
        <w:t>Предложения с конструкциями as ... as, not so ... as.</w:t>
      </w:r>
    </w:p>
    <w:p w:rsidR="00CA6B75" w:rsidRPr="0062485C" w:rsidRDefault="00CA6B75" w:rsidP="00CA6B75">
      <w:pPr>
        <w:pStyle w:val="ConsPlusNormal"/>
        <w:spacing w:before="240"/>
        <w:ind w:firstLine="540"/>
        <w:contextualSpacing/>
        <w:jc w:val="both"/>
      </w:pPr>
      <w:r w:rsidRPr="0062485C">
        <w:t>Все типы вопросительных предложений (общий, специальный, альтернативный, разделительный вопросы) в Present/Past Continuous Tense.</w:t>
      </w:r>
    </w:p>
    <w:p w:rsidR="00CA6B75" w:rsidRPr="0062485C" w:rsidRDefault="00CA6B75" w:rsidP="00CA6B75">
      <w:pPr>
        <w:pStyle w:val="ConsPlusNormal"/>
        <w:spacing w:before="240"/>
        <w:ind w:firstLine="540"/>
        <w:contextualSpacing/>
        <w:jc w:val="both"/>
      </w:pPr>
      <w:r w:rsidRPr="0062485C">
        <w:t>Глаголы в видо-временных формах действительного залога в изъявительном наклонении в Present/Past Continuous Tense.</w:t>
      </w:r>
    </w:p>
    <w:p w:rsidR="00CA6B75" w:rsidRPr="0062485C" w:rsidRDefault="00CA6B75" w:rsidP="00CA6B75">
      <w:pPr>
        <w:pStyle w:val="ConsPlusNormal"/>
        <w:spacing w:before="240"/>
        <w:ind w:firstLine="540"/>
        <w:contextualSpacing/>
        <w:jc w:val="both"/>
        <w:rPr>
          <w:lang w:val="en-US"/>
        </w:rPr>
      </w:pPr>
      <w:r w:rsidRPr="0062485C">
        <w:t>Модальные</w:t>
      </w:r>
      <w:r w:rsidRPr="0062485C">
        <w:rPr>
          <w:lang w:val="en-US"/>
        </w:rPr>
        <w:t xml:space="preserve"> </w:t>
      </w:r>
      <w:r w:rsidRPr="0062485C">
        <w:t>глаголы</w:t>
      </w:r>
      <w:r w:rsidRPr="0062485C">
        <w:rPr>
          <w:lang w:val="en-US"/>
        </w:rPr>
        <w:t xml:space="preserve"> </w:t>
      </w:r>
      <w:r w:rsidRPr="0062485C">
        <w:t>и</w:t>
      </w:r>
      <w:r w:rsidRPr="0062485C">
        <w:rPr>
          <w:lang w:val="en-US"/>
        </w:rPr>
        <w:t xml:space="preserve"> </w:t>
      </w:r>
      <w:r w:rsidRPr="0062485C">
        <w:t>их</w:t>
      </w:r>
      <w:r w:rsidRPr="0062485C">
        <w:rPr>
          <w:lang w:val="en-US"/>
        </w:rPr>
        <w:t xml:space="preserve"> </w:t>
      </w:r>
      <w:r w:rsidRPr="0062485C">
        <w:t>эквиваленты</w:t>
      </w:r>
      <w:r w:rsidRPr="0062485C">
        <w:rPr>
          <w:lang w:val="en-US"/>
        </w:rPr>
        <w:t xml:space="preserve"> (can/be able to, must/have to, may, should, need).</w:t>
      </w:r>
    </w:p>
    <w:p w:rsidR="00CA6B75" w:rsidRPr="0062485C" w:rsidRDefault="00CA6B75" w:rsidP="00CA6B75">
      <w:pPr>
        <w:pStyle w:val="ConsPlusNormal"/>
        <w:spacing w:before="240"/>
        <w:ind w:firstLine="540"/>
        <w:contextualSpacing/>
        <w:jc w:val="both"/>
        <w:rPr>
          <w:lang w:val="en-US"/>
        </w:rPr>
      </w:pPr>
      <w:r w:rsidRPr="0062485C">
        <w:t>Слова</w:t>
      </w:r>
      <w:r w:rsidRPr="0062485C">
        <w:rPr>
          <w:lang w:val="en-US"/>
        </w:rPr>
        <w:t xml:space="preserve">, </w:t>
      </w:r>
      <w:r w:rsidRPr="0062485C">
        <w:t>выражающие</w:t>
      </w:r>
      <w:r w:rsidRPr="0062485C">
        <w:rPr>
          <w:lang w:val="en-US"/>
        </w:rPr>
        <w:t xml:space="preserve"> </w:t>
      </w:r>
      <w:r w:rsidRPr="0062485C">
        <w:t>количество</w:t>
      </w:r>
      <w:r w:rsidRPr="0062485C">
        <w:rPr>
          <w:lang w:val="en-US"/>
        </w:rPr>
        <w:t xml:space="preserve"> (little/a little, few/a few).</w:t>
      </w:r>
    </w:p>
    <w:p w:rsidR="00CA6B75" w:rsidRPr="0062485C" w:rsidRDefault="00CA6B75" w:rsidP="00CA6B75">
      <w:pPr>
        <w:pStyle w:val="ConsPlusNormal"/>
        <w:spacing w:before="240"/>
        <w:ind w:firstLine="540"/>
        <w:contextualSpacing/>
        <w:jc w:val="both"/>
      </w:pPr>
      <w:r w:rsidRPr="0062485C">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CA6B75" w:rsidRPr="0062485C" w:rsidRDefault="00CA6B75" w:rsidP="00CA6B75">
      <w:pPr>
        <w:pStyle w:val="ConsPlusNormal"/>
        <w:spacing w:before="240"/>
        <w:ind w:firstLine="540"/>
        <w:contextualSpacing/>
        <w:jc w:val="both"/>
      </w:pPr>
      <w:r w:rsidRPr="0062485C">
        <w:t>Числительные для обозначения дат и больших чисел (100 - 1000).</w:t>
      </w:r>
    </w:p>
    <w:p w:rsidR="00CA6B75" w:rsidRPr="0062485C" w:rsidRDefault="00CA6B75" w:rsidP="00CA6B75">
      <w:pPr>
        <w:pStyle w:val="ConsPlusNormal"/>
        <w:spacing w:before="240"/>
        <w:ind w:firstLine="540"/>
        <w:contextualSpacing/>
        <w:jc w:val="both"/>
      </w:pPr>
      <w:r>
        <w:t>29</w:t>
      </w:r>
      <w:r w:rsidRPr="0062485C">
        <w:t>.4.3. Социокультурные знания и умения.</w:t>
      </w:r>
    </w:p>
    <w:p w:rsidR="00CA6B75" w:rsidRPr="0062485C" w:rsidRDefault="00CA6B75" w:rsidP="00CA6B75">
      <w:pPr>
        <w:pStyle w:val="ConsPlusNormal"/>
        <w:spacing w:before="240"/>
        <w:ind w:firstLine="540"/>
        <w:contextualSpacing/>
        <w:jc w:val="both"/>
      </w:pPr>
      <w:r w:rsidRPr="0062485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A6B75" w:rsidRPr="0062485C" w:rsidRDefault="00CA6B75" w:rsidP="00CA6B75">
      <w:pPr>
        <w:pStyle w:val="ConsPlusNormal"/>
        <w:spacing w:before="240"/>
        <w:ind w:firstLine="540"/>
        <w:contextualSpacing/>
        <w:jc w:val="both"/>
      </w:pPr>
      <w:r w:rsidRPr="0062485C">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A6B75" w:rsidRPr="0062485C" w:rsidRDefault="00CA6B75" w:rsidP="00CA6B75">
      <w:pPr>
        <w:pStyle w:val="ConsPlusNormal"/>
        <w:spacing w:before="240"/>
        <w:ind w:firstLine="540"/>
        <w:contextualSpacing/>
        <w:jc w:val="both"/>
      </w:pPr>
      <w:r w:rsidRPr="0062485C">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A6B75" w:rsidRPr="0062485C" w:rsidRDefault="00CA6B75" w:rsidP="00CA6B75">
      <w:pPr>
        <w:pStyle w:val="ConsPlusNormal"/>
        <w:spacing w:before="240"/>
        <w:ind w:firstLine="540"/>
        <w:contextualSpacing/>
        <w:jc w:val="both"/>
      </w:pPr>
      <w:r w:rsidRPr="0062485C">
        <w:t>Развитие умений:</w:t>
      </w:r>
    </w:p>
    <w:p w:rsidR="00CA6B75" w:rsidRPr="0062485C" w:rsidRDefault="00CA6B75" w:rsidP="00CA6B75">
      <w:pPr>
        <w:pStyle w:val="ConsPlusNormal"/>
        <w:spacing w:before="240"/>
        <w:ind w:firstLine="540"/>
        <w:contextualSpacing/>
        <w:jc w:val="both"/>
      </w:pPr>
      <w:r w:rsidRPr="0062485C">
        <w:t xml:space="preserve">писать свои имя и фамилию, а также имена и фамилии своих родственников и друзей на </w:t>
      </w:r>
      <w:r w:rsidRPr="0062485C">
        <w:lastRenderedPageBreak/>
        <w:t>английском языке;</w:t>
      </w:r>
    </w:p>
    <w:p w:rsidR="00CA6B75" w:rsidRPr="0062485C" w:rsidRDefault="00CA6B75" w:rsidP="00CA6B75">
      <w:pPr>
        <w:pStyle w:val="ConsPlusNormal"/>
        <w:spacing w:before="240"/>
        <w:ind w:firstLine="540"/>
        <w:contextualSpacing/>
        <w:jc w:val="both"/>
      </w:pPr>
      <w:r w:rsidRPr="0062485C">
        <w:t>правильно оформлять свой адрес на английском языке (в анкете, формуляре);</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A6B75" w:rsidRPr="0062485C" w:rsidRDefault="00CA6B75" w:rsidP="00CA6B75">
      <w:pPr>
        <w:pStyle w:val="ConsPlusNormal"/>
        <w:spacing w:before="240"/>
        <w:ind w:firstLine="540"/>
        <w:contextualSpacing/>
        <w:jc w:val="both"/>
      </w:pPr>
      <w:r w:rsidRPr="0062485C">
        <w:t>кратко рассказывать о выдающихся людях родной страны и страны (стран) изучаемого языка (ученых, писателях, поэтах).</w:t>
      </w:r>
    </w:p>
    <w:p w:rsidR="00CA6B75" w:rsidRPr="0062485C" w:rsidRDefault="00CA6B75" w:rsidP="00CA6B75">
      <w:pPr>
        <w:pStyle w:val="ConsPlusNormal"/>
        <w:spacing w:before="240"/>
        <w:ind w:firstLine="540"/>
        <w:contextualSpacing/>
        <w:jc w:val="both"/>
      </w:pPr>
      <w:r>
        <w:t>29</w:t>
      </w:r>
      <w:r w:rsidRPr="0062485C">
        <w:t>.4.4. Компенсаторные умения.</w:t>
      </w:r>
    </w:p>
    <w:p w:rsidR="00CA6B75" w:rsidRPr="0062485C" w:rsidRDefault="00CA6B75" w:rsidP="00CA6B75">
      <w:pPr>
        <w:pStyle w:val="ConsPlusNormal"/>
        <w:spacing w:before="240"/>
        <w:ind w:firstLine="540"/>
        <w:contextualSpacing/>
        <w:jc w:val="both"/>
      </w:pPr>
      <w:r w:rsidRPr="0062485C">
        <w:t>Использование при чтении и аудировании языковой догадки, в том числе контекстуальной.</w:t>
      </w:r>
    </w:p>
    <w:p w:rsidR="00CA6B75" w:rsidRPr="0062485C" w:rsidRDefault="00CA6B75" w:rsidP="00CA6B75">
      <w:pPr>
        <w:pStyle w:val="ConsPlusNormal"/>
        <w:spacing w:before="240"/>
        <w:ind w:firstLine="540"/>
        <w:contextualSpacing/>
        <w:jc w:val="both"/>
      </w:pPr>
      <w:r w:rsidRPr="0062485C">
        <w:t>Использование при формулировании собственных высказываний, ключевых слов, плана.</w:t>
      </w:r>
    </w:p>
    <w:p w:rsidR="00CA6B75" w:rsidRPr="0062485C" w:rsidRDefault="00CA6B75" w:rsidP="00CA6B75">
      <w:pPr>
        <w:pStyle w:val="ConsPlusNormal"/>
        <w:spacing w:before="240"/>
        <w:ind w:firstLine="540"/>
        <w:contextualSpacing/>
        <w:jc w:val="both"/>
      </w:pPr>
      <w:r w:rsidRPr="0062485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.5. Содержание обучения в 7 классе.</w:t>
      </w:r>
    </w:p>
    <w:p w:rsidR="00CA6B75" w:rsidRPr="0062485C" w:rsidRDefault="00CA6B75" w:rsidP="00CA6B75">
      <w:pPr>
        <w:pStyle w:val="ConsPlusNormal"/>
        <w:spacing w:before="240"/>
        <w:ind w:firstLine="540"/>
        <w:contextualSpacing/>
        <w:jc w:val="both"/>
      </w:pPr>
      <w:r>
        <w:t>29</w:t>
      </w:r>
      <w:r w:rsidRPr="0062485C">
        <w:t>.5.1. Коммуникативные умения.</w:t>
      </w:r>
    </w:p>
    <w:p w:rsidR="00CA6B75" w:rsidRPr="0062485C" w:rsidRDefault="00CA6B75" w:rsidP="00CA6B75">
      <w:pPr>
        <w:pStyle w:val="ConsPlusNormal"/>
        <w:spacing w:before="240"/>
        <w:ind w:firstLine="540"/>
        <w:contextualSpacing/>
        <w:jc w:val="both"/>
      </w:pPr>
      <w:r w:rsidRPr="0062485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Взаимоотношения в семье и с друзьями. Семейные праздники. Обязанности по дому.</w:t>
      </w:r>
    </w:p>
    <w:p w:rsidR="00CA6B75" w:rsidRPr="0062485C" w:rsidRDefault="00CA6B75" w:rsidP="00CA6B75">
      <w:pPr>
        <w:pStyle w:val="ConsPlusNormal"/>
        <w:spacing w:before="240"/>
        <w:ind w:firstLine="540"/>
        <w:contextualSpacing/>
        <w:jc w:val="both"/>
      </w:pPr>
      <w:r w:rsidRPr="0062485C">
        <w:t>Внешность и характер человека (литературного персонажа).</w:t>
      </w:r>
    </w:p>
    <w:p w:rsidR="00CA6B75" w:rsidRPr="0062485C" w:rsidRDefault="00CA6B75" w:rsidP="00CA6B75">
      <w:pPr>
        <w:pStyle w:val="ConsPlusNormal"/>
        <w:spacing w:before="240"/>
        <w:ind w:firstLine="540"/>
        <w:contextualSpacing/>
        <w:jc w:val="both"/>
      </w:pPr>
      <w:r w:rsidRPr="0062485C">
        <w:t>Досуг и увлечения (хобби) современного подростка (чтение, кино, театр, музей, спорт, музыка).</w:t>
      </w:r>
    </w:p>
    <w:p w:rsidR="00CA6B75" w:rsidRPr="0062485C" w:rsidRDefault="00CA6B75" w:rsidP="00CA6B75">
      <w:pPr>
        <w:pStyle w:val="ConsPlusNormal"/>
        <w:spacing w:before="240"/>
        <w:ind w:firstLine="540"/>
        <w:contextualSpacing/>
        <w:jc w:val="both"/>
      </w:pPr>
      <w:r w:rsidRPr="0062485C">
        <w:t>Здоровый образ жизни: режим труда и отдыха, фитнес, сбалансированное питание.</w:t>
      </w:r>
    </w:p>
    <w:p w:rsidR="00CA6B75" w:rsidRPr="0062485C" w:rsidRDefault="00CA6B75" w:rsidP="00CA6B75">
      <w:pPr>
        <w:pStyle w:val="ConsPlusNormal"/>
        <w:spacing w:before="240"/>
        <w:ind w:firstLine="540"/>
        <w:contextualSpacing/>
        <w:jc w:val="both"/>
      </w:pPr>
      <w:r w:rsidRPr="0062485C">
        <w:t>Покупки: одежда, обувь и продукты питания.</w:t>
      </w:r>
    </w:p>
    <w:p w:rsidR="00CA6B75" w:rsidRPr="0062485C" w:rsidRDefault="00CA6B75" w:rsidP="00CA6B75">
      <w:pPr>
        <w:pStyle w:val="ConsPlusNormal"/>
        <w:spacing w:before="240"/>
        <w:ind w:firstLine="540"/>
        <w:contextualSpacing/>
        <w:jc w:val="both"/>
      </w:pPr>
      <w:r w:rsidRPr="0062485C">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Каникулы в различное время года. Виды отдыха. Путешествия по России и иностранным странам.</w:t>
      </w:r>
    </w:p>
    <w:p w:rsidR="00CA6B75" w:rsidRPr="0062485C" w:rsidRDefault="00CA6B75" w:rsidP="00CA6B75">
      <w:pPr>
        <w:pStyle w:val="ConsPlusNormal"/>
        <w:spacing w:before="240"/>
        <w:ind w:firstLine="540"/>
        <w:contextualSpacing/>
        <w:jc w:val="both"/>
      </w:pPr>
      <w:r w:rsidRPr="0062485C">
        <w:t>Природа: дикие и домашние животные. Климат, погода.</w:t>
      </w:r>
    </w:p>
    <w:p w:rsidR="00CA6B75" w:rsidRPr="0062485C" w:rsidRDefault="00CA6B75" w:rsidP="00CA6B75">
      <w:pPr>
        <w:pStyle w:val="ConsPlusNormal"/>
        <w:spacing w:before="240"/>
        <w:ind w:firstLine="540"/>
        <w:contextualSpacing/>
        <w:jc w:val="both"/>
      </w:pPr>
      <w:r w:rsidRPr="0062485C">
        <w:t>Жизнь в городе и сельской местности. Описание родного города (села). Транспорт.</w:t>
      </w:r>
    </w:p>
    <w:p w:rsidR="00CA6B75" w:rsidRPr="0062485C" w:rsidRDefault="00CA6B75" w:rsidP="00CA6B75">
      <w:pPr>
        <w:pStyle w:val="ConsPlusNormal"/>
        <w:spacing w:before="240"/>
        <w:ind w:firstLine="540"/>
        <w:contextualSpacing/>
        <w:jc w:val="both"/>
      </w:pPr>
      <w:r w:rsidRPr="0062485C">
        <w:t>Средства массовой информации (телевидение, журналы, Интернет).</w:t>
      </w:r>
    </w:p>
    <w:p w:rsidR="00CA6B75" w:rsidRPr="0062485C" w:rsidRDefault="00CA6B75" w:rsidP="00CA6B75">
      <w:pPr>
        <w:pStyle w:val="ConsPlusNormal"/>
        <w:spacing w:before="240"/>
        <w:ind w:firstLine="540"/>
        <w:contextualSpacing/>
        <w:jc w:val="both"/>
      </w:pPr>
      <w:r w:rsidRPr="0062485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A6B75" w:rsidRPr="0062485C" w:rsidRDefault="00CA6B75" w:rsidP="00CA6B75">
      <w:pPr>
        <w:pStyle w:val="ConsPlusNormal"/>
        <w:spacing w:before="240"/>
        <w:ind w:firstLine="540"/>
        <w:contextualSpacing/>
        <w:jc w:val="both"/>
      </w:pPr>
      <w:r w:rsidRPr="0062485C">
        <w:t>Выдающиеся люди родной страны и страны (стран) изучаемого языка: ученые, писатели, поэты, спортсмены.</w:t>
      </w:r>
    </w:p>
    <w:p w:rsidR="00CA6B75" w:rsidRPr="0062485C" w:rsidRDefault="00CA6B75" w:rsidP="00CA6B75">
      <w:pPr>
        <w:pStyle w:val="ConsPlusNormal"/>
        <w:spacing w:before="240"/>
        <w:ind w:firstLine="540"/>
        <w:contextualSpacing/>
        <w:jc w:val="both"/>
      </w:pPr>
      <w:r>
        <w:t>29</w:t>
      </w:r>
      <w:r w:rsidRPr="0062485C">
        <w:t>.5.1.1. Говорение.</w:t>
      </w:r>
    </w:p>
    <w:p w:rsidR="00CA6B75" w:rsidRPr="0062485C" w:rsidRDefault="00CA6B75" w:rsidP="00CA6B75">
      <w:pPr>
        <w:pStyle w:val="ConsPlusNormal"/>
        <w:spacing w:before="240"/>
        <w:ind w:firstLine="540"/>
        <w:contextualSpacing/>
        <w:jc w:val="both"/>
      </w:pPr>
      <w:r>
        <w:t>29</w:t>
      </w:r>
      <w:r w:rsidRPr="0062485C">
        <w:t>.5.1.1.1.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A6B75" w:rsidRPr="0062485C" w:rsidRDefault="00CA6B75" w:rsidP="00CA6B75">
      <w:pPr>
        <w:pStyle w:val="ConsPlusNormal"/>
        <w:spacing w:before="240"/>
        <w:ind w:firstLine="540"/>
        <w:contextualSpacing/>
        <w:jc w:val="both"/>
      </w:pPr>
      <w:r w:rsidRPr="0062485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A6B75" w:rsidRPr="0062485C" w:rsidRDefault="00CA6B75" w:rsidP="00CA6B75">
      <w:pPr>
        <w:pStyle w:val="ConsPlusNormal"/>
        <w:spacing w:before="240"/>
        <w:ind w:firstLine="540"/>
        <w:contextualSpacing/>
        <w:jc w:val="both"/>
      </w:pPr>
      <w:r w:rsidRPr="0062485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A6B75" w:rsidRPr="0062485C" w:rsidRDefault="00CA6B75" w:rsidP="00CA6B75">
      <w:pPr>
        <w:pStyle w:val="ConsPlusNormal"/>
        <w:spacing w:before="240"/>
        <w:ind w:firstLine="540"/>
        <w:contextualSpacing/>
        <w:jc w:val="both"/>
      </w:pPr>
      <w:r w:rsidRPr="0062485C">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A6B75" w:rsidRPr="0062485C" w:rsidRDefault="00CA6B75" w:rsidP="00CA6B75">
      <w:pPr>
        <w:pStyle w:val="ConsPlusNormal"/>
        <w:spacing w:before="240"/>
        <w:ind w:firstLine="540"/>
        <w:contextualSpacing/>
        <w:jc w:val="both"/>
      </w:pPr>
      <w:r w:rsidRPr="0062485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A6B75" w:rsidRPr="0062485C" w:rsidRDefault="00CA6B75" w:rsidP="00CA6B75">
      <w:pPr>
        <w:pStyle w:val="ConsPlusNormal"/>
        <w:spacing w:before="240"/>
        <w:ind w:firstLine="540"/>
        <w:contextualSpacing/>
        <w:jc w:val="both"/>
      </w:pPr>
      <w:r w:rsidRPr="0062485C">
        <w:t>Объем диалога - до 6 реплик со стороны каждого собеседника.</w:t>
      </w:r>
    </w:p>
    <w:p w:rsidR="00CA6B75" w:rsidRPr="0062485C" w:rsidRDefault="00CA6B75" w:rsidP="00CA6B75">
      <w:pPr>
        <w:pStyle w:val="ConsPlusNormal"/>
        <w:spacing w:before="240"/>
        <w:ind w:firstLine="540"/>
        <w:contextualSpacing/>
        <w:jc w:val="both"/>
      </w:pPr>
      <w:r>
        <w:t>29</w:t>
      </w:r>
      <w:r w:rsidRPr="0062485C">
        <w:t>.5.1.1.2. Развитие коммуникативных умений монологической речи:</w:t>
      </w:r>
    </w:p>
    <w:p w:rsidR="00CA6B75" w:rsidRPr="0062485C" w:rsidRDefault="00CA6B75" w:rsidP="00CA6B75">
      <w:pPr>
        <w:pStyle w:val="ConsPlusNormal"/>
        <w:spacing w:before="240"/>
        <w:ind w:firstLine="540"/>
        <w:contextualSpacing/>
        <w:jc w:val="both"/>
      </w:pPr>
      <w:r w:rsidRPr="0062485C">
        <w:t>создание устных связных монологических высказываний с использованием основных коммуникативных типов речи:</w:t>
      </w:r>
    </w:p>
    <w:p w:rsidR="00CA6B75" w:rsidRPr="0062485C" w:rsidRDefault="00CA6B75" w:rsidP="00CA6B75">
      <w:pPr>
        <w:pStyle w:val="ConsPlusNormal"/>
        <w:spacing w:before="240"/>
        <w:ind w:firstLine="540"/>
        <w:contextualSpacing/>
        <w:jc w:val="both"/>
      </w:pPr>
      <w:r w:rsidRPr="0062485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A6B75" w:rsidRPr="0062485C" w:rsidRDefault="00CA6B75" w:rsidP="00CA6B75">
      <w:pPr>
        <w:pStyle w:val="ConsPlusNormal"/>
        <w:spacing w:before="240"/>
        <w:ind w:firstLine="540"/>
        <w:contextualSpacing/>
        <w:jc w:val="both"/>
      </w:pPr>
      <w:r w:rsidRPr="0062485C">
        <w:t>повествование (сообщение);</w:t>
      </w:r>
    </w:p>
    <w:p w:rsidR="00CA6B75" w:rsidRPr="0062485C" w:rsidRDefault="00CA6B75" w:rsidP="00CA6B75">
      <w:pPr>
        <w:pStyle w:val="ConsPlusNormal"/>
        <w:spacing w:before="240"/>
        <w:ind w:firstLine="540"/>
        <w:contextualSpacing/>
        <w:jc w:val="both"/>
      </w:pPr>
      <w:r w:rsidRPr="0062485C">
        <w:t>изложение (пересказ) основного содержания, прочитанного (прослушанного) текста;</w:t>
      </w:r>
    </w:p>
    <w:p w:rsidR="00CA6B75" w:rsidRPr="0062485C" w:rsidRDefault="00CA6B75" w:rsidP="00CA6B75">
      <w:pPr>
        <w:pStyle w:val="ConsPlusNormal"/>
        <w:spacing w:before="240"/>
        <w:ind w:firstLine="540"/>
        <w:contextualSpacing/>
        <w:jc w:val="both"/>
      </w:pPr>
      <w:r w:rsidRPr="0062485C">
        <w:t>краткое изложение результатов выполненной проектной работы.</w:t>
      </w:r>
    </w:p>
    <w:p w:rsidR="00CA6B75" w:rsidRPr="0062485C" w:rsidRDefault="00CA6B75" w:rsidP="00CA6B75">
      <w:pPr>
        <w:pStyle w:val="ConsPlusNormal"/>
        <w:spacing w:before="240"/>
        <w:ind w:firstLine="540"/>
        <w:contextualSpacing/>
        <w:jc w:val="both"/>
      </w:pPr>
      <w:r w:rsidRPr="0062485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rsidR="00CA6B75" w:rsidRPr="0062485C" w:rsidRDefault="00CA6B75" w:rsidP="00CA6B75">
      <w:pPr>
        <w:pStyle w:val="ConsPlusNormal"/>
        <w:spacing w:before="240"/>
        <w:ind w:firstLine="540"/>
        <w:contextualSpacing/>
        <w:jc w:val="both"/>
      </w:pPr>
      <w:r w:rsidRPr="0062485C">
        <w:t>Объем монологического высказывания - 8 - 9 фраз.</w:t>
      </w:r>
    </w:p>
    <w:p w:rsidR="00CA6B75" w:rsidRPr="0062485C" w:rsidRDefault="00CA6B75" w:rsidP="00CA6B75">
      <w:pPr>
        <w:pStyle w:val="ConsPlusNormal"/>
        <w:spacing w:before="240"/>
        <w:ind w:firstLine="540"/>
        <w:contextualSpacing/>
        <w:jc w:val="both"/>
      </w:pPr>
      <w:r>
        <w:t>29</w:t>
      </w:r>
      <w:r w:rsidRPr="0062485C">
        <w:t>.5.1.2. Аудирование.</w:t>
      </w:r>
    </w:p>
    <w:p w:rsidR="00CA6B75" w:rsidRPr="0062485C" w:rsidRDefault="00CA6B75" w:rsidP="00CA6B75">
      <w:pPr>
        <w:pStyle w:val="ConsPlusNormal"/>
        <w:spacing w:before="240"/>
        <w:ind w:firstLine="540"/>
        <w:contextualSpacing/>
        <w:jc w:val="both"/>
      </w:pPr>
      <w:r w:rsidRPr="0062485C">
        <w:t>При непосредственном общении: понимание на слух речи учителя и одноклассников и вербальная (невербальная) реакция на услышанное.</w:t>
      </w:r>
    </w:p>
    <w:p w:rsidR="00CA6B75" w:rsidRPr="0062485C" w:rsidRDefault="00CA6B75" w:rsidP="00CA6B75">
      <w:pPr>
        <w:pStyle w:val="ConsPlusNormal"/>
        <w:spacing w:before="240"/>
        <w:ind w:firstLine="540"/>
        <w:contextualSpacing/>
        <w:jc w:val="both"/>
      </w:pPr>
      <w:r w:rsidRPr="0062485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A6B75" w:rsidRPr="0062485C" w:rsidRDefault="00CA6B75" w:rsidP="00CA6B75">
      <w:pPr>
        <w:pStyle w:val="ConsPlusNormal"/>
        <w:spacing w:before="240"/>
        <w:ind w:firstLine="540"/>
        <w:contextualSpacing/>
        <w:jc w:val="both"/>
      </w:pPr>
      <w:r w:rsidRPr="0062485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A6B75" w:rsidRPr="0062485C" w:rsidRDefault="00CA6B75" w:rsidP="00CA6B75">
      <w:pPr>
        <w:pStyle w:val="ConsPlusNormal"/>
        <w:spacing w:before="240"/>
        <w:ind w:firstLine="540"/>
        <w:contextualSpacing/>
        <w:jc w:val="both"/>
      </w:pPr>
      <w:r w:rsidRPr="0062485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Время звучания текста (текстов) для аудирования - до 1,5 минуты.</w:t>
      </w:r>
    </w:p>
    <w:p w:rsidR="00CA6B75" w:rsidRPr="0062485C" w:rsidRDefault="00CA6B75" w:rsidP="00CA6B75">
      <w:pPr>
        <w:pStyle w:val="ConsPlusNormal"/>
        <w:spacing w:before="240"/>
        <w:ind w:firstLine="540"/>
        <w:contextualSpacing/>
        <w:jc w:val="both"/>
      </w:pPr>
      <w:r>
        <w:t>29</w:t>
      </w:r>
      <w:r w:rsidRPr="0062485C">
        <w:t>.5.1.3. Смысловое чтение.</w:t>
      </w:r>
    </w:p>
    <w:p w:rsidR="00CA6B75" w:rsidRPr="0062485C" w:rsidRDefault="00CA6B75" w:rsidP="00CA6B75">
      <w:pPr>
        <w:pStyle w:val="ConsPlusNormal"/>
        <w:spacing w:before="240"/>
        <w:ind w:firstLine="540"/>
        <w:contextualSpacing/>
        <w:jc w:val="both"/>
      </w:pPr>
      <w:r w:rsidRPr="0062485C">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A6B75" w:rsidRPr="0062485C" w:rsidRDefault="00CA6B75" w:rsidP="00CA6B75">
      <w:pPr>
        <w:pStyle w:val="ConsPlusNormal"/>
        <w:spacing w:before="240"/>
        <w:ind w:firstLine="540"/>
        <w:contextualSpacing/>
        <w:jc w:val="both"/>
      </w:pPr>
      <w:r w:rsidRPr="0062485C">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A6B75" w:rsidRPr="0062485C" w:rsidRDefault="00CA6B75" w:rsidP="00CA6B75">
      <w:pPr>
        <w:pStyle w:val="ConsPlusNormal"/>
        <w:spacing w:before="240"/>
        <w:ind w:firstLine="540"/>
        <w:contextualSpacing/>
        <w:jc w:val="both"/>
      </w:pPr>
      <w:r w:rsidRPr="0062485C">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A6B75" w:rsidRPr="0062485C" w:rsidRDefault="00CA6B75" w:rsidP="00CA6B75">
      <w:pPr>
        <w:pStyle w:val="ConsPlusNormal"/>
        <w:spacing w:before="240"/>
        <w:ind w:firstLine="540"/>
        <w:contextualSpacing/>
        <w:jc w:val="both"/>
      </w:pPr>
      <w:r w:rsidRPr="0062485C">
        <w:t>Чтение с полным пониманием предполагает полное и точное понимание информации, представленной в тексте, в эксплицитной (явной) форме.</w:t>
      </w:r>
    </w:p>
    <w:p w:rsidR="00CA6B75" w:rsidRPr="0062485C" w:rsidRDefault="00CA6B75" w:rsidP="00CA6B75">
      <w:pPr>
        <w:pStyle w:val="ConsPlusNormal"/>
        <w:spacing w:before="240"/>
        <w:ind w:firstLine="540"/>
        <w:contextualSpacing/>
        <w:jc w:val="both"/>
      </w:pPr>
      <w:r w:rsidRPr="0062485C">
        <w:t xml:space="preserve">Чтение несплошных текстов (таблиц, диаграмм) и понимание представленной в них </w:t>
      </w:r>
      <w:r w:rsidRPr="0062485C">
        <w:lastRenderedPageBreak/>
        <w:t>информации.</w:t>
      </w:r>
    </w:p>
    <w:p w:rsidR="00CA6B75" w:rsidRPr="0062485C" w:rsidRDefault="00CA6B75" w:rsidP="00CA6B75">
      <w:pPr>
        <w:pStyle w:val="ConsPlusNormal"/>
        <w:spacing w:before="240"/>
        <w:ind w:firstLine="540"/>
        <w:contextualSpacing/>
        <w:jc w:val="both"/>
      </w:pPr>
      <w:r w:rsidRPr="0062485C">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A6B75" w:rsidRPr="0062485C" w:rsidRDefault="00CA6B75" w:rsidP="00CA6B75">
      <w:pPr>
        <w:pStyle w:val="ConsPlusNormal"/>
        <w:spacing w:before="240"/>
        <w:ind w:firstLine="540"/>
        <w:contextualSpacing/>
        <w:jc w:val="both"/>
      </w:pPr>
      <w:r w:rsidRPr="0062485C">
        <w:t>Объем текста (текстов) для чтения - до 350 слов.</w:t>
      </w:r>
    </w:p>
    <w:p w:rsidR="00CA6B75" w:rsidRPr="0062485C" w:rsidRDefault="00CA6B75" w:rsidP="00CA6B75">
      <w:pPr>
        <w:pStyle w:val="ConsPlusNormal"/>
        <w:spacing w:before="240"/>
        <w:ind w:firstLine="540"/>
        <w:contextualSpacing/>
        <w:jc w:val="both"/>
      </w:pPr>
      <w:r>
        <w:t>29</w:t>
      </w:r>
      <w:r w:rsidRPr="0062485C">
        <w:t>.5.1.4. Письменная речь.</w:t>
      </w:r>
    </w:p>
    <w:p w:rsidR="00CA6B75" w:rsidRPr="0062485C" w:rsidRDefault="00CA6B75" w:rsidP="00CA6B75">
      <w:pPr>
        <w:pStyle w:val="ConsPlusNormal"/>
        <w:spacing w:before="240"/>
        <w:ind w:firstLine="540"/>
        <w:contextualSpacing/>
        <w:jc w:val="both"/>
      </w:pPr>
      <w:r w:rsidRPr="0062485C">
        <w:t>Развитие умений письменной речи:</w:t>
      </w:r>
    </w:p>
    <w:p w:rsidR="00CA6B75" w:rsidRPr="0062485C" w:rsidRDefault="00CA6B75" w:rsidP="00CA6B75">
      <w:pPr>
        <w:pStyle w:val="ConsPlusNormal"/>
        <w:spacing w:before="240"/>
        <w:ind w:firstLine="540"/>
        <w:contextualSpacing/>
        <w:jc w:val="both"/>
      </w:pPr>
      <w:r w:rsidRPr="0062485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A6B75" w:rsidRPr="0062485C" w:rsidRDefault="00CA6B75" w:rsidP="00CA6B75">
      <w:pPr>
        <w:pStyle w:val="ConsPlusNormal"/>
        <w:spacing w:before="240"/>
        <w:ind w:firstLine="540"/>
        <w:contextualSpacing/>
        <w:jc w:val="both"/>
      </w:pPr>
      <w:r w:rsidRPr="0062485C">
        <w:t>заполнение анкет и формуляров: сообщение о себе основных сведений в соответствии с нормами,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CA6B75" w:rsidRPr="0062485C" w:rsidRDefault="00CA6B75" w:rsidP="00CA6B75">
      <w:pPr>
        <w:pStyle w:val="ConsPlusNormal"/>
        <w:spacing w:before="240"/>
        <w:ind w:firstLine="540"/>
        <w:contextualSpacing/>
        <w:jc w:val="both"/>
      </w:pPr>
      <w:r w:rsidRPr="0062485C">
        <w:t>создание небольшого письменного высказывания с использованием образца, плана, таблицы. Объем письменного высказывания - до 90 слов.</w:t>
      </w:r>
    </w:p>
    <w:p w:rsidR="00CA6B75" w:rsidRPr="0062485C" w:rsidRDefault="00CA6B75" w:rsidP="00CA6B75">
      <w:pPr>
        <w:pStyle w:val="ConsPlusNormal"/>
        <w:spacing w:before="240"/>
        <w:ind w:firstLine="540"/>
        <w:contextualSpacing/>
        <w:jc w:val="both"/>
      </w:pPr>
      <w:r>
        <w:t>29</w:t>
      </w:r>
      <w:r w:rsidRPr="0062485C">
        <w:t>.5.2. Языковые знания и умения.</w:t>
      </w:r>
    </w:p>
    <w:p w:rsidR="00CA6B75" w:rsidRPr="0062485C" w:rsidRDefault="00CA6B75" w:rsidP="00CA6B75">
      <w:pPr>
        <w:pStyle w:val="ConsPlusNormal"/>
        <w:spacing w:before="240"/>
        <w:ind w:firstLine="540"/>
        <w:contextualSpacing/>
        <w:jc w:val="both"/>
      </w:pPr>
      <w:r>
        <w:t>29</w:t>
      </w:r>
      <w:r w:rsidRPr="0062485C">
        <w:t>.5.2.1. Фонетическая сторона речи.</w:t>
      </w:r>
    </w:p>
    <w:p w:rsidR="00CA6B75" w:rsidRPr="0062485C" w:rsidRDefault="00CA6B75" w:rsidP="00CA6B75">
      <w:pPr>
        <w:pStyle w:val="ConsPlusNormal"/>
        <w:spacing w:before="240"/>
        <w:ind w:firstLine="540"/>
        <w:contextualSpacing/>
        <w:jc w:val="both"/>
      </w:pPr>
      <w:r w:rsidRPr="0062485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CA6B75">
      <w:pPr>
        <w:pStyle w:val="ConsPlusNormal"/>
        <w:spacing w:before="240"/>
        <w:ind w:firstLine="540"/>
        <w:contextualSpacing/>
        <w:jc w:val="both"/>
      </w:pPr>
      <w:r w:rsidRPr="0062485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A6B75" w:rsidRPr="0062485C" w:rsidRDefault="00CA6B75" w:rsidP="00CA6B75">
      <w:pPr>
        <w:pStyle w:val="ConsPlusNormal"/>
        <w:spacing w:before="240"/>
        <w:ind w:firstLine="540"/>
        <w:contextualSpacing/>
        <w:jc w:val="both"/>
      </w:pPr>
      <w:r w:rsidRPr="0062485C">
        <w:t>Тексты для чтения вслух: диалог (беседа), рассказ, сообщение информационного характера, отрывок из статьи научно-популярного характера.</w:t>
      </w:r>
    </w:p>
    <w:p w:rsidR="00CA6B75" w:rsidRPr="0062485C" w:rsidRDefault="00CA6B75" w:rsidP="00CA6B75">
      <w:pPr>
        <w:pStyle w:val="ConsPlusNormal"/>
        <w:spacing w:before="240"/>
        <w:ind w:firstLine="540"/>
        <w:contextualSpacing/>
        <w:jc w:val="both"/>
      </w:pPr>
      <w:r w:rsidRPr="0062485C">
        <w:t>Объем текста для чтения вслух - до 100 слов.</w:t>
      </w:r>
    </w:p>
    <w:p w:rsidR="00CA6B75" w:rsidRPr="0062485C" w:rsidRDefault="00CA6B75" w:rsidP="00CA6B75">
      <w:pPr>
        <w:pStyle w:val="ConsPlusNormal"/>
        <w:spacing w:before="240"/>
        <w:ind w:firstLine="540"/>
        <w:contextualSpacing/>
        <w:jc w:val="both"/>
      </w:pPr>
      <w:r>
        <w:t>29</w:t>
      </w:r>
      <w:r w:rsidRPr="0062485C">
        <w:t>.5.2.2. Графика, орфография и пунктуация.</w:t>
      </w:r>
    </w:p>
    <w:p w:rsidR="00CA6B75" w:rsidRPr="0062485C" w:rsidRDefault="00CA6B75" w:rsidP="00CA6B75">
      <w:pPr>
        <w:pStyle w:val="ConsPlusNormal"/>
        <w:spacing w:before="240"/>
        <w:ind w:firstLine="540"/>
        <w:contextualSpacing/>
        <w:jc w:val="both"/>
      </w:pPr>
      <w:r w:rsidRPr="0062485C">
        <w:t>Правильное написание изученных слов.</w:t>
      </w:r>
    </w:p>
    <w:p w:rsidR="00CA6B75" w:rsidRPr="0062485C" w:rsidRDefault="00CA6B75" w:rsidP="00CA6B75">
      <w:pPr>
        <w:pStyle w:val="ConsPlusNormal"/>
        <w:spacing w:before="240"/>
        <w:ind w:firstLine="540"/>
        <w:contextualSpacing/>
        <w:jc w:val="both"/>
      </w:pPr>
      <w:r w:rsidRPr="0062485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A6B75" w:rsidRPr="0062485C" w:rsidRDefault="00CA6B75" w:rsidP="00CA6B75">
      <w:pPr>
        <w:pStyle w:val="ConsPlusNormal"/>
        <w:spacing w:before="240"/>
        <w:ind w:firstLine="540"/>
        <w:contextualSpacing/>
        <w:jc w:val="both"/>
      </w:pPr>
      <w:r w:rsidRPr="0062485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A6B75" w:rsidRPr="0062485C" w:rsidRDefault="00CA6B75" w:rsidP="00CA6B75">
      <w:pPr>
        <w:pStyle w:val="ConsPlusNormal"/>
        <w:spacing w:before="240"/>
        <w:ind w:firstLine="540"/>
        <w:contextualSpacing/>
        <w:jc w:val="both"/>
      </w:pPr>
      <w:r>
        <w:t>29</w:t>
      </w:r>
      <w:r w:rsidRPr="0062485C">
        <w:t>.5.2.3. Лексическая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A6B75" w:rsidRPr="0062485C" w:rsidRDefault="00CA6B75" w:rsidP="00CA6B75">
      <w:pPr>
        <w:pStyle w:val="ConsPlusNormal"/>
        <w:spacing w:before="240"/>
        <w:ind w:firstLine="540"/>
        <w:contextualSpacing/>
        <w:jc w:val="both"/>
      </w:pPr>
      <w:r w:rsidRPr="0062485C">
        <w:t>Основные способы словообразования:</w:t>
      </w:r>
    </w:p>
    <w:p w:rsidR="00CA6B75" w:rsidRPr="0062485C" w:rsidRDefault="00CA6B75" w:rsidP="00CA6B75">
      <w:pPr>
        <w:pStyle w:val="ConsPlusNormal"/>
        <w:spacing w:before="240"/>
        <w:ind w:firstLine="540"/>
        <w:contextualSpacing/>
        <w:jc w:val="both"/>
      </w:pPr>
      <w:r w:rsidRPr="0062485C">
        <w:t>аффиксация:</w:t>
      </w:r>
    </w:p>
    <w:p w:rsidR="00CA6B75" w:rsidRPr="0062485C" w:rsidRDefault="00CA6B75" w:rsidP="00CA6B75">
      <w:pPr>
        <w:pStyle w:val="ConsPlusNormal"/>
        <w:spacing w:before="240"/>
        <w:ind w:firstLine="540"/>
        <w:contextualSpacing/>
        <w:jc w:val="both"/>
      </w:pPr>
      <w:r w:rsidRPr="0062485C">
        <w:t>образование имен существительных при помощи префикса un (unreality) и при помощи суффиксов: -ment (development), -ness (darkness);</w:t>
      </w:r>
    </w:p>
    <w:p w:rsidR="00CA6B75" w:rsidRPr="0062485C" w:rsidRDefault="00CA6B75" w:rsidP="00CA6B75">
      <w:pPr>
        <w:pStyle w:val="ConsPlusNormal"/>
        <w:spacing w:before="240"/>
        <w:ind w:firstLine="540"/>
        <w:contextualSpacing/>
        <w:jc w:val="both"/>
      </w:pPr>
      <w:r w:rsidRPr="0062485C">
        <w:t>образование имен прилагательных при помощи суффиксов -ly (friendly), -ous (famous), -y (busy);</w:t>
      </w:r>
    </w:p>
    <w:p w:rsidR="00CA6B75" w:rsidRPr="0062485C" w:rsidRDefault="00CA6B75" w:rsidP="00CA6B75">
      <w:pPr>
        <w:pStyle w:val="ConsPlusNormal"/>
        <w:spacing w:before="240"/>
        <w:ind w:firstLine="540"/>
        <w:contextualSpacing/>
        <w:jc w:val="both"/>
      </w:pPr>
      <w:r w:rsidRPr="0062485C">
        <w:t xml:space="preserve">образование имен прилагательных и наречий при помощи префиксов in-/im- (informal, </w:t>
      </w:r>
      <w:r w:rsidRPr="0062485C">
        <w:lastRenderedPageBreak/>
        <w:t>independently, impossible);</w:t>
      </w:r>
    </w:p>
    <w:p w:rsidR="00CA6B75" w:rsidRPr="0062485C" w:rsidRDefault="00CA6B75" w:rsidP="00CA6B75">
      <w:pPr>
        <w:pStyle w:val="ConsPlusNormal"/>
        <w:spacing w:before="240"/>
        <w:ind w:firstLine="540"/>
        <w:contextualSpacing/>
        <w:jc w:val="both"/>
      </w:pPr>
      <w:r w:rsidRPr="0062485C">
        <w:t>словосложение:</w:t>
      </w:r>
    </w:p>
    <w:p w:rsidR="00CA6B75" w:rsidRPr="0062485C" w:rsidRDefault="00CA6B75" w:rsidP="00CA6B75">
      <w:pPr>
        <w:pStyle w:val="ConsPlusNormal"/>
        <w:spacing w:before="240"/>
        <w:ind w:firstLine="540"/>
        <w:contextualSpacing/>
        <w:jc w:val="both"/>
      </w:pPr>
      <w:r w:rsidRPr="0062485C">
        <w:t>образование сложных прилагательных путем соединения основы прилагательного с основой существительного с добавлением суффикса -ed (blue-eyed).</w:t>
      </w:r>
    </w:p>
    <w:p w:rsidR="00CA6B75" w:rsidRPr="0062485C" w:rsidRDefault="00CA6B75" w:rsidP="00CA6B75">
      <w:pPr>
        <w:pStyle w:val="ConsPlusNormal"/>
        <w:spacing w:before="240"/>
        <w:ind w:firstLine="540"/>
        <w:contextualSpacing/>
        <w:jc w:val="both"/>
      </w:pPr>
      <w:r w:rsidRPr="0062485C">
        <w:t>Многозначные лексические единицы. Синонимы. Антонимы. Интернациональные слова. Наиболее частотные фразовые глаголы.</w:t>
      </w:r>
    </w:p>
    <w:p w:rsidR="00CA6B75" w:rsidRPr="0062485C" w:rsidRDefault="00CA6B75" w:rsidP="00CA6B75">
      <w:pPr>
        <w:pStyle w:val="ConsPlusNormal"/>
        <w:spacing w:before="240"/>
        <w:ind w:firstLine="540"/>
        <w:contextualSpacing/>
        <w:jc w:val="both"/>
      </w:pPr>
      <w:r>
        <w:t>29</w:t>
      </w:r>
      <w:r w:rsidRPr="0062485C">
        <w:t>.5.2.4. Грамматическая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изученных морфологических форм и синтаксических конструкций английского языка.</w:t>
      </w:r>
    </w:p>
    <w:p w:rsidR="00CA6B75" w:rsidRPr="0062485C" w:rsidRDefault="00CA6B75" w:rsidP="00CA6B75">
      <w:pPr>
        <w:pStyle w:val="ConsPlusNormal"/>
        <w:spacing w:before="240"/>
        <w:ind w:firstLine="540"/>
        <w:contextualSpacing/>
        <w:jc w:val="both"/>
      </w:pPr>
      <w:r w:rsidRPr="0062485C">
        <w:t>Предложения со сложным дополнением (Complex Object). Условные предложения реального (Conditional 0, Conditional I) характера.</w:t>
      </w:r>
    </w:p>
    <w:p w:rsidR="00CA6B75" w:rsidRPr="0062485C" w:rsidRDefault="00CA6B75" w:rsidP="00CA6B75">
      <w:pPr>
        <w:pStyle w:val="ConsPlusNormal"/>
        <w:spacing w:before="240"/>
        <w:ind w:firstLine="540"/>
        <w:contextualSpacing/>
        <w:jc w:val="both"/>
      </w:pPr>
      <w:r w:rsidRPr="0062485C">
        <w:t>Предложения с конструкцией to be going to + инфинитив и формы Future Simple Tense и Present Continuous Tense для выражения будущего действия.</w:t>
      </w:r>
    </w:p>
    <w:p w:rsidR="00CA6B75" w:rsidRPr="0062485C" w:rsidRDefault="00CA6B75" w:rsidP="00CA6B75">
      <w:pPr>
        <w:pStyle w:val="ConsPlusNormal"/>
        <w:spacing w:before="240"/>
        <w:ind w:firstLine="540"/>
        <w:contextualSpacing/>
        <w:jc w:val="both"/>
      </w:pPr>
      <w:r w:rsidRPr="0062485C">
        <w:t>Конструкция used to + инфинитив глагола.</w:t>
      </w:r>
    </w:p>
    <w:p w:rsidR="00CA6B75" w:rsidRPr="0062485C" w:rsidRDefault="00CA6B75" w:rsidP="00CA6B75">
      <w:pPr>
        <w:pStyle w:val="ConsPlusNormal"/>
        <w:spacing w:before="240"/>
        <w:ind w:firstLine="540"/>
        <w:contextualSpacing/>
        <w:jc w:val="both"/>
      </w:pPr>
      <w:r w:rsidRPr="0062485C">
        <w:t>Глаголы в наиболее употребительных формах страдательного залога (Present/Past Simple Passive).</w:t>
      </w:r>
    </w:p>
    <w:p w:rsidR="00CA6B75" w:rsidRPr="0062485C" w:rsidRDefault="00CA6B75" w:rsidP="00CA6B75">
      <w:pPr>
        <w:pStyle w:val="ConsPlusNormal"/>
        <w:spacing w:before="240"/>
        <w:ind w:firstLine="540"/>
        <w:contextualSpacing/>
        <w:jc w:val="both"/>
      </w:pPr>
      <w:r w:rsidRPr="0062485C">
        <w:t>Предлоги, употребляемые с глаголами в страдательном залоге.</w:t>
      </w:r>
    </w:p>
    <w:p w:rsidR="00CA6B75" w:rsidRPr="0062485C" w:rsidRDefault="00CA6B75" w:rsidP="00CA6B75">
      <w:pPr>
        <w:pStyle w:val="ConsPlusNormal"/>
        <w:spacing w:before="240"/>
        <w:ind w:firstLine="540"/>
        <w:contextualSpacing/>
        <w:jc w:val="both"/>
      </w:pPr>
      <w:r w:rsidRPr="0062485C">
        <w:t>Модальный глагол might.</w:t>
      </w:r>
    </w:p>
    <w:p w:rsidR="00CA6B75" w:rsidRPr="0062485C" w:rsidRDefault="00CA6B75" w:rsidP="00CA6B75">
      <w:pPr>
        <w:pStyle w:val="ConsPlusNormal"/>
        <w:spacing w:before="240"/>
        <w:ind w:firstLine="540"/>
        <w:contextualSpacing/>
        <w:jc w:val="both"/>
      </w:pPr>
      <w:r w:rsidRPr="0062485C">
        <w:t>Наречия, совпадающие по форме с прилагательными (fast, high; early).</w:t>
      </w:r>
    </w:p>
    <w:p w:rsidR="00CA6B75" w:rsidRPr="0062485C" w:rsidRDefault="00CA6B75" w:rsidP="00CA6B75">
      <w:pPr>
        <w:pStyle w:val="ConsPlusNormal"/>
        <w:spacing w:before="240"/>
        <w:ind w:firstLine="540"/>
        <w:contextualSpacing/>
        <w:jc w:val="both"/>
        <w:rPr>
          <w:lang w:val="en-US"/>
        </w:rPr>
      </w:pPr>
      <w:r w:rsidRPr="0062485C">
        <w:t>Местоимения</w:t>
      </w:r>
      <w:r w:rsidRPr="0062485C">
        <w:rPr>
          <w:lang w:val="en-US"/>
        </w:rPr>
        <w:t xml:space="preserve"> other/another, both, all, one.</w:t>
      </w:r>
    </w:p>
    <w:p w:rsidR="00CA6B75" w:rsidRPr="0062485C" w:rsidRDefault="00CA6B75" w:rsidP="00CA6B75">
      <w:pPr>
        <w:pStyle w:val="ConsPlusNormal"/>
        <w:spacing w:before="240"/>
        <w:ind w:firstLine="540"/>
        <w:contextualSpacing/>
        <w:jc w:val="both"/>
      </w:pPr>
      <w:r w:rsidRPr="0062485C">
        <w:t>Количественные числительные для обозначения больших чисел (до 1 000 000).</w:t>
      </w:r>
    </w:p>
    <w:p w:rsidR="00CA6B75" w:rsidRPr="0062485C" w:rsidRDefault="00CA6B75" w:rsidP="00CA6B75">
      <w:pPr>
        <w:pStyle w:val="ConsPlusNormal"/>
        <w:spacing w:before="240"/>
        <w:ind w:firstLine="540"/>
        <w:contextualSpacing/>
        <w:jc w:val="both"/>
      </w:pPr>
      <w:r>
        <w:t>29</w:t>
      </w:r>
      <w:r w:rsidRPr="0062485C">
        <w:t>.5.3. Социокультурные знания и умения.</w:t>
      </w:r>
    </w:p>
    <w:p w:rsidR="00CA6B75" w:rsidRPr="0062485C" w:rsidRDefault="00CA6B75" w:rsidP="00CA6B75">
      <w:pPr>
        <w:pStyle w:val="ConsPlusNormal"/>
        <w:spacing w:before="240"/>
        <w:ind w:firstLine="540"/>
        <w:contextualSpacing/>
        <w:jc w:val="both"/>
      </w:pPr>
      <w:r w:rsidRPr="0062485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A6B75" w:rsidRPr="0062485C" w:rsidRDefault="00CA6B75" w:rsidP="00CA6B75">
      <w:pPr>
        <w:pStyle w:val="ConsPlusNormal"/>
        <w:spacing w:before="240"/>
        <w:ind w:firstLine="540"/>
        <w:contextualSpacing/>
        <w:jc w:val="both"/>
      </w:pPr>
      <w:r w:rsidRPr="0062485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A6B75" w:rsidRPr="0062485C" w:rsidRDefault="00CA6B75" w:rsidP="00CA6B75">
      <w:pPr>
        <w:pStyle w:val="ConsPlusNormal"/>
        <w:spacing w:before="240"/>
        <w:ind w:firstLine="540"/>
        <w:contextualSpacing/>
        <w:jc w:val="both"/>
      </w:pPr>
      <w:r w:rsidRPr="0062485C">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A6B75" w:rsidRPr="0062485C" w:rsidRDefault="00CA6B75" w:rsidP="00CA6B75">
      <w:pPr>
        <w:pStyle w:val="ConsPlusNormal"/>
        <w:spacing w:before="240"/>
        <w:ind w:firstLine="540"/>
        <w:contextualSpacing/>
        <w:jc w:val="both"/>
      </w:pPr>
      <w:r w:rsidRPr="0062485C">
        <w:t>Развитие умений:</w:t>
      </w:r>
    </w:p>
    <w:p w:rsidR="00CA6B75" w:rsidRPr="0062485C" w:rsidRDefault="00CA6B75" w:rsidP="00CA6B75">
      <w:pPr>
        <w:pStyle w:val="ConsPlusNormal"/>
        <w:spacing w:before="240"/>
        <w:ind w:firstLine="540"/>
        <w:contextualSpacing/>
        <w:jc w:val="both"/>
      </w:pPr>
      <w:r w:rsidRPr="0062485C">
        <w:t>писать свои имя и фамилию, а также имена и фамилии своих родственников и друзей на английском языке;</w:t>
      </w:r>
    </w:p>
    <w:p w:rsidR="00CA6B75" w:rsidRPr="0062485C" w:rsidRDefault="00CA6B75" w:rsidP="00CA6B75">
      <w:pPr>
        <w:pStyle w:val="ConsPlusNormal"/>
        <w:spacing w:before="240"/>
        <w:ind w:firstLine="540"/>
        <w:contextualSpacing/>
        <w:jc w:val="both"/>
      </w:pPr>
      <w:r w:rsidRPr="0062485C">
        <w:t>правильно оформлять свой адрес на английском языке (в анкете);</w:t>
      </w:r>
    </w:p>
    <w:p w:rsidR="00CA6B75" w:rsidRPr="0062485C" w:rsidRDefault="00CA6B75" w:rsidP="00CA6B75">
      <w:pPr>
        <w:pStyle w:val="ConsPlusNormal"/>
        <w:spacing w:before="240"/>
        <w:ind w:firstLine="540"/>
        <w:contextualSpacing/>
        <w:jc w:val="both"/>
      </w:pPr>
      <w:r w:rsidRPr="0062485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A6B75" w:rsidRPr="0062485C" w:rsidRDefault="00CA6B75" w:rsidP="00CA6B75">
      <w:pPr>
        <w:pStyle w:val="ConsPlusNormal"/>
        <w:spacing w:before="240"/>
        <w:ind w:firstLine="540"/>
        <w:contextualSpacing/>
        <w:jc w:val="both"/>
      </w:pPr>
      <w:r w:rsidRPr="0062485C">
        <w:t>кратко рассказывать о выдающихся людях родной страны и страны (стран) изучаемого языка (ученых, писателях, поэтах, спортсменах).</w:t>
      </w:r>
    </w:p>
    <w:p w:rsidR="00CA6B75" w:rsidRPr="0062485C" w:rsidRDefault="00CA6B75" w:rsidP="00CA6B75">
      <w:pPr>
        <w:pStyle w:val="ConsPlusNormal"/>
        <w:spacing w:before="240"/>
        <w:ind w:firstLine="540"/>
        <w:contextualSpacing/>
        <w:jc w:val="both"/>
      </w:pPr>
      <w:r>
        <w:t>29</w:t>
      </w:r>
      <w:r w:rsidRPr="0062485C">
        <w:t>.5.4. Компенсаторные умения.</w:t>
      </w:r>
    </w:p>
    <w:p w:rsidR="00CA6B75" w:rsidRPr="0062485C" w:rsidRDefault="00CA6B75" w:rsidP="00CA6B75">
      <w:pPr>
        <w:pStyle w:val="ConsPlusNormal"/>
        <w:spacing w:before="240"/>
        <w:ind w:firstLine="540"/>
        <w:contextualSpacing/>
        <w:jc w:val="both"/>
      </w:pPr>
      <w:r w:rsidRPr="0062485C">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A6B75" w:rsidRPr="0062485C" w:rsidRDefault="00CA6B75" w:rsidP="00CA6B75">
      <w:pPr>
        <w:pStyle w:val="ConsPlusNormal"/>
        <w:spacing w:before="240"/>
        <w:ind w:firstLine="540"/>
        <w:contextualSpacing/>
        <w:jc w:val="both"/>
      </w:pPr>
      <w:r w:rsidRPr="0062485C">
        <w:t>Переспрашивать, просить повторить, уточняя значение незнакомых слов.</w:t>
      </w:r>
    </w:p>
    <w:p w:rsidR="00CA6B75" w:rsidRPr="0062485C" w:rsidRDefault="00CA6B75" w:rsidP="00CA6B75">
      <w:pPr>
        <w:pStyle w:val="ConsPlusNormal"/>
        <w:spacing w:before="240"/>
        <w:ind w:firstLine="540"/>
        <w:contextualSpacing/>
        <w:jc w:val="both"/>
      </w:pPr>
      <w:r w:rsidRPr="0062485C">
        <w:t>Использование при формулировании собственных высказываний, ключевых слов, плана.</w:t>
      </w:r>
    </w:p>
    <w:p w:rsidR="00CA6B75" w:rsidRPr="0062485C" w:rsidRDefault="00CA6B75" w:rsidP="00CA6B75">
      <w:pPr>
        <w:pStyle w:val="ConsPlusNormal"/>
        <w:spacing w:before="240"/>
        <w:ind w:firstLine="540"/>
        <w:contextualSpacing/>
        <w:jc w:val="both"/>
      </w:pPr>
      <w:r w:rsidRPr="0062485C">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.6. Содержание обучения в 8 классе.</w:t>
      </w:r>
    </w:p>
    <w:p w:rsidR="00CA6B75" w:rsidRPr="0062485C" w:rsidRDefault="00CA6B75" w:rsidP="00CA6B75">
      <w:pPr>
        <w:pStyle w:val="ConsPlusNormal"/>
        <w:spacing w:before="240"/>
        <w:ind w:firstLine="540"/>
        <w:contextualSpacing/>
        <w:jc w:val="both"/>
      </w:pPr>
      <w:r>
        <w:t>29</w:t>
      </w:r>
      <w:r w:rsidRPr="0062485C">
        <w:t>.6.1. Коммуникативные умения.</w:t>
      </w:r>
    </w:p>
    <w:p w:rsidR="00CA6B75" w:rsidRPr="0062485C" w:rsidRDefault="00CA6B75" w:rsidP="00CA6B75">
      <w:pPr>
        <w:pStyle w:val="ConsPlusNormal"/>
        <w:spacing w:before="240"/>
        <w:ind w:firstLine="540"/>
        <w:contextualSpacing/>
        <w:jc w:val="both"/>
      </w:pPr>
      <w:r w:rsidRPr="0062485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Взаимоотношения в семье и с друзьями.</w:t>
      </w:r>
    </w:p>
    <w:p w:rsidR="00CA6B75" w:rsidRPr="0062485C" w:rsidRDefault="00CA6B75" w:rsidP="00CA6B75">
      <w:pPr>
        <w:pStyle w:val="ConsPlusNormal"/>
        <w:spacing w:before="240"/>
        <w:ind w:firstLine="540"/>
        <w:contextualSpacing/>
        <w:jc w:val="both"/>
      </w:pPr>
      <w:r w:rsidRPr="0062485C">
        <w:t>Внешность и характер человека (литературного персонажа).</w:t>
      </w:r>
    </w:p>
    <w:p w:rsidR="00CA6B75" w:rsidRPr="0062485C" w:rsidRDefault="00CA6B75" w:rsidP="00CA6B75">
      <w:pPr>
        <w:pStyle w:val="ConsPlusNormal"/>
        <w:spacing w:before="240"/>
        <w:ind w:firstLine="540"/>
        <w:contextualSpacing/>
        <w:jc w:val="both"/>
      </w:pPr>
      <w:r w:rsidRPr="0062485C">
        <w:t>Досуг и увлечения (хобби) современного подростка (чтение, кино, театр, музей, спорт, музыка).</w:t>
      </w:r>
    </w:p>
    <w:p w:rsidR="00CA6B75" w:rsidRPr="0062485C" w:rsidRDefault="00CA6B75" w:rsidP="00CA6B75">
      <w:pPr>
        <w:pStyle w:val="ConsPlusNormal"/>
        <w:spacing w:before="240"/>
        <w:ind w:firstLine="540"/>
        <w:contextualSpacing/>
        <w:jc w:val="both"/>
      </w:pPr>
      <w:r w:rsidRPr="0062485C">
        <w:t>Здоровый образ жизни: режим труда и отдыха, фитнес, сбалансированное питание. Посещение врача.</w:t>
      </w:r>
    </w:p>
    <w:p w:rsidR="00CA6B75" w:rsidRPr="0062485C" w:rsidRDefault="00CA6B75" w:rsidP="00CA6B75">
      <w:pPr>
        <w:pStyle w:val="ConsPlusNormal"/>
        <w:spacing w:before="240"/>
        <w:ind w:firstLine="540"/>
        <w:contextualSpacing/>
        <w:jc w:val="both"/>
      </w:pPr>
      <w:r w:rsidRPr="0062485C">
        <w:t>Покупки: одежда, обувь и продукты питания. Карманные деньги.</w:t>
      </w:r>
    </w:p>
    <w:p w:rsidR="00CA6B75" w:rsidRPr="0062485C" w:rsidRDefault="00CA6B75" w:rsidP="00CA6B75">
      <w:pPr>
        <w:pStyle w:val="ConsPlusNormal"/>
        <w:spacing w:before="240"/>
        <w:ind w:firstLine="540"/>
        <w:contextualSpacing/>
        <w:jc w:val="both"/>
      </w:pPr>
      <w:r w:rsidRPr="0062485C">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Виды отдыха в различное время года. Путешествия по России и иностранным странам.</w:t>
      </w:r>
    </w:p>
    <w:p w:rsidR="00CA6B75" w:rsidRPr="0062485C" w:rsidRDefault="00CA6B75" w:rsidP="00CA6B75">
      <w:pPr>
        <w:pStyle w:val="ConsPlusNormal"/>
        <w:spacing w:before="240"/>
        <w:ind w:firstLine="540"/>
        <w:contextualSpacing/>
        <w:jc w:val="both"/>
      </w:pPr>
      <w:r w:rsidRPr="0062485C">
        <w:t>Природа: флора и фауна. Проблемы экологии. Климат, погода. Стихийные бедствия.</w:t>
      </w:r>
    </w:p>
    <w:p w:rsidR="00CA6B75" w:rsidRPr="0062485C" w:rsidRDefault="00CA6B75" w:rsidP="00CA6B75">
      <w:pPr>
        <w:pStyle w:val="ConsPlusNormal"/>
        <w:spacing w:before="240"/>
        <w:ind w:firstLine="540"/>
        <w:contextualSpacing/>
        <w:jc w:val="both"/>
      </w:pPr>
      <w:r w:rsidRPr="0062485C">
        <w:t>Условия проживания в городской (сельской) местности. Транспорт.</w:t>
      </w:r>
    </w:p>
    <w:p w:rsidR="00CA6B75" w:rsidRPr="0062485C" w:rsidRDefault="00CA6B75" w:rsidP="00CA6B75">
      <w:pPr>
        <w:pStyle w:val="ConsPlusNormal"/>
        <w:spacing w:before="240"/>
        <w:ind w:firstLine="540"/>
        <w:contextualSpacing/>
        <w:jc w:val="both"/>
      </w:pPr>
      <w:r w:rsidRPr="0062485C">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A6B75" w:rsidRPr="0062485C" w:rsidRDefault="00CA6B75" w:rsidP="00CA6B75">
      <w:pPr>
        <w:pStyle w:val="ConsPlusNormal"/>
        <w:spacing w:before="240"/>
        <w:ind w:firstLine="540"/>
        <w:contextualSpacing/>
        <w:jc w:val="both"/>
      </w:pPr>
      <w:r w:rsidRPr="0062485C">
        <w:t>Выдающиеся люди родной страны и страны (стран) изучаемого языка: ученые, писатели, поэты, художники, музыканты, спортсмены.</w:t>
      </w:r>
    </w:p>
    <w:p w:rsidR="00CA6B75" w:rsidRPr="0062485C" w:rsidRDefault="00CA6B75" w:rsidP="00CA6B75">
      <w:pPr>
        <w:pStyle w:val="ConsPlusNormal"/>
        <w:spacing w:before="240"/>
        <w:ind w:firstLine="540"/>
        <w:contextualSpacing/>
        <w:jc w:val="both"/>
      </w:pPr>
      <w:r>
        <w:t>29</w:t>
      </w:r>
      <w:r w:rsidRPr="0062485C">
        <w:t>.6.1.1. Говорение.</w:t>
      </w:r>
    </w:p>
    <w:p w:rsidR="00CA6B75" w:rsidRPr="0062485C" w:rsidRDefault="00CA6B75" w:rsidP="00CA6B75">
      <w:pPr>
        <w:pStyle w:val="ConsPlusNormal"/>
        <w:spacing w:before="240"/>
        <w:ind w:firstLine="540"/>
        <w:contextualSpacing/>
        <w:jc w:val="both"/>
      </w:pPr>
      <w:r>
        <w:t>29</w:t>
      </w:r>
      <w:r w:rsidRPr="0062485C">
        <w:t>.6.1.1.1.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A6B75" w:rsidRPr="0062485C" w:rsidRDefault="00CA6B75" w:rsidP="00CA6B75">
      <w:pPr>
        <w:pStyle w:val="ConsPlusNormal"/>
        <w:spacing w:before="240"/>
        <w:ind w:firstLine="540"/>
        <w:contextualSpacing/>
        <w:jc w:val="both"/>
      </w:pPr>
      <w:r w:rsidRPr="0062485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A6B75" w:rsidRPr="0062485C" w:rsidRDefault="00CA6B75" w:rsidP="00CA6B75">
      <w:pPr>
        <w:pStyle w:val="ConsPlusNormal"/>
        <w:spacing w:before="240"/>
        <w:ind w:firstLine="540"/>
        <w:contextualSpacing/>
        <w:jc w:val="both"/>
      </w:pPr>
      <w:r w:rsidRPr="0062485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A6B75" w:rsidRPr="0062485C" w:rsidRDefault="00CA6B75" w:rsidP="00CA6B75">
      <w:pPr>
        <w:pStyle w:val="ConsPlusNormal"/>
        <w:spacing w:before="240"/>
        <w:ind w:firstLine="540"/>
        <w:contextualSpacing/>
        <w:jc w:val="both"/>
      </w:pPr>
      <w:r w:rsidRPr="0062485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A6B75" w:rsidRPr="0062485C" w:rsidRDefault="00CA6B75" w:rsidP="00CA6B75">
      <w:pPr>
        <w:pStyle w:val="ConsPlusNormal"/>
        <w:spacing w:before="240"/>
        <w:ind w:firstLine="540"/>
        <w:contextualSpacing/>
        <w:jc w:val="both"/>
      </w:pPr>
      <w:r w:rsidRPr="0062485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A6B75" w:rsidRPr="0062485C" w:rsidRDefault="00CA6B75" w:rsidP="00CA6B75">
      <w:pPr>
        <w:pStyle w:val="ConsPlusNormal"/>
        <w:spacing w:before="240"/>
        <w:ind w:firstLine="540"/>
        <w:contextualSpacing/>
        <w:jc w:val="both"/>
      </w:pPr>
      <w:r w:rsidRPr="0062485C">
        <w:t>Объем диалога - до 7 реплик со стороны каждого собеседника.</w:t>
      </w:r>
    </w:p>
    <w:p w:rsidR="00CA6B75" w:rsidRPr="0062485C" w:rsidRDefault="00CA6B75" w:rsidP="00CA6B75">
      <w:pPr>
        <w:pStyle w:val="ConsPlusNormal"/>
        <w:spacing w:before="240"/>
        <w:ind w:firstLine="540"/>
        <w:contextualSpacing/>
        <w:jc w:val="both"/>
      </w:pPr>
      <w:r>
        <w:t>29</w:t>
      </w:r>
      <w:r w:rsidRPr="0062485C">
        <w:t>.6.1.1.2. Развитие коммуникативных умений монологической речи:</w:t>
      </w:r>
    </w:p>
    <w:p w:rsidR="00CA6B75" w:rsidRPr="0062485C" w:rsidRDefault="00CA6B75" w:rsidP="00CA6B75">
      <w:pPr>
        <w:pStyle w:val="ConsPlusNormal"/>
        <w:spacing w:before="240"/>
        <w:ind w:firstLine="540"/>
        <w:contextualSpacing/>
        <w:jc w:val="both"/>
      </w:pPr>
      <w:r w:rsidRPr="0062485C">
        <w:t>создание устных связных монологических высказываний с использованием основных коммуникативных типов речи:</w:t>
      </w:r>
    </w:p>
    <w:p w:rsidR="00CA6B75" w:rsidRPr="0062485C" w:rsidRDefault="00CA6B75" w:rsidP="00CA6B75">
      <w:pPr>
        <w:pStyle w:val="ConsPlusNormal"/>
        <w:spacing w:before="240"/>
        <w:ind w:firstLine="540"/>
        <w:contextualSpacing/>
        <w:jc w:val="both"/>
      </w:pPr>
      <w:r w:rsidRPr="0062485C">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A6B75" w:rsidRPr="0062485C" w:rsidRDefault="00CA6B75" w:rsidP="00CA6B75">
      <w:pPr>
        <w:pStyle w:val="ConsPlusNormal"/>
        <w:spacing w:before="240"/>
        <w:ind w:firstLine="540"/>
        <w:contextualSpacing/>
        <w:jc w:val="both"/>
      </w:pPr>
      <w:r w:rsidRPr="0062485C">
        <w:t>повествование (сообщение);</w:t>
      </w:r>
    </w:p>
    <w:p w:rsidR="00CA6B75" w:rsidRPr="0062485C" w:rsidRDefault="00CA6B75" w:rsidP="00CA6B75">
      <w:pPr>
        <w:pStyle w:val="ConsPlusNormal"/>
        <w:spacing w:before="240"/>
        <w:ind w:firstLine="540"/>
        <w:contextualSpacing/>
        <w:jc w:val="both"/>
      </w:pPr>
      <w:r w:rsidRPr="0062485C">
        <w:t>выражение и аргументирование своего мнения по отношению к услышанному (прочитанному);</w:t>
      </w:r>
    </w:p>
    <w:p w:rsidR="00CA6B75" w:rsidRPr="0062485C" w:rsidRDefault="00CA6B75" w:rsidP="00CA6B75">
      <w:pPr>
        <w:pStyle w:val="ConsPlusNormal"/>
        <w:spacing w:before="240"/>
        <w:ind w:firstLine="540"/>
        <w:contextualSpacing/>
        <w:jc w:val="both"/>
      </w:pPr>
      <w:r w:rsidRPr="0062485C">
        <w:t>изложение (пересказ) основного содержания, прочитанного (прослушанного) текста;</w:t>
      </w:r>
    </w:p>
    <w:p w:rsidR="00CA6B75" w:rsidRPr="0062485C" w:rsidRDefault="00CA6B75" w:rsidP="00CA6B75">
      <w:pPr>
        <w:pStyle w:val="ConsPlusNormal"/>
        <w:spacing w:before="240"/>
        <w:ind w:firstLine="540"/>
        <w:contextualSpacing/>
        <w:jc w:val="both"/>
      </w:pPr>
      <w:r w:rsidRPr="0062485C">
        <w:t>составление рассказа по картинкам;</w:t>
      </w:r>
    </w:p>
    <w:p w:rsidR="00CA6B75" w:rsidRPr="0062485C" w:rsidRDefault="00CA6B75" w:rsidP="00CA6B75">
      <w:pPr>
        <w:pStyle w:val="ConsPlusNormal"/>
        <w:spacing w:before="240"/>
        <w:ind w:firstLine="540"/>
        <w:contextualSpacing/>
        <w:jc w:val="both"/>
      </w:pPr>
      <w:r w:rsidRPr="0062485C">
        <w:t>изложение результатов выполненной проектной работы.</w:t>
      </w:r>
    </w:p>
    <w:p w:rsidR="00CA6B75" w:rsidRPr="0062485C" w:rsidRDefault="00CA6B75" w:rsidP="00CA6B75">
      <w:pPr>
        <w:pStyle w:val="ConsPlusNormal"/>
        <w:spacing w:before="240"/>
        <w:ind w:firstLine="540"/>
        <w:contextualSpacing/>
        <w:jc w:val="both"/>
      </w:pPr>
      <w:r w:rsidRPr="0062485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A6B75" w:rsidRPr="0062485C" w:rsidRDefault="00CA6B75" w:rsidP="00CA6B75">
      <w:pPr>
        <w:pStyle w:val="ConsPlusNormal"/>
        <w:spacing w:before="240"/>
        <w:ind w:firstLine="540"/>
        <w:contextualSpacing/>
        <w:jc w:val="both"/>
      </w:pPr>
      <w:r w:rsidRPr="0062485C">
        <w:t>Объем монологического высказывания - 9 - 10 фраз.</w:t>
      </w:r>
    </w:p>
    <w:p w:rsidR="00CA6B75" w:rsidRPr="0062485C" w:rsidRDefault="00CA6B75" w:rsidP="00CA6B75">
      <w:pPr>
        <w:pStyle w:val="ConsPlusNormal"/>
        <w:spacing w:before="240"/>
        <w:ind w:firstLine="540"/>
        <w:contextualSpacing/>
        <w:jc w:val="both"/>
      </w:pPr>
      <w:r>
        <w:t>29</w:t>
      </w:r>
      <w:r w:rsidRPr="0062485C">
        <w:t>.6.1.2. Аудирование.</w:t>
      </w:r>
    </w:p>
    <w:p w:rsidR="00CA6B75" w:rsidRPr="0062485C" w:rsidRDefault="00CA6B75" w:rsidP="00CA6B75">
      <w:pPr>
        <w:pStyle w:val="ConsPlusNormal"/>
        <w:spacing w:before="240"/>
        <w:ind w:firstLine="540"/>
        <w:contextualSpacing/>
        <w:jc w:val="both"/>
      </w:pPr>
      <w:r w:rsidRPr="0062485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A6B75" w:rsidRPr="0062485C" w:rsidRDefault="00CA6B75" w:rsidP="00CA6B75">
      <w:pPr>
        <w:pStyle w:val="ConsPlusNormal"/>
        <w:spacing w:before="240"/>
        <w:ind w:firstLine="540"/>
        <w:contextualSpacing/>
        <w:jc w:val="both"/>
      </w:pPr>
      <w:r w:rsidRPr="0062485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A6B75" w:rsidRPr="0062485C" w:rsidRDefault="00CA6B75" w:rsidP="00CA6B75">
      <w:pPr>
        <w:pStyle w:val="ConsPlusNormal"/>
        <w:spacing w:before="240"/>
        <w:ind w:firstLine="540"/>
        <w:contextualSpacing/>
        <w:jc w:val="both"/>
      </w:pPr>
      <w:r w:rsidRPr="0062485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A6B75" w:rsidRPr="0062485C" w:rsidRDefault="00CA6B75" w:rsidP="00CA6B75">
      <w:pPr>
        <w:pStyle w:val="ConsPlusNormal"/>
        <w:spacing w:before="240"/>
        <w:ind w:firstLine="540"/>
        <w:contextualSpacing/>
        <w:jc w:val="both"/>
      </w:pPr>
      <w:r w:rsidRPr="0062485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Время звучания текста (текстов) для аудирования - до 2 минут.</w:t>
      </w:r>
    </w:p>
    <w:p w:rsidR="00CA6B75" w:rsidRPr="0062485C" w:rsidRDefault="00CA6B75" w:rsidP="00CA6B75">
      <w:pPr>
        <w:pStyle w:val="ConsPlusNormal"/>
        <w:spacing w:before="240"/>
        <w:ind w:firstLine="540"/>
        <w:contextualSpacing/>
        <w:jc w:val="both"/>
      </w:pPr>
      <w:r>
        <w:t>29</w:t>
      </w:r>
      <w:r w:rsidRPr="0062485C">
        <w:t>.6.1.3. Смысловое чтение.</w:t>
      </w:r>
    </w:p>
    <w:p w:rsidR="00CA6B75" w:rsidRPr="0062485C" w:rsidRDefault="00CA6B75" w:rsidP="00CA6B75">
      <w:pPr>
        <w:pStyle w:val="ConsPlusNormal"/>
        <w:spacing w:before="240"/>
        <w:ind w:firstLine="540"/>
        <w:contextualSpacing/>
        <w:jc w:val="both"/>
      </w:pPr>
      <w:r w:rsidRPr="0062485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A6B75" w:rsidRPr="0062485C" w:rsidRDefault="00CA6B75" w:rsidP="00CA6B75">
      <w:pPr>
        <w:pStyle w:val="ConsPlusNormal"/>
        <w:spacing w:before="240"/>
        <w:ind w:firstLine="540"/>
        <w:contextualSpacing/>
        <w:jc w:val="both"/>
      </w:pPr>
      <w:r w:rsidRPr="0062485C">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A6B75" w:rsidRPr="0062485C" w:rsidRDefault="00CA6B75" w:rsidP="00CA6B75">
      <w:pPr>
        <w:pStyle w:val="ConsPlusNormal"/>
        <w:spacing w:before="240"/>
        <w:ind w:firstLine="540"/>
        <w:contextualSpacing/>
        <w:jc w:val="both"/>
      </w:pPr>
      <w:r w:rsidRPr="0062485C">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CA6B75" w:rsidRPr="0062485C" w:rsidRDefault="00CA6B75" w:rsidP="00CA6B75">
      <w:pPr>
        <w:pStyle w:val="ConsPlusNormal"/>
        <w:spacing w:before="240"/>
        <w:ind w:firstLine="540"/>
        <w:contextualSpacing/>
        <w:jc w:val="both"/>
      </w:pPr>
      <w:r w:rsidRPr="0062485C">
        <w:t>Чтение несплошных текстов (таблиц, диаграмм, схем) и понимание представленной в них информации.</w:t>
      </w:r>
    </w:p>
    <w:p w:rsidR="00CA6B75" w:rsidRPr="0062485C" w:rsidRDefault="00CA6B75" w:rsidP="00CA6B75">
      <w:pPr>
        <w:pStyle w:val="ConsPlusNormal"/>
        <w:spacing w:before="240"/>
        <w:ind w:firstLine="540"/>
        <w:contextualSpacing/>
        <w:jc w:val="both"/>
      </w:pPr>
      <w:r w:rsidRPr="0062485C">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62485C">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A6B75" w:rsidRPr="0062485C" w:rsidRDefault="00CA6B75" w:rsidP="00CA6B75">
      <w:pPr>
        <w:pStyle w:val="ConsPlusNormal"/>
        <w:spacing w:before="240"/>
        <w:ind w:firstLine="540"/>
        <w:contextualSpacing/>
        <w:jc w:val="both"/>
      </w:pPr>
      <w:r w:rsidRPr="0062485C">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A6B75" w:rsidRPr="0062485C" w:rsidRDefault="00CA6B75" w:rsidP="00CA6B75">
      <w:pPr>
        <w:pStyle w:val="ConsPlusNormal"/>
        <w:spacing w:before="240"/>
        <w:ind w:firstLine="540"/>
        <w:contextualSpacing/>
        <w:jc w:val="both"/>
      </w:pPr>
      <w:r w:rsidRPr="0062485C">
        <w:t>Объем текста (текстов) для чтения - 350 - 500 слов.</w:t>
      </w:r>
    </w:p>
    <w:p w:rsidR="00CA6B75" w:rsidRPr="0062485C" w:rsidRDefault="00CA6B75" w:rsidP="00CA6B75">
      <w:pPr>
        <w:pStyle w:val="ConsPlusNormal"/>
        <w:spacing w:before="240"/>
        <w:ind w:firstLine="540"/>
        <w:contextualSpacing/>
        <w:jc w:val="both"/>
      </w:pPr>
      <w:r>
        <w:t>29</w:t>
      </w:r>
      <w:r w:rsidRPr="0062485C">
        <w:t>.6.1.4. Письменная речь.</w:t>
      </w:r>
    </w:p>
    <w:p w:rsidR="00CA6B75" w:rsidRPr="0062485C" w:rsidRDefault="00CA6B75" w:rsidP="00CA6B75">
      <w:pPr>
        <w:pStyle w:val="ConsPlusNormal"/>
        <w:spacing w:before="240"/>
        <w:ind w:firstLine="540"/>
        <w:contextualSpacing/>
        <w:jc w:val="both"/>
      </w:pPr>
      <w:r w:rsidRPr="0062485C">
        <w:t>Развитие умений письменной речи:</w:t>
      </w:r>
    </w:p>
    <w:p w:rsidR="00CA6B75" w:rsidRPr="0062485C" w:rsidRDefault="00CA6B75" w:rsidP="00CA6B75">
      <w:pPr>
        <w:pStyle w:val="ConsPlusNormal"/>
        <w:spacing w:before="240"/>
        <w:ind w:firstLine="540"/>
        <w:contextualSpacing/>
        <w:jc w:val="both"/>
      </w:pPr>
      <w:r w:rsidRPr="0062485C">
        <w:t>составление плана (тезисов) устного или письменного сообщения;</w:t>
      </w:r>
    </w:p>
    <w:p w:rsidR="00CA6B75" w:rsidRPr="0062485C" w:rsidRDefault="00CA6B75" w:rsidP="00CA6B75">
      <w:pPr>
        <w:pStyle w:val="ConsPlusNormal"/>
        <w:spacing w:before="240"/>
        <w:ind w:firstLine="540"/>
        <w:contextualSpacing/>
        <w:jc w:val="both"/>
      </w:pPr>
      <w:r w:rsidRPr="0062485C">
        <w:t>заполнение анкет и формуляров: сообщение о себе основных сведений в соответствии с нормами,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CA6B75" w:rsidRPr="0062485C" w:rsidRDefault="00CA6B75" w:rsidP="00CA6B75">
      <w:pPr>
        <w:pStyle w:val="ConsPlusNormal"/>
        <w:spacing w:before="240"/>
        <w:ind w:firstLine="540"/>
        <w:contextualSpacing/>
        <w:jc w:val="both"/>
      </w:pPr>
      <w:r w:rsidRPr="0062485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CA6B75" w:rsidRPr="0062485C" w:rsidRDefault="00CA6B75" w:rsidP="00CA6B75">
      <w:pPr>
        <w:pStyle w:val="ConsPlusNormal"/>
        <w:spacing w:before="240"/>
        <w:ind w:firstLine="540"/>
        <w:contextualSpacing/>
        <w:jc w:val="both"/>
      </w:pPr>
      <w:r>
        <w:t>29</w:t>
      </w:r>
      <w:r w:rsidRPr="0062485C">
        <w:t>.6.2. Языковые знания и умения.</w:t>
      </w:r>
    </w:p>
    <w:p w:rsidR="00CA6B75" w:rsidRPr="0062485C" w:rsidRDefault="00CA6B75" w:rsidP="00CA6B75">
      <w:pPr>
        <w:pStyle w:val="ConsPlusNormal"/>
        <w:spacing w:before="240"/>
        <w:ind w:firstLine="540"/>
        <w:contextualSpacing/>
        <w:jc w:val="both"/>
      </w:pPr>
      <w:r>
        <w:t>29</w:t>
      </w:r>
      <w:r w:rsidRPr="0062485C">
        <w:t>.6.2.1. Фонетическая сторона речи.</w:t>
      </w:r>
    </w:p>
    <w:p w:rsidR="00CA6B75" w:rsidRPr="0062485C" w:rsidRDefault="00CA6B75" w:rsidP="00CA6B75">
      <w:pPr>
        <w:pStyle w:val="ConsPlusNormal"/>
        <w:spacing w:before="240"/>
        <w:ind w:firstLine="540"/>
        <w:contextualSpacing/>
        <w:jc w:val="both"/>
      </w:pPr>
      <w:r w:rsidRPr="0062485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CA6B75">
      <w:pPr>
        <w:pStyle w:val="ConsPlusNormal"/>
        <w:spacing w:before="240"/>
        <w:ind w:firstLine="540"/>
        <w:contextualSpacing/>
        <w:jc w:val="both"/>
      </w:pPr>
      <w:r w:rsidRPr="0062485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A6B75" w:rsidRPr="0062485C" w:rsidRDefault="00CA6B75" w:rsidP="00CA6B75">
      <w:pPr>
        <w:pStyle w:val="ConsPlusNormal"/>
        <w:spacing w:before="240"/>
        <w:ind w:firstLine="540"/>
        <w:contextualSpacing/>
        <w:jc w:val="both"/>
      </w:pPr>
      <w:r w:rsidRPr="0062485C">
        <w:t>Тексты для чтения вслух: сообщение информационного характера, отрывок из статьи научно-популярного характера, рассказ, диалог (беседа).</w:t>
      </w:r>
    </w:p>
    <w:p w:rsidR="00CA6B75" w:rsidRPr="0062485C" w:rsidRDefault="00CA6B75" w:rsidP="00CA6B75">
      <w:pPr>
        <w:pStyle w:val="ConsPlusNormal"/>
        <w:spacing w:before="240"/>
        <w:ind w:firstLine="540"/>
        <w:contextualSpacing/>
        <w:jc w:val="both"/>
      </w:pPr>
      <w:r w:rsidRPr="0062485C">
        <w:t>Объем текста для чтения вслух - до 110 слов.</w:t>
      </w:r>
    </w:p>
    <w:p w:rsidR="00CA6B75" w:rsidRPr="0062485C" w:rsidRDefault="00CA6B75" w:rsidP="00CA6B75">
      <w:pPr>
        <w:pStyle w:val="ConsPlusNormal"/>
        <w:spacing w:before="240"/>
        <w:ind w:firstLine="540"/>
        <w:contextualSpacing/>
        <w:jc w:val="both"/>
      </w:pPr>
      <w:r>
        <w:t>29</w:t>
      </w:r>
      <w:r w:rsidRPr="0062485C">
        <w:t>.6.2.2. Графика, орфография и пунктуация.</w:t>
      </w:r>
    </w:p>
    <w:p w:rsidR="00CA6B75" w:rsidRPr="0062485C" w:rsidRDefault="00CA6B75" w:rsidP="00CA6B75">
      <w:pPr>
        <w:pStyle w:val="ConsPlusNormal"/>
        <w:spacing w:before="240"/>
        <w:ind w:firstLine="540"/>
        <w:contextualSpacing/>
        <w:jc w:val="both"/>
      </w:pPr>
      <w:r w:rsidRPr="0062485C">
        <w:t>Правильное написание изученных слов.</w:t>
      </w:r>
    </w:p>
    <w:p w:rsidR="00CA6B75" w:rsidRPr="0062485C" w:rsidRDefault="00CA6B75" w:rsidP="00CA6B75">
      <w:pPr>
        <w:pStyle w:val="ConsPlusNormal"/>
        <w:spacing w:before="240"/>
        <w:ind w:firstLine="540"/>
        <w:contextualSpacing/>
        <w:jc w:val="both"/>
      </w:pPr>
      <w:r w:rsidRPr="0062485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A6B75" w:rsidRPr="0062485C" w:rsidRDefault="00CA6B75" w:rsidP="00CA6B75">
      <w:pPr>
        <w:pStyle w:val="ConsPlusNormal"/>
        <w:spacing w:before="240"/>
        <w:ind w:firstLine="540"/>
        <w:contextualSpacing/>
        <w:jc w:val="both"/>
      </w:pPr>
      <w:r w:rsidRPr="0062485C">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t>29</w:t>
      </w:r>
      <w:r w:rsidRPr="0062485C">
        <w:t>.6.2.3. Лексическая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A6B75" w:rsidRPr="0062485C" w:rsidRDefault="00CA6B75" w:rsidP="00CA6B75">
      <w:pPr>
        <w:pStyle w:val="ConsPlusNormal"/>
        <w:spacing w:before="240"/>
        <w:ind w:firstLine="540"/>
        <w:contextualSpacing/>
        <w:jc w:val="both"/>
      </w:pPr>
      <w:r w:rsidRPr="0062485C">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A6B75" w:rsidRPr="0062485C" w:rsidRDefault="00CA6B75" w:rsidP="00CA6B75">
      <w:pPr>
        <w:pStyle w:val="ConsPlusNormal"/>
        <w:spacing w:before="240"/>
        <w:ind w:firstLine="540"/>
        <w:contextualSpacing/>
        <w:jc w:val="both"/>
      </w:pPr>
      <w:r w:rsidRPr="0062485C">
        <w:t>Основные способы словообразования:</w:t>
      </w:r>
    </w:p>
    <w:p w:rsidR="00CA6B75" w:rsidRPr="0062485C" w:rsidRDefault="00CA6B75" w:rsidP="00CA6B75">
      <w:pPr>
        <w:pStyle w:val="ConsPlusNormal"/>
        <w:spacing w:before="240"/>
        <w:ind w:firstLine="540"/>
        <w:contextualSpacing/>
        <w:jc w:val="both"/>
      </w:pPr>
      <w:r w:rsidRPr="0062485C">
        <w:t>аффиксация:</w:t>
      </w:r>
    </w:p>
    <w:p w:rsidR="00CA6B75" w:rsidRPr="0062485C" w:rsidRDefault="00CA6B75" w:rsidP="00CA6B75">
      <w:pPr>
        <w:pStyle w:val="ConsPlusNormal"/>
        <w:spacing w:before="240"/>
        <w:ind w:firstLine="540"/>
        <w:contextualSpacing/>
        <w:jc w:val="both"/>
      </w:pPr>
      <w:r w:rsidRPr="0062485C">
        <w:t>образование имен существительных при помощи суффиксов: -ance/-ence (performance/residence), -ity (activity); -ship (friendship);</w:t>
      </w:r>
    </w:p>
    <w:p w:rsidR="00CA6B75" w:rsidRPr="0062485C" w:rsidRDefault="00CA6B75" w:rsidP="00CA6B75">
      <w:pPr>
        <w:pStyle w:val="ConsPlusNormal"/>
        <w:spacing w:before="240"/>
        <w:ind w:firstLine="540"/>
        <w:contextualSpacing/>
        <w:jc w:val="both"/>
      </w:pPr>
      <w:r w:rsidRPr="0062485C">
        <w:t>образование имен прилагательных при помощи префикса inter- (international);</w:t>
      </w:r>
    </w:p>
    <w:p w:rsidR="00CA6B75" w:rsidRPr="0062485C" w:rsidRDefault="00CA6B75" w:rsidP="00CA6B75">
      <w:pPr>
        <w:pStyle w:val="ConsPlusNormal"/>
        <w:spacing w:before="240"/>
        <w:ind w:firstLine="540"/>
        <w:contextualSpacing/>
        <w:jc w:val="both"/>
      </w:pPr>
      <w:r w:rsidRPr="0062485C">
        <w:t>образование имен прилагательных при помощи -ed и -ing (interested/interesting);</w:t>
      </w:r>
    </w:p>
    <w:p w:rsidR="00CA6B75" w:rsidRPr="0062485C" w:rsidRDefault="00CA6B75" w:rsidP="00CA6B75">
      <w:pPr>
        <w:pStyle w:val="ConsPlusNormal"/>
        <w:spacing w:before="240"/>
        <w:ind w:firstLine="540"/>
        <w:contextualSpacing/>
        <w:jc w:val="both"/>
      </w:pPr>
      <w:r w:rsidRPr="0062485C">
        <w:lastRenderedPageBreak/>
        <w:t>конверсия:</w:t>
      </w:r>
    </w:p>
    <w:p w:rsidR="00CA6B75" w:rsidRPr="0062485C" w:rsidRDefault="00CA6B75" w:rsidP="00CA6B75">
      <w:pPr>
        <w:pStyle w:val="ConsPlusNormal"/>
        <w:spacing w:before="240"/>
        <w:ind w:firstLine="540"/>
        <w:contextualSpacing/>
        <w:jc w:val="both"/>
      </w:pPr>
      <w:r w:rsidRPr="0062485C">
        <w:t>образование имени существительного от неопределенной формы глагола (to walk - a walk);</w:t>
      </w:r>
    </w:p>
    <w:p w:rsidR="00CA6B75" w:rsidRPr="0062485C" w:rsidRDefault="00CA6B75" w:rsidP="00CA6B75">
      <w:pPr>
        <w:pStyle w:val="ConsPlusNormal"/>
        <w:spacing w:before="240"/>
        <w:ind w:firstLine="540"/>
        <w:contextualSpacing/>
        <w:jc w:val="both"/>
      </w:pPr>
      <w:r w:rsidRPr="0062485C">
        <w:t>образование глагола от имени существительного (a present - to present);</w:t>
      </w:r>
    </w:p>
    <w:p w:rsidR="00CA6B75" w:rsidRPr="0062485C" w:rsidRDefault="00CA6B75" w:rsidP="00CA6B75">
      <w:pPr>
        <w:pStyle w:val="ConsPlusNormal"/>
        <w:spacing w:before="240"/>
        <w:ind w:firstLine="540"/>
        <w:contextualSpacing/>
        <w:jc w:val="both"/>
      </w:pPr>
      <w:r w:rsidRPr="0062485C">
        <w:t>образование имени существительного от прилагательного (rich - the rich).</w:t>
      </w:r>
    </w:p>
    <w:p w:rsidR="00CA6B75" w:rsidRPr="0062485C" w:rsidRDefault="00CA6B75" w:rsidP="00CA6B75">
      <w:pPr>
        <w:pStyle w:val="ConsPlusNormal"/>
        <w:spacing w:before="240"/>
        <w:ind w:firstLine="540"/>
        <w:contextualSpacing/>
        <w:jc w:val="both"/>
      </w:pPr>
      <w:r w:rsidRPr="0062485C">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A6B75" w:rsidRPr="0062485C" w:rsidRDefault="00CA6B75" w:rsidP="00CA6B75">
      <w:pPr>
        <w:pStyle w:val="ConsPlusNormal"/>
        <w:spacing w:before="240"/>
        <w:ind w:firstLine="540"/>
        <w:contextualSpacing/>
        <w:jc w:val="both"/>
      </w:pPr>
      <w:r w:rsidRPr="0062485C">
        <w:t>Различные средства связи в тексте для обеспечения его целостности (firstly, however, finally, at last, etc.).</w:t>
      </w:r>
    </w:p>
    <w:p w:rsidR="00CA6B75" w:rsidRPr="0062485C" w:rsidRDefault="00CA6B75" w:rsidP="00CA6B75">
      <w:pPr>
        <w:pStyle w:val="ConsPlusNormal"/>
        <w:spacing w:before="240"/>
        <w:ind w:firstLine="540"/>
        <w:contextualSpacing/>
        <w:jc w:val="both"/>
      </w:pPr>
      <w:r>
        <w:t>29</w:t>
      </w:r>
      <w:r w:rsidRPr="0062485C">
        <w:t>.6.2.4. Грамматическая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изученных морфологических форм и синтаксических конструкций английского языка.</w:t>
      </w:r>
    </w:p>
    <w:p w:rsidR="00CA6B75" w:rsidRPr="0062485C" w:rsidRDefault="00CA6B75" w:rsidP="00CA6B75">
      <w:pPr>
        <w:pStyle w:val="ConsPlusNormal"/>
        <w:spacing w:before="240"/>
        <w:ind w:firstLine="540"/>
        <w:contextualSpacing/>
        <w:jc w:val="both"/>
        <w:rPr>
          <w:lang w:val="en-US"/>
        </w:rPr>
      </w:pPr>
      <w:r w:rsidRPr="0062485C">
        <w:t>Предложения</w:t>
      </w:r>
      <w:r w:rsidRPr="0062485C">
        <w:rPr>
          <w:lang w:val="en-US"/>
        </w:rPr>
        <w:t xml:space="preserve"> </w:t>
      </w:r>
      <w:r w:rsidRPr="0062485C">
        <w:t>со</w:t>
      </w:r>
      <w:r w:rsidRPr="0062485C">
        <w:rPr>
          <w:lang w:val="en-US"/>
        </w:rPr>
        <w:t xml:space="preserve"> </w:t>
      </w:r>
      <w:r w:rsidRPr="0062485C">
        <w:t>сложным</w:t>
      </w:r>
      <w:r w:rsidRPr="0062485C">
        <w:rPr>
          <w:lang w:val="en-US"/>
        </w:rPr>
        <w:t xml:space="preserve"> </w:t>
      </w:r>
      <w:r w:rsidRPr="0062485C">
        <w:t>дополнением</w:t>
      </w:r>
      <w:r w:rsidRPr="0062485C">
        <w:rPr>
          <w:lang w:val="en-US"/>
        </w:rPr>
        <w:t xml:space="preserve"> (Complex Object) (I saw her cross/crossing the road.).</w:t>
      </w:r>
    </w:p>
    <w:p w:rsidR="00CA6B75" w:rsidRPr="0062485C" w:rsidRDefault="00CA6B75" w:rsidP="00CA6B75">
      <w:pPr>
        <w:pStyle w:val="ConsPlusNormal"/>
        <w:spacing w:before="240"/>
        <w:ind w:firstLine="540"/>
        <w:contextualSpacing/>
        <w:jc w:val="both"/>
      </w:pPr>
      <w:r w:rsidRPr="0062485C">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A6B75" w:rsidRPr="0062485C" w:rsidRDefault="00CA6B75" w:rsidP="00CA6B75">
      <w:pPr>
        <w:pStyle w:val="ConsPlusNormal"/>
        <w:spacing w:before="240"/>
        <w:ind w:firstLine="540"/>
        <w:contextualSpacing/>
        <w:jc w:val="both"/>
      </w:pPr>
      <w:r w:rsidRPr="0062485C">
        <w:t>Все типы вопросительных предложений в Past Perfect Tense. Согласование времен в рамках сложного предложения.</w:t>
      </w:r>
    </w:p>
    <w:p w:rsidR="00CA6B75" w:rsidRPr="0062485C" w:rsidRDefault="00CA6B75" w:rsidP="00CA6B75">
      <w:pPr>
        <w:pStyle w:val="ConsPlusNormal"/>
        <w:spacing w:before="240"/>
        <w:ind w:firstLine="540"/>
        <w:contextualSpacing/>
        <w:jc w:val="both"/>
      </w:pPr>
      <w:r w:rsidRPr="0062485C">
        <w:t>Согласование подлежащего, выраженного собирательным существительным (family, police), со сказуемым.</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w:t>
      </w:r>
      <w:r w:rsidRPr="0062485C">
        <w:rPr>
          <w:lang w:val="en-US"/>
        </w:rPr>
        <w:t xml:space="preserve"> </w:t>
      </w:r>
      <w:r w:rsidRPr="0062485C">
        <w:t>глаголами</w:t>
      </w:r>
      <w:r w:rsidRPr="0062485C">
        <w:rPr>
          <w:lang w:val="en-US"/>
        </w:rPr>
        <w:t xml:space="preserve"> </w:t>
      </w:r>
      <w:r w:rsidRPr="0062485C">
        <w:t>на</w:t>
      </w:r>
      <w:r w:rsidRPr="0062485C">
        <w:rPr>
          <w:lang w:val="en-US"/>
        </w:rPr>
        <w:t xml:space="preserve"> -ing: to love/hate doing something.</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содержащие</w:t>
      </w:r>
      <w:r w:rsidRPr="0062485C">
        <w:rPr>
          <w:lang w:val="en-US"/>
        </w:rPr>
        <w:t xml:space="preserve"> </w:t>
      </w:r>
      <w:r w:rsidRPr="0062485C">
        <w:t>глаголы</w:t>
      </w:r>
      <w:r w:rsidRPr="0062485C">
        <w:rPr>
          <w:lang w:val="en-US"/>
        </w:rPr>
        <w:t>-</w:t>
      </w:r>
      <w:r w:rsidRPr="0062485C">
        <w:t>связки</w:t>
      </w:r>
      <w:r w:rsidRPr="0062485C">
        <w:rPr>
          <w:lang w:val="en-US"/>
        </w:rPr>
        <w:t xml:space="preserve"> to be/to look/to feel/to seem.</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be/get used to + </w:t>
      </w:r>
      <w:r w:rsidRPr="0062485C">
        <w:t>инфинитив</w:t>
      </w:r>
      <w:r w:rsidRPr="0062485C">
        <w:rPr>
          <w:lang w:val="en-US"/>
        </w:rPr>
        <w:t xml:space="preserve"> </w:t>
      </w:r>
      <w:r w:rsidRPr="0062485C">
        <w:t>глагола</w:t>
      </w:r>
      <w:r w:rsidRPr="0062485C">
        <w:rPr>
          <w:lang w:val="en-US"/>
        </w:rPr>
        <w:t xml:space="preserve">, be/get used to + </w:t>
      </w:r>
      <w:r w:rsidRPr="0062485C">
        <w:t>инфинитив</w:t>
      </w:r>
      <w:r w:rsidRPr="0062485C">
        <w:rPr>
          <w:lang w:val="en-US"/>
        </w:rPr>
        <w:t xml:space="preserve"> </w:t>
      </w:r>
      <w:r w:rsidRPr="0062485C">
        <w:t>глагол</w:t>
      </w:r>
      <w:r w:rsidRPr="0062485C">
        <w:rPr>
          <w:lang w:val="en-US"/>
        </w:rPr>
        <w:t>, be/get used to doing something, be/get used to something.</w:t>
      </w:r>
    </w:p>
    <w:p w:rsidR="00CA6B75" w:rsidRPr="0062485C" w:rsidRDefault="00CA6B75" w:rsidP="00CA6B75">
      <w:pPr>
        <w:pStyle w:val="ConsPlusNormal"/>
        <w:spacing w:before="240"/>
        <w:ind w:firstLine="540"/>
        <w:contextualSpacing/>
        <w:jc w:val="both"/>
        <w:rPr>
          <w:lang w:val="en-US"/>
        </w:rPr>
      </w:pPr>
      <w:r w:rsidRPr="0062485C">
        <w:t>Конструкция</w:t>
      </w:r>
      <w:r w:rsidRPr="0062485C">
        <w:rPr>
          <w:lang w:val="en-US"/>
        </w:rPr>
        <w:t xml:space="preserve"> both ... and ...</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w:t>
      </w:r>
      <w:r w:rsidRPr="0062485C">
        <w:rPr>
          <w:lang w:val="en-US"/>
        </w:rPr>
        <w:t xml:space="preserve"> </w:t>
      </w:r>
      <w:r w:rsidRPr="0062485C">
        <w:t>глаголами</w:t>
      </w:r>
      <w:r w:rsidRPr="0062485C">
        <w:rPr>
          <w:lang w:val="en-US"/>
        </w:rPr>
        <w:t xml:space="preserve"> to stop, to remember, to forget (</w:t>
      </w:r>
      <w:r w:rsidRPr="0062485C">
        <w:t>разница</w:t>
      </w:r>
      <w:r w:rsidRPr="0062485C">
        <w:rPr>
          <w:lang w:val="en-US"/>
        </w:rPr>
        <w:t xml:space="preserve"> </w:t>
      </w:r>
      <w:r w:rsidRPr="0062485C">
        <w:t>в</w:t>
      </w:r>
      <w:r w:rsidRPr="0062485C">
        <w:rPr>
          <w:lang w:val="en-US"/>
        </w:rPr>
        <w:t xml:space="preserve"> </w:t>
      </w:r>
      <w:r w:rsidRPr="0062485C">
        <w:t>значении</w:t>
      </w:r>
      <w:r w:rsidRPr="0062485C">
        <w:rPr>
          <w:lang w:val="en-US"/>
        </w:rPr>
        <w:t xml:space="preserve"> to stop doing smth </w:t>
      </w:r>
      <w:r w:rsidRPr="0062485C">
        <w:t>и</w:t>
      </w:r>
      <w:r w:rsidRPr="0062485C">
        <w:rPr>
          <w:lang w:val="en-US"/>
        </w:rPr>
        <w:t xml:space="preserve"> to stop to do smth).</w:t>
      </w:r>
    </w:p>
    <w:p w:rsidR="00CA6B75" w:rsidRPr="0062485C" w:rsidRDefault="00CA6B75" w:rsidP="00CA6B75">
      <w:pPr>
        <w:pStyle w:val="ConsPlusNormal"/>
        <w:spacing w:before="240"/>
        <w:ind w:firstLine="540"/>
        <w:contextualSpacing/>
        <w:jc w:val="both"/>
        <w:rPr>
          <w:lang w:val="en-US"/>
        </w:rPr>
      </w:pPr>
      <w:r w:rsidRPr="0062485C">
        <w:t>Глаголы</w:t>
      </w:r>
      <w:r w:rsidRPr="0062485C">
        <w:rPr>
          <w:lang w:val="en-US"/>
        </w:rPr>
        <w:t xml:space="preserve"> </w:t>
      </w:r>
      <w:r w:rsidRPr="0062485C">
        <w:t>в</w:t>
      </w:r>
      <w:r w:rsidRPr="0062485C">
        <w:rPr>
          <w:lang w:val="en-US"/>
        </w:rPr>
        <w:t xml:space="preserve"> </w:t>
      </w:r>
      <w:r w:rsidRPr="0062485C">
        <w:t>видо</w:t>
      </w:r>
      <w:r w:rsidRPr="0062485C">
        <w:rPr>
          <w:lang w:val="en-US"/>
        </w:rPr>
        <w:t>-</w:t>
      </w:r>
      <w:r w:rsidRPr="0062485C">
        <w:t>временных</w:t>
      </w:r>
      <w:r w:rsidRPr="0062485C">
        <w:rPr>
          <w:lang w:val="en-US"/>
        </w:rPr>
        <w:t xml:space="preserve"> </w:t>
      </w:r>
      <w:r w:rsidRPr="0062485C">
        <w:t>формах</w:t>
      </w:r>
      <w:r w:rsidRPr="0062485C">
        <w:rPr>
          <w:lang w:val="en-US"/>
        </w:rPr>
        <w:t xml:space="preserve"> </w:t>
      </w:r>
      <w:r w:rsidRPr="0062485C">
        <w:t>действительного</w:t>
      </w:r>
      <w:r w:rsidRPr="0062485C">
        <w:rPr>
          <w:lang w:val="en-US"/>
        </w:rPr>
        <w:t xml:space="preserve"> </w:t>
      </w:r>
      <w:r w:rsidRPr="0062485C">
        <w:t>залога</w:t>
      </w:r>
      <w:r w:rsidRPr="0062485C">
        <w:rPr>
          <w:lang w:val="en-US"/>
        </w:rPr>
        <w:t xml:space="preserve"> </w:t>
      </w:r>
      <w:r w:rsidRPr="0062485C">
        <w:t>в</w:t>
      </w:r>
      <w:r w:rsidRPr="0062485C">
        <w:rPr>
          <w:lang w:val="en-US"/>
        </w:rPr>
        <w:t xml:space="preserve"> </w:t>
      </w:r>
      <w:r w:rsidRPr="0062485C">
        <w:t>изъявительном</w:t>
      </w:r>
      <w:r w:rsidRPr="0062485C">
        <w:rPr>
          <w:lang w:val="en-US"/>
        </w:rPr>
        <w:t xml:space="preserve"> </w:t>
      </w:r>
      <w:r w:rsidRPr="0062485C">
        <w:t>наклонении</w:t>
      </w:r>
      <w:r w:rsidRPr="0062485C">
        <w:rPr>
          <w:lang w:val="en-US"/>
        </w:rPr>
        <w:t xml:space="preserve"> (Past Perfect Tense, Present Perfect Continuous Tense, Future-in-the-Past).</w:t>
      </w:r>
    </w:p>
    <w:p w:rsidR="00CA6B75" w:rsidRPr="0062485C" w:rsidRDefault="00CA6B75" w:rsidP="00CA6B75">
      <w:pPr>
        <w:pStyle w:val="ConsPlusNormal"/>
        <w:spacing w:before="240"/>
        <w:ind w:firstLine="540"/>
        <w:contextualSpacing/>
        <w:jc w:val="both"/>
      </w:pPr>
      <w:r w:rsidRPr="0062485C">
        <w:t>Модальные глаголы в косвенной речи в настоящем и прошедшем времени.</w:t>
      </w:r>
    </w:p>
    <w:p w:rsidR="00CA6B75" w:rsidRPr="0062485C" w:rsidRDefault="00CA6B75" w:rsidP="00CA6B75">
      <w:pPr>
        <w:pStyle w:val="ConsPlusNormal"/>
        <w:spacing w:before="240"/>
        <w:ind w:firstLine="540"/>
        <w:contextualSpacing/>
        <w:jc w:val="both"/>
      </w:pPr>
      <w:r w:rsidRPr="0062485C">
        <w:t>Неличные формы глагола (инфинитив, герундий, причастия настоящего и прошедшего времени).</w:t>
      </w:r>
    </w:p>
    <w:p w:rsidR="00CA6B75" w:rsidRPr="0062485C" w:rsidRDefault="00CA6B75" w:rsidP="00CA6B75">
      <w:pPr>
        <w:pStyle w:val="ConsPlusNormal"/>
        <w:spacing w:before="240"/>
        <w:ind w:firstLine="540"/>
        <w:contextualSpacing/>
        <w:jc w:val="both"/>
      </w:pPr>
      <w:r w:rsidRPr="0062485C">
        <w:t>Наречия too - enough.</w:t>
      </w:r>
    </w:p>
    <w:p w:rsidR="00CA6B75" w:rsidRPr="0062485C" w:rsidRDefault="00CA6B75" w:rsidP="00CA6B75">
      <w:pPr>
        <w:pStyle w:val="ConsPlusNormal"/>
        <w:spacing w:before="240"/>
        <w:ind w:firstLine="540"/>
        <w:contextualSpacing/>
        <w:jc w:val="both"/>
      </w:pPr>
      <w:r w:rsidRPr="0062485C">
        <w:t>Отрицательные местоимения no (и его производные nobody, nothing и другие), none.</w:t>
      </w:r>
    </w:p>
    <w:p w:rsidR="00CA6B75" w:rsidRPr="0062485C" w:rsidRDefault="00CA6B75" w:rsidP="00CA6B75">
      <w:pPr>
        <w:pStyle w:val="ConsPlusNormal"/>
        <w:spacing w:before="240"/>
        <w:ind w:firstLine="540"/>
        <w:contextualSpacing/>
        <w:jc w:val="both"/>
      </w:pPr>
      <w:r>
        <w:t>29</w:t>
      </w:r>
      <w:r w:rsidRPr="0062485C">
        <w:t>.6.3. Социокультурные знания и умения.</w:t>
      </w:r>
    </w:p>
    <w:p w:rsidR="00CA6B75" w:rsidRPr="0062485C" w:rsidRDefault="00CA6B75" w:rsidP="00CA6B75">
      <w:pPr>
        <w:pStyle w:val="ConsPlusNormal"/>
        <w:spacing w:before="240"/>
        <w:ind w:firstLine="540"/>
        <w:contextualSpacing/>
        <w:jc w:val="both"/>
      </w:pPr>
      <w:r w:rsidRPr="0062485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A6B75" w:rsidRPr="0062485C" w:rsidRDefault="00CA6B75" w:rsidP="00CA6B75">
      <w:pPr>
        <w:pStyle w:val="ConsPlusNormal"/>
        <w:spacing w:before="240"/>
        <w:ind w:firstLine="540"/>
        <w:contextualSpacing/>
        <w:jc w:val="both"/>
      </w:pPr>
      <w:r w:rsidRPr="0062485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CA6B75" w:rsidRPr="0062485C" w:rsidRDefault="00CA6B75" w:rsidP="00CA6B75">
      <w:pPr>
        <w:pStyle w:val="ConsPlusNormal"/>
        <w:spacing w:before="240"/>
        <w:ind w:firstLine="540"/>
        <w:contextualSpacing/>
        <w:jc w:val="both"/>
      </w:pPr>
      <w:r w:rsidRPr="0062485C">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A6B75" w:rsidRPr="0062485C" w:rsidRDefault="00CA6B75" w:rsidP="00CA6B75">
      <w:pPr>
        <w:pStyle w:val="ConsPlusNormal"/>
        <w:spacing w:before="240"/>
        <w:ind w:firstLine="540"/>
        <w:contextualSpacing/>
        <w:jc w:val="both"/>
      </w:pPr>
      <w:r w:rsidRPr="0062485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A6B75" w:rsidRPr="0062485C" w:rsidRDefault="00CA6B75" w:rsidP="00CA6B75">
      <w:pPr>
        <w:pStyle w:val="ConsPlusNormal"/>
        <w:spacing w:before="240"/>
        <w:ind w:firstLine="540"/>
        <w:contextualSpacing/>
        <w:jc w:val="both"/>
      </w:pPr>
      <w:r w:rsidRPr="0062485C">
        <w:t>Соблюдение нормы вежливости в межкультурном общении.</w:t>
      </w:r>
    </w:p>
    <w:p w:rsidR="00CA6B75" w:rsidRPr="0062485C" w:rsidRDefault="00CA6B75" w:rsidP="00CA6B75">
      <w:pPr>
        <w:pStyle w:val="ConsPlusNormal"/>
        <w:spacing w:before="240"/>
        <w:ind w:firstLine="540"/>
        <w:contextualSpacing/>
        <w:jc w:val="both"/>
      </w:pPr>
      <w:r w:rsidRPr="0062485C">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sidRPr="0062485C">
        <w:lastRenderedPageBreak/>
        <w:t>традиции), образцов поэзии и прозы, доступных в языковом отношении.</w:t>
      </w:r>
    </w:p>
    <w:p w:rsidR="00CA6B75" w:rsidRPr="0062485C" w:rsidRDefault="00CA6B75" w:rsidP="00CA6B75">
      <w:pPr>
        <w:pStyle w:val="ConsPlusNormal"/>
        <w:spacing w:before="240"/>
        <w:ind w:firstLine="540"/>
        <w:contextualSpacing/>
        <w:jc w:val="both"/>
      </w:pPr>
      <w:r w:rsidRPr="0062485C">
        <w:t>Развитие умений:</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 (культурные явления, события, достопримечательности);</w:t>
      </w:r>
    </w:p>
    <w:p w:rsidR="00CA6B75" w:rsidRPr="0062485C" w:rsidRDefault="00CA6B75" w:rsidP="00CA6B75">
      <w:pPr>
        <w:pStyle w:val="ConsPlusNormal"/>
        <w:spacing w:before="240"/>
        <w:ind w:firstLine="540"/>
        <w:contextualSpacing/>
        <w:jc w:val="both"/>
      </w:pPr>
      <w:r w:rsidRPr="0062485C">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CA6B75" w:rsidRPr="0062485C" w:rsidRDefault="00CA6B75" w:rsidP="00CA6B75">
      <w:pPr>
        <w:pStyle w:val="ConsPlusNormal"/>
        <w:spacing w:before="240"/>
        <w:ind w:firstLine="540"/>
        <w:contextualSpacing/>
        <w:jc w:val="both"/>
      </w:pPr>
      <w:r w:rsidRPr="0062485C">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A6B75" w:rsidRPr="0062485C" w:rsidRDefault="00CA6B75" w:rsidP="00CA6B75">
      <w:pPr>
        <w:pStyle w:val="ConsPlusNormal"/>
        <w:spacing w:before="240"/>
        <w:ind w:firstLine="540"/>
        <w:contextualSpacing/>
        <w:jc w:val="both"/>
      </w:pPr>
      <w:r>
        <w:t>29</w:t>
      </w:r>
      <w:r w:rsidRPr="0062485C">
        <w:t>.6.4. Компенсаторные умения.</w:t>
      </w:r>
    </w:p>
    <w:p w:rsidR="00CA6B75" w:rsidRPr="0062485C" w:rsidRDefault="00CA6B75" w:rsidP="00CA6B75">
      <w:pPr>
        <w:pStyle w:val="ConsPlusNormal"/>
        <w:spacing w:before="240"/>
        <w:ind w:firstLine="540"/>
        <w:contextualSpacing/>
        <w:jc w:val="both"/>
      </w:pPr>
      <w:r w:rsidRPr="0062485C">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A6B75" w:rsidRPr="0062485C" w:rsidRDefault="00CA6B75" w:rsidP="00CA6B75">
      <w:pPr>
        <w:pStyle w:val="ConsPlusNormal"/>
        <w:spacing w:before="240"/>
        <w:ind w:firstLine="540"/>
        <w:contextualSpacing/>
        <w:jc w:val="both"/>
      </w:pPr>
      <w:r w:rsidRPr="0062485C">
        <w:t>Переспрашивать, просить повторить, уточняя значение незнакомых слов.</w:t>
      </w:r>
    </w:p>
    <w:p w:rsidR="00CA6B75" w:rsidRPr="0062485C" w:rsidRDefault="00CA6B75" w:rsidP="00CA6B75">
      <w:pPr>
        <w:pStyle w:val="ConsPlusNormal"/>
        <w:spacing w:before="240"/>
        <w:ind w:firstLine="540"/>
        <w:contextualSpacing/>
        <w:jc w:val="both"/>
      </w:pPr>
      <w:r w:rsidRPr="0062485C">
        <w:t>Использование при формулировании собственных высказываний, ключевых слов, плана.</w:t>
      </w:r>
    </w:p>
    <w:p w:rsidR="00CA6B75" w:rsidRPr="0062485C" w:rsidRDefault="00CA6B75" w:rsidP="00CA6B75">
      <w:pPr>
        <w:pStyle w:val="ConsPlusNormal"/>
        <w:spacing w:before="240"/>
        <w:ind w:firstLine="540"/>
        <w:contextualSpacing/>
        <w:jc w:val="both"/>
      </w:pPr>
      <w:r w:rsidRPr="0062485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.7. Содержание обучения в 9 классе.</w:t>
      </w:r>
    </w:p>
    <w:p w:rsidR="00CA6B75" w:rsidRPr="0062485C" w:rsidRDefault="00CA6B75" w:rsidP="00CA6B75">
      <w:pPr>
        <w:pStyle w:val="ConsPlusNormal"/>
        <w:spacing w:before="240"/>
        <w:ind w:firstLine="540"/>
        <w:contextualSpacing/>
        <w:jc w:val="both"/>
      </w:pPr>
      <w:r>
        <w:t>29</w:t>
      </w:r>
      <w:r w:rsidRPr="0062485C">
        <w:t>.7.1. Коммуникативные умения.</w:t>
      </w:r>
    </w:p>
    <w:p w:rsidR="00CA6B75" w:rsidRPr="0062485C" w:rsidRDefault="00CA6B75" w:rsidP="00CA6B75">
      <w:pPr>
        <w:pStyle w:val="ConsPlusNormal"/>
        <w:spacing w:before="240"/>
        <w:ind w:firstLine="540"/>
        <w:contextualSpacing/>
        <w:jc w:val="both"/>
      </w:pPr>
      <w:r w:rsidRPr="0062485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Взаимоотношения в семье и с друзьями. Конфликты и их разрешение.</w:t>
      </w:r>
    </w:p>
    <w:p w:rsidR="00CA6B75" w:rsidRPr="0062485C" w:rsidRDefault="00CA6B75" w:rsidP="00CA6B75">
      <w:pPr>
        <w:pStyle w:val="ConsPlusNormal"/>
        <w:spacing w:before="240"/>
        <w:ind w:firstLine="540"/>
        <w:contextualSpacing/>
        <w:jc w:val="both"/>
      </w:pPr>
      <w:r w:rsidRPr="0062485C">
        <w:t>Внешность и характер человека (литературного персонажа).</w:t>
      </w:r>
    </w:p>
    <w:p w:rsidR="00CA6B75" w:rsidRPr="0062485C" w:rsidRDefault="00CA6B75" w:rsidP="00CA6B75">
      <w:pPr>
        <w:pStyle w:val="ConsPlusNormal"/>
        <w:spacing w:before="240"/>
        <w:ind w:firstLine="540"/>
        <w:contextualSpacing/>
        <w:jc w:val="both"/>
      </w:pPr>
      <w:r w:rsidRPr="0062485C">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A6B75" w:rsidRPr="0062485C" w:rsidRDefault="00CA6B75" w:rsidP="00CA6B75">
      <w:pPr>
        <w:pStyle w:val="ConsPlusNormal"/>
        <w:spacing w:before="240"/>
        <w:ind w:firstLine="540"/>
        <w:contextualSpacing/>
        <w:jc w:val="both"/>
      </w:pPr>
      <w:r w:rsidRPr="0062485C">
        <w:t>Здоровый образ жизни: режим труда и отдыха, фитнес, сбалансированное питание. Посещение врача.</w:t>
      </w:r>
    </w:p>
    <w:p w:rsidR="00CA6B75" w:rsidRPr="0062485C" w:rsidRDefault="00CA6B75" w:rsidP="00CA6B75">
      <w:pPr>
        <w:pStyle w:val="ConsPlusNormal"/>
        <w:spacing w:before="240"/>
        <w:ind w:firstLine="540"/>
        <w:contextualSpacing/>
        <w:jc w:val="both"/>
      </w:pPr>
      <w:r w:rsidRPr="0062485C">
        <w:t>Покупки: одежда, обувь и продукты питания. Карманные деньги. Молодежная мода.</w:t>
      </w:r>
    </w:p>
    <w:p w:rsidR="00CA6B75" w:rsidRPr="0062485C" w:rsidRDefault="00CA6B75" w:rsidP="00CA6B75">
      <w:pPr>
        <w:pStyle w:val="ConsPlusNormal"/>
        <w:spacing w:before="240"/>
        <w:ind w:firstLine="540"/>
        <w:contextualSpacing/>
        <w:jc w:val="both"/>
      </w:pPr>
      <w:r w:rsidRPr="0062485C">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A6B75" w:rsidRPr="0062485C" w:rsidRDefault="00CA6B75" w:rsidP="00CA6B75">
      <w:pPr>
        <w:pStyle w:val="ConsPlusNormal"/>
        <w:spacing w:before="240"/>
        <w:ind w:firstLine="540"/>
        <w:contextualSpacing/>
        <w:jc w:val="both"/>
      </w:pPr>
      <w:r w:rsidRPr="0062485C">
        <w:t>Виды отдыха в различное время года. Путешествия по России и иностранным странам. Транспорт.</w:t>
      </w:r>
    </w:p>
    <w:p w:rsidR="00CA6B75" w:rsidRPr="0062485C" w:rsidRDefault="00CA6B75" w:rsidP="00CA6B75">
      <w:pPr>
        <w:pStyle w:val="ConsPlusNormal"/>
        <w:spacing w:before="240"/>
        <w:ind w:firstLine="540"/>
        <w:contextualSpacing/>
        <w:jc w:val="both"/>
      </w:pPr>
      <w:r w:rsidRPr="0062485C">
        <w:t>Природа: флора и фауна. Проблемы экологии. Защита окружающей среды. Климат, погода. Стихийные бедствия.</w:t>
      </w:r>
    </w:p>
    <w:p w:rsidR="00CA6B75" w:rsidRPr="0062485C" w:rsidRDefault="00CA6B75" w:rsidP="00CA6B75">
      <w:pPr>
        <w:pStyle w:val="ConsPlusNormal"/>
        <w:spacing w:before="240"/>
        <w:ind w:firstLine="540"/>
        <w:contextualSpacing/>
        <w:jc w:val="both"/>
      </w:pPr>
      <w:r w:rsidRPr="0062485C">
        <w:t>Средства массовой информации (телевидение, радио, пресса, Интернет).</w:t>
      </w:r>
    </w:p>
    <w:p w:rsidR="00CA6B75" w:rsidRPr="0062485C" w:rsidRDefault="00CA6B75" w:rsidP="00CA6B75">
      <w:pPr>
        <w:pStyle w:val="ConsPlusNormal"/>
        <w:spacing w:before="240"/>
        <w:ind w:firstLine="540"/>
        <w:contextualSpacing/>
        <w:jc w:val="both"/>
      </w:pPr>
      <w:r w:rsidRPr="0062485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A6B75" w:rsidRPr="0062485C" w:rsidRDefault="00CA6B75" w:rsidP="00CA6B75">
      <w:pPr>
        <w:pStyle w:val="ConsPlusNormal"/>
        <w:spacing w:before="240"/>
        <w:ind w:firstLine="540"/>
        <w:contextualSpacing/>
        <w:jc w:val="both"/>
      </w:pPr>
      <w:r w:rsidRPr="0062485C">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CA6B75" w:rsidRPr="0062485C" w:rsidRDefault="00CA6B75" w:rsidP="00CA6B75">
      <w:pPr>
        <w:pStyle w:val="ConsPlusNormal"/>
        <w:spacing w:before="240"/>
        <w:ind w:firstLine="540"/>
        <w:contextualSpacing/>
        <w:jc w:val="both"/>
      </w:pPr>
      <w:r>
        <w:t>29</w:t>
      </w:r>
      <w:r w:rsidRPr="0062485C">
        <w:t>.7.1.2. Говорение.</w:t>
      </w:r>
    </w:p>
    <w:p w:rsidR="00CA6B75" w:rsidRPr="0062485C" w:rsidRDefault="00CA6B75" w:rsidP="00CA6B75">
      <w:pPr>
        <w:pStyle w:val="ConsPlusNormal"/>
        <w:spacing w:before="240"/>
        <w:ind w:firstLine="540"/>
        <w:contextualSpacing/>
        <w:jc w:val="both"/>
      </w:pPr>
      <w:r>
        <w:t>29</w:t>
      </w:r>
      <w:r w:rsidRPr="0062485C">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A6B75" w:rsidRPr="0062485C" w:rsidRDefault="00CA6B75" w:rsidP="00CA6B75">
      <w:pPr>
        <w:pStyle w:val="ConsPlusNormal"/>
        <w:spacing w:before="240"/>
        <w:ind w:firstLine="540"/>
        <w:contextualSpacing/>
        <w:jc w:val="both"/>
      </w:pPr>
      <w:r w:rsidRPr="0062485C">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A6B75" w:rsidRPr="0062485C" w:rsidRDefault="00CA6B75" w:rsidP="00CA6B75">
      <w:pPr>
        <w:pStyle w:val="ConsPlusNormal"/>
        <w:spacing w:before="240"/>
        <w:ind w:firstLine="540"/>
        <w:contextualSpacing/>
        <w:jc w:val="both"/>
      </w:pPr>
      <w:r w:rsidRPr="0062485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A6B75" w:rsidRPr="0062485C" w:rsidRDefault="00CA6B75" w:rsidP="00CA6B75">
      <w:pPr>
        <w:pStyle w:val="ConsPlusNormal"/>
        <w:spacing w:before="240"/>
        <w:ind w:firstLine="540"/>
        <w:contextualSpacing/>
        <w:jc w:val="both"/>
      </w:pPr>
      <w:r w:rsidRPr="0062485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A6B75" w:rsidRPr="0062485C" w:rsidRDefault="00CA6B75" w:rsidP="00CA6B75">
      <w:pPr>
        <w:pStyle w:val="ConsPlusNormal"/>
        <w:spacing w:before="240"/>
        <w:ind w:firstLine="540"/>
        <w:contextualSpacing/>
        <w:jc w:val="both"/>
      </w:pPr>
      <w:r w:rsidRPr="0062485C">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A6B75" w:rsidRPr="0062485C" w:rsidRDefault="00CA6B75" w:rsidP="00CA6B75">
      <w:pPr>
        <w:pStyle w:val="ConsPlusNormal"/>
        <w:spacing w:before="240"/>
        <w:ind w:firstLine="540"/>
        <w:contextualSpacing/>
        <w:jc w:val="both"/>
      </w:pPr>
      <w:r w:rsidRPr="0062485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A6B75" w:rsidRPr="0062485C" w:rsidRDefault="00CA6B75" w:rsidP="00CA6B75">
      <w:pPr>
        <w:pStyle w:val="ConsPlusNormal"/>
        <w:spacing w:before="240"/>
        <w:ind w:firstLine="540"/>
        <w:contextualSpacing/>
        <w:jc w:val="both"/>
      </w:pPr>
      <w:r w:rsidRPr="0062485C">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A6B75" w:rsidRPr="0062485C" w:rsidRDefault="00CA6B75" w:rsidP="00CA6B75">
      <w:pPr>
        <w:pStyle w:val="ConsPlusNormal"/>
        <w:spacing w:before="240"/>
        <w:ind w:firstLine="540"/>
        <w:contextualSpacing/>
        <w:jc w:val="both"/>
      </w:pPr>
      <w:r>
        <w:t>29</w:t>
      </w:r>
      <w:r w:rsidRPr="0062485C">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A6B75" w:rsidRPr="0062485C" w:rsidRDefault="00CA6B75" w:rsidP="00CA6B75">
      <w:pPr>
        <w:pStyle w:val="ConsPlusNormal"/>
        <w:spacing w:before="240"/>
        <w:ind w:firstLine="540"/>
        <w:contextualSpacing/>
        <w:jc w:val="both"/>
      </w:pPr>
      <w:r w:rsidRPr="0062485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A6B75" w:rsidRPr="0062485C" w:rsidRDefault="00CA6B75" w:rsidP="00CA6B75">
      <w:pPr>
        <w:pStyle w:val="ConsPlusNormal"/>
        <w:spacing w:before="240"/>
        <w:ind w:firstLine="540"/>
        <w:contextualSpacing/>
        <w:jc w:val="both"/>
      </w:pPr>
      <w:r w:rsidRPr="0062485C">
        <w:t>повествование (сообщение);</w:t>
      </w:r>
    </w:p>
    <w:p w:rsidR="00CA6B75" w:rsidRPr="0062485C" w:rsidRDefault="00CA6B75" w:rsidP="00CA6B75">
      <w:pPr>
        <w:pStyle w:val="ConsPlusNormal"/>
        <w:spacing w:before="240"/>
        <w:ind w:firstLine="540"/>
        <w:contextualSpacing/>
        <w:jc w:val="both"/>
      </w:pPr>
      <w:r w:rsidRPr="0062485C">
        <w:t>рассуждение;</w:t>
      </w:r>
    </w:p>
    <w:p w:rsidR="00CA6B75" w:rsidRPr="0062485C" w:rsidRDefault="00CA6B75" w:rsidP="00CA6B75">
      <w:pPr>
        <w:pStyle w:val="ConsPlusNormal"/>
        <w:spacing w:before="240"/>
        <w:ind w:firstLine="540"/>
        <w:contextualSpacing/>
        <w:jc w:val="both"/>
      </w:pPr>
      <w:r w:rsidRPr="0062485C">
        <w:t>выражение и краткое аргументирование своего мнения по отношению к услышанному (прочитанному);</w:t>
      </w:r>
    </w:p>
    <w:p w:rsidR="00CA6B75" w:rsidRPr="0062485C" w:rsidRDefault="00CA6B75" w:rsidP="00CA6B75">
      <w:pPr>
        <w:pStyle w:val="ConsPlusNormal"/>
        <w:spacing w:before="240"/>
        <w:ind w:firstLine="540"/>
        <w:contextualSpacing/>
        <w:jc w:val="both"/>
      </w:pPr>
      <w:r w:rsidRPr="0062485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A6B75" w:rsidRPr="0062485C" w:rsidRDefault="00CA6B75" w:rsidP="00CA6B75">
      <w:pPr>
        <w:pStyle w:val="ConsPlusNormal"/>
        <w:spacing w:before="240"/>
        <w:ind w:firstLine="540"/>
        <w:contextualSpacing/>
        <w:jc w:val="both"/>
      </w:pPr>
      <w:r w:rsidRPr="0062485C">
        <w:t>составление рассказа по картинкам;</w:t>
      </w:r>
    </w:p>
    <w:p w:rsidR="00CA6B75" w:rsidRPr="0062485C" w:rsidRDefault="00CA6B75" w:rsidP="00CA6B75">
      <w:pPr>
        <w:pStyle w:val="ConsPlusNormal"/>
        <w:spacing w:before="240"/>
        <w:ind w:firstLine="540"/>
        <w:contextualSpacing/>
        <w:jc w:val="both"/>
      </w:pPr>
      <w:r w:rsidRPr="0062485C">
        <w:t>изложение результатов выполненной проектной работы.</w:t>
      </w:r>
    </w:p>
    <w:p w:rsidR="00CA6B75" w:rsidRPr="0062485C" w:rsidRDefault="00CA6B75" w:rsidP="00CA6B75">
      <w:pPr>
        <w:pStyle w:val="ConsPlusNormal"/>
        <w:spacing w:before="240"/>
        <w:ind w:firstLine="540"/>
        <w:contextualSpacing/>
        <w:jc w:val="both"/>
      </w:pPr>
      <w:r w:rsidRPr="0062485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A6B75" w:rsidRPr="0062485C" w:rsidRDefault="00CA6B75" w:rsidP="00CA6B75">
      <w:pPr>
        <w:pStyle w:val="ConsPlusNormal"/>
        <w:spacing w:before="240"/>
        <w:ind w:firstLine="540"/>
        <w:contextualSpacing/>
        <w:jc w:val="both"/>
      </w:pPr>
      <w:r w:rsidRPr="0062485C">
        <w:t>Объем монологического высказывания - 10 - 12 фраз.</w:t>
      </w:r>
    </w:p>
    <w:p w:rsidR="00CA6B75" w:rsidRPr="0062485C" w:rsidRDefault="00CA6B75" w:rsidP="00CA6B75">
      <w:pPr>
        <w:pStyle w:val="ConsPlusNormal"/>
        <w:spacing w:before="240"/>
        <w:ind w:firstLine="540"/>
        <w:contextualSpacing/>
        <w:jc w:val="both"/>
      </w:pPr>
      <w:r>
        <w:t>29</w:t>
      </w:r>
      <w:r w:rsidRPr="0062485C">
        <w:t>.7.1.3. Аудирование.</w:t>
      </w:r>
    </w:p>
    <w:p w:rsidR="00CA6B75" w:rsidRPr="0062485C" w:rsidRDefault="00CA6B75" w:rsidP="00CA6B75">
      <w:pPr>
        <w:pStyle w:val="ConsPlusNormal"/>
        <w:spacing w:before="240"/>
        <w:ind w:firstLine="540"/>
        <w:contextualSpacing/>
        <w:jc w:val="both"/>
      </w:pPr>
      <w:r w:rsidRPr="0062485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A6B75" w:rsidRPr="0062485C" w:rsidRDefault="00CA6B75" w:rsidP="00CA6B75">
      <w:pPr>
        <w:pStyle w:val="ConsPlusNormal"/>
        <w:spacing w:before="240"/>
        <w:ind w:firstLine="540"/>
        <w:contextualSpacing/>
        <w:jc w:val="both"/>
      </w:pPr>
      <w:r w:rsidRPr="0062485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A6B75" w:rsidRPr="0062485C" w:rsidRDefault="00CA6B75" w:rsidP="00CA6B75">
      <w:pPr>
        <w:pStyle w:val="ConsPlusNormal"/>
        <w:spacing w:before="240"/>
        <w:ind w:firstLine="540"/>
        <w:contextualSpacing/>
        <w:jc w:val="both"/>
      </w:pPr>
      <w:r w:rsidRPr="0062485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A6B75" w:rsidRPr="0062485C" w:rsidRDefault="00CA6B75" w:rsidP="00CA6B75">
      <w:pPr>
        <w:pStyle w:val="ConsPlusNormal"/>
        <w:spacing w:before="240"/>
        <w:ind w:firstLine="540"/>
        <w:contextualSpacing/>
        <w:jc w:val="both"/>
      </w:pPr>
      <w:r w:rsidRPr="0062485C">
        <w:t xml:space="preserve">Аудирование с пониманием нужной (интересующей, запрашиваемой) информации </w:t>
      </w:r>
      <w:r w:rsidRPr="0062485C">
        <w:lastRenderedPageBreak/>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A6B75" w:rsidRPr="0062485C" w:rsidRDefault="00CA6B75" w:rsidP="00CA6B75">
      <w:pPr>
        <w:pStyle w:val="ConsPlusNormal"/>
        <w:spacing w:before="240"/>
        <w:ind w:firstLine="540"/>
        <w:contextualSpacing/>
        <w:jc w:val="both"/>
      </w:pPr>
      <w:r w:rsidRPr="0062485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A6B75" w:rsidRPr="0062485C" w:rsidRDefault="00CA6B75" w:rsidP="00CA6B75">
      <w:pPr>
        <w:pStyle w:val="ConsPlusNormal"/>
        <w:spacing w:before="240"/>
        <w:ind w:firstLine="540"/>
        <w:contextualSpacing/>
        <w:jc w:val="both"/>
      </w:pPr>
      <w:r w:rsidRPr="0062485C">
        <w:t>Языковая сложность текстов для аудирования должна соответствовать базовому уровню (A2 - допороговому уровню по общеевропейской шкале).</w:t>
      </w:r>
    </w:p>
    <w:p w:rsidR="00CA6B75" w:rsidRPr="0062485C" w:rsidRDefault="00CA6B75" w:rsidP="00CA6B75">
      <w:pPr>
        <w:pStyle w:val="ConsPlusNormal"/>
        <w:spacing w:before="240"/>
        <w:ind w:firstLine="540"/>
        <w:contextualSpacing/>
        <w:jc w:val="both"/>
      </w:pPr>
      <w:r w:rsidRPr="0062485C">
        <w:t>Время звучания текста (текстов) для аудирования - до 2 минут.</w:t>
      </w:r>
    </w:p>
    <w:p w:rsidR="00CA6B75" w:rsidRPr="0062485C" w:rsidRDefault="00CA6B75" w:rsidP="00CA6B75">
      <w:pPr>
        <w:pStyle w:val="ConsPlusNormal"/>
        <w:spacing w:before="240"/>
        <w:ind w:firstLine="540"/>
        <w:contextualSpacing/>
        <w:jc w:val="both"/>
      </w:pPr>
      <w:r>
        <w:t>29</w:t>
      </w:r>
      <w:r w:rsidRPr="0062485C">
        <w:t>.7.1.4. Смысловое чтение.</w:t>
      </w:r>
    </w:p>
    <w:p w:rsidR="00CA6B75" w:rsidRPr="0062485C" w:rsidRDefault="00CA6B75" w:rsidP="00CA6B75">
      <w:pPr>
        <w:pStyle w:val="ConsPlusNormal"/>
        <w:spacing w:before="240"/>
        <w:ind w:firstLine="540"/>
        <w:contextualSpacing/>
        <w:jc w:val="both"/>
      </w:pPr>
      <w:r w:rsidRPr="0062485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A6B75" w:rsidRPr="0062485C" w:rsidRDefault="00CA6B75" w:rsidP="00CA6B75">
      <w:pPr>
        <w:pStyle w:val="ConsPlusNormal"/>
        <w:spacing w:before="240"/>
        <w:ind w:firstLine="540"/>
        <w:contextualSpacing/>
        <w:jc w:val="both"/>
      </w:pPr>
      <w:r w:rsidRPr="0062485C">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A6B75" w:rsidRPr="0062485C" w:rsidRDefault="00CA6B75" w:rsidP="00CA6B75">
      <w:pPr>
        <w:pStyle w:val="ConsPlusNormal"/>
        <w:spacing w:before="240"/>
        <w:ind w:firstLine="540"/>
        <w:contextualSpacing/>
        <w:jc w:val="both"/>
      </w:pPr>
      <w:r w:rsidRPr="0062485C">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A6B75" w:rsidRPr="0062485C" w:rsidRDefault="00CA6B75" w:rsidP="00CA6B75">
      <w:pPr>
        <w:pStyle w:val="ConsPlusNormal"/>
        <w:spacing w:before="240"/>
        <w:ind w:firstLine="540"/>
        <w:contextualSpacing/>
        <w:jc w:val="both"/>
      </w:pPr>
      <w:r w:rsidRPr="0062485C">
        <w:t>Чтение несплошных текстов (таблиц, диаграмм, схем) и понимание представленной в них информации.</w:t>
      </w:r>
    </w:p>
    <w:p w:rsidR="00CA6B75" w:rsidRPr="0062485C" w:rsidRDefault="00CA6B75" w:rsidP="00CA6B75">
      <w:pPr>
        <w:pStyle w:val="ConsPlusNormal"/>
        <w:spacing w:before="240"/>
        <w:ind w:firstLine="540"/>
        <w:contextualSpacing/>
        <w:jc w:val="both"/>
      </w:pPr>
      <w:r w:rsidRPr="0062485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CA6B75" w:rsidRPr="0062485C" w:rsidRDefault="00CA6B75" w:rsidP="00CA6B75">
      <w:pPr>
        <w:pStyle w:val="ConsPlusNormal"/>
        <w:spacing w:before="240"/>
        <w:ind w:firstLine="540"/>
        <w:contextualSpacing/>
        <w:jc w:val="both"/>
      </w:pPr>
      <w:r w:rsidRPr="0062485C">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A6B75" w:rsidRPr="0062485C" w:rsidRDefault="00CA6B75" w:rsidP="00CA6B75">
      <w:pPr>
        <w:pStyle w:val="ConsPlusNormal"/>
        <w:spacing w:before="240"/>
        <w:ind w:firstLine="540"/>
        <w:contextualSpacing/>
        <w:jc w:val="both"/>
      </w:pPr>
      <w:r w:rsidRPr="0062485C">
        <w:t>Языковая сложность текстов для чтения должна соответствовать базовому уровню (A2 - допороговому уровню по общеевропейской шкале).</w:t>
      </w:r>
    </w:p>
    <w:p w:rsidR="00CA6B75" w:rsidRPr="0062485C" w:rsidRDefault="00CA6B75" w:rsidP="00CA6B75">
      <w:pPr>
        <w:pStyle w:val="ConsPlusNormal"/>
        <w:spacing w:before="240"/>
        <w:ind w:firstLine="540"/>
        <w:contextualSpacing/>
        <w:jc w:val="both"/>
      </w:pPr>
      <w:r w:rsidRPr="0062485C">
        <w:t>Объем текста (текстов) для чтения - 500 - 600 слов.</w:t>
      </w:r>
    </w:p>
    <w:p w:rsidR="00CA6B75" w:rsidRPr="0062485C" w:rsidRDefault="00CA6B75" w:rsidP="00CA6B75">
      <w:pPr>
        <w:pStyle w:val="ConsPlusNormal"/>
        <w:spacing w:before="240"/>
        <w:ind w:firstLine="540"/>
        <w:contextualSpacing/>
        <w:jc w:val="both"/>
      </w:pPr>
      <w:r>
        <w:t>29</w:t>
      </w:r>
      <w:r w:rsidRPr="0062485C">
        <w:t>.7.1.5. Письменная речь.</w:t>
      </w:r>
    </w:p>
    <w:p w:rsidR="00CA6B75" w:rsidRPr="0062485C" w:rsidRDefault="00CA6B75" w:rsidP="00CA6B75">
      <w:pPr>
        <w:pStyle w:val="ConsPlusNormal"/>
        <w:spacing w:before="240"/>
        <w:ind w:firstLine="540"/>
        <w:contextualSpacing/>
        <w:jc w:val="both"/>
      </w:pPr>
      <w:r w:rsidRPr="0062485C">
        <w:t>Развитие умений письменной речи:</w:t>
      </w:r>
    </w:p>
    <w:p w:rsidR="00CA6B75" w:rsidRPr="0062485C" w:rsidRDefault="00CA6B75" w:rsidP="00CA6B75">
      <w:pPr>
        <w:pStyle w:val="ConsPlusNormal"/>
        <w:spacing w:before="240"/>
        <w:ind w:firstLine="540"/>
        <w:contextualSpacing/>
        <w:jc w:val="both"/>
      </w:pPr>
      <w:r w:rsidRPr="0062485C">
        <w:t>составление плана (тезисов) устного или письменного сообщения;</w:t>
      </w:r>
    </w:p>
    <w:p w:rsidR="00CA6B75" w:rsidRPr="0062485C" w:rsidRDefault="00CA6B75" w:rsidP="00CA6B75">
      <w:pPr>
        <w:pStyle w:val="ConsPlusNormal"/>
        <w:spacing w:before="240"/>
        <w:ind w:firstLine="540"/>
        <w:contextualSpacing/>
        <w:jc w:val="both"/>
      </w:pPr>
      <w:r w:rsidRPr="0062485C">
        <w:t>заполнение анкет и формуляров: сообщение о себе основных сведений в соответствии с нормами,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CA6B75" w:rsidRPr="0062485C" w:rsidRDefault="00CA6B75" w:rsidP="00CA6B75">
      <w:pPr>
        <w:pStyle w:val="ConsPlusNormal"/>
        <w:spacing w:before="240"/>
        <w:ind w:firstLine="540"/>
        <w:contextualSpacing/>
        <w:jc w:val="both"/>
      </w:pPr>
      <w:r w:rsidRPr="0062485C">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CA6B75" w:rsidRPr="0062485C" w:rsidRDefault="00CA6B75" w:rsidP="00CA6B75">
      <w:pPr>
        <w:pStyle w:val="ConsPlusNormal"/>
        <w:spacing w:before="240"/>
        <w:ind w:firstLine="540"/>
        <w:contextualSpacing/>
        <w:jc w:val="both"/>
      </w:pPr>
      <w:r w:rsidRPr="0062485C">
        <w:t>заполнение таблицы с краткой фиксацией содержания прочитанного (прослушанного) текста;</w:t>
      </w:r>
    </w:p>
    <w:p w:rsidR="00CA6B75" w:rsidRPr="0062485C" w:rsidRDefault="00CA6B75" w:rsidP="00CA6B75">
      <w:pPr>
        <w:pStyle w:val="ConsPlusNormal"/>
        <w:spacing w:before="240"/>
        <w:ind w:firstLine="540"/>
        <w:contextualSpacing/>
        <w:jc w:val="both"/>
      </w:pPr>
      <w:r w:rsidRPr="0062485C">
        <w:t>преобразование таблицы, схемы в текстовый вариант представления информации;</w:t>
      </w:r>
    </w:p>
    <w:p w:rsidR="00CA6B75" w:rsidRPr="0062485C" w:rsidRDefault="00CA6B75" w:rsidP="00CA6B75">
      <w:pPr>
        <w:pStyle w:val="ConsPlusNormal"/>
        <w:spacing w:before="240"/>
        <w:ind w:firstLine="540"/>
        <w:contextualSpacing/>
        <w:jc w:val="both"/>
      </w:pPr>
      <w:r w:rsidRPr="0062485C">
        <w:t xml:space="preserve">письменное представление результатов выполненной проектной работы (объем - 100 - 120 </w:t>
      </w:r>
      <w:r w:rsidRPr="0062485C">
        <w:lastRenderedPageBreak/>
        <w:t>слов).</w:t>
      </w:r>
    </w:p>
    <w:p w:rsidR="00CA6B75" w:rsidRPr="0062485C" w:rsidRDefault="00CA6B75" w:rsidP="00CA6B75">
      <w:pPr>
        <w:pStyle w:val="ConsPlusNormal"/>
        <w:spacing w:before="240"/>
        <w:ind w:firstLine="540"/>
        <w:contextualSpacing/>
        <w:jc w:val="both"/>
      </w:pPr>
      <w:r>
        <w:t>29</w:t>
      </w:r>
      <w:r w:rsidRPr="0062485C">
        <w:t>.7.2. Языковые знания и умения.</w:t>
      </w:r>
    </w:p>
    <w:p w:rsidR="00CA6B75" w:rsidRPr="0062485C" w:rsidRDefault="00CA6B75" w:rsidP="00CA6B75">
      <w:pPr>
        <w:pStyle w:val="ConsPlusNormal"/>
        <w:spacing w:before="240"/>
        <w:ind w:firstLine="540"/>
        <w:contextualSpacing/>
        <w:jc w:val="both"/>
      </w:pPr>
      <w:r>
        <w:t>29</w:t>
      </w:r>
      <w:r w:rsidRPr="0062485C">
        <w:t>.7.2.1. Фонетическая сторона речи.</w:t>
      </w:r>
    </w:p>
    <w:p w:rsidR="00CA6B75" w:rsidRPr="0062485C" w:rsidRDefault="00CA6B75" w:rsidP="00CA6B75">
      <w:pPr>
        <w:pStyle w:val="ConsPlusNormal"/>
        <w:spacing w:before="240"/>
        <w:ind w:firstLine="540"/>
        <w:contextualSpacing/>
        <w:jc w:val="both"/>
      </w:pPr>
      <w:r w:rsidRPr="0062485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CA6B75">
      <w:pPr>
        <w:pStyle w:val="ConsPlusNormal"/>
        <w:spacing w:before="240"/>
        <w:ind w:firstLine="540"/>
        <w:contextualSpacing/>
        <w:jc w:val="both"/>
      </w:pPr>
      <w:r w:rsidRPr="0062485C">
        <w:t>Выражение модального значения, чувства и эмоции.</w:t>
      </w:r>
    </w:p>
    <w:p w:rsidR="00CA6B75" w:rsidRPr="0062485C" w:rsidRDefault="00CA6B75" w:rsidP="00CA6B75">
      <w:pPr>
        <w:pStyle w:val="ConsPlusNormal"/>
        <w:spacing w:before="240"/>
        <w:ind w:firstLine="540"/>
        <w:contextualSpacing/>
        <w:jc w:val="both"/>
      </w:pPr>
      <w:r w:rsidRPr="0062485C">
        <w:t>Различение на слух британского и американского вариантов произношения в прослушанных текстах или услышанных высказываниях.</w:t>
      </w:r>
    </w:p>
    <w:p w:rsidR="00CA6B75" w:rsidRPr="0062485C" w:rsidRDefault="00CA6B75" w:rsidP="00CA6B75">
      <w:pPr>
        <w:pStyle w:val="ConsPlusNormal"/>
        <w:spacing w:before="240"/>
        <w:ind w:firstLine="540"/>
        <w:contextualSpacing/>
        <w:jc w:val="both"/>
      </w:pPr>
      <w:r w:rsidRPr="0062485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A6B75" w:rsidRPr="0062485C" w:rsidRDefault="00CA6B75" w:rsidP="00CA6B75">
      <w:pPr>
        <w:pStyle w:val="ConsPlusNormal"/>
        <w:spacing w:before="240"/>
        <w:ind w:firstLine="540"/>
        <w:contextualSpacing/>
        <w:jc w:val="both"/>
      </w:pPr>
      <w:r w:rsidRPr="0062485C">
        <w:t>Тексты для чтения вслух: сообщение информационного характера, отрывок из статьи научно-популярного характера, рассказ, диалог (беседа).</w:t>
      </w:r>
    </w:p>
    <w:p w:rsidR="00CA6B75" w:rsidRPr="0062485C" w:rsidRDefault="00CA6B75" w:rsidP="00CA6B75">
      <w:pPr>
        <w:pStyle w:val="ConsPlusNormal"/>
        <w:spacing w:before="240"/>
        <w:ind w:firstLine="540"/>
        <w:contextualSpacing/>
        <w:jc w:val="both"/>
      </w:pPr>
      <w:r w:rsidRPr="0062485C">
        <w:t>Объем текста для чтения вслух - до 110 слов.</w:t>
      </w:r>
    </w:p>
    <w:p w:rsidR="00CA6B75" w:rsidRPr="0062485C" w:rsidRDefault="00CA6B75" w:rsidP="00CA6B75">
      <w:pPr>
        <w:pStyle w:val="ConsPlusNormal"/>
        <w:spacing w:before="240"/>
        <w:ind w:firstLine="540"/>
        <w:contextualSpacing/>
        <w:jc w:val="both"/>
      </w:pPr>
      <w:r>
        <w:t>29</w:t>
      </w:r>
      <w:r w:rsidRPr="0062485C">
        <w:t>.7.2.2. Графика, орфография и пунктуация.</w:t>
      </w:r>
    </w:p>
    <w:p w:rsidR="00CA6B75" w:rsidRPr="0062485C" w:rsidRDefault="00CA6B75" w:rsidP="00CA6B75">
      <w:pPr>
        <w:pStyle w:val="ConsPlusNormal"/>
        <w:spacing w:before="240"/>
        <w:ind w:firstLine="540"/>
        <w:contextualSpacing/>
        <w:jc w:val="both"/>
      </w:pPr>
      <w:r w:rsidRPr="0062485C">
        <w:t>Правильное написание изученных слов.</w:t>
      </w:r>
    </w:p>
    <w:p w:rsidR="00CA6B75" w:rsidRPr="0062485C" w:rsidRDefault="00CA6B75" w:rsidP="00CA6B75">
      <w:pPr>
        <w:pStyle w:val="ConsPlusNormal"/>
        <w:spacing w:before="240"/>
        <w:ind w:firstLine="540"/>
        <w:contextualSpacing/>
        <w:jc w:val="both"/>
      </w:pPr>
      <w:r w:rsidRPr="0062485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A6B75" w:rsidRPr="0062485C" w:rsidRDefault="00CA6B75" w:rsidP="00CA6B75">
      <w:pPr>
        <w:pStyle w:val="ConsPlusNormal"/>
        <w:spacing w:before="240"/>
        <w:ind w:firstLine="540"/>
        <w:contextualSpacing/>
        <w:jc w:val="both"/>
      </w:pPr>
      <w:r w:rsidRPr="0062485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A6B75" w:rsidRPr="0062485C" w:rsidRDefault="00CA6B75" w:rsidP="00CA6B75">
      <w:pPr>
        <w:pStyle w:val="ConsPlusNormal"/>
        <w:spacing w:before="240"/>
        <w:ind w:firstLine="540"/>
        <w:contextualSpacing/>
        <w:jc w:val="both"/>
      </w:pPr>
      <w:r>
        <w:t>29</w:t>
      </w:r>
      <w:r w:rsidRPr="0062485C">
        <w:t>.7.2.3. Лексическая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различных средств связи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A6B75" w:rsidRPr="0062485C" w:rsidRDefault="00CA6B75" w:rsidP="00CA6B75">
      <w:pPr>
        <w:pStyle w:val="ConsPlusNormal"/>
        <w:spacing w:before="240"/>
        <w:ind w:firstLine="540"/>
        <w:contextualSpacing/>
        <w:jc w:val="both"/>
      </w:pPr>
      <w:r w:rsidRPr="0062485C">
        <w:t>Основные способы словообразования:</w:t>
      </w:r>
    </w:p>
    <w:p w:rsidR="00CA6B75" w:rsidRPr="0062485C" w:rsidRDefault="00CA6B75" w:rsidP="00CA6B75">
      <w:pPr>
        <w:pStyle w:val="ConsPlusNormal"/>
        <w:spacing w:before="240"/>
        <w:ind w:firstLine="540"/>
        <w:contextualSpacing/>
        <w:jc w:val="both"/>
      </w:pPr>
      <w:r w:rsidRPr="0062485C">
        <w:t>аффиксация:</w:t>
      </w:r>
    </w:p>
    <w:p w:rsidR="00CA6B75" w:rsidRPr="0062485C" w:rsidRDefault="00CA6B75" w:rsidP="00CA6B75">
      <w:pPr>
        <w:pStyle w:val="ConsPlusNormal"/>
        <w:spacing w:before="240"/>
        <w:ind w:firstLine="540"/>
        <w:contextualSpacing/>
        <w:jc w:val="both"/>
      </w:pPr>
      <w:r w:rsidRPr="0062485C">
        <w:t>глаголов с помощью префиксов under-, over-, dis-, mis-;</w:t>
      </w:r>
    </w:p>
    <w:p w:rsidR="00CA6B75" w:rsidRPr="0062485C" w:rsidRDefault="00CA6B75" w:rsidP="00CA6B75">
      <w:pPr>
        <w:pStyle w:val="ConsPlusNormal"/>
        <w:spacing w:before="240"/>
        <w:ind w:firstLine="540"/>
        <w:contextualSpacing/>
        <w:jc w:val="both"/>
      </w:pPr>
      <w:r w:rsidRPr="0062485C">
        <w:t>имен прилагательных с помощью суффиксов -able/-ible;</w:t>
      </w:r>
    </w:p>
    <w:p w:rsidR="00CA6B75" w:rsidRPr="0062485C" w:rsidRDefault="00CA6B75" w:rsidP="00CA6B75">
      <w:pPr>
        <w:pStyle w:val="ConsPlusNormal"/>
        <w:spacing w:before="240"/>
        <w:ind w:firstLine="540"/>
        <w:contextualSpacing/>
        <w:jc w:val="both"/>
      </w:pPr>
      <w:r w:rsidRPr="0062485C">
        <w:t>имен существительных с помощью отрицательных префиксов in-/im-;</w:t>
      </w:r>
    </w:p>
    <w:p w:rsidR="00CA6B75" w:rsidRPr="0062485C" w:rsidRDefault="00CA6B75" w:rsidP="00CA6B75">
      <w:pPr>
        <w:pStyle w:val="ConsPlusNormal"/>
        <w:spacing w:before="240"/>
        <w:ind w:firstLine="540"/>
        <w:contextualSpacing/>
        <w:jc w:val="both"/>
      </w:pPr>
      <w:r w:rsidRPr="0062485C">
        <w:t>словосложение:</w:t>
      </w:r>
    </w:p>
    <w:p w:rsidR="00CA6B75" w:rsidRPr="0062485C" w:rsidRDefault="00CA6B75" w:rsidP="00CA6B75">
      <w:pPr>
        <w:pStyle w:val="ConsPlusNormal"/>
        <w:spacing w:before="240"/>
        <w:ind w:firstLine="540"/>
        <w:contextualSpacing/>
        <w:jc w:val="both"/>
      </w:pPr>
      <w:r w:rsidRPr="0062485C">
        <w:t>образование сложных существительных путем соединения основы числительного с основой существительного с добавлением суффикса -ed (eight-legged);</w:t>
      </w:r>
    </w:p>
    <w:p w:rsidR="00CA6B75" w:rsidRPr="0062485C" w:rsidRDefault="00CA6B75" w:rsidP="00CA6B75">
      <w:pPr>
        <w:pStyle w:val="ConsPlusNormal"/>
        <w:spacing w:before="240"/>
        <w:ind w:firstLine="540"/>
        <w:contextualSpacing/>
        <w:jc w:val="both"/>
      </w:pPr>
      <w:r w:rsidRPr="0062485C">
        <w:t>образование сложных существительных путем соединения основ существительных с предлогом (father-in-law);</w:t>
      </w:r>
    </w:p>
    <w:p w:rsidR="00CA6B75" w:rsidRPr="0062485C" w:rsidRDefault="00CA6B75" w:rsidP="00CA6B75">
      <w:pPr>
        <w:pStyle w:val="ConsPlusNormal"/>
        <w:spacing w:before="240"/>
        <w:ind w:firstLine="540"/>
        <w:contextualSpacing/>
        <w:jc w:val="both"/>
      </w:pPr>
      <w:r w:rsidRPr="0062485C">
        <w:t>образование сложных прилагательных путем соединения основы прилагательного с основой причастия настоящего времени (nice-looking);</w:t>
      </w:r>
    </w:p>
    <w:p w:rsidR="00CA6B75" w:rsidRPr="0062485C" w:rsidRDefault="00CA6B75" w:rsidP="00CA6B75">
      <w:pPr>
        <w:pStyle w:val="ConsPlusNormal"/>
        <w:spacing w:before="240"/>
        <w:ind w:firstLine="540"/>
        <w:contextualSpacing/>
        <w:jc w:val="both"/>
      </w:pPr>
      <w:r w:rsidRPr="0062485C">
        <w:t>образование сложных прилагательных путем соединения основы прилагательного с основой причастия прошедшего времени (well-behaved);</w:t>
      </w:r>
    </w:p>
    <w:p w:rsidR="00CA6B75" w:rsidRPr="0062485C" w:rsidRDefault="00CA6B75" w:rsidP="00CA6B75">
      <w:pPr>
        <w:pStyle w:val="ConsPlusNormal"/>
        <w:spacing w:before="240"/>
        <w:ind w:firstLine="540"/>
        <w:contextualSpacing/>
        <w:jc w:val="both"/>
      </w:pPr>
      <w:r w:rsidRPr="0062485C">
        <w:t>конверсия:</w:t>
      </w:r>
    </w:p>
    <w:p w:rsidR="00CA6B75" w:rsidRPr="0062485C" w:rsidRDefault="00CA6B75" w:rsidP="00CA6B75">
      <w:pPr>
        <w:pStyle w:val="ConsPlusNormal"/>
        <w:spacing w:before="240"/>
        <w:ind w:firstLine="540"/>
        <w:contextualSpacing/>
        <w:jc w:val="both"/>
      </w:pPr>
      <w:r w:rsidRPr="0062485C">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A6B75" w:rsidRPr="0062485C" w:rsidRDefault="00CA6B75" w:rsidP="00CA6B75">
      <w:pPr>
        <w:pStyle w:val="ConsPlusNormal"/>
        <w:spacing w:before="240"/>
        <w:ind w:firstLine="540"/>
        <w:contextualSpacing/>
        <w:jc w:val="both"/>
      </w:pPr>
      <w:r w:rsidRPr="0062485C">
        <w:lastRenderedPageBreak/>
        <w:t>Различные средства связи в тексте для обеспечения его целостности (firstly, however, finally, at last, etc.).</w:t>
      </w:r>
    </w:p>
    <w:p w:rsidR="00CA6B75" w:rsidRPr="0062485C" w:rsidRDefault="00CA6B75" w:rsidP="00CA6B75">
      <w:pPr>
        <w:pStyle w:val="ConsPlusNormal"/>
        <w:spacing w:before="240"/>
        <w:ind w:firstLine="540"/>
        <w:contextualSpacing/>
        <w:jc w:val="both"/>
      </w:pPr>
      <w:r>
        <w:t>29</w:t>
      </w:r>
      <w:r w:rsidRPr="0062485C">
        <w:t>.7.2.4. Грамматическая сторона речи.</w:t>
      </w:r>
    </w:p>
    <w:p w:rsidR="00CA6B75" w:rsidRPr="0062485C" w:rsidRDefault="00CA6B75" w:rsidP="00CA6B75">
      <w:pPr>
        <w:pStyle w:val="ConsPlusNormal"/>
        <w:spacing w:before="240"/>
        <w:ind w:firstLine="540"/>
        <w:contextualSpacing/>
        <w:jc w:val="both"/>
      </w:pPr>
      <w:r w:rsidRPr="0062485C">
        <w:t>Распознавание и употребление в устной и письменной речи изученных морфологических форм и синтаксических конструкций английского языка.</w:t>
      </w:r>
    </w:p>
    <w:p w:rsidR="00CA6B75" w:rsidRPr="0062485C" w:rsidRDefault="00CA6B75" w:rsidP="00CA6B75">
      <w:pPr>
        <w:pStyle w:val="ConsPlusNormal"/>
        <w:spacing w:before="240"/>
        <w:ind w:firstLine="540"/>
        <w:contextualSpacing/>
        <w:jc w:val="both"/>
        <w:rPr>
          <w:lang w:val="en-US"/>
        </w:rPr>
      </w:pPr>
      <w:r w:rsidRPr="0062485C">
        <w:t>Предложения</w:t>
      </w:r>
      <w:r w:rsidRPr="0062485C">
        <w:rPr>
          <w:lang w:val="en-US"/>
        </w:rPr>
        <w:t xml:space="preserve"> </w:t>
      </w:r>
      <w:r w:rsidRPr="0062485C">
        <w:t>со</w:t>
      </w:r>
      <w:r w:rsidRPr="0062485C">
        <w:rPr>
          <w:lang w:val="en-US"/>
        </w:rPr>
        <w:t xml:space="preserve"> </w:t>
      </w:r>
      <w:r w:rsidRPr="0062485C">
        <w:t>сложным</w:t>
      </w:r>
      <w:r w:rsidRPr="0062485C">
        <w:rPr>
          <w:lang w:val="en-US"/>
        </w:rPr>
        <w:t xml:space="preserve"> </w:t>
      </w:r>
      <w:r w:rsidRPr="0062485C">
        <w:t>дополнением</w:t>
      </w:r>
      <w:r w:rsidRPr="0062485C">
        <w:rPr>
          <w:lang w:val="en-US"/>
        </w:rPr>
        <w:t xml:space="preserve"> (Complex Object) (I want to have my hair cut.).</w:t>
      </w:r>
    </w:p>
    <w:p w:rsidR="00CA6B75" w:rsidRPr="0062485C" w:rsidRDefault="00CA6B75" w:rsidP="00CA6B75">
      <w:pPr>
        <w:pStyle w:val="ConsPlusNormal"/>
        <w:spacing w:before="240"/>
        <w:ind w:firstLine="540"/>
        <w:contextualSpacing/>
        <w:jc w:val="both"/>
      </w:pPr>
      <w:r w:rsidRPr="0062485C">
        <w:t>Условные предложения нереального характера (Conditional II).</w:t>
      </w:r>
    </w:p>
    <w:p w:rsidR="00CA6B75" w:rsidRPr="0062485C" w:rsidRDefault="00CA6B75" w:rsidP="00CA6B75">
      <w:pPr>
        <w:pStyle w:val="ConsPlusNormal"/>
        <w:spacing w:before="240"/>
        <w:ind w:firstLine="540"/>
        <w:contextualSpacing/>
        <w:jc w:val="both"/>
      </w:pPr>
      <w:r w:rsidRPr="0062485C">
        <w:t>Конструкции для выражения предпочтения I prefer .../I'dprefer .../I'drather ....</w:t>
      </w:r>
    </w:p>
    <w:p w:rsidR="00CA6B75" w:rsidRPr="0062485C" w:rsidRDefault="00CA6B75" w:rsidP="00CA6B75">
      <w:pPr>
        <w:pStyle w:val="ConsPlusNormal"/>
        <w:spacing w:before="240"/>
        <w:ind w:firstLine="540"/>
        <w:contextualSpacing/>
        <w:jc w:val="both"/>
      </w:pPr>
      <w:r w:rsidRPr="0062485C">
        <w:t>Конструкция I wish ...</w:t>
      </w:r>
    </w:p>
    <w:p w:rsidR="00CA6B75" w:rsidRPr="0062485C" w:rsidRDefault="00CA6B75" w:rsidP="00CA6B75">
      <w:pPr>
        <w:pStyle w:val="ConsPlusNormal"/>
        <w:spacing w:before="240"/>
        <w:ind w:firstLine="540"/>
        <w:contextualSpacing/>
        <w:jc w:val="both"/>
      </w:pPr>
      <w:r w:rsidRPr="0062485C">
        <w:t>Предложения с конструкцией either ... or, neither ... nor.</w:t>
      </w:r>
    </w:p>
    <w:p w:rsidR="00CA6B75" w:rsidRPr="0062485C" w:rsidRDefault="00CA6B75" w:rsidP="00CA6B75">
      <w:pPr>
        <w:pStyle w:val="ConsPlusNormal"/>
        <w:spacing w:before="240"/>
        <w:ind w:firstLine="540"/>
        <w:contextualSpacing/>
        <w:jc w:val="both"/>
      </w:pPr>
      <w:r w:rsidRPr="0062485C">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A6B75" w:rsidRPr="0062485C" w:rsidRDefault="00CA6B75" w:rsidP="00CA6B75">
      <w:pPr>
        <w:pStyle w:val="ConsPlusNormal"/>
        <w:spacing w:before="240"/>
        <w:ind w:firstLine="540"/>
        <w:contextualSpacing/>
        <w:jc w:val="both"/>
      </w:pPr>
      <w:r w:rsidRPr="0062485C">
        <w:t>Порядок следования имен прилагательных (nice long blond hair).</w:t>
      </w:r>
    </w:p>
    <w:p w:rsidR="00CA6B75" w:rsidRPr="0062485C" w:rsidRDefault="00CA6B75" w:rsidP="00CA6B75">
      <w:pPr>
        <w:pStyle w:val="ConsPlusNormal"/>
        <w:spacing w:before="240"/>
        <w:ind w:firstLine="540"/>
        <w:contextualSpacing/>
        <w:jc w:val="both"/>
      </w:pPr>
      <w:r>
        <w:t>29</w:t>
      </w:r>
      <w:r w:rsidRPr="0062485C">
        <w:t>.7.3. Социокультурные знания и умения.</w:t>
      </w:r>
    </w:p>
    <w:p w:rsidR="00CA6B75" w:rsidRPr="0062485C" w:rsidRDefault="00CA6B75" w:rsidP="00CA6B75">
      <w:pPr>
        <w:pStyle w:val="ConsPlusNormal"/>
        <w:spacing w:before="240"/>
        <w:ind w:firstLine="540"/>
        <w:contextualSpacing/>
        <w:jc w:val="both"/>
      </w:pPr>
      <w:r w:rsidRPr="0062485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A6B75" w:rsidRPr="0062485C" w:rsidRDefault="00CA6B75" w:rsidP="00CA6B75">
      <w:pPr>
        <w:pStyle w:val="ConsPlusNormal"/>
        <w:spacing w:before="240"/>
        <w:ind w:firstLine="540"/>
        <w:contextualSpacing/>
        <w:jc w:val="both"/>
      </w:pPr>
      <w:r w:rsidRPr="0062485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A6B75" w:rsidRPr="0062485C" w:rsidRDefault="00CA6B75" w:rsidP="00CA6B75">
      <w:pPr>
        <w:pStyle w:val="ConsPlusNormal"/>
        <w:spacing w:before="240"/>
        <w:ind w:firstLine="540"/>
        <w:contextualSpacing/>
        <w:jc w:val="both"/>
      </w:pPr>
      <w:r w:rsidRPr="0062485C">
        <w:t>Формирование элементарного представление о различных вариантах английского языка.</w:t>
      </w:r>
    </w:p>
    <w:p w:rsidR="00CA6B75" w:rsidRPr="0062485C" w:rsidRDefault="00CA6B75" w:rsidP="00CA6B75">
      <w:pPr>
        <w:pStyle w:val="ConsPlusNormal"/>
        <w:spacing w:before="240"/>
        <w:ind w:firstLine="540"/>
        <w:contextualSpacing/>
        <w:jc w:val="both"/>
      </w:pPr>
      <w:r w:rsidRPr="0062485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A6B75" w:rsidRPr="0062485C" w:rsidRDefault="00CA6B75" w:rsidP="00CA6B75">
      <w:pPr>
        <w:pStyle w:val="ConsPlusNormal"/>
        <w:spacing w:before="240"/>
        <w:ind w:firstLine="540"/>
        <w:contextualSpacing/>
        <w:jc w:val="both"/>
      </w:pPr>
      <w:r w:rsidRPr="0062485C">
        <w:t>Соблюдение норм вежливости в межкультурном общении.</w:t>
      </w:r>
    </w:p>
    <w:p w:rsidR="00CA6B75" w:rsidRPr="0062485C" w:rsidRDefault="00CA6B75" w:rsidP="00CA6B75">
      <w:pPr>
        <w:pStyle w:val="ConsPlusNormal"/>
        <w:spacing w:before="240"/>
        <w:ind w:firstLine="540"/>
        <w:contextualSpacing/>
        <w:jc w:val="both"/>
      </w:pPr>
      <w:r w:rsidRPr="0062485C">
        <w:t>Развитие умений:</w:t>
      </w:r>
    </w:p>
    <w:p w:rsidR="00CA6B75" w:rsidRPr="0062485C" w:rsidRDefault="00CA6B75" w:rsidP="00CA6B75">
      <w:pPr>
        <w:pStyle w:val="ConsPlusNormal"/>
        <w:spacing w:before="240"/>
        <w:ind w:firstLine="540"/>
        <w:contextualSpacing/>
        <w:jc w:val="both"/>
      </w:pPr>
      <w:r w:rsidRPr="0062485C">
        <w:t>писать свои имя и фамилию, а также имена и фамилии своих родственников и друзей на английском языке;</w:t>
      </w:r>
    </w:p>
    <w:p w:rsidR="00CA6B75" w:rsidRPr="0062485C" w:rsidRDefault="00CA6B75" w:rsidP="00CA6B75">
      <w:pPr>
        <w:pStyle w:val="ConsPlusNormal"/>
        <w:spacing w:before="240"/>
        <w:ind w:firstLine="540"/>
        <w:contextualSpacing/>
        <w:jc w:val="both"/>
      </w:pPr>
      <w:r w:rsidRPr="0062485C">
        <w:t>правильно оформлять свой адрес на английском языке (в анкете);</w:t>
      </w:r>
    </w:p>
    <w:p w:rsidR="00CA6B75" w:rsidRPr="0062485C" w:rsidRDefault="00CA6B75" w:rsidP="00CA6B75">
      <w:pPr>
        <w:pStyle w:val="ConsPlusNormal"/>
        <w:spacing w:before="240"/>
        <w:ind w:firstLine="540"/>
        <w:contextualSpacing/>
        <w:jc w:val="both"/>
      </w:pPr>
      <w:r w:rsidRPr="0062485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A6B75" w:rsidRPr="0062485C" w:rsidRDefault="00CA6B75" w:rsidP="00CA6B75">
      <w:pPr>
        <w:pStyle w:val="ConsPlusNormal"/>
        <w:spacing w:before="240"/>
        <w:ind w:firstLine="540"/>
        <w:contextualSpacing/>
        <w:jc w:val="both"/>
      </w:pPr>
      <w:r w:rsidRPr="0062485C">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CA6B75" w:rsidRPr="0062485C" w:rsidRDefault="00CA6B75" w:rsidP="00CA6B75">
      <w:pPr>
        <w:pStyle w:val="ConsPlusNormal"/>
        <w:spacing w:before="240"/>
        <w:ind w:firstLine="540"/>
        <w:contextualSpacing/>
        <w:jc w:val="both"/>
      </w:pPr>
      <w:r w:rsidRPr="0062485C">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A6B75" w:rsidRPr="0062485C" w:rsidRDefault="00CA6B75" w:rsidP="00CA6B75">
      <w:pPr>
        <w:pStyle w:val="ConsPlusNormal"/>
        <w:spacing w:before="240"/>
        <w:ind w:firstLine="540"/>
        <w:contextualSpacing/>
        <w:jc w:val="both"/>
      </w:pPr>
      <w:r>
        <w:t>29</w:t>
      </w:r>
      <w:r w:rsidRPr="0062485C">
        <w:t>.7.4. Компенсаторные умения.</w:t>
      </w:r>
    </w:p>
    <w:p w:rsidR="00CA6B75" w:rsidRPr="0062485C" w:rsidRDefault="00CA6B75" w:rsidP="00CA6B75">
      <w:pPr>
        <w:pStyle w:val="ConsPlusNormal"/>
        <w:spacing w:before="240"/>
        <w:ind w:firstLine="540"/>
        <w:contextualSpacing/>
        <w:jc w:val="both"/>
      </w:pPr>
      <w:r w:rsidRPr="0062485C">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w:t>
      </w:r>
      <w:r w:rsidRPr="0062485C">
        <w:lastRenderedPageBreak/>
        <w:t>помощью используемых собеседником жестов и мимики.</w:t>
      </w:r>
    </w:p>
    <w:p w:rsidR="00CA6B75" w:rsidRPr="0062485C" w:rsidRDefault="00CA6B75" w:rsidP="00CA6B75">
      <w:pPr>
        <w:pStyle w:val="ConsPlusNormal"/>
        <w:spacing w:before="240"/>
        <w:ind w:firstLine="540"/>
        <w:contextualSpacing/>
        <w:jc w:val="both"/>
      </w:pPr>
      <w:r w:rsidRPr="0062485C">
        <w:t>Переспрашивать, просить повторить, уточняя значение незнакомых слов.</w:t>
      </w:r>
    </w:p>
    <w:p w:rsidR="00CA6B75" w:rsidRPr="0062485C" w:rsidRDefault="00CA6B75" w:rsidP="00CA6B75">
      <w:pPr>
        <w:pStyle w:val="ConsPlusNormal"/>
        <w:spacing w:before="240"/>
        <w:ind w:firstLine="540"/>
        <w:contextualSpacing/>
        <w:jc w:val="both"/>
      </w:pPr>
      <w:r w:rsidRPr="0062485C">
        <w:t>Использование при формулировании собственных высказываний, ключевых слов, плана.</w:t>
      </w:r>
    </w:p>
    <w:p w:rsidR="00CA6B75" w:rsidRPr="0062485C" w:rsidRDefault="00CA6B75" w:rsidP="00CA6B75">
      <w:pPr>
        <w:pStyle w:val="ConsPlusNormal"/>
        <w:spacing w:before="240"/>
        <w:ind w:firstLine="540"/>
        <w:contextualSpacing/>
        <w:jc w:val="both"/>
      </w:pPr>
      <w:r w:rsidRPr="0062485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A6B75" w:rsidRPr="0062485C" w:rsidRDefault="00CA6B75" w:rsidP="00CA6B75">
      <w:pPr>
        <w:pStyle w:val="ConsPlusNormal"/>
        <w:contextualSpacing/>
        <w:jc w:val="both"/>
      </w:pPr>
    </w:p>
    <w:p w:rsidR="00CA6B75" w:rsidRPr="0062485C" w:rsidRDefault="00CA6B75" w:rsidP="00CA6B75">
      <w:pPr>
        <w:pStyle w:val="ConsPlusTitle"/>
        <w:ind w:firstLine="540"/>
        <w:contextualSpacing/>
        <w:jc w:val="both"/>
        <w:outlineLvl w:val="3"/>
        <w:rPr>
          <w:rFonts w:ascii="Times New Roman" w:hAnsi="Times New Roman" w:cs="Times New Roman"/>
        </w:rPr>
      </w:pPr>
      <w:r>
        <w:rPr>
          <w:rFonts w:ascii="Times New Roman" w:hAnsi="Times New Roman" w:cs="Times New Roman"/>
        </w:rPr>
        <w:t>29</w:t>
      </w:r>
      <w:r w:rsidRPr="0062485C">
        <w:rPr>
          <w:rFonts w:ascii="Times New Roman" w:hAnsi="Times New Roman" w:cs="Times New Roman"/>
        </w:rPr>
        <w:t>.8. Планируемые результаты освоения программы по иностранному (английскому) языку на уровне основного общего образования.</w:t>
      </w:r>
    </w:p>
    <w:p w:rsidR="00CA6B75" w:rsidRPr="0062485C" w:rsidRDefault="00CA6B75" w:rsidP="00CA6B75">
      <w:pPr>
        <w:pStyle w:val="ConsPlusNormal"/>
        <w:spacing w:before="240"/>
        <w:ind w:firstLine="540"/>
        <w:contextualSpacing/>
        <w:jc w:val="both"/>
      </w:pPr>
      <w:r>
        <w:t>29</w:t>
      </w:r>
      <w:r w:rsidRPr="0062485C">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A6B75" w:rsidRPr="0062485C" w:rsidRDefault="00CA6B75" w:rsidP="00CA6B75">
      <w:pPr>
        <w:pStyle w:val="ConsPlusNormal"/>
        <w:spacing w:before="240"/>
        <w:ind w:firstLine="540"/>
        <w:contextualSpacing/>
        <w:jc w:val="both"/>
      </w:pPr>
      <w:r>
        <w:t>29</w:t>
      </w:r>
      <w:r w:rsidRPr="0062485C">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6B75" w:rsidRPr="0062485C" w:rsidRDefault="00CA6B75" w:rsidP="00CA6B75">
      <w:pPr>
        <w:pStyle w:val="ConsPlusNormal"/>
        <w:spacing w:before="240"/>
        <w:ind w:firstLine="540"/>
        <w:contextualSpacing/>
        <w:jc w:val="both"/>
      </w:pPr>
      <w:r w:rsidRPr="0062485C">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A6B75" w:rsidRPr="0062485C" w:rsidRDefault="00CA6B75" w:rsidP="00CA6B75">
      <w:pPr>
        <w:pStyle w:val="ConsPlusNormal"/>
        <w:spacing w:before="240"/>
        <w:ind w:firstLine="540"/>
        <w:contextualSpacing/>
        <w:jc w:val="both"/>
      </w:pPr>
      <w:r w:rsidRPr="0062485C">
        <w:t>1) гражданского воспитания:</w:t>
      </w:r>
    </w:p>
    <w:p w:rsidR="00CA6B75" w:rsidRPr="0062485C" w:rsidRDefault="00CA6B75" w:rsidP="00CA6B75">
      <w:pPr>
        <w:pStyle w:val="ConsPlusNormal"/>
        <w:spacing w:before="240"/>
        <w:ind w:firstLine="540"/>
        <w:contextualSpacing/>
        <w:jc w:val="both"/>
      </w:pPr>
      <w:r w:rsidRPr="0062485C">
        <w:t>готовность к выполнению обязанностей гражданина и реализации его прав, уважение прав, свобод и законных интересов других людей;</w:t>
      </w:r>
    </w:p>
    <w:p w:rsidR="00CA6B75" w:rsidRPr="0062485C" w:rsidRDefault="00CA6B75" w:rsidP="00CA6B75">
      <w:pPr>
        <w:pStyle w:val="ConsPlusNormal"/>
        <w:spacing w:before="240"/>
        <w:ind w:firstLine="540"/>
        <w:contextualSpacing/>
        <w:jc w:val="both"/>
      </w:pPr>
      <w:r w:rsidRPr="0062485C">
        <w:t>активное участие в жизни семьи, организации, местного сообщества, родного края, страны;</w:t>
      </w:r>
    </w:p>
    <w:p w:rsidR="00CA6B75" w:rsidRPr="0062485C" w:rsidRDefault="00CA6B75" w:rsidP="00CA6B75">
      <w:pPr>
        <w:pStyle w:val="ConsPlusNormal"/>
        <w:spacing w:before="240"/>
        <w:ind w:firstLine="540"/>
        <w:contextualSpacing/>
        <w:jc w:val="both"/>
      </w:pPr>
      <w:r w:rsidRPr="0062485C">
        <w:t>неприятие любых форм экстремизма, дискриминации;</w:t>
      </w:r>
    </w:p>
    <w:p w:rsidR="00CA6B75" w:rsidRPr="0062485C" w:rsidRDefault="00CA6B75" w:rsidP="00CA6B75">
      <w:pPr>
        <w:pStyle w:val="ConsPlusNormal"/>
        <w:spacing w:before="240"/>
        <w:ind w:firstLine="540"/>
        <w:contextualSpacing/>
        <w:jc w:val="both"/>
      </w:pPr>
      <w:r w:rsidRPr="0062485C">
        <w:t>понимание роли различных социальных институтов в жизни человека;</w:t>
      </w:r>
    </w:p>
    <w:p w:rsidR="00CA6B75" w:rsidRPr="0062485C" w:rsidRDefault="00CA6B75" w:rsidP="00CA6B75">
      <w:pPr>
        <w:pStyle w:val="ConsPlusNormal"/>
        <w:spacing w:before="240"/>
        <w:ind w:firstLine="540"/>
        <w:contextualSpacing/>
        <w:jc w:val="both"/>
      </w:pPr>
      <w:r w:rsidRPr="0062485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A6B75" w:rsidRPr="0062485C" w:rsidRDefault="00CA6B75" w:rsidP="00CA6B75">
      <w:pPr>
        <w:pStyle w:val="ConsPlusNormal"/>
        <w:spacing w:before="240"/>
        <w:ind w:firstLine="540"/>
        <w:contextualSpacing/>
        <w:jc w:val="both"/>
      </w:pPr>
      <w:r w:rsidRPr="0062485C">
        <w:t>представление о способах противодействия коррупции;</w:t>
      </w:r>
    </w:p>
    <w:p w:rsidR="00CA6B75" w:rsidRPr="0062485C" w:rsidRDefault="00CA6B75" w:rsidP="00CA6B75">
      <w:pPr>
        <w:pStyle w:val="ConsPlusNormal"/>
        <w:spacing w:before="240"/>
        <w:ind w:firstLine="540"/>
        <w:contextualSpacing/>
        <w:jc w:val="both"/>
      </w:pPr>
      <w:r w:rsidRPr="0062485C">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A6B75" w:rsidRPr="0062485C" w:rsidRDefault="00CA6B75" w:rsidP="00CA6B75">
      <w:pPr>
        <w:pStyle w:val="ConsPlusNormal"/>
        <w:spacing w:before="240"/>
        <w:ind w:firstLine="540"/>
        <w:contextualSpacing/>
        <w:jc w:val="both"/>
      </w:pPr>
      <w:r w:rsidRPr="0062485C">
        <w:t>готовность к участию в гуманитарной деятельности (волонтерство, помощь людям, нуждающимся в ней);</w:t>
      </w:r>
    </w:p>
    <w:p w:rsidR="00CA6B75" w:rsidRPr="0062485C" w:rsidRDefault="00CA6B75" w:rsidP="00CA6B75">
      <w:pPr>
        <w:pStyle w:val="ConsPlusNormal"/>
        <w:spacing w:before="240"/>
        <w:ind w:firstLine="540"/>
        <w:contextualSpacing/>
        <w:jc w:val="both"/>
      </w:pPr>
      <w:r w:rsidRPr="0062485C">
        <w:t>2) патриотического воспитания:</w:t>
      </w:r>
    </w:p>
    <w:p w:rsidR="00CA6B75" w:rsidRPr="0062485C" w:rsidRDefault="00CA6B75" w:rsidP="00CA6B75">
      <w:pPr>
        <w:pStyle w:val="ConsPlusNormal"/>
        <w:spacing w:before="240"/>
        <w:ind w:firstLine="540"/>
        <w:contextualSpacing/>
        <w:jc w:val="both"/>
      </w:pPr>
      <w:r w:rsidRPr="0062485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A6B75" w:rsidRPr="0062485C" w:rsidRDefault="00CA6B75" w:rsidP="00CA6B75">
      <w:pPr>
        <w:pStyle w:val="ConsPlusNormal"/>
        <w:spacing w:before="240"/>
        <w:ind w:firstLine="540"/>
        <w:contextualSpacing/>
        <w:jc w:val="both"/>
      </w:pPr>
      <w:r w:rsidRPr="0062485C">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A6B75" w:rsidRPr="0062485C" w:rsidRDefault="00CA6B75" w:rsidP="00CA6B75">
      <w:pPr>
        <w:pStyle w:val="ConsPlusNormal"/>
        <w:spacing w:before="240"/>
        <w:ind w:firstLine="540"/>
        <w:contextualSpacing/>
        <w:jc w:val="both"/>
      </w:pPr>
      <w:r w:rsidRPr="0062485C">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6B75" w:rsidRPr="0062485C" w:rsidRDefault="00CA6B75" w:rsidP="00CA6B75">
      <w:pPr>
        <w:pStyle w:val="ConsPlusNormal"/>
        <w:spacing w:before="240"/>
        <w:ind w:firstLine="540"/>
        <w:contextualSpacing/>
        <w:jc w:val="both"/>
      </w:pPr>
      <w:r w:rsidRPr="0062485C">
        <w:t>3) духовно-нравственного воспитания:</w:t>
      </w:r>
    </w:p>
    <w:p w:rsidR="00CA6B75" w:rsidRPr="0062485C" w:rsidRDefault="00CA6B75" w:rsidP="00CA6B75">
      <w:pPr>
        <w:pStyle w:val="ConsPlusNormal"/>
        <w:spacing w:before="240"/>
        <w:ind w:firstLine="540"/>
        <w:contextualSpacing/>
        <w:jc w:val="both"/>
      </w:pPr>
      <w:r w:rsidRPr="0062485C">
        <w:t>ориентация на моральные ценности и нормы в ситуациях нравственного выбора;</w:t>
      </w:r>
    </w:p>
    <w:p w:rsidR="00CA6B75" w:rsidRPr="0062485C" w:rsidRDefault="00CA6B75" w:rsidP="00CA6B75">
      <w:pPr>
        <w:pStyle w:val="ConsPlusNormal"/>
        <w:spacing w:before="240"/>
        <w:ind w:firstLine="540"/>
        <w:contextualSpacing/>
        <w:jc w:val="both"/>
      </w:pPr>
      <w:r w:rsidRPr="0062485C">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A6B75" w:rsidRPr="0062485C" w:rsidRDefault="00CA6B75" w:rsidP="00CA6B75">
      <w:pPr>
        <w:pStyle w:val="ConsPlusNormal"/>
        <w:spacing w:before="240"/>
        <w:ind w:firstLine="540"/>
        <w:contextualSpacing/>
        <w:jc w:val="both"/>
      </w:pPr>
      <w:r w:rsidRPr="0062485C">
        <w:t xml:space="preserve">активное неприятие асоциальных поступков, свобода и ответственность личности в </w:t>
      </w:r>
      <w:r w:rsidRPr="0062485C">
        <w:lastRenderedPageBreak/>
        <w:t>условиях индивидуального и общественного пространства;</w:t>
      </w:r>
    </w:p>
    <w:p w:rsidR="00CA6B75" w:rsidRPr="0062485C" w:rsidRDefault="00CA6B75" w:rsidP="00CA6B75">
      <w:pPr>
        <w:pStyle w:val="ConsPlusNormal"/>
        <w:spacing w:before="240"/>
        <w:ind w:firstLine="540"/>
        <w:contextualSpacing/>
        <w:jc w:val="both"/>
      </w:pPr>
      <w:r w:rsidRPr="0062485C">
        <w:t>4) эстетического воспитания:</w:t>
      </w:r>
    </w:p>
    <w:p w:rsidR="00CA6B75" w:rsidRPr="0062485C" w:rsidRDefault="00CA6B75" w:rsidP="00CA6B75">
      <w:pPr>
        <w:pStyle w:val="ConsPlusNormal"/>
        <w:spacing w:before="240"/>
        <w:ind w:firstLine="540"/>
        <w:contextualSpacing/>
        <w:jc w:val="both"/>
      </w:pPr>
      <w:r w:rsidRPr="0062485C">
        <w:t>восприимчивость к разным видам искусства, традициям и творчеству своего и других народов, понимание эмоционального воздействия искусства;</w:t>
      </w:r>
    </w:p>
    <w:p w:rsidR="00CA6B75" w:rsidRPr="0062485C" w:rsidRDefault="00CA6B75" w:rsidP="00CA6B75">
      <w:pPr>
        <w:pStyle w:val="ConsPlusNormal"/>
        <w:spacing w:before="240"/>
        <w:ind w:firstLine="540"/>
        <w:contextualSpacing/>
        <w:jc w:val="both"/>
      </w:pPr>
      <w:r w:rsidRPr="0062485C">
        <w:t>осознание важности художественной культуры как средства коммуникации и самовыражения;</w:t>
      </w:r>
    </w:p>
    <w:p w:rsidR="00CA6B75" w:rsidRPr="0062485C" w:rsidRDefault="00CA6B75" w:rsidP="00CA6B75">
      <w:pPr>
        <w:pStyle w:val="ConsPlusNormal"/>
        <w:spacing w:before="240"/>
        <w:ind w:firstLine="540"/>
        <w:contextualSpacing/>
        <w:jc w:val="both"/>
      </w:pPr>
      <w:r w:rsidRPr="0062485C">
        <w:t>понимание ценности отечественного и мирового искусства, роли этнических культурных традиций и народного творчества;</w:t>
      </w:r>
    </w:p>
    <w:p w:rsidR="00CA6B75" w:rsidRPr="0062485C" w:rsidRDefault="00CA6B75" w:rsidP="00CA6B75">
      <w:pPr>
        <w:pStyle w:val="ConsPlusNormal"/>
        <w:spacing w:before="240"/>
        <w:ind w:firstLine="540"/>
        <w:contextualSpacing/>
        <w:jc w:val="both"/>
      </w:pPr>
      <w:r w:rsidRPr="0062485C">
        <w:t>стремление к самовыражению в разных видах искусства;</w:t>
      </w:r>
    </w:p>
    <w:p w:rsidR="00CA6B75" w:rsidRPr="0062485C" w:rsidRDefault="00CA6B75" w:rsidP="00CA6B75">
      <w:pPr>
        <w:pStyle w:val="ConsPlusNormal"/>
        <w:spacing w:before="240"/>
        <w:ind w:firstLine="540"/>
        <w:contextualSpacing/>
        <w:jc w:val="both"/>
      </w:pPr>
      <w:r w:rsidRPr="0062485C">
        <w:t>5) физического воспитания, формирования культуры здоровья и эмоционального благополучия:</w:t>
      </w:r>
    </w:p>
    <w:p w:rsidR="00CA6B75" w:rsidRPr="0062485C" w:rsidRDefault="00CA6B75" w:rsidP="00CA6B75">
      <w:pPr>
        <w:pStyle w:val="ConsPlusNormal"/>
        <w:spacing w:before="240"/>
        <w:ind w:firstLine="540"/>
        <w:contextualSpacing/>
        <w:jc w:val="both"/>
      </w:pPr>
      <w:r w:rsidRPr="0062485C">
        <w:t>осознание ценности жизни;</w:t>
      </w:r>
    </w:p>
    <w:p w:rsidR="00CA6B75" w:rsidRPr="0062485C" w:rsidRDefault="00CA6B75" w:rsidP="00CA6B75">
      <w:pPr>
        <w:pStyle w:val="ConsPlusNormal"/>
        <w:spacing w:before="240"/>
        <w:ind w:firstLine="540"/>
        <w:contextualSpacing/>
        <w:jc w:val="both"/>
      </w:pPr>
      <w:r w:rsidRPr="0062485C">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A6B75" w:rsidRPr="0062485C" w:rsidRDefault="00CA6B75" w:rsidP="00CA6B75">
      <w:pPr>
        <w:pStyle w:val="ConsPlusNormal"/>
        <w:spacing w:before="240"/>
        <w:ind w:firstLine="540"/>
        <w:contextualSpacing/>
        <w:jc w:val="both"/>
      </w:pPr>
      <w:r w:rsidRPr="0062485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A6B75" w:rsidRPr="0062485C" w:rsidRDefault="00CA6B75" w:rsidP="00CA6B75">
      <w:pPr>
        <w:pStyle w:val="ConsPlusNormal"/>
        <w:spacing w:before="240"/>
        <w:ind w:firstLine="540"/>
        <w:contextualSpacing/>
        <w:jc w:val="both"/>
      </w:pPr>
      <w:r w:rsidRPr="0062485C">
        <w:t>соблюдение правил безопасности, в том числе навыков безопасного поведения в Интернет-среде;</w:t>
      </w:r>
    </w:p>
    <w:p w:rsidR="00CA6B75" w:rsidRPr="0062485C" w:rsidRDefault="00CA6B75" w:rsidP="00CA6B75">
      <w:pPr>
        <w:pStyle w:val="ConsPlusNormal"/>
        <w:spacing w:before="240"/>
        <w:ind w:firstLine="540"/>
        <w:contextualSpacing/>
        <w:jc w:val="both"/>
      </w:pPr>
      <w:r w:rsidRPr="0062485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6B75" w:rsidRPr="0062485C" w:rsidRDefault="00CA6B75" w:rsidP="00CA6B75">
      <w:pPr>
        <w:pStyle w:val="ConsPlusNormal"/>
        <w:spacing w:before="240"/>
        <w:ind w:firstLine="540"/>
        <w:contextualSpacing/>
        <w:jc w:val="both"/>
      </w:pPr>
      <w:r w:rsidRPr="0062485C">
        <w:t>умение принимать себя и других, не осуждая;</w:t>
      </w:r>
    </w:p>
    <w:p w:rsidR="00CA6B75" w:rsidRPr="0062485C" w:rsidRDefault="00CA6B75" w:rsidP="00CA6B75">
      <w:pPr>
        <w:pStyle w:val="ConsPlusNormal"/>
        <w:spacing w:before="240"/>
        <w:ind w:firstLine="540"/>
        <w:contextualSpacing/>
        <w:jc w:val="both"/>
      </w:pPr>
      <w:r w:rsidRPr="0062485C">
        <w:t>умение осознавать эмоциональное состояние себя и других, умение управлять собственным эмоциональным состоянием;</w:t>
      </w:r>
    </w:p>
    <w:p w:rsidR="00CA6B75" w:rsidRPr="0062485C" w:rsidRDefault="00CA6B75" w:rsidP="00CA6B75">
      <w:pPr>
        <w:pStyle w:val="ConsPlusNormal"/>
        <w:spacing w:before="240"/>
        <w:ind w:firstLine="540"/>
        <w:contextualSpacing/>
        <w:jc w:val="both"/>
      </w:pPr>
      <w:r w:rsidRPr="0062485C">
        <w:t>сформированность навыка рефлексии, признание своего права на ошибку и такого же права другого человека;</w:t>
      </w:r>
    </w:p>
    <w:p w:rsidR="00CA6B75" w:rsidRPr="0062485C" w:rsidRDefault="00CA6B75" w:rsidP="00CA6B75">
      <w:pPr>
        <w:pStyle w:val="ConsPlusNormal"/>
        <w:spacing w:before="240"/>
        <w:ind w:firstLine="540"/>
        <w:contextualSpacing/>
        <w:jc w:val="both"/>
      </w:pPr>
      <w:r w:rsidRPr="0062485C">
        <w:t>6) трудового воспитания:</w:t>
      </w:r>
    </w:p>
    <w:p w:rsidR="00CA6B75" w:rsidRPr="0062485C" w:rsidRDefault="00CA6B75" w:rsidP="00CA6B75">
      <w:pPr>
        <w:pStyle w:val="ConsPlusNormal"/>
        <w:spacing w:before="240"/>
        <w:ind w:firstLine="540"/>
        <w:contextualSpacing/>
        <w:jc w:val="both"/>
      </w:pPr>
      <w:r w:rsidRPr="0062485C">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A6B75" w:rsidRPr="0062485C" w:rsidRDefault="00CA6B75" w:rsidP="00CA6B75">
      <w:pPr>
        <w:pStyle w:val="ConsPlusNormal"/>
        <w:spacing w:before="240"/>
        <w:ind w:firstLine="540"/>
        <w:contextualSpacing/>
        <w:jc w:val="both"/>
      </w:pPr>
      <w:r w:rsidRPr="0062485C">
        <w:t>интерес к практическому изучению профессий и труда различного рода, в том числе на основе применения изучаемого предметного знания;</w:t>
      </w:r>
    </w:p>
    <w:p w:rsidR="00CA6B75" w:rsidRPr="0062485C" w:rsidRDefault="00CA6B75" w:rsidP="00CA6B75">
      <w:pPr>
        <w:pStyle w:val="ConsPlusNormal"/>
        <w:spacing w:before="240"/>
        <w:ind w:firstLine="540"/>
        <w:contextualSpacing/>
        <w:jc w:val="both"/>
      </w:pPr>
      <w:r w:rsidRPr="0062485C">
        <w:t>осознание важности обучения на протяжении всей жизни для успешной профессиональной деятельности и развитие необходимых умений для этого;</w:t>
      </w:r>
    </w:p>
    <w:p w:rsidR="00CA6B75" w:rsidRPr="0062485C" w:rsidRDefault="00CA6B75" w:rsidP="00CA6B75">
      <w:pPr>
        <w:pStyle w:val="ConsPlusNormal"/>
        <w:spacing w:before="240"/>
        <w:ind w:firstLine="540"/>
        <w:contextualSpacing/>
        <w:jc w:val="both"/>
      </w:pPr>
      <w:r w:rsidRPr="0062485C">
        <w:t>готовность адаптироваться в профессиональной среде;</w:t>
      </w:r>
    </w:p>
    <w:p w:rsidR="00CA6B75" w:rsidRPr="0062485C" w:rsidRDefault="00CA6B75" w:rsidP="00CA6B75">
      <w:pPr>
        <w:pStyle w:val="ConsPlusNormal"/>
        <w:spacing w:before="240"/>
        <w:ind w:firstLine="540"/>
        <w:contextualSpacing/>
        <w:jc w:val="both"/>
      </w:pPr>
      <w:r w:rsidRPr="0062485C">
        <w:t>уважение к труду и результатам трудовой деятельности;</w:t>
      </w:r>
    </w:p>
    <w:p w:rsidR="00CA6B75" w:rsidRPr="0062485C" w:rsidRDefault="00CA6B75" w:rsidP="00CA6B75">
      <w:pPr>
        <w:pStyle w:val="ConsPlusNormal"/>
        <w:spacing w:before="240"/>
        <w:ind w:firstLine="540"/>
        <w:contextualSpacing/>
        <w:jc w:val="both"/>
      </w:pPr>
      <w:r w:rsidRPr="0062485C">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A6B75" w:rsidRPr="0062485C" w:rsidRDefault="00CA6B75" w:rsidP="00CA6B75">
      <w:pPr>
        <w:pStyle w:val="ConsPlusNormal"/>
        <w:spacing w:before="240"/>
        <w:ind w:firstLine="540"/>
        <w:contextualSpacing/>
        <w:jc w:val="both"/>
      </w:pPr>
      <w:r w:rsidRPr="0062485C">
        <w:t>7) экологического воспитания:</w:t>
      </w:r>
    </w:p>
    <w:p w:rsidR="00CA6B75" w:rsidRPr="0062485C" w:rsidRDefault="00CA6B75" w:rsidP="00CA6B75">
      <w:pPr>
        <w:pStyle w:val="ConsPlusNormal"/>
        <w:spacing w:before="240"/>
        <w:ind w:firstLine="540"/>
        <w:contextualSpacing/>
        <w:jc w:val="both"/>
      </w:pPr>
      <w:r w:rsidRPr="0062485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A6B75" w:rsidRPr="0062485C" w:rsidRDefault="00CA6B75" w:rsidP="00CA6B75">
      <w:pPr>
        <w:pStyle w:val="ConsPlusNormal"/>
        <w:spacing w:before="240"/>
        <w:ind w:firstLine="540"/>
        <w:contextualSpacing/>
        <w:jc w:val="both"/>
      </w:pPr>
      <w:r w:rsidRPr="0062485C">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A6B75" w:rsidRPr="0062485C" w:rsidRDefault="00CA6B75" w:rsidP="00CA6B75">
      <w:pPr>
        <w:pStyle w:val="ConsPlusNormal"/>
        <w:spacing w:before="240"/>
        <w:ind w:firstLine="540"/>
        <w:contextualSpacing/>
        <w:jc w:val="both"/>
      </w:pPr>
      <w:r w:rsidRPr="0062485C">
        <w:t>осознание своей роли как гражданина и потребителя в условиях взаимосвязи природной, технологической и социальной сред;</w:t>
      </w:r>
    </w:p>
    <w:p w:rsidR="00CA6B75" w:rsidRPr="0062485C" w:rsidRDefault="00CA6B75" w:rsidP="00CA6B75">
      <w:pPr>
        <w:pStyle w:val="ConsPlusNormal"/>
        <w:spacing w:before="240"/>
        <w:ind w:firstLine="540"/>
        <w:contextualSpacing/>
        <w:jc w:val="both"/>
      </w:pPr>
      <w:r w:rsidRPr="0062485C">
        <w:t>готовность к участию в практической деятельности экологической направленности;</w:t>
      </w:r>
    </w:p>
    <w:p w:rsidR="00CA6B75" w:rsidRPr="0062485C" w:rsidRDefault="00CA6B75" w:rsidP="00CA6B75">
      <w:pPr>
        <w:pStyle w:val="ConsPlusNormal"/>
        <w:spacing w:before="240"/>
        <w:ind w:firstLine="540"/>
        <w:contextualSpacing/>
        <w:jc w:val="both"/>
      </w:pPr>
      <w:r w:rsidRPr="0062485C">
        <w:t>8) ценности научного познания:</w:t>
      </w:r>
    </w:p>
    <w:p w:rsidR="00CA6B75" w:rsidRPr="0062485C" w:rsidRDefault="00CA6B75" w:rsidP="00CA6B75">
      <w:pPr>
        <w:pStyle w:val="ConsPlusNormal"/>
        <w:spacing w:before="240"/>
        <w:ind w:firstLine="540"/>
        <w:contextualSpacing/>
        <w:jc w:val="both"/>
      </w:pPr>
      <w:r w:rsidRPr="0062485C">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62485C">
        <w:lastRenderedPageBreak/>
        <w:t>социальной средой;</w:t>
      </w:r>
    </w:p>
    <w:p w:rsidR="00CA6B75" w:rsidRPr="0062485C" w:rsidRDefault="00CA6B75" w:rsidP="00CA6B75">
      <w:pPr>
        <w:pStyle w:val="ConsPlusNormal"/>
        <w:spacing w:before="240"/>
        <w:ind w:firstLine="540"/>
        <w:contextualSpacing/>
        <w:jc w:val="both"/>
      </w:pPr>
      <w:r w:rsidRPr="0062485C">
        <w:t>овладение языковой и читательской культурой как средством познания мира;</w:t>
      </w:r>
    </w:p>
    <w:p w:rsidR="00CA6B75" w:rsidRPr="0062485C" w:rsidRDefault="00CA6B75" w:rsidP="00CA6B75">
      <w:pPr>
        <w:pStyle w:val="ConsPlusNormal"/>
        <w:spacing w:before="240"/>
        <w:ind w:firstLine="540"/>
        <w:contextualSpacing/>
        <w:jc w:val="both"/>
      </w:pPr>
      <w:r w:rsidRPr="0062485C">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6B75" w:rsidRPr="0062485C" w:rsidRDefault="00CA6B75" w:rsidP="00CA6B75">
      <w:pPr>
        <w:pStyle w:val="ConsPlusNormal"/>
        <w:spacing w:before="240"/>
        <w:ind w:firstLine="540"/>
        <w:contextualSpacing/>
        <w:jc w:val="both"/>
      </w:pPr>
      <w:r w:rsidRPr="0062485C">
        <w:t>9) адаптации обучающегося к изменяющимся условиям социальной и природной среды:</w:t>
      </w:r>
    </w:p>
    <w:p w:rsidR="00CA6B75" w:rsidRPr="0062485C" w:rsidRDefault="00CA6B75" w:rsidP="00CA6B75">
      <w:pPr>
        <w:pStyle w:val="ConsPlusNormal"/>
        <w:spacing w:before="240"/>
        <w:ind w:firstLine="540"/>
        <w:contextualSpacing/>
        <w:jc w:val="both"/>
      </w:pPr>
      <w:r w:rsidRPr="0062485C">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6B75" w:rsidRPr="0062485C" w:rsidRDefault="00CA6B75" w:rsidP="00CA6B75">
      <w:pPr>
        <w:pStyle w:val="ConsPlusNormal"/>
        <w:spacing w:before="240"/>
        <w:ind w:firstLine="540"/>
        <w:contextualSpacing/>
        <w:jc w:val="both"/>
      </w:pPr>
      <w:r w:rsidRPr="0062485C">
        <w:t>способность обучающихся взаимодействовать в условиях неопределенности, открытость опыту и знаниям других;</w:t>
      </w:r>
    </w:p>
    <w:p w:rsidR="00CA6B75" w:rsidRPr="0062485C" w:rsidRDefault="00CA6B75" w:rsidP="00CA6B75">
      <w:pPr>
        <w:pStyle w:val="ConsPlusNormal"/>
        <w:spacing w:before="240"/>
        <w:ind w:firstLine="540"/>
        <w:contextualSpacing/>
        <w:jc w:val="both"/>
      </w:pPr>
      <w:r w:rsidRPr="0062485C">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A6B75" w:rsidRPr="0062485C" w:rsidRDefault="00CA6B75" w:rsidP="00CA6B75">
      <w:pPr>
        <w:pStyle w:val="ConsPlusNormal"/>
        <w:spacing w:before="240"/>
        <w:ind w:firstLine="540"/>
        <w:contextualSpacing/>
        <w:jc w:val="both"/>
      </w:pPr>
      <w:r w:rsidRPr="0062485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CA6B75" w:rsidRPr="0062485C" w:rsidRDefault="00CA6B75" w:rsidP="00CA6B75">
      <w:pPr>
        <w:pStyle w:val="ConsPlusNormal"/>
        <w:spacing w:before="240"/>
        <w:ind w:firstLine="540"/>
        <w:contextualSpacing/>
        <w:jc w:val="both"/>
      </w:pPr>
      <w:r w:rsidRPr="0062485C">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A6B75" w:rsidRPr="0062485C" w:rsidRDefault="00CA6B75" w:rsidP="00CA6B75">
      <w:pPr>
        <w:pStyle w:val="ConsPlusNormal"/>
        <w:spacing w:before="240"/>
        <w:ind w:firstLine="540"/>
        <w:contextualSpacing/>
        <w:jc w:val="both"/>
      </w:pPr>
      <w:r w:rsidRPr="0062485C">
        <w:t>умение анализировать и выявлять взаимосвязи природы, общества и экономики;</w:t>
      </w:r>
    </w:p>
    <w:p w:rsidR="00CA6B75" w:rsidRPr="0062485C" w:rsidRDefault="00CA6B75" w:rsidP="00CA6B75">
      <w:pPr>
        <w:pStyle w:val="ConsPlusNormal"/>
        <w:spacing w:before="240"/>
        <w:ind w:firstLine="540"/>
        <w:contextualSpacing/>
        <w:jc w:val="both"/>
      </w:pPr>
      <w:r w:rsidRPr="0062485C">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A6B75" w:rsidRPr="0062485C" w:rsidRDefault="00CA6B75" w:rsidP="00CA6B75">
      <w:pPr>
        <w:pStyle w:val="ConsPlusNormal"/>
        <w:spacing w:before="240"/>
        <w:ind w:firstLine="540"/>
        <w:contextualSpacing/>
        <w:jc w:val="both"/>
      </w:pPr>
      <w:r w:rsidRPr="0062485C">
        <w:t>способность обучающихся осознавать стрессовую ситуацию, оценивать происходящие изменения и их последствия;</w:t>
      </w:r>
    </w:p>
    <w:p w:rsidR="00CA6B75" w:rsidRPr="0062485C" w:rsidRDefault="00CA6B75" w:rsidP="00CA6B75">
      <w:pPr>
        <w:pStyle w:val="ConsPlusNormal"/>
        <w:spacing w:before="240"/>
        <w:ind w:firstLine="540"/>
        <w:contextualSpacing/>
        <w:jc w:val="both"/>
      </w:pPr>
      <w:r w:rsidRPr="0062485C">
        <w:t>воспринимать стрессовую ситуацию как вызов, требующий контрмер;</w:t>
      </w:r>
    </w:p>
    <w:p w:rsidR="00CA6B75" w:rsidRPr="0062485C" w:rsidRDefault="00CA6B75" w:rsidP="00CA6B75">
      <w:pPr>
        <w:pStyle w:val="ConsPlusNormal"/>
        <w:spacing w:before="240"/>
        <w:ind w:firstLine="540"/>
        <w:contextualSpacing/>
        <w:jc w:val="both"/>
      </w:pPr>
      <w:r w:rsidRPr="0062485C">
        <w:t>оценивать ситуацию стресса, корректировать принимаемые решения и действия;</w:t>
      </w:r>
    </w:p>
    <w:p w:rsidR="00CA6B75" w:rsidRPr="0062485C" w:rsidRDefault="00CA6B75" w:rsidP="00CA6B75">
      <w:pPr>
        <w:pStyle w:val="ConsPlusNormal"/>
        <w:spacing w:before="240"/>
        <w:ind w:firstLine="540"/>
        <w:contextualSpacing/>
        <w:jc w:val="both"/>
      </w:pPr>
      <w:r w:rsidRPr="0062485C">
        <w:t>формулировать и оценивать риски и последствия, формировать опыт, находить позитивное в произошедшей ситуации;</w:t>
      </w:r>
    </w:p>
    <w:p w:rsidR="00CA6B75" w:rsidRPr="0062485C" w:rsidRDefault="00CA6B75" w:rsidP="00CA6B75">
      <w:pPr>
        <w:pStyle w:val="ConsPlusNormal"/>
        <w:spacing w:before="240"/>
        <w:ind w:firstLine="540"/>
        <w:contextualSpacing/>
        <w:jc w:val="both"/>
      </w:pPr>
      <w:r w:rsidRPr="0062485C">
        <w:t>быть готовым действовать в отсутствие гарантий успеха.</w:t>
      </w:r>
    </w:p>
    <w:p w:rsidR="00CA6B75" w:rsidRPr="0062485C" w:rsidRDefault="00CA6B75" w:rsidP="00CA6B75">
      <w:pPr>
        <w:pStyle w:val="ConsPlusNormal"/>
        <w:spacing w:before="240"/>
        <w:ind w:firstLine="540"/>
        <w:contextualSpacing/>
        <w:jc w:val="both"/>
      </w:pPr>
      <w:r>
        <w:t>29</w:t>
      </w:r>
      <w:r w:rsidRPr="0062485C">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A6B75" w:rsidRPr="0062485C" w:rsidRDefault="00CA6B75" w:rsidP="00CA6B75">
      <w:pPr>
        <w:pStyle w:val="ConsPlusNormal"/>
        <w:spacing w:before="240"/>
        <w:ind w:firstLine="540"/>
        <w:contextualSpacing/>
        <w:jc w:val="both"/>
      </w:pPr>
      <w:r>
        <w:t>29</w:t>
      </w:r>
      <w:r w:rsidRPr="0062485C">
        <w:t>.8.3.1. У обучающегося будут сформированы следующие базовые логические действия как часть познавательных универсальных учебных действий:</w:t>
      </w:r>
    </w:p>
    <w:p w:rsidR="00CA6B75" w:rsidRPr="0062485C" w:rsidRDefault="00CA6B75" w:rsidP="00CA6B75">
      <w:pPr>
        <w:pStyle w:val="ConsPlusNormal"/>
        <w:spacing w:before="240"/>
        <w:ind w:firstLine="540"/>
        <w:contextualSpacing/>
        <w:jc w:val="both"/>
      </w:pPr>
      <w:r w:rsidRPr="0062485C">
        <w:t>выявлять и характеризовать существенные признаки объектов (явлений);</w:t>
      </w:r>
    </w:p>
    <w:p w:rsidR="00CA6B75" w:rsidRPr="0062485C" w:rsidRDefault="00CA6B75" w:rsidP="00CA6B75">
      <w:pPr>
        <w:pStyle w:val="ConsPlusNormal"/>
        <w:spacing w:before="240"/>
        <w:ind w:firstLine="540"/>
        <w:contextualSpacing/>
        <w:jc w:val="both"/>
      </w:pPr>
      <w:r w:rsidRPr="0062485C">
        <w:t>устанавливать существенный признак классификации, основания для обобщения и сравнения, критерии проводимого анализа;</w:t>
      </w:r>
    </w:p>
    <w:p w:rsidR="00CA6B75" w:rsidRPr="0062485C" w:rsidRDefault="00CA6B75" w:rsidP="00CA6B75">
      <w:pPr>
        <w:pStyle w:val="ConsPlusNormal"/>
        <w:spacing w:before="240"/>
        <w:ind w:firstLine="540"/>
        <w:contextualSpacing/>
        <w:jc w:val="both"/>
      </w:pPr>
      <w:r w:rsidRPr="0062485C">
        <w:t>с учетом предложенной задачи выявлять закономерности и противоречия в рассматриваемых фактах, данных и наблюдениях;</w:t>
      </w:r>
    </w:p>
    <w:p w:rsidR="00CA6B75" w:rsidRPr="0062485C" w:rsidRDefault="00CA6B75" w:rsidP="00CA6B75">
      <w:pPr>
        <w:pStyle w:val="ConsPlusNormal"/>
        <w:spacing w:before="240"/>
        <w:ind w:firstLine="540"/>
        <w:contextualSpacing/>
        <w:jc w:val="both"/>
      </w:pPr>
      <w:r w:rsidRPr="0062485C">
        <w:t>предлагать критерии для выявления закономерностей и противоречий;</w:t>
      </w:r>
    </w:p>
    <w:p w:rsidR="00CA6B75" w:rsidRPr="0062485C" w:rsidRDefault="00CA6B75" w:rsidP="00CA6B75">
      <w:pPr>
        <w:pStyle w:val="ConsPlusNormal"/>
        <w:spacing w:before="240"/>
        <w:ind w:firstLine="540"/>
        <w:contextualSpacing/>
        <w:jc w:val="both"/>
      </w:pPr>
      <w:r w:rsidRPr="0062485C">
        <w:t>выявлять дефицит информации, данных, необходимых для решения поставленной задачи;</w:t>
      </w:r>
    </w:p>
    <w:p w:rsidR="00CA6B75" w:rsidRPr="0062485C" w:rsidRDefault="00CA6B75" w:rsidP="00CA6B75">
      <w:pPr>
        <w:pStyle w:val="ConsPlusNormal"/>
        <w:spacing w:before="240"/>
        <w:ind w:firstLine="540"/>
        <w:contextualSpacing/>
        <w:jc w:val="both"/>
      </w:pPr>
      <w:r w:rsidRPr="0062485C">
        <w:t>выявлять причинно-следственные связи при изучении явлений и процессов;</w:t>
      </w:r>
    </w:p>
    <w:p w:rsidR="00CA6B75" w:rsidRPr="0062485C" w:rsidRDefault="00CA6B75" w:rsidP="00CA6B75">
      <w:pPr>
        <w:pStyle w:val="ConsPlusNormal"/>
        <w:spacing w:before="240"/>
        <w:ind w:firstLine="540"/>
        <w:contextualSpacing/>
        <w:jc w:val="both"/>
      </w:pPr>
      <w:r w:rsidRPr="0062485C">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A6B75" w:rsidRPr="0062485C" w:rsidRDefault="00CA6B75" w:rsidP="00CA6B75">
      <w:pPr>
        <w:pStyle w:val="ConsPlusNormal"/>
        <w:spacing w:before="240"/>
        <w:ind w:firstLine="540"/>
        <w:contextualSpacing/>
        <w:jc w:val="both"/>
      </w:pPr>
      <w:r w:rsidRPr="0062485C">
        <w:t xml:space="preserve">самостоятельно выбирать способ решения учебной задачи (сравнивать несколько вариантов </w:t>
      </w:r>
      <w:r w:rsidRPr="0062485C">
        <w:lastRenderedPageBreak/>
        <w:t>решения, выбирать наиболее подходящий с учетом самостоятельно выделенных критериев).</w:t>
      </w:r>
    </w:p>
    <w:p w:rsidR="00CA6B75" w:rsidRPr="0062485C" w:rsidRDefault="00CA6B75" w:rsidP="00CA6B75">
      <w:pPr>
        <w:pStyle w:val="ConsPlusNormal"/>
        <w:spacing w:before="240"/>
        <w:ind w:firstLine="540"/>
        <w:contextualSpacing/>
        <w:jc w:val="both"/>
      </w:pPr>
      <w:r>
        <w:t>29</w:t>
      </w:r>
      <w:r w:rsidRPr="0062485C">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A6B75" w:rsidRPr="0062485C" w:rsidRDefault="00CA6B75" w:rsidP="00CA6B75">
      <w:pPr>
        <w:pStyle w:val="ConsPlusNormal"/>
        <w:spacing w:before="240"/>
        <w:ind w:firstLine="540"/>
        <w:contextualSpacing/>
        <w:jc w:val="both"/>
      </w:pPr>
      <w:r w:rsidRPr="0062485C">
        <w:t>использовать вопросы как исследовательский инструмент познания;</w:t>
      </w:r>
    </w:p>
    <w:p w:rsidR="00CA6B75" w:rsidRPr="0062485C" w:rsidRDefault="00CA6B75" w:rsidP="00CA6B75">
      <w:pPr>
        <w:pStyle w:val="ConsPlusNormal"/>
        <w:spacing w:before="240"/>
        <w:ind w:firstLine="540"/>
        <w:contextualSpacing/>
        <w:jc w:val="both"/>
      </w:pPr>
      <w:r w:rsidRPr="0062485C">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A6B75" w:rsidRPr="0062485C" w:rsidRDefault="00CA6B75" w:rsidP="00CA6B75">
      <w:pPr>
        <w:pStyle w:val="ConsPlusNormal"/>
        <w:spacing w:before="240"/>
        <w:ind w:firstLine="540"/>
        <w:contextualSpacing/>
        <w:jc w:val="both"/>
      </w:pPr>
      <w:r w:rsidRPr="0062485C">
        <w:t>формулировать гипотезу об истинности собственных суждений и суждений других, аргументировать свою позицию, мнение;</w:t>
      </w:r>
    </w:p>
    <w:p w:rsidR="00CA6B75" w:rsidRPr="0062485C" w:rsidRDefault="00CA6B75" w:rsidP="00CA6B75">
      <w:pPr>
        <w:pStyle w:val="ConsPlusNormal"/>
        <w:spacing w:before="240"/>
        <w:ind w:firstLine="540"/>
        <w:contextualSpacing/>
        <w:jc w:val="both"/>
      </w:pPr>
      <w:r w:rsidRPr="0062485C">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A6B75" w:rsidRPr="0062485C" w:rsidRDefault="00CA6B75" w:rsidP="00CA6B75">
      <w:pPr>
        <w:pStyle w:val="ConsPlusNormal"/>
        <w:spacing w:before="240"/>
        <w:ind w:firstLine="540"/>
        <w:contextualSpacing/>
        <w:jc w:val="both"/>
      </w:pPr>
      <w:r w:rsidRPr="0062485C">
        <w:t>оценивать на применимость и достоверность информацию, полученную в ходе исследования (эксперимента);</w:t>
      </w:r>
    </w:p>
    <w:p w:rsidR="00CA6B75" w:rsidRPr="0062485C" w:rsidRDefault="00CA6B75" w:rsidP="00CA6B75">
      <w:pPr>
        <w:pStyle w:val="ConsPlusNormal"/>
        <w:spacing w:before="240"/>
        <w:ind w:firstLine="540"/>
        <w:contextualSpacing/>
        <w:jc w:val="both"/>
      </w:pPr>
      <w:r w:rsidRPr="0062485C">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A6B75" w:rsidRPr="0062485C" w:rsidRDefault="00CA6B75" w:rsidP="00CA6B75">
      <w:pPr>
        <w:pStyle w:val="ConsPlusNormal"/>
        <w:spacing w:before="240"/>
        <w:ind w:firstLine="540"/>
        <w:contextualSpacing/>
        <w:jc w:val="both"/>
      </w:pPr>
      <w:r w:rsidRPr="0062485C">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A6B75" w:rsidRPr="0062485C" w:rsidRDefault="00CA6B75" w:rsidP="00CA6B75">
      <w:pPr>
        <w:pStyle w:val="ConsPlusNormal"/>
        <w:spacing w:before="240"/>
        <w:ind w:firstLine="540"/>
        <w:contextualSpacing/>
        <w:jc w:val="both"/>
      </w:pPr>
      <w:r>
        <w:t>29</w:t>
      </w:r>
      <w:r w:rsidRPr="0062485C">
        <w:t>.8.3.3. У обучающегося будут сформированы умения работать с информацией как часть познавательных универсальных учебных действий:</w:t>
      </w:r>
    </w:p>
    <w:p w:rsidR="00CA6B75" w:rsidRPr="0062485C" w:rsidRDefault="00CA6B75" w:rsidP="00CA6B75">
      <w:pPr>
        <w:pStyle w:val="ConsPlusNormal"/>
        <w:spacing w:before="240"/>
        <w:ind w:firstLine="540"/>
        <w:contextualSpacing/>
        <w:jc w:val="both"/>
      </w:pPr>
      <w:r w:rsidRPr="0062485C">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A6B75" w:rsidRPr="0062485C" w:rsidRDefault="00CA6B75" w:rsidP="00CA6B75">
      <w:pPr>
        <w:pStyle w:val="ConsPlusNormal"/>
        <w:spacing w:before="240"/>
        <w:ind w:firstLine="540"/>
        <w:contextualSpacing/>
        <w:jc w:val="both"/>
      </w:pPr>
      <w:r w:rsidRPr="0062485C">
        <w:t>выбирать, анализировать, систематизировать и интерпретировать информацию различных видов и форм представления;</w:t>
      </w:r>
    </w:p>
    <w:p w:rsidR="00CA6B75" w:rsidRPr="0062485C" w:rsidRDefault="00CA6B75" w:rsidP="00CA6B75">
      <w:pPr>
        <w:pStyle w:val="ConsPlusNormal"/>
        <w:spacing w:before="240"/>
        <w:ind w:firstLine="540"/>
        <w:contextualSpacing/>
        <w:jc w:val="both"/>
      </w:pPr>
      <w:r w:rsidRPr="0062485C">
        <w:t>находить сходные аргументы (подтверждающие или опровергающие одну и ту же идею, версию) в различных информационных источниках;</w:t>
      </w:r>
    </w:p>
    <w:p w:rsidR="00CA6B75" w:rsidRPr="0062485C" w:rsidRDefault="00CA6B75" w:rsidP="00CA6B75">
      <w:pPr>
        <w:pStyle w:val="ConsPlusNormal"/>
        <w:spacing w:before="240"/>
        <w:ind w:firstLine="540"/>
        <w:contextualSpacing/>
        <w:jc w:val="both"/>
      </w:pPr>
      <w:r w:rsidRPr="0062485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6B75" w:rsidRPr="0062485C" w:rsidRDefault="00CA6B75" w:rsidP="00CA6B75">
      <w:pPr>
        <w:pStyle w:val="ConsPlusNormal"/>
        <w:spacing w:before="240"/>
        <w:ind w:firstLine="540"/>
        <w:contextualSpacing/>
        <w:jc w:val="both"/>
      </w:pPr>
      <w:r w:rsidRPr="0062485C">
        <w:t>оценивать надежность информации по критериям, предложенным педагогическим работником или сформулированным самостоятельно;</w:t>
      </w:r>
    </w:p>
    <w:p w:rsidR="00CA6B75" w:rsidRPr="0062485C" w:rsidRDefault="00CA6B75" w:rsidP="00CA6B75">
      <w:pPr>
        <w:pStyle w:val="ConsPlusNormal"/>
        <w:spacing w:before="240"/>
        <w:ind w:firstLine="540"/>
        <w:contextualSpacing/>
        <w:jc w:val="both"/>
      </w:pPr>
      <w:r w:rsidRPr="0062485C">
        <w:t>эффективно запоминать и систематизировать информацию.</w:t>
      </w:r>
    </w:p>
    <w:p w:rsidR="00CA6B75" w:rsidRPr="0062485C" w:rsidRDefault="00CA6B75" w:rsidP="00CA6B75">
      <w:pPr>
        <w:pStyle w:val="ConsPlusNormal"/>
        <w:spacing w:before="240"/>
        <w:ind w:firstLine="540"/>
        <w:contextualSpacing/>
        <w:jc w:val="both"/>
      </w:pPr>
      <w:r w:rsidRPr="0062485C">
        <w:t>Овладение системой универсальных учебных познавательных действий обеспечивает сформированность когнитивных навыков у обучающихся.</w:t>
      </w:r>
    </w:p>
    <w:p w:rsidR="00CA6B75" w:rsidRPr="0062485C" w:rsidRDefault="00CA6B75" w:rsidP="00CA6B75">
      <w:pPr>
        <w:pStyle w:val="ConsPlusNormal"/>
        <w:spacing w:before="240"/>
        <w:ind w:firstLine="540"/>
        <w:contextualSpacing/>
        <w:jc w:val="both"/>
      </w:pPr>
      <w:r>
        <w:t>29</w:t>
      </w:r>
      <w:r w:rsidRPr="0062485C">
        <w:t>.8.3.4. У обучающегося будут сформированы умения общения как часть коммуникативных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воспринимать и формулировать суждения, выражать эмоции в соответствии с целями и условиями общения;</w:t>
      </w:r>
    </w:p>
    <w:p w:rsidR="00CA6B75" w:rsidRPr="0062485C" w:rsidRDefault="00CA6B75" w:rsidP="00CA6B75">
      <w:pPr>
        <w:pStyle w:val="ConsPlusNormal"/>
        <w:spacing w:before="240"/>
        <w:ind w:firstLine="540"/>
        <w:contextualSpacing/>
        <w:jc w:val="both"/>
      </w:pPr>
      <w:r w:rsidRPr="0062485C">
        <w:t>выражать себя (свою точку зрения) в устных и письменных текстах;</w:t>
      </w:r>
    </w:p>
    <w:p w:rsidR="00CA6B75" w:rsidRPr="0062485C" w:rsidRDefault="00CA6B75" w:rsidP="00CA6B75">
      <w:pPr>
        <w:pStyle w:val="ConsPlusNormal"/>
        <w:spacing w:before="240"/>
        <w:ind w:firstLine="540"/>
        <w:contextualSpacing/>
        <w:jc w:val="both"/>
      </w:pPr>
      <w:r w:rsidRPr="0062485C">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A6B75" w:rsidRPr="0062485C" w:rsidRDefault="00CA6B75" w:rsidP="00CA6B75">
      <w:pPr>
        <w:pStyle w:val="ConsPlusNormal"/>
        <w:spacing w:before="240"/>
        <w:ind w:firstLine="540"/>
        <w:contextualSpacing/>
        <w:jc w:val="both"/>
      </w:pPr>
      <w:r w:rsidRPr="0062485C">
        <w:t>понимать намерения других, проявлять уважительное отношение к собеседнику и в корректной форме формулировать свои возражения;</w:t>
      </w:r>
    </w:p>
    <w:p w:rsidR="00CA6B75" w:rsidRPr="0062485C" w:rsidRDefault="00CA6B75" w:rsidP="00CA6B75">
      <w:pPr>
        <w:pStyle w:val="ConsPlusNormal"/>
        <w:spacing w:before="240"/>
        <w:ind w:firstLine="540"/>
        <w:contextualSpacing/>
        <w:jc w:val="both"/>
      </w:pPr>
      <w:r w:rsidRPr="0062485C">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A6B75" w:rsidRPr="0062485C" w:rsidRDefault="00CA6B75" w:rsidP="00CA6B75">
      <w:pPr>
        <w:pStyle w:val="ConsPlusNormal"/>
        <w:spacing w:before="240"/>
        <w:ind w:firstLine="540"/>
        <w:contextualSpacing/>
        <w:jc w:val="both"/>
      </w:pPr>
      <w:r w:rsidRPr="0062485C">
        <w:t>сопоставлять свои суждения с суждениями других участников диалога, обнаруживать различие и сходство позиций;</w:t>
      </w:r>
    </w:p>
    <w:p w:rsidR="00CA6B75" w:rsidRPr="0062485C" w:rsidRDefault="00CA6B75" w:rsidP="00CA6B75">
      <w:pPr>
        <w:pStyle w:val="ConsPlusNormal"/>
        <w:spacing w:before="240"/>
        <w:ind w:firstLine="540"/>
        <w:contextualSpacing/>
        <w:jc w:val="both"/>
      </w:pPr>
      <w:r w:rsidRPr="0062485C">
        <w:t>публично представлять результаты выполненного опыта (эксперимента, исследования, проекта);</w:t>
      </w:r>
    </w:p>
    <w:p w:rsidR="00CA6B75" w:rsidRPr="0062485C" w:rsidRDefault="00CA6B75" w:rsidP="00CA6B75">
      <w:pPr>
        <w:pStyle w:val="ConsPlusNormal"/>
        <w:spacing w:before="240"/>
        <w:ind w:firstLine="540"/>
        <w:contextualSpacing/>
        <w:jc w:val="both"/>
      </w:pPr>
      <w:r w:rsidRPr="0062485C">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w:t>
      </w:r>
      <w:r w:rsidRPr="0062485C">
        <w:lastRenderedPageBreak/>
        <w:t>иллюстративных материалов.</w:t>
      </w:r>
    </w:p>
    <w:p w:rsidR="00CA6B75" w:rsidRPr="0062485C" w:rsidRDefault="00CA6B75" w:rsidP="00CA6B75">
      <w:pPr>
        <w:pStyle w:val="ConsPlusNormal"/>
        <w:spacing w:before="240"/>
        <w:ind w:firstLine="540"/>
        <w:contextualSpacing/>
        <w:jc w:val="both"/>
      </w:pPr>
      <w:r>
        <w:t>29</w:t>
      </w:r>
      <w:r w:rsidRPr="0062485C">
        <w:t>.8.3.5. У обучающегося будут сформированы умения совместной деятельности как часть коммуникативных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6B75" w:rsidRPr="0062485C" w:rsidRDefault="00CA6B75" w:rsidP="00CA6B75">
      <w:pPr>
        <w:pStyle w:val="ConsPlusNormal"/>
        <w:spacing w:before="240"/>
        <w:ind w:firstLine="540"/>
        <w:contextualSpacing/>
        <w:jc w:val="both"/>
      </w:pPr>
      <w:r w:rsidRPr="0062485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A6B75" w:rsidRPr="0062485C" w:rsidRDefault="00CA6B75" w:rsidP="00CA6B75">
      <w:pPr>
        <w:pStyle w:val="ConsPlusNormal"/>
        <w:spacing w:before="240"/>
        <w:ind w:firstLine="540"/>
        <w:contextualSpacing/>
        <w:jc w:val="both"/>
      </w:pPr>
      <w:r w:rsidRPr="0062485C">
        <w:t>обобщать мнения нескольких человек, проявлять готовность руководить, выполнять поручения, подчиняться;</w:t>
      </w:r>
    </w:p>
    <w:p w:rsidR="00CA6B75" w:rsidRPr="0062485C" w:rsidRDefault="00CA6B75" w:rsidP="00CA6B75">
      <w:pPr>
        <w:pStyle w:val="ConsPlusNormal"/>
        <w:spacing w:before="240"/>
        <w:ind w:firstLine="540"/>
        <w:contextualSpacing/>
        <w:jc w:val="both"/>
      </w:pPr>
      <w:r w:rsidRPr="0062485C">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A6B75" w:rsidRPr="0062485C" w:rsidRDefault="00CA6B75" w:rsidP="00CA6B75">
      <w:pPr>
        <w:pStyle w:val="ConsPlusNormal"/>
        <w:spacing w:before="240"/>
        <w:ind w:firstLine="540"/>
        <w:contextualSpacing/>
        <w:jc w:val="both"/>
      </w:pPr>
      <w:r w:rsidRPr="0062485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6B75" w:rsidRPr="0062485C" w:rsidRDefault="00CA6B75" w:rsidP="00CA6B75">
      <w:pPr>
        <w:pStyle w:val="ConsPlusNormal"/>
        <w:spacing w:before="240"/>
        <w:ind w:firstLine="540"/>
        <w:contextualSpacing/>
        <w:jc w:val="both"/>
      </w:pPr>
      <w:r w:rsidRPr="0062485C">
        <w:t>оценивать качество своего вклада в общий продукт по критериям, самостоятельно сформулированным участниками взаимодействия;</w:t>
      </w:r>
    </w:p>
    <w:p w:rsidR="00CA6B75" w:rsidRPr="0062485C" w:rsidRDefault="00CA6B75" w:rsidP="00CA6B75">
      <w:pPr>
        <w:pStyle w:val="ConsPlusNormal"/>
        <w:spacing w:before="240"/>
        <w:ind w:firstLine="540"/>
        <w:contextualSpacing/>
        <w:jc w:val="both"/>
      </w:pPr>
      <w:r w:rsidRPr="0062485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A6B75" w:rsidRPr="0062485C" w:rsidRDefault="00CA6B75" w:rsidP="00CA6B75">
      <w:pPr>
        <w:pStyle w:val="ConsPlusNormal"/>
        <w:spacing w:before="240"/>
        <w:ind w:firstLine="540"/>
        <w:contextualSpacing/>
        <w:jc w:val="both"/>
      </w:pPr>
      <w:r w:rsidRPr="0062485C">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A6B75" w:rsidRPr="0062485C" w:rsidRDefault="00CA6B75" w:rsidP="00CA6B75">
      <w:pPr>
        <w:pStyle w:val="ConsPlusNormal"/>
        <w:spacing w:before="240"/>
        <w:ind w:firstLine="540"/>
        <w:contextualSpacing/>
        <w:jc w:val="both"/>
      </w:pPr>
      <w:r>
        <w:t>29</w:t>
      </w:r>
      <w:r w:rsidRPr="0062485C">
        <w:t>.8.3.6. У обучающегося будут сформированы умения самоорганизации как часть регулятивных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выявлять проблемы для решения в жизненных и учебных ситуациях;</w:t>
      </w:r>
    </w:p>
    <w:p w:rsidR="00CA6B75" w:rsidRPr="0062485C" w:rsidRDefault="00CA6B75" w:rsidP="00CA6B75">
      <w:pPr>
        <w:pStyle w:val="ConsPlusNormal"/>
        <w:spacing w:before="240"/>
        <w:ind w:firstLine="540"/>
        <w:contextualSpacing/>
        <w:jc w:val="both"/>
      </w:pPr>
      <w:r w:rsidRPr="0062485C">
        <w:t>ориентироваться в различных подходах принятия решений (индивидуальное, принятие решения в группе, принятие решений группой);</w:t>
      </w:r>
    </w:p>
    <w:p w:rsidR="00CA6B75" w:rsidRPr="0062485C" w:rsidRDefault="00CA6B75" w:rsidP="00CA6B75">
      <w:pPr>
        <w:pStyle w:val="ConsPlusNormal"/>
        <w:spacing w:before="240"/>
        <w:ind w:firstLine="540"/>
        <w:contextualSpacing/>
        <w:jc w:val="both"/>
      </w:pPr>
      <w:r w:rsidRPr="0062485C">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A6B75" w:rsidRPr="0062485C" w:rsidRDefault="00CA6B75" w:rsidP="00CA6B75">
      <w:pPr>
        <w:pStyle w:val="ConsPlusNormal"/>
        <w:spacing w:before="240"/>
        <w:ind w:firstLine="540"/>
        <w:contextualSpacing/>
        <w:jc w:val="both"/>
      </w:pPr>
      <w:r w:rsidRPr="0062485C">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A6B75" w:rsidRPr="0062485C" w:rsidRDefault="00CA6B75" w:rsidP="00CA6B75">
      <w:pPr>
        <w:pStyle w:val="ConsPlusNormal"/>
        <w:spacing w:before="240"/>
        <w:ind w:firstLine="540"/>
        <w:contextualSpacing/>
        <w:jc w:val="both"/>
      </w:pPr>
      <w:r w:rsidRPr="0062485C">
        <w:t>проводить выбор и брать ответственность за решение.</w:t>
      </w:r>
    </w:p>
    <w:p w:rsidR="00CA6B75" w:rsidRPr="0062485C" w:rsidRDefault="00CA6B75" w:rsidP="00CA6B75">
      <w:pPr>
        <w:pStyle w:val="ConsPlusNormal"/>
        <w:spacing w:before="240"/>
        <w:ind w:firstLine="540"/>
        <w:contextualSpacing/>
        <w:jc w:val="both"/>
      </w:pPr>
      <w:r>
        <w:t>29</w:t>
      </w:r>
      <w:r w:rsidRPr="0062485C">
        <w:t>.8.3.7. У обучающегося будут сформированы умения самоконтроля как часть регулятивных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владеть способами самоконтроля, самомотивации и рефлексии;</w:t>
      </w:r>
    </w:p>
    <w:p w:rsidR="00CA6B75" w:rsidRPr="0062485C" w:rsidRDefault="00CA6B75" w:rsidP="00CA6B75">
      <w:pPr>
        <w:pStyle w:val="ConsPlusNormal"/>
        <w:spacing w:before="240"/>
        <w:ind w:firstLine="540"/>
        <w:contextualSpacing/>
        <w:jc w:val="both"/>
      </w:pPr>
      <w:r w:rsidRPr="0062485C">
        <w:t>давать оценку ситуации и предлагать план ее изменения;</w:t>
      </w:r>
    </w:p>
    <w:p w:rsidR="00CA6B75" w:rsidRPr="0062485C" w:rsidRDefault="00CA6B75" w:rsidP="00CA6B75">
      <w:pPr>
        <w:pStyle w:val="ConsPlusNormal"/>
        <w:spacing w:before="240"/>
        <w:ind w:firstLine="540"/>
        <w:contextualSpacing/>
        <w:jc w:val="both"/>
      </w:pPr>
      <w:r w:rsidRPr="0062485C">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6B75" w:rsidRPr="0062485C" w:rsidRDefault="00CA6B75" w:rsidP="00CA6B75">
      <w:pPr>
        <w:pStyle w:val="ConsPlusNormal"/>
        <w:spacing w:before="240"/>
        <w:ind w:firstLine="540"/>
        <w:contextualSpacing/>
        <w:jc w:val="both"/>
      </w:pPr>
      <w:r w:rsidRPr="0062485C">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CA6B75" w:rsidRPr="0062485C" w:rsidRDefault="00CA6B75" w:rsidP="00CA6B75">
      <w:pPr>
        <w:pStyle w:val="ConsPlusNormal"/>
        <w:spacing w:before="240"/>
        <w:ind w:firstLine="540"/>
        <w:contextualSpacing/>
        <w:jc w:val="both"/>
      </w:pPr>
      <w:r w:rsidRPr="0062485C">
        <w:t>вносить коррективы в деятельность на основе новых обстоятельств, изменившихся ситуаций, установленных ошибок, возникших трудностей;</w:t>
      </w:r>
    </w:p>
    <w:p w:rsidR="00CA6B75" w:rsidRPr="0062485C" w:rsidRDefault="00CA6B75" w:rsidP="00CA6B75">
      <w:pPr>
        <w:pStyle w:val="ConsPlusNormal"/>
        <w:spacing w:before="240"/>
        <w:ind w:firstLine="540"/>
        <w:contextualSpacing/>
        <w:jc w:val="both"/>
      </w:pPr>
      <w:r w:rsidRPr="0062485C">
        <w:t>оценивать соответствие результата цели и условиям.</w:t>
      </w:r>
    </w:p>
    <w:p w:rsidR="00CA6B75" w:rsidRPr="0062485C" w:rsidRDefault="00CA6B75" w:rsidP="00CA6B75">
      <w:pPr>
        <w:pStyle w:val="ConsPlusNormal"/>
        <w:spacing w:before="240"/>
        <w:ind w:firstLine="540"/>
        <w:contextualSpacing/>
        <w:jc w:val="both"/>
      </w:pPr>
      <w:r>
        <w:t>29</w:t>
      </w:r>
      <w:r w:rsidRPr="0062485C">
        <w:t>.8.3.8. У обучающегося будут сформированы умения эмоционального интеллекта как часть регулятивных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различать, называть и управлять собственными эмоциями и эмоциями других;</w:t>
      </w:r>
    </w:p>
    <w:p w:rsidR="00CA6B75" w:rsidRPr="0062485C" w:rsidRDefault="00CA6B75" w:rsidP="00CA6B75">
      <w:pPr>
        <w:pStyle w:val="ConsPlusNormal"/>
        <w:spacing w:before="240"/>
        <w:ind w:firstLine="540"/>
        <w:contextualSpacing/>
        <w:jc w:val="both"/>
      </w:pPr>
      <w:r w:rsidRPr="0062485C">
        <w:t>выявлять и анализировать причины эмоций;</w:t>
      </w:r>
    </w:p>
    <w:p w:rsidR="00CA6B75" w:rsidRPr="0062485C" w:rsidRDefault="00CA6B75" w:rsidP="00CA6B75">
      <w:pPr>
        <w:pStyle w:val="ConsPlusNormal"/>
        <w:spacing w:before="240"/>
        <w:ind w:firstLine="540"/>
        <w:contextualSpacing/>
        <w:jc w:val="both"/>
      </w:pPr>
      <w:r w:rsidRPr="0062485C">
        <w:t>ставить себя на место другого человека, понимать мотивы и намерения другого;</w:t>
      </w:r>
    </w:p>
    <w:p w:rsidR="00CA6B75" w:rsidRPr="0062485C" w:rsidRDefault="00CA6B75" w:rsidP="00CA6B75">
      <w:pPr>
        <w:pStyle w:val="ConsPlusNormal"/>
        <w:spacing w:before="240"/>
        <w:ind w:firstLine="540"/>
        <w:contextualSpacing/>
        <w:jc w:val="both"/>
      </w:pPr>
      <w:r w:rsidRPr="0062485C">
        <w:lastRenderedPageBreak/>
        <w:t>регулировать способ выражения эмоций.</w:t>
      </w:r>
    </w:p>
    <w:p w:rsidR="00CA6B75" w:rsidRPr="0062485C" w:rsidRDefault="00CA6B75" w:rsidP="00CA6B75">
      <w:pPr>
        <w:pStyle w:val="ConsPlusNormal"/>
        <w:spacing w:before="240"/>
        <w:ind w:firstLine="540"/>
        <w:contextualSpacing/>
        <w:jc w:val="both"/>
      </w:pPr>
      <w:r>
        <w:t>29</w:t>
      </w:r>
      <w:r w:rsidRPr="0062485C">
        <w:t>.8.3.9. У обучающегося будут сформированы умения принимать себя и других как часть регулятивных универсальных учебных действий:</w:t>
      </w:r>
    </w:p>
    <w:p w:rsidR="00CA6B75" w:rsidRPr="0062485C" w:rsidRDefault="00CA6B75" w:rsidP="00CA6B75">
      <w:pPr>
        <w:pStyle w:val="ConsPlusNormal"/>
        <w:spacing w:before="240"/>
        <w:ind w:firstLine="540"/>
        <w:contextualSpacing/>
        <w:jc w:val="both"/>
      </w:pPr>
      <w:r w:rsidRPr="0062485C">
        <w:t>осознанно относиться к другому человеку, его мнению; признавать свое право на ошибку и такое же право другого;</w:t>
      </w:r>
    </w:p>
    <w:p w:rsidR="00CA6B75" w:rsidRPr="0062485C" w:rsidRDefault="00CA6B75" w:rsidP="00CA6B75">
      <w:pPr>
        <w:pStyle w:val="ConsPlusNormal"/>
        <w:spacing w:before="240"/>
        <w:ind w:firstLine="540"/>
        <w:contextualSpacing/>
        <w:jc w:val="both"/>
      </w:pPr>
      <w:r w:rsidRPr="0062485C">
        <w:t>принимать себя и других, не осуждая;</w:t>
      </w:r>
    </w:p>
    <w:p w:rsidR="00CA6B75" w:rsidRPr="0062485C" w:rsidRDefault="00CA6B75" w:rsidP="00CA6B75">
      <w:pPr>
        <w:pStyle w:val="ConsPlusNormal"/>
        <w:spacing w:before="240"/>
        <w:ind w:firstLine="540"/>
        <w:contextualSpacing/>
        <w:jc w:val="both"/>
      </w:pPr>
      <w:r w:rsidRPr="0062485C">
        <w:t>открытость себе и другим;</w:t>
      </w:r>
    </w:p>
    <w:p w:rsidR="00CA6B75" w:rsidRPr="0062485C" w:rsidRDefault="00CA6B75" w:rsidP="00CA6B75">
      <w:pPr>
        <w:pStyle w:val="ConsPlusNormal"/>
        <w:spacing w:before="240"/>
        <w:ind w:firstLine="540"/>
        <w:contextualSpacing/>
        <w:jc w:val="both"/>
      </w:pPr>
      <w:r w:rsidRPr="0062485C">
        <w:t>осознавать невозможность контролировать все вокруг.</w:t>
      </w:r>
    </w:p>
    <w:p w:rsidR="00CA6B75" w:rsidRPr="0062485C" w:rsidRDefault="00CA6B75" w:rsidP="00CA6B75">
      <w:pPr>
        <w:pStyle w:val="ConsPlusNormal"/>
        <w:spacing w:before="240"/>
        <w:ind w:firstLine="540"/>
        <w:contextualSpacing/>
        <w:jc w:val="both"/>
      </w:pPr>
      <w:r w:rsidRPr="0062485C">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A6B75" w:rsidRPr="0062485C" w:rsidRDefault="00CA6B75" w:rsidP="00CA6B75">
      <w:pPr>
        <w:pStyle w:val="ConsPlusNormal"/>
        <w:spacing w:before="240"/>
        <w:ind w:firstLine="540"/>
        <w:contextualSpacing/>
        <w:jc w:val="both"/>
      </w:pPr>
      <w:r>
        <w:t>29</w:t>
      </w:r>
      <w:r w:rsidRPr="0062485C">
        <w:t>.8.4.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CA6B75" w:rsidRPr="0062485C" w:rsidRDefault="00CA6B75" w:rsidP="00CA6B75">
      <w:pPr>
        <w:pStyle w:val="ConsPlusNormal"/>
        <w:spacing w:before="240"/>
        <w:ind w:firstLine="540"/>
        <w:contextualSpacing/>
        <w:jc w:val="both"/>
      </w:pPr>
      <w:r>
        <w:t>29</w:t>
      </w:r>
      <w:r w:rsidRPr="0062485C">
        <w:t>.8.4.1. Предметные результаты освоения программы по иностранному (английскому) языку к концу обучения в 5 классе:</w:t>
      </w:r>
    </w:p>
    <w:p w:rsidR="00CA6B75" w:rsidRPr="0062485C" w:rsidRDefault="00CA6B75" w:rsidP="00CA6B75">
      <w:pPr>
        <w:pStyle w:val="ConsPlusNormal"/>
        <w:spacing w:before="240"/>
        <w:ind w:firstLine="540"/>
        <w:contextualSpacing/>
        <w:jc w:val="both"/>
      </w:pPr>
      <w:r w:rsidRPr="0062485C">
        <w:t>1) владеть основными видами речевой деятельности:</w:t>
      </w:r>
    </w:p>
    <w:p w:rsidR="00CA6B75" w:rsidRPr="0062485C" w:rsidRDefault="00CA6B75" w:rsidP="00CA6B75">
      <w:pPr>
        <w:pStyle w:val="ConsPlusNormal"/>
        <w:spacing w:before="240"/>
        <w:ind w:firstLine="540"/>
        <w:contextualSpacing/>
        <w:jc w:val="both"/>
      </w:pPr>
      <w:r w:rsidRPr="0062485C">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A6B75" w:rsidRPr="0062485C" w:rsidRDefault="00CA6B75" w:rsidP="00CA6B75">
      <w:pPr>
        <w:pStyle w:val="ConsPlusNormal"/>
        <w:spacing w:before="240"/>
        <w:ind w:firstLine="540"/>
        <w:contextualSpacing/>
        <w:jc w:val="both"/>
      </w:pPr>
      <w:r w:rsidRPr="0062485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CA6B75" w:rsidRPr="0062485C" w:rsidRDefault="00CA6B75" w:rsidP="00CA6B75">
      <w:pPr>
        <w:pStyle w:val="ConsPlusNormal"/>
        <w:spacing w:before="240"/>
        <w:ind w:firstLine="540"/>
        <w:contextualSpacing/>
        <w:jc w:val="both"/>
      </w:pPr>
      <w:r w:rsidRPr="0062485C">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A6B75" w:rsidRPr="0062485C" w:rsidRDefault="00CA6B75" w:rsidP="00CA6B75">
      <w:pPr>
        <w:pStyle w:val="ConsPlusNormal"/>
        <w:spacing w:before="240"/>
        <w:ind w:firstLine="540"/>
        <w:contextualSpacing/>
        <w:jc w:val="both"/>
      </w:pPr>
      <w:r w:rsidRPr="0062485C">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CA6B75" w:rsidRPr="0062485C" w:rsidRDefault="00CA6B75" w:rsidP="00CA6B75">
      <w:pPr>
        <w:pStyle w:val="ConsPlusNormal"/>
        <w:spacing w:before="240"/>
        <w:ind w:firstLine="540"/>
        <w:contextualSpacing/>
        <w:jc w:val="both"/>
      </w:pPr>
      <w:r w:rsidRPr="0062485C">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CA6B75" w:rsidRPr="0062485C" w:rsidRDefault="00CA6B75" w:rsidP="00CA6B75">
      <w:pPr>
        <w:pStyle w:val="ConsPlusNormal"/>
        <w:spacing w:before="240"/>
        <w:ind w:firstLine="540"/>
        <w:contextualSpacing/>
        <w:jc w:val="both"/>
      </w:pPr>
      <w:r w:rsidRPr="0062485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A6B75" w:rsidRPr="0062485C" w:rsidRDefault="00CA6B75" w:rsidP="00CA6B75">
      <w:pPr>
        <w:pStyle w:val="ConsPlusNormal"/>
        <w:spacing w:before="240"/>
        <w:ind w:firstLine="540"/>
        <w:contextualSpacing/>
        <w:jc w:val="both"/>
      </w:pPr>
      <w:r w:rsidRPr="0062485C">
        <w:lastRenderedPageBreak/>
        <w:t>владеть орфографическими навыками: правильно писать изученные слова;</w:t>
      </w:r>
    </w:p>
    <w:p w:rsidR="00CA6B75" w:rsidRPr="0062485C" w:rsidRDefault="00CA6B75" w:rsidP="00CA6B75">
      <w:pPr>
        <w:pStyle w:val="ConsPlusNormal"/>
        <w:spacing w:before="240"/>
        <w:ind w:firstLine="540"/>
        <w:contextualSpacing/>
        <w:jc w:val="both"/>
      </w:pPr>
      <w:r w:rsidRPr="0062485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rsidRPr="0062485C">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изученные синонимы и интернациональные слова;</w:t>
      </w:r>
    </w:p>
    <w:p w:rsidR="00CA6B75" w:rsidRPr="0062485C" w:rsidRDefault="00CA6B75" w:rsidP="00CA6B75">
      <w:pPr>
        <w:pStyle w:val="ConsPlusNormal"/>
        <w:spacing w:before="240"/>
        <w:ind w:firstLine="540"/>
        <w:contextualSpacing/>
        <w:jc w:val="both"/>
      </w:pPr>
      <w:r w:rsidRPr="0062485C">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w:t>
      </w:r>
    </w:p>
    <w:p w:rsidR="00CA6B75" w:rsidRPr="0062485C" w:rsidRDefault="00CA6B75" w:rsidP="00CA6B75">
      <w:pPr>
        <w:pStyle w:val="ConsPlusNormal"/>
        <w:spacing w:before="240"/>
        <w:ind w:firstLine="540"/>
        <w:contextualSpacing/>
        <w:jc w:val="both"/>
      </w:pPr>
      <w:r w:rsidRPr="0062485C">
        <w:t>предложения с несколькими обстоятельствами, следующими в определенном порядке;</w:t>
      </w:r>
    </w:p>
    <w:p w:rsidR="00CA6B75" w:rsidRPr="0062485C" w:rsidRDefault="00CA6B75" w:rsidP="00CA6B75">
      <w:pPr>
        <w:pStyle w:val="ConsPlusNormal"/>
        <w:spacing w:before="240"/>
        <w:ind w:firstLine="540"/>
        <w:contextualSpacing/>
        <w:jc w:val="both"/>
      </w:pPr>
      <w:r w:rsidRPr="0062485C">
        <w:t>вопросительные предложения (альтернативный и разделительный вопросы в Present/Past/Future Simple Tense);</w:t>
      </w:r>
    </w:p>
    <w:p w:rsidR="00CA6B75" w:rsidRPr="0062485C" w:rsidRDefault="00CA6B75" w:rsidP="00CA6B75">
      <w:pPr>
        <w:pStyle w:val="ConsPlusNormal"/>
        <w:spacing w:before="240"/>
        <w:ind w:firstLine="540"/>
        <w:contextualSpacing/>
        <w:jc w:val="both"/>
      </w:pPr>
      <w:r w:rsidRPr="0062485C">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A6B75" w:rsidRPr="0062485C" w:rsidRDefault="00CA6B75" w:rsidP="00CA6B75">
      <w:pPr>
        <w:pStyle w:val="ConsPlusNormal"/>
        <w:spacing w:before="240"/>
        <w:ind w:firstLine="540"/>
        <w:contextualSpacing/>
        <w:jc w:val="both"/>
      </w:pPr>
      <w:r w:rsidRPr="0062485C">
        <w:t>имена существительные во множественном числе, в том числе имена существительные, имеющие форму только множественного числа;</w:t>
      </w:r>
    </w:p>
    <w:p w:rsidR="00CA6B75" w:rsidRPr="0062485C" w:rsidRDefault="00CA6B75" w:rsidP="00CA6B75">
      <w:pPr>
        <w:pStyle w:val="ConsPlusNormal"/>
        <w:spacing w:before="240"/>
        <w:ind w:firstLine="540"/>
        <w:contextualSpacing/>
        <w:jc w:val="both"/>
      </w:pPr>
      <w:r w:rsidRPr="0062485C">
        <w:t>имена существительные с причастиями настоящего и прошедшего времени;</w:t>
      </w:r>
    </w:p>
    <w:p w:rsidR="00CA6B75" w:rsidRPr="0062485C" w:rsidRDefault="00CA6B75" w:rsidP="00CA6B75">
      <w:pPr>
        <w:pStyle w:val="ConsPlusNormal"/>
        <w:spacing w:before="240"/>
        <w:ind w:firstLine="540"/>
        <w:contextualSpacing/>
        <w:jc w:val="both"/>
      </w:pPr>
      <w:r w:rsidRPr="0062485C">
        <w:t>наречия в положительной, сравнительной и превосходной степенях, образованные по правилу, и исключения;</w:t>
      </w:r>
    </w:p>
    <w:p w:rsidR="00CA6B75" w:rsidRPr="0062485C" w:rsidRDefault="00CA6B75" w:rsidP="00CA6B75">
      <w:pPr>
        <w:pStyle w:val="ConsPlusNormal"/>
        <w:spacing w:before="240"/>
        <w:ind w:firstLine="540"/>
        <w:contextualSpacing/>
        <w:jc w:val="both"/>
      </w:pPr>
      <w:r w:rsidRPr="0062485C">
        <w:t>5) владеть социокультурными знаниями и умениями:</w:t>
      </w:r>
    </w:p>
    <w:p w:rsidR="00CA6B75" w:rsidRPr="0062485C" w:rsidRDefault="00CA6B75" w:rsidP="00CA6B75">
      <w:pPr>
        <w:pStyle w:val="ConsPlusNormal"/>
        <w:spacing w:before="240"/>
        <w:ind w:firstLine="540"/>
        <w:contextualSpacing/>
        <w:jc w:val="both"/>
      </w:pPr>
      <w:r w:rsidRPr="0062485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A6B75" w:rsidRPr="0062485C" w:rsidRDefault="00CA6B75" w:rsidP="00CA6B75">
      <w:pPr>
        <w:pStyle w:val="ConsPlusNormal"/>
        <w:spacing w:before="240"/>
        <w:ind w:firstLine="540"/>
        <w:contextualSpacing/>
        <w:jc w:val="both"/>
      </w:pPr>
      <w:r w:rsidRPr="0062485C">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правильно оформлять адрес, писать фамилии и имена (свои, родственников и друзей) на английском языке (в анкете, формуляре);</w:t>
      </w:r>
    </w:p>
    <w:p w:rsidR="00CA6B75" w:rsidRPr="0062485C" w:rsidRDefault="00CA6B75" w:rsidP="00CA6B75">
      <w:pPr>
        <w:pStyle w:val="ConsPlusNormal"/>
        <w:spacing w:before="240"/>
        <w:ind w:firstLine="540"/>
        <w:contextualSpacing/>
        <w:jc w:val="both"/>
      </w:pPr>
      <w:r w:rsidRPr="0062485C">
        <w:t>обладать базовыми знаниями о социокультурном портрете родной страны и страны (стран)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Россию и страны (стран) изучаемого языка;</w:t>
      </w:r>
    </w:p>
    <w:p w:rsidR="00CA6B75" w:rsidRPr="0062485C" w:rsidRDefault="00CA6B75" w:rsidP="00CA6B75">
      <w:pPr>
        <w:pStyle w:val="ConsPlusNormal"/>
        <w:spacing w:before="240"/>
        <w:ind w:firstLine="540"/>
        <w:contextualSpacing/>
        <w:jc w:val="both"/>
      </w:pPr>
      <w:r w:rsidRPr="0062485C">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A6B75" w:rsidRPr="0062485C" w:rsidRDefault="00CA6B75" w:rsidP="00CA6B75">
      <w:pPr>
        <w:pStyle w:val="ConsPlusNormal"/>
        <w:spacing w:before="240"/>
        <w:ind w:firstLine="540"/>
        <w:contextualSpacing/>
        <w:jc w:val="both"/>
      </w:pPr>
      <w:r w:rsidRPr="0062485C">
        <w:t>8) использовать иноязычные словари и справочники, в том числе информационно-справочные системы в электронной форме.</w:t>
      </w:r>
    </w:p>
    <w:p w:rsidR="00CA6B75" w:rsidRPr="0062485C" w:rsidRDefault="00CA6B75" w:rsidP="00CA6B75">
      <w:pPr>
        <w:pStyle w:val="ConsPlusNormal"/>
        <w:spacing w:before="240"/>
        <w:ind w:firstLine="540"/>
        <w:contextualSpacing/>
        <w:jc w:val="both"/>
      </w:pPr>
      <w:r>
        <w:t>29</w:t>
      </w:r>
      <w:r w:rsidRPr="0062485C">
        <w:t>.8.4.2. Предметные результаты освоения программы по иностранному (английскому) языку к концу обучения в 6 классе:</w:t>
      </w:r>
    </w:p>
    <w:p w:rsidR="00CA6B75" w:rsidRPr="0062485C" w:rsidRDefault="00CA6B75" w:rsidP="00CA6B75">
      <w:pPr>
        <w:pStyle w:val="ConsPlusNormal"/>
        <w:spacing w:before="240"/>
        <w:ind w:firstLine="540"/>
        <w:contextualSpacing/>
        <w:jc w:val="both"/>
      </w:pPr>
      <w:r w:rsidRPr="0062485C">
        <w:t>1) владеть основными видами речевой деятельности:</w:t>
      </w:r>
    </w:p>
    <w:p w:rsidR="00CA6B75" w:rsidRPr="0062485C" w:rsidRDefault="00CA6B75" w:rsidP="00CA6B75">
      <w:pPr>
        <w:pStyle w:val="ConsPlusNormal"/>
        <w:spacing w:before="240"/>
        <w:ind w:firstLine="540"/>
        <w:contextualSpacing/>
        <w:jc w:val="both"/>
      </w:pPr>
      <w:r w:rsidRPr="0062485C">
        <w:lastRenderedPageBreak/>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A6B75" w:rsidRPr="0062485C" w:rsidRDefault="00CA6B75" w:rsidP="00CA6B75">
      <w:pPr>
        <w:pStyle w:val="ConsPlusNormal"/>
        <w:spacing w:before="240"/>
        <w:ind w:firstLine="540"/>
        <w:contextualSpacing/>
        <w:jc w:val="both"/>
      </w:pPr>
      <w:r w:rsidRPr="0062485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CA6B75" w:rsidRPr="0062485C" w:rsidRDefault="00CA6B75" w:rsidP="00CA6B75">
      <w:pPr>
        <w:pStyle w:val="ConsPlusNormal"/>
        <w:spacing w:before="240"/>
        <w:ind w:firstLine="540"/>
        <w:contextualSpacing/>
        <w:jc w:val="both"/>
      </w:pPr>
      <w:r w:rsidRPr="0062485C">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A6B75" w:rsidRPr="0062485C" w:rsidRDefault="00CA6B75" w:rsidP="00CA6B75">
      <w:pPr>
        <w:pStyle w:val="ConsPlusNormal"/>
        <w:spacing w:before="240"/>
        <w:ind w:firstLine="540"/>
        <w:contextualSpacing/>
        <w:jc w:val="both"/>
      </w:pPr>
      <w:r w:rsidRPr="0062485C">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CA6B75" w:rsidRPr="0062485C" w:rsidRDefault="00CA6B75" w:rsidP="00CA6B75">
      <w:pPr>
        <w:pStyle w:val="ConsPlusNormal"/>
        <w:spacing w:before="240"/>
        <w:ind w:firstLine="540"/>
        <w:contextualSpacing/>
        <w:jc w:val="both"/>
      </w:pPr>
      <w:r w:rsidRPr="0062485C">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CA6B75" w:rsidRPr="0062485C" w:rsidRDefault="00CA6B75" w:rsidP="00CA6B75">
      <w:pPr>
        <w:pStyle w:val="ConsPlusNormal"/>
        <w:spacing w:before="240"/>
        <w:ind w:firstLine="540"/>
        <w:contextualSpacing/>
        <w:jc w:val="both"/>
      </w:pPr>
      <w:r w:rsidRPr="0062485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A6B75" w:rsidRPr="0062485C" w:rsidRDefault="00CA6B75" w:rsidP="00CA6B75">
      <w:pPr>
        <w:pStyle w:val="ConsPlusNormal"/>
        <w:spacing w:before="240"/>
        <w:ind w:firstLine="540"/>
        <w:contextualSpacing/>
        <w:jc w:val="both"/>
      </w:pPr>
      <w:r w:rsidRPr="0062485C">
        <w:t>владеть орфографическими навыками: правильно писать изученные слова;</w:t>
      </w:r>
    </w:p>
    <w:p w:rsidR="00CA6B75" w:rsidRPr="0062485C" w:rsidRDefault="00CA6B75" w:rsidP="00CA6B75">
      <w:pPr>
        <w:pStyle w:val="ConsPlusNormal"/>
        <w:spacing w:before="240"/>
        <w:ind w:firstLine="540"/>
        <w:contextualSpacing/>
        <w:jc w:val="both"/>
      </w:pPr>
      <w:r w:rsidRPr="0062485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rsidRPr="0062485C">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изученные синонимы, антонимы и интернациональные слова;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различные средства связи для обеспечения целостности высказывания;</w:t>
      </w:r>
    </w:p>
    <w:p w:rsidR="00CA6B75" w:rsidRPr="0062485C" w:rsidRDefault="00CA6B75" w:rsidP="00CA6B75">
      <w:pPr>
        <w:pStyle w:val="ConsPlusNormal"/>
        <w:spacing w:before="240"/>
        <w:ind w:firstLine="540"/>
        <w:contextualSpacing/>
        <w:jc w:val="both"/>
      </w:pPr>
      <w:r w:rsidRPr="0062485C">
        <w:t xml:space="preserve">4) понимать особенности структуры простых и сложных предложений английского языка, </w:t>
      </w:r>
      <w:r w:rsidRPr="0062485C">
        <w:lastRenderedPageBreak/>
        <w:t>различных коммуникативных типов предложений английского языка;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w:t>
      </w:r>
    </w:p>
    <w:p w:rsidR="00CA6B75" w:rsidRPr="0062485C" w:rsidRDefault="00CA6B75" w:rsidP="00CA6B75">
      <w:pPr>
        <w:pStyle w:val="ConsPlusNormal"/>
        <w:spacing w:before="240"/>
        <w:ind w:firstLine="540"/>
        <w:contextualSpacing/>
        <w:jc w:val="both"/>
      </w:pPr>
      <w:r w:rsidRPr="0062485C">
        <w:t>сложноподчиненные предложения с придаточными определительными с союзными словами who, which, that;</w:t>
      </w:r>
    </w:p>
    <w:p w:rsidR="00CA6B75" w:rsidRPr="0062485C" w:rsidRDefault="00CA6B75" w:rsidP="00CA6B75">
      <w:pPr>
        <w:pStyle w:val="ConsPlusNormal"/>
        <w:spacing w:before="240"/>
        <w:ind w:firstLine="540"/>
        <w:contextualSpacing/>
        <w:jc w:val="both"/>
      </w:pPr>
      <w:r w:rsidRPr="0062485C">
        <w:t>сложноподчиненные предложения с придаточными времени с союзами for, since;</w:t>
      </w:r>
    </w:p>
    <w:p w:rsidR="00CA6B75" w:rsidRPr="0062485C" w:rsidRDefault="00CA6B75" w:rsidP="00CA6B75">
      <w:pPr>
        <w:pStyle w:val="ConsPlusNormal"/>
        <w:spacing w:before="240"/>
        <w:ind w:firstLine="540"/>
        <w:contextualSpacing/>
        <w:jc w:val="both"/>
      </w:pPr>
      <w:r w:rsidRPr="0062485C">
        <w:t>предложения с конструкциями as ... as, not so ... as;</w:t>
      </w:r>
    </w:p>
    <w:p w:rsidR="00CA6B75" w:rsidRPr="0062485C" w:rsidRDefault="00CA6B75" w:rsidP="00CA6B75">
      <w:pPr>
        <w:pStyle w:val="ConsPlusNormal"/>
        <w:spacing w:before="240"/>
        <w:ind w:firstLine="540"/>
        <w:contextualSpacing/>
        <w:jc w:val="both"/>
      </w:pPr>
      <w:r w:rsidRPr="0062485C">
        <w:t>глаголы в видовременных формах действительного залога в изъявительном наклонении в Present/Past Continuous Tense;</w:t>
      </w:r>
    </w:p>
    <w:p w:rsidR="00CA6B75" w:rsidRPr="0062485C" w:rsidRDefault="00CA6B75" w:rsidP="00CA6B75">
      <w:pPr>
        <w:pStyle w:val="ConsPlusNormal"/>
        <w:spacing w:before="240"/>
        <w:ind w:firstLine="540"/>
        <w:contextualSpacing/>
        <w:jc w:val="both"/>
      </w:pPr>
      <w:r w:rsidRPr="0062485C">
        <w:t>все типы вопросительных предложений (общий, специальный, альтернативный, разделительный вопросы) в Present/Past Continuous Tense;</w:t>
      </w:r>
    </w:p>
    <w:p w:rsidR="00CA6B75" w:rsidRPr="0062485C" w:rsidRDefault="00CA6B75" w:rsidP="00CA6B75">
      <w:pPr>
        <w:pStyle w:val="ConsPlusNormal"/>
        <w:spacing w:before="240"/>
        <w:ind w:firstLine="540"/>
        <w:contextualSpacing/>
        <w:jc w:val="both"/>
        <w:rPr>
          <w:lang w:val="en-US"/>
        </w:rPr>
      </w:pPr>
      <w:r w:rsidRPr="0062485C">
        <w:t>модальные</w:t>
      </w:r>
      <w:r w:rsidRPr="0062485C">
        <w:rPr>
          <w:lang w:val="en-US"/>
        </w:rPr>
        <w:t xml:space="preserve"> </w:t>
      </w:r>
      <w:r w:rsidRPr="0062485C">
        <w:t>глаголы</w:t>
      </w:r>
      <w:r w:rsidRPr="0062485C">
        <w:rPr>
          <w:lang w:val="en-US"/>
        </w:rPr>
        <w:t xml:space="preserve"> </w:t>
      </w:r>
      <w:r w:rsidRPr="0062485C">
        <w:t>и</w:t>
      </w:r>
      <w:r w:rsidRPr="0062485C">
        <w:rPr>
          <w:lang w:val="en-US"/>
        </w:rPr>
        <w:t xml:space="preserve"> </w:t>
      </w:r>
      <w:r w:rsidRPr="0062485C">
        <w:t>их</w:t>
      </w:r>
      <w:r w:rsidRPr="0062485C">
        <w:rPr>
          <w:lang w:val="en-US"/>
        </w:rPr>
        <w:t xml:space="preserve"> </w:t>
      </w:r>
      <w:r w:rsidRPr="0062485C">
        <w:t>эквиваленты</w:t>
      </w:r>
      <w:r w:rsidRPr="0062485C">
        <w:rPr>
          <w:lang w:val="en-US"/>
        </w:rPr>
        <w:t xml:space="preserve"> (can/be able to, must/have to, may, should, need);</w:t>
      </w:r>
    </w:p>
    <w:p w:rsidR="00CA6B75" w:rsidRPr="0062485C" w:rsidRDefault="00CA6B75" w:rsidP="00CA6B75">
      <w:pPr>
        <w:pStyle w:val="ConsPlusNormal"/>
        <w:spacing w:before="240"/>
        <w:ind w:firstLine="540"/>
        <w:contextualSpacing/>
        <w:jc w:val="both"/>
        <w:rPr>
          <w:lang w:val="en-US"/>
        </w:rPr>
      </w:pPr>
      <w:r w:rsidRPr="0062485C">
        <w:t>слова</w:t>
      </w:r>
      <w:r w:rsidRPr="0062485C">
        <w:rPr>
          <w:lang w:val="en-US"/>
        </w:rPr>
        <w:t xml:space="preserve">, </w:t>
      </w:r>
      <w:r w:rsidRPr="0062485C">
        <w:t>выражающие</w:t>
      </w:r>
      <w:r w:rsidRPr="0062485C">
        <w:rPr>
          <w:lang w:val="en-US"/>
        </w:rPr>
        <w:t xml:space="preserve"> </w:t>
      </w:r>
      <w:r w:rsidRPr="0062485C">
        <w:t>количество</w:t>
      </w:r>
      <w:r w:rsidRPr="0062485C">
        <w:rPr>
          <w:lang w:val="en-US"/>
        </w:rPr>
        <w:t xml:space="preserve"> (little/a little, few/a few);</w:t>
      </w:r>
    </w:p>
    <w:p w:rsidR="00CA6B75" w:rsidRPr="0062485C" w:rsidRDefault="00CA6B75" w:rsidP="00CA6B75">
      <w:pPr>
        <w:pStyle w:val="ConsPlusNormal"/>
        <w:spacing w:before="240"/>
        <w:ind w:firstLine="540"/>
        <w:contextualSpacing/>
        <w:jc w:val="both"/>
      </w:pPr>
      <w:r w:rsidRPr="0062485C">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A6B75" w:rsidRPr="0062485C" w:rsidRDefault="00CA6B75" w:rsidP="00CA6B75">
      <w:pPr>
        <w:pStyle w:val="ConsPlusNormal"/>
        <w:spacing w:before="240"/>
        <w:ind w:firstLine="540"/>
        <w:contextualSpacing/>
        <w:jc w:val="both"/>
      </w:pPr>
      <w:r w:rsidRPr="0062485C">
        <w:t>числительные для обозначения дат и больших чисел (100 - 1000);</w:t>
      </w:r>
    </w:p>
    <w:p w:rsidR="00CA6B75" w:rsidRPr="0062485C" w:rsidRDefault="00CA6B75" w:rsidP="00CA6B75">
      <w:pPr>
        <w:pStyle w:val="ConsPlusNormal"/>
        <w:spacing w:before="240"/>
        <w:ind w:firstLine="540"/>
        <w:contextualSpacing/>
        <w:jc w:val="both"/>
      </w:pPr>
      <w:r w:rsidRPr="0062485C">
        <w:t>5) владеть социокультурными знаниями и умениями:</w:t>
      </w:r>
    </w:p>
    <w:p w:rsidR="00CA6B75" w:rsidRPr="0062485C" w:rsidRDefault="00CA6B75" w:rsidP="00CA6B75">
      <w:pPr>
        <w:pStyle w:val="ConsPlusNormal"/>
        <w:spacing w:before="240"/>
        <w:ind w:firstLine="540"/>
        <w:contextualSpacing/>
        <w:jc w:val="both"/>
      </w:pPr>
      <w:r w:rsidRPr="0062485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обладать базовыми знаниями о социокультурном портрете родной страны и страны (стран)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A6B75" w:rsidRPr="0062485C" w:rsidRDefault="00CA6B75" w:rsidP="00CA6B75">
      <w:pPr>
        <w:pStyle w:val="ConsPlusNormal"/>
        <w:spacing w:before="240"/>
        <w:ind w:firstLine="540"/>
        <w:contextualSpacing/>
        <w:jc w:val="both"/>
      </w:pPr>
      <w:r w:rsidRPr="0062485C">
        <w:t>8) использовать иноязычные словари и справочники, в том числе информационно-справочные системы в электронной форме;</w:t>
      </w:r>
    </w:p>
    <w:p w:rsidR="00CA6B75" w:rsidRPr="0062485C" w:rsidRDefault="00CA6B75" w:rsidP="00CA6B75">
      <w:pPr>
        <w:pStyle w:val="ConsPlusNormal"/>
        <w:spacing w:before="240"/>
        <w:ind w:firstLine="540"/>
        <w:contextualSpacing/>
        <w:jc w:val="both"/>
      </w:pPr>
      <w:r w:rsidRPr="0062485C">
        <w:t>9) достигать взаимопонимания в процессе устного и письменного общения с носителями иностранного языка, с людьми другой культуры;</w:t>
      </w:r>
    </w:p>
    <w:p w:rsidR="00CA6B75" w:rsidRPr="0062485C" w:rsidRDefault="00CA6B75" w:rsidP="00CA6B75">
      <w:pPr>
        <w:pStyle w:val="ConsPlusNormal"/>
        <w:spacing w:before="240"/>
        <w:ind w:firstLine="540"/>
        <w:contextualSpacing/>
        <w:jc w:val="both"/>
      </w:pPr>
      <w:r w:rsidRPr="0062485C">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A6B75" w:rsidRPr="0062485C" w:rsidRDefault="00CA6B75" w:rsidP="00CA6B75">
      <w:pPr>
        <w:pStyle w:val="ConsPlusNormal"/>
        <w:spacing w:before="240"/>
        <w:ind w:firstLine="540"/>
        <w:contextualSpacing/>
        <w:jc w:val="both"/>
      </w:pPr>
      <w:r>
        <w:t>29</w:t>
      </w:r>
      <w:r w:rsidRPr="0062485C">
        <w:t>.8.4.3. Предметные результаты освоения программы по иностранному (английскому) языку к концу обучения в 7 классе:</w:t>
      </w:r>
    </w:p>
    <w:p w:rsidR="00CA6B75" w:rsidRPr="0062485C" w:rsidRDefault="00CA6B75" w:rsidP="00CA6B75">
      <w:pPr>
        <w:pStyle w:val="ConsPlusNormal"/>
        <w:spacing w:before="240"/>
        <w:ind w:firstLine="540"/>
        <w:contextualSpacing/>
        <w:jc w:val="both"/>
      </w:pPr>
      <w:r w:rsidRPr="0062485C">
        <w:t>1) владеть основными видами речевой деятельности:</w:t>
      </w:r>
    </w:p>
    <w:p w:rsidR="00CA6B75" w:rsidRPr="0062485C" w:rsidRDefault="00CA6B75" w:rsidP="00CA6B75">
      <w:pPr>
        <w:pStyle w:val="ConsPlusNormal"/>
        <w:spacing w:before="240"/>
        <w:ind w:firstLine="540"/>
        <w:contextualSpacing/>
        <w:jc w:val="both"/>
      </w:pPr>
      <w:r w:rsidRPr="0062485C">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A6B75" w:rsidRPr="0062485C" w:rsidRDefault="00CA6B75" w:rsidP="00CA6B75">
      <w:pPr>
        <w:pStyle w:val="ConsPlusNormal"/>
        <w:spacing w:before="240"/>
        <w:ind w:firstLine="540"/>
        <w:contextualSpacing/>
        <w:jc w:val="both"/>
      </w:pPr>
      <w:r w:rsidRPr="0062485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CA6B75" w:rsidRPr="0062485C" w:rsidRDefault="00CA6B75" w:rsidP="00CA6B75">
      <w:pPr>
        <w:pStyle w:val="ConsPlusNormal"/>
        <w:spacing w:before="240"/>
        <w:ind w:firstLine="540"/>
        <w:contextualSpacing/>
        <w:jc w:val="both"/>
      </w:pPr>
      <w:r w:rsidRPr="0062485C">
        <w:t xml:space="preserve">аудирование: воспринимать на слух и понимать несложные аутентичные тексты, </w:t>
      </w:r>
      <w:r w:rsidRPr="0062485C">
        <w:lastRenderedPageBreak/>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A6B75" w:rsidRPr="0062485C" w:rsidRDefault="00CA6B75" w:rsidP="00CA6B75">
      <w:pPr>
        <w:pStyle w:val="ConsPlusNormal"/>
        <w:spacing w:before="240"/>
        <w:ind w:firstLine="540"/>
        <w:contextualSpacing/>
        <w:jc w:val="both"/>
      </w:pPr>
      <w:r w:rsidRPr="0062485C">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A6B75" w:rsidRPr="0062485C" w:rsidRDefault="00CA6B75" w:rsidP="00CA6B75">
      <w:pPr>
        <w:pStyle w:val="ConsPlusNormal"/>
        <w:spacing w:before="240"/>
        <w:ind w:firstLine="540"/>
        <w:contextualSpacing/>
        <w:jc w:val="both"/>
      </w:pPr>
      <w:r w:rsidRPr="0062485C">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CA6B75" w:rsidRPr="0062485C" w:rsidRDefault="00CA6B75" w:rsidP="00CA6B75">
      <w:pPr>
        <w:pStyle w:val="ConsPlusNormal"/>
        <w:spacing w:before="240"/>
        <w:ind w:firstLine="540"/>
        <w:contextualSpacing/>
        <w:jc w:val="both"/>
      </w:pPr>
      <w:r w:rsidRPr="0062485C">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A6B75" w:rsidRPr="0062485C" w:rsidRDefault="00CA6B75" w:rsidP="00CA6B75">
      <w:pPr>
        <w:pStyle w:val="ConsPlusNormal"/>
        <w:spacing w:before="240"/>
        <w:ind w:firstLine="540"/>
        <w:contextualSpacing/>
        <w:jc w:val="both"/>
      </w:pPr>
      <w:r w:rsidRPr="0062485C">
        <w:t>владеть орфографическими навыками: правильно писать изученные слова;</w:t>
      </w:r>
    </w:p>
    <w:p w:rsidR="00CA6B75" w:rsidRPr="0062485C" w:rsidRDefault="00CA6B75" w:rsidP="00CA6B75">
      <w:pPr>
        <w:pStyle w:val="ConsPlusNormal"/>
        <w:spacing w:before="240"/>
        <w:ind w:firstLine="540"/>
        <w:contextualSpacing/>
        <w:jc w:val="both"/>
      </w:pPr>
      <w:r w:rsidRPr="0062485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rsidRPr="0062485C">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4) понимать особенности структуры простых и сложных предложений и различных коммуникативных типов предложений английского языка;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w:t>
      </w:r>
    </w:p>
    <w:p w:rsidR="00CA6B75" w:rsidRPr="0062485C" w:rsidRDefault="00CA6B75" w:rsidP="00CA6B75">
      <w:pPr>
        <w:pStyle w:val="ConsPlusNormal"/>
        <w:spacing w:before="240"/>
        <w:ind w:firstLine="540"/>
        <w:contextualSpacing/>
        <w:jc w:val="both"/>
      </w:pPr>
      <w:r w:rsidRPr="0062485C">
        <w:t>предложения со сложным дополнением (Complex Object);</w:t>
      </w:r>
    </w:p>
    <w:p w:rsidR="00CA6B75" w:rsidRPr="0062485C" w:rsidRDefault="00CA6B75" w:rsidP="00CA6B75">
      <w:pPr>
        <w:pStyle w:val="ConsPlusNormal"/>
        <w:spacing w:before="240"/>
        <w:ind w:firstLine="540"/>
        <w:contextualSpacing/>
        <w:jc w:val="both"/>
      </w:pPr>
      <w:r w:rsidRPr="0062485C">
        <w:t>условные предложения реального (Conditional 0, Conditional I) характера;</w:t>
      </w:r>
    </w:p>
    <w:p w:rsidR="00CA6B75" w:rsidRPr="0062485C" w:rsidRDefault="00CA6B75" w:rsidP="00CA6B75">
      <w:pPr>
        <w:pStyle w:val="ConsPlusNormal"/>
        <w:spacing w:before="240"/>
        <w:ind w:firstLine="540"/>
        <w:contextualSpacing/>
        <w:jc w:val="both"/>
      </w:pPr>
      <w:r w:rsidRPr="0062485C">
        <w:t>предложения с конструкцией to be going to + инфинитив и формы Future Simple Tense и Present Continuous Tense для выражения будущего действия;</w:t>
      </w:r>
    </w:p>
    <w:p w:rsidR="00CA6B75" w:rsidRPr="0062485C" w:rsidRDefault="00CA6B75" w:rsidP="00CA6B75">
      <w:pPr>
        <w:pStyle w:val="ConsPlusNormal"/>
        <w:spacing w:before="240"/>
        <w:ind w:firstLine="540"/>
        <w:contextualSpacing/>
        <w:jc w:val="both"/>
      </w:pPr>
      <w:r w:rsidRPr="0062485C">
        <w:t>конструкцию used to + инфинитив глагола;</w:t>
      </w:r>
    </w:p>
    <w:p w:rsidR="00CA6B75" w:rsidRPr="0062485C" w:rsidRDefault="00CA6B75" w:rsidP="00CA6B75">
      <w:pPr>
        <w:pStyle w:val="ConsPlusNormal"/>
        <w:spacing w:before="240"/>
        <w:ind w:firstLine="540"/>
        <w:contextualSpacing/>
        <w:jc w:val="both"/>
      </w:pPr>
      <w:r w:rsidRPr="0062485C">
        <w:t>глаголы в наиболее употребительных формах страдательного залога (Present/Past Simple Passive);</w:t>
      </w:r>
    </w:p>
    <w:p w:rsidR="00CA6B75" w:rsidRPr="0062485C" w:rsidRDefault="00CA6B75" w:rsidP="00CA6B75">
      <w:pPr>
        <w:pStyle w:val="ConsPlusNormal"/>
        <w:spacing w:before="240"/>
        <w:ind w:firstLine="540"/>
        <w:contextualSpacing/>
        <w:jc w:val="both"/>
      </w:pPr>
      <w:r w:rsidRPr="0062485C">
        <w:t>предлоги, употребляемые с глаголами в страдательном залоге;</w:t>
      </w:r>
    </w:p>
    <w:p w:rsidR="00CA6B75" w:rsidRPr="0062485C" w:rsidRDefault="00CA6B75" w:rsidP="00CA6B75">
      <w:pPr>
        <w:pStyle w:val="ConsPlusNormal"/>
        <w:spacing w:before="240"/>
        <w:ind w:firstLine="540"/>
        <w:contextualSpacing/>
        <w:jc w:val="both"/>
      </w:pPr>
      <w:r w:rsidRPr="0062485C">
        <w:t>модальный глагол might;</w:t>
      </w:r>
    </w:p>
    <w:p w:rsidR="00CA6B75" w:rsidRPr="0062485C" w:rsidRDefault="00CA6B75" w:rsidP="00CA6B75">
      <w:pPr>
        <w:pStyle w:val="ConsPlusNormal"/>
        <w:spacing w:before="240"/>
        <w:ind w:firstLine="540"/>
        <w:contextualSpacing/>
        <w:jc w:val="both"/>
      </w:pPr>
      <w:r w:rsidRPr="0062485C">
        <w:t>наречия, совпадающие по форме с прилагательными (fast, high; early);</w:t>
      </w:r>
    </w:p>
    <w:p w:rsidR="00CA6B75" w:rsidRPr="0062485C" w:rsidRDefault="00CA6B75" w:rsidP="00CA6B75">
      <w:pPr>
        <w:pStyle w:val="ConsPlusNormal"/>
        <w:spacing w:before="240"/>
        <w:ind w:firstLine="540"/>
        <w:contextualSpacing/>
        <w:jc w:val="both"/>
        <w:rPr>
          <w:lang w:val="en-US"/>
        </w:rPr>
      </w:pPr>
      <w:r w:rsidRPr="0062485C">
        <w:lastRenderedPageBreak/>
        <w:t>местоимения</w:t>
      </w:r>
      <w:r w:rsidRPr="0062485C">
        <w:rPr>
          <w:lang w:val="en-US"/>
        </w:rPr>
        <w:t xml:space="preserve"> other/another, both, all, one;</w:t>
      </w:r>
    </w:p>
    <w:p w:rsidR="00CA6B75" w:rsidRPr="0062485C" w:rsidRDefault="00CA6B75" w:rsidP="00CA6B75">
      <w:pPr>
        <w:pStyle w:val="ConsPlusNormal"/>
        <w:spacing w:before="240"/>
        <w:ind w:firstLine="540"/>
        <w:contextualSpacing/>
        <w:jc w:val="both"/>
      </w:pPr>
      <w:r w:rsidRPr="0062485C">
        <w:t>количественные числительные для обозначения больших чисел (до 1 000 000);</w:t>
      </w:r>
    </w:p>
    <w:p w:rsidR="00CA6B75" w:rsidRPr="0062485C" w:rsidRDefault="00CA6B75" w:rsidP="00CA6B75">
      <w:pPr>
        <w:pStyle w:val="ConsPlusNormal"/>
        <w:spacing w:before="240"/>
        <w:ind w:firstLine="540"/>
        <w:contextualSpacing/>
        <w:jc w:val="both"/>
      </w:pPr>
      <w:r w:rsidRPr="0062485C">
        <w:t>5) владеть социокультурными знаниями и умениями:</w:t>
      </w:r>
    </w:p>
    <w:p w:rsidR="00CA6B75" w:rsidRPr="0062485C" w:rsidRDefault="00CA6B75" w:rsidP="00CA6B75">
      <w:pPr>
        <w:pStyle w:val="ConsPlusNormal"/>
        <w:spacing w:before="240"/>
        <w:ind w:firstLine="540"/>
        <w:contextualSpacing/>
        <w:jc w:val="both"/>
      </w:pPr>
      <w:r w:rsidRPr="0062485C">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A6B75" w:rsidRPr="0062485C" w:rsidRDefault="00CA6B75" w:rsidP="00CA6B75">
      <w:pPr>
        <w:pStyle w:val="ConsPlusNormal"/>
        <w:spacing w:before="240"/>
        <w:ind w:firstLine="540"/>
        <w:contextualSpacing/>
        <w:jc w:val="both"/>
      </w:pPr>
      <w:r w:rsidRPr="0062485C">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обладать базовыми знаниями о социокультурном портрете и культурном наследии родной страны и страны (стран) изучаемого языка;</w:t>
      </w:r>
    </w:p>
    <w:p w:rsidR="00CA6B75" w:rsidRPr="0062485C" w:rsidRDefault="00CA6B75" w:rsidP="00CA6B75">
      <w:pPr>
        <w:pStyle w:val="ConsPlusNormal"/>
        <w:spacing w:before="240"/>
        <w:ind w:firstLine="540"/>
        <w:contextualSpacing/>
        <w:jc w:val="both"/>
      </w:pPr>
      <w:r w:rsidRPr="0062485C">
        <w:t>кратко представлять Россию и страну (страны) изучаемого языка;</w:t>
      </w:r>
    </w:p>
    <w:p w:rsidR="00CA6B75" w:rsidRPr="0062485C" w:rsidRDefault="00CA6B75" w:rsidP="00CA6B75">
      <w:pPr>
        <w:pStyle w:val="ConsPlusNormal"/>
        <w:spacing w:before="240"/>
        <w:ind w:firstLine="540"/>
        <w:contextualSpacing/>
        <w:jc w:val="both"/>
      </w:pPr>
      <w:r w:rsidRPr="0062485C">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A6B75" w:rsidRPr="0062485C" w:rsidRDefault="00CA6B75" w:rsidP="00CA6B75">
      <w:pPr>
        <w:pStyle w:val="ConsPlusNormal"/>
        <w:spacing w:before="240"/>
        <w:ind w:firstLine="540"/>
        <w:contextualSpacing/>
        <w:jc w:val="both"/>
      </w:pPr>
      <w:r w:rsidRPr="0062485C">
        <w:t>8) использовать иноязычные словари и справочники, в том числе информационно-справочные системы в электронной форме;</w:t>
      </w:r>
    </w:p>
    <w:p w:rsidR="00CA6B75" w:rsidRPr="0062485C" w:rsidRDefault="00CA6B75" w:rsidP="00CA6B75">
      <w:pPr>
        <w:pStyle w:val="ConsPlusNormal"/>
        <w:spacing w:before="240"/>
        <w:ind w:firstLine="540"/>
        <w:contextualSpacing/>
        <w:jc w:val="both"/>
      </w:pPr>
      <w:r w:rsidRPr="0062485C">
        <w:t>9) достигать взаимопонимания в процессе устного и письменного общения с носителями иностранного языка, с людьми другой культуры;</w:t>
      </w:r>
    </w:p>
    <w:p w:rsidR="00CA6B75" w:rsidRPr="0062485C" w:rsidRDefault="00CA6B75" w:rsidP="00CA6B75">
      <w:pPr>
        <w:pStyle w:val="ConsPlusNormal"/>
        <w:spacing w:before="240"/>
        <w:ind w:firstLine="540"/>
        <w:contextualSpacing/>
        <w:jc w:val="both"/>
      </w:pPr>
      <w:r w:rsidRPr="0062485C">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A6B75" w:rsidRPr="0062485C" w:rsidRDefault="00CA6B75" w:rsidP="00CA6B75">
      <w:pPr>
        <w:pStyle w:val="ConsPlusNormal"/>
        <w:spacing w:before="240"/>
        <w:ind w:firstLine="540"/>
        <w:contextualSpacing/>
        <w:jc w:val="both"/>
      </w:pPr>
      <w:r>
        <w:t>29</w:t>
      </w:r>
      <w:r w:rsidRPr="0062485C">
        <w:t>.8.4.4. Предметные результаты освоения программы по иностранному (английскому) языку к концу обучения в 8 классе:</w:t>
      </w:r>
    </w:p>
    <w:p w:rsidR="00CA6B75" w:rsidRPr="0062485C" w:rsidRDefault="00CA6B75" w:rsidP="00CA6B75">
      <w:pPr>
        <w:pStyle w:val="ConsPlusNormal"/>
        <w:spacing w:before="240"/>
        <w:ind w:firstLine="540"/>
        <w:contextualSpacing/>
        <w:jc w:val="both"/>
      </w:pPr>
      <w:r w:rsidRPr="0062485C">
        <w:t>1) владеть основными видами речевой деятельности:</w:t>
      </w:r>
    </w:p>
    <w:p w:rsidR="00CA6B75" w:rsidRPr="0062485C" w:rsidRDefault="00CA6B75" w:rsidP="00CA6B75">
      <w:pPr>
        <w:pStyle w:val="ConsPlusNormal"/>
        <w:spacing w:before="240"/>
        <w:ind w:firstLine="540"/>
        <w:contextualSpacing/>
        <w:jc w:val="both"/>
      </w:pPr>
      <w:r w:rsidRPr="0062485C">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A6B75" w:rsidRPr="0062485C" w:rsidRDefault="00CA6B75" w:rsidP="00CA6B75">
      <w:pPr>
        <w:pStyle w:val="ConsPlusNormal"/>
        <w:spacing w:before="240"/>
        <w:ind w:firstLine="540"/>
        <w:contextualSpacing/>
        <w:jc w:val="both"/>
      </w:pPr>
      <w:r w:rsidRPr="0062485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CA6B75" w:rsidRPr="0062485C" w:rsidRDefault="00CA6B75" w:rsidP="00CA6B75">
      <w:pPr>
        <w:pStyle w:val="ConsPlusNormal"/>
        <w:spacing w:before="240"/>
        <w:ind w:firstLine="540"/>
        <w:contextualSpacing/>
        <w:jc w:val="both"/>
      </w:pPr>
      <w:r w:rsidRPr="0062485C">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A6B75" w:rsidRPr="0062485C" w:rsidRDefault="00CA6B75" w:rsidP="00CA6B75">
      <w:pPr>
        <w:pStyle w:val="ConsPlusNormal"/>
        <w:spacing w:before="240"/>
        <w:ind w:firstLine="540"/>
        <w:contextualSpacing/>
        <w:jc w:val="both"/>
      </w:pPr>
      <w:r w:rsidRPr="0062485C">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A6B75" w:rsidRPr="0062485C" w:rsidRDefault="00CA6B75" w:rsidP="00CA6B75">
      <w:pPr>
        <w:pStyle w:val="ConsPlusNormal"/>
        <w:spacing w:before="240"/>
        <w:ind w:firstLine="540"/>
        <w:contextualSpacing/>
        <w:jc w:val="both"/>
      </w:pPr>
      <w:r w:rsidRPr="0062485C">
        <w:t xml:space="preserve">письменная речь: заполнять анкеты и формуляры, сообщая о себе основные сведения, в </w:t>
      </w:r>
      <w:r w:rsidRPr="0062485C">
        <w:lastRenderedPageBreak/>
        <w:t>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CA6B75" w:rsidRPr="0062485C" w:rsidRDefault="00CA6B75" w:rsidP="00CA6B75">
      <w:pPr>
        <w:pStyle w:val="ConsPlusNormal"/>
        <w:spacing w:before="240"/>
        <w:ind w:firstLine="540"/>
        <w:contextualSpacing/>
        <w:jc w:val="both"/>
      </w:pPr>
      <w:r w:rsidRPr="0062485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A6B75" w:rsidRPr="0062485C" w:rsidRDefault="00CA6B75" w:rsidP="00CA6B75">
      <w:pPr>
        <w:pStyle w:val="ConsPlusNormal"/>
        <w:spacing w:before="240"/>
        <w:ind w:firstLine="540"/>
        <w:contextualSpacing/>
        <w:jc w:val="both"/>
      </w:pPr>
      <w:r w:rsidRPr="0062485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rsidRPr="0062485C">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w:t>
      </w:r>
    </w:p>
    <w:p w:rsidR="00CA6B75" w:rsidRPr="0062485C" w:rsidRDefault="00CA6B75" w:rsidP="00CA6B75">
      <w:pPr>
        <w:pStyle w:val="ConsPlusNormal"/>
        <w:spacing w:before="240"/>
        <w:ind w:firstLine="540"/>
        <w:contextualSpacing/>
        <w:jc w:val="both"/>
      </w:pPr>
      <w:r w:rsidRPr="0062485C">
        <w:t>предложения со сложным дополнением (Complex Object);</w:t>
      </w:r>
    </w:p>
    <w:p w:rsidR="00CA6B75" w:rsidRPr="0062485C" w:rsidRDefault="00CA6B75" w:rsidP="00CA6B75">
      <w:pPr>
        <w:pStyle w:val="ConsPlusNormal"/>
        <w:spacing w:before="240"/>
        <w:ind w:firstLine="540"/>
        <w:contextualSpacing/>
        <w:jc w:val="both"/>
      </w:pPr>
      <w:r w:rsidRPr="0062485C">
        <w:t>все типы вопросительных предложений в Past Perfect Tense;</w:t>
      </w:r>
    </w:p>
    <w:p w:rsidR="00CA6B75" w:rsidRPr="0062485C" w:rsidRDefault="00CA6B75" w:rsidP="00CA6B75">
      <w:pPr>
        <w:pStyle w:val="ConsPlusNormal"/>
        <w:spacing w:before="240"/>
        <w:ind w:firstLine="540"/>
        <w:contextualSpacing/>
        <w:jc w:val="both"/>
      </w:pPr>
      <w:r w:rsidRPr="0062485C">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A6B75" w:rsidRPr="0062485C" w:rsidRDefault="00CA6B75" w:rsidP="00CA6B75">
      <w:pPr>
        <w:pStyle w:val="ConsPlusNormal"/>
        <w:spacing w:before="240"/>
        <w:ind w:firstLine="540"/>
        <w:contextualSpacing/>
        <w:jc w:val="both"/>
      </w:pPr>
      <w:r w:rsidRPr="0062485C">
        <w:t>согласование времен в рамках сложного предложения;</w:t>
      </w:r>
    </w:p>
    <w:p w:rsidR="00CA6B75" w:rsidRPr="0062485C" w:rsidRDefault="00CA6B75" w:rsidP="00CA6B75">
      <w:pPr>
        <w:pStyle w:val="ConsPlusNormal"/>
        <w:spacing w:before="240"/>
        <w:ind w:firstLine="540"/>
        <w:contextualSpacing/>
        <w:jc w:val="both"/>
      </w:pPr>
      <w:r w:rsidRPr="0062485C">
        <w:t>согласование подлежащего, выраженного собирательным существительным (family, police), со сказуемым;</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w:t>
      </w:r>
      <w:r w:rsidRPr="0062485C">
        <w:rPr>
          <w:lang w:val="en-US"/>
        </w:rPr>
        <w:t xml:space="preserve"> </w:t>
      </w:r>
      <w:r w:rsidRPr="0062485C">
        <w:t>глаголами</w:t>
      </w:r>
      <w:r w:rsidRPr="0062485C">
        <w:rPr>
          <w:lang w:val="en-US"/>
        </w:rPr>
        <w:t xml:space="preserve"> </w:t>
      </w:r>
      <w:r w:rsidRPr="0062485C">
        <w:t>на</w:t>
      </w:r>
      <w:r w:rsidRPr="0062485C">
        <w:rPr>
          <w:lang w:val="en-US"/>
        </w:rPr>
        <w:t xml:space="preserve"> -ing: to love/hate doing something;</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содержащие</w:t>
      </w:r>
      <w:r w:rsidRPr="0062485C">
        <w:rPr>
          <w:lang w:val="en-US"/>
        </w:rPr>
        <w:t xml:space="preserve"> </w:t>
      </w:r>
      <w:r w:rsidRPr="0062485C">
        <w:t>глаголы</w:t>
      </w:r>
      <w:r w:rsidRPr="0062485C">
        <w:rPr>
          <w:lang w:val="en-US"/>
        </w:rPr>
        <w:t>-</w:t>
      </w:r>
      <w:r w:rsidRPr="0062485C">
        <w:t>связки</w:t>
      </w:r>
      <w:r w:rsidRPr="0062485C">
        <w:rPr>
          <w:lang w:val="en-US"/>
        </w:rPr>
        <w:t xml:space="preserve"> to be/to look/to feel/to seem;</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be/get used to do something; be/get used doing something;</w:t>
      </w:r>
    </w:p>
    <w:p w:rsidR="00CA6B75" w:rsidRPr="0062485C" w:rsidRDefault="00CA6B75" w:rsidP="00CA6B75">
      <w:pPr>
        <w:pStyle w:val="ConsPlusNormal"/>
        <w:spacing w:before="240"/>
        <w:ind w:firstLine="540"/>
        <w:contextualSpacing/>
        <w:jc w:val="both"/>
        <w:rPr>
          <w:lang w:val="en-US"/>
        </w:rPr>
      </w:pPr>
      <w:r w:rsidRPr="0062485C">
        <w:t>конструкцию</w:t>
      </w:r>
      <w:r w:rsidRPr="0062485C">
        <w:rPr>
          <w:lang w:val="en-US"/>
        </w:rPr>
        <w:t xml:space="preserve"> both ... and ...;</w:t>
      </w:r>
    </w:p>
    <w:p w:rsidR="00CA6B75" w:rsidRPr="0062485C" w:rsidRDefault="00CA6B75" w:rsidP="00CA6B75">
      <w:pPr>
        <w:pStyle w:val="ConsPlusNormal"/>
        <w:spacing w:before="240"/>
        <w:ind w:firstLine="540"/>
        <w:contextualSpacing/>
        <w:jc w:val="both"/>
        <w:rPr>
          <w:lang w:val="en-US"/>
        </w:rPr>
      </w:pPr>
      <w:r w:rsidRPr="0062485C">
        <w:t>конструкции</w:t>
      </w:r>
      <w:r w:rsidRPr="0062485C">
        <w:rPr>
          <w:lang w:val="en-US"/>
        </w:rPr>
        <w:t xml:space="preserve"> </w:t>
      </w:r>
      <w:r w:rsidRPr="0062485C">
        <w:t>с</w:t>
      </w:r>
      <w:r w:rsidRPr="0062485C">
        <w:rPr>
          <w:lang w:val="en-US"/>
        </w:rPr>
        <w:t xml:space="preserve"> </w:t>
      </w:r>
      <w:r w:rsidRPr="0062485C">
        <w:t>глаголами</w:t>
      </w:r>
      <w:r w:rsidRPr="0062485C">
        <w:rPr>
          <w:lang w:val="en-US"/>
        </w:rPr>
        <w:t xml:space="preserve"> to stop, to remember, to forget (</w:t>
      </w:r>
      <w:r w:rsidRPr="0062485C">
        <w:t>разница</w:t>
      </w:r>
      <w:r w:rsidRPr="0062485C">
        <w:rPr>
          <w:lang w:val="en-US"/>
        </w:rPr>
        <w:t xml:space="preserve"> </w:t>
      </w:r>
      <w:r w:rsidRPr="0062485C">
        <w:t>в</w:t>
      </w:r>
      <w:r w:rsidRPr="0062485C">
        <w:rPr>
          <w:lang w:val="en-US"/>
        </w:rPr>
        <w:t xml:space="preserve"> </w:t>
      </w:r>
      <w:r w:rsidRPr="0062485C">
        <w:t>значении</w:t>
      </w:r>
      <w:r w:rsidRPr="0062485C">
        <w:rPr>
          <w:lang w:val="en-US"/>
        </w:rPr>
        <w:t xml:space="preserve"> to stop doing smth </w:t>
      </w:r>
      <w:r w:rsidRPr="0062485C">
        <w:t>и</w:t>
      </w:r>
      <w:r w:rsidRPr="0062485C">
        <w:rPr>
          <w:lang w:val="en-US"/>
        </w:rPr>
        <w:t xml:space="preserve"> to stop to do smth);</w:t>
      </w:r>
    </w:p>
    <w:p w:rsidR="00CA6B75" w:rsidRPr="0062485C" w:rsidRDefault="00CA6B75" w:rsidP="00CA6B75">
      <w:pPr>
        <w:pStyle w:val="ConsPlusNormal"/>
        <w:spacing w:before="240"/>
        <w:ind w:firstLine="540"/>
        <w:contextualSpacing/>
        <w:jc w:val="both"/>
        <w:rPr>
          <w:lang w:val="en-US"/>
        </w:rPr>
      </w:pPr>
      <w:r w:rsidRPr="0062485C">
        <w:t>глаголы</w:t>
      </w:r>
      <w:r w:rsidRPr="0062485C">
        <w:rPr>
          <w:lang w:val="en-US"/>
        </w:rPr>
        <w:t xml:space="preserve"> </w:t>
      </w:r>
      <w:r w:rsidRPr="0062485C">
        <w:t>в</w:t>
      </w:r>
      <w:r w:rsidRPr="0062485C">
        <w:rPr>
          <w:lang w:val="en-US"/>
        </w:rPr>
        <w:t xml:space="preserve"> </w:t>
      </w:r>
      <w:r w:rsidRPr="0062485C">
        <w:t>видовременных</w:t>
      </w:r>
      <w:r w:rsidRPr="0062485C">
        <w:rPr>
          <w:lang w:val="en-US"/>
        </w:rPr>
        <w:t xml:space="preserve"> </w:t>
      </w:r>
      <w:r w:rsidRPr="0062485C">
        <w:t>формах</w:t>
      </w:r>
      <w:r w:rsidRPr="0062485C">
        <w:rPr>
          <w:lang w:val="en-US"/>
        </w:rPr>
        <w:t xml:space="preserve"> </w:t>
      </w:r>
      <w:r w:rsidRPr="0062485C">
        <w:t>действительного</w:t>
      </w:r>
      <w:r w:rsidRPr="0062485C">
        <w:rPr>
          <w:lang w:val="en-US"/>
        </w:rPr>
        <w:t xml:space="preserve"> </w:t>
      </w:r>
      <w:r w:rsidRPr="0062485C">
        <w:t>залога</w:t>
      </w:r>
      <w:r w:rsidRPr="0062485C">
        <w:rPr>
          <w:lang w:val="en-US"/>
        </w:rPr>
        <w:t xml:space="preserve"> </w:t>
      </w:r>
      <w:r w:rsidRPr="0062485C">
        <w:t>в</w:t>
      </w:r>
      <w:r w:rsidRPr="0062485C">
        <w:rPr>
          <w:lang w:val="en-US"/>
        </w:rPr>
        <w:t xml:space="preserve"> </w:t>
      </w:r>
      <w:r w:rsidRPr="0062485C">
        <w:t>изъявительном</w:t>
      </w:r>
      <w:r w:rsidRPr="0062485C">
        <w:rPr>
          <w:lang w:val="en-US"/>
        </w:rPr>
        <w:t xml:space="preserve"> </w:t>
      </w:r>
      <w:r w:rsidRPr="0062485C">
        <w:t>наклонении</w:t>
      </w:r>
      <w:r w:rsidRPr="0062485C">
        <w:rPr>
          <w:lang w:val="en-US"/>
        </w:rPr>
        <w:t xml:space="preserve"> (Past Perfect Tense, Present Perfect Continuous Tense, Future-in-the-Past);</w:t>
      </w:r>
    </w:p>
    <w:p w:rsidR="00CA6B75" w:rsidRPr="0062485C" w:rsidRDefault="00CA6B75" w:rsidP="00CA6B75">
      <w:pPr>
        <w:pStyle w:val="ConsPlusNormal"/>
        <w:spacing w:before="240"/>
        <w:ind w:firstLine="540"/>
        <w:contextualSpacing/>
        <w:jc w:val="both"/>
      </w:pPr>
      <w:r w:rsidRPr="0062485C">
        <w:t>модальные глаголы в косвенной речи в настоящем и прошедшем времени;</w:t>
      </w:r>
    </w:p>
    <w:p w:rsidR="00CA6B75" w:rsidRPr="0062485C" w:rsidRDefault="00CA6B75" w:rsidP="00CA6B75">
      <w:pPr>
        <w:pStyle w:val="ConsPlusNormal"/>
        <w:spacing w:before="240"/>
        <w:ind w:firstLine="540"/>
        <w:contextualSpacing/>
        <w:jc w:val="both"/>
      </w:pPr>
      <w:r w:rsidRPr="0062485C">
        <w:t>неличные формы глагола (инфинитив, герундий, причастия настоящего и прошедшего времени);</w:t>
      </w:r>
    </w:p>
    <w:p w:rsidR="00CA6B75" w:rsidRPr="0062485C" w:rsidRDefault="00CA6B75" w:rsidP="00CA6B75">
      <w:pPr>
        <w:pStyle w:val="ConsPlusNormal"/>
        <w:spacing w:before="240"/>
        <w:ind w:firstLine="540"/>
        <w:contextualSpacing/>
        <w:jc w:val="both"/>
      </w:pPr>
      <w:r w:rsidRPr="0062485C">
        <w:lastRenderedPageBreak/>
        <w:t>наречия too - enough;</w:t>
      </w:r>
    </w:p>
    <w:p w:rsidR="00CA6B75" w:rsidRPr="0062485C" w:rsidRDefault="00CA6B75" w:rsidP="00CA6B75">
      <w:pPr>
        <w:pStyle w:val="ConsPlusNormal"/>
        <w:spacing w:before="240"/>
        <w:ind w:firstLine="540"/>
        <w:contextualSpacing/>
        <w:jc w:val="both"/>
      </w:pPr>
      <w:r w:rsidRPr="0062485C">
        <w:t>отрицательные местоимения no (и его производные nobody, nothing, etc.), none;</w:t>
      </w:r>
    </w:p>
    <w:p w:rsidR="00CA6B75" w:rsidRPr="0062485C" w:rsidRDefault="00CA6B75" w:rsidP="00CA6B75">
      <w:pPr>
        <w:pStyle w:val="ConsPlusNormal"/>
        <w:spacing w:before="240"/>
        <w:ind w:firstLine="540"/>
        <w:contextualSpacing/>
        <w:jc w:val="both"/>
      </w:pPr>
      <w:r w:rsidRPr="0062485C">
        <w:t>5) владеть социокультурными знаниями и умениями:</w:t>
      </w:r>
    </w:p>
    <w:p w:rsidR="00CA6B75" w:rsidRPr="0062485C" w:rsidRDefault="00CA6B75" w:rsidP="00CA6B75">
      <w:pPr>
        <w:pStyle w:val="ConsPlusNormal"/>
        <w:spacing w:before="240"/>
        <w:ind w:firstLine="540"/>
        <w:contextualSpacing/>
        <w:jc w:val="both"/>
      </w:pPr>
      <w:r w:rsidRPr="0062485C">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A6B75" w:rsidRPr="0062485C" w:rsidRDefault="00CA6B75" w:rsidP="00CA6B75">
      <w:pPr>
        <w:pStyle w:val="ConsPlusNormal"/>
        <w:spacing w:before="240"/>
        <w:ind w:firstLine="540"/>
        <w:contextualSpacing/>
        <w:jc w:val="both"/>
      </w:pPr>
      <w:r w:rsidRPr="0062485C">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A6B75" w:rsidRPr="0062485C" w:rsidRDefault="00CA6B75" w:rsidP="00CA6B75">
      <w:pPr>
        <w:pStyle w:val="ConsPlusNormal"/>
        <w:spacing w:before="240"/>
        <w:ind w:firstLine="540"/>
        <w:contextualSpacing/>
        <w:jc w:val="both"/>
      </w:pPr>
      <w:r w:rsidRPr="0062485C">
        <w:t>оказывать помощь иностранным гостям в ситуациях повседневного общения (объяснить местонахождение объекта, сообщить возможный маршрут);</w:t>
      </w:r>
    </w:p>
    <w:p w:rsidR="00CA6B75" w:rsidRPr="0062485C" w:rsidRDefault="00CA6B75" w:rsidP="00CA6B75">
      <w:pPr>
        <w:pStyle w:val="ConsPlusNormal"/>
        <w:spacing w:before="240"/>
        <w:ind w:firstLine="540"/>
        <w:contextualSpacing/>
        <w:jc w:val="both"/>
      </w:pPr>
      <w:r w:rsidRPr="0062485C">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CA6B75" w:rsidRPr="0062485C" w:rsidRDefault="00CA6B75" w:rsidP="00CA6B75">
      <w:pPr>
        <w:pStyle w:val="ConsPlusNormal"/>
        <w:spacing w:before="240"/>
        <w:ind w:firstLine="540"/>
        <w:contextualSpacing/>
        <w:jc w:val="both"/>
      </w:pPr>
      <w:r w:rsidRPr="0062485C">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A6B75" w:rsidRPr="0062485C" w:rsidRDefault="00CA6B75" w:rsidP="00CA6B75">
      <w:pPr>
        <w:pStyle w:val="ConsPlusNormal"/>
        <w:spacing w:before="240"/>
        <w:ind w:firstLine="540"/>
        <w:contextualSpacing/>
        <w:jc w:val="both"/>
      </w:pPr>
      <w:r w:rsidRPr="0062485C">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A6B75" w:rsidRPr="0062485C" w:rsidRDefault="00CA6B75" w:rsidP="00CA6B75">
      <w:pPr>
        <w:pStyle w:val="ConsPlusNormal"/>
        <w:spacing w:before="240"/>
        <w:ind w:firstLine="540"/>
        <w:contextualSpacing/>
        <w:jc w:val="both"/>
      </w:pPr>
      <w:r w:rsidRPr="0062485C">
        <w:t>10) использовать иноязычные словари и справочники, в том числе информационно-справочные системы в электронной форме;</w:t>
      </w:r>
    </w:p>
    <w:p w:rsidR="00CA6B75" w:rsidRPr="0062485C" w:rsidRDefault="00CA6B75" w:rsidP="00CA6B75">
      <w:pPr>
        <w:pStyle w:val="ConsPlusNormal"/>
        <w:spacing w:before="240"/>
        <w:ind w:firstLine="540"/>
        <w:contextualSpacing/>
        <w:jc w:val="both"/>
      </w:pPr>
      <w:r w:rsidRPr="0062485C">
        <w:t>11) достигать взаимопонимания в процессе устного и письменного общения с носителями иностранного языка, людьми другой культуры;</w:t>
      </w:r>
    </w:p>
    <w:p w:rsidR="00CA6B75" w:rsidRPr="0062485C" w:rsidRDefault="00CA6B75" w:rsidP="00CA6B75">
      <w:pPr>
        <w:pStyle w:val="ConsPlusNormal"/>
        <w:spacing w:before="240"/>
        <w:ind w:firstLine="540"/>
        <w:contextualSpacing/>
        <w:jc w:val="both"/>
      </w:pPr>
      <w:r w:rsidRPr="0062485C">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A6B75" w:rsidRPr="0062485C" w:rsidRDefault="00CA6B75" w:rsidP="00CA6B75">
      <w:pPr>
        <w:pStyle w:val="ConsPlusNormal"/>
        <w:spacing w:before="240"/>
        <w:ind w:firstLine="540"/>
        <w:contextualSpacing/>
        <w:jc w:val="both"/>
      </w:pPr>
      <w:r>
        <w:t>29</w:t>
      </w:r>
      <w:r w:rsidRPr="0062485C">
        <w:t>.8.4.5. Предметные результаты освоения программы по иностранному (английскому) языку к концу обучения в 9 классе:</w:t>
      </w:r>
    </w:p>
    <w:p w:rsidR="00CA6B75" w:rsidRPr="0062485C" w:rsidRDefault="00CA6B75" w:rsidP="00CA6B75">
      <w:pPr>
        <w:pStyle w:val="ConsPlusNormal"/>
        <w:spacing w:before="240"/>
        <w:ind w:firstLine="540"/>
        <w:contextualSpacing/>
        <w:jc w:val="both"/>
      </w:pPr>
      <w:r w:rsidRPr="0062485C">
        <w:t>1) владеть основными видами речевой деятельности:</w:t>
      </w:r>
    </w:p>
    <w:p w:rsidR="00CA6B75" w:rsidRPr="0062485C" w:rsidRDefault="00CA6B75" w:rsidP="00CA6B75">
      <w:pPr>
        <w:pStyle w:val="ConsPlusNormal"/>
        <w:spacing w:before="240"/>
        <w:ind w:firstLine="540"/>
        <w:contextualSpacing/>
        <w:jc w:val="both"/>
      </w:pPr>
      <w:r w:rsidRPr="0062485C">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CA6B75" w:rsidRPr="0062485C" w:rsidRDefault="00CA6B75" w:rsidP="00CA6B75">
      <w:pPr>
        <w:pStyle w:val="ConsPlusNormal"/>
        <w:spacing w:before="240"/>
        <w:ind w:firstLine="540"/>
        <w:contextualSpacing/>
        <w:jc w:val="both"/>
      </w:pPr>
      <w:r w:rsidRPr="0062485C">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CA6B75" w:rsidRPr="0062485C" w:rsidRDefault="00CA6B75" w:rsidP="00CA6B75">
      <w:pPr>
        <w:pStyle w:val="ConsPlusNormal"/>
        <w:spacing w:before="240"/>
        <w:ind w:firstLine="540"/>
        <w:contextualSpacing/>
        <w:jc w:val="both"/>
      </w:pPr>
      <w:r w:rsidRPr="0062485C">
        <w:t>аудирование: воспринимать на слух и понимать несложные аутентичные тексты, содержащие отдельные не 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A6B75" w:rsidRPr="0062485C" w:rsidRDefault="00CA6B75" w:rsidP="00CA6B75">
      <w:pPr>
        <w:pStyle w:val="ConsPlusNormal"/>
        <w:spacing w:before="240"/>
        <w:ind w:firstLine="540"/>
        <w:contextualSpacing/>
        <w:jc w:val="both"/>
      </w:pPr>
      <w:r w:rsidRPr="0062485C">
        <w:t xml:space="preserve">смысловое чтение: читать про себя и понимать несложные аутентичные тексты, содержащие отдельные не изученные языковые явления, с различной глубиной проникновения в их </w:t>
      </w:r>
      <w:r w:rsidRPr="0062485C">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A6B75" w:rsidRPr="0062485C" w:rsidRDefault="00CA6B75" w:rsidP="00CA6B75">
      <w:pPr>
        <w:pStyle w:val="ConsPlusNormal"/>
        <w:spacing w:before="240"/>
        <w:ind w:firstLine="540"/>
        <w:contextualSpacing/>
        <w:jc w:val="both"/>
      </w:pPr>
      <w:r w:rsidRPr="0062485C">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CA6B75" w:rsidRPr="0062485C" w:rsidRDefault="00CA6B75" w:rsidP="00CA6B75">
      <w:pPr>
        <w:pStyle w:val="ConsPlusNormal"/>
        <w:spacing w:before="240"/>
        <w:ind w:firstLine="540"/>
        <w:contextualSpacing/>
        <w:jc w:val="both"/>
      </w:pPr>
      <w:r w:rsidRPr="0062485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A6B75" w:rsidRPr="0062485C" w:rsidRDefault="00CA6B75" w:rsidP="00CA6B75">
      <w:pPr>
        <w:pStyle w:val="ConsPlusNormal"/>
        <w:spacing w:before="240"/>
        <w:ind w:firstLine="540"/>
        <w:contextualSpacing/>
        <w:jc w:val="both"/>
      </w:pPr>
      <w:r w:rsidRPr="0062485C">
        <w:t>владеть орфографическими навыками: правильно писать изученные слова;</w:t>
      </w:r>
    </w:p>
    <w:p w:rsidR="00CA6B75" w:rsidRPr="0062485C" w:rsidRDefault="00CA6B75" w:rsidP="00CA6B75">
      <w:pPr>
        <w:pStyle w:val="ConsPlusNormal"/>
        <w:spacing w:before="240"/>
        <w:ind w:firstLine="540"/>
        <w:contextualSpacing/>
        <w:jc w:val="both"/>
      </w:pPr>
      <w:r w:rsidRPr="0062485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A6B75" w:rsidRPr="0062485C" w:rsidRDefault="00CA6B75" w:rsidP="00CA6B75">
      <w:pPr>
        <w:pStyle w:val="ConsPlusNormal"/>
        <w:spacing w:before="240"/>
        <w:ind w:firstLine="540"/>
        <w:contextualSpacing/>
        <w:jc w:val="both"/>
      </w:pPr>
      <w:r w:rsidRPr="0062485C">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A6B75" w:rsidRPr="0062485C" w:rsidRDefault="00CA6B75" w:rsidP="00CA6B75">
      <w:pPr>
        <w:pStyle w:val="ConsPlusNormal"/>
        <w:spacing w:before="240"/>
        <w:ind w:firstLine="540"/>
        <w:contextualSpacing/>
        <w:jc w:val="both"/>
      </w:pPr>
      <w:r w:rsidRPr="0062485C">
        <w:t>4) понимать особенности структуры простых и сложных предложений и различных коммуникативных типов предложений английского языка;</w:t>
      </w:r>
    </w:p>
    <w:p w:rsidR="00CA6B75" w:rsidRPr="0062485C" w:rsidRDefault="00CA6B75" w:rsidP="00CA6B75">
      <w:pPr>
        <w:pStyle w:val="ConsPlusNormal"/>
        <w:spacing w:before="240"/>
        <w:ind w:firstLine="540"/>
        <w:contextualSpacing/>
        <w:jc w:val="both"/>
      </w:pPr>
      <w:r w:rsidRPr="0062485C">
        <w:t>распознавать и употреблять в устной и письменной речи:</w:t>
      </w:r>
    </w:p>
    <w:p w:rsidR="00CA6B75" w:rsidRPr="0062485C" w:rsidRDefault="00CA6B75" w:rsidP="00CA6B75">
      <w:pPr>
        <w:pStyle w:val="ConsPlusNormal"/>
        <w:spacing w:before="240"/>
        <w:ind w:firstLine="540"/>
        <w:contextualSpacing/>
        <w:jc w:val="both"/>
        <w:rPr>
          <w:lang w:val="en-US"/>
        </w:rPr>
      </w:pPr>
      <w:r w:rsidRPr="0062485C">
        <w:t>предложения</w:t>
      </w:r>
      <w:r w:rsidRPr="0062485C">
        <w:rPr>
          <w:lang w:val="en-US"/>
        </w:rPr>
        <w:t xml:space="preserve"> </w:t>
      </w:r>
      <w:r w:rsidRPr="0062485C">
        <w:t>со</w:t>
      </w:r>
      <w:r w:rsidRPr="0062485C">
        <w:rPr>
          <w:lang w:val="en-US"/>
        </w:rPr>
        <w:t xml:space="preserve"> </w:t>
      </w:r>
      <w:r w:rsidRPr="0062485C">
        <w:t>сложным</w:t>
      </w:r>
      <w:r w:rsidRPr="0062485C">
        <w:rPr>
          <w:lang w:val="en-US"/>
        </w:rPr>
        <w:t xml:space="preserve"> </w:t>
      </w:r>
      <w:r w:rsidRPr="0062485C">
        <w:t>дополнением</w:t>
      </w:r>
      <w:r w:rsidRPr="0062485C">
        <w:rPr>
          <w:lang w:val="en-US"/>
        </w:rPr>
        <w:t xml:space="preserve"> (Complex Object) (I want to have my hair cut.);</w:t>
      </w:r>
    </w:p>
    <w:p w:rsidR="00CA6B75" w:rsidRPr="0062485C" w:rsidRDefault="00CA6B75" w:rsidP="00CA6B75">
      <w:pPr>
        <w:pStyle w:val="ConsPlusNormal"/>
        <w:spacing w:before="240"/>
        <w:ind w:firstLine="540"/>
        <w:contextualSpacing/>
        <w:jc w:val="both"/>
      </w:pPr>
      <w:r w:rsidRPr="0062485C">
        <w:t>предложения с I wish;</w:t>
      </w:r>
    </w:p>
    <w:p w:rsidR="00CA6B75" w:rsidRPr="0062485C" w:rsidRDefault="00CA6B75" w:rsidP="00CA6B75">
      <w:pPr>
        <w:pStyle w:val="ConsPlusNormal"/>
        <w:spacing w:before="240"/>
        <w:ind w:firstLine="540"/>
        <w:contextualSpacing/>
        <w:jc w:val="both"/>
      </w:pPr>
      <w:r w:rsidRPr="0062485C">
        <w:t>условные предложения нереального характера (Conditional II);</w:t>
      </w:r>
    </w:p>
    <w:p w:rsidR="00CA6B75" w:rsidRPr="0062485C" w:rsidRDefault="00CA6B75" w:rsidP="00CA6B75">
      <w:pPr>
        <w:pStyle w:val="ConsPlusNormal"/>
        <w:spacing w:before="240"/>
        <w:ind w:firstLine="540"/>
        <w:contextualSpacing/>
        <w:jc w:val="both"/>
      </w:pPr>
      <w:r w:rsidRPr="0062485C">
        <w:t>конструкцию для выражения предпочтения I prefer.../I'd prefer .../I'drather ...;</w:t>
      </w:r>
    </w:p>
    <w:p w:rsidR="00CA6B75" w:rsidRPr="0062485C" w:rsidRDefault="00CA6B75" w:rsidP="00CA6B75">
      <w:pPr>
        <w:pStyle w:val="ConsPlusNormal"/>
        <w:spacing w:before="240"/>
        <w:ind w:firstLine="540"/>
        <w:contextualSpacing/>
        <w:jc w:val="both"/>
      </w:pPr>
      <w:r w:rsidRPr="0062485C">
        <w:t>предложения с конструкцией either... or, neither ... nor;</w:t>
      </w:r>
    </w:p>
    <w:p w:rsidR="00CA6B75" w:rsidRPr="0062485C" w:rsidRDefault="00CA6B75" w:rsidP="00CA6B75">
      <w:pPr>
        <w:pStyle w:val="ConsPlusNormal"/>
        <w:spacing w:before="240"/>
        <w:ind w:firstLine="540"/>
        <w:contextualSpacing/>
        <w:jc w:val="both"/>
      </w:pPr>
      <w:r w:rsidRPr="0062485C">
        <w:t>формы страдательного залога Present Perfect Passive;</w:t>
      </w:r>
    </w:p>
    <w:p w:rsidR="00CA6B75" w:rsidRPr="0062485C" w:rsidRDefault="00CA6B75" w:rsidP="00CA6B75">
      <w:pPr>
        <w:pStyle w:val="ConsPlusNormal"/>
        <w:spacing w:before="240"/>
        <w:ind w:firstLine="540"/>
        <w:contextualSpacing/>
        <w:jc w:val="both"/>
      </w:pPr>
      <w:r w:rsidRPr="0062485C">
        <w:t>порядок следования имен прилагательных (nice long blond hair);</w:t>
      </w:r>
    </w:p>
    <w:p w:rsidR="00CA6B75" w:rsidRPr="0062485C" w:rsidRDefault="00CA6B75" w:rsidP="00CA6B75">
      <w:pPr>
        <w:pStyle w:val="ConsPlusNormal"/>
        <w:spacing w:before="240"/>
        <w:ind w:firstLine="540"/>
        <w:contextualSpacing/>
        <w:jc w:val="both"/>
      </w:pPr>
      <w:r w:rsidRPr="0062485C">
        <w:t>5) владеть социокультурными знаниями и умениями:</w:t>
      </w:r>
    </w:p>
    <w:p w:rsidR="00CA6B75" w:rsidRPr="0062485C" w:rsidRDefault="00CA6B75" w:rsidP="00CA6B75">
      <w:pPr>
        <w:pStyle w:val="ConsPlusNormal"/>
        <w:spacing w:before="240"/>
        <w:ind w:firstLine="540"/>
        <w:contextualSpacing/>
        <w:jc w:val="both"/>
      </w:pPr>
      <w:r w:rsidRPr="0062485C">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A6B75" w:rsidRPr="0062485C" w:rsidRDefault="00CA6B75" w:rsidP="00CA6B75">
      <w:pPr>
        <w:pStyle w:val="ConsPlusNormal"/>
        <w:spacing w:before="240"/>
        <w:ind w:firstLine="540"/>
        <w:contextualSpacing/>
        <w:jc w:val="both"/>
      </w:pPr>
      <w:r w:rsidRPr="0062485C">
        <w:t>выражать модальные значения, чувства и эмоции;</w:t>
      </w:r>
    </w:p>
    <w:p w:rsidR="00CA6B75" w:rsidRPr="0062485C" w:rsidRDefault="00CA6B75" w:rsidP="00CA6B75">
      <w:pPr>
        <w:pStyle w:val="ConsPlusNormal"/>
        <w:spacing w:before="240"/>
        <w:ind w:firstLine="540"/>
        <w:contextualSpacing/>
        <w:jc w:val="both"/>
      </w:pPr>
      <w:r w:rsidRPr="0062485C">
        <w:t>иметь элементарные представления о различных вариантах английского языка;</w:t>
      </w:r>
    </w:p>
    <w:p w:rsidR="00CA6B75" w:rsidRPr="0062485C" w:rsidRDefault="00CA6B75" w:rsidP="00CA6B75">
      <w:pPr>
        <w:pStyle w:val="ConsPlusNormal"/>
        <w:spacing w:before="240"/>
        <w:ind w:firstLine="540"/>
        <w:contextualSpacing/>
        <w:jc w:val="both"/>
      </w:pPr>
      <w:r w:rsidRPr="0062485C">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A6B75" w:rsidRPr="0062485C" w:rsidRDefault="00CA6B75" w:rsidP="00CA6B75">
      <w:pPr>
        <w:pStyle w:val="ConsPlusNormal"/>
        <w:spacing w:before="240"/>
        <w:ind w:firstLine="540"/>
        <w:contextualSpacing/>
        <w:jc w:val="both"/>
      </w:pPr>
      <w:r w:rsidRPr="0062485C">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B75" w:rsidRPr="0062485C" w:rsidRDefault="00CA6B75" w:rsidP="00CA6B75">
      <w:pPr>
        <w:pStyle w:val="ConsPlusNormal"/>
        <w:spacing w:before="240"/>
        <w:ind w:firstLine="540"/>
        <w:contextualSpacing/>
        <w:jc w:val="both"/>
      </w:pPr>
      <w:r w:rsidRPr="0062485C">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A6B75" w:rsidRPr="0062485C" w:rsidRDefault="00CA6B75" w:rsidP="00CA6B75">
      <w:pPr>
        <w:pStyle w:val="ConsPlusNormal"/>
        <w:spacing w:before="240"/>
        <w:ind w:firstLine="540"/>
        <w:contextualSpacing/>
        <w:jc w:val="both"/>
      </w:pPr>
      <w:r w:rsidRPr="0062485C">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A6B75" w:rsidRPr="0062485C" w:rsidRDefault="00CA6B75" w:rsidP="00CA6B75">
      <w:pPr>
        <w:pStyle w:val="ConsPlusNormal"/>
        <w:spacing w:before="240"/>
        <w:ind w:firstLine="540"/>
        <w:contextualSpacing/>
        <w:jc w:val="both"/>
      </w:pPr>
      <w:r w:rsidRPr="0062485C">
        <w:t>9) использовать иноязычные словари и справочники, в том числе информационно-справочные системы в электронной форме;</w:t>
      </w:r>
    </w:p>
    <w:p w:rsidR="00CA6B75" w:rsidRPr="0062485C" w:rsidRDefault="00CA6B75" w:rsidP="00CA6B75">
      <w:pPr>
        <w:pStyle w:val="ConsPlusNormal"/>
        <w:spacing w:before="240"/>
        <w:ind w:firstLine="540"/>
        <w:contextualSpacing/>
        <w:jc w:val="both"/>
      </w:pPr>
      <w:r w:rsidRPr="0062485C">
        <w:t>10) достигать взаимопонимания в процессе устного и письменного общения с носителями иностранного языка, людьми другой культуры;</w:t>
      </w:r>
    </w:p>
    <w:p w:rsidR="00CA6B75" w:rsidRPr="0062485C" w:rsidRDefault="00CA6B75" w:rsidP="00CA6B75">
      <w:pPr>
        <w:pStyle w:val="ConsPlusNormal"/>
        <w:spacing w:before="240"/>
        <w:ind w:firstLine="540"/>
        <w:contextualSpacing/>
        <w:jc w:val="both"/>
      </w:pPr>
      <w:r w:rsidRPr="0062485C">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A6B75" w:rsidRPr="0062485C" w:rsidRDefault="00CA6B75" w:rsidP="00CA6B75">
      <w:pPr>
        <w:pStyle w:val="ConsPlusNormal"/>
        <w:spacing w:before="240"/>
        <w:ind w:firstLine="540"/>
        <w:contextualSpacing/>
        <w:jc w:val="both"/>
      </w:pPr>
      <w:r>
        <w:t>29</w:t>
      </w:r>
      <w:r w:rsidRPr="0062485C">
        <w:t>.9.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требования к результатам освоения основной</w:t>
      </w:r>
    </w:p>
    <w:p w:rsidR="00CA6B75" w:rsidRPr="0062485C" w:rsidRDefault="00CA6B75" w:rsidP="00CA6B75">
      <w:pPr>
        <w:pStyle w:val="ConsPlusNormal"/>
        <w:contextualSpacing/>
        <w:jc w:val="center"/>
      </w:pPr>
      <w:r w:rsidRPr="0062485C">
        <w:t>образовательной программы (5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результата</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Проверяемые предметные результаты освоения основной образовательной программы основного общего образования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основное содержание прочитанного текста с вербальными и (или) зрительными опорами (объем - 5 - 6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излагать результаты выполненной проектной работы (объем - до 6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и понимать представленную в них информацию</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короткие поздравления с праздниками в соответствии с нормами, принятыми в стране (странах)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новые слова согласно основным правилам чтения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Орфография и пунктуация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орфографическими навыками: правильно писать изученные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изученные синонимы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интернациональные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Правильно оформлять адрес, писать фамилии и имена (свои, родственников и друзей) на английском языке (в анкете, формуляре)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Обладать базовыми знаниями о социокультурном портрете родной страны и страны (стран)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представлять Россию и страну (страны)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элементы содержания (5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w:t>
            </w:r>
          </w:p>
        </w:tc>
        <w:tc>
          <w:tcPr>
            <w:tcW w:w="7994"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994"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 xml:space="preserve">Развитие коммуникативных умений диалогической речи на базе умений, </w:t>
            </w:r>
            <w:r w:rsidRPr="0062485C">
              <w:rPr>
                <w:sz w:val="22"/>
                <w:szCs w:val="22"/>
              </w:rPr>
              <w:lastRenderedPageBreak/>
              <w:t>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запрашивать интересующую информацию</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Краткое 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CA6B75" w:rsidRPr="0062485C" w:rsidRDefault="00CA6B75" w:rsidP="006964AA">
            <w:pPr>
              <w:pStyle w:val="ConsPlusNormal"/>
              <w:contextualSpacing/>
              <w:jc w:val="both"/>
              <w:rPr>
                <w:sz w:val="22"/>
                <w:szCs w:val="22"/>
              </w:rPr>
            </w:pPr>
            <w:r w:rsidRPr="0062485C">
              <w:rPr>
                <w:sz w:val="22"/>
                <w:szCs w:val="22"/>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 на базе умений, сформированных на уровне начального общего образования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Списывание текста и выписывание из него слов, словосочетаний, предложений в соответствии с решаемой коммуникативной задачей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коротких поздравлений с праздниками (с Новым годом, Рождеством, днем рождения)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2.3.2.1</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образование</w:t>
            </w:r>
            <w:r w:rsidRPr="0062485C">
              <w:rPr>
                <w:sz w:val="22"/>
                <w:szCs w:val="22"/>
                <w:lang w:val="en-US"/>
              </w:rPr>
              <w:t xml:space="preserve"> </w:t>
            </w:r>
            <w:r w:rsidRPr="0062485C">
              <w:rPr>
                <w:sz w:val="22"/>
                <w:szCs w:val="22"/>
              </w:rPr>
              <w:t>имен</w:t>
            </w:r>
            <w:r w:rsidRPr="0062485C">
              <w:rPr>
                <w:sz w:val="22"/>
                <w:szCs w:val="22"/>
                <w:lang w:val="en-US"/>
              </w:rPr>
              <w:t xml:space="preserve"> </w:t>
            </w:r>
            <w:r w:rsidRPr="0062485C">
              <w:rPr>
                <w:sz w:val="22"/>
                <w:szCs w:val="22"/>
              </w:rPr>
              <w:t>существительных</w:t>
            </w:r>
            <w:r w:rsidRPr="0062485C">
              <w:rPr>
                <w:sz w:val="22"/>
                <w:szCs w:val="22"/>
                <w:lang w:val="en-US"/>
              </w:rPr>
              <w:t xml:space="preserve"> </w:t>
            </w:r>
            <w:r w:rsidRPr="0062485C">
              <w:rPr>
                <w:sz w:val="22"/>
                <w:szCs w:val="22"/>
              </w:rPr>
              <w:t>при</w:t>
            </w:r>
            <w:r w:rsidRPr="0062485C">
              <w:rPr>
                <w:sz w:val="22"/>
                <w:szCs w:val="22"/>
                <w:lang w:val="en-US"/>
              </w:rPr>
              <w:t xml:space="preserve"> </w:t>
            </w:r>
            <w:r w:rsidRPr="0062485C">
              <w:rPr>
                <w:sz w:val="22"/>
                <w:szCs w:val="22"/>
              </w:rPr>
              <w:t>помощи</w:t>
            </w:r>
            <w:r w:rsidRPr="0062485C">
              <w:rPr>
                <w:sz w:val="22"/>
                <w:szCs w:val="22"/>
                <w:lang w:val="en-US"/>
              </w:rPr>
              <w:t xml:space="preserve"> </w:t>
            </w:r>
            <w:r w:rsidRPr="0062485C">
              <w:rPr>
                <w:sz w:val="22"/>
                <w:szCs w:val="22"/>
              </w:rPr>
              <w:t>суффиксов</w:t>
            </w:r>
            <w:r w:rsidRPr="0062485C">
              <w:rPr>
                <w:sz w:val="22"/>
                <w:szCs w:val="22"/>
                <w:lang w:val="en-US"/>
              </w:rPr>
              <w:t xml:space="preserve"> -er/-or (teacher/visitor), -ist (scientist, tourist), -sion/-tion (discussion/invitation)</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суффиксов -ful (wonderful), -ian/-an (Russian/American)</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наречий при помощи суффикса -ly (recently)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имен существительных и наречий при помощи отрицательного префикса un- (unhappy, unreality, unusually)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несколькими обстоятельствами, следующими в определенном порядке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Вопросительные предложения (альтернативный и разделительный вопросы в Present/Past/Future Simple Tense)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Имена существительные во множественном числе, в том числе имена существительные, имеющие форму только множественного числа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Имена существительные с причастиями настоящего и прошедшего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Наречия в положительной, сравнительной и превосходной степенях, образованные по правилу, и исключения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62485C">
              <w:rPr>
                <w:sz w:val="22"/>
                <w:szCs w:val="22"/>
              </w:rPr>
              <w:lastRenderedPageBreak/>
              <w:t>(Рождества,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писать свои имя и фамилию, а также имена и фамилии своих родственников и друзей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свой адрес на английском языке (в анкете, формуляре)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в том числе контекстуальной, догадки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формулировании собственных высказываний ключевых слов, 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1" w:type="dxa"/>
            <w:gridSpan w:val="2"/>
          </w:tcPr>
          <w:p w:rsidR="00CA6B75" w:rsidRPr="0062485C" w:rsidRDefault="00CA6B75" w:rsidP="006964AA">
            <w:pPr>
              <w:pStyle w:val="ConsPlusNormal"/>
              <w:contextualSpacing/>
              <w:jc w:val="both"/>
              <w:rPr>
                <w:sz w:val="22"/>
                <w:szCs w:val="22"/>
              </w:rPr>
            </w:pPr>
            <w:r w:rsidRPr="0062485C">
              <w:rPr>
                <w:sz w:val="22"/>
                <w:szCs w:val="22"/>
              </w:rPr>
              <w:t>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Моя семья. Мои друзья. Семейные праздники: день рождения, Новый год</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здоровое питание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школьная форма, изучаемые предметы.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Каникулы в различное время года. Виды отдыха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Природа: дикие и домашние животные. Погода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Родной населенный пункт.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писатели, поэты</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требования к результатам освоения основной</w:t>
      </w:r>
    </w:p>
    <w:p w:rsidR="00CA6B75" w:rsidRPr="0062485C" w:rsidRDefault="00CA6B75" w:rsidP="00CA6B75">
      <w:pPr>
        <w:pStyle w:val="ConsPlusNormal"/>
        <w:contextualSpacing/>
        <w:jc w:val="center"/>
      </w:pPr>
      <w:r w:rsidRPr="0062485C">
        <w:lastRenderedPageBreak/>
        <w:t>образовательной программы (6 класс)</w:t>
      </w:r>
    </w:p>
    <w:p w:rsidR="00CA6B75" w:rsidRPr="0062485C" w:rsidRDefault="00CA6B75" w:rsidP="00CA6B75">
      <w:pPr>
        <w:pStyle w:val="ConsPlusNormal"/>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результата</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Проверяемые предметные результаты освоения основной образовательной программы основного общего образования</w:t>
            </w:r>
          </w:p>
        </w:tc>
      </w:tr>
      <w:tr w:rsidR="00CA6B75" w:rsidRPr="0062485C" w:rsidTr="006964AA">
        <w:tc>
          <w:tcPr>
            <w:tcW w:w="1701" w:type="dxa"/>
            <w:vAlign w:val="center"/>
          </w:tcPr>
          <w:p w:rsidR="00CA6B75" w:rsidRPr="0062485C" w:rsidRDefault="00CA6B75" w:rsidP="006964AA">
            <w:pPr>
              <w:pStyle w:val="ConsPlusNormal"/>
              <w:contextualSpacing/>
              <w:jc w:val="both"/>
              <w:rPr>
                <w:sz w:val="22"/>
                <w:szCs w:val="22"/>
              </w:rPr>
            </w:pPr>
            <w:r w:rsidRPr="0062485C">
              <w:rPr>
                <w:sz w:val="22"/>
                <w:szCs w:val="22"/>
              </w:rPr>
              <w:t>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основное содержание прочитанного текста с вербальными и (или) зрительными опорами (объем - 7 - 8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излагать результаты выполненной проектной работы (объем - 7 - 8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и понимать представленную в них информацию</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Определять тему текста по заголовку</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небольшое письменное высказывание с использованием образца, плана, ключевых слов, картинки (объем высказывания - до 70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новые слова согласно основным правилам чтения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Орфография и пунктуация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орфографическими навыками: правильно писать изученные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изученные синонимы и антонимы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интернациональные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различные средства связи в тексте для обеспечения целостности высказывания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 конструкциями as... as, not so... as</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слова, выражающие количество (little/a little, few/a few)</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Обладать базовыми знаниями о социокультурном портрете родной страны и страны (стран)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представлять Россию и страны (стран)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элементы содержания (6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 xml:space="preserve">Описание (предмета, внешности и одежды человека), в том числе характеристика </w:t>
            </w:r>
            <w:r w:rsidRPr="0062485C">
              <w:rPr>
                <w:sz w:val="22"/>
                <w:szCs w:val="22"/>
              </w:rPr>
              <w:lastRenderedPageBreak/>
              <w:t>(черты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Краткое 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запрашиваемой информации - умение находить в прочитанном тексте и понимать запрашиваемую информацию</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Списывание текста и выписывание из него слов, словосочетаний, предложений в соответствии с решаемой коммуникативной задачей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 xml:space="preserve">Создание небольшого письменного высказывания с использованием образца, </w:t>
            </w:r>
            <w:r w:rsidRPr="0062485C">
              <w:rPr>
                <w:sz w:val="22"/>
                <w:szCs w:val="22"/>
              </w:rPr>
              <w:lastRenderedPageBreak/>
              <w:t>плана, иллюстраций (объем письменного высказывания - до 70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Синонимы. Антонимы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при помощи суффикса -ing- (reading)</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суффиксов -al (typical), -ing (amazing), -less (useless), -ive (impressive)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Сложноподчиненные предложения с придаточными определительными с союзными словами who, which, that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конструкциями as ... as, not so ... as</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Все типы вопросительных предложений (общий, специальный, альтернативный, разделительный вопросы) в Present/Past Continuous Tense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видо-временных формах действительного залога в изъявительном наклонении в Present/Past Continuous Tense</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Модальные</w:t>
            </w:r>
            <w:r w:rsidRPr="0062485C">
              <w:rPr>
                <w:sz w:val="22"/>
                <w:szCs w:val="22"/>
                <w:lang w:val="en-US"/>
              </w:rPr>
              <w:t xml:space="preserve"> </w:t>
            </w:r>
            <w:r w:rsidRPr="0062485C">
              <w:rPr>
                <w:sz w:val="22"/>
                <w:szCs w:val="22"/>
              </w:rPr>
              <w:t>глаголы</w:t>
            </w:r>
            <w:r w:rsidRPr="0062485C">
              <w:rPr>
                <w:sz w:val="22"/>
                <w:szCs w:val="22"/>
                <w:lang w:val="en-US"/>
              </w:rPr>
              <w:t xml:space="preserve"> </w:t>
            </w:r>
            <w:r w:rsidRPr="0062485C">
              <w:rPr>
                <w:sz w:val="22"/>
                <w:szCs w:val="22"/>
              </w:rPr>
              <w:t>и</w:t>
            </w:r>
            <w:r w:rsidRPr="0062485C">
              <w:rPr>
                <w:sz w:val="22"/>
                <w:szCs w:val="22"/>
                <w:lang w:val="en-US"/>
              </w:rPr>
              <w:t xml:space="preserve"> </w:t>
            </w:r>
            <w:r w:rsidRPr="0062485C">
              <w:rPr>
                <w:sz w:val="22"/>
                <w:szCs w:val="22"/>
              </w:rPr>
              <w:t>их</w:t>
            </w:r>
            <w:r w:rsidRPr="0062485C">
              <w:rPr>
                <w:sz w:val="22"/>
                <w:szCs w:val="22"/>
                <w:lang w:val="en-US"/>
              </w:rPr>
              <w:t xml:space="preserve"> </w:t>
            </w:r>
            <w:r w:rsidRPr="0062485C">
              <w:rPr>
                <w:sz w:val="22"/>
                <w:szCs w:val="22"/>
              </w:rPr>
              <w:t>эквиваленты</w:t>
            </w:r>
            <w:r w:rsidRPr="0062485C">
              <w:rPr>
                <w:sz w:val="22"/>
                <w:szCs w:val="22"/>
                <w:lang w:val="en-US"/>
              </w:rPr>
              <w:t xml:space="preserve"> (can/be able to, must/have to, may, should, need)</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Слова</w:t>
            </w:r>
            <w:r w:rsidRPr="0062485C">
              <w:rPr>
                <w:sz w:val="22"/>
                <w:szCs w:val="22"/>
                <w:lang w:val="en-US"/>
              </w:rPr>
              <w:t xml:space="preserve">, </w:t>
            </w:r>
            <w:r w:rsidRPr="0062485C">
              <w:rPr>
                <w:sz w:val="22"/>
                <w:szCs w:val="22"/>
              </w:rPr>
              <w:t>выражающие</w:t>
            </w:r>
            <w:r w:rsidRPr="0062485C">
              <w:rPr>
                <w:sz w:val="22"/>
                <w:szCs w:val="22"/>
                <w:lang w:val="en-US"/>
              </w:rPr>
              <w:t xml:space="preserve"> </w:t>
            </w:r>
            <w:r w:rsidRPr="0062485C">
              <w:rPr>
                <w:sz w:val="22"/>
                <w:szCs w:val="22"/>
              </w:rPr>
              <w:t>количество</w:t>
            </w:r>
            <w:r w:rsidRPr="0062485C">
              <w:rPr>
                <w:sz w:val="22"/>
                <w:szCs w:val="22"/>
                <w:lang w:val="en-US"/>
              </w:rPr>
              <w:t xml:space="preserve"> (little/a little, few/a few)</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Числительные для обозначения дат и больших чисел (100 - 1000)</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писать свои имя и фамилию, а также имена и фамилии своих родственников и друзей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свой адрес на английском языке (в анкете, формуляре)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рассказывать о выдающихся людях родной страны и страны (стран) изучаемого языка (ученых, писателей, поэтов)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догадки, в том числе контекстуальной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формулировании собственных высказываний ключевых слов, 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1" w:type="dxa"/>
            <w:gridSpan w:val="2"/>
          </w:tcPr>
          <w:p w:rsidR="00CA6B75" w:rsidRPr="0062485C" w:rsidRDefault="00CA6B75" w:rsidP="006964AA">
            <w:pPr>
              <w:pStyle w:val="ConsPlusNormal"/>
              <w:contextualSpacing/>
              <w:jc w:val="both"/>
              <w:rPr>
                <w:sz w:val="22"/>
                <w:szCs w:val="22"/>
              </w:rPr>
            </w:pPr>
            <w:r w:rsidRPr="0062485C">
              <w:rPr>
                <w:sz w:val="22"/>
                <w:szCs w:val="22"/>
              </w:rPr>
              <w:t>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Взаимоотношения в семье и с друзьями. Семейные праздники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театр, 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фитнес, сбалансированное питание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Каникулы в различное время года. Виды отдыха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Путешествия по России и зарубежным странам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Природа: дикие и домашние животные. Климат, погода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Жизнь в городе и сельской местности. Описание родного населенного пункта.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М</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писатели, поэты, ученые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требования к результатам освоения основной</w:t>
      </w:r>
    </w:p>
    <w:p w:rsidR="00CA6B75" w:rsidRPr="0062485C" w:rsidRDefault="00CA6B75" w:rsidP="00CA6B75">
      <w:pPr>
        <w:pStyle w:val="ConsPlusNormal"/>
        <w:contextualSpacing/>
        <w:jc w:val="center"/>
      </w:pPr>
      <w:r w:rsidRPr="0062485C">
        <w:t>образовательной программы (7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результата</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Проверяемые предметные результаты освоения основной образовательной программы основного общего образования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Создавать разные виды монологических высказываний (описание, в том </w:t>
            </w:r>
            <w:r w:rsidRPr="0062485C">
              <w:rPr>
                <w:sz w:val="22"/>
                <w:szCs w:val="22"/>
              </w:rPr>
              <w:lastRenderedPageBreak/>
              <w:t>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основное содержание прочитанного текста с вербальными и (или) зрительными опорами (объем - 8 - 9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излагать результаты выполненной проектной работы (объем - 8 - 9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и понимать представленную в них информацию</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с указанием личной информации, соблюдая речевой этикет, принятый в стране (странах)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небольшое письменное высказывание с использованием образца, плана, ключевых слов (объем высказывания - до 90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w:t>
            </w:r>
            <w:r w:rsidRPr="0062485C">
              <w:rPr>
                <w:sz w:val="22"/>
                <w:szCs w:val="22"/>
              </w:rPr>
              <w:lastRenderedPageBreak/>
              <w:t>понимание содержания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новые слова согласно основным правилам чтения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Орфография и пунктуация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орфографическими навыками: правильно писать изученные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наиболее частотные фразовые глаголы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изученные синонимы и антонимы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интернациональные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2.3.9</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со сложным дополнением (Complex Object)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Распознавать в письменном и звучащем тексте и употреблять в устной и </w:t>
            </w:r>
            <w:r w:rsidRPr="0062485C">
              <w:rPr>
                <w:sz w:val="22"/>
                <w:szCs w:val="22"/>
              </w:rPr>
              <w:lastRenderedPageBreak/>
              <w:t>письменной речи условные предложения реального характера (Conditional 0, Conditional 1)</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конструкцию used to + инфинитив глагола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модальный глагол might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местоимения other/another, both, all, one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2.4.10</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Количественные числительные для обозначения больших чисел (до 1 000 000)</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Обладать базовыми знаниями о социокультурном портрете родной страны и страны (стран)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представлять Россию и страну (страны)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элементы содержания (7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vAlign w:val="center"/>
          </w:tcPr>
          <w:p w:rsidR="00CA6B75" w:rsidRPr="0062485C" w:rsidRDefault="00CA6B75" w:rsidP="006964AA">
            <w:pPr>
              <w:pStyle w:val="ConsPlusNormal"/>
              <w:contextualSpacing/>
              <w:jc w:val="both"/>
              <w:rPr>
                <w:sz w:val="22"/>
                <w:szCs w:val="22"/>
              </w:rPr>
            </w:pPr>
            <w:r w:rsidRPr="0062485C">
              <w:rPr>
                <w:sz w:val="22"/>
                <w:szCs w:val="22"/>
              </w:rPr>
              <w:t>1</w:t>
            </w:r>
          </w:p>
        </w:tc>
        <w:tc>
          <w:tcPr>
            <w:tcW w:w="7994"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077" w:type="dxa"/>
            <w:vAlign w:val="center"/>
          </w:tcPr>
          <w:p w:rsidR="00CA6B75" w:rsidRPr="0062485C" w:rsidRDefault="00CA6B75" w:rsidP="006964AA">
            <w:pPr>
              <w:pStyle w:val="ConsPlusNormal"/>
              <w:contextualSpacing/>
              <w:jc w:val="both"/>
              <w:rPr>
                <w:sz w:val="22"/>
                <w:szCs w:val="22"/>
              </w:rPr>
            </w:pPr>
            <w:r w:rsidRPr="0062485C">
              <w:rPr>
                <w:sz w:val="22"/>
                <w:szCs w:val="22"/>
              </w:rPr>
              <w:t>1.1</w:t>
            </w:r>
          </w:p>
        </w:tc>
        <w:tc>
          <w:tcPr>
            <w:tcW w:w="7994"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(прослушанного)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Краткое 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CA6B75" w:rsidRPr="0062485C" w:rsidRDefault="00CA6B75" w:rsidP="006964AA">
            <w:pPr>
              <w:pStyle w:val="ConsPlusNormal"/>
              <w:contextualSpacing/>
              <w:jc w:val="both"/>
              <w:rPr>
                <w:sz w:val="22"/>
                <w:szCs w:val="22"/>
              </w:rPr>
            </w:pPr>
            <w:r w:rsidRPr="0062485C">
              <w:rPr>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w:t>
            </w:r>
            <w:r w:rsidRPr="0062485C">
              <w:rPr>
                <w:sz w:val="22"/>
                <w:szCs w:val="22"/>
              </w:rPr>
              <w:lastRenderedPageBreak/>
              <w:t>минут)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запрашиваемой информации - умение находить в прочитанном тексте и понимать запрашиваемую информацию</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Создание небольшого письменного высказывания с использованием образца, плана, таблицы (объем письменного высказывания - до 90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Многозначные лексические единицы. Синонимы. Антонимы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Наиболее частотные фразовые глаголы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при помощи префикса un- (unreality)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при помощи суффиксов:</w:t>
            </w:r>
          </w:p>
          <w:p w:rsidR="00CA6B75" w:rsidRPr="0062485C" w:rsidRDefault="00CA6B75" w:rsidP="006964AA">
            <w:pPr>
              <w:pStyle w:val="ConsPlusNormal"/>
              <w:contextualSpacing/>
              <w:jc w:val="both"/>
              <w:rPr>
                <w:sz w:val="22"/>
                <w:szCs w:val="22"/>
              </w:rPr>
            </w:pPr>
            <w:r w:rsidRPr="0062485C">
              <w:rPr>
                <w:sz w:val="22"/>
                <w:szCs w:val="22"/>
              </w:rPr>
              <w:t>-ment (development), -ness (darkness)</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суффиксов -ly (friendly),</w:t>
            </w:r>
          </w:p>
          <w:p w:rsidR="00CA6B75" w:rsidRPr="0062485C" w:rsidRDefault="00CA6B75" w:rsidP="006964AA">
            <w:pPr>
              <w:pStyle w:val="ConsPlusNormal"/>
              <w:contextualSpacing/>
              <w:jc w:val="both"/>
              <w:rPr>
                <w:sz w:val="22"/>
                <w:szCs w:val="22"/>
              </w:rPr>
            </w:pPr>
            <w:r w:rsidRPr="0062485C">
              <w:rPr>
                <w:sz w:val="22"/>
                <w:szCs w:val="22"/>
              </w:rPr>
              <w:t>-ous (famous), -y (busy)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и наречий при помощи префиксов in-/im- (informal, independently, impossible)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словосложение: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со сложным дополнением (Complex Object)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Условные предложения реального характера (Conditional 0, Conditional 1)</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конструкцией to be going to + инфинитив и формы Future Simple Tense и Present Continuous Tense для выражения будущего действия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Конструкция used to + инфинитив глагола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наиболее употребительных формах страдательного залога (Present/Past Simple Passive)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Модальный глагол might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Наречия, совпадающие по форме с прилагательными (fast, high, early)</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Местоимения</w:t>
            </w:r>
            <w:r w:rsidRPr="0062485C">
              <w:rPr>
                <w:sz w:val="22"/>
                <w:szCs w:val="22"/>
                <w:lang w:val="en-US"/>
              </w:rPr>
              <w:t xml:space="preserve"> other/another, both, all, one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Количественные числительные для обозначения больших чисел (до 1 000 000)</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писать свои имя и фамилию, а также имена и фамилии своих родственников и друзей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свой адрес на английском языке (в анкете)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рассказывать о выдающихся людях родной страны и страны (стран) изучаемого языка (ученых, писателях, поэтах, спортсменах)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в том числе контекстуальной, догадки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умение догадываться о значении незнакомых слов с помощью используемых собеседником жестов и мимики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переспрашивать, просить повторить, уточняя значение незнакомых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формулировании собственных высказываний ключевых слов, 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1" w:type="dxa"/>
            <w:gridSpan w:val="2"/>
          </w:tcPr>
          <w:p w:rsidR="00CA6B75" w:rsidRPr="0062485C" w:rsidRDefault="00CA6B75" w:rsidP="006964AA">
            <w:pPr>
              <w:pStyle w:val="ConsPlusNormal"/>
              <w:contextualSpacing/>
              <w:jc w:val="both"/>
              <w:rPr>
                <w:sz w:val="22"/>
                <w:szCs w:val="22"/>
              </w:rPr>
            </w:pPr>
            <w:r w:rsidRPr="0062485C">
              <w:rPr>
                <w:sz w:val="22"/>
                <w:szCs w:val="22"/>
              </w:rPr>
              <w:t>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Взаимоотношения в семье и с друзьями. Семейные праздники. Обязанности по дому</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театр, музей, спорт, музыка)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фитнес, сбалансированное питание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Каникулы в различное время года. Виды отдыха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Путешествия по России и зарубежным странам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Природа: дикие и домашние животные. Климат, погода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Жизнь в городе и сельской местности. Описание родного населенного пункта.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Средства массовой информации (телевидение, журналы, Интернет)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М</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Н</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ученые, писатели, поэты, спортсмены</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требования к результатам освоения основной</w:t>
      </w:r>
    </w:p>
    <w:p w:rsidR="00CA6B75" w:rsidRPr="0062485C" w:rsidRDefault="00CA6B75" w:rsidP="00CA6B75">
      <w:pPr>
        <w:pStyle w:val="ConsPlusNormal"/>
        <w:contextualSpacing/>
        <w:jc w:val="center"/>
      </w:pPr>
      <w:r w:rsidRPr="0062485C">
        <w:t>образовательной программы (8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результата</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Проверяемые предметные результаты освоения основной образовательной программы основного общего образования</w:t>
            </w:r>
          </w:p>
        </w:tc>
      </w:tr>
      <w:tr w:rsidR="00CA6B75" w:rsidRPr="0062485C" w:rsidTr="006964AA">
        <w:tc>
          <w:tcPr>
            <w:tcW w:w="1701" w:type="dxa"/>
            <w:vAlign w:val="center"/>
          </w:tcPr>
          <w:p w:rsidR="00CA6B75" w:rsidRPr="0062485C" w:rsidRDefault="00CA6B75" w:rsidP="006964AA">
            <w:pPr>
              <w:pStyle w:val="ConsPlusNormal"/>
              <w:contextualSpacing/>
              <w:jc w:val="both"/>
              <w:rPr>
                <w:sz w:val="22"/>
                <w:szCs w:val="22"/>
              </w:rPr>
            </w:pPr>
            <w:r w:rsidRPr="0062485C">
              <w:rPr>
                <w:sz w:val="22"/>
                <w:szCs w:val="22"/>
              </w:rPr>
              <w:t>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701" w:type="dxa"/>
            <w:vAlign w:val="center"/>
          </w:tcPr>
          <w:p w:rsidR="00CA6B75" w:rsidRPr="0062485C" w:rsidRDefault="00CA6B75" w:rsidP="006964AA">
            <w:pPr>
              <w:pStyle w:val="ConsPlusNormal"/>
              <w:contextualSpacing/>
              <w:jc w:val="both"/>
              <w:rPr>
                <w:sz w:val="22"/>
                <w:szCs w:val="22"/>
              </w:rPr>
            </w:pPr>
            <w:r w:rsidRPr="0062485C">
              <w:rPr>
                <w:sz w:val="22"/>
                <w:szCs w:val="22"/>
              </w:rPr>
              <w:t>1.1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w:t>
            </w:r>
            <w:r w:rsidRPr="0062485C">
              <w:rPr>
                <w:sz w:val="22"/>
                <w:szCs w:val="22"/>
              </w:rPr>
              <w:lastRenderedPageBreak/>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Выражать и кратко аргументировать свое мнение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основное содержание прочитанного текста с вербальными и (или) зрительными опорами (объем - 9 - 10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излагать результаты выполненной проектной работы (объем - 9 - 10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Прогнозировать содержание звучащего текста по началу сообщения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Определять последовательность главных фактов (событий) в тексте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и понимать представленную в них информацию</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с указанием личной информации, соблюдая речевой этикет, принятый в стране (странах)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новые слова согласно основным правилам чтения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Орфография и пунктуация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орфографическими навыками: правильно писать изученные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изученные многозначные слова, синонимы и антонимы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наиболее частотные фразовые глаголы, сокращения и аббревиатуры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со сложным дополнением (Complex Object)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конструкции с глаголами на -ing: to love/hate doing something</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2.4.10</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конструкцию both... and...</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p>
    <w:p w:rsidR="00CA6B75" w:rsidRPr="0062485C" w:rsidRDefault="00CA6B75" w:rsidP="00CA6B75">
      <w:pPr>
        <w:pStyle w:val="ConsPlusNormal"/>
        <w:contextualSpacing/>
        <w:jc w:val="center"/>
      </w:pPr>
      <w:r w:rsidRPr="0062485C">
        <w:t>Проверяемые элементы содержания (8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w:t>
            </w:r>
          </w:p>
        </w:tc>
        <w:tc>
          <w:tcPr>
            <w:tcW w:w="7993"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993"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w:t>
            </w:r>
            <w:r w:rsidRPr="0062485C">
              <w:rPr>
                <w:sz w:val="22"/>
                <w:szCs w:val="22"/>
              </w:rPr>
              <w:lastRenderedPageBreak/>
              <w:t>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1.1.1.2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Комбинированный диалог, включающий различные виды диалогов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Рассуждение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Выражение и аргументирование своего мнения по отношению к услышанному (прочитанному)</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1.1.2.5</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(прослушанного)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1.1.2.6</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Составление рассказа по картинкам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1.1.2.7</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A6B75" w:rsidRPr="0062485C" w:rsidRDefault="00CA6B75" w:rsidP="006964AA">
            <w:pPr>
              <w:pStyle w:val="ConsPlusNormal"/>
              <w:contextualSpacing/>
              <w:jc w:val="both"/>
              <w:rPr>
                <w:sz w:val="22"/>
                <w:szCs w:val="22"/>
              </w:rPr>
            </w:pPr>
            <w:r w:rsidRPr="0062485C">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1.2.2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диаграмм, схем)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Составление плана (тезисов) устного или письменного сообщения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rsidRPr="0062485C">
              <w:rPr>
                <w:sz w:val="22"/>
                <w:szCs w:val="22"/>
              </w:rPr>
              <w:lastRenderedPageBreak/>
              <w:t>правилам чтения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2.1.2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Многозначные лексические единицы. Синонимы. Антонимы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Наиболее частотные фразовые глаголы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Сокращения и аббревиатуры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при помощи суффиксов:</w:t>
            </w:r>
          </w:p>
          <w:p w:rsidR="00CA6B75" w:rsidRPr="0062485C" w:rsidRDefault="00CA6B75" w:rsidP="006964AA">
            <w:pPr>
              <w:pStyle w:val="ConsPlusNormal"/>
              <w:contextualSpacing/>
              <w:jc w:val="both"/>
              <w:rPr>
                <w:sz w:val="22"/>
                <w:szCs w:val="22"/>
                <w:lang w:val="en-US"/>
              </w:rPr>
            </w:pPr>
            <w:r w:rsidRPr="0062485C">
              <w:rPr>
                <w:sz w:val="22"/>
                <w:szCs w:val="22"/>
                <w:lang w:val="en-US"/>
              </w:rPr>
              <w:t>-ance/-ence (performance/residence), -ity (activity), -ship (friendship)</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префикса inter- (international)</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суффиксов -ed и -ing (interested/interesting)</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конверсия: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имени существительного от неопределенной формы глагола (to walk - a walk)</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имени существительного от прилагательного (rich - the rich)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глагола от имени существительного (water - to water)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2.4.1</w:t>
            </w:r>
          </w:p>
        </w:tc>
        <w:tc>
          <w:tcPr>
            <w:tcW w:w="7993" w:type="dxa"/>
          </w:tcPr>
          <w:p w:rsidR="00CA6B75" w:rsidRPr="0062485C" w:rsidRDefault="00CA6B75" w:rsidP="006964AA">
            <w:pPr>
              <w:pStyle w:val="ConsPlusNormal"/>
              <w:contextualSpacing/>
              <w:jc w:val="both"/>
              <w:rPr>
                <w:sz w:val="22"/>
                <w:szCs w:val="22"/>
                <w:lang w:val="en-US"/>
              </w:rPr>
            </w:pPr>
            <w:r w:rsidRPr="0062485C">
              <w:rPr>
                <w:sz w:val="22"/>
                <w:szCs w:val="22"/>
              </w:rPr>
              <w:t>Предложения</w:t>
            </w:r>
            <w:r w:rsidRPr="0062485C">
              <w:rPr>
                <w:sz w:val="22"/>
                <w:szCs w:val="22"/>
                <w:lang w:val="en-US"/>
              </w:rPr>
              <w:t xml:space="preserve"> </w:t>
            </w:r>
            <w:r w:rsidRPr="0062485C">
              <w:rPr>
                <w:sz w:val="22"/>
                <w:szCs w:val="22"/>
              </w:rPr>
              <w:t>со</w:t>
            </w:r>
            <w:r w:rsidRPr="0062485C">
              <w:rPr>
                <w:sz w:val="22"/>
                <w:szCs w:val="22"/>
                <w:lang w:val="en-US"/>
              </w:rPr>
              <w:t xml:space="preserve"> </w:t>
            </w:r>
            <w:r w:rsidRPr="0062485C">
              <w:rPr>
                <w:sz w:val="22"/>
                <w:szCs w:val="22"/>
              </w:rPr>
              <w:t>сложным</w:t>
            </w:r>
            <w:r w:rsidRPr="0062485C">
              <w:rPr>
                <w:sz w:val="22"/>
                <w:szCs w:val="22"/>
                <w:lang w:val="en-US"/>
              </w:rPr>
              <w:t xml:space="preserve"> </w:t>
            </w:r>
            <w:r w:rsidRPr="0062485C">
              <w:rPr>
                <w:sz w:val="22"/>
                <w:szCs w:val="22"/>
              </w:rPr>
              <w:t>дополнением</w:t>
            </w:r>
            <w:r w:rsidRPr="0062485C">
              <w:rPr>
                <w:sz w:val="22"/>
                <w:szCs w:val="22"/>
                <w:lang w:val="en-US"/>
              </w:rPr>
              <w:t xml:space="preserve"> (Complex Object) (I saw her cross/crossing the road.)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Все типы вопросительных предложений в Past Perfect Tense. Согласование времен в рамках сложного предложения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Согласование подлежащего, выраженного собирательным существительным (family, police) со сказуемым</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3"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w:t>
            </w:r>
            <w:r w:rsidRPr="0062485C">
              <w:rPr>
                <w:sz w:val="22"/>
                <w:szCs w:val="22"/>
                <w:lang w:val="en-US"/>
              </w:rPr>
              <w:t xml:space="preserve"> </w:t>
            </w:r>
            <w:r w:rsidRPr="0062485C">
              <w:rPr>
                <w:sz w:val="22"/>
                <w:szCs w:val="22"/>
              </w:rPr>
              <w:t>глаголами</w:t>
            </w:r>
            <w:r w:rsidRPr="0062485C">
              <w:rPr>
                <w:sz w:val="22"/>
                <w:szCs w:val="22"/>
                <w:lang w:val="en-US"/>
              </w:rPr>
              <w:t xml:space="preserve"> </w:t>
            </w:r>
            <w:r w:rsidRPr="0062485C">
              <w:rPr>
                <w:sz w:val="22"/>
                <w:szCs w:val="22"/>
              </w:rPr>
              <w:t>на</w:t>
            </w:r>
            <w:r w:rsidRPr="0062485C">
              <w:rPr>
                <w:sz w:val="22"/>
                <w:szCs w:val="22"/>
                <w:lang w:val="en-US"/>
              </w:rPr>
              <w:t xml:space="preserve"> -ing: to love/hate doing something</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3"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содержащие</w:t>
            </w:r>
            <w:r w:rsidRPr="0062485C">
              <w:rPr>
                <w:sz w:val="22"/>
                <w:szCs w:val="22"/>
                <w:lang w:val="en-US"/>
              </w:rPr>
              <w:t xml:space="preserve"> </w:t>
            </w:r>
            <w:r w:rsidRPr="0062485C">
              <w:rPr>
                <w:sz w:val="22"/>
                <w:szCs w:val="22"/>
              </w:rPr>
              <w:t>глаголы</w:t>
            </w:r>
            <w:r w:rsidRPr="0062485C">
              <w:rPr>
                <w:sz w:val="22"/>
                <w:szCs w:val="22"/>
                <w:lang w:val="en-US"/>
              </w:rPr>
              <w:t>-</w:t>
            </w:r>
            <w:r w:rsidRPr="0062485C">
              <w:rPr>
                <w:sz w:val="22"/>
                <w:szCs w:val="22"/>
              </w:rPr>
              <w:t>связки</w:t>
            </w:r>
            <w:r w:rsidRPr="0062485C">
              <w:rPr>
                <w:sz w:val="22"/>
                <w:szCs w:val="22"/>
                <w:lang w:val="en-US"/>
              </w:rPr>
              <w:t xml:space="preserve"> to be/to look/to feel/to seem</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993"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be/get used to + </w:t>
            </w:r>
            <w:r w:rsidRPr="0062485C">
              <w:rPr>
                <w:sz w:val="22"/>
                <w:szCs w:val="22"/>
              </w:rPr>
              <w:t>инфинитив</w:t>
            </w:r>
            <w:r w:rsidRPr="0062485C">
              <w:rPr>
                <w:sz w:val="22"/>
                <w:szCs w:val="22"/>
                <w:lang w:val="en-US"/>
              </w:rPr>
              <w:t xml:space="preserve"> </w:t>
            </w:r>
            <w:r w:rsidRPr="0062485C">
              <w:rPr>
                <w:sz w:val="22"/>
                <w:szCs w:val="22"/>
              </w:rPr>
              <w:t>глагола</w:t>
            </w:r>
            <w:r w:rsidRPr="0062485C">
              <w:rPr>
                <w:sz w:val="22"/>
                <w:szCs w:val="22"/>
                <w:lang w:val="en-US"/>
              </w:rPr>
              <w:t>, be/get used to doing something, be/get used to something</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Конструкция both... and...</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993"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w:t>
            </w:r>
            <w:r w:rsidRPr="0062485C">
              <w:rPr>
                <w:sz w:val="22"/>
                <w:szCs w:val="22"/>
                <w:lang w:val="en-US"/>
              </w:rPr>
              <w:t xml:space="preserve"> </w:t>
            </w:r>
            <w:r w:rsidRPr="0062485C">
              <w:rPr>
                <w:sz w:val="22"/>
                <w:szCs w:val="22"/>
              </w:rPr>
              <w:t>глаголами</w:t>
            </w:r>
            <w:r w:rsidRPr="0062485C">
              <w:rPr>
                <w:sz w:val="22"/>
                <w:szCs w:val="22"/>
                <w:lang w:val="en-US"/>
              </w:rPr>
              <w:t xml:space="preserve"> to stop, to remember, to forget (</w:t>
            </w:r>
            <w:r w:rsidRPr="0062485C">
              <w:rPr>
                <w:sz w:val="22"/>
                <w:szCs w:val="22"/>
              </w:rPr>
              <w:t>разница</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значении</w:t>
            </w:r>
            <w:r w:rsidRPr="0062485C">
              <w:rPr>
                <w:sz w:val="22"/>
                <w:szCs w:val="22"/>
                <w:lang w:val="en-US"/>
              </w:rPr>
              <w:t xml:space="preserve"> to stop doing smth </w:t>
            </w:r>
            <w:r w:rsidRPr="0062485C">
              <w:rPr>
                <w:sz w:val="22"/>
                <w:szCs w:val="22"/>
              </w:rPr>
              <w:t>и</w:t>
            </w:r>
            <w:r w:rsidRPr="0062485C">
              <w:rPr>
                <w:sz w:val="22"/>
                <w:szCs w:val="22"/>
                <w:lang w:val="en-US"/>
              </w:rPr>
              <w:t xml:space="preserve"> to stop to do smth)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2.4.10</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Глаголы в видо-временных формах действительного залога в изъявительном наклонении (Past Perfect Tense, Present Perfect Continuous Tense, Future-in-the-Past)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Модальные глаголы в косвенной речи в настоящем и прошедшем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Неличные формы глагола (инфинитив, герундий, причастия настоящего и прошедшего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Наречия too - enough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Отрицательные местоимения no (и его производные nobody, nothing и другие), none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Соблюдение норм вежливости в межкультурном общении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3.5</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 (культурные явления, события,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4.2</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умение догадываться о значении незнакомых слов с помощью используемых собеседником жестов и мимики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Умение переспрашивать, просить повторить, уточняя значение незнакомых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4.4</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формулировании собственных высказываний ключевых слов, 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4.5</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0" w:type="dxa"/>
            <w:gridSpan w:val="2"/>
          </w:tcPr>
          <w:p w:rsidR="00CA6B75" w:rsidRPr="0062485C" w:rsidRDefault="00CA6B75" w:rsidP="006964AA">
            <w:pPr>
              <w:pStyle w:val="ConsPlusNormal"/>
              <w:contextualSpacing/>
              <w:jc w:val="both"/>
              <w:rPr>
                <w:sz w:val="22"/>
                <w:szCs w:val="22"/>
              </w:rPr>
            </w:pPr>
            <w:r w:rsidRPr="0062485C">
              <w:rPr>
                <w:sz w:val="22"/>
                <w:szCs w:val="22"/>
              </w:rPr>
              <w:t>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Взаимоотношения в семье и с друзьями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театр, музыка, музей, спорт, музыка)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фитнес, сбалансированное питание. Посещение врача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 Карманные деньги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Мир современных профессий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Виды отдыха в различное время года. Путешествия по России и зарубежным странам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Природа: флора и фауна. Проблемы экологии. Климат, погода. Стихийные бедствия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Условия проживания в городской (сельской) местности.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Средства массовой информации (телевидение, радио, пресса, Интернет)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М</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 xml:space="preserve">Родная страна и страна (страны) изучаемого языка. Их географическое положение, </w:t>
            </w:r>
            <w:r w:rsidRPr="0062485C">
              <w:rPr>
                <w:sz w:val="22"/>
                <w:szCs w:val="22"/>
              </w:rPr>
              <w:lastRenderedPageBreak/>
              <w:t>столицы, население, официальные языки, достопримечательности, культурные особенности (национальные праздники, традиции, обычаи)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Н</w:t>
            </w:r>
          </w:p>
        </w:tc>
        <w:tc>
          <w:tcPr>
            <w:tcW w:w="7993"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ученые, писатели, поэты, художники, музыканты, спортсмены</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требования к результатам освоения основной</w:t>
      </w:r>
    </w:p>
    <w:p w:rsidR="00CA6B75" w:rsidRPr="0062485C" w:rsidRDefault="00CA6B75" w:rsidP="00CA6B75">
      <w:pPr>
        <w:pStyle w:val="ConsPlusNormal"/>
        <w:contextualSpacing/>
        <w:jc w:val="center"/>
      </w:pPr>
      <w:r w:rsidRPr="0062485C">
        <w:t>образовательной программы (9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результата</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Проверяемые предметные результаты освоения основной образовательной программы основного общего образования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370"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основное содержание прочитанного (прослушанного) текста со зрительными и (или) вербальными опорами (объем - 10 - 12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Излагать результаты выполненной проектной работы (объем -10 - 12 фраз)</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Читать про себя и понимать несложные аутентичные тексты, содержащие отдельные незнакомые слова, с пониманием нужной (интересующей, </w:t>
            </w:r>
            <w:r w:rsidRPr="0062485C">
              <w:rPr>
                <w:sz w:val="22"/>
                <w:szCs w:val="22"/>
              </w:rPr>
              <w:lastRenderedPageBreak/>
              <w:t>запрашиваемой) информации (объем текста (текстов) для чтения - 450 - 500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и понимать представленную в них информацию</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Заполнять таблицу, кратко фиксируя содержание прочитанного (прослушанного)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1.4.5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Письменно представлять результаты выполненной проектной работы (объем - 100 - 120 слов)</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Читать новые слова согласно основным правилам чтения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Орфография и пунктуация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орфографическими навыками: правильно писать изученные слова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w:t>
            </w:r>
            <w:r w:rsidRPr="0062485C">
              <w:rPr>
                <w:sz w:val="22"/>
                <w:szCs w:val="22"/>
              </w:rPr>
              <w:lastRenderedPageBreak/>
              <w:t>общения в рамках отобранного тематического содержания, с соблюдением существующих норм лексической сочетаемости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изученные синонимы и антонимы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наиболее частотные фразовые глаголы, сокращения и аббревиатуры</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2.3.9</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 I wish</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предложения с конструкцией either... or, neither... nor</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 xml:space="preserve">Распознавать в письменном и звучащем тексте и употреблять в устной и письменной речи конструкцию для выражения предпочтения I prefer.../I'd </w:t>
            </w:r>
            <w:r w:rsidRPr="0062485C">
              <w:rPr>
                <w:sz w:val="22"/>
                <w:szCs w:val="22"/>
              </w:rPr>
              <w:lastRenderedPageBreak/>
              <w:t>prefer.../I'd rather...</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2.4.7</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формы страдательного залога Present Perfect Passive</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Выражать модальные значения, чувства и эмоции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Иметь элементарные представления о различных вариантах английского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Обладать базовыми знаниями о социокультурном портрете и культурном наследии родной страны и страны (стран)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Уметь представлять родную страну (малую родину) и страну (страны) изучаемого языка</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Оказывать помощь зарубежным гостям в ситуациях повседневного общения</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4</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A6B75" w:rsidRPr="0062485C" w:rsidTr="006964AA">
        <w:tc>
          <w:tcPr>
            <w:tcW w:w="1701" w:type="dxa"/>
          </w:tcPr>
          <w:p w:rsidR="00CA6B75" w:rsidRPr="0062485C" w:rsidRDefault="00CA6B75" w:rsidP="006964AA">
            <w:pPr>
              <w:pStyle w:val="ConsPlusNormal"/>
              <w:contextualSpacing/>
              <w:jc w:val="both"/>
              <w:rPr>
                <w:sz w:val="22"/>
                <w:szCs w:val="22"/>
              </w:rPr>
            </w:pPr>
            <w:r w:rsidRPr="0062485C">
              <w:rPr>
                <w:sz w:val="22"/>
                <w:szCs w:val="22"/>
              </w:rPr>
              <w:t>6</w:t>
            </w:r>
          </w:p>
        </w:tc>
        <w:tc>
          <w:tcPr>
            <w:tcW w:w="7370" w:type="dxa"/>
          </w:tcPr>
          <w:p w:rsidR="00CA6B75" w:rsidRPr="0062485C" w:rsidRDefault="00CA6B75" w:rsidP="006964AA">
            <w:pPr>
              <w:pStyle w:val="ConsPlusNormal"/>
              <w:contextualSpacing/>
              <w:jc w:val="both"/>
              <w:rPr>
                <w:sz w:val="22"/>
                <w:szCs w:val="22"/>
              </w:rPr>
            </w:pPr>
            <w:r w:rsidRPr="0062485C">
              <w:rPr>
                <w:sz w:val="22"/>
                <w:szCs w:val="22"/>
              </w:rPr>
              <w:t>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элементы содержания (9 класс)</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994" w:type="dxa"/>
            <w:vAlign w:val="center"/>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 xml:space="preserve">Развитие коммуникативных умений диалогической речи, а именно умений вести </w:t>
            </w:r>
            <w:r w:rsidRPr="0062485C">
              <w:rPr>
                <w:sz w:val="22"/>
                <w:szCs w:val="22"/>
              </w:rPr>
              <w:lastRenderedPageBreak/>
              <w:t>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Комбинированный диалог, включающий различные виды диалогов (этикетный диалог, диалог - побуждение к действию, диалог-расспрос)</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Рассуждение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Выражение и краткое аргументирование своего мнения по отношению к услышанному (прочитанному)</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Составление рассказа по картинкам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 xml:space="preserve">При непосредственном общении: понимание на слух речи учителя и </w:t>
            </w:r>
            <w:r w:rsidRPr="0062485C">
              <w:rPr>
                <w:sz w:val="22"/>
                <w:szCs w:val="22"/>
              </w:rPr>
              <w:lastRenderedPageBreak/>
              <w:t>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A6B75" w:rsidRPr="0062485C" w:rsidRDefault="00CA6B75" w:rsidP="006964AA">
            <w:pPr>
              <w:pStyle w:val="ConsPlusNormal"/>
              <w:contextualSpacing/>
              <w:jc w:val="both"/>
              <w:rPr>
                <w:sz w:val="22"/>
                <w:szCs w:val="22"/>
              </w:rPr>
            </w:pPr>
            <w:r w:rsidRPr="0062485C">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диаграмм, схем)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Составление плана (тезисов) устного или письменного сообщения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таблицы с краткой фиксацией содержания прочитанного (прослушанного)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Преобразование таблицы, схемы в текстовый вариант представления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Письменное представление результатов выполненной проектной работы (объем - 100 - 120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Выражение модального значения, чувства и эмоции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британского и американского вариантов произношения в прослушанных текстах или услышанных высказываниях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Многозначность лексических единиц. Синонимы. Антонимы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Наиболее частотные фразовые глаголы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Сокращения и аббревиатуры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глаголов с помощью префиксов under-, over-, dis-, mis-</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с помощью суффиксов -able-/-ible-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с помощью отрицательных префиксов in-/im-</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словосложение: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существительных путем соединения основ существительных с предлогом (father-in-law)</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прилагательных путем соединения основы прилагательного с основой причастия настоящего времени (nice-looking)</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прилагательных путем соединения основы прилагательного с основой причастия прошедшего времени (well-behaved)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конверсия: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глагола от имени прилагательного (cool - to cool)</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Предложения</w:t>
            </w:r>
            <w:r w:rsidRPr="0062485C">
              <w:rPr>
                <w:sz w:val="22"/>
                <w:szCs w:val="22"/>
                <w:lang w:val="en-US"/>
              </w:rPr>
              <w:t xml:space="preserve"> </w:t>
            </w:r>
            <w:r w:rsidRPr="0062485C">
              <w:rPr>
                <w:sz w:val="22"/>
                <w:szCs w:val="22"/>
              </w:rPr>
              <w:t>со</w:t>
            </w:r>
            <w:r w:rsidRPr="0062485C">
              <w:rPr>
                <w:sz w:val="22"/>
                <w:szCs w:val="22"/>
                <w:lang w:val="en-US"/>
              </w:rPr>
              <w:t xml:space="preserve"> </w:t>
            </w:r>
            <w:r w:rsidRPr="0062485C">
              <w:rPr>
                <w:sz w:val="22"/>
                <w:szCs w:val="22"/>
              </w:rPr>
              <w:t>сложным</w:t>
            </w:r>
            <w:r w:rsidRPr="0062485C">
              <w:rPr>
                <w:sz w:val="22"/>
                <w:szCs w:val="22"/>
                <w:lang w:val="en-US"/>
              </w:rPr>
              <w:t xml:space="preserve"> </w:t>
            </w:r>
            <w:r w:rsidRPr="0062485C">
              <w:rPr>
                <w:sz w:val="22"/>
                <w:szCs w:val="22"/>
              </w:rPr>
              <w:t>дополнением</w:t>
            </w:r>
            <w:r w:rsidRPr="0062485C">
              <w:rPr>
                <w:sz w:val="22"/>
                <w:szCs w:val="22"/>
                <w:lang w:val="en-US"/>
              </w:rPr>
              <w:t xml:space="preserve"> (Complex Object) (I want to have my hair cut.)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Условные предложения нереального характера (Conditional II)</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Конструкции для выражения предпочтения I prefer.../I'd prefer.../I'd rather...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Конструкция I wish...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конструкцией either... or, neither... nor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Порядок следования имен прилагательных (nice long blond hair)</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Глаголы</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видо</w:t>
            </w:r>
            <w:r w:rsidRPr="0062485C">
              <w:rPr>
                <w:sz w:val="22"/>
                <w:szCs w:val="22"/>
                <w:lang w:val="en-US"/>
              </w:rPr>
              <w:t>-</w:t>
            </w:r>
            <w:r w:rsidRPr="0062485C">
              <w:rPr>
                <w:sz w:val="22"/>
                <w:szCs w:val="22"/>
              </w:rPr>
              <w:t>временных</w:t>
            </w:r>
            <w:r w:rsidRPr="0062485C">
              <w:rPr>
                <w:sz w:val="22"/>
                <w:szCs w:val="22"/>
                <w:lang w:val="en-US"/>
              </w:rPr>
              <w:t xml:space="preserve"> </w:t>
            </w:r>
            <w:r w:rsidRPr="0062485C">
              <w:rPr>
                <w:sz w:val="22"/>
                <w:szCs w:val="22"/>
              </w:rPr>
              <w:t>формах</w:t>
            </w:r>
            <w:r w:rsidRPr="0062485C">
              <w:rPr>
                <w:sz w:val="22"/>
                <w:szCs w:val="22"/>
                <w:lang w:val="en-US"/>
              </w:rPr>
              <w:t xml:space="preserve"> </w:t>
            </w:r>
            <w:r w:rsidRPr="0062485C">
              <w:rPr>
                <w:sz w:val="22"/>
                <w:szCs w:val="22"/>
              </w:rPr>
              <w:t>действительного</w:t>
            </w:r>
            <w:r w:rsidRPr="0062485C">
              <w:rPr>
                <w:sz w:val="22"/>
                <w:szCs w:val="22"/>
                <w:lang w:val="en-US"/>
              </w:rPr>
              <w:t xml:space="preserve"> </w:t>
            </w:r>
            <w:r w:rsidRPr="0062485C">
              <w:rPr>
                <w:sz w:val="22"/>
                <w:szCs w:val="22"/>
              </w:rPr>
              <w:t>залога</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изъявительном</w:t>
            </w:r>
            <w:r w:rsidRPr="0062485C">
              <w:rPr>
                <w:sz w:val="22"/>
                <w:szCs w:val="22"/>
                <w:lang w:val="en-US"/>
              </w:rPr>
              <w:t xml:space="preserve"> </w:t>
            </w:r>
            <w:r w:rsidRPr="0062485C">
              <w:rPr>
                <w:sz w:val="22"/>
                <w:szCs w:val="22"/>
              </w:rPr>
              <w:t>наклонении</w:t>
            </w:r>
            <w:r w:rsidRPr="0062485C">
              <w:rPr>
                <w:sz w:val="22"/>
                <w:szCs w:val="22"/>
                <w:lang w:val="en-US"/>
              </w:rPr>
              <w:t xml:space="preserve"> (Present/Past/Future Simple Tense, Present/Past Perfect Tense, Present/Past Continuous Tense, Future-in-the-Past)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наиболее употребительных формах страдательного залога (Present/Past Simple Passive, Present Perfect Passive)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Соблюдение норм вежливости в межкультурном общении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Формирование элементарного представления о различных вариантах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умение догадываться о значении незнакомых слов с помощью используемых собеседником жестов и мимики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переспрашивать, просить повторить, уточняя значение незнакомых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 xml:space="preserve">Использование при формулировании собственных высказываний ключевых слов, </w:t>
            </w:r>
            <w:r w:rsidRPr="0062485C">
              <w:rPr>
                <w:sz w:val="22"/>
                <w:szCs w:val="22"/>
              </w:rPr>
              <w:lastRenderedPageBreak/>
              <w:t>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1" w:type="dxa"/>
            <w:gridSpan w:val="2"/>
          </w:tcPr>
          <w:p w:rsidR="00CA6B75" w:rsidRPr="0062485C" w:rsidRDefault="00CA6B75" w:rsidP="006964AA">
            <w:pPr>
              <w:pStyle w:val="ConsPlusNormal"/>
              <w:contextualSpacing/>
              <w:jc w:val="both"/>
              <w:rPr>
                <w:sz w:val="22"/>
                <w:szCs w:val="22"/>
              </w:rPr>
            </w:pPr>
            <w:r w:rsidRPr="0062485C">
              <w:rPr>
                <w:sz w:val="22"/>
                <w:szCs w:val="22"/>
              </w:rPr>
              <w:t>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Взаимоотношения в семье и с друзьями. Конфликты и их разрешение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фитнес, сбалансированное питание. Посещение врача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 Карманные деньги. Молодежная мода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Мир современных профессий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Виды отдыха в различное время года. Путешествия по России и зарубежным странам.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Природа: флора и фауна. Проблемы экологии. Защита окружающей среды. Климат, погода. Стихийные бедствия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Средства массовой информации (телевидение, радио, пресса, Интернет)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М</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CA6B75" w:rsidRPr="0062485C" w:rsidRDefault="00CA6B75" w:rsidP="00CA6B75">
      <w:pPr>
        <w:pStyle w:val="ConsPlusNormal"/>
        <w:contextualSpacing/>
        <w:jc w:val="both"/>
      </w:pPr>
    </w:p>
    <w:p w:rsidR="00CA6B75" w:rsidRPr="0062485C" w:rsidRDefault="00CA6B75" w:rsidP="00CA6B75">
      <w:pPr>
        <w:pStyle w:val="ConsPlusNormal"/>
        <w:ind w:firstLine="540"/>
        <w:contextualSpacing/>
        <w:jc w:val="both"/>
      </w:pPr>
      <w:r>
        <w:t>29</w:t>
      </w:r>
      <w:r w:rsidRPr="0062485C">
        <w:t>.10.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Проверяемые на ОГЭ по английскому языку требования</w:t>
      </w:r>
    </w:p>
    <w:p w:rsidR="00CA6B75" w:rsidRPr="0062485C" w:rsidRDefault="00CA6B75" w:rsidP="00CA6B75">
      <w:pPr>
        <w:pStyle w:val="ConsPlusNormal"/>
        <w:contextualSpacing/>
        <w:jc w:val="center"/>
      </w:pPr>
      <w:r w:rsidRPr="0062485C">
        <w:t>к результатам освоения основной образовательной программы</w:t>
      </w:r>
    </w:p>
    <w:p w:rsidR="00CA6B75" w:rsidRPr="0062485C" w:rsidRDefault="00CA6B75" w:rsidP="00CA6B75">
      <w:pPr>
        <w:pStyle w:val="ConsPlusNormal"/>
        <w:contextualSpacing/>
        <w:jc w:val="center"/>
      </w:pPr>
      <w:r w:rsidRPr="0062485C">
        <w:t>основного общего образования</w:t>
      </w:r>
    </w:p>
    <w:p w:rsidR="00CA6B75" w:rsidRPr="0062485C" w:rsidRDefault="00CA6B75" w:rsidP="00CA6B75">
      <w:pPr>
        <w:pStyle w:val="ConsPlusNormal"/>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Код проверяемого требования</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Предметные результаты по учебному предмету "Иностранный язык"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Овладение основными видами речевой деятельности в рамках следующего тематического содержания речи.</w:t>
            </w:r>
          </w:p>
          <w:p w:rsidR="00CA6B75" w:rsidRPr="0062485C" w:rsidRDefault="00CA6B75" w:rsidP="006964AA">
            <w:pPr>
              <w:pStyle w:val="ConsPlusNormal"/>
              <w:contextualSpacing/>
              <w:jc w:val="both"/>
              <w:rPr>
                <w:sz w:val="22"/>
                <w:szCs w:val="22"/>
              </w:rPr>
            </w:pPr>
            <w:r w:rsidRPr="0062485C">
              <w:rPr>
                <w:sz w:val="22"/>
                <w:szCs w:val="22"/>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1.1.3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Передавать основное содержание прочитанного (прослушанного) текста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1.1.4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Представлять результаты выполненной проектной работы объемом 10 - 12 фраз</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1.2.2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1.3.4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Читать про себя несплошные тексты (таблицы, диаграммы, схемы) и понимать представленную в них информацию</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Преобразовывать предложенные схематичные модели (таблица, схема) в текстовой вариант представления информации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1.4.5</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Представлять результаты выполненной проектной работы объемом 100 - 120 слов</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Языковая сторона речи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2.1</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2.2</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2.5</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3</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p w:rsidR="00CA6B75" w:rsidRPr="0062485C" w:rsidRDefault="00CA6B75" w:rsidP="006964AA">
            <w:pPr>
              <w:pStyle w:val="ConsPlusNormal"/>
              <w:contextualSpacing/>
              <w:jc w:val="both"/>
              <w:rPr>
                <w:sz w:val="22"/>
                <w:szCs w:val="22"/>
              </w:rPr>
            </w:pPr>
            <w:r w:rsidRPr="0062485C">
              <w:rPr>
                <w:sz w:val="22"/>
                <w:szCs w:val="22"/>
              </w:rPr>
              <w:t xml:space="preserve">Овладение социокультурными знаниями и умениями: знать (понимать) речевые различия в </w:t>
            </w:r>
            <w:r w:rsidRPr="0062485C">
              <w:rPr>
                <w:sz w:val="22"/>
                <w:szCs w:val="22"/>
              </w:rPr>
              <w:lastRenderedPageBreak/>
              <w:t>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lastRenderedPageBreak/>
              <w:t>4</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p w:rsidR="00CA6B75" w:rsidRPr="0062485C" w:rsidRDefault="00CA6B75" w:rsidP="006964AA">
            <w:pPr>
              <w:pStyle w:val="ConsPlusNormal"/>
              <w:contextualSpacing/>
              <w:jc w:val="both"/>
              <w:rPr>
                <w:sz w:val="22"/>
                <w:szCs w:val="22"/>
              </w:rPr>
            </w:pPr>
            <w:r w:rsidRPr="0062485C">
              <w:rPr>
                <w:sz w:val="22"/>
                <w:szCs w:val="22"/>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CA6B75" w:rsidRPr="0062485C" w:rsidTr="00515C29">
        <w:tc>
          <w:tcPr>
            <w:tcW w:w="1701" w:type="dxa"/>
          </w:tcPr>
          <w:p w:rsidR="00CA6B75" w:rsidRPr="0062485C" w:rsidRDefault="00CA6B75" w:rsidP="006964AA">
            <w:pPr>
              <w:pStyle w:val="ConsPlusNormal"/>
              <w:contextualSpacing/>
              <w:jc w:val="both"/>
              <w:rPr>
                <w:sz w:val="22"/>
                <w:szCs w:val="22"/>
              </w:rPr>
            </w:pPr>
            <w:r w:rsidRPr="0062485C">
              <w:rPr>
                <w:sz w:val="22"/>
                <w:szCs w:val="22"/>
              </w:rPr>
              <w:t>5</w:t>
            </w:r>
          </w:p>
        </w:tc>
        <w:tc>
          <w:tcPr>
            <w:tcW w:w="8784" w:type="dxa"/>
          </w:tcPr>
          <w:p w:rsidR="00CA6B75" w:rsidRPr="0062485C" w:rsidRDefault="00CA6B75" w:rsidP="006964AA">
            <w:pPr>
              <w:pStyle w:val="ConsPlusNormal"/>
              <w:contextualSpacing/>
              <w:jc w:val="both"/>
              <w:rPr>
                <w:sz w:val="22"/>
                <w:szCs w:val="22"/>
              </w:rPr>
            </w:pPr>
            <w:r w:rsidRPr="0062485C">
              <w:rPr>
                <w:sz w:val="22"/>
                <w:szCs w:val="22"/>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CA6B75" w:rsidRPr="0062485C" w:rsidRDefault="00CA6B75" w:rsidP="00CA6B75">
      <w:pPr>
        <w:pStyle w:val="ConsPlusNormal"/>
        <w:contextualSpacing/>
        <w:jc w:val="both"/>
      </w:pPr>
    </w:p>
    <w:p w:rsidR="00CA6B75" w:rsidRPr="0062485C" w:rsidRDefault="00CA6B75" w:rsidP="00CA6B75">
      <w:pPr>
        <w:pStyle w:val="ConsPlusNormal"/>
        <w:contextualSpacing/>
        <w:jc w:val="both"/>
      </w:pPr>
    </w:p>
    <w:p w:rsidR="00CA6B75" w:rsidRPr="0062485C" w:rsidRDefault="00CA6B75" w:rsidP="00CA6B75">
      <w:pPr>
        <w:pStyle w:val="ConsPlusNormal"/>
        <w:contextualSpacing/>
        <w:jc w:val="center"/>
      </w:pPr>
      <w:r w:rsidRPr="0062485C">
        <w:t>Перечень элементов содержания, проверяемых на ОГЭ</w:t>
      </w:r>
    </w:p>
    <w:p w:rsidR="00CA6B75" w:rsidRPr="0062485C" w:rsidRDefault="00CA6B75" w:rsidP="00CA6B75">
      <w:pPr>
        <w:pStyle w:val="ConsPlusNormal"/>
        <w:contextualSpacing/>
        <w:jc w:val="center"/>
      </w:pPr>
      <w:r w:rsidRPr="0062485C">
        <w:t>по английскому языку</w:t>
      </w:r>
    </w:p>
    <w:p w:rsidR="00CA6B75" w:rsidRPr="0062485C" w:rsidRDefault="00CA6B75" w:rsidP="00CA6B75">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Код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Проверяемый элемент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Коммуникативные умения</w:t>
            </w:r>
          </w:p>
          <w:p w:rsidR="00CA6B75" w:rsidRPr="0062485C" w:rsidRDefault="00CA6B75" w:rsidP="006964AA">
            <w:pPr>
              <w:pStyle w:val="ConsPlusNormal"/>
              <w:contextualSpacing/>
              <w:jc w:val="both"/>
              <w:rPr>
                <w:sz w:val="22"/>
                <w:szCs w:val="22"/>
              </w:rPr>
            </w:pPr>
            <w:r w:rsidRPr="0062485C">
              <w:rPr>
                <w:sz w:val="22"/>
                <w:szCs w:val="22"/>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7"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62485C">
                <w:rPr>
                  <w:color w:val="0000FF"/>
                  <w:sz w:val="22"/>
                  <w:szCs w:val="22"/>
                </w:rPr>
                <w:t>ФГОС ООО</w:t>
              </w:r>
            </w:hyperlink>
            <w:r w:rsidRPr="0062485C">
              <w:rPr>
                <w:sz w:val="22"/>
                <w:szCs w:val="22"/>
              </w:rPr>
              <w:t>.</w:t>
            </w:r>
          </w:p>
          <w:p w:rsidR="00CA6B75" w:rsidRPr="0062485C" w:rsidRDefault="00CA6B75" w:rsidP="006964AA">
            <w:pPr>
              <w:pStyle w:val="ConsPlusNormal"/>
              <w:contextualSpacing/>
              <w:jc w:val="both"/>
              <w:rPr>
                <w:sz w:val="22"/>
                <w:szCs w:val="22"/>
              </w:rPr>
            </w:pPr>
            <w:r w:rsidRPr="0062485C">
              <w:rPr>
                <w:sz w:val="22"/>
                <w:szCs w:val="22"/>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Говорение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Комбинированный диалог, включающий различные виды диалогов (этикетный диалог, диалог - побуждение к действию, диалог-расспрос)</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1.1.1.5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Монологическая речь</w:t>
            </w:r>
          </w:p>
          <w:p w:rsidR="00CA6B75" w:rsidRPr="0062485C" w:rsidRDefault="00CA6B75" w:rsidP="006964AA">
            <w:pPr>
              <w:pStyle w:val="ConsPlusNormal"/>
              <w:contextualSpacing/>
              <w:jc w:val="both"/>
              <w:rPr>
                <w:sz w:val="22"/>
                <w:szCs w:val="22"/>
              </w:rPr>
            </w:pPr>
            <w:r w:rsidRPr="0062485C">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Повествование (сообщение)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Рассуждение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Изложение результатов выполненной проектной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Составление рассказа по картинкам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1.1.2.7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Выражение и краткое аргументирование своего мнения по отношению к услышанному (прочитанному)</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w:t>
            </w:r>
          </w:p>
          <w:p w:rsidR="00CA6B75" w:rsidRPr="0062485C" w:rsidRDefault="00CA6B75" w:rsidP="006964AA">
            <w:pPr>
              <w:pStyle w:val="ConsPlusNormal"/>
              <w:contextualSpacing/>
              <w:jc w:val="both"/>
              <w:rPr>
                <w:sz w:val="22"/>
                <w:szCs w:val="22"/>
              </w:rPr>
            </w:pPr>
            <w:r w:rsidRPr="0062485C">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A6B75" w:rsidRPr="0062485C" w:rsidRDefault="00CA6B75" w:rsidP="006964AA">
            <w:pPr>
              <w:pStyle w:val="ConsPlusNormal"/>
              <w:contextualSpacing/>
              <w:jc w:val="both"/>
              <w:rPr>
                <w:sz w:val="22"/>
                <w:szCs w:val="22"/>
              </w:rPr>
            </w:pPr>
            <w:r w:rsidRPr="0062485C">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 xml:space="preserve">Аудирование с пониманием основного содержания текста - умение определять </w:t>
            </w:r>
            <w:r w:rsidRPr="0062485C">
              <w:rPr>
                <w:sz w:val="22"/>
                <w:szCs w:val="22"/>
              </w:rPr>
              <w:lastRenderedPageBreak/>
              <w:t>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Смысловое чтение</w:t>
            </w:r>
          </w:p>
          <w:p w:rsidR="00CA6B75" w:rsidRPr="0062485C" w:rsidRDefault="00CA6B75" w:rsidP="006964AA">
            <w:pPr>
              <w:pStyle w:val="ConsPlusNormal"/>
              <w:contextualSpacing/>
              <w:jc w:val="both"/>
              <w:rPr>
                <w:sz w:val="22"/>
                <w:szCs w:val="22"/>
              </w:rPr>
            </w:pPr>
            <w:r w:rsidRPr="0062485C">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несплошных текстов (таблиц, диаграмм, схем) и понимание представленной в них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Письменная речь</w:t>
            </w:r>
          </w:p>
          <w:p w:rsidR="00CA6B75" w:rsidRPr="0062485C" w:rsidRDefault="00CA6B75" w:rsidP="006964AA">
            <w:pPr>
              <w:pStyle w:val="ConsPlusNormal"/>
              <w:contextualSpacing/>
              <w:jc w:val="both"/>
              <w:rPr>
                <w:sz w:val="22"/>
                <w:szCs w:val="22"/>
              </w:rPr>
            </w:pPr>
            <w:r w:rsidRPr="0062485C">
              <w:rPr>
                <w:sz w:val="22"/>
                <w:szCs w:val="22"/>
              </w:rPr>
              <w:t>Развитие умений письменной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коротких поздравлений с праздниками (с Новым годом, Рождеством, днем рождения)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1.4.4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Составление плана (тезисов) устного или письменного сообщения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Заполнение таблицы с краткой фиксацией содержания прочитанного (прослушанного) текста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Преобразование таблицы, схемы в текстовый вариант представления информации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1.4.8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Письменное представление результатов выполненной проектной работы (объем - 100 - 120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Языковые знания и навыки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Фонетическая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A6B75" w:rsidRPr="0062485C" w:rsidRDefault="00CA6B75" w:rsidP="006964AA">
            <w:pPr>
              <w:pStyle w:val="ConsPlusNormal"/>
              <w:contextualSpacing/>
              <w:jc w:val="both"/>
              <w:rPr>
                <w:sz w:val="22"/>
                <w:szCs w:val="22"/>
              </w:rPr>
            </w:pPr>
            <w:r w:rsidRPr="0062485C">
              <w:rPr>
                <w:sz w:val="22"/>
                <w:szCs w:val="22"/>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Выражение модального значения, чувства и эмоции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Различение на слух британского и американского вариантов произношения в прослушанных текстах или услышанных высказываниях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Графика, орфография и пунктуация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написание изученных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Лексическая сторона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Многозначность лексических единиц. Синонимы. Антонимы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Интернациональные слова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Наиболее частотные фразовые глаголы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Сокращения и аббревиатуры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аффиксация</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при помощи суффиксов:</w:t>
            </w:r>
          </w:p>
          <w:p w:rsidR="00CA6B75" w:rsidRPr="0062485C" w:rsidRDefault="00CA6B75" w:rsidP="006964AA">
            <w:pPr>
              <w:pStyle w:val="ConsPlusNormal"/>
              <w:contextualSpacing/>
              <w:jc w:val="both"/>
              <w:rPr>
                <w:sz w:val="22"/>
                <w:szCs w:val="22"/>
                <w:lang w:val="en-US"/>
              </w:rPr>
            </w:pPr>
            <w:r w:rsidRPr="0062485C">
              <w:rPr>
                <w:sz w:val="22"/>
                <w:szCs w:val="22"/>
                <w:lang w:val="en-US"/>
              </w:rPr>
              <w:t>-er/-or (teacher/visitor), -ist (scientist, tourist), -sion/-tion (discussion/invitation); -ance/-ence (performance/residence), -ity (activity); -ship (friendship); -ing (reading); -ment (development), -ness (darkness)</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2.3.7.2</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Образование</w:t>
            </w:r>
            <w:r w:rsidRPr="0062485C">
              <w:rPr>
                <w:sz w:val="22"/>
                <w:szCs w:val="22"/>
                <w:lang w:val="en-US"/>
              </w:rPr>
              <w:t xml:space="preserve"> </w:t>
            </w:r>
            <w:r w:rsidRPr="0062485C">
              <w:rPr>
                <w:sz w:val="22"/>
                <w:szCs w:val="22"/>
              </w:rPr>
              <w:t>имен</w:t>
            </w:r>
            <w:r w:rsidRPr="0062485C">
              <w:rPr>
                <w:sz w:val="22"/>
                <w:szCs w:val="22"/>
                <w:lang w:val="en-US"/>
              </w:rPr>
              <w:t xml:space="preserve"> </w:t>
            </w:r>
            <w:r w:rsidRPr="0062485C">
              <w:rPr>
                <w:sz w:val="22"/>
                <w:szCs w:val="22"/>
              </w:rPr>
              <w:t>прилагательных</w:t>
            </w:r>
            <w:r w:rsidRPr="0062485C">
              <w:rPr>
                <w:sz w:val="22"/>
                <w:szCs w:val="22"/>
                <w:lang w:val="en-US"/>
              </w:rPr>
              <w:t xml:space="preserve"> </w:t>
            </w:r>
            <w:r w:rsidRPr="0062485C">
              <w:rPr>
                <w:sz w:val="22"/>
                <w:szCs w:val="22"/>
              </w:rPr>
              <w:t>при</w:t>
            </w:r>
            <w:r w:rsidRPr="0062485C">
              <w:rPr>
                <w:sz w:val="22"/>
                <w:szCs w:val="22"/>
                <w:lang w:val="en-US"/>
              </w:rPr>
              <w:t xml:space="preserve"> </w:t>
            </w:r>
            <w:r w:rsidRPr="0062485C">
              <w:rPr>
                <w:sz w:val="22"/>
                <w:szCs w:val="22"/>
              </w:rPr>
              <w:t>помощи</w:t>
            </w:r>
            <w:r w:rsidRPr="0062485C">
              <w:rPr>
                <w:sz w:val="22"/>
                <w:szCs w:val="22"/>
                <w:lang w:val="en-US"/>
              </w:rPr>
              <w:t xml:space="preserve"> </w:t>
            </w:r>
            <w:r w:rsidRPr="0062485C">
              <w:rPr>
                <w:sz w:val="22"/>
                <w:szCs w:val="22"/>
              </w:rPr>
              <w:t>суффиксов</w:t>
            </w:r>
            <w:r w:rsidRPr="0062485C">
              <w:rPr>
                <w:sz w:val="22"/>
                <w:szCs w:val="22"/>
                <w:lang w:val="en-US"/>
              </w:rPr>
              <w:t xml:space="preserve">: -ful (wonderful), -ian/-an (Russian/American); -al (typical), -ing (amazing), -less (useless), -ive (impressive); -ed </w:t>
            </w:r>
            <w:r w:rsidRPr="0062485C">
              <w:rPr>
                <w:sz w:val="22"/>
                <w:szCs w:val="22"/>
              </w:rPr>
              <w:t>и</w:t>
            </w:r>
            <w:r w:rsidRPr="0062485C">
              <w:rPr>
                <w:sz w:val="22"/>
                <w:szCs w:val="22"/>
                <w:lang w:val="en-US"/>
              </w:rPr>
              <w:t xml:space="preserve"> -ing (interested/interesting); -ly (friendly), -ous (famous), -y (busy); -able/-ible (understandable/terrible)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наречий при помощи суффикса -ly (recently)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имен существительных и наречий при помощи отрицательного префикса un (unhappy, unreality, unusually)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существительных, имен прилагательных и наречий при помощи префиксов in-/im- (informal, independently, impossible)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 прилагательных при помощи префикса inter- (international)</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глаголов с помощью префиксов under-, over-, dis-, mis-</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2.3.7.8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числительных с помощью суффиксов -teen, -ty, -th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словосложение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существительных путем соединения двух основ существительных (sportsman)</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2.3.8.3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Основные способы словообразования - конверсия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имени существительного от неопределенной формы глагола (to play - a play)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2.3.9.2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имени существительного от прилагательного (rich - the rich)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глагола от имени существительного (a hand - to hand)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2.3.9.4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Образование глагола от имени прилагательного (cool - to cool)</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Грамматическая сторона речи</w:t>
            </w:r>
          </w:p>
          <w:p w:rsidR="00CA6B75" w:rsidRPr="0062485C" w:rsidRDefault="00CA6B75" w:rsidP="006964AA">
            <w:pPr>
              <w:pStyle w:val="ConsPlusNormal"/>
              <w:contextualSpacing/>
              <w:jc w:val="both"/>
              <w:rPr>
                <w:sz w:val="22"/>
                <w:szCs w:val="22"/>
              </w:rPr>
            </w:pPr>
            <w:r w:rsidRPr="0062485C">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Все</w:t>
            </w:r>
            <w:r w:rsidRPr="0062485C">
              <w:rPr>
                <w:sz w:val="22"/>
                <w:szCs w:val="22"/>
                <w:lang w:val="en-US"/>
              </w:rPr>
              <w:t xml:space="preserve"> </w:t>
            </w:r>
            <w:r w:rsidRPr="0062485C">
              <w:rPr>
                <w:sz w:val="22"/>
                <w:szCs w:val="22"/>
              </w:rPr>
              <w:t>типы</w:t>
            </w:r>
            <w:r w:rsidRPr="0062485C">
              <w:rPr>
                <w:sz w:val="22"/>
                <w:szCs w:val="22"/>
                <w:lang w:val="en-US"/>
              </w:rPr>
              <w:t xml:space="preserve"> </w:t>
            </w:r>
            <w:r w:rsidRPr="0062485C">
              <w:rPr>
                <w:sz w:val="22"/>
                <w:szCs w:val="22"/>
              </w:rPr>
              <w:t>вопросительных</w:t>
            </w:r>
            <w:r w:rsidRPr="0062485C">
              <w:rPr>
                <w:sz w:val="22"/>
                <w:szCs w:val="22"/>
                <w:lang w:val="en-US"/>
              </w:rPr>
              <w:t xml:space="preserve"> </w:t>
            </w:r>
            <w:r w:rsidRPr="0062485C">
              <w:rPr>
                <w:sz w:val="22"/>
                <w:szCs w:val="22"/>
              </w:rPr>
              <w:t>предложений</w:t>
            </w:r>
            <w:r w:rsidRPr="0062485C">
              <w:rPr>
                <w:sz w:val="22"/>
                <w:szCs w:val="22"/>
                <w:lang w:val="en-US"/>
              </w:rPr>
              <w:t xml:space="preserve"> </w:t>
            </w:r>
            <w:r w:rsidRPr="0062485C">
              <w:rPr>
                <w:sz w:val="22"/>
                <w:szCs w:val="22"/>
              </w:rPr>
              <w:t>в</w:t>
            </w:r>
            <w:r w:rsidRPr="0062485C">
              <w:rPr>
                <w:sz w:val="22"/>
                <w:szCs w:val="22"/>
                <w:lang w:val="en-US"/>
              </w:rPr>
              <w:t xml:space="preserve"> Present/Past/Future Simple Tense; Present/Past Continuous Tense; Present/Past Perfect Tense)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Нераспространенные и распространенные простые предложения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начальным It (It's a red ball.)</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начальным There + to be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простым глагольным сказуемым, составным именным сказуемым и составным глагольным сказуемым</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глаголом-связкой to be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несколькими обстоятельствами, следующими в определенном порядке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Сложноподчиненные предложения с придаточными определительными с союзными словами who, which, that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Условные предложения реального (Conditional 0, Conditional I) характера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Условные предложения нереального характера (Conditional II)</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Согласование времен в рамках сложного предложения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Согласование подлежащего, выраженного собирательным существительным (family, police), со сказуемым</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2.4.15</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w:t>
            </w:r>
            <w:r w:rsidRPr="0062485C">
              <w:rPr>
                <w:sz w:val="22"/>
                <w:szCs w:val="22"/>
                <w:lang w:val="en-US"/>
              </w:rPr>
              <w:t xml:space="preserve"> </w:t>
            </w:r>
            <w:r w:rsidRPr="0062485C">
              <w:rPr>
                <w:sz w:val="22"/>
                <w:szCs w:val="22"/>
              </w:rPr>
              <w:t>глаголами</w:t>
            </w:r>
            <w:r w:rsidRPr="0062485C">
              <w:rPr>
                <w:sz w:val="22"/>
                <w:szCs w:val="22"/>
                <w:lang w:val="en-US"/>
              </w:rPr>
              <w:t xml:space="preserve"> </w:t>
            </w:r>
            <w:r w:rsidRPr="0062485C">
              <w:rPr>
                <w:sz w:val="22"/>
                <w:szCs w:val="22"/>
              </w:rPr>
              <w:t>на</w:t>
            </w:r>
            <w:r w:rsidRPr="0062485C">
              <w:rPr>
                <w:sz w:val="22"/>
                <w:szCs w:val="22"/>
                <w:lang w:val="en-US"/>
              </w:rPr>
              <w:t xml:space="preserve"> -ing: to love/hate doing something</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2.4.16</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Конструкция</w:t>
            </w:r>
            <w:r w:rsidRPr="0062485C">
              <w:rPr>
                <w:sz w:val="22"/>
                <w:szCs w:val="22"/>
                <w:lang w:val="en-US"/>
              </w:rPr>
              <w:t xml:space="preserve"> I'd like to... (I'd like to read this book.)</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2.4.17</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Глагольная</w:t>
            </w:r>
            <w:r w:rsidRPr="0062485C">
              <w:rPr>
                <w:sz w:val="22"/>
                <w:szCs w:val="22"/>
                <w:lang w:val="en-US"/>
              </w:rPr>
              <w:t xml:space="preserve"> </w:t>
            </w:r>
            <w:r w:rsidRPr="0062485C">
              <w:rPr>
                <w:sz w:val="22"/>
                <w:szCs w:val="22"/>
              </w:rPr>
              <w:t>конструкция</w:t>
            </w:r>
            <w:r w:rsidRPr="0062485C">
              <w:rPr>
                <w:sz w:val="22"/>
                <w:szCs w:val="22"/>
                <w:lang w:val="en-US"/>
              </w:rPr>
              <w:t xml:space="preserve"> have got (I've got a cat.)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конструкциями as... as, not so... as</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2.4.19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конструкцией to be going to + инфинитив и формы Future Simple Tense и Present Continuous Tense для выражения будущего действия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w:t>
            </w:r>
            <w:r w:rsidRPr="0062485C">
              <w:rPr>
                <w:sz w:val="22"/>
                <w:szCs w:val="22"/>
                <w:lang w:val="en-US"/>
              </w:rPr>
              <w:t xml:space="preserve"> </w:t>
            </w:r>
            <w:r w:rsidRPr="0062485C">
              <w:rPr>
                <w:sz w:val="22"/>
                <w:szCs w:val="22"/>
              </w:rPr>
              <w:t>со</w:t>
            </w:r>
            <w:r w:rsidRPr="0062485C">
              <w:rPr>
                <w:sz w:val="22"/>
                <w:szCs w:val="22"/>
                <w:lang w:val="en-US"/>
              </w:rPr>
              <w:t xml:space="preserve"> </w:t>
            </w:r>
            <w:r w:rsidRPr="0062485C">
              <w:rPr>
                <w:sz w:val="22"/>
                <w:szCs w:val="22"/>
              </w:rPr>
              <w:t>сложным</w:t>
            </w:r>
            <w:r w:rsidRPr="0062485C">
              <w:rPr>
                <w:sz w:val="22"/>
                <w:szCs w:val="22"/>
                <w:lang w:val="en-US"/>
              </w:rPr>
              <w:t xml:space="preserve"> </w:t>
            </w:r>
            <w:r w:rsidRPr="0062485C">
              <w:rPr>
                <w:sz w:val="22"/>
                <w:szCs w:val="22"/>
              </w:rPr>
              <w:t>дополнением</w:t>
            </w:r>
            <w:r w:rsidRPr="0062485C">
              <w:rPr>
                <w:sz w:val="22"/>
                <w:szCs w:val="22"/>
                <w:lang w:val="en-US"/>
              </w:rPr>
              <w:t xml:space="preserve"> (Complex Object) (I saw her cross/crossing the road. </w:t>
            </w:r>
            <w:r w:rsidRPr="0062485C">
              <w:rPr>
                <w:sz w:val="22"/>
                <w:szCs w:val="22"/>
              </w:rPr>
              <w:t>I want to have my hair cut.)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2.4.21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Конструкция used to + инфинитив глагола</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2.4.22</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w:t>
            </w:r>
            <w:r w:rsidRPr="0062485C">
              <w:rPr>
                <w:sz w:val="22"/>
                <w:szCs w:val="22"/>
                <w:lang w:val="en-US"/>
              </w:rPr>
              <w:t xml:space="preserve"> </w:t>
            </w:r>
            <w:r w:rsidRPr="0062485C">
              <w:rPr>
                <w:sz w:val="22"/>
                <w:szCs w:val="22"/>
              </w:rPr>
              <w:t>глаголами</w:t>
            </w:r>
            <w:r w:rsidRPr="0062485C">
              <w:rPr>
                <w:sz w:val="22"/>
                <w:szCs w:val="22"/>
                <w:lang w:val="en-US"/>
              </w:rPr>
              <w:t xml:space="preserve"> to stop, to remember, to forget (</w:t>
            </w:r>
            <w:r w:rsidRPr="0062485C">
              <w:rPr>
                <w:sz w:val="22"/>
                <w:szCs w:val="22"/>
              </w:rPr>
              <w:t>разница</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значении</w:t>
            </w:r>
            <w:r w:rsidRPr="0062485C">
              <w:rPr>
                <w:sz w:val="22"/>
                <w:szCs w:val="22"/>
                <w:lang w:val="en-US"/>
              </w:rPr>
              <w:t xml:space="preserve"> to stop doing smth </w:t>
            </w:r>
            <w:r w:rsidRPr="0062485C">
              <w:rPr>
                <w:sz w:val="22"/>
                <w:szCs w:val="22"/>
              </w:rPr>
              <w:t>и</w:t>
            </w:r>
            <w:r w:rsidRPr="0062485C">
              <w:rPr>
                <w:sz w:val="22"/>
                <w:szCs w:val="22"/>
                <w:lang w:val="en-US"/>
              </w:rPr>
              <w:t xml:space="preserve"> to stop to do smth)</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2.4.23</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w:t>
            </w:r>
            <w:r w:rsidRPr="0062485C">
              <w:rPr>
                <w:sz w:val="22"/>
                <w:szCs w:val="22"/>
              </w:rPr>
              <w:t>содержащие</w:t>
            </w:r>
            <w:r w:rsidRPr="0062485C">
              <w:rPr>
                <w:sz w:val="22"/>
                <w:szCs w:val="22"/>
                <w:lang w:val="en-US"/>
              </w:rPr>
              <w:t xml:space="preserve"> </w:t>
            </w:r>
            <w:r w:rsidRPr="0062485C">
              <w:rPr>
                <w:sz w:val="22"/>
                <w:szCs w:val="22"/>
              </w:rPr>
              <w:t>глаголы</w:t>
            </w:r>
            <w:r w:rsidRPr="0062485C">
              <w:rPr>
                <w:sz w:val="22"/>
                <w:szCs w:val="22"/>
                <w:lang w:val="en-US"/>
              </w:rPr>
              <w:t>-</w:t>
            </w:r>
            <w:r w:rsidRPr="0062485C">
              <w:rPr>
                <w:sz w:val="22"/>
                <w:szCs w:val="22"/>
              </w:rPr>
              <w:t>связки</w:t>
            </w:r>
            <w:r w:rsidRPr="0062485C">
              <w:rPr>
                <w:sz w:val="22"/>
                <w:szCs w:val="22"/>
                <w:lang w:val="en-US"/>
              </w:rPr>
              <w:t xml:space="preserve"> to be/to look/to feel/to seem</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2.4.24</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Конструкции</w:t>
            </w:r>
            <w:r w:rsidRPr="0062485C">
              <w:rPr>
                <w:sz w:val="22"/>
                <w:szCs w:val="22"/>
                <w:lang w:val="en-US"/>
              </w:rPr>
              <w:t xml:space="preserve"> be/get used to + </w:t>
            </w:r>
            <w:r w:rsidRPr="0062485C">
              <w:rPr>
                <w:sz w:val="22"/>
                <w:szCs w:val="22"/>
              </w:rPr>
              <w:t>инфинитив</w:t>
            </w:r>
            <w:r w:rsidRPr="0062485C">
              <w:rPr>
                <w:sz w:val="22"/>
                <w:szCs w:val="22"/>
                <w:lang w:val="en-US"/>
              </w:rPr>
              <w:t xml:space="preserve"> </w:t>
            </w:r>
            <w:r w:rsidRPr="0062485C">
              <w:rPr>
                <w:sz w:val="22"/>
                <w:szCs w:val="22"/>
              </w:rPr>
              <w:t>глагола</w:t>
            </w:r>
            <w:r w:rsidRPr="0062485C">
              <w:rPr>
                <w:sz w:val="22"/>
                <w:szCs w:val="22"/>
                <w:lang w:val="en-US"/>
              </w:rPr>
              <w:t>, be/get used to doing something, be/get used to something</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Конструкция both... and...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Конструкции для выражения предпочтения I prefer.../I'd prefer.../I'd rather...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Конструкция I wish...</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Предложения с конструкцией either... or, neither... nor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2.4.29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Порядок следования имен прилагательных (nice long blond hair)</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2.4.30</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Глаголы</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видовременных</w:t>
            </w:r>
            <w:r w:rsidRPr="0062485C">
              <w:rPr>
                <w:sz w:val="22"/>
                <w:szCs w:val="22"/>
                <w:lang w:val="en-US"/>
              </w:rPr>
              <w:t xml:space="preserve"> </w:t>
            </w:r>
            <w:r w:rsidRPr="0062485C">
              <w:rPr>
                <w:sz w:val="22"/>
                <w:szCs w:val="22"/>
              </w:rPr>
              <w:t>формах</w:t>
            </w:r>
            <w:r w:rsidRPr="0062485C">
              <w:rPr>
                <w:sz w:val="22"/>
                <w:szCs w:val="22"/>
                <w:lang w:val="en-US"/>
              </w:rPr>
              <w:t xml:space="preserve"> </w:t>
            </w:r>
            <w:r w:rsidRPr="0062485C">
              <w:rPr>
                <w:sz w:val="22"/>
                <w:szCs w:val="22"/>
              </w:rPr>
              <w:t>действительного</w:t>
            </w:r>
            <w:r w:rsidRPr="0062485C">
              <w:rPr>
                <w:sz w:val="22"/>
                <w:szCs w:val="22"/>
                <w:lang w:val="en-US"/>
              </w:rPr>
              <w:t xml:space="preserve"> </w:t>
            </w:r>
            <w:r w:rsidRPr="0062485C">
              <w:rPr>
                <w:sz w:val="22"/>
                <w:szCs w:val="22"/>
              </w:rPr>
              <w:t>залога</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изъявительном</w:t>
            </w:r>
            <w:r w:rsidRPr="0062485C">
              <w:rPr>
                <w:sz w:val="22"/>
                <w:szCs w:val="22"/>
                <w:lang w:val="en-US"/>
              </w:rPr>
              <w:t xml:space="preserve"> </w:t>
            </w:r>
            <w:r w:rsidRPr="0062485C">
              <w:rPr>
                <w:sz w:val="22"/>
                <w:szCs w:val="22"/>
              </w:rPr>
              <w:t>наклонении</w:t>
            </w:r>
            <w:r w:rsidRPr="0062485C">
              <w:rPr>
                <w:sz w:val="22"/>
                <w:szCs w:val="22"/>
                <w:lang w:val="en-US"/>
              </w:rPr>
              <w:t xml:space="preserve"> (Present/Past/Future Simple Tense, Present/Past Perfect Tense, Present/Past Continuous Tense)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наиболее употребительных формах страдательного залога (Present/Past Simple Passive, Present Perfect Passive)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Глаголы в видовременных формах действительного залога в изъявительном наклонении (Present Perfect Continuous Tense, Future-in-the-Past)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Неличные формы глагола (инфинитив, герундий, причастия настоящего и прошедшего времени)</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2.4.34</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Модальные</w:t>
            </w:r>
            <w:r w:rsidRPr="0062485C">
              <w:rPr>
                <w:sz w:val="22"/>
                <w:szCs w:val="22"/>
                <w:lang w:val="en-US"/>
              </w:rPr>
              <w:t xml:space="preserve"> </w:t>
            </w:r>
            <w:r w:rsidRPr="0062485C">
              <w:rPr>
                <w:sz w:val="22"/>
                <w:szCs w:val="22"/>
              </w:rPr>
              <w:t>глаголы</w:t>
            </w:r>
            <w:r w:rsidRPr="0062485C">
              <w:rPr>
                <w:sz w:val="22"/>
                <w:szCs w:val="22"/>
                <w:lang w:val="en-US"/>
              </w:rPr>
              <w:t xml:space="preserve"> </w:t>
            </w:r>
            <w:r w:rsidRPr="0062485C">
              <w:rPr>
                <w:sz w:val="22"/>
                <w:szCs w:val="22"/>
              </w:rPr>
              <w:t>и</w:t>
            </w:r>
            <w:r w:rsidRPr="0062485C">
              <w:rPr>
                <w:sz w:val="22"/>
                <w:szCs w:val="22"/>
                <w:lang w:val="en-US"/>
              </w:rPr>
              <w:t xml:space="preserve"> </w:t>
            </w:r>
            <w:r w:rsidRPr="0062485C">
              <w:rPr>
                <w:sz w:val="22"/>
                <w:szCs w:val="22"/>
              </w:rPr>
              <w:t>их</w:t>
            </w:r>
            <w:r w:rsidRPr="0062485C">
              <w:rPr>
                <w:sz w:val="22"/>
                <w:szCs w:val="22"/>
                <w:lang w:val="en-US"/>
              </w:rPr>
              <w:t xml:space="preserve"> </w:t>
            </w:r>
            <w:r w:rsidRPr="0062485C">
              <w:rPr>
                <w:sz w:val="22"/>
                <w:szCs w:val="22"/>
              </w:rPr>
              <w:t>эквиваленты</w:t>
            </w:r>
            <w:r w:rsidRPr="0062485C">
              <w:rPr>
                <w:sz w:val="22"/>
                <w:szCs w:val="22"/>
                <w:lang w:val="en-US"/>
              </w:rPr>
              <w:t xml:space="preserve"> (can/be able to, must/have to, may, might, should, need)</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Модальные глаголы в косвенной речи в настоящем и прошедшем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Определенный, неопределенный и нулевой артикли с именами существительными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Имена существительные во множественном числе, в том числе имена существительные, имеющие форму только множественного числа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Имена существительные с причастиями настоящего и прошедшего времени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Степени сравнения прилагательных (формы, образованные по правилу, и исключения: good - better - (the) best, bad - worse - (the) worst</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Наречия в положительной, сравнительной и превосходной степенях, образованные по правилу и исключения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Наречия, совпадающие по форме с прилагательными (fast, high, early)</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Слова, выражающие количество, с исчисляемыми и неисчисляемыми существительными (much/many/a lot of)</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2.4.43</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Слова</w:t>
            </w:r>
            <w:r w:rsidRPr="0062485C">
              <w:rPr>
                <w:sz w:val="22"/>
                <w:szCs w:val="22"/>
                <w:lang w:val="en-US"/>
              </w:rPr>
              <w:t xml:space="preserve">, </w:t>
            </w:r>
            <w:r w:rsidRPr="0062485C">
              <w:rPr>
                <w:sz w:val="22"/>
                <w:szCs w:val="22"/>
              </w:rPr>
              <w:t>выражающие</w:t>
            </w:r>
            <w:r w:rsidRPr="0062485C">
              <w:rPr>
                <w:sz w:val="22"/>
                <w:szCs w:val="22"/>
                <w:lang w:val="en-US"/>
              </w:rPr>
              <w:t xml:space="preserve"> </w:t>
            </w:r>
            <w:r w:rsidRPr="0062485C">
              <w:rPr>
                <w:sz w:val="22"/>
                <w:szCs w:val="22"/>
              </w:rPr>
              <w:t>количество</w:t>
            </w:r>
            <w:r w:rsidRPr="0062485C">
              <w:rPr>
                <w:sz w:val="22"/>
                <w:szCs w:val="22"/>
                <w:lang w:val="en-US"/>
              </w:rPr>
              <w:t xml:space="preserve"> (little/a little, few/a few)</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2.4.44</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Личные</w:t>
            </w:r>
            <w:r w:rsidRPr="0062485C">
              <w:rPr>
                <w:sz w:val="22"/>
                <w:szCs w:val="22"/>
                <w:lang w:val="en-US"/>
              </w:rPr>
              <w:t xml:space="preserve"> </w:t>
            </w:r>
            <w:r w:rsidRPr="0062485C">
              <w:rPr>
                <w:sz w:val="22"/>
                <w:szCs w:val="22"/>
              </w:rPr>
              <w:t>местоимения</w:t>
            </w:r>
            <w:r w:rsidRPr="0062485C">
              <w:rPr>
                <w:sz w:val="22"/>
                <w:szCs w:val="22"/>
                <w:lang w:val="en-US"/>
              </w:rPr>
              <w:t xml:space="preserve"> </w:t>
            </w:r>
            <w:r w:rsidRPr="0062485C">
              <w:rPr>
                <w:sz w:val="22"/>
                <w:szCs w:val="22"/>
              </w:rPr>
              <w:t>в</w:t>
            </w:r>
            <w:r w:rsidRPr="0062485C">
              <w:rPr>
                <w:sz w:val="22"/>
                <w:szCs w:val="22"/>
                <w:lang w:val="en-US"/>
              </w:rPr>
              <w:t xml:space="preserve"> </w:t>
            </w:r>
            <w:r w:rsidRPr="0062485C">
              <w:rPr>
                <w:sz w:val="22"/>
                <w:szCs w:val="22"/>
              </w:rPr>
              <w:t>именительном</w:t>
            </w:r>
            <w:r w:rsidRPr="0062485C">
              <w:rPr>
                <w:sz w:val="22"/>
                <w:szCs w:val="22"/>
                <w:lang w:val="en-US"/>
              </w:rPr>
              <w:t xml:space="preserve"> (I, you, he/she/it, we, they) </w:t>
            </w:r>
            <w:r w:rsidRPr="0062485C">
              <w:rPr>
                <w:sz w:val="22"/>
                <w:szCs w:val="22"/>
              </w:rPr>
              <w:t>и</w:t>
            </w:r>
            <w:r w:rsidRPr="0062485C">
              <w:rPr>
                <w:sz w:val="22"/>
                <w:szCs w:val="22"/>
                <w:lang w:val="en-US"/>
              </w:rPr>
              <w:t xml:space="preserve"> </w:t>
            </w:r>
            <w:r w:rsidRPr="0062485C">
              <w:rPr>
                <w:sz w:val="22"/>
                <w:szCs w:val="22"/>
              </w:rPr>
              <w:t>объектном</w:t>
            </w:r>
            <w:r w:rsidRPr="0062485C">
              <w:rPr>
                <w:sz w:val="22"/>
                <w:szCs w:val="22"/>
                <w:lang w:val="en-US"/>
              </w:rPr>
              <w:t xml:space="preserve"> (me, you, him/her/it, us, them) </w:t>
            </w:r>
            <w:r w:rsidRPr="0062485C">
              <w:rPr>
                <w:sz w:val="22"/>
                <w:szCs w:val="22"/>
              </w:rPr>
              <w:t>падеже</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2.4.45</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Притяжательные</w:t>
            </w:r>
            <w:r w:rsidRPr="0062485C">
              <w:rPr>
                <w:sz w:val="22"/>
                <w:szCs w:val="22"/>
                <w:lang w:val="en-US"/>
              </w:rPr>
              <w:t xml:space="preserve"> </w:t>
            </w:r>
            <w:r w:rsidRPr="0062485C">
              <w:rPr>
                <w:sz w:val="22"/>
                <w:szCs w:val="22"/>
              </w:rPr>
              <w:t>местоимения</w:t>
            </w:r>
            <w:r w:rsidRPr="0062485C">
              <w:rPr>
                <w:sz w:val="22"/>
                <w:szCs w:val="22"/>
                <w:lang w:val="en-US"/>
              </w:rPr>
              <w:t xml:space="preserve"> (my, your, his/her/its, our, their)</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Указательные местоимения (this - these; that - those)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CA6B75" w:rsidRPr="00DA129B"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2.4.48</w:t>
            </w:r>
          </w:p>
        </w:tc>
        <w:tc>
          <w:tcPr>
            <w:tcW w:w="7994" w:type="dxa"/>
          </w:tcPr>
          <w:p w:rsidR="00CA6B75" w:rsidRPr="0062485C" w:rsidRDefault="00CA6B75" w:rsidP="006964AA">
            <w:pPr>
              <w:pStyle w:val="ConsPlusNormal"/>
              <w:contextualSpacing/>
              <w:jc w:val="both"/>
              <w:rPr>
                <w:sz w:val="22"/>
                <w:szCs w:val="22"/>
                <w:lang w:val="en-US"/>
              </w:rPr>
            </w:pPr>
            <w:r w:rsidRPr="0062485C">
              <w:rPr>
                <w:sz w:val="22"/>
                <w:szCs w:val="22"/>
              </w:rPr>
              <w:t>Местоимения</w:t>
            </w:r>
            <w:r w:rsidRPr="0062485C">
              <w:rPr>
                <w:sz w:val="22"/>
                <w:szCs w:val="22"/>
                <w:lang w:val="en-US"/>
              </w:rPr>
              <w:t xml:space="preserve"> other/another, both, all, one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2.4.49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Отрицательные местоимения no (и его производные nobody, nothing и другие), none</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Количественные и порядковые числительные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2.4.51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Предлоги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Социокультурные знания и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Соблюдение норм вежливости в межкультурном общении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3.5</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писать свои имя и фамилию, а также имена и фамилии своих родственников и друзей на английском языке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3.6</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свой адрес на английском языке (в анкете)</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3.7</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3.8</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Россию и страну (страны) изучаемого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3.9</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3.10</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3.11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Формирование элементарного представления о различных вариантах английского языка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lastRenderedPageBreak/>
              <w:t>3.12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Компенсаторные умения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4.1</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4.2</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Использование в качестве опоры при порождении собственных высказываний ключевых слов, плана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4.3</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A6B75" w:rsidRPr="0062485C" w:rsidTr="006964AA">
        <w:tc>
          <w:tcPr>
            <w:tcW w:w="9071" w:type="dxa"/>
            <w:gridSpan w:val="2"/>
          </w:tcPr>
          <w:p w:rsidR="00CA6B75" w:rsidRPr="0062485C" w:rsidRDefault="00CA6B75" w:rsidP="006964AA">
            <w:pPr>
              <w:pStyle w:val="ConsPlusNormal"/>
              <w:contextualSpacing/>
              <w:jc w:val="both"/>
              <w:rPr>
                <w:sz w:val="22"/>
                <w:szCs w:val="22"/>
              </w:rPr>
            </w:pPr>
            <w:r w:rsidRPr="0062485C">
              <w:rPr>
                <w:sz w:val="22"/>
                <w:szCs w:val="22"/>
              </w:rPr>
              <w:t>Детализированное тематическое содержание речи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А</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Взаимоотношения в семье и с друзьями. Конфликты и их разрешение. Семейные праздники. Обязанности по дому</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Б</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Внешность и характер человека (литературного персонажа)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В</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Г</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Здоровый образ жизни: режим труда и отдыха, фитнес, сбалансированное питание. Посещение врача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Д</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Покупки: одежда, обувь и продукты питания. Карманные деньги. Молодежная мода</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Е</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Ж</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Мир современных профессий</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З</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Виды отдыха в различное время года. Каникулы. Путешествия по России и зарубежным странам. Транспорт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И</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Жизнь в городе (сельской местности)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К</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Природа: флора и фауна. Проблемы экологии. Защита окружающей среды. Климат, погода. Стихийные бедствия</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Л</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Средства массовой информации (телевидение, радио, пресса, Интернет)</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М</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A6B75" w:rsidRPr="0062485C" w:rsidTr="006964AA">
        <w:tc>
          <w:tcPr>
            <w:tcW w:w="1077" w:type="dxa"/>
          </w:tcPr>
          <w:p w:rsidR="00CA6B75" w:rsidRPr="0062485C" w:rsidRDefault="00CA6B75" w:rsidP="006964AA">
            <w:pPr>
              <w:pStyle w:val="ConsPlusNormal"/>
              <w:contextualSpacing/>
              <w:jc w:val="both"/>
              <w:rPr>
                <w:sz w:val="22"/>
                <w:szCs w:val="22"/>
              </w:rPr>
            </w:pPr>
            <w:r w:rsidRPr="0062485C">
              <w:rPr>
                <w:sz w:val="22"/>
                <w:szCs w:val="22"/>
              </w:rPr>
              <w:t>Н</w:t>
            </w:r>
          </w:p>
        </w:tc>
        <w:tc>
          <w:tcPr>
            <w:tcW w:w="7994" w:type="dxa"/>
          </w:tcPr>
          <w:p w:rsidR="00CA6B75" w:rsidRPr="0062485C" w:rsidRDefault="00CA6B75" w:rsidP="006964AA">
            <w:pPr>
              <w:pStyle w:val="ConsPlusNormal"/>
              <w:contextualSpacing/>
              <w:jc w:val="both"/>
              <w:rPr>
                <w:sz w:val="22"/>
                <w:szCs w:val="22"/>
              </w:rPr>
            </w:pPr>
            <w:r w:rsidRPr="0062485C">
              <w:rPr>
                <w:sz w:val="22"/>
                <w:szCs w:val="22"/>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CA6B75" w:rsidRPr="0062485C" w:rsidRDefault="00CA6B75" w:rsidP="00CA6B75">
      <w:pPr>
        <w:contextualSpacing/>
        <w:jc w:val="both"/>
        <w:rPr>
          <w:rFonts w:ascii="Times New Roman" w:hAnsi="Times New Roman" w:cs="Times New Roman"/>
        </w:rPr>
      </w:pPr>
    </w:p>
    <w:p w:rsidR="00D421E2" w:rsidRPr="00522C88" w:rsidRDefault="00D421E2" w:rsidP="00D421E2">
      <w:pPr>
        <w:pStyle w:val="ConsPlusTitle"/>
        <w:ind w:firstLine="540"/>
        <w:contextualSpacing/>
        <w:jc w:val="both"/>
        <w:outlineLvl w:val="2"/>
        <w:rPr>
          <w:rFonts w:ascii="Times New Roman" w:hAnsi="Times New Roman" w:cs="Times New Roman"/>
        </w:rPr>
      </w:pPr>
      <w:r>
        <w:rPr>
          <w:rFonts w:ascii="Times New Roman" w:hAnsi="Times New Roman" w:cs="Times New Roman"/>
        </w:rPr>
        <w:lastRenderedPageBreak/>
        <w:t>30</w:t>
      </w:r>
      <w:r w:rsidRPr="00522C88">
        <w:rPr>
          <w:rFonts w:ascii="Times New Roman" w:hAnsi="Times New Roman" w:cs="Times New Roman"/>
        </w:rPr>
        <w:t xml:space="preserve">. </w:t>
      </w:r>
      <w:r>
        <w:rPr>
          <w:rFonts w:ascii="Times New Roman" w:hAnsi="Times New Roman" w:cs="Times New Roman"/>
        </w:rPr>
        <w:t>Р</w:t>
      </w:r>
      <w:r w:rsidRPr="00522C88">
        <w:rPr>
          <w:rFonts w:ascii="Times New Roman" w:hAnsi="Times New Roman" w:cs="Times New Roman"/>
        </w:rPr>
        <w:t>абочая программа по учебному предмету "Математика" (базовый уровень).</w:t>
      </w:r>
    </w:p>
    <w:p w:rsidR="00D421E2" w:rsidRPr="00522C88" w:rsidRDefault="00D421E2" w:rsidP="00D421E2">
      <w:pPr>
        <w:pStyle w:val="ConsPlusNormal"/>
        <w:spacing w:before="240"/>
        <w:ind w:firstLine="540"/>
        <w:contextualSpacing/>
        <w:jc w:val="both"/>
      </w:pPr>
      <w:r>
        <w:t>30</w:t>
      </w:r>
      <w:r w:rsidRPr="00522C88">
        <w:t xml:space="preserve">.1. </w:t>
      </w:r>
      <w:r>
        <w:t>Р</w:t>
      </w:r>
      <w:r w:rsidRPr="00522C88">
        <w:t>абочая программа по учебному предмету "Математика" (базовый уровень)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421E2" w:rsidRPr="00522C88" w:rsidRDefault="00D421E2" w:rsidP="00D421E2">
      <w:pPr>
        <w:pStyle w:val="ConsPlusNormal"/>
        <w:contextualSpacing/>
        <w:jc w:val="both"/>
      </w:pPr>
    </w:p>
    <w:p w:rsidR="00D421E2" w:rsidRPr="00522C88"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30</w:t>
      </w:r>
      <w:r w:rsidRPr="00522C88">
        <w:rPr>
          <w:rFonts w:ascii="Times New Roman" w:hAnsi="Times New Roman" w:cs="Times New Roman"/>
        </w:rPr>
        <w:t>.2. Пояснительная записка.</w:t>
      </w:r>
    </w:p>
    <w:p w:rsidR="00D421E2" w:rsidRPr="00522C88" w:rsidRDefault="00D421E2" w:rsidP="00D421E2">
      <w:pPr>
        <w:pStyle w:val="ConsPlusNormal"/>
        <w:spacing w:before="240"/>
        <w:ind w:firstLine="540"/>
        <w:contextualSpacing/>
        <w:jc w:val="both"/>
      </w:pPr>
      <w:r>
        <w:t>30</w:t>
      </w:r>
      <w:r w:rsidRPr="00522C88">
        <w:t xml:space="preserve">.2.1. Программа по математике для обучающихся 5 - 9 классов разработана на основе ФГОС ООО. В программе по математике учтены идеи и положения </w:t>
      </w:r>
      <w:hyperlink r:id="rId18"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522C88">
          <w:t>концепции</w:t>
        </w:r>
      </w:hyperlink>
      <w:r w:rsidRPr="00522C88">
        <w:t xml:space="preserve"> развития математического образования в Российской Федерации.</w:t>
      </w:r>
    </w:p>
    <w:p w:rsidR="00D421E2" w:rsidRPr="00522C88" w:rsidRDefault="00D421E2" w:rsidP="00D421E2">
      <w:pPr>
        <w:pStyle w:val="ConsPlusNormal"/>
        <w:spacing w:before="240"/>
        <w:ind w:firstLine="540"/>
        <w:contextualSpacing/>
        <w:jc w:val="both"/>
      </w:pPr>
      <w:r>
        <w:t>30</w:t>
      </w:r>
      <w:r w:rsidRPr="00522C88">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D421E2" w:rsidRPr="00522C88" w:rsidRDefault="00D421E2" w:rsidP="00D421E2">
      <w:pPr>
        <w:pStyle w:val="ConsPlusNormal"/>
        <w:spacing w:before="240"/>
        <w:ind w:firstLine="540"/>
        <w:contextualSpacing/>
        <w:jc w:val="both"/>
      </w:pPr>
      <w:r>
        <w:t>30</w:t>
      </w:r>
      <w:r w:rsidRPr="00522C88">
        <w:t>.2.3.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D421E2" w:rsidRPr="00522C88" w:rsidRDefault="00D421E2" w:rsidP="00D421E2">
      <w:pPr>
        <w:pStyle w:val="ConsPlusNormal"/>
        <w:spacing w:before="240"/>
        <w:ind w:firstLine="540"/>
        <w:contextualSpacing/>
        <w:jc w:val="both"/>
      </w:pPr>
      <w:r>
        <w:t>30</w:t>
      </w:r>
      <w:r w:rsidRPr="00522C88">
        <w:t>.2.4.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421E2" w:rsidRPr="00522C88" w:rsidRDefault="00D421E2" w:rsidP="00D421E2">
      <w:pPr>
        <w:pStyle w:val="ConsPlusNormal"/>
        <w:spacing w:before="240"/>
        <w:ind w:firstLine="540"/>
        <w:contextualSpacing/>
        <w:jc w:val="both"/>
      </w:pPr>
      <w:r>
        <w:t>30</w:t>
      </w:r>
      <w:r w:rsidRPr="00522C88">
        <w:t>.2.5.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D421E2" w:rsidRPr="00522C88" w:rsidRDefault="00D421E2" w:rsidP="00D421E2">
      <w:pPr>
        <w:pStyle w:val="ConsPlusNormal"/>
        <w:spacing w:before="240"/>
        <w:ind w:firstLine="540"/>
        <w:contextualSpacing/>
        <w:jc w:val="both"/>
      </w:pPr>
      <w:r>
        <w:t>30</w:t>
      </w:r>
      <w:r w:rsidRPr="00522C88">
        <w:t>.2.6. Приоритетными целями обучения математике в 5 - 9 классах являются:</w:t>
      </w:r>
    </w:p>
    <w:p w:rsidR="00D421E2" w:rsidRPr="00522C88" w:rsidRDefault="00D421E2" w:rsidP="00D421E2">
      <w:pPr>
        <w:pStyle w:val="ConsPlusNormal"/>
        <w:spacing w:before="240"/>
        <w:ind w:firstLine="540"/>
        <w:contextualSpacing/>
        <w:jc w:val="both"/>
      </w:pPr>
      <w:r w:rsidRPr="00522C88">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421E2" w:rsidRPr="00522C88" w:rsidRDefault="00D421E2" w:rsidP="00D421E2">
      <w:pPr>
        <w:pStyle w:val="ConsPlusNormal"/>
        <w:spacing w:before="240"/>
        <w:ind w:firstLine="540"/>
        <w:contextualSpacing/>
        <w:jc w:val="both"/>
      </w:pPr>
      <w:r w:rsidRPr="00522C88">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421E2" w:rsidRPr="00522C88" w:rsidRDefault="00D421E2" w:rsidP="00D421E2">
      <w:pPr>
        <w:pStyle w:val="ConsPlusNormal"/>
        <w:spacing w:before="240"/>
        <w:ind w:firstLine="540"/>
        <w:contextualSpacing/>
        <w:jc w:val="both"/>
      </w:pPr>
      <w:r w:rsidRPr="00522C88">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421E2" w:rsidRPr="00522C88" w:rsidRDefault="00D421E2" w:rsidP="00D421E2">
      <w:pPr>
        <w:pStyle w:val="ConsPlusNormal"/>
        <w:spacing w:before="240"/>
        <w:ind w:firstLine="540"/>
        <w:contextualSpacing/>
        <w:jc w:val="both"/>
      </w:pPr>
      <w:r w:rsidRPr="00522C88">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522C88">
        <w:lastRenderedPageBreak/>
        <w:t>интерпретировать и оценивать полученные результаты.</w:t>
      </w:r>
    </w:p>
    <w:p w:rsidR="00D421E2" w:rsidRPr="00522C88" w:rsidRDefault="00D421E2" w:rsidP="00D421E2">
      <w:pPr>
        <w:pStyle w:val="ConsPlusNormal"/>
        <w:spacing w:before="240"/>
        <w:ind w:firstLine="540"/>
        <w:contextualSpacing/>
        <w:jc w:val="both"/>
      </w:pPr>
      <w:r>
        <w:t>30</w:t>
      </w:r>
      <w:r w:rsidRPr="00522C88">
        <w:t>.2.7.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D421E2" w:rsidRPr="00522C88" w:rsidRDefault="00D421E2" w:rsidP="00D421E2">
      <w:pPr>
        <w:pStyle w:val="ConsPlusNormal"/>
        <w:spacing w:before="240"/>
        <w:ind w:firstLine="540"/>
        <w:contextualSpacing/>
        <w:jc w:val="both"/>
      </w:pPr>
      <w:r w:rsidRPr="00522C88">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D421E2" w:rsidRPr="00522C88" w:rsidRDefault="00D421E2" w:rsidP="00D421E2">
      <w:pPr>
        <w:pStyle w:val="ConsPlusNormal"/>
        <w:spacing w:before="240"/>
        <w:ind w:firstLine="540"/>
        <w:contextualSpacing/>
        <w:jc w:val="both"/>
      </w:pPr>
      <w:r>
        <w:t>30</w:t>
      </w:r>
      <w:r w:rsidRPr="00522C88">
        <w:t>.2.8.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421E2" w:rsidRPr="00522C88" w:rsidRDefault="00D421E2" w:rsidP="00D421E2">
      <w:pPr>
        <w:pStyle w:val="ConsPlusNormal"/>
        <w:spacing w:before="240"/>
        <w:ind w:firstLine="540"/>
        <w:contextualSpacing/>
        <w:jc w:val="both"/>
      </w:pPr>
      <w:r>
        <w:t>30</w:t>
      </w:r>
      <w:r w:rsidRPr="00522C88">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D421E2" w:rsidRPr="00522C88" w:rsidRDefault="00D421E2" w:rsidP="00D421E2">
      <w:pPr>
        <w:pStyle w:val="ConsPlusNormal"/>
        <w:spacing w:before="240"/>
        <w:ind w:firstLine="540"/>
        <w:contextualSpacing/>
        <w:jc w:val="both"/>
      </w:pPr>
      <w:r>
        <w:t>30</w:t>
      </w:r>
      <w:r w:rsidRPr="00522C88">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421E2" w:rsidRPr="00522C88" w:rsidRDefault="00D421E2" w:rsidP="00D421E2">
      <w:pPr>
        <w:pStyle w:val="ConsPlusNormal"/>
        <w:spacing w:before="240"/>
        <w:ind w:firstLine="540"/>
        <w:contextualSpacing/>
        <w:jc w:val="both"/>
      </w:pPr>
      <w:r>
        <w:t>30</w:t>
      </w:r>
      <w:r w:rsidRPr="00522C88">
        <w:t>.3.1. Личностные результаты освоения программы по математике характеризуются:</w:t>
      </w:r>
    </w:p>
    <w:p w:rsidR="00D421E2" w:rsidRPr="00522C88" w:rsidRDefault="00D421E2" w:rsidP="00D421E2">
      <w:pPr>
        <w:pStyle w:val="ConsPlusNormal"/>
        <w:spacing w:before="240"/>
        <w:ind w:firstLine="540"/>
        <w:contextualSpacing/>
        <w:jc w:val="both"/>
      </w:pPr>
      <w:r w:rsidRPr="00522C88">
        <w:t>1) патриотическое воспитание:</w:t>
      </w:r>
    </w:p>
    <w:p w:rsidR="00D421E2" w:rsidRPr="00522C88" w:rsidRDefault="00D421E2" w:rsidP="00D421E2">
      <w:pPr>
        <w:pStyle w:val="ConsPlusNormal"/>
        <w:spacing w:before="240"/>
        <w:ind w:firstLine="540"/>
        <w:contextualSpacing/>
        <w:jc w:val="both"/>
      </w:pPr>
      <w:r w:rsidRPr="00522C88">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421E2" w:rsidRPr="00522C88" w:rsidRDefault="00D421E2" w:rsidP="00D421E2">
      <w:pPr>
        <w:pStyle w:val="ConsPlusNormal"/>
        <w:spacing w:before="240"/>
        <w:ind w:firstLine="540"/>
        <w:contextualSpacing/>
        <w:jc w:val="both"/>
      </w:pPr>
      <w:r w:rsidRPr="00522C88">
        <w:t>2) гражданское и духовно-нравственное воспитание:</w:t>
      </w:r>
    </w:p>
    <w:p w:rsidR="00D421E2" w:rsidRPr="00522C88" w:rsidRDefault="00D421E2" w:rsidP="00D421E2">
      <w:pPr>
        <w:pStyle w:val="ConsPlusNormal"/>
        <w:spacing w:before="240"/>
        <w:ind w:firstLine="540"/>
        <w:contextualSpacing/>
        <w:jc w:val="both"/>
      </w:pPr>
      <w:r w:rsidRPr="00522C88">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D421E2" w:rsidRPr="00522C88" w:rsidRDefault="00D421E2" w:rsidP="00D421E2">
      <w:pPr>
        <w:pStyle w:val="ConsPlusNormal"/>
        <w:spacing w:before="240"/>
        <w:ind w:firstLine="540"/>
        <w:contextualSpacing/>
        <w:jc w:val="both"/>
      </w:pPr>
      <w:r w:rsidRPr="00522C88">
        <w:t>3) трудовое воспитание:</w:t>
      </w:r>
    </w:p>
    <w:p w:rsidR="00D421E2" w:rsidRPr="00522C88" w:rsidRDefault="00D421E2" w:rsidP="00D421E2">
      <w:pPr>
        <w:pStyle w:val="ConsPlusNormal"/>
        <w:spacing w:before="240"/>
        <w:ind w:firstLine="540"/>
        <w:contextualSpacing/>
        <w:jc w:val="both"/>
      </w:pPr>
      <w:r w:rsidRPr="00522C88">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D421E2" w:rsidRPr="00522C88" w:rsidRDefault="00D421E2" w:rsidP="00D421E2">
      <w:pPr>
        <w:pStyle w:val="ConsPlusNormal"/>
        <w:spacing w:before="240"/>
        <w:ind w:firstLine="540"/>
        <w:contextualSpacing/>
        <w:jc w:val="both"/>
      </w:pPr>
      <w:r w:rsidRPr="00522C88">
        <w:t>4) эстетическое воспитание:</w:t>
      </w:r>
    </w:p>
    <w:p w:rsidR="00D421E2" w:rsidRPr="00522C88" w:rsidRDefault="00D421E2" w:rsidP="00D421E2">
      <w:pPr>
        <w:pStyle w:val="ConsPlusNormal"/>
        <w:spacing w:before="240"/>
        <w:ind w:firstLine="540"/>
        <w:contextualSpacing/>
        <w:jc w:val="both"/>
      </w:pPr>
      <w:r w:rsidRPr="00522C88">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421E2" w:rsidRPr="00522C88" w:rsidRDefault="00D421E2" w:rsidP="00D421E2">
      <w:pPr>
        <w:pStyle w:val="ConsPlusNormal"/>
        <w:spacing w:before="240"/>
        <w:ind w:firstLine="540"/>
        <w:contextualSpacing/>
        <w:jc w:val="both"/>
      </w:pPr>
      <w:r w:rsidRPr="00522C88">
        <w:t>5) ценности научного познания:</w:t>
      </w:r>
    </w:p>
    <w:p w:rsidR="00D421E2" w:rsidRPr="00522C88" w:rsidRDefault="00D421E2" w:rsidP="00D421E2">
      <w:pPr>
        <w:pStyle w:val="ConsPlusNormal"/>
        <w:spacing w:before="240"/>
        <w:ind w:firstLine="540"/>
        <w:contextualSpacing/>
        <w:jc w:val="both"/>
      </w:pPr>
      <w:r w:rsidRPr="00522C88">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421E2" w:rsidRPr="00522C88" w:rsidRDefault="00D421E2" w:rsidP="00D421E2">
      <w:pPr>
        <w:pStyle w:val="ConsPlusNormal"/>
        <w:spacing w:before="240"/>
        <w:ind w:firstLine="540"/>
        <w:contextualSpacing/>
        <w:jc w:val="both"/>
      </w:pPr>
      <w:r w:rsidRPr="00522C88">
        <w:lastRenderedPageBreak/>
        <w:t>6) физическое воспитание, формирование культуры здоровья и эмоционального благополучия:</w:t>
      </w:r>
    </w:p>
    <w:p w:rsidR="00D421E2" w:rsidRPr="00522C88" w:rsidRDefault="00D421E2" w:rsidP="00D421E2">
      <w:pPr>
        <w:pStyle w:val="ConsPlusNormal"/>
        <w:spacing w:before="240"/>
        <w:ind w:firstLine="540"/>
        <w:contextualSpacing/>
        <w:jc w:val="both"/>
      </w:pPr>
      <w:r w:rsidRPr="00522C88">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421E2" w:rsidRPr="00522C88" w:rsidRDefault="00D421E2" w:rsidP="00D421E2">
      <w:pPr>
        <w:pStyle w:val="ConsPlusNormal"/>
        <w:spacing w:before="240"/>
        <w:ind w:firstLine="540"/>
        <w:contextualSpacing/>
        <w:jc w:val="both"/>
      </w:pPr>
      <w:r w:rsidRPr="00522C88">
        <w:t>7) экологическое воспитание:</w:t>
      </w:r>
    </w:p>
    <w:p w:rsidR="00D421E2" w:rsidRPr="00522C88" w:rsidRDefault="00D421E2" w:rsidP="00D421E2">
      <w:pPr>
        <w:pStyle w:val="ConsPlusNormal"/>
        <w:spacing w:before="240"/>
        <w:ind w:firstLine="540"/>
        <w:contextualSpacing/>
        <w:jc w:val="both"/>
      </w:pPr>
      <w:r w:rsidRPr="00522C88">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421E2" w:rsidRPr="00522C88" w:rsidRDefault="00D421E2" w:rsidP="00D421E2">
      <w:pPr>
        <w:pStyle w:val="ConsPlusNormal"/>
        <w:spacing w:before="240"/>
        <w:ind w:firstLine="540"/>
        <w:contextualSpacing/>
        <w:jc w:val="both"/>
      </w:pPr>
      <w:r w:rsidRPr="00522C88">
        <w:t>8) адаптация к изменяющимся условиям социальной и природной среды:</w:t>
      </w:r>
    </w:p>
    <w:p w:rsidR="00D421E2" w:rsidRPr="00522C88" w:rsidRDefault="00D421E2" w:rsidP="00D421E2">
      <w:pPr>
        <w:pStyle w:val="ConsPlusNormal"/>
        <w:spacing w:before="240"/>
        <w:ind w:firstLine="540"/>
        <w:contextualSpacing/>
        <w:jc w:val="both"/>
      </w:pPr>
      <w:r w:rsidRPr="00522C88">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421E2" w:rsidRPr="00522C88" w:rsidRDefault="00D421E2" w:rsidP="00D421E2">
      <w:pPr>
        <w:pStyle w:val="ConsPlusNormal"/>
        <w:spacing w:before="240"/>
        <w:ind w:firstLine="540"/>
        <w:contextualSpacing/>
        <w:jc w:val="both"/>
      </w:pPr>
      <w:r w:rsidRPr="00522C88">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421E2" w:rsidRPr="00522C88" w:rsidRDefault="00D421E2" w:rsidP="00D421E2">
      <w:pPr>
        <w:pStyle w:val="ConsPlusNormal"/>
        <w:spacing w:before="240"/>
        <w:ind w:firstLine="540"/>
        <w:contextualSpacing/>
        <w:jc w:val="both"/>
      </w:pPr>
      <w:r w:rsidRPr="00522C88">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421E2" w:rsidRPr="00522C88" w:rsidRDefault="00D421E2" w:rsidP="00D421E2">
      <w:pPr>
        <w:pStyle w:val="ConsPlusNormal"/>
        <w:spacing w:before="240"/>
        <w:ind w:firstLine="540"/>
        <w:contextualSpacing/>
        <w:jc w:val="both"/>
      </w:pPr>
      <w:r>
        <w:t>30</w:t>
      </w:r>
      <w:r w:rsidRPr="00522C88">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421E2" w:rsidRPr="00522C88" w:rsidRDefault="00D421E2" w:rsidP="00D421E2">
      <w:pPr>
        <w:pStyle w:val="ConsPlusNormal"/>
        <w:spacing w:before="240"/>
        <w:ind w:firstLine="540"/>
        <w:contextualSpacing/>
        <w:jc w:val="both"/>
      </w:pPr>
      <w:r>
        <w:t>30</w:t>
      </w:r>
      <w:r w:rsidRPr="00522C88">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421E2" w:rsidRPr="00522C88" w:rsidRDefault="00D421E2" w:rsidP="00D421E2">
      <w:pPr>
        <w:pStyle w:val="ConsPlusNormal"/>
        <w:spacing w:before="240"/>
        <w:ind w:firstLine="540"/>
        <w:contextualSpacing/>
        <w:jc w:val="both"/>
      </w:pPr>
      <w:r>
        <w:t>30</w:t>
      </w:r>
      <w:r w:rsidRPr="00522C88">
        <w:t>.3.2.2. У обучающегося будут сформированы следующие базовые логические действия как часть универсальных познавательных учебных действий:</w:t>
      </w:r>
    </w:p>
    <w:p w:rsidR="00D421E2" w:rsidRPr="00522C88" w:rsidRDefault="00D421E2" w:rsidP="00D421E2">
      <w:pPr>
        <w:pStyle w:val="ConsPlusNormal"/>
        <w:spacing w:before="240"/>
        <w:ind w:firstLine="540"/>
        <w:contextualSpacing/>
        <w:jc w:val="both"/>
      </w:pPr>
      <w:r w:rsidRPr="00522C88">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421E2" w:rsidRPr="00522C88" w:rsidRDefault="00D421E2" w:rsidP="00D421E2">
      <w:pPr>
        <w:pStyle w:val="ConsPlusNormal"/>
        <w:spacing w:before="240"/>
        <w:ind w:firstLine="540"/>
        <w:contextualSpacing/>
        <w:jc w:val="both"/>
      </w:pPr>
      <w:r w:rsidRPr="00522C88">
        <w:t>воспринимать, формулировать и преобразовывать суждения: утвердительные и отрицательные, единичные, частные и общие, условные;</w:t>
      </w:r>
    </w:p>
    <w:p w:rsidR="00D421E2" w:rsidRPr="00522C88" w:rsidRDefault="00D421E2" w:rsidP="00D421E2">
      <w:pPr>
        <w:pStyle w:val="ConsPlusNormal"/>
        <w:spacing w:before="240"/>
        <w:ind w:firstLine="540"/>
        <w:contextualSpacing/>
        <w:jc w:val="both"/>
      </w:pPr>
      <w:r w:rsidRPr="00522C88">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421E2" w:rsidRPr="00522C88" w:rsidRDefault="00D421E2" w:rsidP="00D421E2">
      <w:pPr>
        <w:pStyle w:val="ConsPlusNormal"/>
        <w:spacing w:before="240"/>
        <w:ind w:firstLine="540"/>
        <w:contextualSpacing/>
        <w:jc w:val="both"/>
      </w:pPr>
      <w:r w:rsidRPr="00522C88">
        <w:t>проводить выводы с использованием законов логики, дедуктивных и индуктивных умозаключений, умозаключений по аналогии;</w:t>
      </w:r>
    </w:p>
    <w:p w:rsidR="00D421E2" w:rsidRPr="00522C88" w:rsidRDefault="00D421E2" w:rsidP="00D421E2">
      <w:pPr>
        <w:pStyle w:val="ConsPlusNormal"/>
        <w:spacing w:before="240"/>
        <w:ind w:firstLine="540"/>
        <w:contextualSpacing/>
        <w:jc w:val="both"/>
      </w:pPr>
      <w:r w:rsidRPr="00522C88">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421E2" w:rsidRPr="00522C88" w:rsidRDefault="00D421E2" w:rsidP="00D421E2">
      <w:pPr>
        <w:pStyle w:val="ConsPlusNormal"/>
        <w:spacing w:before="240"/>
        <w:ind w:firstLine="540"/>
        <w:contextualSpacing/>
        <w:jc w:val="both"/>
      </w:pPr>
      <w:r w:rsidRPr="00522C88">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421E2" w:rsidRPr="00522C88" w:rsidRDefault="00D421E2" w:rsidP="00D421E2">
      <w:pPr>
        <w:pStyle w:val="ConsPlusNormal"/>
        <w:spacing w:before="240"/>
        <w:ind w:firstLine="540"/>
        <w:contextualSpacing/>
        <w:jc w:val="both"/>
      </w:pPr>
      <w:r>
        <w:t>30</w:t>
      </w:r>
      <w:r w:rsidRPr="00522C88">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D421E2" w:rsidRPr="00522C88" w:rsidRDefault="00D421E2" w:rsidP="00D421E2">
      <w:pPr>
        <w:pStyle w:val="ConsPlusNormal"/>
        <w:spacing w:before="240"/>
        <w:ind w:firstLine="540"/>
        <w:contextualSpacing/>
        <w:jc w:val="both"/>
      </w:pPr>
      <w:r w:rsidRPr="00522C88">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421E2" w:rsidRPr="00522C88" w:rsidRDefault="00D421E2" w:rsidP="00D421E2">
      <w:pPr>
        <w:pStyle w:val="ConsPlusNormal"/>
        <w:spacing w:before="240"/>
        <w:ind w:firstLine="540"/>
        <w:contextualSpacing/>
        <w:jc w:val="both"/>
      </w:pPr>
      <w:r w:rsidRPr="00522C88">
        <w:t xml:space="preserve">проводить по самостоятельно составленному плану несложный эксперимент, небольшое </w:t>
      </w:r>
      <w:r w:rsidRPr="00522C88">
        <w:lastRenderedPageBreak/>
        <w:t>исследование по установлению особенностей математического объекта, зависимостей объектов между собой;</w:t>
      </w:r>
    </w:p>
    <w:p w:rsidR="00D421E2" w:rsidRPr="00522C88" w:rsidRDefault="00D421E2" w:rsidP="00D421E2">
      <w:pPr>
        <w:pStyle w:val="ConsPlusNormal"/>
        <w:spacing w:before="240"/>
        <w:ind w:firstLine="540"/>
        <w:contextualSpacing/>
        <w:jc w:val="both"/>
      </w:pPr>
      <w:r w:rsidRPr="00522C88">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421E2" w:rsidRPr="00522C88" w:rsidRDefault="00D421E2" w:rsidP="00D421E2">
      <w:pPr>
        <w:pStyle w:val="ConsPlusNormal"/>
        <w:spacing w:before="240"/>
        <w:ind w:firstLine="540"/>
        <w:contextualSpacing/>
        <w:jc w:val="both"/>
      </w:pPr>
      <w:r w:rsidRPr="00522C88">
        <w:t>прогнозировать возможное развитие процесса, а также выдвигать предположения о его развитии в новых условиях.</w:t>
      </w:r>
    </w:p>
    <w:p w:rsidR="00D421E2" w:rsidRPr="00522C88" w:rsidRDefault="00D421E2" w:rsidP="00D421E2">
      <w:pPr>
        <w:pStyle w:val="ConsPlusNormal"/>
        <w:spacing w:before="240"/>
        <w:ind w:firstLine="540"/>
        <w:contextualSpacing/>
        <w:jc w:val="both"/>
      </w:pPr>
      <w:r>
        <w:t>30</w:t>
      </w:r>
      <w:r w:rsidRPr="00522C88">
        <w:t>.3.2.4. У обучающегося будут сформированы умения работать с информацией как часть универсальных познавательных учебных действий:</w:t>
      </w:r>
    </w:p>
    <w:p w:rsidR="00D421E2" w:rsidRPr="00522C88" w:rsidRDefault="00D421E2" w:rsidP="00D421E2">
      <w:pPr>
        <w:pStyle w:val="ConsPlusNormal"/>
        <w:spacing w:before="240"/>
        <w:ind w:firstLine="540"/>
        <w:contextualSpacing/>
        <w:jc w:val="both"/>
      </w:pPr>
      <w:r w:rsidRPr="00522C88">
        <w:t>выявлять недостаточность и избыточность информации, данных, необходимых для решения задачи;</w:t>
      </w:r>
    </w:p>
    <w:p w:rsidR="00D421E2" w:rsidRPr="00522C88" w:rsidRDefault="00D421E2" w:rsidP="00D421E2">
      <w:pPr>
        <w:pStyle w:val="ConsPlusNormal"/>
        <w:spacing w:before="240"/>
        <w:ind w:firstLine="540"/>
        <w:contextualSpacing/>
        <w:jc w:val="both"/>
      </w:pPr>
      <w:r w:rsidRPr="00522C88">
        <w:t>выбирать, анализировать, систематизировать и интерпретировать информацию различных видов и форм представления;</w:t>
      </w:r>
    </w:p>
    <w:p w:rsidR="00D421E2" w:rsidRPr="00522C88" w:rsidRDefault="00D421E2" w:rsidP="00D421E2">
      <w:pPr>
        <w:pStyle w:val="ConsPlusNormal"/>
        <w:spacing w:before="240"/>
        <w:ind w:firstLine="540"/>
        <w:contextualSpacing/>
        <w:jc w:val="both"/>
      </w:pPr>
      <w:r w:rsidRPr="00522C88">
        <w:t>выбирать форму представления информации и иллюстрировать решаемые задачи схемами, диаграммами, иной графикой и их комбинациями;</w:t>
      </w:r>
    </w:p>
    <w:p w:rsidR="00D421E2" w:rsidRPr="00522C88" w:rsidRDefault="00D421E2" w:rsidP="00D421E2">
      <w:pPr>
        <w:pStyle w:val="ConsPlusNormal"/>
        <w:spacing w:before="240"/>
        <w:ind w:firstLine="540"/>
        <w:contextualSpacing/>
        <w:jc w:val="both"/>
      </w:pPr>
      <w:r w:rsidRPr="00522C88">
        <w:t>оценивать надежность информации по критериям, предложенным учителем или сформулированным самостоятельно.</w:t>
      </w:r>
    </w:p>
    <w:p w:rsidR="00D421E2" w:rsidRPr="00522C88" w:rsidRDefault="00D421E2" w:rsidP="00D421E2">
      <w:pPr>
        <w:pStyle w:val="ConsPlusNormal"/>
        <w:spacing w:before="240"/>
        <w:ind w:firstLine="540"/>
        <w:contextualSpacing/>
        <w:jc w:val="both"/>
      </w:pPr>
      <w:r>
        <w:t>30</w:t>
      </w:r>
      <w:r w:rsidRPr="00522C88">
        <w:t>.3.2.5. Универсальные коммуникативные действия обеспечивают сформированность социальных навыков обучающихся.</w:t>
      </w:r>
    </w:p>
    <w:p w:rsidR="00D421E2" w:rsidRPr="00522C88" w:rsidRDefault="00D421E2" w:rsidP="00D421E2">
      <w:pPr>
        <w:pStyle w:val="ConsPlusNormal"/>
        <w:spacing w:before="240"/>
        <w:ind w:firstLine="540"/>
        <w:contextualSpacing/>
        <w:jc w:val="both"/>
      </w:pPr>
      <w:r>
        <w:t>30</w:t>
      </w:r>
      <w:r w:rsidRPr="00522C88">
        <w:t>.3.2.6. У обучающегося будут сформированы умения общения как часть универсальных коммуникативных учебных действий:</w:t>
      </w:r>
    </w:p>
    <w:p w:rsidR="00D421E2" w:rsidRPr="00522C88" w:rsidRDefault="00D421E2" w:rsidP="00D421E2">
      <w:pPr>
        <w:pStyle w:val="ConsPlusNormal"/>
        <w:spacing w:before="240"/>
        <w:ind w:firstLine="540"/>
        <w:contextualSpacing/>
        <w:jc w:val="both"/>
      </w:pPr>
      <w:r w:rsidRPr="00522C88">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421E2" w:rsidRPr="00522C88" w:rsidRDefault="00D421E2" w:rsidP="00D421E2">
      <w:pPr>
        <w:pStyle w:val="ConsPlusNormal"/>
        <w:spacing w:before="240"/>
        <w:ind w:firstLine="540"/>
        <w:contextualSpacing/>
        <w:jc w:val="both"/>
      </w:pPr>
      <w:r w:rsidRPr="00522C88">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421E2" w:rsidRPr="00522C88" w:rsidRDefault="00D421E2" w:rsidP="00D421E2">
      <w:pPr>
        <w:pStyle w:val="ConsPlusNormal"/>
        <w:spacing w:before="240"/>
        <w:ind w:firstLine="540"/>
        <w:contextualSpacing/>
        <w:jc w:val="both"/>
      </w:pPr>
      <w:r w:rsidRPr="00522C88">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421E2" w:rsidRPr="00522C88" w:rsidRDefault="00D421E2" w:rsidP="00D421E2">
      <w:pPr>
        <w:pStyle w:val="ConsPlusNormal"/>
        <w:spacing w:before="240"/>
        <w:ind w:firstLine="540"/>
        <w:contextualSpacing/>
        <w:jc w:val="both"/>
      </w:pPr>
      <w:r>
        <w:t>30</w:t>
      </w:r>
      <w:r w:rsidRPr="00522C88">
        <w:t>.3.2.7. У обучающегося будут сформированы умения сотрудничества как часть универсальных коммуникативных учебных действий:</w:t>
      </w:r>
    </w:p>
    <w:p w:rsidR="00D421E2" w:rsidRPr="00522C88" w:rsidRDefault="00D421E2" w:rsidP="00D421E2">
      <w:pPr>
        <w:pStyle w:val="ConsPlusNormal"/>
        <w:spacing w:before="240"/>
        <w:ind w:firstLine="540"/>
        <w:contextualSpacing/>
        <w:jc w:val="both"/>
      </w:pPr>
      <w:r w:rsidRPr="00522C88">
        <w:t>понимать и использовать преимущества командной и индивидуальной работы при решении учебных математических задач;</w:t>
      </w:r>
    </w:p>
    <w:p w:rsidR="00D421E2" w:rsidRPr="00522C88" w:rsidRDefault="00D421E2" w:rsidP="00D421E2">
      <w:pPr>
        <w:pStyle w:val="ConsPlusNormal"/>
        <w:spacing w:before="240"/>
        <w:ind w:firstLine="540"/>
        <w:contextualSpacing/>
        <w:jc w:val="both"/>
      </w:pPr>
      <w:r w:rsidRPr="00522C88">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421E2" w:rsidRPr="00522C88" w:rsidRDefault="00D421E2" w:rsidP="00D421E2">
      <w:pPr>
        <w:pStyle w:val="ConsPlusNormal"/>
        <w:spacing w:before="240"/>
        <w:ind w:firstLine="540"/>
        <w:contextualSpacing/>
        <w:jc w:val="both"/>
      </w:pPr>
      <w:r w:rsidRPr="00522C88">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21E2" w:rsidRPr="00522C88" w:rsidRDefault="00D421E2" w:rsidP="00D421E2">
      <w:pPr>
        <w:pStyle w:val="ConsPlusNormal"/>
        <w:spacing w:before="240"/>
        <w:ind w:firstLine="540"/>
        <w:contextualSpacing/>
        <w:jc w:val="both"/>
      </w:pPr>
      <w:r>
        <w:t>30</w:t>
      </w:r>
      <w:r w:rsidRPr="00522C88">
        <w:t>.3.2.8. Универсальные регулятивные действия обеспечивают формирование смысловых установок и жизненных навыков личности.</w:t>
      </w:r>
    </w:p>
    <w:p w:rsidR="00D421E2" w:rsidRPr="00522C88" w:rsidRDefault="00D421E2" w:rsidP="00D421E2">
      <w:pPr>
        <w:pStyle w:val="ConsPlusNormal"/>
        <w:spacing w:before="240"/>
        <w:ind w:firstLine="540"/>
        <w:contextualSpacing/>
        <w:jc w:val="both"/>
      </w:pPr>
      <w:r>
        <w:t>30</w:t>
      </w:r>
      <w:r w:rsidRPr="00522C88">
        <w:t>.3.2.9. У обучающегося будут сформированы умения самоорганизации как часть универсальных регулятивных учебных действий:</w:t>
      </w:r>
    </w:p>
    <w:p w:rsidR="00D421E2" w:rsidRPr="00522C88" w:rsidRDefault="00D421E2" w:rsidP="00D421E2">
      <w:pPr>
        <w:pStyle w:val="ConsPlusNormal"/>
        <w:spacing w:before="240"/>
        <w:ind w:firstLine="540"/>
        <w:contextualSpacing/>
        <w:jc w:val="both"/>
      </w:pPr>
      <w:r w:rsidRPr="00522C88">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421E2" w:rsidRPr="00522C88" w:rsidRDefault="00D421E2" w:rsidP="00D421E2">
      <w:pPr>
        <w:pStyle w:val="ConsPlusNormal"/>
        <w:spacing w:before="240"/>
        <w:ind w:firstLine="540"/>
        <w:contextualSpacing/>
        <w:jc w:val="both"/>
      </w:pPr>
      <w:r>
        <w:t>30</w:t>
      </w:r>
      <w:r w:rsidRPr="00522C88">
        <w:t>.3.2.10. У обучающегося будут сформированы умения самоконтроля как часть универсальных регулятивных учебных действий:</w:t>
      </w:r>
    </w:p>
    <w:p w:rsidR="00D421E2" w:rsidRPr="00522C88" w:rsidRDefault="00D421E2" w:rsidP="00D421E2">
      <w:pPr>
        <w:pStyle w:val="ConsPlusNormal"/>
        <w:spacing w:before="240"/>
        <w:ind w:firstLine="540"/>
        <w:contextualSpacing/>
        <w:jc w:val="both"/>
      </w:pPr>
      <w:r w:rsidRPr="00522C88">
        <w:t xml:space="preserve">владеть способами самопроверки, самоконтроля процесса и результата решения </w:t>
      </w:r>
      <w:r w:rsidRPr="00522C88">
        <w:lastRenderedPageBreak/>
        <w:t>математической задачи;</w:t>
      </w:r>
    </w:p>
    <w:p w:rsidR="00D421E2" w:rsidRPr="00522C88" w:rsidRDefault="00D421E2" w:rsidP="00D421E2">
      <w:pPr>
        <w:pStyle w:val="ConsPlusNormal"/>
        <w:spacing w:before="240"/>
        <w:ind w:firstLine="540"/>
        <w:contextualSpacing/>
        <w:jc w:val="both"/>
      </w:pPr>
      <w:r w:rsidRPr="00522C88">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421E2" w:rsidRPr="00522C88" w:rsidRDefault="00D421E2" w:rsidP="00D421E2">
      <w:pPr>
        <w:pStyle w:val="ConsPlusNormal"/>
        <w:spacing w:before="240"/>
        <w:ind w:firstLine="540"/>
        <w:contextualSpacing/>
        <w:jc w:val="both"/>
      </w:pPr>
      <w:r w:rsidRPr="00522C88">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D421E2" w:rsidRPr="00522C88" w:rsidRDefault="00D421E2" w:rsidP="00D421E2">
      <w:pPr>
        <w:pStyle w:val="ConsPlusNormal"/>
        <w:spacing w:before="240"/>
        <w:ind w:firstLine="540"/>
        <w:contextualSpacing/>
        <w:jc w:val="both"/>
      </w:pPr>
      <w:r>
        <w:t>30</w:t>
      </w:r>
      <w:r w:rsidRPr="00522C88">
        <w:t>.3.3.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D421E2" w:rsidRPr="00522C88" w:rsidRDefault="00D421E2" w:rsidP="00D421E2">
      <w:pPr>
        <w:pStyle w:val="ConsPlusNormal"/>
        <w:contextualSpacing/>
        <w:jc w:val="both"/>
      </w:pPr>
    </w:p>
    <w:p w:rsidR="00D421E2" w:rsidRPr="00522C88"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30</w:t>
      </w:r>
      <w:r w:rsidRPr="00522C88">
        <w:rPr>
          <w:rFonts w:ascii="Times New Roman" w:hAnsi="Times New Roman" w:cs="Times New Roman"/>
        </w:rPr>
        <w:t xml:space="preserve">.4. </w:t>
      </w:r>
      <w:r>
        <w:rPr>
          <w:rFonts w:ascii="Times New Roman" w:hAnsi="Times New Roman" w:cs="Times New Roman"/>
        </w:rPr>
        <w:t>Р</w:t>
      </w:r>
      <w:r w:rsidRPr="00522C88">
        <w:rPr>
          <w:rFonts w:ascii="Times New Roman" w:hAnsi="Times New Roman" w:cs="Times New Roman"/>
        </w:rPr>
        <w:t>абочая программа учебного курса "Математика" в 5 - 6 классах (далее соответственно - программа учебного курса "Математика", учебный курс).</w:t>
      </w:r>
    </w:p>
    <w:p w:rsidR="00D421E2" w:rsidRPr="00522C88" w:rsidRDefault="00D421E2" w:rsidP="00D421E2">
      <w:pPr>
        <w:pStyle w:val="ConsPlusNormal"/>
        <w:spacing w:before="240"/>
        <w:ind w:firstLine="540"/>
        <w:contextualSpacing/>
        <w:jc w:val="both"/>
      </w:pPr>
      <w:r>
        <w:t>30</w:t>
      </w:r>
      <w:r w:rsidRPr="00522C88">
        <w:t>.4.1. Пояснительная записка.</w:t>
      </w:r>
    </w:p>
    <w:p w:rsidR="00D421E2" w:rsidRPr="00522C88" w:rsidRDefault="00D421E2" w:rsidP="00D421E2">
      <w:pPr>
        <w:pStyle w:val="ConsPlusNormal"/>
        <w:spacing w:before="240"/>
        <w:ind w:firstLine="540"/>
        <w:contextualSpacing/>
        <w:jc w:val="both"/>
      </w:pPr>
      <w:r>
        <w:t>30</w:t>
      </w:r>
      <w:r w:rsidRPr="00522C88">
        <w:t>.4.1.1. Приоритетными целями обучения математике в 5 - 6 классах являются:</w:t>
      </w:r>
    </w:p>
    <w:p w:rsidR="00D421E2" w:rsidRPr="00522C88" w:rsidRDefault="00D421E2" w:rsidP="00D421E2">
      <w:pPr>
        <w:pStyle w:val="ConsPlusNormal"/>
        <w:spacing w:before="240"/>
        <w:ind w:firstLine="540"/>
        <w:contextualSpacing/>
        <w:jc w:val="both"/>
      </w:pPr>
      <w:r w:rsidRPr="00522C88">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421E2" w:rsidRPr="00522C88" w:rsidRDefault="00D421E2" w:rsidP="00D421E2">
      <w:pPr>
        <w:pStyle w:val="ConsPlusNormal"/>
        <w:spacing w:before="240"/>
        <w:ind w:firstLine="540"/>
        <w:contextualSpacing/>
        <w:jc w:val="both"/>
      </w:pPr>
      <w:r w:rsidRPr="00522C88">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421E2" w:rsidRPr="00522C88" w:rsidRDefault="00D421E2" w:rsidP="00D421E2">
      <w:pPr>
        <w:pStyle w:val="ConsPlusNormal"/>
        <w:spacing w:before="240"/>
        <w:ind w:firstLine="540"/>
        <w:contextualSpacing/>
        <w:jc w:val="both"/>
      </w:pPr>
      <w:r w:rsidRPr="00522C88">
        <w:t>подведение обучающихся на доступном для них уровне к осознанию взаимосвязи математики и окружающего мира;</w:t>
      </w:r>
    </w:p>
    <w:p w:rsidR="00D421E2" w:rsidRPr="00522C88" w:rsidRDefault="00D421E2" w:rsidP="00D421E2">
      <w:pPr>
        <w:pStyle w:val="ConsPlusNormal"/>
        <w:spacing w:before="240"/>
        <w:ind w:firstLine="540"/>
        <w:contextualSpacing/>
        <w:jc w:val="both"/>
      </w:pPr>
      <w:r w:rsidRPr="00522C88">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421E2" w:rsidRPr="00522C88" w:rsidRDefault="00D421E2" w:rsidP="00D421E2">
      <w:pPr>
        <w:pStyle w:val="ConsPlusNormal"/>
        <w:spacing w:before="240"/>
        <w:ind w:firstLine="540"/>
        <w:contextualSpacing/>
        <w:jc w:val="both"/>
      </w:pPr>
      <w:r>
        <w:t>30</w:t>
      </w:r>
      <w:r w:rsidRPr="00522C88">
        <w:t>.4.1.2.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421E2" w:rsidRPr="00522C88" w:rsidRDefault="00D421E2" w:rsidP="00D421E2">
      <w:pPr>
        <w:pStyle w:val="ConsPlusNormal"/>
        <w:spacing w:before="240"/>
        <w:ind w:firstLine="540"/>
        <w:contextualSpacing/>
        <w:jc w:val="both"/>
      </w:pPr>
      <w:r>
        <w:t>30</w:t>
      </w:r>
      <w:r w:rsidRPr="00522C88">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421E2" w:rsidRPr="00522C88" w:rsidRDefault="00D421E2" w:rsidP="00D421E2">
      <w:pPr>
        <w:pStyle w:val="ConsPlusNormal"/>
        <w:spacing w:before="240"/>
        <w:ind w:firstLine="540"/>
        <w:contextualSpacing/>
        <w:jc w:val="both"/>
      </w:pPr>
      <w:r>
        <w:t>30</w:t>
      </w:r>
      <w:r w:rsidRPr="00522C88">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D421E2" w:rsidRPr="00522C88" w:rsidRDefault="00D421E2" w:rsidP="00D421E2">
      <w:pPr>
        <w:pStyle w:val="ConsPlusNormal"/>
        <w:spacing w:before="240"/>
        <w:ind w:firstLine="540"/>
        <w:contextualSpacing/>
        <w:jc w:val="both"/>
      </w:pPr>
      <w:r>
        <w:t>30</w:t>
      </w:r>
      <w:r w:rsidRPr="00522C88">
        <w:t xml:space="preserve">.4.1.5.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w:t>
      </w:r>
      <w:r w:rsidRPr="00522C88">
        <w:lastRenderedPageBreak/>
        <w:t>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421E2" w:rsidRPr="00522C88" w:rsidRDefault="00D421E2" w:rsidP="00D421E2">
      <w:pPr>
        <w:pStyle w:val="ConsPlusNormal"/>
        <w:spacing w:before="240"/>
        <w:ind w:firstLine="540"/>
        <w:contextualSpacing/>
        <w:jc w:val="both"/>
      </w:pPr>
      <w:r>
        <w:t>30</w:t>
      </w:r>
      <w:r w:rsidRPr="00522C88">
        <w:t>.4.1.6.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D421E2" w:rsidRPr="00522C88" w:rsidRDefault="00D421E2" w:rsidP="00D421E2">
      <w:pPr>
        <w:pStyle w:val="ConsPlusNormal"/>
        <w:spacing w:before="240"/>
        <w:ind w:firstLine="540"/>
        <w:contextualSpacing/>
        <w:jc w:val="both"/>
      </w:pPr>
      <w:r>
        <w:t>30</w:t>
      </w:r>
      <w:r w:rsidRPr="00522C88">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421E2" w:rsidRPr="00522C88" w:rsidRDefault="00D421E2" w:rsidP="00D421E2">
      <w:pPr>
        <w:pStyle w:val="ConsPlusNormal"/>
        <w:spacing w:before="240"/>
        <w:ind w:firstLine="540"/>
        <w:contextualSpacing/>
        <w:jc w:val="both"/>
      </w:pPr>
      <w:r>
        <w:t>30</w:t>
      </w:r>
      <w:r w:rsidRPr="00522C88">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421E2" w:rsidRPr="00522C88" w:rsidRDefault="00D421E2" w:rsidP="00D421E2">
      <w:pPr>
        <w:pStyle w:val="ConsPlusNormal"/>
        <w:spacing w:before="240"/>
        <w:ind w:firstLine="540"/>
        <w:contextualSpacing/>
        <w:jc w:val="both"/>
      </w:pPr>
      <w:r>
        <w:t>30</w:t>
      </w:r>
      <w:r w:rsidRPr="00522C88">
        <w:t>.4.1.9.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421E2" w:rsidRPr="00522C88" w:rsidRDefault="00D421E2" w:rsidP="00D421E2">
      <w:pPr>
        <w:pStyle w:val="ConsPlusNormal"/>
        <w:spacing w:before="240"/>
        <w:ind w:firstLine="540"/>
        <w:contextualSpacing/>
        <w:jc w:val="both"/>
      </w:pPr>
      <w:r>
        <w:t>30</w:t>
      </w:r>
      <w:r w:rsidRPr="00522C88">
        <w:t>.4.1.10. Общее число часов, рекомендованных для изучения математики, - 340 часов: в 5 классе - 170 часов (5 часов в неделю), в 6 классе - 170 часов (5 часов в неделю).</w:t>
      </w:r>
    </w:p>
    <w:p w:rsidR="00D421E2" w:rsidRPr="00522C88" w:rsidRDefault="00D421E2" w:rsidP="00D421E2">
      <w:pPr>
        <w:pStyle w:val="ConsPlusNormal"/>
        <w:spacing w:before="240"/>
        <w:ind w:firstLine="540"/>
        <w:contextualSpacing/>
        <w:jc w:val="both"/>
      </w:pPr>
      <w:r>
        <w:t>30</w:t>
      </w:r>
      <w:r w:rsidRPr="00522C88">
        <w:t>.4.2. Содержание обучения в 5 классе.</w:t>
      </w:r>
    </w:p>
    <w:p w:rsidR="00D421E2" w:rsidRPr="00522C88" w:rsidRDefault="00D421E2" w:rsidP="00D421E2">
      <w:pPr>
        <w:pStyle w:val="ConsPlusNormal"/>
        <w:spacing w:before="240"/>
        <w:ind w:firstLine="540"/>
        <w:contextualSpacing/>
        <w:jc w:val="both"/>
      </w:pPr>
      <w:r>
        <w:t>30</w:t>
      </w:r>
      <w:r w:rsidRPr="00522C88">
        <w:t>.4.2.1. Натуральные числа и нуль.</w:t>
      </w:r>
    </w:p>
    <w:p w:rsidR="00D421E2" w:rsidRPr="00522C88" w:rsidRDefault="00D421E2" w:rsidP="00D421E2">
      <w:pPr>
        <w:pStyle w:val="ConsPlusNormal"/>
        <w:spacing w:before="240"/>
        <w:ind w:firstLine="540"/>
        <w:contextualSpacing/>
        <w:jc w:val="both"/>
      </w:pPr>
      <w:r w:rsidRPr="00522C88">
        <w:t>Натуральное число. Ряд натуральных чисел. Число 0. Изображение натуральных чисел точками на координатной (числовой) прямой.</w:t>
      </w:r>
    </w:p>
    <w:p w:rsidR="00D421E2" w:rsidRPr="00522C88" w:rsidRDefault="00D421E2" w:rsidP="00D421E2">
      <w:pPr>
        <w:pStyle w:val="ConsPlusNormal"/>
        <w:spacing w:before="240"/>
        <w:ind w:firstLine="540"/>
        <w:contextualSpacing/>
        <w:jc w:val="both"/>
      </w:pPr>
      <w:r w:rsidRPr="00522C88">
        <w:t>Позиционная система счисления. Римская нумерация как пример непозиционной системы счисления. Десятичная система счисления.</w:t>
      </w:r>
    </w:p>
    <w:p w:rsidR="00D421E2" w:rsidRPr="00522C88" w:rsidRDefault="00D421E2" w:rsidP="00D421E2">
      <w:pPr>
        <w:pStyle w:val="ConsPlusNormal"/>
        <w:spacing w:before="240"/>
        <w:ind w:firstLine="540"/>
        <w:contextualSpacing/>
        <w:jc w:val="both"/>
      </w:pPr>
      <w:r w:rsidRPr="00522C88">
        <w:t>Сравнение натуральных чисел, сравнение натуральных чисел с нулем. Способы сравнения. Округление натуральных чисел.</w:t>
      </w:r>
    </w:p>
    <w:p w:rsidR="00D421E2" w:rsidRPr="00522C88" w:rsidRDefault="00D421E2" w:rsidP="00D421E2">
      <w:pPr>
        <w:pStyle w:val="ConsPlusNormal"/>
        <w:spacing w:before="240"/>
        <w:ind w:firstLine="540"/>
        <w:contextualSpacing/>
        <w:jc w:val="both"/>
      </w:pPr>
      <w:r w:rsidRPr="00522C88">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421E2" w:rsidRPr="00522C88" w:rsidRDefault="00D421E2" w:rsidP="00D421E2">
      <w:pPr>
        <w:pStyle w:val="ConsPlusNormal"/>
        <w:spacing w:before="240"/>
        <w:ind w:firstLine="540"/>
        <w:contextualSpacing/>
        <w:jc w:val="both"/>
      </w:pPr>
      <w:r w:rsidRPr="00522C88">
        <w:t>Использование букв для обозначения неизвестного компонента и записи свойств арифметических действий.</w:t>
      </w:r>
    </w:p>
    <w:p w:rsidR="00D421E2" w:rsidRPr="00522C88" w:rsidRDefault="00D421E2" w:rsidP="00D421E2">
      <w:pPr>
        <w:pStyle w:val="ConsPlusNormal"/>
        <w:spacing w:before="240"/>
        <w:ind w:firstLine="540"/>
        <w:contextualSpacing/>
        <w:jc w:val="both"/>
      </w:pPr>
      <w:r w:rsidRPr="00522C88">
        <w:t>Делители и кратные числа, разложение на множители. Простые и составные числа. Признаки делимости на 2, 5, 10, 3, 9. Деление с остатком.</w:t>
      </w:r>
    </w:p>
    <w:p w:rsidR="00D421E2" w:rsidRPr="00522C88" w:rsidRDefault="00D421E2" w:rsidP="00D421E2">
      <w:pPr>
        <w:pStyle w:val="ConsPlusNormal"/>
        <w:spacing w:before="240"/>
        <w:ind w:firstLine="540"/>
        <w:contextualSpacing/>
        <w:jc w:val="both"/>
      </w:pPr>
      <w:r w:rsidRPr="00522C88">
        <w:t>Степень с натуральным показателем. Запись числа в виде суммы разрядных слагаемых.</w:t>
      </w:r>
    </w:p>
    <w:p w:rsidR="00D421E2" w:rsidRPr="00522C88" w:rsidRDefault="00D421E2" w:rsidP="00D421E2">
      <w:pPr>
        <w:pStyle w:val="ConsPlusNormal"/>
        <w:spacing w:before="240"/>
        <w:ind w:firstLine="540"/>
        <w:contextualSpacing/>
        <w:jc w:val="both"/>
      </w:pPr>
      <w:r w:rsidRPr="00522C88">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421E2" w:rsidRPr="00522C88" w:rsidRDefault="00D421E2" w:rsidP="00D421E2">
      <w:pPr>
        <w:pStyle w:val="ConsPlusNormal"/>
        <w:spacing w:before="240"/>
        <w:ind w:firstLine="540"/>
        <w:contextualSpacing/>
        <w:jc w:val="both"/>
      </w:pPr>
      <w:r>
        <w:lastRenderedPageBreak/>
        <w:t>30</w:t>
      </w:r>
      <w:r w:rsidRPr="00522C88">
        <w:t>.4.2.2. Дроби.</w:t>
      </w:r>
    </w:p>
    <w:p w:rsidR="00D421E2" w:rsidRPr="00522C88" w:rsidRDefault="00D421E2" w:rsidP="00D421E2">
      <w:pPr>
        <w:pStyle w:val="ConsPlusNormal"/>
        <w:spacing w:before="240"/>
        <w:ind w:firstLine="540"/>
        <w:contextualSpacing/>
        <w:jc w:val="both"/>
      </w:pPr>
      <w:r w:rsidRPr="00522C88">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421E2" w:rsidRPr="00522C88" w:rsidRDefault="00D421E2" w:rsidP="00D421E2">
      <w:pPr>
        <w:pStyle w:val="ConsPlusNormal"/>
        <w:spacing w:before="240"/>
        <w:ind w:firstLine="540"/>
        <w:contextualSpacing/>
        <w:jc w:val="both"/>
      </w:pPr>
      <w:r w:rsidRPr="00522C88">
        <w:t>Сложение и вычитание дробей. Умножение и деление дробей, взаимно-обратные дроби. Нахождение части целого и целого по его части.</w:t>
      </w:r>
    </w:p>
    <w:p w:rsidR="00D421E2" w:rsidRPr="00522C88" w:rsidRDefault="00D421E2" w:rsidP="00D421E2">
      <w:pPr>
        <w:pStyle w:val="ConsPlusNormal"/>
        <w:spacing w:before="240"/>
        <w:ind w:firstLine="540"/>
        <w:contextualSpacing/>
        <w:jc w:val="both"/>
      </w:pPr>
      <w:r w:rsidRPr="00522C88">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421E2" w:rsidRPr="00522C88" w:rsidRDefault="00D421E2" w:rsidP="00D421E2">
      <w:pPr>
        <w:pStyle w:val="ConsPlusNormal"/>
        <w:spacing w:before="240"/>
        <w:ind w:firstLine="540"/>
        <w:contextualSpacing/>
        <w:jc w:val="both"/>
      </w:pPr>
      <w:r w:rsidRPr="00522C88">
        <w:t>Арифметические действия с десятичными дробями. Округление десятичных дробей.</w:t>
      </w:r>
    </w:p>
    <w:p w:rsidR="00D421E2" w:rsidRPr="00522C88" w:rsidRDefault="00D421E2" w:rsidP="00D421E2">
      <w:pPr>
        <w:pStyle w:val="ConsPlusNormal"/>
        <w:spacing w:before="240"/>
        <w:ind w:firstLine="540"/>
        <w:contextualSpacing/>
        <w:jc w:val="both"/>
      </w:pPr>
      <w:r>
        <w:t>30</w:t>
      </w:r>
      <w:r w:rsidRPr="00522C88">
        <w:t>.4.2.3. Решение текстовых задач.</w:t>
      </w:r>
    </w:p>
    <w:p w:rsidR="00D421E2" w:rsidRPr="00522C88" w:rsidRDefault="00D421E2" w:rsidP="00D421E2">
      <w:pPr>
        <w:pStyle w:val="ConsPlusNormal"/>
        <w:spacing w:before="240"/>
        <w:ind w:firstLine="540"/>
        <w:contextualSpacing/>
        <w:jc w:val="both"/>
      </w:pPr>
      <w:r w:rsidRPr="00522C88">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421E2" w:rsidRPr="00522C88" w:rsidRDefault="00D421E2" w:rsidP="00D421E2">
      <w:pPr>
        <w:pStyle w:val="ConsPlusNormal"/>
        <w:spacing w:before="240"/>
        <w:ind w:firstLine="540"/>
        <w:contextualSpacing/>
        <w:jc w:val="both"/>
      </w:pPr>
      <w:r w:rsidRPr="00522C88">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D421E2" w:rsidRPr="00522C88" w:rsidRDefault="00D421E2" w:rsidP="00D421E2">
      <w:pPr>
        <w:pStyle w:val="ConsPlusNormal"/>
        <w:spacing w:before="240"/>
        <w:ind w:firstLine="540"/>
        <w:contextualSpacing/>
        <w:jc w:val="both"/>
      </w:pPr>
      <w:r w:rsidRPr="00522C88">
        <w:t>Решение основных задач на дроби.</w:t>
      </w:r>
    </w:p>
    <w:p w:rsidR="00D421E2" w:rsidRPr="00522C88" w:rsidRDefault="00D421E2" w:rsidP="00D421E2">
      <w:pPr>
        <w:pStyle w:val="ConsPlusNormal"/>
        <w:spacing w:before="240"/>
        <w:ind w:firstLine="540"/>
        <w:contextualSpacing/>
        <w:jc w:val="both"/>
      </w:pPr>
      <w:r w:rsidRPr="00522C88">
        <w:t>Представление данных в виде таблиц, столбчатых диаграмм.</w:t>
      </w:r>
    </w:p>
    <w:p w:rsidR="00D421E2" w:rsidRPr="00522C88" w:rsidRDefault="00D421E2" w:rsidP="00D421E2">
      <w:pPr>
        <w:pStyle w:val="ConsPlusNormal"/>
        <w:spacing w:before="240"/>
        <w:ind w:firstLine="540"/>
        <w:contextualSpacing/>
        <w:jc w:val="both"/>
      </w:pPr>
      <w:r>
        <w:t>30</w:t>
      </w:r>
      <w:r w:rsidRPr="00522C88">
        <w:t>.4.2.4. Наглядная геометрия.</w:t>
      </w:r>
    </w:p>
    <w:p w:rsidR="00D421E2" w:rsidRPr="00522C88" w:rsidRDefault="00D421E2" w:rsidP="00D421E2">
      <w:pPr>
        <w:pStyle w:val="ConsPlusNormal"/>
        <w:spacing w:before="240"/>
        <w:ind w:firstLine="540"/>
        <w:contextualSpacing/>
        <w:jc w:val="both"/>
      </w:pPr>
      <w:r w:rsidRPr="00522C88">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D421E2" w:rsidRPr="00522C88" w:rsidRDefault="00D421E2" w:rsidP="00D421E2">
      <w:pPr>
        <w:pStyle w:val="ConsPlusNormal"/>
        <w:spacing w:before="240"/>
        <w:ind w:firstLine="540"/>
        <w:contextualSpacing/>
        <w:jc w:val="both"/>
      </w:pPr>
      <w:r w:rsidRPr="00522C88">
        <w:t>Длина отрезка, метрические единицы длины. Длина ломаной, периметр многоугольника. Измерение и построение углов с помощью транспортира.</w:t>
      </w:r>
    </w:p>
    <w:p w:rsidR="00D421E2" w:rsidRPr="00522C88" w:rsidRDefault="00D421E2" w:rsidP="00D421E2">
      <w:pPr>
        <w:pStyle w:val="ConsPlusNormal"/>
        <w:spacing w:before="240"/>
        <w:ind w:firstLine="540"/>
        <w:contextualSpacing/>
        <w:jc w:val="both"/>
      </w:pPr>
      <w:r w:rsidRPr="00522C88">
        <w:t>Наглядные представления о фигурах на плоскости: многоугольник, прямоугольник, квадрат, треугольник, о равенстве фигур.</w:t>
      </w:r>
    </w:p>
    <w:p w:rsidR="00D421E2" w:rsidRPr="00522C88" w:rsidRDefault="00D421E2" w:rsidP="00D421E2">
      <w:pPr>
        <w:pStyle w:val="ConsPlusNormal"/>
        <w:spacing w:before="240"/>
        <w:ind w:firstLine="540"/>
        <w:contextualSpacing/>
        <w:jc w:val="both"/>
      </w:pPr>
      <w:r w:rsidRPr="00522C88">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421E2" w:rsidRPr="00522C88" w:rsidRDefault="00D421E2" w:rsidP="00D421E2">
      <w:pPr>
        <w:pStyle w:val="ConsPlusNormal"/>
        <w:spacing w:before="240"/>
        <w:ind w:firstLine="540"/>
        <w:contextualSpacing/>
        <w:jc w:val="both"/>
      </w:pPr>
      <w:r w:rsidRPr="00522C88">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D421E2" w:rsidRPr="00522C88" w:rsidRDefault="00D421E2" w:rsidP="00D421E2">
      <w:pPr>
        <w:pStyle w:val="ConsPlusNormal"/>
        <w:spacing w:before="240"/>
        <w:ind w:firstLine="540"/>
        <w:contextualSpacing/>
        <w:jc w:val="both"/>
      </w:pPr>
      <w:r w:rsidRPr="00522C88">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D421E2" w:rsidRPr="00522C88" w:rsidRDefault="00D421E2" w:rsidP="00D421E2">
      <w:pPr>
        <w:pStyle w:val="ConsPlusNormal"/>
        <w:spacing w:before="240"/>
        <w:ind w:firstLine="540"/>
        <w:contextualSpacing/>
        <w:jc w:val="both"/>
      </w:pPr>
      <w:r w:rsidRPr="00522C88">
        <w:t>Объем прямоугольного параллелепипеда, куба. Единицы измерения объема.</w:t>
      </w:r>
    </w:p>
    <w:p w:rsidR="00D421E2" w:rsidRPr="00522C88" w:rsidRDefault="00D421E2" w:rsidP="00D421E2">
      <w:pPr>
        <w:pStyle w:val="ConsPlusNormal"/>
        <w:spacing w:before="240"/>
        <w:ind w:firstLine="540"/>
        <w:contextualSpacing/>
        <w:jc w:val="both"/>
      </w:pPr>
      <w:r>
        <w:t>30</w:t>
      </w:r>
      <w:r w:rsidRPr="00522C88">
        <w:t>.4.3. Содержание обучения в 6 классе.</w:t>
      </w:r>
    </w:p>
    <w:p w:rsidR="00D421E2" w:rsidRPr="00522C88" w:rsidRDefault="00D421E2" w:rsidP="00D421E2">
      <w:pPr>
        <w:pStyle w:val="ConsPlusNormal"/>
        <w:spacing w:before="240"/>
        <w:ind w:firstLine="540"/>
        <w:contextualSpacing/>
        <w:jc w:val="both"/>
      </w:pPr>
      <w:r>
        <w:t>30</w:t>
      </w:r>
      <w:r w:rsidRPr="00522C88">
        <w:t>.4.3.1. Натуральные числа.</w:t>
      </w:r>
    </w:p>
    <w:p w:rsidR="00D421E2" w:rsidRPr="00522C88" w:rsidRDefault="00D421E2" w:rsidP="00D421E2">
      <w:pPr>
        <w:pStyle w:val="ConsPlusNormal"/>
        <w:spacing w:before="240"/>
        <w:ind w:firstLine="540"/>
        <w:contextualSpacing/>
        <w:jc w:val="both"/>
      </w:pPr>
      <w:r w:rsidRPr="00522C88">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421E2" w:rsidRPr="00522C88" w:rsidRDefault="00D421E2" w:rsidP="00D421E2">
      <w:pPr>
        <w:pStyle w:val="ConsPlusNormal"/>
        <w:spacing w:before="240"/>
        <w:ind w:firstLine="540"/>
        <w:contextualSpacing/>
        <w:jc w:val="both"/>
      </w:pPr>
      <w:r w:rsidRPr="00522C88">
        <w:t>Делители и кратные числа, наибольший общий делитель и наименьшее общее кратное. Делимость суммы и произведения. Деление с остатком.</w:t>
      </w:r>
    </w:p>
    <w:p w:rsidR="00D421E2" w:rsidRPr="00522C88" w:rsidRDefault="00D421E2" w:rsidP="00D421E2">
      <w:pPr>
        <w:pStyle w:val="ConsPlusNormal"/>
        <w:spacing w:before="240"/>
        <w:ind w:firstLine="540"/>
        <w:contextualSpacing/>
        <w:jc w:val="both"/>
      </w:pPr>
      <w:r>
        <w:t>30</w:t>
      </w:r>
      <w:r w:rsidRPr="00522C88">
        <w:t>.4.3.2. Дроби.</w:t>
      </w:r>
    </w:p>
    <w:p w:rsidR="00D421E2" w:rsidRPr="00522C88" w:rsidRDefault="00D421E2" w:rsidP="00D421E2">
      <w:pPr>
        <w:pStyle w:val="ConsPlusNormal"/>
        <w:spacing w:before="240"/>
        <w:ind w:firstLine="540"/>
        <w:contextualSpacing/>
        <w:jc w:val="both"/>
      </w:pPr>
      <w:r w:rsidRPr="00522C88">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421E2" w:rsidRPr="00522C88" w:rsidRDefault="00D421E2" w:rsidP="00D421E2">
      <w:pPr>
        <w:pStyle w:val="ConsPlusNormal"/>
        <w:spacing w:before="240"/>
        <w:ind w:firstLine="540"/>
        <w:contextualSpacing/>
        <w:jc w:val="both"/>
      </w:pPr>
      <w:r w:rsidRPr="00522C88">
        <w:t xml:space="preserve">Отношение. Деление в данном отношении. Масштаб, пропорция. Применение пропорций </w:t>
      </w:r>
      <w:r w:rsidRPr="00522C88">
        <w:lastRenderedPageBreak/>
        <w:t>при решении задач.</w:t>
      </w:r>
    </w:p>
    <w:p w:rsidR="00D421E2" w:rsidRPr="00522C88" w:rsidRDefault="00D421E2" w:rsidP="00D421E2">
      <w:pPr>
        <w:pStyle w:val="ConsPlusNormal"/>
        <w:spacing w:before="240"/>
        <w:ind w:firstLine="540"/>
        <w:contextualSpacing/>
        <w:jc w:val="both"/>
      </w:pPr>
      <w:r w:rsidRPr="00522C88">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D421E2" w:rsidRPr="00522C88" w:rsidRDefault="00D421E2" w:rsidP="00D421E2">
      <w:pPr>
        <w:pStyle w:val="ConsPlusNormal"/>
        <w:spacing w:before="240"/>
        <w:ind w:firstLine="540"/>
        <w:contextualSpacing/>
        <w:jc w:val="both"/>
      </w:pPr>
      <w:r>
        <w:t>30</w:t>
      </w:r>
      <w:r w:rsidRPr="00522C88">
        <w:t>.4.3.3. Положительные и отрицательные числа.</w:t>
      </w:r>
    </w:p>
    <w:p w:rsidR="00D421E2" w:rsidRPr="00522C88" w:rsidRDefault="00D421E2" w:rsidP="00D421E2">
      <w:pPr>
        <w:pStyle w:val="ConsPlusNormal"/>
        <w:spacing w:before="240"/>
        <w:ind w:firstLine="540"/>
        <w:contextualSpacing/>
        <w:jc w:val="both"/>
      </w:pPr>
      <w:r w:rsidRPr="00522C88">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421E2" w:rsidRPr="00522C88" w:rsidRDefault="00D421E2" w:rsidP="00D421E2">
      <w:pPr>
        <w:pStyle w:val="ConsPlusNormal"/>
        <w:spacing w:before="240"/>
        <w:ind w:firstLine="540"/>
        <w:contextualSpacing/>
        <w:jc w:val="both"/>
      </w:pPr>
      <w:r w:rsidRPr="00522C88">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421E2" w:rsidRPr="00522C88" w:rsidRDefault="00D421E2" w:rsidP="00D421E2">
      <w:pPr>
        <w:pStyle w:val="ConsPlusNormal"/>
        <w:spacing w:before="240"/>
        <w:ind w:firstLine="540"/>
        <w:contextualSpacing/>
        <w:jc w:val="both"/>
      </w:pPr>
      <w:r>
        <w:t>30</w:t>
      </w:r>
      <w:r w:rsidRPr="00522C88">
        <w:t>.4.3.4. Буквенные выражения.</w:t>
      </w:r>
    </w:p>
    <w:p w:rsidR="00D421E2" w:rsidRPr="00522C88" w:rsidRDefault="00D421E2" w:rsidP="00D421E2">
      <w:pPr>
        <w:pStyle w:val="ConsPlusNormal"/>
        <w:spacing w:before="240"/>
        <w:ind w:firstLine="540"/>
        <w:contextualSpacing/>
        <w:jc w:val="both"/>
      </w:pPr>
      <w:r w:rsidRPr="00522C88">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D421E2" w:rsidRPr="00522C88" w:rsidRDefault="00D421E2" w:rsidP="00D421E2">
      <w:pPr>
        <w:pStyle w:val="ConsPlusNormal"/>
        <w:spacing w:before="240"/>
        <w:ind w:firstLine="540"/>
        <w:contextualSpacing/>
        <w:jc w:val="both"/>
      </w:pPr>
      <w:r>
        <w:t>30</w:t>
      </w:r>
      <w:r w:rsidRPr="00522C88">
        <w:t>.4.3.5. Решение текстовых задач.</w:t>
      </w:r>
    </w:p>
    <w:p w:rsidR="00D421E2" w:rsidRPr="00522C88" w:rsidRDefault="00D421E2" w:rsidP="00D421E2">
      <w:pPr>
        <w:pStyle w:val="ConsPlusNormal"/>
        <w:spacing w:before="240"/>
        <w:ind w:firstLine="540"/>
        <w:contextualSpacing/>
        <w:jc w:val="both"/>
      </w:pPr>
      <w:r w:rsidRPr="00522C88">
        <w:t>Решение текстовых задач арифметическим способом. Решение логических задач. Решение задач перебором всех возможных вариантов.</w:t>
      </w:r>
    </w:p>
    <w:p w:rsidR="00D421E2" w:rsidRPr="00522C88" w:rsidRDefault="00D421E2" w:rsidP="00D421E2">
      <w:pPr>
        <w:pStyle w:val="ConsPlusNormal"/>
        <w:spacing w:before="240"/>
        <w:ind w:firstLine="540"/>
        <w:contextualSpacing/>
        <w:jc w:val="both"/>
      </w:pPr>
      <w:r w:rsidRPr="00522C88">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D421E2" w:rsidRPr="00522C88" w:rsidRDefault="00D421E2" w:rsidP="00D421E2">
      <w:pPr>
        <w:pStyle w:val="ConsPlusNormal"/>
        <w:spacing w:before="240"/>
        <w:ind w:firstLine="540"/>
        <w:contextualSpacing/>
        <w:jc w:val="both"/>
      </w:pPr>
      <w:r w:rsidRPr="00522C88">
        <w:t>Решение задач, связанных с отношением, пропорциональностью величин, процентами; решение основных задач на дроби и проценты.</w:t>
      </w:r>
    </w:p>
    <w:p w:rsidR="00D421E2" w:rsidRPr="00522C88" w:rsidRDefault="00D421E2" w:rsidP="00D421E2">
      <w:pPr>
        <w:pStyle w:val="ConsPlusNormal"/>
        <w:spacing w:before="240"/>
        <w:ind w:firstLine="540"/>
        <w:contextualSpacing/>
        <w:jc w:val="both"/>
      </w:pPr>
      <w:r w:rsidRPr="00522C88">
        <w:t>Оценка и прикидка, округление результата. Составление буквенных выражений по условию задачи.</w:t>
      </w:r>
    </w:p>
    <w:p w:rsidR="00D421E2" w:rsidRPr="00522C88" w:rsidRDefault="00D421E2" w:rsidP="00D421E2">
      <w:pPr>
        <w:pStyle w:val="ConsPlusNormal"/>
        <w:spacing w:before="240"/>
        <w:ind w:firstLine="540"/>
        <w:contextualSpacing/>
        <w:jc w:val="both"/>
      </w:pPr>
      <w:r w:rsidRPr="00522C88">
        <w:t>Представление данных с помощью таблиц и диаграмм. Столбчатые диаграммы: чтение и построение. Чтение круговых диаграмм.</w:t>
      </w:r>
    </w:p>
    <w:p w:rsidR="00D421E2" w:rsidRPr="00522C88" w:rsidRDefault="00D421E2" w:rsidP="00D421E2">
      <w:pPr>
        <w:pStyle w:val="ConsPlusNormal"/>
        <w:spacing w:before="240"/>
        <w:ind w:firstLine="540"/>
        <w:contextualSpacing/>
        <w:jc w:val="both"/>
      </w:pPr>
      <w:r>
        <w:t>30</w:t>
      </w:r>
      <w:r w:rsidRPr="00522C88">
        <w:t>.4.3.6. Наглядная геометрия.</w:t>
      </w:r>
    </w:p>
    <w:p w:rsidR="00D421E2" w:rsidRPr="00522C88" w:rsidRDefault="00D421E2" w:rsidP="00D421E2">
      <w:pPr>
        <w:pStyle w:val="ConsPlusNormal"/>
        <w:spacing w:before="240"/>
        <w:ind w:firstLine="540"/>
        <w:contextualSpacing/>
        <w:jc w:val="both"/>
      </w:pPr>
      <w:r w:rsidRPr="00522C88">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D421E2" w:rsidRPr="00522C88" w:rsidRDefault="00D421E2" w:rsidP="00D421E2">
      <w:pPr>
        <w:pStyle w:val="ConsPlusNormal"/>
        <w:spacing w:before="240"/>
        <w:ind w:firstLine="540"/>
        <w:contextualSpacing/>
        <w:jc w:val="both"/>
      </w:pPr>
      <w:r w:rsidRPr="00522C88">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421E2" w:rsidRPr="00522C88" w:rsidRDefault="00D421E2" w:rsidP="00D421E2">
      <w:pPr>
        <w:pStyle w:val="ConsPlusNormal"/>
        <w:spacing w:before="240"/>
        <w:ind w:firstLine="540"/>
        <w:contextualSpacing/>
        <w:jc w:val="both"/>
      </w:pPr>
      <w:r w:rsidRPr="00522C88">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421E2" w:rsidRPr="00522C88" w:rsidRDefault="00D421E2" w:rsidP="00D421E2">
      <w:pPr>
        <w:pStyle w:val="ConsPlusNormal"/>
        <w:spacing w:before="240"/>
        <w:ind w:firstLine="540"/>
        <w:contextualSpacing/>
        <w:jc w:val="both"/>
      </w:pPr>
      <w:r w:rsidRPr="00522C88">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D421E2" w:rsidRPr="00522C88" w:rsidRDefault="00D421E2" w:rsidP="00D421E2">
      <w:pPr>
        <w:pStyle w:val="ConsPlusNormal"/>
        <w:spacing w:before="240"/>
        <w:ind w:firstLine="540"/>
        <w:contextualSpacing/>
        <w:jc w:val="both"/>
      </w:pPr>
      <w:r w:rsidRPr="00522C88">
        <w:t>Симметрия: центральная, осевая и зеркальная симметрии.</w:t>
      </w:r>
    </w:p>
    <w:p w:rsidR="00D421E2" w:rsidRPr="00522C88" w:rsidRDefault="00D421E2" w:rsidP="00D421E2">
      <w:pPr>
        <w:pStyle w:val="ConsPlusNormal"/>
        <w:spacing w:before="240"/>
        <w:ind w:firstLine="540"/>
        <w:contextualSpacing/>
        <w:jc w:val="both"/>
      </w:pPr>
      <w:r w:rsidRPr="00522C88">
        <w:t>Построение симметричных фигур.</w:t>
      </w:r>
    </w:p>
    <w:p w:rsidR="00D421E2" w:rsidRPr="00522C88" w:rsidRDefault="00D421E2" w:rsidP="00D421E2">
      <w:pPr>
        <w:pStyle w:val="ConsPlusNormal"/>
        <w:spacing w:before="240"/>
        <w:ind w:firstLine="540"/>
        <w:contextualSpacing/>
        <w:jc w:val="both"/>
      </w:pPr>
      <w:r w:rsidRPr="00522C88">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D421E2" w:rsidRPr="00522C88" w:rsidRDefault="00D421E2" w:rsidP="00D421E2">
      <w:pPr>
        <w:pStyle w:val="ConsPlusNormal"/>
        <w:spacing w:before="240"/>
        <w:ind w:firstLine="540"/>
        <w:contextualSpacing/>
        <w:jc w:val="both"/>
      </w:pPr>
      <w:r w:rsidRPr="00522C88">
        <w:t>Понятие объема, единицы измерения объема. Объем прямоугольного параллелепипеда, куба.</w:t>
      </w:r>
    </w:p>
    <w:p w:rsidR="00D421E2" w:rsidRPr="00522C88" w:rsidRDefault="00D421E2" w:rsidP="00D421E2">
      <w:pPr>
        <w:pStyle w:val="ConsPlusNormal"/>
        <w:spacing w:before="240"/>
        <w:ind w:firstLine="540"/>
        <w:contextualSpacing/>
        <w:jc w:val="both"/>
      </w:pPr>
      <w:r>
        <w:t>30</w:t>
      </w:r>
      <w:r w:rsidRPr="00522C88">
        <w:t>.4.4. Предметные результаты освоения программы учебного курса "Математика".</w:t>
      </w:r>
    </w:p>
    <w:p w:rsidR="00D421E2" w:rsidRPr="00522C88" w:rsidRDefault="00D421E2" w:rsidP="00D421E2">
      <w:pPr>
        <w:pStyle w:val="ConsPlusNormal"/>
        <w:spacing w:before="240"/>
        <w:ind w:firstLine="540"/>
        <w:contextualSpacing/>
        <w:jc w:val="both"/>
      </w:pPr>
      <w:r>
        <w:lastRenderedPageBreak/>
        <w:t>30</w:t>
      </w:r>
      <w:r w:rsidRPr="00522C88">
        <w:t>.4.4.1. Предметные результаты освоения программы учебного курса к концу обучения в 5 классе.</w:t>
      </w:r>
    </w:p>
    <w:p w:rsidR="00D421E2" w:rsidRPr="00522C88" w:rsidRDefault="00D421E2" w:rsidP="00D421E2">
      <w:pPr>
        <w:pStyle w:val="ConsPlusNormal"/>
        <w:spacing w:before="240"/>
        <w:ind w:firstLine="540"/>
        <w:contextualSpacing/>
        <w:jc w:val="both"/>
      </w:pPr>
      <w:r>
        <w:t>30</w:t>
      </w:r>
      <w:r w:rsidRPr="00522C88">
        <w:t>.4.4.1.1. Числа и вычисления.</w:t>
      </w:r>
    </w:p>
    <w:p w:rsidR="00D421E2" w:rsidRPr="00522C88" w:rsidRDefault="00D421E2" w:rsidP="00D421E2">
      <w:pPr>
        <w:pStyle w:val="ConsPlusNormal"/>
        <w:spacing w:before="240"/>
        <w:ind w:firstLine="540"/>
        <w:contextualSpacing/>
        <w:jc w:val="both"/>
      </w:pPr>
      <w:r w:rsidRPr="00522C88">
        <w:t>Понимать и правильно употреблять термины, связанные с натуральными числами, обыкновенными и десятичными дробями.</w:t>
      </w:r>
    </w:p>
    <w:p w:rsidR="00D421E2" w:rsidRPr="00522C88" w:rsidRDefault="00D421E2" w:rsidP="00D421E2">
      <w:pPr>
        <w:pStyle w:val="ConsPlusNormal"/>
        <w:spacing w:before="240"/>
        <w:ind w:firstLine="540"/>
        <w:contextualSpacing/>
        <w:jc w:val="both"/>
      </w:pPr>
      <w:r w:rsidRPr="00522C88">
        <w:t>Сравнивать и упорядочивать натуральные числа, сравнивать в простейших случаях обыкновенные дроби, десятичные дроби.</w:t>
      </w:r>
    </w:p>
    <w:p w:rsidR="00D421E2" w:rsidRPr="00522C88" w:rsidRDefault="00D421E2" w:rsidP="00D421E2">
      <w:pPr>
        <w:pStyle w:val="ConsPlusNormal"/>
        <w:spacing w:before="240"/>
        <w:ind w:firstLine="540"/>
        <w:contextualSpacing/>
        <w:jc w:val="both"/>
      </w:pPr>
      <w:r w:rsidRPr="00522C88">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421E2" w:rsidRPr="00522C88" w:rsidRDefault="00D421E2" w:rsidP="00D421E2">
      <w:pPr>
        <w:pStyle w:val="ConsPlusNormal"/>
        <w:spacing w:before="240"/>
        <w:ind w:firstLine="540"/>
        <w:contextualSpacing/>
        <w:jc w:val="both"/>
      </w:pPr>
      <w:r w:rsidRPr="00522C88">
        <w:t>Выполнять арифметические действия с натуральными числами, с обыкновенными дробями в простейших случаях.</w:t>
      </w:r>
    </w:p>
    <w:p w:rsidR="00D421E2" w:rsidRPr="00522C88" w:rsidRDefault="00D421E2" w:rsidP="00D421E2">
      <w:pPr>
        <w:pStyle w:val="ConsPlusNormal"/>
        <w:spacing w:before="240"/>
        <w:ind w:firstLine="540"/>
        <w:contextualSpacing/>
        <w:jc w:val="both"/>
      </w:pPr>
      <w:r w:rsidRPr="00522C88">
        <w:t>Выполнять проверку, прикидку результата вычислений.</w:t>
      </w:r>
    </w:p>
    <w:p w:rsidR="00D421E2" w:rsidRPr="00522C88" w:rsidRDefault="00D421E2" w:rsidP="00D421E2">
      <w:pPr>
        <w:pStyle w:val="ConsPlusNormal"/>
        <w:spacing w:before="240"/>
        <w:ind w:firstLine="540"/>
        <w:contextualSpacing/>
        <w:jc w:val="both"/>
      </w:pPr>
      <w:r w:rsidRPr="00522C88">
        <w:t>Округлять натуральные числа.</w:t>
      </w:r>
    </w:p>
    <w:p w:rsidR="00D421E2" w:rsidRPr="00522C88" w:rsidRDefault="00D421E2" w:rsidP="00D421E2">
      <w:pPr>
        <w:pStyle w:val="ConsPlusNormal"/>
        <w:spacing w:before="240"/>
        <w:ind w:firstLine="540"/>
        <w:contextualSpacing/>
        <w:jc w:val="both"/>
      </w:pPr>
      <w:r>
        <w:t>30</w:t>
      </w:r>
      <w:r w:rsidRPr="00522C88">
        <w:t>.4.4.1.2. Решение текстовых задач.</w:t>
      </w:r>
    </w:p>
    <w:p w:rsidR="00D421E2" w:rsidRPr="00522C88" w:rsidRDefault="00D421E2" w:rsidP="00D421E2">
      <w:pPr>
        <w:pStyle w:val="ConsPlusNormal"/>
        <w:spacing w:before="240"/>
        <w:ind w:firstLine="540"/>
        <w:contextualSpacing/>
        <w:jc w:val="both"/>
      </w:pPr>
      <w:r w:rsidRPr="00522C88">
        <w:t>Решать текстовые задачи арифметическим способом и с помощью организованного конечного перебора всех возможных вариантов.</w:t>
      </w:r>
    </w:p>
    <w:p w:rsidR="00D421E2" w:rsidRPr="00522C88" w:rsidRDefault="00D421E2" w:rsidP="00D421E2">
      <w:pPr>
        <w:pStyle w:val="ConsPlusNormal"/>
        <w:spacing w:before="240"/>
        <w:ind w:firstLine="540"/>
        <w:contextualSpacing/>
        <w:jc w:val="both"/>
      </w:pPr>
      <w:r w:rsidRPr="00522C88">
        <w:t>Решать задачи, содержащие зависимости, связывающие величины: скорость, время, расстояние, цена, количество, стоимость.</w:t>
      </w:r>
    </w:p>
    <w:p w:rsidR="00D421E2" w:rsidRPr="00522C88" w:rsidRDefault="00D421E2" w:rsidP="00D421E2">
      <w:pPr>
        <w:pStyle w:val="ConsPlusNormal"/>
        <w:spacing w:before="240"/>
        <w:ind w:firstLine="540"/>
        <w:contextualSpacing/>
        <w:jc w:val="both"/>
      </w:pPr>
      <w:r w:rsidRPr="00522C88">
        <w:t>Использовать краткие записи, схемы, таблицы, обозначения при решении задач.</w:t>
      </w:r>
    </w:p>
    <w:p w:rsidR="00D421E2" w:rsidRPr="00522C88" w:rsidRDefault="00D421E2" w:rsidP="00D421E2">
      <w:pPr>
        <w:pStyle w:val="ConsPlusNormal"/>
        <w:spacing w:before="240"/>
        <w:ind w:firstLine="540"/>
        <w:contextualSpacing/>
        <w:jc w:val="both"/>
      </w:pPr>
      <w:r w:rsidRPr="00522C88">
        <w:t>Пользоваться основными единицами измерения: цены, массы, расстояния, времени, скорости, выражать одни единицы величины через другие.</w:t>
      </w:r>
    </w:p>
    <w:p w:rsidR="00D421E2" w:rsidRPr="00522C88" w:rsidRDefault="00D421E2" w:rsidP="00D421E2">
      <w:pPr>
        <w:pStyle w:val="ConsPlusNormal"/>
        <w:spacing w:before="240"/>
        <w:ind w:firstLine="540"/>
        <w:contextualSpacing/>
        <w:jc w:val="both"/>
      </w:pPr>
      <w:r w:rsidRPr="00522C88">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421E2" w:rsidRPr="00522C88" w:rsidRDefault="00D421E2" w:rsidP="00D421E2">
      <w:pPr>
        <w:pStyle w:val="ConsPlusNormal"/>
        <w:spacing w:before="240"/>
        <w:ind w:firstLine="540"/>
        <w:contextualSpacing/>
        <w:jc w:val="both"/>
      </w:pPr>
      <w:r>
        <w:t>30</w:t>
      </w:r>
      <w:r w:rsidRPr="00522C88">
        <w:t>.4.4.1.3. Наглядная геометрия.</w:t>
      </w:r>
    </w:p>
    <w:p w:rsidR="00D421E2" w:rsidRPr="00522C88" w:rsidRDefault="00D421E2" w:rsidP="00D421E2">
      <w:pPr>
        <w:pStyle w:val="ConsPlusNormal"/>
        <w:spacing w:before="240"/>
        <w:ind w:firstLine="540"/>
        <w:contextualSpacing/>
        <w:jc w:val="both"/>
      </w:pPr>
      <w:r w:rsidRPr="00522C88">
        <w:t>Пользоваться геометрическими понятиями: точка, прямая, отрезок, луч, угол, многоугольник, окружность, круг.</w:t>
      </w:r>
    </w:p>
    <w:p w:rsidR="00D421E2" w:rsidRPr="00522C88" w:rsidRDefault="00D421E2" w:rsidP="00D421E2">
      <w:pPr>
        <w:pStyle w:val="ConsPlusNormal"/>
        <w:spacing w:before="240"/>
        <w:ind w:firstLine="540"/>
        <w:contextualSpacing/>
        <w:jc w:val="both"/>
      </w:pPr>
      <w:r w:rsidRPr="00522C88">
        <w:t>Приводить примеры объектов окружающего мира, имеющих форму изученных геометрических фигур.</w:t>
      </w:r>
    </w:p>
    <w:p w:rsidR="00D421E2" w:rsidRPr="00522C88" w:rsidRDefault="00D421E2" w:rsidP="00D421E2">
      <w:pPr>
        <w:pStyle w:val="ConsPlusNormal"/>
        <w:spacing w:before="240"/>
        <w:ind w:firstLine="540"/>
        <w:contextualSpacing/>
        <w:jc w:val="both"/>
      </w:pPr>
      <w:r w:rsidRPr="00522C88">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421E2" w:rsidRPr="00522C88" w:rsidRDefault="00D421E2" w:rsidP="00D421E2">
      <w:pPr>
        <w:pStyle w:val="ConsPlusNormal"/>
        <w:spacing w:before="240"/>
        <w:ind w:firstLine="540"/>
        <w:contextualSpacing/>
        <w:jc w:val="both"/>
      </w:pPr>
      <w:r w:rsidRPr="00522C88">
        <w:t>Изображать изученные геометрические фигуры на нелинованной и клетчатой бумаге с помощью циркуля и линейки.</w:t>
      </w:r>
    </w:p>
    <w:p w:rsidR="00D421E2" w:rsidRPr="00522C88" w:rsidRDefault="00D421E2" w:rsidP="00D421E2">
      <w:pPr>
        <w:pStyle w:val="ConsPlusNormal"/>
        <w:spacing w:before="240"/>
        <w:ind w:firstLine="540"/>
        <w:contextualSpacing/>
        <w:jc w:val="both"/>
      </w:pPr>
      <w:r w:rsidRPr="00522C88">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421E2" w:rsidRPr="00522C88" w:rsidRDefault="00D421E2" w:rsidP="00D421E2">
      <w:pPr>
        <w:pStyle w:val="ConsPlusNormal"/>
        <w:spacing w:before="240"/>
        <w:ind w:firstLine="540"/>
        <w:contextualSpacing/>
        <w:jc w:val="both"/>
      </w:pPr>
      <w:r w:rsidRPr="00522C88">
        <w:t>Использовать свойства сторон и углов прямоугольника, квадрата для их построения, вычисления площади и периметра.</w:t>
      </w:r>
    </w:p>
    <w:p w:rsidR="00D421E2" w:rsidRPr="00522C88" w:rsidRDefault="00D421E2" w:rsidP="00D421E2">
      <w:pPr>
        <w:pStyle w:val="ConsPlusNormal"/>
        <w:spacing w:before="240"/>
        <w:ind w:firstLine="540"/>
        <w:contextualSpacing/>
        <w:jc w:val="both"/>
      </w:pPr>
      <w:r w:rsidRPr="00522C88">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D421E2" w:rsidRPr="00522C88" w:rsidRDefault="00D421E2" w:rsidP="00D421E2">
      <w:pPr>
        <w:pStyle w:val="ConsPlusNormal"/>
        <w:spacing w:before="240"/>
        <w:ind w:firstLine="540"/>
        <w:contextualSpacing/>
        <w:jc w:val="both"/>
      </w:pPr>
      <w:r w:rsidRPr="00522C88">
        <w:t>Пользоваться основными метрическими единицами измерения длины, площади; выражать одни единицы величины через другие.</w:t>
      </w:r>
    </w:p>
    <w:p w:rsidR="00D421E2" w:rsidRPr="00522C88" w:rsidRDefault="00D421E2" w:rsidP="00D421E2">
      <w:pPr>
        <w:pStyle w:val="ConsPlusNormal"/>
        <w:spacing w:before="240"/>
        <w:ind w:firstLine="540"/>
        <w:contextualSpacing/>
        <w:jc w:val="both"/>
      </w:pPr>
      <w:r w:rsidRPr="00522C88">
        <w:t>Распознавать параллелепипед, куб, использовать терминологию: вершина, ребро, грань, измерения, находить измерения параллелепипеда, куба.</w:t>
      </w:r>
    </w:p>
    <w:p w:rsidR="00D421E2" w:rsidRPr="00522C88" w:rsidRDefault="00D421E2" w:rsidP="00D421E2">
      <w:pPr>
        <w:pStyle w:val="ConsPlusNormal"/>
        <w:spacing w:before="240"/>
        <w:ind w:firstLine="540"/>
        <w:contextualSpacing/>
        <w:jc w:val="both"/>
      </w:pPr>
      <w:r w:rsidRPr="00522C88">
        <w:t>Вычислять объем куба, параллелепипеда по заданным измерениям, пользоваться единицами измерения объема.</w:t>
      </w:r>
    </w:p>
    <w:p w:rsidR="00D421E2" w:rsidRPr="00522C88" w:rsidRDefault="00D421E2" w:rsidP="00D421E2">
      <w:pPr>
        <w:pStyle w:val="ConsPlusNormal"/>
        <w:spacing w:before="240"/>
        <w:ind w:firstLine="540"/>
        <w:contextualSpacing/>
        <w:jc w:val="both"/>
      </w:pPr>
      <w:r w:rsidRPr="00522C88">
        <w:t>Решать несложные задачи на измерение геометрических величин в практических ситуациях.</w:t>
      </w:r>
    </w:p>
    <w:p w:rsidR="00D421E2" w:rsidRPr="00522C88" w:rsidRDefault="00D421E2" w:rsidP="00D421E2">
      <w:pPr>
        <w:pStyle w:val="ConsPlusNormal"/>
        <w:spacing w:before="240"/>
        <w:ind w:firstLine="540"/>
        <w:contextualSpacing/>
        <w:jc w:val="both"/>
      </w:pPr>
      <w:r>
        <w:t>30</w:t>
      </w:r>
      <w:r w:rsidRPr="00522C88">
        <w:t>.4.4.2. Предметные результаты освоения программы учебного курса к концу обучения в 6 классе.</w:t>
      </w:r>
    </w:p>
    <w:p w:rsidR="00D421E2" w:rsidRPr="00522C88" w:rsidRDefault="00D421E2" w:rsidP="00D421E2">
      <w:pPr>
        <w:pStyle w:val="ConsPlusNormal"/>
        <w:spacing w:before="240"/>
        <w:ind w:firstLine="540"/>
        <w:contextualSpacing/>
        <w:jc w:val="both"/>
      </w:pPr>
      <w:r>
        <w:t>30</w:t>
      </w:r>
      <w:r w:rsidRPr="00522C88">
        <w:t>.4.4.2.1. Числа и вычисления.</w:t>
      </w:r>
    </w:p>
    <w:p w:rsidR="00D421E2" w:rsidRPr="00522C88" w:rsidRDefault="00D421E2" w:rsidP="00D421E2">
      <w:pPr>
        <w:pStyle w:val="ConsPlusNormal"/>
        <w:spacing w:before="240"/>
        <w:ind w:firstLine="540"/>
        <w:contextualSpacing/>
        <w:jc w:val="both"/>
      </w:pPr>
      <w:r w:rsidRPr="00522C88">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421E2" w:rsidRPr="00522C88" w:rsidRDefault="00D421E2" w:rsidP="00D421E2">
      <w:pPr>
        <w:pStyle w:val="ConsPlusNormal"/>
        <w:spacing w:before="240"/>
        <w:ind w:firstLine="540"/>
        <w:contextualSpacing/>
        <w:jc w:val="both"/>
      </w:pPr>
      <w:r w:rsidRPr="00522C88">
        <w:t xml:space="preserve">Сравнивать и упорядочивать целые числа, обыкновенные и десятичные дроби, сравнивать </w:t>
      </w:r>
      <w:r w:rsidRPr="00522C88">
        <w:lastRenderedPageBreak/>
        <w:t>числа одного и разных знаков.</w:t>
      </w:r>
    </w:p>
    <w:p w:rsidR="00D421E2" w:rsidRPr="00522C88" w:rsidRDefault="00D421E2" w:rsidP="00D421E2">
      <w:pPr>
        <w:pStyle w:val="ConsPlusNormal"/>
        <w:spacing w:before="240"/>
        <w:ind w:firstLine="540"/>
        <w:contextualSpacing/>
        <w:jc w:val="both"/>
      </w:pPr>
      <w:r w:rsidRPr="00522C88">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D421E2" w:rsidRPr="00522C88" w:rsidRDefault="00D421E2" w:rsidP="00D421E2">
      <w:pPr>
        <w:pStyle w:val="ConsPlusNormal"/>
        <w:spacing w:before="240"/>
        <w:ind w:firstLine="540"/>
        <w:contextualSpacing/>
        <w:jc w:val="both"/>
      </w:pPr>
      <w:r w:rsidRPr="00522C88">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421E2" w:rsidRPr="00522C88" w:rsidRDefault="00D421E2" w:rsidP="00D421E2">
      <w:pPr>
        <w:pStyle w:val="ConsPlusNormal"/>
        <w:spacing w:before="240"/>
        <w:ind w:firstLine="540"/>
        <w:contextualSpacing/>
        <w:jc w:val="both"/>
      </w:pPr>
      <w:r w:rsidRPr="00522C88">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421E2" w:rsidRPr="00522C88" w:rsidRDefault="00D421E2" w:rsidP="00D421E2">
      <w:pPr>
        <w:pStyle w:val="ConsPlusNormal"/>
        <w:spacing w:before="240"/>
        <w:ind w:firstLine="540"/>
        <w:contextualSpacing/>
        <w:jc w:val="both"/>
      </w:pPr>
      <w:r w:rsidRPr="00522C88">
        <w:t>Соотносить точки в прямоугольной системе координат с координатами этой точки.</w:t>
      </w:r>
    </w:p>
    <w:p w:rsidR="00D421E2" w:rsidRPr="00522C88" w:rsidRDefault="00D421E2" w:rsidP="00D421E2">
      <w:pPr>
        <w:pStyle w:val="ConsPlusNormal"/>
        <w:spacing w:before="240"/>
        <w:ind w:firstLine="540"/>
        <w:contextualSpacing/>
        <w:jc w:val="both"/>
      </w:pPr>
      <w:r w:rsidRPr="00522C88">
        <w:t>Округлять целые числа и десятичные дроби, находить приближения чисел.</w:t>
      </w:r>
    </w:p>
    <w:p w:rsidR="00D421E2" w:rsidRPr="00522C88" w:rsidRDefault="00D421E2" w:rsidP="00D421E2">
      <w:pPr>
        <w:pStyle w:val="ConsPlusNormal"/>
        <w:spacing w:before="240"/>
        <w:ind w:firstLine="540"/>
        <w:contextualSpacing/>
        <w:jc w:val="both"/>
      </w:pPr>
      <w:r>
        <w:t>30</w:t>
      </w:r>
      <w:r w:rsidRPr="00522C88">
        <w:t>.4.4.2.2. Числовые и буквенные выражения.</w:t>
      </w:r>
    </w:p>
    <w:p w:rsidR="00D421E2" w:rsidRPr="00522C88" w:rsidRDefault="00D421E2" w:rsidP="00D421E2">
      <w:pPr>
        <w:pStyle w:val="ConsPlusNormal"/>
        <w:spacing w:before="240"/>
        <w:ind w:firstLine="540"/>
        <w:contextualSpacing/>
        <w:jc w:val="both"/>
      </w:pPr>
      <w:r w:rsidRPr="00522C88">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421E2" w:rsidRPr="00522C88" w:rsidRDefault="00D421E2" w:rsidP="00D421E2">
      <w:pPr>
        <w:pStyle w:val="ConsPlusNormal"/>
        <w:spacing w:before="240"/>
        <w:ind w:firstLine="540"/>
        <w:contextualSpacing/>
        <w:jc w:val="both"/>
      </w:pPr>
      <w:r w:rsidRPr="00522C88">
        <w:t>Пользоваться признаками делимости, раскладывать натуральные числа на простые множители.</w:t>
      </w:r>
    </w:p>
    <w:p w:rsidR="00D421E2" w:rsidRPr="00522C88" w:rsidRDefault="00D421E2" w:rsidP="00D421E2">
      <w:pPr>
        <w:pStyle w:val="ConsPlusNormal"/>
        <w:spacing w:before="240"/>
        <w:ind w:firstLine="540"/>
        <w:contextualSpacing/>
        <w:jc w:val="both"/>
      </w:pPr>
      <w:r w:rsidRPr="00522C88">
        <w:t>Пользоваться масштабом, составлять пропорции и отношения.</w:t>
      </w:r>
    </w:p>
    <w:p w:rsidR="00D421E2" w:rsidRPr="00522C88" w:rsidRDefault="00D421E2" w:rsidP="00D421E2">
      <w:pPr>
        <w:pStyle w:val="ConsPlusNormal"/>
        <w:spacing w:before="240"/>
        <w:ind w:firstLine="540"/>
        <w:contextualSpacing/>
        <w:jc w:val="both"/>
      </w:pPr>
      <w:r w:rsidRPr="00522C88">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421E2" w:rsidRPr="00522C88" w:rsidRDefault="00D421E2" w:rsidP="00D421E2">
      <w:pPr>
        <w:pStyle w:val="ConsPlusNormal"/>
        <w:spacing w:before="240"/>
        <w:ind w:firstLine="540"/>
        <w:contextualSpacing/>
        <w:jc w:val="both"/>
      </w:pPr>
      <w:r w:rsidRPr="00522C88">
        <w:t>Находить неизвестный компонент равенства.</w:t>
      </w:r>
    </w:p>
    <w:p w:rsidR="00D421E2" w:rsidRPr="00522C88" w:rsidRDefault="00D421E2" w:rsidP="00D421E2">
      <w:pPr>
        <w:pStyle w:val="ConsPlusNormal"/>
        <w:spacing w:before="240"/>
        <w:ind w:firstLine="540"/>
        <w:contextualSpacing/>
        <w:jc w:val="both"/>
      </w:pPr>
      <w:r>
        <w:t>30</w:t>
      </w:r>
      <w:r w:rsidRPr="00522C88">
        <w:t>.4.4.2.3. Решение текстовых задач.</w:t>
      </w:r>
    </w:p>
    <w:p w:rsidR="00D421E2" w:rsidRPr="00522C88" w:rsidRDefault="00D421E2" w:rsidP="00D421E2">
      <w:pPr>
        <w:pStyle w:val="ConsPlusNormal"/>
        <w:spacing w:before="240"/>
        <w:ind w:firstLine="540"/>
        <w:contextualSpacing/>
        <w:jc w:val="both"/>
      </w:pPr>
      <w:r w:rsidRPr="00522C88">
        <w:t>Решать многошаговые текстовые задачи арифметическим способом.</w:t>
      </w:r>
    </w:p>
    <w:p w:rsidR="00D421E2" w:rsidRPr="00522C88" w:rsidRDefault="00D421E2" w:rsidP="00D421E2">
      <w:pPr>
        <w:pStyle w:val="ConsPlusNormal"/>
        <w:spacing w:before="240"/>
        <w:ind w:firstLine="540"/>
        <w:contextualSpacing/>
        <w:jc w:val="both"/>
      </w:pPr>
      <w:r w:rsidRPr="00522C88">
        <w:t>Решать задачи, связанные с отношением, пропорциональностью величин, процентами, решать три основные задачи на дроби и проценты.</w:t>
      </w:r>
    </w:p>
    <w:p w:rsidR="00D421E2" w:rsidRPr="00522C88" w:rsidRDefault="00D421E2" w:rsidP="00D421E2">
      <w:pPr>
        <w:pStyle w:val="ConsPlusNormal"/>
        <w:spacing w:before="240"/>
        <w:ind w:firstLine="540"/>
        <w:contextualSpacing/>
        <w:jc w:val="both"/>
      </w:pPr>
      <w:r w:rsidRPr="00522C88">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D421E2" w:rsidRPr="00522C88" w:rsidRDefault="00D421E2" w:rsidP="00D421E2">
      <w:pPr>
        <w:pStyle w:val="ConsPlusNormal"/>
        <w:spacing w:before="240"/>
        <w:ind w:firstLine="540"/>
        <w:contextualSpacing/>
        <w:jc w:val="both"/>
      </w:pPr>
      <w:r w:rsidRPr="00522C88">
        <w:t>Составлять буквенные выражения по условию задачи.</w:t>
      </w:r>
    </w:p>
    <w:p w:rsidR="00D421E2" w:rsidRPr="00522C88" w:rsidRDefault="00D421E2" w:rsidP="00D421E2">
      <w:pPr>
        <w:pStyle w:val="ConsPlusNormal"/>
        <w:spacing w:before="240"/>
        <w:ind w:firstLine="540"/>
        <w:contextualSpacing/>
        <w:jc w:val="both"/>
      </w:pPr>
      <w:r w:rsidRPr="00522C88">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421E2" w:rsidRPr="00522C88" w:rsidRDefault="00D421E2" w:rsidP="00D421E2">
      <w:pPr>
        <w:pStyle w:val="ConsPlusNormal"/>
        <w:spacing w:before="240"/>
        <w:ind w:firstLine="540"/>
        <w:contextualSpacing/>
        <w:jc w:val="both"/>
      </w:pPr>
      <w:r w:rsidRPr="00522C88">
        <w:t>Представлять информацию с помощью таблиц, линейной и столбчатой диаграмм.</w:t>
      </w:r>
    </w:p>
    <w:p w:rsidR="00D421E2" w:rsidRPr="00522C88" w:rsidRDefault="00D421E2" w:rsidP="00D421E2">
      <w:pPr>
        <w:pStyle w:val="ConsPlusNormal"/>
        <w:spacing w:before="240"/>
        <w:ind w:firstLine="540"/>
        <w:contextualSpacing/>
        <w:jc w:val="both"/>
      </w:pPr>
      <w:r>
        <w:t>30</w:t>
      </w:r>
      <w:r w:rsidRPr="00522C88">
        <w:t>.4.4.2.4. Наглядная геометрия.</w:t>
      </w:r>
    </w:p>
    <w:p w:rsidR="00D421E2" w:rsidRPr="00522C88" w:rsidRDefault="00D421E2" w:rsidP="00D421E2">
      <w:pPr>
        <w:pStyle w:val="ConsPlusNormal"/>
        <w:spacing w:before="240"/>
        <w:ind w:firstLine="540"/>
        <w:contextualSpacing/>
        <w:jc w:val="both"/>
      </w:pPr>
      <w:r w:rsidRPr="00522C88">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421E2" w:rsidRPr="00522C88" w:rsidRDefault="00D421E2" w:rsidP="00D421E2">
      <w:pPr>
        <w:pStyle w:val="ConsPlusNormal"/>
        <w:spacing w:before="240"/>
        <w:ind w:firstLine="540"/>
        <w:contextualSpacing/>
        <w:jc w:val="both"/>
      </w:pPr>
      <w:r w:rsidRPr="00522C88">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421E2" w:rsidRPr="00522C88" w:rsidRDefault="00D421E2" w:rsidP="00D421E2">
      <w:pPr>
        <w:pStyle w:val="ConsPlusNormal"/>
        <w:spacing w:before="240"/>
        <w:ind w:firstLine="540"/>
        <w:contextualSpacing/>
        <w:jc w:val="both"/>
      </w:pPr>
      <w:r w:rsidRPr="00522C88">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421E2" w:rsidRPr="00522C88" w:rsidRDefault="00D421E2" w:rsidP="00D421E2">
      <w:pPr>
        <w:pStyle w:val="ConsPlusNormal"/>
        <w:spacing w:before="240"/>
        <w:ind w:firstLine="540"/>
        <w:contextualSpacing/>
        <w:jc w:val="both"/>
      </w:pPr>
      <w:r w:rsidRPr="00522C88">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D421E2" w:rsidRPr="00522C88" w:rsidRDefault="00D421E2" w:rsidP="00D421E2">
      <w:pPr>
        <w:pStyle w:val="ConsPlusNormal"/>
        <w:spacing w:before="240"/>
        <w:ind w:firstLine="540"/>
        <w:contextualSpacing/>
        <w:jc w:val="both"/>
      </w:pPr>
      <w:r w:rsidRPr="00522C88">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421E2" w:rsidRPr="00522C88" w:rsidRDefault="00D421E2" w:rsidP="00D421E2">
      <w:pPr>
        <w:pStyle w:val="ConsPlusNormal"/>
        <w:spacing w:before="240"/>
        <w:ind w:firstLine="540"/>
        <w:contextualSpacing/>
        <w:jc w:val="both"/>
      </w:pPr>
      <w:r w:rsidRPr="00522C88">
        <w:t>Находить, используя чертежные инструменты, расстояния: между двумя точками, от точки до прямой, длину пути на квадратной сетке.</w:t>
      </w:r>
    </w:p>
    <w:p w:rsidR="00D421E2" w:rsidRPr="00522C88" w:rsidRDefault="00D421E2" w:rsidP="00D421E2">
      <w:pPr>
        <w:pStyle w:val="ConsPlusNormal"/>
        <w:spacing w:before="240"/>
        <w:ind w:firstLine="540"/>
        <w:contextualSpacing/>
        <w:jc w:val="both"/>
      </w:pPr>
      <w:r w:rsidRPr="00522C88">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421E2" w:rsidRPr="00522C88" w:rsidRDefault="00D421E2" w:rsidP="00D421E2">
      <w:pPr>
        <w:pStyle w:val="ConsPlusNormal"/>
        <w:spacing w:before="240"/>
        <w:ind w:firstLine="540"/>
        <w:contextualSpacing/>
        <w:jc w:val="both"/>
      </w:pPr>
      <w:r w:rsidRPr="00522C88">
        <w:t>Распознавать на моделях и изображениях пирамиду, конус, цилиндр, использовать терминологию: вершина, ребро, грань, основание, развертка.</w:t>
      </w:r>
    </w:p>
    <w:p w:rsidR="00D421E2" w:rsidRPr="00522C88" w:rsidRDefault="00D421E2" w:rsidP="00D421E2">
      <w:pPr>
        <w:pStyle w:val="ConsPlusNormal"/>
        <w:spacing w:before="240"/>
        <w:ind w:firstLine="540"/>
        <w:contextualSpacing/>
        <w:jc w:val="both"/>
      </w:pPr>
      <w:r w:rsidRPr="00522C88">
        <w:lastRenderedPageBreak/>
        <w:t>Изображать на клетчатой бумаге прямоугольный параллелепипед.</w:t>
      </w:r>
    </w:p>
    <w:p w:rsidR="00D421E2" w:rsidRPr="00522C88" w:rsidRDefault="00D421E2" w:rsidP="00D421E2">
      <w:pPr>
        <w:pStyle w:val="ConsPlusNormal"/>
        <w:spacing w:before="240"/>
        <w:ind w:firstLine="540"/>
        <w:contextualSpacing/>
        <w:jc w:val="both"/>
      </w:pPr>
      <w:r w:rsidRPr="00522C88">
        <w:t>Вычислять объем прямоугольного параллелепипеда, куба, пользоваться основными единицами измерения объема.</w:t>
      </w:r>
    </w:p>
    <w:p w:rsidR="00D421E2" w:rsidRPr="00522C88" w:rsidRDefault="00D421E2" w:rsidP="00D421E2">
      <w:pPr>
        <w:pStyle w:val="ConsPlusNormal"/>
        <w:spacing w:before="240"/>
        <w:ind w:firstLine="540"/>
        <w:contextualSpacing/>
        <w:jc w:val="both"/>
      </w:pPr>
      <w:r w:rsidRPr="00522C88">
        <w:t>Решать несложные задачи на нахождение геометрических величин в практических ситуациях.</w:t>
      </w:r>
    </w:p>
    <w:p w:rsidR="00D421E2" w:rsidRPr="00522C88" w:rsidRDefault="00D421E2" w:rsidP="00D421E2">
      <w:pPr>
        <w:pStyle w:val="ConsPlusNormal"/>
        <w:contextualSpacing/>
        <w:jc w:val="both"/>
      </w:pPr>
    </w:p>
    <w:p w:rsidR="00D421E2" w:rsidRPr="00522C88"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30</w:t>
      </w:r>
      <w:r w:rsidRPr="00522C88">
        <w:rPr>
          <w:rFonts w:ascii="Times New Roman" w:hAnsi="Times New Roman" w:cs="Times New Roman"/>
        </w:rPr>
        <w:t xml:space="preserve">.5. </w:t>
      </w:r>
      <w:r>
        <w:rPr>
          <w:rFonts w:ascii="Times New Roman" w:hAnsi="Times New Roman" w:cs="Times New Roman"/>
        </w:rPr>
        <w:t>Р</w:t>
      </w:r>
      <w:r w:rsidRPr="00522C88">
        <w:rPr>
          <w:rFonts w:ascii="Times New Roman" w:hAnsi="Times New Roman" w:cs="Times New Roman"/>
        </w:rPr>
        <w:t>абочая программа учебного курса "Алгебра" в 7 - 9 классах (далее соответственно - программа учебного курса "Алгебра", учебный курс).</w:t>
      </w:r>
    </w:p>
    <w:p w:rsidR="00D421E2" w:rsidRPr="00522C88" w:rsidRDefault="00D421E2" w:rsidP="00D421E2">
      <w:pPr>
        <w:pStyle w:val="ConsPlusNormal"/>
        <w:spacing w:before="240"/>
        <w:ind w:firstLine="540"/>
        <w:contextualSpacing/>
        <w:jc w:val="both"/>
      </w:pPr>
      <w:r>
        <w:t>30</w:t>
      </w:r>
      <w:r w:rsidRPr="00522C88">
        <w:t>.5.1. Пояснительная записка.</w:t>
      </w:r>
    </w:p>
    <w:p w:rsidR="00D421E2" w:rsidRPr="00522C88" w:rsidRDefault="00D421E2" w:rsidP="00D421E2">
      <w:pPr>
        <w:pStyle w:val="ConsPlusNormal"/>
        <w:spacing w:before="240"/>
        <w:ind w:firstLine="540"/>
        <w:contextualSpacing/>
        <w:jc w:val="both"/>
      </w:pPr>
      <w:r>
        <w:t>30</w:t>
      </w:r>
      <w:r w:rsidRPr="00522C88">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D421E2" w:rsidRPr="00522C88" w:rsidRDefault="00D421E2" w:rsidP="00D421E2">
      <w:pPr>
        <w:pStyle w:val="ConsPlusNormal"/>
        <w:spacing w:before="240"/>
        <w:ind w:firstLine="540"/>
        <w:contextualSpacing/>
        <w:jc w:val="both"/>
      </w:pPr>
      <w:r>
        <w:t>30</w:t>
      </w:r>
      <w:r w:rsidRPr="00522C88">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421E2" w:rsidRPr="00522C88" w:rsidRDefault="00D421E2" w:rsidP="00D421E2">
      <w:pPr>
        <w:pStyle w:val="ConsPlusNormal"/>
        <w:spacing w:before="240"/>
        <w:ind w:firstLine="540"/>
        <w:contextualSpacing/>
        <w:jc w:val="both"/>
      </w:pPr>
      <w:r>
        <w:t>30</w:t>
      </w:r>
      <w:r w:rsidRPr="00522C88">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421E2" w:rsidRPr="00522C88" w:rsidRDefault="00D421E2" w:rsidP="00D421E2">
      <w:pPr>
        <w:pStyle w:val="ConsPlusNormal"/>
        <w:spacing w:before="240"/>
        <w:ind w:firstLine="540"/>
        <w:contextualSpacing/>
        <w:jc w:val="both"/>
      </w:pPr>
      <w:r>
        <w:t>30</w:t>
      </w:r>
      <w:r w:rsidRPr="00522C88">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421E2" w:rsidRPr="00522C88" w:rsidRDefault="00D421E2" w:rsidP="00D421E2">
      <w:pPr>
        <w:pStyle w:val="ConsPlusNormal"/>
        <w:spacing w:before="240"/>
        <w:ind w:firstLine="540"/>
        <w:contextualSpacing/>
        <w:jc w:val="both"/>
      </w:pPr>
      <w:r>
        <w:lastRenderedPageBreak/>
        <w:t>30</w:t>
      </w:r>
      <w:r w:rsidRPr="00522C88">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421E2" w:rsidRPr="00522C88" w:rsidRDefault="00D421E2" w:rsidP="00D421E2">
      <w:pPr>
        <w:pStyle w:val="ConsPlusNormal"/>
        <w:spacing w:before="240"/>
        <w:ind w:firstLine="540"/>
        <w:contextualSpacing/>
        <w:jc w:val="both"/>
      </w:pPr>
      <w:r>
        <w:t>30</w:t>
      </w:r>
      <w:r w:rsidRPr="00522C88">
        <w:t>.5.1.6.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421E2" w:rsidRPr="00522C88" w:rsidRDefault="00D421E2" w:rsidP="00D421E2">
      <w:pPr>
        <w:pStyle w:val="ConsPlusNormal"/>
        <w:spacing w:before="240"/>
        <w:ind w:firstLine="540"/>
        <w:contextualSpacing/>
        <w:jc w:val="both"/>
      </w:pPr>
      <w:r>
        <w:t>30</w:t>
      </w:r>
      <w:r w:rsidRPr="00522C88">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421E2" w:rsidRPr="00522C88" w:rsidRDefault="00D421E2" w:rsidP="00D421E2">
      <w:pPr>
        <w:pStyle w:val="ConsPlusNormal"/>
        <w:spacing w:before="240"/>
        <w:ind w:firstLine="540"/>
        <w:contextualSpacing/>
        <w:jc w:val="both"/>
      </w:pPr>
      <w:r>
        <w:t>30</w:t>
      </w:r>
      <w:r w:rsidRPr="00522C88">
        <w:t>.5.2. Содержание обучения в 7 классе.</w:t>
      </w:r>
    </w:p>
    <w:p w:rsidR="00D421E2" w:rsidRPr="00522C88" w:rsidRDefault="00D421E2" w:rsidP="00D421E2">
      <w:pPr>
        <w:pStyle w:val="ConsPlusNormal"/>
        <w:spacing w:before="240"/>
        <w:ind w:firstLine="540"/>
        <w:contextualSpacing/>
        <w:jc w:val="both"/>
      </w:pPr>
      <w:r>
        <w:t>30</w:t>
      </w:r>
      <w:r w:rsidRPr="00522C88">
        <w:t>.5.2.1. Числа и вычисления.</w:t>
      </w:r>
    </w:p>
    <w:p w:rsidR="00D421E2" w:rsidRPr="00522C88" w:rsidRDefault="00D421E2" w:rsidP="00D421E2">
      <w:pPr>
        <w:pStyle w:val="ConsPlusNormal"/>
        <w:spacing w:before="240"/>
        <w:ind w:firstLine="540"/>
        <w:contextualSpacing/>
        <w:jc w:val="both"/>
      </w:pPr>
      <w:r w:rsidRPr="00522C88">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421E2" w:rsidRPr="00522C88" w:rsidRDefault="00D421E2" w:rsidP="00D421E2">
      <w:pPr>
        <w:pStyle w:val="ConsPlusNormal"/>
        <w:spacing w:before="240"/>
        <w:ind w:firstLine="540"/>
        <w:contextualSpacing/>
        <w:jc w:val="both"/>
      </w:pPr>
      <w:r w:rsidRPr="00522C88">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421E2" w:rsidRPr="00522C88" w:rsidRDefault="00D421E2" w:rsidP="00D421E2">
      <w:pPr>
        <w:pStyle w:val="ConsPlusNormal"/>
        <w:spacing w:before="240"/>
        <w:ind w:firstLine="540"/>
        <w:contextualSpacing/>
        <w:jc w:val="both"/>
      </w:pPr>
      <w:r w:rsidRPr="00522C88">
        <w:t>Применение признаков делимости, разложение на множители натуральных чисел.</w:t>
      </w:r>
    </w:p>
    <w:p w:rsidR="00D421E2" w:rsidRPr="00522C88" w:rsidRDefault="00D421E2" w:rsidP="00D421E2">
      <w:pPr>
        <w:pStyle w:val="ConsPlusNormal"/>
        <w:spacing w:before="240"/>
        <w:ind w:firstLine="540"/>
        <w:contextualSpacing/>
        <w:jc w:val="both"/>
      </w:pPr>
      <w:r w:rsidRPr="00522C88">
        <w:t>Реальные зависимости, в том числе прямая и обратная пропорциональности.</w:t>
      </w:r>
    </w:p>
    <w:p w:rsidR="00D421E2" w:rsidRPr="00522C88" w:rsidRDefault="00D421E2" w:rsidP="00D421E2">
      <w:pPr>
        <w:pStyle w:val="ConsPlusNormal"/>
        <w:spacing w:before="240"/>
        <w:ind w:firstLine="540"/>
        <w:contextualSpacing/>
        <w:jc w:val="both"/>
      </w:pPr>
      <w:r>
        <w:t>30</w:t>
      </w:r>
      <w:r w:rsidRPr="00522C88">
        <w:t>.5.2.2. Алгебраические выражения.</w:t>
      </w:r>
    </w:p>
    <w:p w:rsidR="00D421E2" w:rsidRPr="00522C88" w:rsidRDefault="00D421E2" w:rsidP="00D421E2">
      <w:pPr>
        <w:pStyle w:val="ConsPlusNormal"/>
        <w:spacing w:before="240"/>
        <w:ind w:firstLine="540"/>
        <w:contextualSpacing/>
        <w:jc w:val="both"/>
      </w:pPr>
      <w:r w:rsidRPr="00522C88">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421E2" w:rsidRPr="00522C88" w:rsidRDefault="00D421E2" w:rsidP="00D421E2">
      <w:pPr>
        <w:pStyle w:val="ConsPlusNormal"/>
        <w:spacing w:before="240"/>
        <w:ind w:firstLine="540"/>
        <w:contextualSpacing/>
        <w:jc w:val="both"/>
      </w:pPr>
      <w:r w:rsidRPr="00522C88">
        <w:t>Свойства степени с натуральным показателем.</w:t>
      </w:r>
    </w:p>
    <w:p w:rsidR="00D421E2" w:rsidRPr="00522C88" w:rsidRDefault="00D421E2" w:rsidP="00D421E2">
      <w:pPr>
        <w:pStyle w:val="ConsPlusNormal"/>
        <w:spacing w:before="240"/>
        <w:ind w:firstLine="540"/>
        <w:contextualSpacing/>
        <w:jc w:val="both"/>
      </w:pPr>
      <w:r w:rsidRPr="00522C88">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D421E2" w:rsidRPr="00522C88" w:rsidRDefault="00D421E2" w:rsidP="00D421E2">
      <w:pPr>
        <w:pStyle w:val="ConsPlusNormal"/>
        <w:spacing w:before="240"/>
        <w:ind w:firstLine="540"/>
        <w:contextualSpacing/>
        <w:jc w:val="both"/>
      </w:pPr>
      <w:r>
        <w:t>30</w:t>
      </w:r>
      <w:r w:rsidRPr="00522C88">
        <w:t>.5.2.3. Уравнения и неравенства.</w:t>
      </w:r>
    </w:p>
    <w:p w:rsidR="00D421E2" w:rsidRPr="00522C88" w:rsidRDefault="00D421E2" w:rsidP="00D421E2">
      <w:pPr>
        <w:pStyle w:val="ConsPlusNormal"/>
        <w:spacing w:before="240"/>
        <w:ind w:firstLine="540"/>
        <w:contextualSpacing/>
        <w:jc w:val="both"/>
      </w:pPr>
      <w:r w:rsidRPr="00522C88">
        <w:t>Уравнение, корень уравнения, правила преобразования уравнения, равносильность уравнений.</w:t>
      </w:r>
    </w:p>
    <w:p w:rsidR="00D421E2" w:rsidRPr="00522C88" w:rsidRDefault="00D421E2" w:rsidP="00D421E2">
      <w:pPr>
        <w:pStyle w:val="ConsPlusNormal"/>
        <w:spacing w:before="240"/>
        <w:ind w:firstLine="540"/>
        <w:contextualSpacing/>
        <w:jc w:val="both"/>
      </w:pPr>
      <w:r w:rsidRPr="00522C88">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421E2" w:rsidRPr="00522C88" w:rsidRDefault="00D421E2" w:rsidP="00D421E2">
      <w:pPr>
        <w:pStyle w:val="ConsPlusNormal"/>
        <w:spacing w:before="240"/>
        <w:ind w:firstLine="540"/>
        <w:contextualSpacing/>
        <w:jc w:val="both"/>
      </w:pPr>
      <w:r w:rsidRPr="00522C88">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421E2" w:rsidRPr="00522C88" w:rsidRDefault="00D421E2" w:rsidP="00D421E2">
      <w:pPr>
        <w:pStyle w:val="ConsPlusNormal"/>
        <w:spacing w:before="240"/>
        <w:ind w:firstLine="540"/>
        <w:contextualSpacing/>
        <w:jc w:val="both"/>
      </w:pPr>
      <w:r>
        <w:t>30</w:t>
      </w:r>
      <w:r w:rsidRPr="00522C88">
        <w:t>.5.2.4. Функции.</w:t>
      </w:r>
    </w:p>
    <w:p w:rsidR="00D421E2" w:rsidRPr="00522C88" w:rsidRDefault="00D421E2" w:rsidP="00D421E2">
      <w:pPr>
        <w:pStyle w:val="ConsPlusNormal"/>
        <w:spacing w:before="240"/>
        <w:ind w:firstLine="540"/>
        <w:contextualSpacing/>
        <w:jc w:val="both"/>
      </w:pPr>
      <w:r w:rsidRPr="00522C88">
        <w:t>Координата точки на прямой. Числовые промежутки. Расстояние между двумя точками координатной прямой.</w:t>
      </w:r>
    </w:p>
    <w:p w:rsidR="00D421E2" w:rsidRPr="00522C88" w:rsidRDefault="00D421E2" w:rsidP="00D421E2">
      <w:pPr>
        <w:pStyle w:val="ConsPlusNormal"/>
        <w:spacing w:before="240"/>
        <w:ind w:firstLine="540"/>
        <w:contextualSpacing/>
        <w:jc w:val="both"/>
      </w:pPr>
      <w:r w:rsidRPr="00522C88">
        <w:t xml:space="preserve">Прямоугольная система координат, оси </w:t>
      </w:r>
      <w:r w:rsidRPr="00522C88">
        <w:rPr>
          <w:noProof/>
          <w:position w:val="-5"/>
        </w:rPr>
        <w:drawing>
          <wp:inline distT="0" distB="0" distL="0" distR="0">
            <wp:extent cx="274320" cy="217170"/>
            <wp:effectExtent l="0" t="0" r="0" b="0"/>
            <wp:docPr id="337260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522C88">
        <w:t xml:space="preserve"> и </w:t>
      </w:r>
      <w:r w:rsidRPr="00522C88">
        <w:rPr>
          <w:noProof/>
          <w:position w:val="-6"/>
        </w:rPr>
        <w:drawing>
          <wp:inline distT="0" distB="0" distL="0" distR="0">
            <wp:extent cx="274320" cy="240030"/>
            <wp:effectExtent l="0" t="0" r="0" b="0"/>
            <wp:docPr id="174140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240030"/>
                    </a:xfrm>
                    <a:prstGeom prst="rect">
                      <a:avLst/>
                    </a:prstGeom>
                    <a:noFill/>
                    <a:ln>
                      <a:noFill/>
                    </a:ln>
                  </pic:spPr>
                </pic:pic>
              </a:graphicData>
            </a:graphic>
          </wp:inline>
        </w:drawing>
      </w:r>
      <w:r w:rsidRPr="00522C88">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522C88">
        <w:rPr>
          <w:noProof/>
          <w:position w:val="-6"/>
        </w:rPr>
        <w:drawing>
          <wp:inline distT="0" distB="0" distL="0" distR="0">
            <wp:extent cx="720090" cy="240030"/>
            <wp:effectExtent l="0" t="0" r="0" b="0"/>
            <wp:docPr id="622428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 Графическое решение линейных уравнений и систем линейных уравнений.</w:t>
      </w:r>
    </w:p>
    <w:p w:rsidR="00D421E2" w:rsidRPr="00522C88" w:rsidRDefault="00D421E2" w:rsidP="00D421E2">
      <w:pPr>
        <w:pStyle w:val="ConsPlusNormal"/>
        <w:spacing w:before="240"/>
        <w:ind w:firstLine="540"/>
        <w:contextualSpacing/>
        <w:jc w:val="both"/>
      </w:pPr>
      <w:r>
        <w:t>30</w:t>
      </w:r>
      <w:r w:rsidRPr="00522C88">
        <w:t>.5.3. Содержание обучения в 8 классе.</w:t>
      </w:r>
    </w:p>
    <w:p w:rsidR="00D421E2" w:rsidRPr="00522C88" w:rsidRDefault="00D421E2" w:rsidP="00D421E2">
      <w:pPr>
        <w:pStyle w:val="ConsPlusNormal"/>
        <w:spacing w:before="240"/>
        <w:ind w:firstLine="540"/>
        <w:contextualSpacing/>
        <w:jc w:val="both"/>
      </w:pPr>
      <w:r>
        <w:t>30</w:t>
      </w:r>
      <w:r w:rsidRPr="00522C88">
        <w:t>.5.3.1. Числа и вычисления.</w:t>
      </w:r>
    </w:p>
    <w:p w:rsidR="00D421E2" w:rsidRPr="00522C88" w:rsidRDefault="00D421E2" w:rsidP="00D421E2">
      <w:pPr>
        <w:pStyle w:val="ConsPlusNormal"/>
        <w:spacing w:before="240"/>
        <w:ind w:firstLine="540"/>
        <w:contextualSpacing/>
        <w:jc w:val="both"/>
      </w:pPr>
      <w:r w:rsidRPr="00522C88">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421E2" w:rsidRPr="00522C88" w:rsidRDefault="00D421E2" w:rsidP="00D421E2">
      <w:pPr>
        <w:pStyle w:val="ConsPlusNormal"/>
        <w:spacing w:before="240"/>
        <w:ind w:firstLine="540"/>
        <w:contextualSpacing/>
        <w:jc w:val="both"/>
      </w:pPr>
      <w:r w:rsidRPr="00522C88">
        <w:t>Степень с целым показателем и ее свойства. Стандартная запись числа.</w:t>
      </w:r>
    </w:p>
    <w:p w:rsidR="00D421E2" w:rsidRPr="00522C88" w:rsidRDefault="00D421E2" w:rsidP="00D421E2">
      <w:pPr>
        <w:pStyle w:val="ConsPlusNormal"/>
        <w:spacing w:before="240"/>
        <w:ind w:firstLine="540"/>
        <w:contextualSpacing/>
        <w:jc w:val="both"/>
      </w:pPr>
      <w:r>
        <w:t>30</w:t>
      </w:r>
      <w:r w:rsidRPr="00522C88">
        <w:t>.5.3.2. Алгебраические выражения.</w:t>
      </w:r>
    </w:p>
    <w:p w:rsidR="00D421E2" w:rsidRPr="00522C88" w:rsidRDefault="00D421E2" w:rsidP="00D421E2">
      <w:pPr>
        <w:pStyle w:val="ConsPlusNormal"/>
        <w:spacing w:before="240"/>
        <w:ind w:firstLine="540"/>
        <w:contextualSpacing/>
        <w:jc w:val="both"/>
      </w:pPr>
      <w:r w:rsidRPr="00522C88">
        <w:t>Квадратный трехчлен, разложение квадратного трехчлена на множители.</w:t>
      </w:r>
    </w:p>
    <w:p w:rsidR="00D421E2" w:rsidRPr="00522C88" w:rsidRDefault="00D421E2" w:rsidP="00D421E2">
      <w:pPr>
        <w:pStyle w:val="ConsPlusNormal"/>
        <w:spacing w:before="240"/>
        <w:ind w:firstLine="540"/>
        <w:contextualSpacing/>
        <w:jc w:val="both"/>
      </w:pPr>
      <w:r w:rsidRPr="00522C88">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421E2" w:rsidRPr="00522C88" w:rsidRDefault="00D421E2" w:rsidP="00D421E2">
      <w:pPr>
        <w:pStyle w:val="ConsPlusNormal"/>
        <w:spacing w:before="240"/>
        <w:ind w:firstLine="540"/>
        <w:contextualSpacing/>
        <w:jc w:val="both"/>
      </w:pPr>
      <w:r>
        <w:t>30</w:t>
      </w:r>
      <w:r w:rsidRPr="00522C88">
        <w:t>.5.3.3. Уравнения и неравенства.</w:t>
      </w:r>
    </w:p>
    <w:p w:rsidR="00D421E2" w:rsidRPr="00522C88" w:rsidRDefault="00D421E2" w:rsidP="00D421E2">
      <w:pPr>
        <w:pStyle w:val="ConsPlusNormal"/>
        <w:spacing w:before="240"/>
        <w:ind w:firstLine="540"/>
        <w:contextualSpacing/>
        <w:jc w:val="both"/>
      </w:pPr>
      <w:r w:rsidRPr="00522C88">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421E2" w:rsidRPr="00522C88" w:rsidRDefault="00D421E2" w:rsidP="00D421E2">
      <w:pPr>
        <w:pStyle w:val="ConsPlusNormal"/>
        <w:spacing w:before="240"/>
        <w:ind w:firstLine="540"/>
        <w:contextualSpacing/>
        <w:jc w:val="both"/>
      </w:pPr>
      <w:r w:rsidRPr="00522C88">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421E2" w:rsidRPr="00522C88" w:rsidRDefault="00D421E2" w:rsidP="00D421E2">
      <w:pPr>
        <w:pStyle w:val="ConsPlusNormal"/>
        <w:spacing w:before="240"/>
        <w:ind w:firstLine="540"/>
        <w:contextualSpacing/>
        <w:jc w:val="both"/>
      </w:pPr>
      <w:r w:rsidRPr="00522C88">
        <w:t>Решение текстовых задач алгебраическим способом.</w:t>
      </w:r>
    </w:p>
    <w:p w:rsidR="00D421E2" w:rsidRPr="00522C88" w:rsidRDefault="00D421E2" w:rsidP="00D421E2">
      <w:pPr>
        <w:pStyle w:val="ConsPlusNormal"/>
        <w:spacing w:before="240"/>
        <w:ind w:firstLine="540"/>
        <w:contextualSpacing/>
        <w:jc w:val="both"/>
      </w:pPr>
      <w:r w:rsidRPr="00522C88">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421E2" w:rsidRPr="00522C88" w:rsidRDefault="00D421E2" w:rsidP="00D421E2">
      <w:pPr>
        <w:pStyle w:val="ConsPlusNormal"/>
        <w:spacing w:before="240"/>
        <w:ind w:firstLine="540"/>
        <w:contextualSpacing/>
        <w:jc w:val="both"/>
      </w:pPr>
      <w:r>
        <w:t>30</w:t>
      </w:r>
      <w:r w:rsidRPr="00522C88">
        <w:t>.5.3.4. Функции.</w:t>
      </w:r>
    </w:p>
    <w:p w:rsidR="00D421E2" w:rsidRPr="00522C88" w:rsidRDefault="00D421E2" w:rsidP="00D421E2">
      <w:pPr>
        <w:pStyle w:val="ConsPlusNormal"/>
        <w:spacing w:before="240"/>
        <w:ind w:firstLine="540"/>
        <w:contextualSpacing/>
        <w:jc w:val="both"/>
      </w:pPr>
      <w:r w:rsidRPr="00522C88">
        <w:t>Понятие функции. Область определения и множество значений функции. Способы задания функций.</w:t>
      </w:r>
    </w:p>
    <w:p w:rsidR="00D421E2" w:rsidRPr="00522C88" w:rsidRDefault="00D421E2" w:rsidP="00D421E2">
      <w:pPr>
        <w:pStyle w:val="ConsPlusNormal"/>
        <w:spacing w:before="240"/>
        <w:ind w:firstLine="540"/>
        <w:contextualSpacing/>
        <w:jc w:val="both"/>
      </w:pPr>
      <w:r w:rsidRPr="00522C88">
        <w:t>График функции. Чтение свойств функции по ее графику. Примеры графиков функций, отражающих реальные процессы.</w:t>
      </w:r>
    </w:p>
    <w:p w:rsidR="00D421E2" w:rsidRPr="00522C88" w:rsidRDefault="00D421E2" w:rsidP="00D421E2">
      <w:pPr>
        <w:pStyle w:val="ConsPlusNormal"/>
        <w:spacing w:before="240"/>
        <w:ind w:firstLine="540"/>
        <w:contextualSpacing/>
        <w:jc w:val="both"/>
      </w:pPr>
      <w:r w:rsidRPr="00522C88">
        <w:t xml:space="preserve">Функции, описывающие прямую и обратную пропорциональные зависимости, их графики. Функции </w:t>
      </w:r>
      <w:r w:rsidRPr="00522C88">
        <w:rPr>
          <w:noProof/>
          <w:position w:val="-9"/>
        </w:rPr>
        <w:drawing>
          <wp:inline distT="0" distB="0" distL="0" distR="0">
            <wp:extent cx="594360" cy="274320"/>
            <wp:effectExtent l="0" t="0" r="0" b="0"/>
            <wp:docPr id="257848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594360" cy="274320"/>
            <wp:effectExtent l="0" t="0" r="0" b="0"/>
            <wp:docPr id="1309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10"/>
        </w:rPr>
        <w:drawing>
          <wp:inline distT="0" distB="0" distL="0" distR="0">
            <wp:extent cx="697230" cy="285750"/>
            <wp:effectExtent l="0" t="0" r="0" b="0"/>
            <wp:docPr id="68737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720090" cy="240030"/>
            <wp:effectExtent l="0" t="0" r="0" b="0"/>
            <wp:docPr id="1702613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 Графическое решение уравнений и систем уравнений.</w:t>
      </w:r>
    </w:p>
    <w:p w:rsidR="00D421E2" w:rsidRPr="00522C88" w:rsidRDefault="00D421E2" w:rsidP="00D421E2">
      <w:pPr>
        <w:pStyle w:val="ConsPlusNormal"/>
        <w:spacing w:before="240"/>
        <w:ind w:firstLine="540"/>
        <w:contextualSpacing/>
        <w:jc w:val="both"/>
      </w:pPr>
      <w:r>
        <w:t>30</w:t>
      </w:r>
      <w:r w:rsidRPr="00522C88">
        <w:t>.5.4. Содержание обучения в 9 классе.</w:t>
      </w:r>
    </w:p>
    <w:p w:rsidR="00D421E2" w:rsidRPr="00522C88" w:rsidRDefault="00D421E2" w:rsidP="00D421E2">
      <w:pPr>
        <w:pStyle w:val="ConsPlusNormal"/>
        <w:spacing w:before="240"/>
        <w:ind w:firstLine="540"/>
        <w:contextualSpacing/>
        <w:jc w:val="both"/>
      </w:pPr>
      <w:r>
        <w:t>30</w:t>
      </w:r>
      <w:r w:rsidRPr="00522C88">
        <w:t>.5.4.1. Числа и вычисления.</w:t>
      </w:r>
    </w:p>
    <w:p w:rsidR="00D421E2" w:rsidRPr="00522C88" w:rsidRDefault="00D421E2" w:rsidP="00D421E2">
      <w:pPr>
        <w:pStyle w:val="ConsPlusNormal"/>
        <w:spacing w:before="240"/>
        <w:ind w:firstLine="540"/>
        <w:contextualSpacing/>
        <w:jc w:val="both"/>
      </w:pPr>
      <w:r w:rsidRPr="00522C88">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421E2" w:rsidRPr="00522C88" w:rsidRDefault="00D421E2" w:rsidP="00D421E2">
      <w:pPr>
        <w:pStyle w:val="ConsPlusNormal"/>
        <w:spacing w:before="240"/>
        <w:ind w:firstLine="540"/>
        <w:contextualSpacing/>
        <w:jc w:val="both"/>
      </w:pPr>
      <w:r w:rsidRPr="00522C88">
        <w:t>Сравнение действительных чисел, арифметические действия с действительными числами.</w:t>
      </w:r>
    </w:p>
    <w:p w:rsidR="00D421E2" w:rsidRPr="00522C88" w:rsidRDefault="00D421E2" w:rsidP="00D421E2">
      <w:pPr>
        <w:pStyle w:val="ConsPlusNormal"/>
        <w:spacing w:before="240"/>
        <w:ind w:firstLine="540"/>
        <w:contextualSpacing/>
        <w:jc w:val="both"/>
      </w:pPr>
      <w:r w:rsidRPr="00522C88">
        <w:t>Размеры объектов окружающего мира, длительность процессов в окружающем мире.</w:t>
      </w:r>
    </w:p>
    <w:p w:rsidR="00D421E2" w:rsidRPr="00522C88" w:rsidRDefault="00D421E2" w:rsidP="00D421E2">
      <w:pPr>
        <w:pStyle w:val="ConsPlusNormal"/>
        <w:spacing w:before="240"/>
        <w:ind w:firstLine="540"/>
        <w:contextualSpacing/>
        <w:jc w:val="both"/>
      </w:pPr>
      <w:r w:rsidRPr="00522C88">
        <w:t>Приближенное значение величины, точность приближения. Округление чисел. Прикидка и оценка результатов вычислений.</w:t>
      </w:r>
    </w:p>
    <w:p w:rsidR="00D421E2" w:rsidRPr="00522C88" w:rsidRDefault="00D421E2" w:rsidP="00D421E2">
      <w:pPr>
        <w:pStyle w:val="ConsPlusNormal"/>
        <w:spacing w:before="240"/>
        <w:ind w:firstLine="540"/>
        <w:contextualSpacing/>
        <w:jc w:val="both"/>
      </w:pPr>
      <w:r>
        <w:t>30</w:t>
      </w:r>
      <w:r w:rsidRPr="00522C88">
        <w:t>.5.4.2. Уравнения и неравенства.</w:t>
      </w:r>
    </w:p>
    <w:p w:rsidR="00D421E2" w:rsidRPr="00522C88" w:rsidRDefault="00D421E2" w:rsidP="00D421E2">
      <w:pPr>
        <w:pStyle w:val="ConsPlusNormal"/>
        <w:spacing w:before="240"/>
        <w:ind w:firstLine="540"/>
        <w:contextualSpacing/>
        <w:jc w:val="both"/>
      </w:pPr>
      <w:r w:rsidRPr="00522C88">
        <w:t>Линейное уравнение. Решение уравнений, сводящихся к линейным.</w:t>
      </w:r>
    </w:p>
    <w:p w:rsidR="00D421E2" w:rsidRPr="00522C88" w:rsidRDefault="00D421E2" w:rsidP="00D421E2">
      <w:pPr>
        <w:pStyle w:val="ConsPlusNormal"/>
        <w:spacing w:before="240"/>
        <w:ind w:firstLine="540"/>
        <w:contextualSpacing/>
        <w:jc w:val="both"/>
      </w:pPr>
      <w:r w:rsidRPr="00522C88">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D421E2" w:rsidRPr="00522C88" w:rsidRDefault="00D421E2" w:rsidP="00D421E2">
      <w:pPr>
        <w:pStyle w:val="ConsPlusNormal"/>
        <w:spacing w:before="240"/>
        <w:ind w:firstLine="540"/>
        <w:contextualSpacing/>
        <w:jc w:val="both"/>
      </w:pPr>
      <w:r w:rsidRPr="00522C88">
        <w:t>Решение дробно-рациональных уравнений. Решение текстовых задач алгебраическим методом.</w:t>
      </w:r>
    </w:p>
    <w:p w:rsidR="00D421E2" w:rsidRPr="00522C88" w:rsidRDefault="00D421E2" w:rsidP="00D421E2">
      <w:pPr>
        <w:pStyle w:val="ConsPlusNormal"/>
        <w:spacing w:before="240"/>
        <w:ind w:firstLine="540"/>
        <w:contextualSpacing/>
        <w:jc w:val="both"/>
      </w:pPr>
      <w:r w:rsidRPr="00522C88">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421E2" w:rsidRPr="00522C88" w:rsidRDefault="00D421E2" w:rsidP="00D421E2">
      <w:pPr>
        <w:pStyle w:val="ConsPlusNormal"/>
        <w:spacing w:before="240"/>
        <w:ind w:firstLine="540"/>
        <w:contextualSpacing/>
        <w:jc w:val="both"/>
      </w:pPr>
      <w:r w:rsidRPr="00522C88">
        <w:t>Решение текстовых задач алгебраическим способом.</w:t>
      </w:r>
    </w:p>
    <w:p w:rsidR="00D421E2" w:rsidRPr="00522C88" w:rsidRDefault="00D421E2" w:rsidP="00D421E2">
      <w:pPr>
        <w:pStyle w:val="ConsPlusNormal"/>
        <w:spacing w:before="240"/>
        <w:ind w:firstLine="540"/>
        <w:contextualSpacing/>
        <w:jc w:val="both"/>
      </w:pPr>
      <w:r w:rsidRPr="00522C88">
        <w:t>Числовые неравенства и их свойства.</w:t>
      </w:r>
    </w:p>
    <w:p w:rsidR="00D421E2" w:rsidRPr="00522C88" w:rsidRDefault="00D421E2" w:rsidP="00D421E2">
      <w:pPr>
        <w:pStyle w:val="ConsPlusNormal"/>
        <w:spacing w:before="240"/>
        <w:ind w:firstLine="540"/>
        <w:contextualSpacing/>
        <w:jc w:val="both"/>
      </w:pPr>
      <w:r w:rsidRPr="00522C88">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421E2" w:rsidRPr="00522C88" w:rsidRDefault="00D421E2" w:rsidP="00D421E2">
      <w:pPr>
        <w:pStyle w:val="ConsPlusNormal"/>
        <w:spacing w:before="240"/>
        <w:ind w:firstLine="540"/>
        <w:contextualSpacing/>
        <w:jc w:val="both"/>
      </w:pPr>
      <w:r>
        <w:t>30</w:t>
      </w:r>
      <w:r w:rsidRPr="00522C88">
        <w:t>.5.4.3. Функции.</w:t>
      </w:r>
    </w:p>
    <w:p w:rsidR="00D421E2" w:rsidRPr="00522C88" w:rsidRDefault="00D421E2" w:rsidP="00D421E2">
      <w:pPr>
        <w:pStyle w:val="ConsPlusNormal"/>
        <w:spacing w:before="240"/>
        <w:ind w:firstLine="540"/>
        <w:contextualSpacing/>
        <w:jc w:val="both"/>
      </w:pPr>
      <w:r w:rsidRPr="00522C88">
        <w:lastRenderedPageBreak/>
        <w:t>Квадратичная функция, ее график и свойства. Парабола, координаты вершины параболы, ось симметрии параболы.</w:t>
      </w:r>
    </w:p>
    <w:p w:rsidR="00D421E2" w:rsidRPr="00522C88" w:rsidRDefault="00D421E2" w:rsidP="00D421E2">
      <w:pPr>
        <w:pStyle w:val="ConsPlusNormal"/>
        <w:spacing w:before="240"/>
        <w:ind w:firstLine="540"/>
        <w:contextualSpacing/>
        <w:jc w:val="both"/>
      </w:pPr>
      <w:r w:rsidRPr="00522C88">
        <w:t xml:space="preserve">Графики функций: </w:t>
      </w:r>
      <w:r w:rsidRPr="00522C88">
        <w:rPr>
          <w:noProof/>
          <w:position w:val="-6"/>
        </w:rPr>
        <w:drawing>
          <wp:inline distT="0" distB="0" distL="0" distR="0">
            <wp:extent cx="628650" cy="240030"/>
            <wp:effectExtent l="0" t="0" r="0" b="0"/>
            <wp:docPr id="123088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994410" cy="240030"/>
            <wp:effectExtent l="0" t="0" r="0" b="0"/>
            <wp:docPr id="1243030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522C88">
        <w:t xml:space="preserve">, </w:t>
      </w:r>
      <w:r w:rsidRPr="00522C88">
        <w:rPr>
          <w:noProof/>
          <w:position w:val="-24"/>
        </w:rPr>
        <w:drawing>
          <wp:inline distT="0" distB="0" distL="0" distR="0">
            <wp:extent cx="605790" cy="468630"/>
            <wp:effectExtent l="0" t="0" r="0" b="0"/>
            <wp:docPr id="64505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594360" cy="274320"/>
            <wp:effectExtent l="0" t="0" r="0" b="0"/>
            <wp:docPr id="50989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10"/>
        </w:rPr>
        <w:drawing>
          <wp:inline distT="0" distB="0" distL="0" distR="0">
            <wp:extent cx="697230" cy="285750"/>
            <wp:effectExtent l="0" t="0" r="0" b="0"/>
            <wp:docPr id="98534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720090" cy="240030"/>
            <wp:effectExtent l="0" t="0" r="0" b="0"/>
            <wp:docPr id="973550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 и их свойства.</w:t>
      </w:r>
    </w:p>
    <w:p w:rsidR="00D421E2" w:rsidRPr="00522C88" w:rsidRDefault="00D421E2" w:rsidP="00D421E2">
      <w:pPr>
        <w:pStyle w:val="ConsPlusNormal"/>
        <w:spacing w:before="240"/>
        <w:ind w:firstLine="540"/>
        <w:contextualSpacing/>
        <w:jc w:val="both"/>
      </w:pPr>
      <w:r>
        <w:t>30</w:t>
      </w:r>
      <w:r w:rsidRPr="00522C88">
        <w:t>.5.4.4. Числовые последовательности и прогрессии.</w:t>
      </w:r>
    </w:p>
    <w:p w:rsidR="00D421E2" w:rsidRPr="00522C88" w:rsidRDefault="00D421E2" w:rsidP="00D421E2">
      <w:pPr>
        <w:pStyle w:val="ConsPlusNormal"/>
        <w:spacing w:before="240"/>
        <w:ind w:firstLine="540"/>
        <w:contextualSpacing/>
        <w:jc w:val="both"/>
      </w:pPr>
      <w:r w:rsidRPr="00522C88">
        <w:t>Понятие числовой последовательности. Задание последовательности рекуррентной формулой и формулой n-го члена.</w:t>
      </w:r>
    </w:p>
    <w:p w:rsidR="00D421E2" w:rsidRPr="00522C88" w:rsidRDefault="00D421E2" w:rsidP="00D421E2">
      <w:pPr>
        <w:pStyle w:val="ConsPlusNormal"/>
        <w:spacing w:before="240"/>
        <w:ind w:firstLine="540"/>
        <w:contextualSpacing/>
        <w:jc w:val="both"/>
      </w:pPr>
      <w:r w:rsidRPr="00522C88">
        <w:t>Арифметическая и геометрическая прогрессии. Формулы n-го члена арифметической и геометрической прогрессий, суммы первых n членов.</w:t>
      </w:r>
    </w:p>
    <w:p w:rsidR="00D421E2" w:rsidRPr="00522C88" w:rsidRDefault="00D421E2" w:rsidP="00D421E2">
      <w:pPr>
        <w:pStyle w:val="ConsPlusNormal"/>
        <w:spacing w:before="240"/>
        <w:ind w:firstLine="540"/>
        <w:contextualSpacing/>
        <w:jc w:val="both"/>
      </w:pPr>
      <w:r w:rsidRPr="00522C88">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421E2" w:rsidRPr="00522C88" w:rsidRDefault="00D421E2" w:rsidP="00D421E2">
      <w:pPr>
        <w:pStyle w:val="ConsPlusNormal"/>
        <w:spacing w:before="240"/>
        <w:ind w:firstLine="540"/>
        <w:contextualSpacing/>
        <w:jc w:val="both"/>
      </w:pPr>
      <w:r>
        <w:t>30</w:t>
      </w:r>
      <w:r w:rsidRPr="00522C88">
        <w:t>.5.5. Предметные результаты освоения программы учебного курса "Алгебра".</w:t>
      </w:r>
    </w:p>
    <w:p w:rsidR="00D421E2" w:rsidRPr="00522C88" w:rsidRDefault="00D421E2" w:rsidP="00D421E2">
      <w:pPr>
        <w:pStyle w:val="ConsPlusNormal"/>
        <w:spacing w:before="240"/>
        <w:ind w:firstLine="540"/>
        <w:contextualSpacing/>
        <w:jc w:val="both"/>
      </w:pPr>
      <w:r>
        <w:t>30</w:t>
      </w:r>
      <w:r w:rsidRPr="00522C88">
        <w:t>.5.5.1. Предметные результаты освоения программы учебного курса к концу обучения в 7 классе.</w:t>
      </w:r>
    </w:p>
    <w:p w:rsidR="00D421E2" w:rsidRPr="00522C88" w:rsidRDefault="00D421E2" w:rsidP="00D421E2">
      <w:pPr>
        <w:pStyle w:val="ConsPlusNormal"/>
        <w:spacing w:before="240"/>
        <w:ind w:firstLine="540"/>
        <w:contextualSpacing/>
        <w:jc w:val="both"/>
      </w:pPr>
      <w:r>
        <w:t>30</w:t>
      </w:r>
      <w:r w:rsidRPr="00522C88">
        <w:t>.5.5.1.1. Числа и вычисления.</w:t>
      </w:r>
    </w:p>
    <w:p w:rsidR="00D421E2" w:rsidRPr="00522C88" w:rsidRDefault="00D421E2" w:rsidP="00D421E2">
      <w:pPr>
        <w:pStyle w:val="ConsPlusNormal"/>
        <w:spacing w:before="240"/>
        <w:ind w:firstLine="540"/>
        <w:contextualSpacing/>
        <w:jc w:val="both"/>
      </w:pPr>
      <w:r w:rsidRPr="00522C88">
        <w:t>Выполнять, сочетая устные и письменные приемы, арифметические действия с рациональными числами.</w:t>
      </w:r>
    </w:p>
    <w:p w:rsidR="00D421E2" w:rsidRPr="00522C88" w:rsidRDefault="00D421E2" w:rsidP="00D421E2">
      <w:pPr>
        <w:pStyle w:val="ConsPlusNormal"/>
        <w:spacing w:before="240"/>
        <w:ind w:firstLine="540"/>
        <w:contextualSpacing/>
        <w:jc w:val="both"/>
      </w:pPr>
      <w:r w:rsidRPr="00522C88">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D421E2" w:rsidRPr="00522C88" w:rsidRDefault="00D421E2" w:rsidP="00D421E2">
      <w:pPr>
        <w:pStyle w:val="ConsPlusNormal"/>
        <w:spacing w:before="240"/>
        <w:ind w:firstLine="540"/>
        <w:contextualSpacing/>
        <w:jc w:val="both"/>
      </w:pPr>
      <w:r w:rsidRPr="00522C88">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421E2" w:rsidRPr="00522C88" w:rsidRDefault="00D421E2" w:rsidP="00D421E2">
      <w:pPr>
        <w:pStyle w:val="ConsPlusNormal"/>
        <w:spacing w:before="240"/>
        <w:ind w:firstLine="540"/>
        <w:contextualSpacing/>
        <w:jc w:val="both"/>
      </w:pPr>
      <w:r w:rsidRPr="00522C88">
        <w:t>Сравнивать и упорядочивать рациональные числа.</w:t>
      </w:r>
    </w:p>
    <w:p w:rsidR="00D421E2" w:rsidRPr="00522C88" w:rsidRDefault="00D421E2" w:rsidP="00D421E2">
      <w:pPr>
        <w:pStyle w:val="ConsPlusNormal"/>
        <w:spacing w:before="240"/>
        <w:ind w:firstLine="540"/>
        <w:contextualSpacing/>
        <w:jc w:val="both"/>
      </w:pPr>
      <w:r w:rsidRPr="00522C88">
        <w:t>Округлять числа.</w:t>
      </w:r>
    </w:p>
    <w:p w:rsidR="00D421E2" w:rsidRPr="00522C88" w:rsidRDefault="00D421E2" w:rsidP="00D421E2">
      <w:pPr>
        <w:pStyle w:val="ConsPlusNormal"/>
        <w:spacing w:before="240"/>
        <w:ind w:firstLine="540"/>
        <w:contextualSpacing/>
        <w:jc w:val="both"/>
      </w:pPr>
      <w:r w:rsidRPr="00522C88">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421E2" w:rsidRPr="00522C88" w:rsidRDefault="00D421E2" w:rsidP="00D421E2">
      <w:pPr>
        <w:pStyle w:val="ConsPlusNormal"/>
        <w:spacing w:before="240"/>
        <w:ind w:firstLine="540"/>
        <w:contextualSpacing/>
        <w:jc w:val="both"/>
      </w:pPr>
      <w:r w:rsidRPr="00522C88">
        <w:t>Применять признаки делимости, разложение на множители натуральных чисел.</w:t>
      </w:r>
    </w:p>
    <w:p w:rsidR="00D421E2" w:rsidRPr="00522C88" w:rsidRDefault="00D421E2" w:rsidP="00D421E2">
      <w:pPr>
        <w:pStyle w:val="ConsPlusNormal"/>
        <w:spacing w:before="240"/>
        <w:ind w:firstLine="540"/>
        <w:contextualSpacing/>
        <w:jc w:val="both"/>
      </w:pPr>
      <w:r w:rsidRPr="00522C88">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D421E2" w:rsidRPr="00522C88" w:rsidRDefault="00D421E2" w:rsidP="00D421E2">
      <w:pPr>
        <w:pStyle w:val="ConsPlusNormal"/>
        <w:spacing w:before="240"/>
        <w:ind w:firstLine="540"/>
        <w:contextualSpacing/>
        <w:jc w:val="both"/>
      </w:pPr>
      <w:r>
        <w:t>30</w:t>
      </w:r>
      <w:r w:rsidRPr="00522C88">
        <w:t>.5.5.1.2. Алгебраические выражения.</w:t>
      </w:r>
    </w:p>
    <w:p w:rsidR="00D421E2" w:rsidRPr="00522C88" w:rsidRDefault="00D421E2" w:rsidP="00D421E2">
      <w:pPr>
        <w:pStyle w:val="ConsPlusNormal"/>
        <w:spacing w:before="240"/>
        <w:ind w:firstLine="540"/>
        <w:contextualSpacing/>
        <w:jc w:val="both"/>
      </w:pPr>
      <w:r w:rsidRPr="00522C88">
        <w:t>Использовать алгебраическую терминологию и символику, применять ее в процессе освоения учебного материала.</w:t>
      </w:r>
    </w:p>
    <w:p w:rsidR="00D421E2" w:rsidRPr="00522C88" w:rsidRDefault="00D421E2" w:rsidP="00D421E2">
      <w:pPr>
        <w:pStyle w:val="ConsPlusNormal"/>
        <w:spacing w:before="240"/>
        <w:ind w:firstLine="540"/>
        <w:contextualSpacing/>
        <w:jc w:val="both"/>
      </w:pPr>
      <w:r w:rsidRPr="00522C88">
        <w:t>Находить значения буквенных выражений при заданных значениях переменных.</w:t>
      </w:r>
    </w:p>
    <w:p w:rsidR="00D421E2" w:rsidRPr="00522C88" w:rsidRDefault="00D421E2" w:rsidP="00D421E2">
      <w:pPr>
        <w:pStyle w:val="ConsPlusNormal"/>
        <w:spacing w:before="240"/>
        <w:ind w:firstLine="540"/>
        <w:contextualSpacing/>
        <w:jc w:val="both"/>
      </w:pPr>
      <w:r w:rsidRPr="00522C88">
        <w:t>Выполнять преобразования целого выражения в многочлен приведением подобных слагаемых, раскрытием скобок.</w:t>
      </w:r>
    </w:p>
    <w:p w:rsidR="00D421E2" w:rsidRPr="00522C88" w:rsidRDefault="00D421E2" w:rsidP="00D421E2">
      <w:pPr>
        <w:pStyle w:val="ConsPlusNormal"/>
        <w:spacing w:before="240"/>
        <w:ind w:firstLine="540"/>
        <w:contextualSpacing/>
        <w:jc w:val="both"/>
      </w:pPr>
      <w:r w:rsidRPr="00522C88">
        <w:t>Выполнять умножение одночлена на многочлен и многочлена на многочлен, применять формулы квадрата суммы и квадрата разности.</w:t>
      </w:r>
    </w:p>
    <w:p w:rsidR="00D421E2" w:rsidRPr="00522C88" w:rsidRDefault="00D421E2" w:rsidP="00D421E2">
      <w:pPr>
        <w:pStyle w:val="ConsPlusNormal"/>
        <w:spacing w:before="240"/>
        <w:ind w:firstLine="540"/>
        <w:contextualSpacing/>
        <w:jc w:val="both"/>
      </w:pPr>
      <w:r w:rsidRPr="00522C88">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D421E2" w:rsidRPr="00522C88" w:rsidRDefault="00D421E2" w:rsidP="00D421E2">
      <w:pPr>
        <w:pStyle w:val="ConsPlusNormal"/>
        <w:spacing w:before="240"/>
        <w:ind w:firstLine="540"/>
        <w:contextualSpacing/>
        <w:jc w:val="both"/>
      </w:pPr>
      <w:r w:rsidRPr="00522C88">
        <w:t>Применять преобразования многочленов для решения различных задач из математики, смежных предметов, из реальной практики.</w:t>
      </w:r>
    </w:p>
    <w:p w:rsidR="00D421E2" w:rsidRPr="00522C88" w:rsidRDefault="00D421E2" w:rsidP="00D421E2">
      <w:pPr>
        <w:pStyle w:val="ConsPlusNormal"/>
        <w:spacing w:before="240"/>
        <w:ind w:firstLine="540"/>
        <w:contextualSpacing/>
        <w:jc w:val="both"/>
      </w:pPr>
      <w:r w:rsidRPr="00522C88">
        <w:t>Использовать свойства степеней с натуральными показателями для преобразования выражений.</w:t>
      </w:r>
    </w:p>
    <w:p w:rsidR="00D421E2" w:rsidRPr="00522C88" w:rsidRDefault="00D421E2" w:rsidP="00D421E2">
      <w:pPr>
        <w:pStyle w:val="ConsPlusNormal"/>
        <w:spacing w:before="240"/>
        <w:ind w:firstLine="540"/>
        <w:contextualSpacing/>
        <w:jc w:val="both"/>
      </w:pPr>
      <w:r>
        <w:t>30</w:t>
      </w:r>
      <w:r w:rsidRPr="00522C88">
        <w:t>.5.5.1.3. Уравнения и неравенства.</w:t>
      </w:r>
    </w:p>
    <w:p w:rsidR="00D421E2" w:rsidRPr="00522C88" w:rsidRDefault="00D421E2" w:rsidP="00D421E2">
      <w:pPr>
        <w:pStyle w:val="ConsPlusNormal"/>
        <w:spacing w:before="240"/>
        <w:ind w:firstLine="540"/>
        <w:contextualSpacing/>
        <w:jc w:val="both"/>
      </w:pPr>
      <w:r w:rsidRPr="00522C88">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421E2" w:rsidRPr="00522C88" w:rsidRDefault="00D421E2" w:rsidP="00D421E2">
      <w:pPr>
        <w:pStyle w:val="ConsPlusNormal"/>
        <w:spacing w:before="240"/>
        <w:ind w:firstLine="540"/>
        <w:contextualSpacing/>
        <w:jc w:val="both"/>
      </w:pPr>
      <w:r w:rsidRPr="00522C88">
        <w:t>Применять графические методы при решении линейных уравнений и их систем.</w:t>
      </w:r>
    </w:p>
    <w:p w:rsidR="00D421E2" w:rsidRPr="00522C88" w:rsidRDefault="00D421E2" w:rsidP="00D421E2">
      <w:pPr>
        <w:pStyle w:val="ConsPlusNormal"/>
        <w:spacing w:before="240"/>
        <w:ind w:firstLine="540"/>
        <w:contextualSpacing/>
        <w:jc w:val="both"/>
      </w:pPr>
      <w:r w:rsidRPr="00522C88">
        <w:t>Подбирать примеры пар чисел, являющихся решением линейного уравнения с двумя переменными.</w:t>
      </w:r>
    </w:p>
    <w:p w:rsidR="00D421E2" w:rsidRPr="00522C88" w:rsidRDefault="00D421E2" w:rsidP="00D421E2">
      <w:pPr>
        <w:pStyle w:val="ConsPlusNormal"/>
        <w:spacing w:before="240"/>
        <w:ind w:firstLine="540"/>
        <w:contextualSpacing/>
        <w:jc w:val="both"/>
      </w:pPr>
      <w:r w:rsidRPr="00522C88">
        <w:t>Строить в координатной плоскости график линейного уравнения с двумя переменными, пользуясь графиком, приводить примеры решения уравнения.</w:t>
      </w:r>
    </w:p>
    <w:p w:rsidR="00D421E2" w:rsidRPr="00522C88" w:rsidRDefault="00D421E2" w:rsidP="00D421E2">
      <w:pPr>
        <w:pStyle w:val="ConsPlusNormal"/>
        <w:spacing w:before="240"/>
        <w:ind w:firstLine="540"/>
        <w:contextualSpacing/>
        <w:jc w:val="both"/>
      </w:pPr>
      <w:r w:rsidRPr="00522C88">
        <w:lastRenderedPageBreak/>
        <w:t>Решать системы двух линейных уравнений с двумя переменными, в том числе графически.</w:t>
      </w:r>
    </w:p>
    <w:p w:rsidR="00D421E2" w:rsidRPr="00522C88" w:rsidRDefault="00D421E2" w:rsidP="00D421E2">
      <w:pPr>
        <w:pStyle w:val="ConsPlusNormal"/>
        <w:spacing w:before="240"/>
        <w:ind w:firstLine="540"/>
        <w:contextualSpacing/>
        <w:jc w:val="both"/>
      </w:pPr>
      <w:r w:rsidRPr="00522C88">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421E2" w:rsidRPr="00522C88" w:rsidRDefault="00D421E2" w:rsidP="00D421E2">
      <w:pPr>
        <w:pStyle w:val="ConsPlusNormal"/>
        <w:spacing w:before="240"/>
        <w:ind w:firstLine="540"/>
        <w:contextualSpacing/>
        <w:jc w:val="both"/>
      </w:pPr>
      <w:r>
        <w:t>30</w:t>
      </w:r>
      <w:r w:rsidRPr="00522C88">
        <w:t>.5.5.1.4. Функции.</w:t>
      </w:r>
    </w:p>
    <w:p w:rsidR="00D421E2" w:rsidRPr="00522C88" w:rsidRDefault="00D421E2" w:rsidP="00D421E2">
      <w:pPr>
        <w:pStyle w:val="ConsPlusNormal"/>
        <w:spacing w:before="240"/>
        <w:ind w:firstLine="540"/>
        <w:contextualSpacing/>
        <w:jc w:val="both"/>
      </w:pPr>
      <w:r w:rsidRPr="00522C88">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421E2" w:rsidRPr="00522C88" w:rsidRDefault="00D421E2" w:rsidP="00D421E2">
      <w:pPr>
        <w:pStyle w:val="ConsPlusNormal"/>
        <w:spacing w:before="240"/>
        <w:ind w:firstLine="540"/>
        <w:contextualSpacing/>
        <w:jc w:val="both"/>
      </w:pPr>
      <w:r w:rsidRPr="00522C88">
        <w:t xml:space="preserve">Отмечать в координатной плоскости точки по заданным координатам, строить графики линейных функций. Строить график функции </w:t>
      </w:r>
      <w:r w:rsidRPr="00522C88">
        <w:rPr>
          <w:noProof/>
          <w:position w:val="-6"/>
        </w:rPr>
        <w:drawing>
          <wp:inline distT="0" distB="0" distL="0" distR="0">
            <wp:extent cx="720090" cy="240030"/>
            <wp:effectExtent l="0" t="0" r="0" b="0"/>
            <wp:docPr id="1642020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w:t>
      </w:r>
    </w:p>
    <w:p w:rsidR="00D421E2" w:rsidRPr="00522C88" w:rsidRDefault="00D421E2" w:rsidP="00D421E2">
      <w:pPr>
        <w:pStyle w:val="ConsPlusNormal"/>
        <w:spacing w:before="240"/>
        <w:ind w:firstLine="540"/>
        <w:contextualSpacing/>
        <w:jc w:val="both"/>
      </w:pPr>
      <w:r w:rsidRPr="00522C88">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D421E2" w:rsidRPr="00522C88" w:rsidRDefault="00D421E2" w:rsidP="00D421E2">
      <w:pPr>
        <w:pStyle w:val="ConsPlusNormal"/>
        <w:spacing w:before="240"/>
        <w:ind w:firstLine="540"/>
        <w:contextualSpacing/>
        <w:jc w:val="both"/>
      </w:pPr>
      <w:r w:rsidRPr="00522C88">
        <w:t>Находить значение функции по значению ее аргумента.</w:t>
      </w:r>
    </w:p>
    <w:p w:rsidR="00D421E2" w:rsidRPr="00522C88" w:rsidRDefault="00D421E2" w:rsidP="00D421E2">
      <w:pPr>
        <w:pStyle w:val="ConsPlusNormal"/>
        <w:spacing w:before="240"/>
        <w:ind w:firstLine="540"/>
        <w:contextualSpacing/>
        <w:jc w:val="both"/>
      </w:pPr>
      <w:r w:rsidRPr="00522C88">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421E2" w:rsidRPr="00522C88" w:rsidRDefault="00D421E2" w:rsidP="00D421E2">
      <w:pPr>
        <w:pStyle w:val="ConsPlusNormal"/>
        <w:spacing w:before="240"/>
        <w:ind w:firstLine="540"/>
        <w:contextualSpacing/>
        <w:jc w:val="both"/>
      </w:pPr>
      <w:r>
        <w:t>30</w:t>
      </w:r>
      <w:r w:rsidRPr="00522C88">
        <w:t>.5.5.2. Предметные результаты освоения программы учебного курса к концу обучения в 8 классе.</w:t>
      </w:r>
    </w:p>
    <w:p w:rsidR="00D421E2" w:rsidRPr="00522C88" w:rsidRDefault="00D421E2" w:rsidP="00D421E2">
      <w:pPr>
        <w:pStyle w:val="ConsPlusNormal"/>
        <w:spacing w:before="240"/>
        <w:ind w:firstLine="540"/>
        <w:contextualSpacing/>
        <w:jc w:val="both"/>
      </w:pPr>
      <w:r>
        <w:t>30</w:t>
      </w:r>
      <w:r w:rsidRPr="00522C88">
        <w:t>.5.5.2.1. Числа и вычисления.</w:t>
      </w:r>
    </w:p>
    <w:p w:rsidR="00D421E2" w:rsidRPr="00522C88" w:rsidRDefault="00D421E2" w:rsidP="00D421E2">
      <w:pPr>
        <w:pStyle w:val="ConsPlusNormal"/>
        <w:spacing w:before="240"/>
        <w:ind w:firstLine="540"/>
        <w:contextualSpacing/>
        <w:jc w:val="both"/>
      </w:pPr>
      <w:r w:rsidRPr="00522C88">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421E2" w:rsidRPr="00522C88" w:rsidRDefault="00D421E2" w:rsidP="00D421E2">
      <w:pPr>
        <w:pStyle w:val="ConsPlusNormal"/>
        <w:spacing w:before="240"/>
        <w:ind w:firstLine="540"/>
        <w:contextualSpacing/>
        <w:jc w:val="both"/>
      </w:pPr>
      <w:r w:rsidRPr="00522C88">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421E2" w:rsidRPr="00522C88" w:rsidRDefault="00D421E2" w:rsidP="00D421E2">
      <w:pPr>
        <w:pStyle w:val="ConsPlusNormal"/>
        <w:spacing w:before="240"/>
        <w:ind w:firstLine="540"/>
        <w:contextualSpacing/>
        <w:jc w:val="both"/>
      </w:pPr>
      <w:r w:rsidRPr="00522C88">
        <w:t>Использовать записи больших и малых чисел с помощью десятичных дробей и степеней числа 10.</w:t>
      </w:r>
    </w:p>
    <w:p w:rsidR="00D421E2" w:rsidRPr="00522C88" w:rsidRDefault="00D421E2" w:rsidP="00D421E2">
      <w:pPr>
        <w:pStyle w:val="ConsPlusNormal"/>
        <w:spacing w:before="240"/>
        <w:ind w:firstLine="540"/>
        <w:contextualSpacing/>
        <w:jc w:val="both"/>
      </w:pPr>
      <w:r>
        <w:t>30</w:t>
      </w:r>
      <w:r w:rsidRPr="00522C88">
        <w:t>.5.5.2.2. Алгебраические выражения.</w:t>
      </w:r>
    </w:p>
    <w:p w:rsidR="00D421E2" w:rsidRPr="00522C88" w:rsidRDefault="00D421E2" w:rsidP="00D421E2">
      <w:pPr>
        <w:pStyle w:val="ConsPlusNormal"/>
        <w:spacing w:before="240"/>
        <w:ind w:firstLine="540"/>
        <w:contextualSpacing/>
        <w:jc w:val="both"/>
      </w:pPr>
      <w:r w:rsidRPr="00522C88">
        <w:t>Применять понятие степени с целым показателем, выполнять преобразования выражений, содержащих степени с целым показателем.</w:t>
      </w:r>
    </w:p>
    <w:p w:rsidR="00D421E2" w:rsidRPr="00522C88" w:rsidRDefault="00D421E2" w:rsidP="00D421E2">
      <w:pPr>
        <w:pStyle w:val="ConsPlusNormal"/>
        <w:spacing w:before="240"/>
        <w:ind w:firstLine="540"/>
        <w:contextualSpacing/>
        <w:jc w:val="both"/>
      </w:pPr>
      <w:r w:rsidRPr="00522C88">
        <w:t>Выполнять тождественные преобразования рациональных выражений на основе правил действий над многочленами и алгебраическими дробями.</w:t>
      </w:r>
    </w:p>
    <w:p w:rsidR="00D421E2" w:rsidRPr="00522C88" w:rsidRDefault="00D421E2" w:rsidP="00D421E2">
      <w:pPr>
        <w:pStyle w:val="ConsPlusNormal"/>
        <w:spacing w:before="240"/>
        <w:ind w:firstLine="540"/>
        <w:contextualSpacing/>
        <w:jc w:val="both"/>
      </w:pPr>
      <w:r w:rsidRPr="00522C88">
        <w:t>Раскладывать квадратный трехчлен на множители.</w:t>
      </w:r>
    </w:p>
    <w:p w:rsidR="00D421E2" w:rsidRPr="00522C88" w:rsidRDefault="00D421E2" w:rsidP="00D421E2">
      <w:pPr>
        <w:pStyle w:val="ConsPlusNormal"/>
        <w:spacing w:before="240"/>
        <w:ind w:firstLine="540"/>
        <w:contextualSpacing/>
        <w:jc w:val="both"/>
      </w:pPr>
      <w:r w:rsidRPr="00522C88">
        <w:t>Применять преобразования выражений для решения различных задач из математики, смежных предметов, из реальной практики.</w:t>
      </w:r>
    </w:p>
    <w:p w:rsidR="00D421E2" w:rsidRPr="00522C88" w:rsidRDefault="00D421E2" w:rsidP="00D421E2">
      <w:pPr>
        <w:pStyle w:val="ConsPlusNormal"/>
        <w:spacing w:before="240"/>
        <w:ind w:firstLine="540"/>
        <w:contextualSpacing/>
        <w:jc w:val="both"/>
      </w:pPr>
      <w:r>
        <w:t>30</w:t>
      </w:r>
      <w:r w:rsidRPr="00522C88">
        <w:t>.5.5.2.3. Уравнения и неравенства.</w:t>
      </w:r>
    </w:p>
    <w:p w:rsidR="00D421E2" w:rsidRPr="00522C88" w:rsidRDefault="00D421E2" w:rsidP="00D421E2">
      <w:pPr>
        <w:pStyle w:val="ConsPlusNormal"/>
        <w:spacing w:before="240"/>
        <w:ind w:firstLine="540"/>
        <w:contextualSpacing/>
        <w:jc w:val="both"/>
      </w:pPr>
      <w:r w:rsidRPr="00522C88">
        <w:t>Решать линейные, квадратные уравнения и рациональные уравнения, сводящиеся к ним, системы двух уравнений с двумя переменными.</w:t>
      </w:r>
    </w:p>
    <w:p w:rsidR="00D421E2" w:rsidRPr="00522C88" w:rsidRDefault="00D421E2" w:rsidP="00D421E2">
      <w:pPr>
        <w:pStyle w:val="ConsPlusNormal"/>
        <w:spacing w:before="240"/>
        <w:ind w:firstLine="540"/>
        <w:contextualSpacing/>
        <w:jc w:val="both"/>
      </w:pPr>
      <w:r w:rsidRPr="00522C88">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421E2" w:rsidRPr="00522C88" w:rsidRDefault="00D421E2" w:rsidP="00D421E2">
      <w:pPr>
        <w:pStyle w:val="ConsPlusNormal"/>
        <w:spacing w:before="240"/>
        <w:ind w:firstLine="540"/>
        <w:contextualSpacing/>
        <w:jc w:val="both"/>
      </w:pPr>
      <w:r w:rsidRPr="00522C88">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421E2" w:rsidRPr="00522C88" w:rsidRDefault="00D421E2" w:rsidP="00D421E2">
      <w:pPr>
        <w:pStyle w:val="ConsPlusNormal"/>
        <w:spacing w:before="240"/>
        <w:ind w:firstLine="540"/>
        <w:contextualSpacing/>
        <w:jc w:val="both"/>
      </w:pPr>
      <w:r w:rsidRPr="00522C88">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421E2" w:rsidRPr="00522C88" w:rsidRDefault="00D421E2" w:rsidP="00D421E2">
      <w:pPr>
        <w:pStyle w:val="ConsPlusNormal"/>
        <w:spacing w:before="240"/>
        <w:ind w:firstLine="540"/>
        <w:contextualSpacing/>
        <w:jc w:val="both"/>
      </w:pPr>
      <w:r>
        <w:t>30</w:t>
      </w:r>
      <w:r w:rsidRPr="00522C88">
        <w:t>.5.5.2.4. Функции.</w:t>
      </w:r>
    </w:p>
    <w:p w:rsidR="00D421E2" w:rsidRPr="00522C88" w:rsidRDefault="00D421E2" w:rsidP="00D421E2">
      <w:pPr>
        <w:pStyle w:val="ConsPlusNormal"/>
        <w:spacing w:before="240"/>
        <w:ind w:firstLine="540"/>
        <w:contextualSpacing/>
        <w:jc w:val="both"/>
      </w:pPr>
      <w:r w:rsidRPr="00522C88">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D421E2" w:rsidRPr="00522C88" w:rsidRDefault="00D421E2" w:rsidP="00D421E2">
      <w:pPr>
        <w:pStyle w:val="ConsPlusNormal"/>
        <w:spacing w:before="240"/>
        <w:ind w:firstLine="540"/>
        <w:contextualSpacing/>
        <w:jc w:val="both"/>
      </w:pPr>
      <w:r w:rsidRPr="00522C88">
        <w:t>Строить графики элементарных функций вида:</w:t>
      </w:r>
    </w:p>
    <w:p w:rsidR="00D421E2" w:rsidRPr="00522C88" w:rsidRDefault="00D421E2" w:rsidP="00D421E2">
      <w:pPr>
        <w:pStyle w:val="ConsPlusNormal"/>
        <w:spacing w:before="240"/>
        <w:ind w:firstLine="540"/>
        <w:contextualSpacing/>
        <w:jc w:val="both"/>
      </w:pPr>
      <w:r w:rsidRPr="00522C88">
        <w:rPr>
          <w:noProof/>
          <w:position w:val="-24"/>
        </w:rPr>
        <w:drawing>
          <wp:inline distT="0" distB="0" distL="0" distR="0">
            <wp:extent cx="605790" cy="468630"/>
            <wp:effectExtent l="0" t="0" r="0" b="0"/>
            <wp:docPr id="893203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594360" cy="274320"/>
            <wp:effectExtent l="0" t="0" r="0" b="0"/>
            <wp:docPr id="1760226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594360" cy="274320"/>
            <wp:effectExtent l="0" t="0" r="0" b="0"/>
            <wp:docPr id="809249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10"/>
        </w:rPr>
        <w:drawing>
          <wp:inline distT="0" distB="0" distL="0" distR="0">
            <wp:extent cx="697230" cy="285750"/>
            <wp:effectExtent l="0" t="0" r="0" b="0"/>
            <wp:docPr id="2017403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720090" cy="240030"/>
            <wp:effectExtent l="0" t="0" r="0" b="0"/>
            <wp:docPr id="71943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 описывать свойства числовой функции по ее графику.</w:t>
      </w:r>
    </w:p>
    <w:p w:rsidR="00D421E2" w:rsidRPr="00522C88" w:rsidRDefault="00D421E2" w:rsidP="00D421E2">
      <w:pPr>
        <w:pStyle w:val="ConsPlusNormal"/>
        <w:spacing w:before="240"/>
        <w:ind w:firstLine="540"/>
        <w:contextualSpacing/>
        <w:jc w:val="both"/>
      </w:pPr>
      <w:r>
        <w:lastRenderedPageBreak/>
        <w:t>30</w:t>
      </w:r>
      <w:r w:rsidRPr="00522C88">
        <w:t>.5.5.3. Предметные результаты освоения программы учебного курса к концу обучения в 9 классе.</w:t>
      </w:r>
    </w:p>
    <w:p w:rsidR="00D421E2" w:rsidRPr="00522C88" w:rsidRDefault="00D421E2" w:rsidP="00D421E2">
      <w:pPr>
        <w:pStyle w:val="ConsPlusNormal"/>
        <w:spacing w:before="240"/>
        <w:ind w:firstLine="540"/>
        <w:contextualSpacing/>
        <w:jc w:val="both"/>
      </w:pPr>
      <w:r>
        <w:t>30</w:t>
      </w:r>
      <w:r w:rsidRPr="00522C88">
        <w:t>.5.5.3.1. Числа и вычисления.</w:t>
      </w:r>
    </w:p>
    <w:p w:rsidR="00D421E2" w:rsidRPr="00522C88" w:rsidRDefault="00D421E2" w:rsidP="00D421E2">
      <w:pPr>
        <w:pStyle w:val="ConsPlusNormal"/>
        <w:spacing w:before="240"/>
        <w:ind w:firstLine="540"/>
        <w:contextualSpacing/>
        <w:jc w:val="both"/>
      </w:pPr>
      <w:r w:rsidRPr="00522C88">
        <w:t>Сравнивать и упорядочивать рациональные и иррациональные числа.</w:t>
      </w:r>
    </w:p>
    <w:p w:rsidR="00D421E2" w:rsidRPr="00522C88" w:rsidRDefault="00D421E2" w:rsidP="00D421E2">
      <w:pPr>
        <w:pStyle w:val="ConsPlusNormal"/>
        <w:spacing w:before="240"/>
        <w:ind w:firstLine="540"/>
        <w:contextualSpacing/>
        <w:jc w:val="both"/>
      </w:pPr>
      <w:r w:rsidRPr="00522C88">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D421E2" w:rsidRPr="00522C88" w:rsidRDefault="00D421E2" w:rsidP="00D421E2">
      <w:pPr>
        <w:pStyle w:val="ConsPlusNormal"/>
        <w:spacing w:before="240"/>
        <w:ind w:firstLine="540"/>
        <w:contextualSpacing/>
        <w:jc w:val="both"/>
      </w:pPr>
      <w:r w:rsidRPr="00522C88">
        <w:t>Находить значения степеней с целыми показателями и корней, вычислять значения числовых выражений.</w:t>
      </w:r>
    </w:p>
    <w:p w:rsidR="00D421E2" w:rsidRPr="00522C88" w:rsidRDefault="00D421E2" w:rsidP="00D421E2">
      <w:pPr>
        <w:pStyle w:val="ConsPlusNormal"/>
        <w:spacing w:before="240"/>
        <w:ind w:firstLine="540"/>
        <w:contextualSpacing/>
        <w:jc w:val="both"/>
      </w:pPr>
      <w:r w:rsidRPr="00522C88">
        <w:t>Округлять действительные числа, выполнять прикидку результата вычислений, оценку числовых выражений.</w:t>
      </w:r>
    </w:p>
    <w:p w:rsidR="00D421E2" w:rsidRPr="00522C88" w:rsidRDefault="00D421E2" w:rsidP="00D421E2">
      <w:pPr>
        <w:pStyle w:val="ConsPlusNormal"/>
        <w:spacing w:before="240"/>
        <w:ind w:firstLine="540"/>
        <w:contextualSpacing/>
        <w:jc w:val="both"/>
      </w:pPr>
      <w:r>
        <w:t>30</w:t>
      </w:r>
      <w:r w:rsidRPr="00522C88">
        <w:t>.5.5.3.2. Уравнения и неравенства.</w:t>
      </w:r>
    </w:p>
    <w:p w:rsidR="00D421E2" w:rsidRPr="00522C88" w:rsidRDefault="00D421E2" w:rsidP="00D421E2">
      <w:pPr>
        <w:pStyle w:val="ConsPlusNormal"/>
        <w:spacing w:before="240"/>
        <w:ind w:firstLine="540"/>
        <w:contextualSpacing/>
        <w:jc w:val="both"/>
      </w:pPr>
      <w:r w:rsidRPr="00522C88">
        <w:t>Решать линейные и квадратные уравнения, уравнения, сводящиеся к ним, простейшие дробно-рациональные уравнения.</w:t>
      </w:r>
    </w:p>
    <w:p w:rsidR="00D421E2" w:rsidRPr="00522C88" w:rsidRDefault="00D421E2" w:rsidP="00D421E2">
      <w:pPr>
        <w:pStyle w:val="ConsPlusNormal"/>
        <w:spacing w:before="240"/>
        <w:ind w:firstLine="540"/>
        <w:contextualSpacing/>
        <w:jc w:val="both"/>
      </w:pPr>
      <w:r w:rsidRPr="00522C88">
        <w:t>Решать системы двух линейных уравнений с двумя переменными и системы двух уравнений, в которых одно уравнение не является линейным.</w:t>
      </w:r>
    </w:p>
    <w:p w:rsidR="00D421E2" w:rsidRPr="00522C88" w:rsidRDefault="00D421E2" w:rsidP="00D421E2">
      <w:pPr>
        <w:pStyle w:val="ConsPlusNormal"/>
        <w:spacing w:before="240"/>
        <w:ind w:firstLine="540"/>
        <w:contextualSpacing/>
        <w:jc w:val="both"/>
      </w:pPr>
      <w:r w:rsidRPr="00522C88">
        <w:t>Решать текстовые задачи алгебраическим способом с помощью составления уравнения или системы двух уравнений с двумя переменными.</w:t>
      </w:r>
    </w:p>
    <w:p w:rsidR="00D421E2" w:rsidRPr="00522C88" w:rsidRDefault="00D421E2" w:rsidP="00D421E2">
      <w:pPr>
        <w:pStyle w:val="ConsPlusNormal"/>
        <w:spacing w:before="240"/>
        <w:ind w:firstLine="540"/>
        <w:contextualSpacing/>
        <w:jc w:val="both"/>
      </w:pPr>
      <w:r w:rsidRPr="00522C88">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421E2" w:rsidRPr="00522C88" w:rsidRDefault="00D421E2" w:rsidP="00D421E2">
      <w:pPr>
        <w:pStyle w:val="ConsPlusNormal"/>
        <w:spacing w:before="240"/>
        <w:ind w:firstLine="540"/>
        <w:contextualSpacing/>
        <w:jc w:val="both"/>
      </w:pPr>
      <w:r w:rsidRPr="00522C88">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421E2" w:rsidRPr="00522C88" w:rsidRDefault="00D421E2" w:rsidP="00D421E2">
      <w:pPr>
        <w:pStyle w:val="ConsPlusNormal"/>
        <w:spacing w:before="240"/>
        <w:ind w:firstLine="540"/>
        <w:contextualSpacing/>
        <w:jc w:val="both"/>
      </w:pPr>
      <w:r w:rsidRPr="00522C88">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421E2" w:rsidRPr="00522C88" w:rsidRDefault="00D421E2" w:rsidP="00D421E2">
      <w:pPr>
        <w:pStyle w:val="ConsPlusNormal"/>
        <w:spacing w:before="240"/>
        <w:ind w:firstLine="540"/>
        <w:contextualSpacing/>
        <w:jc w:val="both"/>
      </w:pPr>
      <w:r w:rsidRPr="00522C88">
        <w:t>Использовать неравенства при решении различных задач.</w:t>
      </w:r>
    </w:p>
    <w:p w:rsidR="00D421E2" w:rsidRPr="00522C88" w:rsidRDefault="00D421E2" w:rsidP="00D421E2">
      <w:pPr>
        <w:pStyle w:val="ConsPlusNormal"/>
        <w:spacing w:before="240"/>
        <w:ind w:firstLine="540"/>
        <w:contextualSpacing/>
        <w:jc w:val="both"/>
      </w:pPr>
      <w:r>
        <w:t>30</w:t>
      </w:r>
      <w:r w:rsidRPr="00522C88">
        <w:t>.5.5.3.3. Функции.</w:t>
      </w:r>
    </w:p>
    <w:p w:rsidR="00D421E2" w:rsidRPr="00522C88" w:rsidRDefault="00D421E2" w:rsidP="00D421E2">
      <w:pPr>
        <w:pStyle w:val="ConsPlusNormal"/>
        <w:spacing w:before="240"/>
        <w:ind w:firstLine="540"/>
        <w:contextualSpacing/>
        <w:jc w:val="both"/>
      </w:pPr>
      <w:r w:rsidRPr="00522C88">
        <w:t>Распознавать функции изученных видов. Показывать схематически расположение на координатной плоскости графиков функций вида:</w:t>
      </w:r>
    </w:p>
    <w:p w:rsidR="00D421E2" w:rsidRPr="00522C88" w:rsidRDefault="00D421E2" w:rsidP="00D421E2">
      <w:pPr>
        <w:pStyle w:val="ConsPlusNormal"/>
        <w:spacing w:before="240"/>
        <w:ind w:firstLine="540"/>
        <w:contextualSpacing/>
        <w:jc w:val="both"/>
      </w:pPr>
      <w:r w:rsidRPr="00522C88">
        <w:rPr>
          <w:noProof/>
          <w:position w:val="-6"/>
        </w:rPr>
        <w:drawing>
          <wp:inline distT="0" distB="0" distL="0" distR="0">
            <wp:extent cx="628650" cy="240030"/>
            <wp:effectExtent l="0" t="0" r="0" b="0"/>
            <wp:docPr id="1845304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994410" cy="240030"/>
            <wp:effectExtent l="0" t="0" r="0" b="0"/>
            <wp:docPr id="1466340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522C88">
        <w:t xml:space="preserve">, </w:t>
      </w:r>
      <w:r w:rsidRPr="00522C88">
        <w:rPr>
          <w:noProof/>
          <w:position w:val="-24"/>
        </w:rPr>
        <w:drawing>
          <wp:inline distT="0" distB="0" distL="0" distR="0">
            <wp:extent cx="605790" cy="468630"/>
            <wp:effectExtent l="0" t="0" r="0" b="0"/>
            <wp:docPr id="787709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1371600" cy="274320"/>
            <wp:effectExtent l="0" t="0" r="0" b="0"/>
            <wp:docPr id="12827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r w:rsidRPr="00522C88">
        <w:t xml:space="preserve">, </w:t>
      </w:r>
      <w:r w:rsidRPr="00522C88">
        <w:rPr>
          <w:noProof/>
          <w:position w:val="-9"/>
        </w:rPr>
        <w:drawing>
          <wp:inline distT="0" distB="0" distL="0" distR="0">
            <wp:extent cx="594360" cy="274320"/>
            <wp:effectExtent l="0" t="0" r="0" b="0"/>
            <wp:docPr id="1931390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522C88">
        <w:t xml:space="preserve">, </w:t>
      </w:r>
      <w:r w:rsidRPr="00522C88">
        <w:rPr>
          <w:noProof/>
          <w:position w:val="-10"/>
        </w:rPr>
        <w:drawing>
          <wp:inline distT="0" distB="0" distL="0" distR="0">
            <wp:extent cx="697230" cy="285750"/>
            <wp:effectExtent l="0" t="0" r="0" b="0"/>
            <wp:docPr id="81152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522C88">
        <w:t xml:space="preserve">, </w:t>
      </w:r>
      <w:r w:rsidRPr="00522C88">
        <w:rPr>
          <w:noProof/>
          <w:position w:val="-6"/>
        </w:rPr>
        <w:drawing>
          <wp:inline distT="0" distB="0" distL="0" distR="0">
            <wp:extent cx="720090" cy="240030"/>
            <wp:effectExtent l="0" t="0" r="0" b="0"/>
            <wp:docPr id="645273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522C88">
        <w:t xml:space="preserve"> в зависимости от значений коэффициентов, описывать свойства функций.</w:t>
      </w:r>
    </w:p>
    <w:p w:rsidR="00D421E2" w:rsidRPr="00522C88" w:rsidRDefault="00D421E2" w:rsidP="00D421E2">
      <w:pPr>
        <w:pStyle w:val="ConsPlusNormal"/>
        <w:spacing w:before="240"/>
        <w:ind w:firstLine="540"/>
        <w:contextualSpacing/>
        <w:jc w:val="both"/>
      </w:pPr>
      <w:r w:rsidRPr="00522C88">
        <w:t>Строить и изображать схематически графики квадратичных функций, описывать свойства квадратичных функций по их графикам.</w:t>
      </w:r>
    </w:p>
    <w:p w:rsidR="00D421E2" w:rsidRPr="00522C88" w:rsidRDefault="00D421E2" w:rsidP="00D421E2">
      <w:pPr>
        <w:pStyle w:val="ConsPlusNormal"/>
        <w:spacing w:before="240"/>
        <w:ind w:firstLine="540"/>
        <w:contextualSpacing/>
        <w:jc w:val="both"/>
      </w:pPr>
      <w:r w:rsidRPr="00522C88">
        <w:t>Распознавать квадратичную функцию по формуле, приводить примеры квадратичных функций из реальной жизни, физики, геометрии.</w:t>
      </w:r>
    </w:p>
    <w:p w:rsidR="00D421E2" w:rsidRPr="00522C88" w:rsidRDefault="00D421E2" w:rsidP="00D421E2">
      <w:pPr>
        <w:pStyle w:val="ConsPlusNormal"/>
        <w:spacing w:before="240"/>
        <w:ind w:firstLine="540"/>
        <w:contextualSpacing/>
        <w:jc w:val="both"/>
      </w:pPr>
      <w:r>
        <w:t>30</w:t>
      </w:r>
      <w:r w:rsidRPr="00522C88">
        <w:t>.5.5.3.4. Числовые последовательности и прогрессии.</w:t>
      </w:r>
    </w:p>
    <w:p w:rsidR="00D421E2" w:rsidRPr="00522C88" w:rsidRDefault="00D421E2" w:rsidP="00D421E2">
      <w:pPr>
        <w:pStyle w:val="ConsPlusNormal"/>
        <w:spacing w:before="240"/>
        <w:ind w:firstLine="540"/>
        <w:contextualSpacing/>
        <w:jc w:val="both"/>
      </w:pPr>
      <w:r w:rsidRPr="00522C88">
        <w:t>Распознавать арифметическую и геометрическую прогрессии при разных способах задания.</w:t>
      </w:r>
    </w:p>
    <w:p w:rsidR="00D421E2" w:rsidRPr="00522C88" w:rsidRDefault="00D421E2" w:rsidP="00D421E2">
      <w:pPr>
        <w:pStyle w:val="ConsPlusNormal"/>
        <w:spacing w:before="240"/>
        <w:ind w:firstLine="540"/>
        <w:contextualSpacing/>
        <w:jc w:val="both"/>
      </w:pPr>
      <w:r w:rsidRPr="00522C88">
        <w:t>Выполнять вычисления с использованием формул n-го члена арифметической и геометрической прогрессий, суммы первых n членов.</w:t>
      </w:r>
    </w:p>
    <w:p w:rsidR="00D421E2" w:rsidRPr="00522C88" w:rsidRDefault="00D421E2" w:rsidP="00D421E2">
      <w:pPr>
        <w:pStyle w:val="ConsPlusNormal"/>
        <w:spacing w:before="240"/>
        <w:ind w:firstLine="540"/>
        <w:contextualSpacing/>
        <w:jc w:val="both"/>
      </w:pPr>
      <w:r w:rsidRPr="00522C88">
        <w:t>Изображать члены последовательности точками на координатной плоскости.</w:t>
      </w:r>
    </w:p>
    <w:p w:rsidR="00D421E2" w:rsidRPr="00522C88" w:rsidRDefault="00D421E2" w:rsidP="00D421E2">
      <w:pPr>
        <w:pStyle w:val="ConsPlusNormal"/>
        <w:spacing w:before="240"/>
        <w:ind w:firstLine="540"/>
        <w:contextualSpacing/>
        <w:jc w:val="both"/>
      </w:pPr>
      <w:r w:rsidRPr="00522C88">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421E2" w:rsidRPr="00522C88" w:rsidRDefault="00D421E2" w:rsidP="00D421E2">
      <w:pPr>
        <w:pStyle w:val="ConsPlusNormal"/>
        <w:ind w:firstLine="540"/>
        <w:contextualSpacing/>
        <w:jc w:val="both"/>
      </w:pPr>
    </w:p>
    <w:p w:rsidR="00D421E2" w:rsidRPr="00522C88"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30</w:t>
      </w:r>
      <w:r w:rsidRPr="00522C88">
        <w:rPr>
          <w:rFonts w:ascii="Times New Roman" w:hAnsi="Times New Roman" w:cs="Times New Roman"/>
        </w:rPr>
        <w:t xml:space="preserve">.6. </w:t>
      </w:r>
      <w:r>
        <w:rPr>
          <w:rFonts w:ascii="Times New Roman" w:hAnsi="Times New Roman" w:cs="Times New Roman"/>
        </w:rPr>
        <w:t>Р</w:t>
      </w:r>
      <w:r w:rsidRPr="00522C88">
        <w:rPr>
          <w:rFonts w:ascii="Times New Roman" w:hAnsi="Times New Roman" w:cs="Times New Roman"/>
        </w:rPr>
        <w:t>рабочая программа учебного курса "Геометрия" в 7 - 9 классах (далее соответственно - программа учебного курса "Геометрия", учебный курс).</w:t>
      </w:r>
    </w:p>
    <w:p w:rsidR="00D421E2" w:rsidRPr="00522C88" w:rsidRDefault="00D421E2" w:rsidP="00D421E2">
      <w:pPr>
        <w:pStyle w:val="ConsPlusNormal"/>
        <w:spacing w:before="240"/>
        <w:ind w:firstLine="540"/>
        <w:contextualSpacing/>
        <w:jc w:val="both"/>
      </w:pPr>
      <w:r>
        <w:t>30</w:t>
      </w:r>
      <w:r w:rsidRPr="00522C88">
        <w:t>.6.1. Пояснительная записка.</w:t>
      </w:r>
    </w:p>
    <w:p w:rsidR="00D421E2" w:rsidRPr="00522C88" w:rsidRDefault="00D421E2" w:rsidP="00D421E2">
      <w:pPr>
        <w:pStyle w:val="ConsPlusNormal"/>
        <w:spacing w:before="240"/>
        <w:ind w:firstLine="540"/>
        <w:contextualSpacing/>
        <w:jc w:val="both"/>
      </w:pPr>
      <w:r>
        <w:t>30</w:t>
      </w:r>
      <w:r w:rsidRPr="00522C88">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w:t>
      </w:r>
      <w:r w:rsidRPr="00522C88">
        <w:lastRenderedPageBreak/>
        <w:t>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D421E2" w:rsidRPr="00522C88" w:rsidRDefault="00D421E2" w:rsidP="00D421E2">
      <w:pPr>
        <w:pStyle w:val="ConsPlusNormal"/>
        <w:spacing w:before="240"/>
        <w:ind w:firstLine="540"/>
        <w:contextualSpacing/>
        <w:jc w:val="both"/>
      </w:pPr>
      <w:r>
        <w:t>30</w:t>
      </w:r>
      <w:r w:rsidRPr="00522C88">
        <w:t>.6.1.2.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421E2" w:rsidRPr="00522C88" w:rsidRDefault="00D421E2" w:rsidP="00D421E2">
      <w:pPr>
        <w:pStyle w:val="ConsPlusNormal"/>
        <w:spacing w:before="240"/>
        <w:ind w:firstLine="540"/>
        <w:contextualSpacing/>
        <w:jc w:val="both"/>
      </w:pPr>
      <w:r w:rsidRPr="00522C88">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421E2" w:rsidRPr="00522C88" w:rsidRDefault="00D421E2" w:rsidP="00D421E2">
      <w:pPr>
        <w:pStyle w:val="ConsPlusNormal"/>
        <w:spacing w:before="240"/>
        <w:ind w:firstLine="540"/>
        <w:contextualSpacing/>
        <w:jc w:val="both"/>
      </w:pPr>
      <w:r>
        <w:t>30</w:t>
      </w:r>
      <w:r w:rsidRPr="00522C88">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421E2" w:rsidRPr="00522C88" w:rsidRDefault="00D421E2" w:rsidP="00D421E2">
      <w:pPr>
        <w:pStyle w:val="ConsPlusNormal"/>
        <w:spacing w:before="240"/>
        <w:ind w:firstLine="540"/>
        <w:contextualSpacing/>
        <w:jc w:val="both"/>
      </w:pPr>
      <w:r>
        <w:t>30</w:t>
      </w:r>
      <w:r w:rsidRPr="00522C88">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421E2" w:rsidRPr="00522C88" w:rsidRDefault="00D421E2" w:rsidP="00D421E2">
      <w:pPr>
        <w:pStyle w:val="ConsPlusNormal"/>
        <w:spacing w:before="240"/>
        <w:ind w:firstLine="540"/>
        <w:contextualSpacing/>
        <w:jc w:val="both"/>
      </w:pPr>
      <w:r>
        <w:t>30</w:t>
      </w:r>
      <w:r w:rsidRPr="00522C88">
        <w:t>.6.2. Содержание обучения в 7 классе.</w:t>
      </w:r>
    </w:p>
    <w:p w:rsidR="00D421E2" w:rsidRPr="00522C88" w:rsidRDefault="00D421E2" w:rsidP="00D421E2">
      <w:pPr>
        <w:pStyle w:val="ConsPlusNormal"/>
        <w:spacing w:before="240"/>
        <w:ind w:firstLine="540"/>
        <w:contextualSpacing/>
        <w:jc w:val="both"/>
      </w:pPr>
      <w:r w:rsidRPr="00522C88">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421E2" w:rsidRPr="00522C88" w:rsidRDefault="00D421E2" w:rsidP="00D421E2">
      <w:pPr>
        <w:pStyle w:val="ConsPlusNormal"/>
        <w:spacing w:before="240"/>
        <w:ind w:firstLine="540"/>
        <w:contextualSpacing/>
        <w:jc w:val="both"/>
      </w:pPr>
      <w:r w:rsidRPr="00522C88">
        <w:t>Симметричные фигуры. Основные свойства осевой симметрии. Примеры симметрии в окружающем мире.</w:t>
      </w:r>
    </w:p>
    <w:p w:rsidR="00D421E2" w:rsidRPr="00522C88" w:rsidRDefault="00D421E2" w:rsidP="00D421E2">
      <w:pPr>
        <w:pStyle w:val="ConsPlusNormal"/>
        <w:spacing w:before="240"/>
        <w:ind w:firstLine="540"/>
        <w:contextualSpacing/>
        <w:jc w:val="both"/>
      </w:pPr>
      <w:r w:rsidRPr="00522C88">
        <w:t>Основные построения с помощью циркуля и линейки. Треугольник. Высота, медиана, биссектриса, их свойства.</w:t>
      </w:r>
    </w:p>
    <w:p w:rsidR="00D421E2" w:rsidRPr="00522C88" w:rsidRDefault="00D421E2" w:rsidP="00D421E2">
      <w:pPr>
        <w:pStyle w:val="ConsPlusNormal"/>
        <w:spacing w:before="240"/>
        <w:ind w:firstLine="540"/>
        <w:contextualSpacing/>
        <w:jc w:val="both"/>
      </w:pPr>
      <w:r w:rsidRPr="00522C88">
        <w:t>Равнобедренный и равносторонний треугольники. Неравенство треугольника.</w:t>
      </w:r>
    </w:p>
    <w:p w:rsidR="00D421E2" w:rsidRPr="00522C88" w:rsidRDefault="00D421E2" w:rsidP="00D421E2">
      <w:pPr>
        <w:pStyle w:val="ConsPlusNormal"/>
        <w:spacing w:before="240"/>
        <w:ind w:firstLine="540"/>
        <w:contextualSpacing/>
        <w:jc w:val="both"/>
      </w:pPr>
      <w:r w:rsidRPr="00522C88">
        <w:t>Свойства и признаки равнобедренного треугольника. Признаки равенства треугольников.</w:t>
      </w:r>
    </w:p>
    <w:p w:rsidR="00D421E2" w:rsidRPr="00522C88" w:rsidRDefault="00D421E2" w:rsidP="00D421E2">
      <w:pPr>
        <w:pStyle w:val="ConsPlusNormal"/>
        <w:spacing w:before="240"/>
        <w:ind w:firstLine="540"/>
        <w:contextualSpacing/>
        <w:jc w:val="both"/>
      </w:pPr>
      <w:r w:rsidRPr="00522C88">
        <w:t>Свойства и признаки параллельных прямых. Сумма углов треугольника. Внешние углы треугольника.</w:t>
      </w:r>
    </w:p>
    <w:p w:rsidR="00D421E2" w:rsidRPr="00522C88" w:rsidRDefault="00D421E2" w:rsidP="00D421E2">
      <w:pPr>
        <w:pStyle w:val="ConsPlusNormal"/>
        <w:spacing w:before="240"/>
        <w:ind w:firstLine="540"/>
        <w:contextualSpacing/>
        <w:jc w:val="both"/>
      </w:pPr>
      <w:r w:rsidRPr="00522C88">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D421E2" w:rsidRPr="00522C88" w:rsidRDefault="00D421E2" w:rsidP="00D421E2">
      <w:pPr>
        <w:pStyle w:val="ConsPlusNormal"/>
        <w:spacing w:before="240"/>
        <w:ind w:firstLine="540"/>
        <w:contextualSpacing/>
        <w:jc w:val="both"/>
      </w:pPr>
      <w:r w:rsidRPr="00522C88">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421E2" w:rsidRPr="00522C88" w:rsidRDefault="00D421E2" w:rsidP="00D421E2">
      <w:pPr>
        <w:pStyle w:val="ConsPlusNormal"/>
        <w:spacing w:before="240"/>
        <w:ind w:firstLine="540"/>
        <w:contextualSpacing/>
        <w:jc w:val="both"/>
      </w:pPr>
      <w:r w:rsidRPr="00522C88">
        <w:t>Геометрическое место точек. Биссектриса угла и серединный перпендикуляр к отрезку как геометрические места точек.</w:t>
      </w:r>
    </w:p>
    <w:p w:rsidR="00D421E2" w:rsidRPr="00522C88" w:rsidRDefault="00D421E2" w:rsidP="00D421E2">
      <w:pPr>
        <w:pStyle w:val="ConsPlusNormal"/>
        <w:spacing w:before="240"/>
        <w:ind w:firstLine="540"/>
        <w:contextualSpacing/>
        <w:jc w:val="both"/>
      </w:pPr>
      <w:r w:rsidRPr="00522C88">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421E2" w:rsidRPr="00522C88" w:rsidRDefault="00D421E2" w:rsidP="00D421E2">
      <w:pPr>
        <w:pStyle w:val="ConsPlusNormal"/>
        <w:spacing w:before="240"/>
        <w:ind w:firstLine="540"/>
        <w:contextualSpacing/>
        <w:jc w:val="both"/>
      </w:pPr>
      <w:r>
        <w:t>30</w:t>
      </w:r>
      <w:r w:rsidRPr="00522C88">
        <w:t>.6.3. Содержание обучения в 8 классе.</w:t>
      </w:r>
    </w:p>
    <w:p w:rsidR="00D421E2" w:rsidRPr="00522C88" w:rsidRDefault="00D421E2" w:rsidP="00D421E2">
      <w:pPr>
        <w:pStyle w:val="ConsPlusNormal"/>
        <w:spacing w:before="240"/>
        <w:ind w:firstLine="540"/>
        <w:contextualSpacing/>
        <w:jc w:val="both"/>
      </w:pPr>
      <w:r w:rsidRPr="00522C88">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D421E2" w:rsidRPr="00522C88" w:rsidRDefault="00D421E2" w:rsidP="00D421E2">
      <w:pPr>
        <w:pStyle w:val="ConsPlusNormal"/>
        <w:spacing w:before="240"/>
        <w:ind w:firstLine="540"/>
        <w:contextualSpacing/>
        <w:jc w:val="both"/>
      </w:pPr>
      <w:r w:rsidRPr="00522C88">
        <w:t>Метод удвоения медианы. Центральная симметрия. Теорема Фалеса и теорема о пропорциональных отрезках.</w:t>
      </w:r>
    </w:p>
    <w:p w:rsidR="00D421E2" w:rsidRPr="00522C88" w:rsidRDefault="00D421E2" w:rsidP="00D421E2">
      <w:pPr>
        <w:pStyle w:val="ConsPlusNormal"/>
        <w:spacing w:before="240"/>
        <w:ind w:firstLine="540"/>
        <w:contextualSpacing/>
        <w:jc w:val="both"/>
      </w:pPr>
      <w:r w:rsidRPr="00522C88">
        <w:t>Средние линии треугольника и трапеции. Центр масс треугольника.</w:t>
      </w:r>
    </w:p>
    <w:p w:rsidR="00D421E2" w:rsidRPr="00522C88" w:rsidRDefault="00D421E2" w:rsidP="00D421E2">
      <w:pPr>
        <w:pStyle w:val="ConsPlusNormal"/>
        <w:spacing w:before="240"/>
        <w:ind w:firstLine="540"/>
        <w:contextualSpacing/>
        <w:jc w:val="both"/>
      </w:pPr>
      <w:r w:rsidRPr="00522C88">
        <w:t>Подобие треугольников, коэффициент подобия. Признаки подобия треугольников. Применение подобия при решении практических задач.</w:t>
      </w:r>
    </w:p>
    <w:p w:rsidR="00D421E2" w:rsidRPr="00522C88" w:rsidRDefault="00D421E2" w:rsidP="00D421E2">
      <w:pPr>
        <w:pStyle w:val="ConsPlusNormal"/>
        <w:spacing w:before="240"/>
        <w:ind w:firstLine="540"/>
        <w:contextualSpacing/>
        <w:jc w:val="both"/>
      </w:pPr>
      <w:r w:rsidRPr="00522C88">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421E2" w:rsidRPr="00522C88" w:rsidRDefault="00D421E2" w:rsidP="00D421E2">
      <w:pPr>
        <w:pStyle w:val="ConsPlusNormal"/>
        <w:spacing w:before="240"/>
        <w:ind w:firstLine="540"/>
        <w:contextualSpacing/>
        <w:jc w:val="both"/>
      </w:pPr>
      <w:r w:rsidRPr="00522C88">
        <w:t>Вычисление площадей треугольников и многоугольников на клетчатой бумаге.</w:t>
      </w:r>
    </w:p>
    <w:p w:rsidR="00D421E2" w:rsidRPr="00522C88" w:rsidRDefault="00D421E2" w:rsidP="00D421E2">
      <w:pPr>
        <w:pStyle w:val="ConsPlusNormal"/>
        <w:spacing w:before="240"/>
        <w:ind w:firstLine="540"/>
        <w:contextualSpacing/>
        <w:jc w:val="both"/>
      </w:pPr>
      <w:r w:rsidRPr="00522C88">
        <w:t>Теорема Пифагора. Применение теоремы Пифагора при решении практических задач.</w:t>
      </w:r>
    </w:p>
    <w:p w:rsidR="00D421E2" w:rsidRPr="00522C88" w:rsidRDefault="00D421E2" w:rsidP="00D421E2">
      <w:pPr>
        <w:pStyle w:val="ConsPlusNormal"/>
        <w:spacing w:before="240"/>
        <w:ind w:firstLine="540"/>
        <w:contextualSpacing/>
        <w:jc w:val="both"/>
      </w:pPr>
      <w:r w:rsidRPr="00522C88">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421E2" w:rsidRPr="00522C88" w:rsidRDefault="00D421E2" w:rsidP="00D421E2">
      <w:pPr>
        <w:pStyle w:val="ConsPlusNormal"/>
        <w:spacing w:before="240"/>
        <w:ind w:firstLine="540"/>
        <w:contextualSpacing/>
        <w:jc w:val="both"/>
      </w:pPr>
      <w:r w:rsidRPr="00522C88">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D421E2" w:rsidRPr="00522C88" w:rsidRDefault="00D421E2" w:rsidP="00D421E2">
      <w:pPr>
        <w:pStyle w:val="ConsPlusNormal"/>
        <w:spacing w:before="240"/>
        <w:ind w:firstLine="540"/>
        <w:contextualSpacing/>
        <w:jc w:val="both"/>
      </w:pPr>
      <w:r>
        <w:t>30</w:t>
      </w:r>
      <w:r w:rsidRPr="00522C88">
        <w:t>.6.4. Содержание обучения в 9 классе.</w:t>
      </w:r>
    </w:p>
    <w:p w:rsidR="00D421E2" w:rsidRPr="00522C88" w:rsidRDefault="00D421E2" w:rsidP="00D421E2">
      <w:pPr>
        <w:pStyle w:val="ConsPlusNormal"/>
        <w:spacing w:before="240"/>
        <w:ind w:firstLine="540"/>
        <w:contextualSpacing/>
        <w:jc w:val="both"/>
      </w:pPr>
      <w:r w:rsidRPr="00522C88">
        <w:t>Синус, косинус, тангенс углов от 0 до 180°. Основное тригонометрическое тождество. Формулы приведения.</w:t>
      </w:r>
    </w:p>
    <w:p w:rsidR="00D421E2" w:rsidRPr="00522C88" w:rsidRDefault="00D421E2" w:rsidP="00D421E2">
      <w:pPr>
        <w:pStyle w:val="ConsPlusNormal"/>
        <w:spacing w:before="240"/>
        <w:ind w:firstLine="540"/>
        <w:contextualSpacing/>
        <w:jc w:val="both"/>
      </w:pPr>
      <w:r w:rsidRPr="00522C88">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421E2" w:rsidRPr="00522C88" w:rsidRDefault="00D421E2" w:rsidP="00D421E2">
      <w:pPr>
        <w:pStyle w:val="ConsPlusNormal"/>
        <w:spacing w:before="240"/>
        <w:ind w:firstLine="540"/>
        <w:contextualSpacing/>
        <w:jc w:val="both"/>
      </w:pPr>
      <w:r w:rsidRPr="00522C88">
        <w:t>Преобразование подобия. Подобие соответственных элементов.</w:t>
      </w:r>
    </w:p>
    <w:p w:rsidR="00D421E2" w:rsidRPr="00522C88" w:rsidRDefault="00D421E2" w:rsidP="00D421E2">
      <w:pPr>
        <w:pStyle w:val="ConsPlusNormal"/>
        <w:spacing w:before="240"/>
        <w:ind w:firstLine="540"/>
        <w:contextualSpacing/>
        <w:jc w:val="both"/>
      </w:pPr>
      <w:r w:rsidRPr="00522C88">
        <w:t>Теорема о произведении отрезков хорд, теоремы о произведении отрезков секущих, теорема о квадрате касательной.</w:t>
      </w:r>
    </w:p>
    <w:p w:rsidR="00D421E2" w:rsidRPr="00522C88" w:rsidRDefault="00D421E2" w:rsidP="00D421E2">
      <w:pPr>
        <w:pStyle w:val="ConsPlusNormal"/>
        <w:spacing w:before="240"/>
        <w:ind w:firstLine="540"/>
        <w:contextualSpacing/>
        <w:jc w:val="both"/>
      </w:pPr>
      <w:r w:rsidRPr="00522C88">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421E2" w:rsidRPr="00522C88" w:rsidRDefault="00D421E2" w:rsidP="00D421E2">
      <w:pPr>
        <w:pStyle w:val="ConsPlusNormal"/>
        <w:spacing w:before="240"/>
        <w:ind w:firstLine="540"/>
        <w:contextualSpacing/>
        <w:jc w:val="both"/>
      </w:pPr>
      <w:r w:rsidRPr="00522C88">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421E2" w:rsidRPr="00522C88" w:rsidRDefault="00D421E2" w:rsidP="00D421E2">
      <w:pPr>
        <w:pStyle w:val="ConsPlusNormal"/>
        <w:spacing w:before="240"/>
        <w:ind w:firstLine="540"/>
        <w:contextualSpacing/>
        <w:jc w:val="both"/>
      </w:pPr>
      <w:r w:rsidRPr="00522C88">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421E2" w:rsidRPr="00522C88" w:rsidRDefault="00D421E2" w:rsidP="00D421E2">
      <w:pPr>
        <w:pStyle w:val="ConsPlusNormal"/>
        <w:spacing w:before="240"/>
        <w:ind w:firstLine="540"/>
        <w:contextualSpacing/>
        <w:jc w:val="both"/>
      </w:pPr>
      <w:r w:rsidRPr="00522C88">
        <w:t>Движения плоскости и внутренние симметрии фигур (элементарные представления). Параллельный перенос. Поворот.</w:t>
      </w:r>
    </w:p>
    <w:p w:rsidR="00D421E2" w:rsidRPr="00522C88" w:rsidRDefault="00D421E2" w:rsidP="00D421E2">
      <w:pPr>
        <w:pStyle w:val="ConsPlusNormal"/>
        <w:spacing w:before="240"/>
        <w:ind w:firstLine="540"/>
        <w:contextualSpacing/>
        <w:jc w:val="both"/>
      </w:pPr>
      <w:r>
        <w:t>30</w:t>
      </w:r>
      <w:r w:rsidRPr="00522C88">
        <w:t>.6.5. Предметные результаты освоения программы учебного курса "Геометрия".</w:t>
      </w:r>
    </w:p>
    <w:p w:rsidR="00D421E2" w:rsidRPr="00522C88" w:rsidRDefault="00D421E2" w:rsidP="00D421E2">
      <w:pPr>
        <w:pStyle w:val="ConsPlusNormal"/>
        <w:spacing w:before="240"/>
        <w:ind w:firstLine="540"/>
        <w:contextualSpacing/>
        <w:jc w:val="both"/>
      </w:pPr>
      <w:r>
        <w:t>30</w:t>
      </w:r>
      <w:r w:rsidRPr="00522C88">
        <w:t>.6.5.1. Предметные результаты освоения программы учебного курса к концу обучения в 7 классе.</w:t>
      </w:r>
    </w:p>
    <w:p w:rsidR="00D421E2" w:rsidRPr="00522C88" w:rsidRDefault="00D421E2" w:rsidP="00D421E2">
      <w:pPr>
        <w:pStyle w:val="ConsPlusNormal"/>
        <w:spacing w:before="240"/>
        <w:ind w:firstLine="540"/>
        <w:contextualSpacing/>
        <w:jc w:val="both"/>
      </w:pPr>
      <w:r w:rsidRPr="00522C88">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421E2" w:rsidRPr="00522C88" w:rsidRDefault="00D421E2" w:rsidP="00D421E2">
      <w:pPr>
        <w:pStyle w:val="ConsPlusNormal"/>
        <w:spacing w:before="240"/>
        <w:ind w:firstLine="540"/>
        <w:contextualSpacing/>
        <w:jc w:val="both"/>
      </w:pPr>
      <w:r w:rsidRPr="00522C88">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421E2" w:rsidRPr="00522C88" w:rsidRDefault="00D421E2" w:rsidP="00D421E2">
      <w:pPr>
        <w:pStyle w:val="ConsPlusNormal"/>
        <w:spacing w:before="240"/>
        <w:ind w:firstLine="540"/>
        <w:contextualSpacing/>
        <w:jc w:val="both"/>
      </w:pPr>
      <w:r w:rsidRPr="00522C88">
        <w:t>Строить чертежи к геометрическим задачам.</w:t>
      </w:r>
    </w:p>
    <w:p w:rsidR="00D421E2" w:rsidRPr="00522C88" w:rsidRDefault="00D421E2" w:rsidP="00D421E2">
      <w:pPr>
        <w:pStyle w:val="ConsPlusNormal"/>
        <w:spacing w:before="240"/>
        <w:ind w:firstLine="540"/>
        <w:contextualSpacing/>
        <w:jc w:val="both"/>
      </w:pPr>
      <w:r w:rsidRPr="00522C88">
        <w:t>Пользоваться признаками равенства треугольников, использовать признаки и свойства равнобедренных треугольников при решении задач.</w:t>
      </w:r>
    </w:p>
    <w:p w:rsidR="00D421E2" w:rsidRPr="00522C88" w:rsidRDefault="00D421E2" w:rsidP="00D421E2">
      <w:pPr>
        <w:pStyle w:val="ConsPlusNormal"/>
        <w:spacing w:before="240"/>
        <w:ind w:firstLine="540"/>
        <w:contextualSpacing/>
        <w:jc w:val="both"/>
      </w:pPr>
      <w:r w:rsidRPr="00522C88">
        <w:t>Проводить логические рассуждения с использованием геометрических теорем.</w:t>
      </w:r>
    </w:p>
    <w:p w:rsidR="00D421E2" w:rsidRPr="00522C88" w:rsidRDefault="00D421E2" w:rsidP="00D421E2">
      <w:pPr>
        <w:pStyle w:val="ConsPlusNormal"/>
        <w:spacing w:before="240"/>
        <w:ind w:firstLine="540"/>
        <w:contextualSpacing/>
        <w:jc w:val="both"/>
      </w:pPr>
      <w:r w:rsidRPr="00522C88">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D421E2" w:rsidRPr="00522C88" w:rsidRDefault="00D421E2" w:rsidP="00D421E2">
      <w:pPr>
        <w:pStyle w:val="ConsPlusNormal"/>
        <w:spacing w:before="240"/>
        <w:ind w:firstLine="540"/>
        <w:contextualSpacing/>
        <w:jc w:val="both"/>
      </w:pPr>
      <w:r w:rsidRPr="00522C88">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421E2" w:rsidRPr="00522C88" w:rsidRDefault="00D421E2" w:rsidP="00D421E2">
      <w:pPr>
        <w:pStyle w:val="ConsPlusNormal"/>
        <w:spacing w:before="240"/>
        <w:ind w:firstLine="540"/>
        <w:contextualSpacing/>
        <w:jc w:val="both"/>
      </w:pPr>
      <w:r w:rsidRPr="00522C88">
        <w:t>Решать задачи на клетчатой бумаге.</w:t>
      </w:r>
    </w:p>
    <w:p w:rsidR="00D421E2" w:rsidRPr="00522C88" w:rsidRDefault="00D421E2" w:rsidP="00D421E2">
      <w:pPr>
        <w:pStyle w:val="ConsPlusNormal"/>
        <w:spacing w:before="240"/>
        <w:ind w:firstLine="540"/>
        <w:contextualSpacing/>
        <w:jc w:val="both"/>
      </w:pPr>
      <w:r w:rsidRPr="00522C88">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421E2" w:rsidRPr="00522C88" w:rsidRDefault="00D421E2" w:rsidP="00D421E2">
      <w:pPr>
        <w:pStyle w:val="ConsPlusNormal"/>
        <w:spacing w:before="240"/>
        <w:ind w:firstLine="540"/>
        <w:contextualSpacing/>
        <w:jc w:val="both"/>
      </w:pPr>
      <w:r w:rsidRPr="00522C88">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421E2" w:rsidRPr="00522C88" w:rsidRDefault="00D421E2" w:rsidP="00D421E2">
      <w:pPr>
        <w:pStyle w:val="ConsPlusNormal"/>
        <w:spacing w:before="240"/>
        <w:ind w:firstLine="540"/>
        <w:contextualSpacing/>
        <w:jc w:val="both"/>
      </w:pPr>
      <w:r w:rsidRPr="00522C88">
        <w:t xml:space="preserve">Формулировать определения окружности и круга, хорды и диаметра окружности, </w:t>
      </w:r>
      <w:r w:rsidRPr="00522C88">
        <w:lastRenderedPageBreak/>
        <w:t>пользоваться их свойствами. Уметь применять эти свойства при решении задач.</w:t>
      </w:r>
    </w:p>
    <w:p w:rsidR="00D421E2" w:rsidRPr="00522C88" w:rsidRDefault="00D421E2" w:rsidP="00D421E2">
      <w:pPr>
        <w:pStyle w:val="ConsPlusNormal"/>
        <w:spacing w:before="240"/>
        <w:ind w:firstLine="540"/>
        <w:contextualSpacing/>
        <w:jc w:val="both"/>
      </w:pPr>
      <w:r w:rsidRPr="00522C88">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421E2" w:rsidRPr="00522C88" w:rsidRDefault="00D421E2" w:rsidP="00D421E2">
      <w:pPr>
        <w:pStyle w:val="ConsPlusNormal"/>
        <w:spacing w:before="240"/>
        <w:ind w:firstLine="540"/>
        <w:contextualSpacing/>
        <w:jc w:val="both"/>
      </w:pPr>
      <w:r w:rsidRPr="00522C88">
        <w:t>Владеть понятием касательной к окружности, пользоваться теоремой о перпендикулярности касательной и радиуса, проведенного к точке касания.</w:t>
      </w:r>
    </w:p>
    <w:p w:rsidR="00D421E2" w:rsidRPr="00522C88" w:rsidRDefault="00D421E2" w:rsidP="00D421E2">
      <w:pPr>
        <w:pStyle w:val="ConsPlusNormal"/>
        <w:spacing w:before="240"/>
        <w:ind w:firstLine="540"/>
        <w:contextualSpacing/>
        <w:jc w:val="both"/>
      </w:pPr>
      <w:r w:rsidRPr="00522C88">
        <w:t>Пользоваться простейшими геометрическими неравенствами, понимать их практический смысл.</w:t>
      </w:r>
    </w:p>
    <w:p w:rsidR="00D421E2" w:rsidRPr="00522C88" w:rsidRDefault="00D421E2" w:rsidP="00D421E2">
      <w:pPr>
        <w:pStyle w:val="ConsPlusNormal"/>
        <w:spacing w:before="240"/>
        <w:ind w:firstLine="540"/>
        <w:contextualSpacing/>
        <w:jc w:val="both"/>
      </w:pPr>
      <w:r w:rsidRPr="00522C88">
        <w:t>Проводить основные геометрические построения с помощью циркуля и линейки.</w:t>
      </w:r>
    </w:p>
    <w:p w:rsidR="00D421E2" w:rsidRPr="00522C88" w:rsidRDefault="00D421E2" w:rsidP="00D421E2">
      <w:pPr>
        <w:pStyle w:val="ConsPlusNormal"/>
        <w:spacing w:before="240"/>
        <w:ind w:firstLine="540"/>
        <w:contextualSpacing/>
        <w:jc w:val="both"/>
      </w:pPr>
      <w:r>
        <w:t>30</w:t>
      </w:r>
      <w:r w:rsidRPr="00522C88">
        <w:t>.6.5.2. Предметные результаты освоения программы учебного курса к концу обучения в 8 классе.</w:t>
      </w:r>
    </w:p>
    <w:p w:rsidR="00D421E2" w:rsidRPr="00522C88" w:rsidRDefault="00D421E2" w:rsidP="00D421E2">
      <w:pPr>
        <w:pStyle w:val="ConsPlusNormal"/>
        <w:spacing w:before="240"/>
        <w:ind w:firstLine="540"/>
        <w:contextualSpacing/>
        <w:jc w:val="both"/>
      </w:pPr>
      <w:r w:rsidRPr="00522C88">
        <w:t>Распознавать основные виды четырехугольников, их элементы, пользоваться их свойствами при решении геометрических задач.</w:t>
      </w:r>
    </w:p>
    <w:p w:rsidR="00D421E2" w:rsidRPr="00522C88" w:rsidRDefault="00D421E2" w:rsidP="00D421E2">
      <w:pPr>
        <w:pStyle w:val="ConsPlusNormal"/>
        <w:spacing w:before="240"/>
        <w:ind w:firstLine="540"/>
        <w:contextualSpacing/>
        <w:jc w:val="both"/>
      </w:pPr>
      <w:r w:rsidRPr="00522C88">
        <w:t>Применять свойства точки пересечения медиан треугольника (центра масс) в решении задач.</w:t>
      </w:r>
    </w:p>
    <w:p w:rsidR="00D421E2" w:rsidRPr="00522C88" w:rsidRDefault="00D421E2" w:rsidP="00D421E2">
      <w:pPr>
        <w:pStyle w:val="ConsPlusNormal"/>
        <w:spacing w:before="240"/>
        <w:ind w:firstLine="540"/>
        <w:contextualSpacing/>
        <w:jc w:val="both"/>
      </w:pPr>
      <w:r w:rsidRPr="00522C88">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421E2" w:rsidRPr="00522C88" w:rsidRDefault="00D421E2" w:rsidP="00D421E2">
      <w:pPr>
        <w:pStyle w:val="ConsPlusNormal"/>
        <w:spacing w:before="240"/>
        <w:ind w:firstLine="540"/>
        <w:contextualSpacing/>
        <w:jc w:val="both"/>
      </w:pPr>
      <w:r w:rsidRPr="00522C88">
        <w:t>Применять признаки подобия треугольников в решении геометрических задач.</w:t>
      </w:r>
    </w:p>
    <w:p w:rsidR="00D421E2" w:rsidRPr="00522C88" w:rsidRDefault="00D421E2" w:rsidP="00D421E2">
      <w:pPr>
        <w:pStyle w:val="ConsPlusNormal"/>
        <w:spacing w:before="240"/>
        <w:ind w:firstLine="540"/>
        <w:contextualSpacing/>
        <w:jc w:val="both"/>
      </w:pPr>
      <w:r w:rsidRPr="00522C88">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D421E2" w:rsidRPr="00522C88" w:rsidRDefault="00D421E2" w:rsidP="00D421E2">
      <w:pPr>
        <w:pStyle w:val="ConsPlusNormal"/>
        <w:spacing w:before="240"/>
        <w:ind w:firstLine="540"/>
        <w:contextualSpacing/>
        <w:jc w:val="both"/>
      </w:pPr>
      <w:r w:rsidRPr="00522C88">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421E2" w:rsidRPr="00522C88" w:rsidRDefault="00D421E2" w:rsidP="00D421E2">
      <w:pPr>
        <w:pStyle w:val="ConsPlusNormal"/>
        <w:spacing w:before="240"/>
        <w:ind w:firstLine="540"/>
        <w:contextualSpacing/>
        <w:jc w:val="both"/>
      </w:pPr>
      <w:r w:rsidRPr="00522C88">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421E2" w:rsidRPr="00522C88" w:rsidRDefault="00D421E2" w:rsidP="00D421E2">
      <w:pPr>
        <w:pStyle w:val="ConsPlusNormal"/>
        <w:spacing w:before="240"/>
        <w:ind w:firstLine="540"/>
        <w:contextualSpacing/>
        <w:jc w:val="both"/>
      </w:pPr>
      <w:r w:rsidRPr="00522C88">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421E2" w:rsidRPr="00522C88" w:rsidRDefault="00D421E2" w:rsidP="00D421E2">
      <w:pPr>
        <w:pStyle w:val="ConsPlusNormal"/>
        <w:spacing w:before="240"/>
        <w:ind w:firstLine="540"/>
        <w:contextualSpacing/>
        <w:jc w:val="both"/>
      </w:pPr>
      <w:r w:rsidRPr="00522C88">
        <w:t>Владеть понятием описанного четырехугольника, применять свойства описанного четырехугольника при решении задач.</w:t>
      </w:r>
    </w:p>
    <w:p w:rsidR="00D421E2" w:rsidRPr="00522C88" w:rsidRDefault="00D421E2" w:rsidP="00D421E2">
      <w:pPr>
        <w:pStyle w:val="ConsPlusNormal"/>
        <w:spacing w:before="240"/>
        <w:ind w:firstLine="540"/>
        <w:contextualSpacing/>
        <w:jc w:val="both"/>
      </w:pPr>
      <w:r w:rsidRPr="00522C88">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421E2" w:rsidRPr="00522C88" w:rsidRDefault="00D421E2" w:rsidP="00D421E2">
      <w:pPr>
        <w:pStyle w:val="ConsPlusNormal"/>
        <w:spacing w:before="240"/>
        <w:ind w:firstLine="540"/>
        <w:contextualSpacing/>
        <w:jc w:val="both"/>
      </w:pPr>
      <w:r>
        <w:t>30</w:t>
      </w:r>
      <w:r w:rsidRPr="00522C88">
        <w:t>.6.5.3. Предметные результаты освоения программы учебного курса к концу обучения в 9 классе.</w:t>
      </w:r>
    </w:p>
    <w:p w:rsidR="00D421E2" w:rsidRPr="00522C88" w:rsidRDefault="00D421E2" w:rsidP="00D421E2">
      <w:pPr>
        <w:pStyle w:val="ConsPlusNormal"/>
        <w:spacing w:before="240"/>
        <w:ind w:firstLine="540"/>
        <w:contextualSpacing/>
        <w:jc w:val="both"/>
      </w:pPr>
      <w:r w:rsidRPr="00522C88">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421E2" w:rsidRPr="00522C88" w:rsidRDefault="00D421E2" w:rsidP="00D421E2">
      <w:pPr>
        <w:pStyle w:val="ConsPlusNormal"/>
        <w:spacing w:before="240"/>
        <w:ind w:firstLine="540"/>
        <w:contextualSpacing/>
        <w:jc w:val="both"/>
      </w:pPr>
      <w:r w:rsidRPr="00522C88">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421E2" w:rsidRPr="00522C88" w:rsidRDefault="00D421E2" w:rsidP="00D421E2">
      <w:pPr>
        <w:pStyle w:val="ConsPlusNormal"/>
        <w:spacing w:before="240"/>
        <w:ind w:firstLine="540"/>
        <w:contextualSpacing/>
        <w:jc w:val="both"/>
      </w:pPr>
      <w:r w:rsidRPr="00522C88">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421E2" w:rsidRPr="00522C88" w:rsidRDefault="00D421E2" w:rsidP="00D421E2">
      <w:pPr>
        <w:pStyle w:val="ConsPlusNormal"/>
        <w:spacing w:before="240"/>
        <w:ind w:firstLine="540"/>
        <w:contextualSpacing/>
        <w:jc w:val="both"/>
      </w:pPr>
      <w:r w:rsidRPr="00522C88">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421E2" w:rsidRPr="00522C88" w:rsidRDefault="00D421E2" w:rsidP="00D421E2">
      <w:pPr>
        <w:pStyle w:val="ConsPlusNormal"/>
        <w:spacing w:before="240"/>
        <w:ind w:firstLine="540"/>
        <w:contextualSpacing/>
        <w:jc w:val="both"/>
      </w:pPr>
      <w:r w:rsidRPr="00522C88">
        <w:t>Пользоваться теоремами о произведении отрезков хорд, о произведении отрезков секущих, о квадрате касательной.</w:t>
      </w:r>
    </w:p>
    <w:p w:rsidR="00D421E2" w:rsidRPr="00522C88" w:rsidRDefault="00D421E2" w:rsidP="00D421E2">
      <w:pPr>
        <w:pStyle w:val="ConsPlusNormal"/>
        <w:spacing w:before="240"/>
        <w:ind w:firstLine="540"/>
        <w:contextualSpacing/>
        <w:jc w:val="both"/>
      </w:pPr>
      <w:r w:rsidRPr="00522C88">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w:t>
      </w:r>
      <w:r w:rsidRPr="00522C88">
        <w:lastRenderedPageBreak/>
        <w:t>нахождения длин и углов.</w:t>
      </w:r>
    </w:p>
    <w:p w:rsidR="00D421E2" w:rsidRPr="00522C88" w:rsidRDefault="00D421E2" w:rsidP="00D421E2">
      <w:pPr>
        <w:pStyle w:val="ConsPlusNormal"/>
        <w:spacing w:before="240"/>
        <w:ind w:firstLine="540"/>
        <w:contextualSpacing/>
        <w:jc w:val="both"/>
      </w:pPr>
      <w:r w:rsidRPr="00522C88">
        <w:t>Пользоваться методом координат на плоскости, применять его в решении геометрических и практических задач.</w:t>
      </w:r>
    </w:p>
    <w:p w:rsidR="00D421E2" w:rsidRPr="00522C88" w:rsidRDefault="00D421E2" w:rsidP="00D421E2">
      <w:pPr>
        <w:pStyle w:val="ConsPlusNormal"/>
        <w:spacing w:before="240"/>
        <w:ind w:firstLine="540"/>
        <w:contextualSpacing/>
        <w:jc w:val="both"/>
      </w:pPr>
      <w:r w:rsidRPr="00522C88">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421E2" w:rsidRPr="00522C88" w:rsidRDefault="00D421E2" w:rsidP="00D421E2">
      <w:pPr>
        <w:pStyle w:val="ConsPlusNormal"/>
        <w:spacing w:before="240"/>
        <w:ind w:firstLine="540"/>
        <w:contextualSpacing/>
        <w:jc w:val="both"/>
      </w:pPr>
      <w:r w:rsidRPr="00522C88">
        <w:t>Находить оси (или центры) симметрии фигур, применять движения плоскости в простейших случаях.</w:t>
      </w:r>
    </w:p>
    <w:p w:rsidR="00D421E2" w:rsidRPr="00522C88" w:rsidRDefault="00D421E2" w:rsidP="00D421E2">
      <w:pPr>
        <w:pStyle w:val="ConsPlusNormal"/>
        <w:spacing w:before="240"/>
        <w:ind w:firstLine="540"/>
        <w:contextualSpacing/>
        <w:jc w:val="both"/>
      </w:pPr>
      <w:r w:rsidRPr="00522C88">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421E2" w:rsidRPr="00522C88" w:rsidRDefault="00D421E2" w:rsidP="00D421E2">
      <w:pPr>
        <w:pStyle w:val="ConsPlusNormal"/>
        <w:contextualSpacing/>
        <w:jc w:val="both"/>
      </w:pPr>
    </w:p>
    <w:p w:rsidR="00D421E2" w:rsidRPr="00522C88"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30</w:t>
      </w:r>
      <w:r w:rsidRPr="00522C88">
        <w:rPr>
          <w:rFonts w:ascii="Times New Roman" w:hAnsi="Times New Roman" w:cs="Times New Roman"/>
        </w:rPr>
        <w:t xml:space="preserve">.7. </w:t>
      </w:r>
      <w:r>
        <w:rPr>
          <w:rFonts w:ascii="Times New Roman" w:hAnsi="Times New Roman" w:cs="Times New Roman"/>
        </w:rPr>
        <w:t>Р</w:t>
      </w:r>
      <w:r w:rsidRPr="00522C88">
        <w:rPr>
          <w:rFonts w:ascii="Times New Roman" w:hAnsi="Times New Roman" w:cs="Times New Roman"/>
        </w:rPr>
        <w:t>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rsidR="00D421E2" w:rsidRPr="00522C88" w:rsidRDefault="00D421E2" w:rsidP="00D421E2">
      <w:pPr>
        <w:pStyle w:val="ConsPlusNormal"/>
        <w:spacing w:before="240"/>
        <w:ind w:firstLine="540"/>
        <w:contextualSpacing/>
        <w:jc w:val="both"/>
      </w:pPr>
      <w:r>
        <w:t>30</w:t>
      </w:r>
      <w:r w:rsidRPr="00522C88">
        <w:t>.7.1. Пояснительная записка.</w:t>
      </w:r>
    </w:p>
    <w:p w:rsidR="00D421E2" w:rsidRPr="00522C88" w:rsidRDefault="00D421E2" w:rsidP="00D421E2">
      <w:pPr>
        <w:pStyle w:val="ConsPlusNormal"/>
        <w:spacing w:before="240"/>
        <w:ind w:firstLine="540"/>
        <w:contextualSpacing/>
        <w:jc w:val="both"/>
      </w:pPr>
      <w:r>
        <w:t>30</w:t>
      </w:r>
      <w:r w:rsidRPr="00522C88">
        <w:t>.7.1.1.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421E2" w:rsidRPr="00522C88" w:rsidRDefault="00D421E2" w:rsidP="00D421E2">
      <w:pPr>
        <w:pStyle w:val="ConsPlusNormal"/>
        <w:spacing w:before="240"/>
        <w:ind w:firstLine="540"/>
        <w:contextualSpacing/>
        <w:jc w:val="both"/>
      </w:pPr>
      <w:r w:rsidRPr="00522C88">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421E2" w:rsidRPr="00522C88" w:rsidRDefault="00D421E2" w:rsidP="00D421E2">
      <w:pPr>
        <w:pStyle w:val="ConsPlusNormal"/>
        <w:spacing w:before="240"/>
        <w:ind w:firstLine="540"/>
        <w:contextualSpacing/>
        <w:jc w:val="both"/>
      </w:pPr>
      <w:r w:rsidRPr="00522C88">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D421E2" w:rsidRPr="00522C88" w:rsidRDefault="00D421E2" w:rsidP="00D421E2">
      <w:pPr>
        <w:pStyle w:val="ConsPlusNormal"/>
        <w:spacing w:before="240"/>
        <w:ind w:firstLine="540"/>
        <w:contextualSpacing/>
        <w:jc w:val="both"/>
      </w:pPr>
      <w:r w:rsidRPr="00522C88">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421E2" w:rsidRPr="00522C88" w:rsidRDefault="00D421E2" w:rsidP="00D421E2">
      <w:pPr>
        <w:pStyle w:val="ConsPlusNormal"/>
        <w:spacing w:before="240"/>
        <w:ind w:firstLine="540"/>
        <w:contextualSpacing/>
        <w:jc w:val="both"/>
      </w:pPr>
      <w:r>
        <w:t>30</w:t>
      </w:r>
      <w:r w:rsidRPr="00522C88">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421E2" w:rsidRPr="00522C88" w:rsidRDefault="00D421E2" w:rsidP="00D421E2">
      <w:pPr>
        <w:pStyle w:val="ConsPlusNormal"/>
        <w:spacing w:before="240"/>
        <w:ind w:firstLine="540"/>
        <w:contextualSpacing/>
        <w:jc w:val="both"/>
      </w:pPr>
      <w:r w:rsidRPr="00522C88">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421E2" w:rsidRPr="00522C88" w:rsidRDefault="00D421E2" w:rsidP="00D421E2">
      <w:pPr>
        <w:pStyle w:val="ConsPlusNormal"/>
        <w:spacing w:before="240"/>
        <w:ind w:firstLine="540"/>
        <w:contextualSpacing/>
        <w:jc w:val="both"/>
      </w:pPr>
      <w:r w:rsidRPr="00522C88">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sidRPr="00522C88">
        <w:lastRenderedPageBreak/>
        <w:t>значение имеют практические задания, в частности опыты с классическими вероятностными моделями.</w:t>
      </w:r>
    </w:p>
    <w:p w:rsidR="00D421E2" w:rsidRPr="00522C88" w:rsidRDefault="00D421E2" w:rsidP="00D421E2">
      <w:pPr>
        <w:pStyle w:val="ConsPlusNormal"/>
        <w:spacing w:before="240"/>
        <w:ind w:firstLine="540"/>
        <w:contextualSpacing/>
        <w:jc w:val="both"/>
      </w:pPr>
      <w:r w:rsidRPr="00522C88">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421E2" w:rsidRPr="00522C88" w:rsidRDefault="00D421E2" w:rsidP="00D421E2">
      <w:pPr>
        <w:pStyle w:val="ConsPlusNormal"/>
        <w:spacing w:before="240"/>
        <w:ind w:firstLine="540"/>
        <w:contextualSpacing/>
        <w:jc w:val="both"/>
      </w:pPr>
      <w:r w:rsidRPr="00522C88">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421E2" w:rsidRPr="00522C88" w:rsidRDefault="00D421E2" w:rsidP="00D421E2">
      <w:pPr>
        <w:pStyle w:val="ConsPlusNormal"/>
        <w:spacing w:before="240"/>
        <w:ind w:firstLine="540"/>
        <w:contextualSpacing/>
        <w:jc w:val="both"/>
      </w:pPr>
      <w:r>
        <w:t>30</w:t>
      </w:r>
      <w:r w:rsidRPr="00522C88">
        <w:t>.7.1.3.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421E2" w:rsidRPr="00522C88" w:rsidRDefault="00D421E2" w:rsidP="00D421E2">
      <w:pPr>
        <w:pStyle w:val="ConsPlusNormal"/>
        <w:spacing w:before="240"/>
        <w:ind w:firstLine="540"/>
        <w:contextualSpacing/>
        <w:jc w:val="both"/>
      </w:pPr>
      <w:r>
        <w:t>30</w:t>
      </w:r>
      <w:r w:rsidRPr="00522C88">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421E2" w:rsidRPr="00522C88" w:rsidRDefault="00D421E2" w:rsidP="00D421E2">
      <w:pPr>
        <w:pStyle w:val="ConsPlusNormal"/>
        <w:spacing w:before="240"/>
        <w:ind w:firstLine="540"/>
        <w:contextualSpacing/>
        <w:jc w:val="both"/>
      </w:pPr>
      <w:r>
        <w:t>30</w:t>
      </w:r>
      <w:r w:rsidRPr="00522C88">
        <w:t>.7.2. Содержание обучения в 7 классе.</w:t>
      </w:r>
    </w:p>
    <w:p w:rsidR="00D421E2" w:rsidRPr="00522C88" w:rsidRDefault="00D421E2" w:rsidP="00D421E2">
      <w:pPr>
        <w:pStyle w:val="ConsPlusNormal"/>
        <w:spacing w:before="240"/>
        <w:ind w:firstLine="540"/>
        <w:contextualSpacing/>
        <w:jc w:val="both"/>
      </w:pPr>
      <w:r w:rsidRPr="00522C88">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421E2" w:rsidRPr="00522C88" w:rsidRDefault="00D421E2" w:rsidP="00D421E2">
      <w:pPr>
        <w:pStyle w:val="ConsPlusNormal"/>
        <w:spacing w:before="240"/>
        <w:ind w:firstLine="540"/>
        <w:contextualSpacing/>
        <w:jc w:val="both"/>
      </w:pPr>
      <w:r w:rsidRPr="00522C88">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421E2" w:rsidRPr="00522C88" w:rsidRDefault="00D421E2" w:rsidP="00D421E2">
      <w:pPr>
        <w:pStyle w:val="ConsPlusNormal"/>
        <w:spacing w:before="240"/>
        <w:ind w:firstLine="540"/>
        <w:contextualSpacing/>
        <w:jc w:val="both"/>
      </w:pPr>
      <w:r w:rsidRPr="00522C88">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421E2" w:rsidRPr="00522C88" w:rsidRDefault="00D421E2" w:rsidP="00D421E2">
      <w:pPr>
        <w:pStyle w:val="ConsPlusNormal"/>
        <w:spacing w:before="240"/>
        <w:ind w:firstLine="540"/>
        <w:contextualSpacing/>
        <w:jc w:val="both"/>
      </w:pPr>
      <w:r w:rsidRPr="00522C88">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421E2" w:rsidRPr="00522C88" w:rsidRDefault="00D421E2" w:rsidP="00D421E2">
      <w:pPr>
        <w:pStyle w:val="ConsPlusNormal"/>
        <w:spacing w:before="240"/>
        <w:ind w:firstLine="540"/>
        <w:contextualSpacing/>
        <w:jc w:val="both"/>
      </w:pPr>
      <w:r>
        <w:t>30</w:t>
      </w:r>
      <w:r w:rsidRPr="00522C88">
        <w:t>.7.3. Содержание обучения в 8 классе.</w:t>
      </w:r>
    </w:p>
    <w:p w:rsidR="00D421E2" w:rsidRPr="00522C88" w:rsidRDefault="00D421E2" w:rsidP="00D421E2">
      <w:pPr>
        <w:pStyle w:val="ConsPlusNormal"/>
        <w:spacing w:before="240"/>
        <w:ind w:firstLine="540"/>
        <w:contextualSpacing/>
        <w:jc w:val="both"/>
      </w:pPr>
      <w:r w:rsidRPr="00522C88">
        <w:t>Представление данных в виде таблиц, диаграмм, графиков.</w:t>
      </w:r>
    </w:p>
    <w:p w:rsidR="00D421E2" w:rsidRPr="00522C88" w:rsidRDefault="00D421E2" w:rsidP="00D421E2">
      <w:pPr>
        <w:pStyle w:val="ConsPlusNormal"/>
        <w:spacing w:before="240"/>
        <w:ind w:firstLine="540"/>
        <w:contextualSpacing/>
        <w:jc w:val="both"/>
      </w:pPr>
      <w:r w:rsidRPr="00522C88">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421E2" w:rsidRPr="00522C88" w:rsidRDefault="00D421E2" w:rsidP="00D421E2">
      <w:pPr>
        <w:pStyle w:val="ConsPlusNormal"/>
        <w:spacing w:before="240"/>
        <w:ind w:firstLine="540"/>
        <w:contextualSpacing/>
        <w:jc w:val="both"/>
      </w:pPr>
      <w:r w:rsidRPr="00522C88">
        <w:t>Измерение рассеивания данных. Дисперсия и стандартное отклонение числовых наборов. Диаграмма рассеивания.</w:t>
      </w:r>
    </w:p>
    <w:p w:rsidR="00D421E2" w:rsidRPr="00522C88" w:rsidRDefault="00D421E2" w:rsidP="00D421E2">
      <w:pPr>
        <w:pStyle w:val="ConsPlusNormal"/>
        <w:spacing w:before="240"/>
        <w:ind w:firstLine="540"/>
        <w:contextualSpacing/>
        <w:jc w:val="both"/>
      </w:pPr>
      <w:r w:rsidRPr="00522C88">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421E2" w:rsidRPr="00522C88" w:rsidRDefault="00D421E2" w:rsidP="00D421E2">
      <w:pPr>
        <w:pStyle w:val="ConsPlusNormal"/>
        <w:spacing w:before="240"/>
        <w:ind w:firstLine="540"/>
        <w:contextualSpacing/>
        <w:jc w:val="both"/>
      </w:pPr>
      <w:r w:rsidRPr="00522C88">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D421E2" w:rsidRPr="00522C88" w:rsidRDefault="00D421E2" w:rsidP="00D421E2">
      <w:pPr>
        <w:pStyle w:val="ConsPlusNormal"/>
        <w:spacing w:before="240"/>
        <w:ind w:firstLine="540"/>
        <w:contextualSpacing/>
        <w:jc w:val="both"/>
      </w:pPr>
      <w:r w:rsidRPr="00522C88">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421E2" w:rsidRPr="00522C88" w:rsidRDefault="00D421E2" w:rsidP="00D421E2">
      <w:pPr>
        <w:pStyle w:val="ConsPlusNormal"/>
        <w:spacing w:before="240"/>
        <w:ind w:firstLine="540"/>
        <w:contextualSpacing/>
        <w:jc w:val="both"/>
      </w:pPr>
      <w:r>
        <w:t>30</w:t>
      </w:r>
      <w:r w:rsidRPr="00522C88">
        <w:t>.7.4. Содержание обучения в 9 классе.</w:t>
      </w:r>
    </w:p>
    <w:p w:rsidR="00D421E2" w:rsidRPr="00522C88" w:rsidRDefault="00D421E2" w:rsidP="00D421E2">
      <w:pPr>
        <w:pStyle w:val="ConsPlusNormal"/>
        <w:spacing w:before="240"/>
        <w:ind w:firstLine="540"/>
        <w:contextualSpacing/>
        <w:jc w:val="both"/>
      </w:pPr>
      <w:r w:rsidRPr="00522C88">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421E2" w:rsidRPr="00522C88" w:rsidRDefault="00D421E2" w:rsidP="00D421E2">
      <w:pPr>
        <w:pStyle w:val="ConsPlusNormal"/>
        <w:spacing w:before="240"/>
        <w:ind w:firstLine="540"/>
        <w:contextualSpacing/>
        <w:jc w:val="both"/>
      </w:pPr>
      <w:r w:rsidRPr="00522C88">
        <w:t>Перестановки и факториал. Сочетания и число сочетаний. Треугольник Паскаля. Решение задач с использованием комбинаторики.</w:t>
      </w:r>
    </w:p>
    <w:p w:rsidR="00D421E2" w:rsidRPr="00522C88" w:rsidRDefault="00D421E2" w:rsidP="00D421E2">
      <w:pPr>
        <w:pStyle w:val="ConsPlusNormal"/>
        <w:spacing w:before="240"/>
        <w:ind w:firstLine="540"/>
        <w:contextualSpacing/>
        <w:jc w:val="both"/>
      </w:pPr>
      <w:r w:rsidRPr="00522C88">
        <w:t xml:space="preserve">Геометрическая вероятность. Случайный выбор точки из фигуры на плоскости, из отрезка и </w:t>
      </w:r>
      <w:r w:rsidRPr="00522C88">
        <w:lastRenderedPageBreak/>
        <w:t>из дуги окружности.</w:t>
      </w:r>
    </w:p>
    <w:p w:rsidR="00D421E2" w:rsidRPr="00522C88" w:rsidRDefault="00D421E2" w:rsidP="00D421E2">
      <w:pPr>
        <w:pStyle w:val="ConsPlusNormal"/>
        <w:spacing w:before="240"/>
        <w:ind w:firstLine="540"/>
        <w:contextualSpacing/>
        <w:jc w:val="both"/>
      </w:pPr>
      <w:r w:rsidRPr="00522C88">
        <w:t>Испытание. Успех и неудача. Серия испытаний до первого успеха. Серия испытаний Бернулли. Вероятности событий в серии испытаний Бернулли.</w:t>
      </w:r>
    </w:p>
    <w:p w:rsidR="00D421E2" w:rsidRPr="00522C88" w:rsidRDefault="00D421E2" w:rsidP="00D421E2">
      <w:pPr>
        <w:pStyle w:val="ConsPlusNormal"/>
        <w:spacing w:before="240"/>
        <w:ind w:firstLine="540"/>
        <w:contextualSpacing/>
        <w:jc w:val="both"/>
      </w:pPr>
      <w:r w:rsidRPr="00522C88">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421E2" w:rsidRPr="00522C88" w:rsidRDefault="00D421E2" w:rsidP="00D421E2">
      <w:pPr>
        <w:pStyle w:val="ConsPlusNormal"/>
        <w:spacing w:before="240"/>
        <w:ind w:firstLine="540"/>
        <w:contextualSpacing/>
        <w:jc w:val="both"/>
      </w:pPr>
      <w:r w:rsidRPr="00522C88">
        <w:t>Понятие о законе больших чисел. Измерение вероятностей с помощью частот. Роль и значение закона больших чисел в природе и обществе.</w:t>
      </w:r>
    </w:p>
    <w:p w:rsidR="00D421E2" w:rsidRPr="00522C88" w:rsidRDefault="00D421E2" w:rsidP="00D421E2">
      <w:pPr>
        <w:pStyle w:val="ConsPlusNormal"/>
        <w:spacing w:before="240"/>
        <w:ind w:firstLine="540"/>
        <w:contextualSpacing/>
        <w:jc w:val="both"/>
      </w:pPr>
      <w:r>
        <w:t>30</w:t>
      </w:r>
      <w:r w:rsidRPr="00522C88">
        <w:t>.7.5. Предметные результаты освоения программы учебного курса "Вероятность и статистика".</w:t>
      </w:r>
    </w:p>
    <w:p w:rsidR="00D421E2" w:rsidRPr="00522C88" w:rsidRDefault="00D421E2" w:rsidP="00D421E2">
      <w:pPr>
        <w:pStyle w:val="ConsPlusNormal"/>
        <w:spacing w:before="240"/>
        <w:ind w:firstLine="540"/>
        <w:contextualSpacing/>
        <w:jc w:val="both"/>
      </w:pPr>
      <w:r>
        <w:t>30</w:t>
      </w:r>
      <w:r w:rsidRPr="00522C88">
        <w:t>.7.5.1. Предметные результаты освоения программы учебного курса к концу обучения в 7 классе.</w:t>
      </w:r>
    </w:p>
    <w:p w:rsidR="00D421E2" w:rsidRPr="00522C88" w:rsidRDefault="00D421E2" w:rsidP="00D421E2">
      <w:pPr>
        <w:pStyle w:val="ConsPlusNormal"/>
        <w:spacing w:before="240"/>
        <w:ind w:firstLine="540"/>
        <w:contextualSpacing/>
        <w:jc w:val="both"/>
      </w:pPr>
      <w:r w:rsidRPr="00522C88">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421E2" w:rsidRPr="00522C88" w:rsidRDefault="00D421E2" w:rsidP="00D421E2">
      <w:pPr>
        <w:pStyle w:val="ConsPlusNormal"/>
        <w:spacing w:before="240"/>
        <w:ind w:firstLine="540"/>
        <w:contextualSpacing/>
        <w:jc w:val="both"/>
      </w:pPr>
      <w:r w:rsidRPr="00522C88">
        <w:t>Описывать и интерпретировать реальные числовые данные, представленные в таблицах, на диаграммах, графиках.</w:t>
      </w:r>
    </w:p>
    <w:p w:rsidR="00D421E2" w:rsidRPr="00522C88" w:rsidRDefault="00D421E2" w:rsidP="00D421E2">
      <w:pPr>
        <w:pStyle w:val="ConsPlusNormal"/>
        <w:spacing w:before="240"/>
        <w:ind w:firstLine="540"/>
        <w:contextualSpacing/>
        <w:jc w:val="both"/>
      </w:pPr>
      <w:r w:rsidRPr="00522C88">
        <w:t>Использовать для описания данных статистические характеристики: среднее арифметическое, медиана, наибольшее и наименьшее значения, размах.</w:t>
      </w:r>
    </w:p>
    <w:p w:rsidR="00D421E2" w:rsidRPr="00522C88" w:rsidRDefault="00D421E2" w:rsidP="00D421E2">
      <w:pPr>
        <w:pStyle w:val="ConsPlusNormal"/>
        <w:spacing w:before="240"/>
        <w:ind w:firstLine="540"/>
        <w:contextualSpacing/>
        <w:jc w:val="both"/>
      </w:pPr>
      <w:r w:rsidRPr="00522C88">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421E2" w:rsidRPr="00522C88" w:rsidRDefault="00D421E2" w:rsidP="00D421E2">
      <w:pPr>
        <w:pStyle w:val="ConsPlusNormal"/>
        <w:spacing w:before="240"/>
        <w:ind w:firstLine="540"/>
        <w:contextualSpacing/>
        <w:jc w:val="both"/>
      </w:pPr>
      <w:r>
        <w:t>30</w:t>
      </w:r>
      <w:r w:rsidRPr="00522C88">
        <w:t>.7.5.2. Предметные результаты освоения программы учебного курса к концу обучения в 8 классе.</w:t>
      </w:r>
    </w:p>
    <w:p w:rsidR="00D421E2" w:rsidRPr="00522C88" w:rsidRDefault="00D421E2" w:rsidP="00D421E2">
      <w:pPr>
        <w:pStyle w:val="ConsPlusNormal"/>
        <w:spacing w:before="240"/>
        <w:ind w:firstLine="540"/>
        <w:contextualSpacing/>
        <w:jc w:val="both"/>
      </w:pPr>
      <w:r w:rsidRPr="00522C88">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421E2" w:rsidRPr="00522C88" w:rsidRDefault="00D421E2" w:rsidP="00D421E2">
      <w:pPr>
        <w:pStyle w:val="ConsPlusNormal"/>
        <w:spacing w:before="240"/>
        <w:ind w:firstLine="540"/>
        <w:contextualSpacing/>
        <w:jc w:val="both"/>
      </w:pPr>
      <w:r w:rsidRPr="00522C88">
        <w:t>Описывать данные с помощью статистических показателей: средних значений и мер рассеивания (размах, дисперсия и стандартное отклонение).</w:t>
      </w:r>
    </w:p>
    <w:p w:rsidR="00D421E2" w:rsidRPr="00522C88" w:rsidRDefault="00D421E2" w:rsidP="00D421E2">
      <w:pPr>
        <w:pStyle w:val="ConsPlusNormal"/>
        <w:spacing w:before="240"/>
        <w:ind w:firstLine="540"/>
        <w:contextualSpacing/>
        <w:jc w:val="both"/>
      </w:pPr>
      <w:r w:rsidRPr="00522C88">
        <w:t>Находить частоты числовых значений и частоты событий, в том числе по результатам измерений и наблюдений.</w:t>
      </w:r>
    </w:p>
    <w:p w:rsidR="00D421E2" w:rsidRPr="00522C88" w:rsidRDefault="00D421E2" w:rsidP="00D421E2">
      <w:pPr>
        <w:pStyle w:val="ConsPlusNormal"/>
        <w:spacing w:before="240"/>
        <w:ind w:firstLine="540"/>
        <w:contextualSpacing/>
        <w:jc w:val="both"/>
      </w:pPr>
      <w:r w:rsidRPr="00522C88">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421E2" w:rsidRPr="00522C88" w:rsidRDefault="00D421E2" w:rsidP="00D421E2">
      <w:pPr>
        <w:pStyle w:val="ConsPlusNormal"/>
        <w:spacing w:before="240"/>
        <w:ind w:firstLine="540"/>
        <w:contextualSpacing/>
        <w:jc w:val="both"/>
      </w:pPr>
      <w:r w:rsidRPr="00522C88">
        <w:t>Использовать графические модели: дерево случайного эксперимента, диаграммы Эйлера, числовая прямая.</w:t>
      </w:r>
    </w:p>
    <w:p w:rsidR="00D421E2" w:rsidRPr="00522C88" w:rsidRDefault="00D421E2" w:rsidP="00D421E2">
      <w:pPr>
        <w:pStyle w:val="ConsPlusNormal"/>
        <w:spacing w:before="240"/>
        <w:ind w:firstLine="540"/>
        <w:contextualSpacing/>
        <w:jc w:val="both"/>
      </w:pPr>
      <w:r w:rsidRPr="00522C88">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421E2" w:rsidRPr="00522C88" w:rsidRDefault="00D421E2" w:rsidP="00D421E2">
      <w:pPr>
        <w:pStyle w:val="ConsPlusNormal"/>
        <w:spacing w:before="240"/>
        <w:ind w:firstLine="540"/>
        <w:contextualSpacing/>
        <w:jc w:val="both"/>
      </w:pPr>
      <w:r w:rsidRPr="00522C88">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421E2" w:rsidRPr="00522C88" w:rsidRDefault="00D421E2" w:rsidP="00D421E2">
      <w:pPr>
        <w:pStyle w:val="ConsPlusNormal"/>
        <w:spacing w:before="240"/>
        <w:ind w:firstLine="540"/>
        <w:contextualSpacing/>
        <w:jc w:val="both"/>
      </w:pPr>
      <w:r>
        <w:t>30</w:t>
      </w:r>
      <w:r w:rsidRPr="00522C88">
        <w:t>.7.5.3. Предметные результаты освоения программы учебного курса к концу обучения в 9 классе.</w:t>
      </w:r>
    </w:p>
    <w:p w:rsidR="00D421E2" w:rsidRPr="00522C88" w:rsidRDefault="00D421E2" w:rsidP="00D421E2">
      <w:pPr>
        <w:pStyle w:val="ConsPlusNormal"/>
        <w:spacing w:before="240"/>
        <w:ind w:firstLine="540"/>
        <w:contextualSpacing/>
        <w:jc w:val="both"/>
      </w:pPr>
      <w:r w:rsidRPr="00522C88">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421E2" w:rsidRPr="00522C88" w:rsidRDefault="00D421E2" w:rsidP="00D421E2">
      <w:pPr>
        <w:pStyle w:val="ConsPlusNormal"/>
        <w:spacing w:before="240"/>
        <w:ind w:firstLine="540"/>
        <w:contextualSpacing/>
        <w:jc w:val="both"/>
      </w:pPr>
      <w:r w:rsidRPr="00522C88">
        <w:t>Решать задачи организованным перебором вариантов, а также с использованием комбинаторных правил и методов.</w:t>
      </w:r>
    </w:p>
    <w:p w:rsidR="00D421E2" w:rsidRPr="00522C88" w:rsidRDefault="00D421E2" w:rsidP="00D421E2">
      <w:pPr>
        <w:pStyle w:val="ConsPlusNormal"/>
        <w:spacing w:before="240"/>
        <w:ind w:firstLine="540"/>
        <w:contextualSpacing/>
        <w:jc w:val="both"/>
      </w:pPr>
      <w:r w:rsidRPr="00522C88">
        <w:t>Использовать описательные характеристики для массивов числовых данных, в том числе средние значения и меры рассеивания.</w:t>
      </w:r>
    </w:p>
    <w:p w:rsidR="00D421E2" w:rsidRPr="00522C88" w:rsidRDefault="00D421E2" w:rsidP="00D421E2">
      <w:pPr>
        <w:pStyle w:val="ConsPlusNormal"/>
        <w:spacing w:before="240"/>
        <w:ind w:firstLine="540"/>
        <w:contextualSpacing/>
        <w:jc w:val="both"/>
      </w:pPr>
      <w:r w:rsidRPr="00522C88">
        <w:t>Находить частоты значений и частоты события, в том числе пользуясь результатами проведенных измерений и наблюдений.</w:t>
      </w:r>
    </w:p>
    <w:p w:rsidR="00D421E2" w:rsidRPr="00522C88" w:rsidRDefault="00D421E2" w:rsidP="00D421E2">
      <w:pPr>
        <w:pStyle w:val="ConsPlusNormal"/>
        <w:spacing w:before="240"/>
        <w:ind w:firstLine="540"/>
        <w:contextualSpacing/>
        <w:jc w:val="both"/>
      </w:pPr>
      <w:r w:rsidRPr="00522C88">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421E2" w:rsidRPr="00522C88" w:rsidRDefault="00D421E2" w:rsidP="00D421E2">
      <w:pPr>
        <w:pStyle w:val="ConsPlusNormal"/>
        <w:spacing w:before="240"/>
        <w:ind w:firstLine="540"/>
        <w:contextualSpacing/>
        <w:jc w:val="both"/>
      </w:pPr>
      <w:r w:rsidRPr="00522C88">
        <w:t>Иметь представление о случайной величине и о распределении вероятностей.</w:t>
      </w:r>
    </w:p>
    <w:p w:rsidR="00D421E2" w:rsidRPr="00522C88" w:rsidRDefault="00D421E2" w:rsidP="00D421E2">
      <w:pPr>
        <w:pStyle w:val="ConsPlusNormal"/>
        <w:spacing w:before="240"/>
        <w:ind w:firstLine="540"/>
        <w:contextualSpacing/>
        <w:jc w:val="both"/>
      </w:pPr>
      <w:r w:rsidRPr="00522C88">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421E2" w:rsidRPr="00522C88" w:rsidRDefault="00D421E2" w:rsidP="00D421E2">
      <w:pPr>
        <w:pStyle w:val="ConsPlusNormal"/>
        <w:spacing w:before="240"/>
        <w:ind w:firstLine="540"/>
        <w:contextualSpacing/>
        <w:jc w:val="both"/>
      </w:pPr>
      <w:r>
        <w:t>30</w:t>
      </w:r>
      <w:r w:rsidRPr="00522C88">
        <w:t>.8.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требования к результатам освоения основной</w:t>
      </w:r>
    </w:p>
    <w:p w:rsidR="00D421E2" w:rsidRPr="00522C88" w:rsidRDefault="00D421E2" w:rsidP="00D421E2">
      <w:pPr>
        <w:pStyle w:val="ConsPlusNormal"/>
        <w:contextualSpacing/>
        <w:jc w:val="center"/>
      </w:pPr>
      <w:r w:rsidRPr="00522C88">
        <w:t>образовательной программы (5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результата</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Понимать и правильно употреблять термины, связанные с натуральными числами, обыкновенными и десятичными дробями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Сравнивать и упорядочивать натуральные числа, сравнивать в простейших случаях обыкновенные дроби, десятичные дроби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арифметические действия с натуральными числами, с обыкновенными дробями в простейших случаях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проверку, прикидку результата вычислений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Округлять натуральные числа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текстовые задачи арифметическим способом и с помощью организованного конечного перебора всех возможных вариантов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содержащие зависимости, связывающие величины: скорость, время, расстояние, цена, количество, стоимость</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краткие записи, схемы, таблицы, обозначения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Наглядная геометрия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геометрическими понятиями: точка, прямая, отрезок, луч, угол, многоугольник, окружность, круг</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Приводить примеры объектов окружающего мира, имеющих форму </w:t>
            </w:r>
            <w:r w:rsidRPr="00522C88">
              <w:rPr>
                <w:sz w:val="22"/>
                <w:szCs w:val="22"/>
              </w:rPr>
              <w:lastRenderedPageBreak/>
              <w:t>изученных геометрических фигур</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3.3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Изображать изученные геометрические фигуры на нелинованной и клетчатой бумаге с помощью циркуля и линейки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свойства сторон и углов прямоугольника, квадрата для их построения, вычисления площади и периметра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основными метрическими единицами измерения длины, площади; выражать одни единицы величины через другие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объем куба, параллелепипеда по заданным измерениям, пользоваться единицами измерения объема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несложные задачи на измерение геометрических величин в практических ситуациях</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элементы содержания (5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Натуральные числа и нуль</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Натуральное число. Ряд натуральных чисел. Число 0. Изображение натуральных чисел точками на координатной (числовой) прямой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Позиционная система счисления. Римская нумерация. Десятичная система счисления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Сравнение натуральных чисел, сравнение натуральных чисел с нулем. Округление натуральных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Использование букв для обозначения неизвестного компонента и записи свойств арифметических действий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 xml:space="preserve">Делители и кратные числа, разложение на множители. Простые и составные числа. </w:t>
            </w:r>
            <w:r w:rsidRPr="00522C88">
              <w:rPr>
                <w:sz w:val="22"/>
                <w:szCs w:val="22"/>
              </w:rPr>
              <w:lastRenderedPageBreak/>
              <w:t>Признаки делимости на 2, 5, 10, 3, 9. Деление с остатком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1.7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Степень с натуральным показателем. Запись числа в виде суммы разрядных слагаемых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Основное свойство дроби. Сокращение дробей. Приведение дроби к новому знаменателю. Сравнение дробей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Сложение и вычитание дробей. Умножение и деление дробей, взаимно-обратные дроби. Нахождение части целого и целого по его части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Арифметические действия с десятичными дробями. Округление десятичных дробей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 арифметическим способом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логических задач. Решение задач перебором всех возможных вариантов. Использование при решении задач таблиц и схем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основных задач на 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данных в виде таблиц, столбчатых диаграмм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Наглядная геометрия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Наглядные представления о фигурах на плоскости: многоугольник, прямоугольник, квадрат, треугольник; о равенстве фигур</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 xml:space="preserve">Изображение фигур, в том числе на клетчатой бумаге. Построение конфигураций </w:t>
            </w:r>
            <w:r w:rsidRPr="00522C88">
              <w:rPr>
                <w:sz w:val="22"/>
                <w:szCs w:val="22"/>
              </w:rPr>
              <w:lastRenderedPageBreak/>
              <w:t>из частей прямой, окружности на нелинованной и клетчатой бумаге. Использование свойств сторон и углов прямоугольника, квадрата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4.5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Объем прямоугольного параллелепипеда, куба. Единицы измерения объема</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требования к результатам освоения основной</w:t>
      </w:r>
    </w:p>
    <w:p w:rsidR="00D421E2" w:rsidRPr="00522C88" w:rsidRDefault="00D421E2" w:rsidP="00D421E2">
      <w:pPr>
        <w:pStyle w:val="ConsPlusNormal"/>
        <w:contextualSpacing/>
        <w:jc w:val="center"/>
      </w:pPr>
      <w:r w:rsidRPr="00522C88">
        <w:t>образовательной программы (6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результата</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Сравнивать и упорядочивать целые числа, обыкновенные и десятичные дроби, сравнивать числа одного и разных знаков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Округлять целые числа и десятичные дроби, находить приближения чисел</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Соотносить точку в прямоугольной системе координат с координатами этой точки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Округлять целые числа и десятичные дроби, находить приближения чисел</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Числовые и буквенные выражения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признаками делимости, раскладывать натуральные числа на простые множители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2.3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масштабом, составлять пропорции и отношения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неизвестный компонент равенства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многошаговые текстовые задачи арифметическим способом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связанные с отношением, пропорциональностью величин, процентами, решать три основные задачи на дроби и проценты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Составлять буквенные выражения по условию задачи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Представлять информацию с помощью таблиц, линейной и столбчатой диаграмм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Наглядная геометрия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используя чертежные инструменты, расстояния: между двумя точками, от точки до прямой, длину пути на квадратной сетке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4.8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на моделях и изображениях пирамиду, конус, цилиндр, использовать терминологию: вершина, ребро, грань, основание, развертка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Изображать на клетчатой бумаге прямоугольный параллелепипед</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объем прямоугольного параллелепипеда, куба, пользоваться основными единицами измерения объема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несложные задачи на нахождение геометрических величин в практических ситуациях</w:t>
            </w:r>
          </w:p>
        </w:tc>
      </w:tr>
    </w:tbl>
    <w:p w:rsidR="00D421E2" w:rsidRPr="00522C88" w:rsidRDefault="00D421E2" w:rsidP="00D421E2">
      <w:pPr>
        <w:pStyle w:val="ConsPlusNormal"/>
        <w:ind w:firstLine="540"/>
        <w:contextualSpacing/>
        <w:jc w:val="both"/>
        <w:rPr>
          <w:sz w:val="22"/>
          <w:szCs w:val="22"/>
        </w:rPr>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элементы содержания (6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Натуральные числа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Округление натуральных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Делители и кратные числа, наибольший общий делитель и наименьшее общее кратное. Делимость суммы и произведения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Деление с остатком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Обыкновенная дробь, основное свойство дроби, сокращение дробей. Сравнение и упорядочивание дробей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задач на нахождение части от целого и целого по его части. Дробное число как результат деления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десятичной дроби в виде обыкновенной дроби и возможность представления обыкновенной дроби в виде десятичной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Десятичные дроби и метрическая система мер. Арифметические действия и числовые выражения с обыкновенными и десятичными дробями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Отношение. Деление в данном отношении. Масштаб, пропорция. Применение пропорций при решении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Положительные и отрицательные числа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Арифметические действия с положительными и отрицательными числами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3.3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Буквенные выражения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Формулы, формулы периметра и площади прямоугольника, квадрата, объема параллелепипеда и куба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 арифметическим способом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логических задач. Решение задач перебором всех возможных вариантов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задач, связанных с отношением, пропорциональностью величин, процентами; решение основных задач на дроби и проценты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Оценка и прикидка, округление результата. Составление буквенных выражений по условию задачи.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данных с помощью таблиц и диаграмм. Столбчатые диаграммы. Чтение круговых диаграмм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Наглядная геометрия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Точка, прямая, отрезок, луч, угол, ломаная, многоугольник, четырехугольник, треугольник, окружность, круг</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Взаимное расположение двух прямых на плоскости, параллельные прямые, перпендикулярные прямые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Измерение расстояний: между двумя точками, от точки до прямой, длина маршрута на квадратной сетке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Измерение и построение углов с помощью транспортира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Виды треугольников: остроугольный, прямоугольный, тупоугольный, равнобедренный, равносторонний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Четырехугольник. Прямоугольник, квадрат: использование свойств сторон, углов, диагоналей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Периметр многоугольника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Понятие площади фигуры, единицы измерения площади. Приближенное измерение площади фигур, в том числе на квадратной сетке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6.10</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Приближенное измерение длины окружности, площади круга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Симметрия: центральная, осевая и зеркальная. Построение симметричных фигур</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Понятие объема, единицы измерения объема. Объем прямоугольного параллелепипеда, куба</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требования к результатам освоения основной</w:t>
      </w:r>
    </w:p>
    <w:p w:rsidR="00D421E2" w:rsidRPr="00522C88" w:rsidRDefault="00D421E2" w:rsidP="00D421E2">
      <w:pPr>
        <w:pStyle w:val="ConsPlusNormal"/>
        <w:contextualSpacing/>
        <w:jc w:val="center"/>
      </w:pPr>
      <w:r w:rsidRPr="00522C88">
        <w:t>образовательной программы (7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результата</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сочетая устные и письменные приемы, арифметические действия с рациональными числами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Сравнивать и упорядочивать рациональные числа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Округлять числа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признаки делимости, разложение на множители натуральных чисел</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Алгебраические выражения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алгебраическую терминологию и символику, применять ее в процессе освоения учебного материала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значения буквенных выражений при заданных значениях переменных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2.3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преобразования целого выражения в многочлен приведением подобных слагаемых, раскрытием скобок</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умножение одночлена на многочлен и многочлена на многочлен, применять формулы квадрата суммы и квадрата разности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преобразования многочленов для решения различных задач из математики, смежных предметов, из реальной практики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свойства степеней с натуральными показателями для преобразования выражений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графические методы при решении линейных уравнений и их систем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Подбирать примеры пар чисел, являющихся решением линейного уравнения с двумя переменными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системы двух линейных уравнений с двумя переменными, в том числе графически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Координаты и графики. Функции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Отмечать в координатной плоскости точки по заданным координатам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Строить графики линейных функций. Строить график функции y = |x|</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значение функции по значению ее аргумента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5.1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Описывать и интерпретировать реальные числовые данные, представленные в таблицах, на диаграммах, графиках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Строить чертежи к геометрическим задачам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Проводить логические рассуждения с использованием геометрических теорем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на клетчатой бумаге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Владеть понятием описанной около треугольника окружности, уметь находить ее центр. Пользоваться фактами о том, что биссектрисы углов </w:t>
            </w:r>
            <w:r w:rsidRPr="00522C88">
              <w:rPr>
                <w:sz w:val="22"/>
                <w:szCs w:val="22"/>
              </w:rPr>
              <w:lastRenderedPageBreak/>
              <w:t>треугольника пересекаются в одной точке, и о том, что серединные перпендикуляры к сторонам треугольника пересекаются в одной точке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простейшими геометрическими неравенствами, понимать их практический смысл</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Проводить основные геометрические построения с помощью циркуля и линейки</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элементы содержания (7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Арифметические действия с рациональными числами. Решение задач из реальной практики на части, на 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Степень с натуральным показателем: определение, преобразование выражений на основе определения, запись больших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Применение признаков делимости, разложение на множители натуральных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Реальные зависимости, в том числе прямая и обратная пропорциональности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Алгебраические выражения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Переменные, числовое значение выражения с переменной. Допустимые значения переменных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зависимости между величинами в виде формулы. Вычисления по формулам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Преобразование буквенных выражений, тождественно равные выражения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степени с натуральным показателем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Одночлены и многочлены. Степень многочлена. Сложение, вычитание, умножение многочленов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Формулы сокращенного умножения: квадрат суммы и квадрат разности. Формула разности квадратов. Разложение многочленов на множители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Уравнения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Уравнение, корень уравнения, правила преобразования уравнения, равносильность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3.2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Линейное уравнение с одной переменной, число корней линейного уравнения, решение линейных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Составление уравнений по условию задачи. Решение текстовых задач с помощью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Линейное уравнение с двумя переменными и его график</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Координаты и графики. Функции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Координата точки на прямой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Числовые промежутки. Расстояние между двумя точками координатной прямой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Прямоугольная система координат, оси Ox и Oy. Абсцисса и ордината точки на координатной плоскости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Примеры графиков, заданных формулами. Чтение графиков реальных зависимостей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Понятие функции. График функции. Свойства функций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Линейная функция, ее график. График функции y = |x|</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Графическое решение линейных уравнений и систем линейных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Симметричные фигуры. Основные свойства осевой симметрии. Примеры симметрии в окружающем мире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Основные построения с помощью циркуля и линейки. Треугольник. Высота, медиана, биссектриса,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Равнобедренный и равносторонний треугольники. Неравенство треугольника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и признаки равнобедренного треугольника. Признаки равенства треугольников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и признаки параллельных прямых. Сумма углов треугольника. Внешние углы треугольника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Геометрическое место точек. Биссектриса угла и серединный перпендикуляр к отрезку как геометрические места точек</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Окружность и круг, хорда и диаметр, их свойства. Взаимное расположение окружности и прямой. Касательная и секущая к окружности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Окружность, вписанная в угол. Вписанная и описанная окружности треугольника</w:t>
            </w:r>
          </w:p>
        </w:tc>
      </w:tr>
    </w:tbl>
    <w:p w:rsidR="00D421E2" w:rsidRPr="00522C88" w:rsidRDefault="00D421E2" w:rsidP="00D421E2">
      <w:pPr>
        <w:pStyle w:val="ConsPlusNormal"/>
        <w:ind w:firstLine="540"/>
        <w:contextualSpacing/>
        <w:jc w:val="both"/>
        <w:rPr>
          <w:sz w:val="22"/>
          <w:szCs w:val="22"/>
        </w:rPr>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требования к результатам освоения основной</w:t>
      </w:r>
    </w:p>
    <w:p w:rsidR="00D421E2" w:rsidRPr="00522C88" w:rsidRDefault="00D421E2" w:rsidP="00D421E2">
      <w:pPr>
        <w:pStyle w:val="ConsPlusNormal"/>
        <w:contextualSpacing/>
        <w:jc w:val="center"/>
      </w:pPr>
      <w:r w:rsidRPr="00522C88">
        <w:t>образовательной программы 8 класса</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результата</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записи больших и малых чисел с помощью десятичных дробей и степеней числа 10</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Алгебраические выражения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понятие степени с целым показателем, выполнять преобразования выражений, содержащих степени с целым показателем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2.3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Раскладывать квадратный трехчлен на множители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преобразования выражений для решения различных задач из математики, смежных предметов, из реальной практики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линейные, квадратные уравнения и рациональные уравнения, сводящиеся к ним, системы двух уравнений с двумя переменными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Функции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Строить графики элементарных функций вида: </w:t>
            </w:r>
            <w:r w:rsidRPr="00522C88">
              <w:rPr>
                <w:noProof/>
                <w:position w:val="-24"/>
                <w:sz w:val="22"/>
                <w:szCs w:val="22"/>
              </w:rPr>
              <w:drawing>
                <wp:inline distT="0" distB="0" distL="0" distR="0">
                  <wp:extent cx="468630" cy="468630"/>
                  <wp:effectExtent l="0" t="0" r="0" b="0"/>
                  <wp:docPr id="1460369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522C88">
              <w:rPr>
                <w:sz w:val="22"/>
                <w:szCs w:val="22"/>
              </w:rPr>
              <w:t>, y = x</w:t>
            </w:r>
            <w:r w:rsidRPr="00522C88">
              <w:rPr>
                <w:sz w:val="22"/>
                <w:szCs w:val="22"/>
                <w:vertAlign w:val="superscript"/>
              </w:rPr>
              <w:t>2</w:t>
            </w:r>
            <w:r w:rsidRPr="00522C88">
              <w:rPr>
                <w:sz w:val="22"/>
                <w:szCs w:val="22"/>
              </w:rPr>
              <w:t>, y = x</w:t>
            </w:r>
            <w:r w:rsidRPr="00522C88">
              <w:rPr>
                <w:sz w:val="22"/>
                <w:szCs w:val="22"/>
                <w:vertAlign w:val="superscript"/>
              </w:rPr>
              <w:t>3</w:t>
            </w:r>
            <w:r w:rsidRPr="00522C88">
              <w:rPr>
                <w:sz w:val="22"/>
                <w:szCs w:val="22"/>
              </w:rPr>
              <w:t>, y = |x|, описывать свойства числовой функции по ее графику</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частоты числовых значений и частоты событий, в том числе по результатам измерений и наблюдений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графические модели: дерево случайного эксперимента, диаграммы Эйлера, числовая прямая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Использовать графическое представление множеств и связей между ними </w:t>
            </w:r>
            <w:r w:rsidRPr="00522C88">
              <w:rPr>
                <w:sz w:val="22"/>
                <w:szCs w:val="22"/>
              </w:rPr>
              <w:lastRenderedPageBreak/>
              <w:t>для описания процессов и явлений, в том числе при решении задач из других учебных предметов и курсов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основные виды четырехугольников, их элементы, пользоваться их свойствами при решении геометрических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свойства точки пересечения медиан треугольника (центра масс) в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признаки подобия треугольников в решении геометрических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понятием описанного четырехугольника, применять свойства описанного четырехугольника при решении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D421E2" w:rsidRPr="00522C88" w:rsidRDefault="00D421E2" w:rsidP="00D421E2">
      <w:pPr>
        <w:pStyle w:val="ConsPlusNormal"/>
        <w:ind w:firstLine="540"/>
        <w:contextualSpacing/>
        <w:jc w:val="both"/>
      </w:pPr>
    </w:p>
    <w:p w:rsidR="00D421E2" w:rsidRDefault="00D421E2" w:rsidP="00D421E2">
      <w:pPr>
        <w:pStyle w:val="ConsPlusNormal"/>
        <w:contextualSpacing/>
        <w:jc w:val="center"/>
      </w:pPr>
    </w:p>
    <w:p w:rsidR="00D421E2" w:rsidRDefault="00D421E2" w:rsidP="00D421E2">
      <w:pPr>
        <w:pStyle w:val="ConsPlusNormal"/>
        <w:contextualSpacing/>
        <w:jc w:val="center"/>
      </w:pPr>
    </w:p>
    <w:p w:rsidR="00D421E2" w:rsidRDefault="00D421E2" w:rsidP="00D421E2">
      <w:pPr>
        <w:pStyle w:val="ConsPlusNormal"/>
        <w:contextualSpacing/>
        <w:jc w:val="center"/>
      </w:pPr>
    </w:p>
    <w:p w:rsidR="00D421E2" w:rsidRPr="00522C88" w:rsidRDefault="00D421E2" w:rsidP="00D421E2">
      <w:pPr>
        <w:pStyle w:val="ConsPlusNormal"/>
        <w:contextualSpacing/>
        <w:jc w:val="center"/>
      </w:pPr>
      <w:r w:rsidRPr="00522C88">
        <w:t>Проверяемые элементы содержания (8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Квадратный корень из числа. Понятие об иррациональном числе. Десятичные приближения иррациональных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арифметических квадратных корней и их применение к преобразованию числовых выражений и вычислениям. Действительные числа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Степень с целым показателем и ее свойства. Стандартная запись числа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Алгебраические выражения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Квадратный трехчлен, разложение квадратного трехчлена на множители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Алгебраическая дробь. Основное свойство алгебраической 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Сложение, вычитание, умножение, деление алгебраических дробей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Рациональные выражения и их преобразование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Квадратное уравнение, формула корней квадратного уравнения. Теорема Виета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уравнений, сводящихся к линейным и квадратным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Простейшие дробно-рациональные уравнения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 алгебраическим способом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Числовые неравенства и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Неравенство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Равносильность неравенств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3.9</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Линейные неравенства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3.10</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Системы линейных неравенств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Функции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Понятие функции. Область определения и множество значений функции. Способы задания функций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График функции. Чтение свойств функции по ее графику</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Примеры графиков функций, отражающих реальные процессы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Функции, описывающие прямую и обратную пропорциональные зависимости, их графики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Функции y = x</w:t>
            </w:r>
            <w:r w:rsidRPr="00522C88">
              <w:rPr>
                <w:sz w:val="22"/>
                <w:szCs w:val="22"/>
                <w:vertAlign w:val="superscript"/>
              </w:rPr>
              <w:t>2</w:t>
            </w:r>
            <w:r w:rsidRPr="00522C88">
              <w:rPr>
                <w:sz w:val="22"/>
                <w:szCs w:val="22"/>
              </w:rPr>
              <w:t>, y = x</w:t>
            </w:r>
            <w:r w:rsidRPr="00522C88">
              <w:rPr>
                <w:sz w:val="22"/>
                <w:szCs w:val="22"/>
                <w:vertAlign w:val="superscript"/>
              </w:rPr>
              <w:t>3</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 xml:space="preserve">Функции </w:t>
            </w:r>
            <w:r w:rsidRPr="00522C88">
              <w:rPr>
                <w:noProof/>
                <w:position w:val="-10"/>
                <w:sz w:val="22"/>
                <w:szCs w:val="22"/>
              </w:rPr>
              <w:drawing>
                <wp:inline distT="0" distB="0" distL="0" distR="0">
                  <wp:extent cx="582930" cy="285750"/>
                  <wp:effectExtent l="0" t="0" r="0" b="0"/>
                  <wp:docPr id="183758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522C88">
              <w:rPr>
                <w:sz w:val="22"/>
                <w:szCs w:val="22"/>
              </w:rPr>
              <w:t>, y = |x|</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Графическое решение уравнений и систем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данных в виде таблиц, диаграмм, графиков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Множество, элемент множества, подмножество. Операции над множествами: объединение, пересечение, дополнение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5.3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операций над множествами: переместительное, сочетательное, распределительное, включения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Использование графического представления множеств для описания реальных процессов и явлений, при решении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Измерение рассеивания данных. Дисперсия и стандартное отклонение числовых наборов. Диаграмма рассеивания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Противоположные события. Диаграмма Эйлера. Объединение и пересечение событий. Несовместные события. Формула сложения вероятностей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5.9</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Условная вероятность. Правило умножения. Независимые события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5.10</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Четырехугольники. Параллелограмм, его признаки и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Прямоугольник, ромб, квадрат, их признаки и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Трапеция, равнобокая трапеция, ее свойства и признаки. Прямоугольная трапеция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Метод удвоения медианы. Центральная симметрия. Теорема Фалеса и теорема о пропорциональных отрезках</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Средние линии треугольника и трапеции. Центр масс треугольника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Подобие треугольников, коэффициент подобия. Признаки подобия треугольников. Применение подобия при решении практических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Формулы для площади треугольника, параллелограмма, ромба и трапеции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Свойства площадей геометрических фигур. Отношение площадей подобных фигур</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Вычисление площадей треугольников и многоугольников на клетчатой бумаге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Теорема Пифагора. Применение теоремы Пифагора при решении практических задач</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Вписанные и центральные углы, угол между касательной и хордой. Углы между хордами и секущими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Вписанные и описанные четырехугольники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6.14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Взаимное расположение двух окружностей. Касание окружностей. Общие касательные к двум окружностям</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требования к результатам освоения основной</w:t>
      </w:r>
    </w:p>
    <w:p w:rsidR="00D421E2" w:rsidRPr="00522C88" w:rsidRDefault="00D421E2" w:rsidP="00D421E2">
      <w:pPr>
        <w:pStyle w:val="ConsPlusNormal"/>
        <w:contextualSpacing/>
        <w:jc w:val="center"/>
      </w:pPr>
      <w:r w:rsidRPr="00522C88">
        <w:t>образовательной программы (9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результата</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Сравнивать и упорядочивать рациональные и иррациональные числа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значения степеней с целыми показателями и корней, вычислять значения числовых выражений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Округлять действительные числа, выполнять прикидку результата вычислений, оценку числовых выражений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линейные и квадратные уравнения, уравнения, сводящиеся к ним, простейшие дробно-рациональные уравнения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2.7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неравенства при решении различных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Функции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y = kx, y </w:t>
            </w:r>
            <w:r w:rsidRPr="00522C88">
              <w:rPr>
                <w:sz w:val="22"/>
                <w:szCs w:val="22"/>
              </w:rPr>
              <w:lastRenderedPageBreak/>
              <w:t xml:space="preserve">= kx + b, </w:t>
            </w:r>
            <w:r w:rsidRPr="00522C88">
              <w:rPr>
                <w:noProof/>
                <w:position w:val="-24"/>
                <w:sz w:val="22"/>
                <w:szCs w:val="22"/>
              </w:rPr>
              <w:drawing>
                <wp:inline distT="0" distB="0" distL="0" distR="0">
                  <wp:extent cx="468630" cy="468630"/>
                  <wp:effectExtent l="0" t="0" r="0" b="0"/>
                  <wp:docPr id="2091500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522C88">
              <w:rPr>
                <w:sz w:val="22"/>
                <w:szCs w:val="22"/>
              </w:rPr>
              <w:t>, y = ax</w:t>
            </w:r>
            <w:r w:rsidRPr="00522C88">
              <w:rPr>
                <w:sz w:val="22"/>
                <w:szCs w:val="22"/>
                <w:vertAlign w:val="superscript"/>
              </w:rPr>
              <w:t>2</w:t>
            </w:r>
            <w:r w:rsidRPr="00522C88">
              <w:rPr>
                <w:sz w:val="22"/>
                <w:szCs w:val="22"/>
              </w:rPr>
              <w:t xml:space="preserve"> + bx + c в зависимости от значений коэффициентов, описывать свойства функций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3.2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Показывать схематически расположение на координатной плоскости графиков функций вида </w:t>
            </w:r>
            <w:r w:rsidRPr="00522C88">
              <w:rPr>
                <w:noProof/>
                <w:position w:val="-10"/>
                <w:sz w:val="22"/>
                <w:szCs w:val="22"/>
              </w:rPr>
              <w:drawing>
                <wp:inline distT="0" distB="0" distL="0" distR="0">
                  <wp:extent cx="582930" cy="285750"/>
                  <wp:effectExtent l="0" t="0" r="0" b="0"/>
                  <wp:docPr id="1076698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522C88">
              <w:rPr>
                <w:sz w:val="22"/>
                <w:szCs w:val="22"/>
              </w:rPr>
              <w:t>, y = |x| и описывать свойства функций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Строить и изображать схематически графики квадратичных функций, описывать свойства квадратичных функций по их графикам</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квадратичную функцию по формуле, приводить примеры квадратичных функций из реальной жизни, физики, геометрии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Арифметическая и геометрическая прогрессии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Распознавать арифметическую и геометрическую прогрессии при разных способах задания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Выполнять вычисления с использованием формул n-го члена арифметической и геометрической прогрессий, суммы первых n членов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Изображать члены последовательности точками на координатной плоскости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Решать задачи организованным перебором вариантов, а также с использованием комбинаторных правил и методов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описательные характеристики для массивов числовых данных, в том числе средние значения и меры рассеивания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частоты значений и частоты события, в том числе пользуясь результатами проведенных измерений и наблюдений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Иметь представление о случайной величине и о распределении вероятностей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5.7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Знать тригонометрические функции острых углов, находить с их помощью различные элементы прямоугольного треугольника ("решение </w:t>
            </w:r>
            <w:r w:rsidRPr="00522C88">
              <w:rPr>
                <w:sz w:val="22"/>
                <w:szCs w:val="22"/>
              </w:rPr>
              <w:lastRenderedPageBreak/>
              <w:t>прямоугольных треугольников"). Находить (с помощью калькулятора) длины и углы для нетабличных значений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теоремами о произведении отрезков хорд, о произведении отрезков секущих, о квадрате касательной</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Пользоваться методом координат на плоскости, применять его в решении геометрических и практических задач</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Находить оси или центры симметрии фигур, применять движения плоскости в простейших случаях</w:t>
            </w:r>
          </w:p>
        </w:tc>
      </w:tr>
      <w:tr w:rsidR="00D421E2" w:rsidRPr="00522C88" w:rsidTr="006964AA">
        <w:tc>
          <w:tcPr>
            <w:tcW w:w="1701"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Проверяемые элементы содержания (9 класс)</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Рациональные числа, иррациональные числа, конечные и бесконечные десятичные дроби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Арифметические действия с действительными числами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1.4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 xml:space="preserve">Измерения, приближения, оценки. Размеры объектов окружающего мира, длительность процессов в окружающем мире. Приближенное значение величины, </w:t>
            </w:r>
            <w:r w:rsidRPr="00522C88">
              <w:rPr>
                <w:sz w:val="22"/>
                <w:szCs w:val="22"/>
              </w:rPr>
              <w:lastRenderedPageBreak/>
              <w:t>точность приближения. Округление чисел. Прикидка и оценка результатов вычислений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Уравнения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Линейное уравнение. Решение уравнений, сводящихся к линейным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Квадратное уравнение. Решение уравнений, сводящихся к квадратным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Биквадратное уравнение. Примеры решения уравнений третьей и четвертой степеней разложением на множители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дробно-рациональных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2.6</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Системы уравнений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2.7</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Уравнение с двумя переменными и его график</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2.8</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систем двух линейных уравнений с двумя переменными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2.9</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систем двух уравнений, одно из которых линейное, а другое - второй степени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2.10</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Графическая интерпретация системы уравнений с двумя переменными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 алгебраическим способом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Числовые неравенства и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линейных неравенств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систем линейных неравенств с одной переменной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Квадратные неравенства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2.16</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Графическая интерпретация неравенств и систем неравенств с двумя переменными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Функции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Квадратичная функция, ее график и свойства. Парабола, координаты вершины параболы, ось симметрии параболы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Графики функций y = kx, y = kx + b и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 xml:space="preserve">Графики функций </w:t>
            </w:r>
            <w:r w:rsidRPr="00522C88">
              <w:rPr>
                <w:noProof/>
                <w:position w:val="-24"/>
                <w:sz w:val="22"/>
                <w:szCs w:val="22"/>
              </w:rPr>
              <w:drawing>
                <wp:inline distT="0" distB="0" distL="0" distR="0">
                  <wp:extent cx="468630" cy="468630"/>
                  <wp:effectExtent l="0" t="0" r="0" b="0"/>
                  <wp:docPr id="100653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522C88">
              <w:rPr>
                <w:sz w:val="22"/>
                <w:szCs w:val="22"/>
              </w:rPr>
              <w:t>, y = x</w:t>
            </w:r>
            <w:r w:rsidRPr="00522C88">
              <w:rPr>
                <w:sz w:val="22"/>
                <w:szCs w:val="22"/>
                <w:vertAlign w:val="superscript"/>
              </w:rPr>
              <w:t>3</w:t>
            </w:r>
            <w:r w:rsidRPr="00522C88">
              <w:rPr>
                <w:sz w:val="22"/>
                <w:szCs w:val="22"/>
              </w:rPr>
              <w:t xml:space="preserve"> и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3.4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 xml:space="preserve">Графики функций </w:t>
            </w:r>
            <w:r w:rsidRPr="00522C88">
              <w:rPr>
                <w:noProof/>
                <w:position w:val="-10"/>
                <w:sz w:val="22"/>
                <w:szCs w:val="22"/>
              </w:rPr>
              <w:drawing>
                <wp:inline distT="0" distB="0" distL="0" distR="0">
                  <wp:extent cx="582930" cy="285750"/>
                  <wp:effectExtent l="0" t="0" r="0" b="0"/>
                  <wp:docPr id="779550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522C88">
              <w:rPr>
                <w:sz w:val="22"/>
                <w:szCs w:val="22"/>
              </w:rPr>
              <w:t>, y = |x| и их свойства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Числовые последовательности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Определение и способы задания числовых последовательностей. Задание последовательности рекуррентной формулой и формулой n-го члена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Арифметическая прогрессия. Формулы n-го члена арифметической прогрессии, суммы первых n членов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4.3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Геометрическая прогрессия. Формулы n-го члена геометрической прогрессии, суммы первых n членов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4.5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Сложные проценты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Перестановки и факториал</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Сочетания и число сочетаний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Треугольник Паскаля. Решение задач с использованием комбинаторики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Геометрическая вероятность. Случайный выбор точки из фигуры на плоскости, из отрезка и из дуги окружности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5.6</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Испытание. Успех и неудача. Серия испытаний до первого успеха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5.7</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Серия испытаний Бернулли. Вероятности событий в серии испытаний Бернулли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5.8</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Случайная величина и распределение вероятностей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5.9</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Математическое ожидание и дисперсия. Примеры математического ожидания как теоретического среднего значения величины</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5.10</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Математическое ожидание и дисперсия случайной величины "число успехов в серии испытаний Бернулли"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5.11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Синус, косинус, тангенс углов от 0 до 180°. Основное тригонометрическое тождество. Формулы приведения</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6.2</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6.3</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Преобразование подобия. Подобие соответственных элементов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6.4</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Теорема о произведении отрезков хорд, теоремы о произведении отрезков секущих, теорема о квадрате касательной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6.5</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6.6</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Координаты вектора. Скалярное произведение векторов, применение для нахождения длин и углов</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6.7</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lastRenderedPageBreak/>
              <w:t>6.8</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Правильные многоугольники</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6.9</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Длина окружности. Градусная и радианная мера угла, вычисление длин дуг окружностей</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6.10</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Площадь круга, сектора, сегмента</w:t>
            </w:r>
          </w:p>
        </w:tc>
      </w:tr>
      <w:tr w:rsidR="00D421E2" w:rsidRPr="00522C88" w:rsidTr="006964AA">
        <w:tc>
          <w:tcPr>
            <w:tcW w:w="1077" w:type="dxa"/>
            <w:vAlign w:val="center"/>
          </w:tcPr>
          <w:p w:rsidR="00D421E2" w:rsidRPr="00522C88" w:rsidRDefault="00D421E2" w:rsidP="006964AA">
            <w:pPr>
              <w:pStyle w:val="ConsPlusNormal"/>
              <w:contextualSpacing/>
              <w:jc w:val="center"/>
              <w:rPr>
                <w:sz w:val="22"/>
                <w:szCs w:val="22"/>
              </w:rPr>
            </w:pPr>
            <w:r w:rsidRPr="00522C88">
              <w:rPr>
                <w:sz w:val="22"/>
                <w:szCs w:val="22"/>
              </w:rPr>
              <w:t>6.11</w:t>
            </w:r>
          </w:p>
        </w:tc>
        <w:tc>
          <w:tcPr>
            <w:tcW w:w="7994" w:type="dxa"/>
            <w:vAlign w:val="center"/>
          </w:tcPr>
          <w:p w:rsidR="00D421E2" w:rsidRPr="00522C88" w:rsidRDefault="00D421E2" w:rsidP="006964AA">
            <w:pPr>
              <w:pStyle w:val="ConsPlusNormal"/>
              <w:contextualSpacing/>
              <w:jc w:val="both"/>
              <w:rPr>
                <w:sz w:val="22"/>
                <w:szCs w:val="22"/>
              </w:rPr>
            </w:pPr>
            <w:r w:rsidRPr="00522C88">
              <w:rPr>
                <w:sz w:val="22"/>
                <w:szCs w:val="22"/>
              </w:rPr>
              <w:t>Движения плоскости и внутренние симметрии фигур (элементарные представления). Параллельный перенос. Поворот</w:t>
            </w:r>
          </w:p>
        </w:tc>
      </w:tr>
    </w:tbl>
    <w:p w:rsidR="00D421E2" w:rsidRPr="00522C88" w:rsidRDefault="00D421E2" w:rsidP="00D421E2">
      <w:pPr>
        <w:pStyle w:val="ConsPlusNormal"/>
        <w:contextualSpacing/>
        <w:jc w:val="both"/>
      </w:pPr>
    </w:p>
    <w:p w:rsidR="00D421E2" w:rsidRPr="00522C88" w:rsidRDefault="00D421E2" w:rsidP="00D421E2">
      <w:pPr>
        <w:pStyle w:val="ConsPlusNormal"/>
        <w:ind w:firstLine="540"/>
        <w:contextualSpacing/>
        <w:jc w:val="both"/>
      </w:pPr>
      <w:r>
        <w:t>30</w:t>
      </w:r>
      <w:r w:rsidRPr="00522C88">
        <w:t>.9.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421E2" w:rsidRDefault="00D421E2" w:rsidP="00D421E2">
      <w:pPr>
        <w:pStyle w:val="ConsPlusNormal"/>
        <w:contextualSpacing/>
        <w:jc w:val="center"/>
      </w:pPr>
    </w:p>
    <w:p w:rsidR="00D421E2" w:rsidRPr="00522C88" w:rsidRDefault="00D421E2" w:rsidP="00D421E2">
      <w:pPr>
        <w:pStyle w:val="ConsPlusNormal"/>
        <w:contextualSpacing/>
        <w:jc w:val="center"/>
      </w:pPr>
      <w:r w:rsidRPr="00522C88">
        <w:t>Проверяемые на ОГЭ по математике требования</w:t>
      </w:r>
    </w:p>
    <w:p w:rsidR="00D421E2" w:rsidRPr="00522C88" w:rsidRDefault="00D421E2" w:rsidP="00D421E2">
      <w:pPr>
        <w:pStyle w:val="ConsPlusNormal"/>
        <w:contextualSpacing/>
        <w:jc w:val="center"/>
      </w:pPr>
      <w:r w:rsidRPr="00522C88">
        <w:t>к результатам освоения основной образовательной программы</w:t>
      </w:r>
    </w:p>
    <w:p w:rsidR="00D421E2" w:rsidRPr="00522C88" w:rsidRDefault="00D421E2" w:rsidP="00D421E2">
      <w:pPr>
        <w:pStyle w:val="ConsPlusNormal"/>
        <w:contextualSpacing/>
        <w:jc w:val="center"/>
      </w:pPr>
      <w:r w:rsidRPr="00522C88">
        <w:t>основного общего образования</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Код проверяемого требования</w:t>
            </w:r>
          </w:p>
        </w:tc>
        <w:tc>
          <w:tcPr>
            <w:tcW w:w="7370" w:type="dxa"/>
          </w:tcPr>
          <w:p w:rsidR="00D421E2" w:rsidRPr="00522C88" w:rsidRDefault="00D421E2" w:rsidP="006964AA">
            <w:pPr>
              <w:pStyle w:val="ConsPlusNormal"/>
              <w:contextualSpacing/>
              <w:jc w:val="center"/>
              <w:rPr>
                <w:sz w:val="22"/>
                <w:szCs w:val="22"/>
              </w:rPr>
            </w:pPr>
            <w:r w:rsidRPr="00522C88">
              <w:rPr>
                <w:sz w:val="22"/>
                <w:szCs w:val="22"/>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w:t>
            </w:r>
            <w:r w:rsidRPr="00522C88">
              <w:rPr>
                <w:sz w:val="22"/>
                <w:szCs w:val="22"/>
              </w:rPr>
              <w:lastRenderedPageBreak/>
              <w:t>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lastRenderedPageBreak/>
              <w:t>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7</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8</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9</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10</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11</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12</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13</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 xml:space="preserve">Умение оперировать понятиями: прямоугольная система координат; координаты точки, вектор, сумма векторов, произведение вектора на число, </w:t>
            </w:r>
            <w:r w:rsidRPr="00522C88">
              <w:rPr>
                <w:sz w:val="22"/>
                <w:szCs w:val="22"/>
              </w:rPr>
              <w:lastRenderedPageBreak/>
              <w:t>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lastRenderedPageBreak/>
              <w:t>14</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15</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421E2" w:rsidRPr="00522C88" w:rsidTr="006964AA">
        <w:tc>
          <w:tcPr>
            <w:tcW w:w="1701" w:type="dxa"/>
          </w:tcPr>
          <w:p w:rsidR="00D421E2" w:rsidRPr="00522C88" w:rsidRDefault="00D421E2" w:rsidP="006964AA">
            <w:pPr>
              <w:pStyle w:val="ConsPlusNormal"/>
              <w:contextualSpacing/>
              <w:jc w:val="center"/>
              <w:rPr>
                <w:sz w:val="22"/>
                <w:szCs w:val="22"/>
              </w:rPr>
            </w:pPr>
            <w:r w:rsidRPr="00522C88">
              <w:rPr>
                <w:sz w:val="22"/>
                <w:szCs w:val="22"/>
              </w:rPr>
              <w:t>16</w:t>
            </w:r>
          </w:p>
        </w:tc>
        <w:tc>
          <w:tcPr>
            <w:tcW w:w="7370" w:type="dxa"/>
          </w:tcPr>
          <w:p w:rsidR="00D421E2" w:rsidRPr="00522C88" w:rsidRDefault="00D421E2" w:rsidP="006964AA">
            <w:pPr>
              <w:pStyle w:val="ConsPlusNormal"/>
              <w:contextualSpacing/>
              <w:jc w:val="both"/>
              <w:rPr>
                <w:sz w:val="22"/>
                <w:szCs w:val="22"/>
              </w:rPr>
            </w:pPr>
            <w:r w:rsidRPr="00522C88">
              <w:rPr>
                <w:sz w:val="22"/>
                <w:szCs w:val="22"/>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D421E2" w:rsidRPr="00522C88" w:rsidRDefault="00D421E2" w:rsidP="00D421E2">
      <w:pPr>
        <w:pStyle w:val="ConsPlusNormal"/>
        <w:ind w:firstLine="540"/>
        <w:contextualSpacing/>
        <w:jc w:val="both"/>
      </w:pPr>
    </w:p>
    <w:p w:rsidR="00D421E2" w:rsidRPr="00522C88" w:rsidRDefault="00D421E2" w:rsidP="00D421E2">
      <w:pPr>
        <w:pStyle w:val="ConsPlusNormal"/>
        <w:ind w:firstLine="540"/>
        <w:contextualSpacing/>
        <w:jc w:val="both"/>
      </w:pPr>
    </w:p>
    <w:p w:rsidR="00D421E2" w:rsidRPr="00522C88" w:rsidRDefault="00D421E2" w:rsidP="00D421E2">
      <w:pPr>
        <w:pStyle w:val="ConsPlusNormal"/>
        <w:contextualSpacing/>
        <w:jc w:val="center"/>
      </w:pPr>
      <w:r w:rsidRPr="00522C88">
        <w:t>Перечень элементов содержания, проверяемых на ОГЭ</w:t>
      </w:r>
    </w:p>
    <w:p w:rsidR="00D421E2" w:rsidRPr="00522C88" w:rsidRDefault="00D421E2" w:rsidP="00D421E2">
      <w:pPr>
        <w:pStyle w:val="ConsPlusNormal"/>
        <w:contextualSpacing/>
        <w:jc w:val="center"/>
      </w:pPr>
      <w:r w:rsidRPr="00522C88">
        <w:t>по математике</w:t>
      </w:r>
    </w:p>
    <w:p w:rsidR="00D421E2" w:rsidRPr="00522C88"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Код</w:t>
            </w:r>
          </w:p>
        </w:tc>
        <w:tc>
          <w:tcPr>
            <w:tcW w:w="7994" w:type="dxa"/>
          </w:tcPr>
          <w:p w:rsidR="00D421E2" w:rsidRPr="00522C88" w:rsidRDefault="00D421E2" w:rsidP="006964AA">
            <w:pPr>
              <w:pStyle w:val="ConsPlusNormal"/>
              <w:contextualSpacing/>
              <w:jc w:val="center"/>
              <w:rPr>
                <w:sz w:val="22"/>
                <w:szCs w:val="22"/>
              </w:rPr>
            </w:pPr>
            <w:r w:rsidRPr="00522C88">
              <w:rPr>
                <w:sz w:val="22"/>
                <w:szCs w:val="22"/>
              </w:rPr>
              <w:t>Проверяемый элемент содержания</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Числа и вычисления</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Натуральные и целые числа. Признаки делимости целых чисел</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Обыкновенные и десятичные дроби, проценты, бесконечные периодические дроби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Рациональные числа. Арифметические операции с рациональными числами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Действительные числа. Арифметические операции с действительными числами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1.5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Приближенные вычисления, правила округления, прикидка и оценка результата вычислений</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Алгебраические выражения</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2.1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Буквенные выражения (выражения с переменными)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2.2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Степень с целым показателем. Степень с рациональным показателем. Свойства степени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2.3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Многочлены</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lastRenderedPageBreak/>
              <w:t>2.4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Алгебраическая дробь</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2.5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Арифметический корень натуральной степени. Действия с арифметическими корнями натуральной степени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Уравнения и неравенства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3.1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Целые и дробно-рациональные уравнения. Системы и совокупности уравнений</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3.2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Целые и дробно-рациональные неравенства. Системы и совокупности неравенств</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3.3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Решение текстовых задач</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Числовые последовательности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4.1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Последовательности, способы задания последовательностей</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4.2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Арифметическая и геометрическая прогрессии. Формула сложных процентов</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Функции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5.1.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Координаты на прямой и плоскости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6.1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Координатная прямая</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6.2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Декартовы координаты на плоскости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Геометрия</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Геометрические фигуры и их свойства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Треугольник</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Многоугольники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Окружность и круг</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Измерение геометрических величин</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7.6</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Векторы на плоскости</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Вероятность и статистика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8.1</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Описательная статистика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8.2</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Вероятность</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8.3</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Комбинаторика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8.4</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Множества</w:t>
            </w:r>
          </w:p>
        </w:tc>
      </w:tr>
      <w:tr w:rsidR="00D421E2" w:rsidRPr="00522C88" w:rsidTr="006964AA">
        <w:tc>
          <w:tcPr>
            <w:tcW w:w="1077" w:type="dxa"/>
          </w:tcPr>
          <w:p w:rsidR="00D421E2" w:rsidRPr="00522C88" w:rsidRDefault="00D421E2" w:rsidP="006964AA">
            <w:pPr>
              <w:pStyle w:val="ConsPlusNormal"/>
              <w:contextualSpacing/>
              <w:jc w:val="center"/>
              <w:rPr>
                <w:sz w:val="22"/>
                <w:szCs w:val="22"/>
              </w:rPr>
            </w:pPr>
            <w:r w:rsidRPr="00522C88">
              <w:rPr>
                <w:sz w:val="22"/>
                <w:szCs w:val="22"/>
              </w:rPr>
              <w:t>8.5</w:t>
            </w:r>
          </w:p>
        </w:tc>
        <w:tc>
          <w:tcPr>
            <w:tcW w:w="7994" w:type="dxa"/>
          </w:tcPr>
          <w:p w:rsidR="00D421E2" w:rsidRPr="00522C88" w:rsidRDefault="00D421E2" w:rsidP="006964AA">
            <w:pPr>
              <w:pStyle w:val="ConsPlusNormal"/>
              <w:contextualSpacing/>
              <w:jc w:val="both"/>
              <w:rPr>
                <w:sz w:val="22"/>
                <w:szCs w:val="22"/>
              </w:rPr>
            </w:pPr>
            <w:r w:rsidRPr="00522C88">
              <w:rPr>
                <w:sz w:val="22"/>
                <w:szCs w:val="22"/>
              </w:rPr>
              <w:t>Графы</w:t>
            </w:r>
          </w:p>
        </w:tc>
      </w:tr>
    </w:tbl>
    <w:p w:rsidR="00D421E2" w:rsidRPr="00522C88" w:rsidRDefault="00D421E2" w:rsidP="00D421E2">
      <w:pPr>
        <w:contextualSpacing/>
        <w:rPr>
          <w:rFonts w:ascii="Times New Roman" w:hAnsi="Times New Roman" w:cs="Times New Roman"/>
        </w:rPr>
      </w:pPr>
    </w:p>
    <w:p w:rsidR="00D421E2" w:rsidRPr="00DE10BA" w:rsidRDefault="00D421E2" w:rsidP="00D421E2">
      <w:pPr>
        <w:pStyle w:val="ConsPlusTitle"/>
        <w:ind w:firstLine="540"/>
        <w:contextualSpacing/>
        <w:jc w:val="both"/>
        <w:outlineLvl w:val="2"/>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 Рабочая программа по учебному предмету "Информатика" (базовый уровень).</w:t>
      </w:r>
    </w:p>
    <w:p w:rsidR="00D421E2" w:rsidRPr="00DE10BA" w:rsidRDefault="00D421E2" w:rsidP="00D421E2">
      <w:pPr>
        <w:pStyle w:val="ConsPlusNormal"/>
        <w:spacing w:before="240"/>
        <w:ind w:firstLine="540"/>
        <w:contextualSpacing/>
        <w:jc w:val="both"/>
      </w:pPr>
      <w:r>
        <w:lastRenderedPageBreak/>
        <w:t>31</w:t>
      </w:r>
      <w:r w:rsidRPr="00DE10BA">
        <w:t>.1. Рабочая программа по учебному предмету "Информатика" (базовый уровень)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421E2" w:rsidRPr="00DE10BA" w:rsidRDefault="00D421E2" w:rsidP="00D421E2">
      <w:pPr>
        <w:pStyle w:val="ConsPlusNormal"/>
        <w:contextualSpacing/>
        <w:jc w:val="both"/>
      </w:pPr>
    </w:p>
    <w:p w:rsidR="00D421E2" w:rsidRPr="00DE10BA"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.2. Пояснительная записка.</w:t>
      </w:r>
    </w:p>
    <w:p w:rsidR="00D421E2" w:rsidRPr="00DE10BA" w:rsidRDefault="00D421E2" w:rsidP="00D421E2">
      <w:pPr>
        <w:pStyle w:val="ConsPlusNormal"/>
        <w:spacing w:before="240"/>
        <w:ind w:firstLine="540"/>
        <w:contextualSpacing/>
        <w:jc w:val="both"/>
      </w:pPr>
      <w:r>
        <w:t>31</w:t>
      </w:r>
      <w:r w:rsidRPr="00DE10BA">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421E2" w:rsidRPr="00DE10BA" w:rsidRDefault="00D421E2" w:rsidP="00D421E2">
      <w:pPr>
        <w:pStyle w:val="ConsPlusNormal"/>
        <w:spacing w:before="240"/>
        <w:ind w:firstLine="540"/>
        <w:contextualSpacing/>
        <w:jc w:val="both"/>
      </w:pPr>
      <w:r>
        <w:t>31</w:t>
      </w:r>
      <w:r w:rsidRPr="00DE10BA">
        <w:t>.2.2.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421E2" w:rsidRPr="00DE10BA" w:rsidRDefault="00D421E2" w:rsidP="00D421E2">
      <w:pPr>
        <w:pStyle w:val="ConsPlusNormal"/>
        <w:spacing w:before="240"/>
        <w:ind w:firstLine="540"/>
        <w:contextualSpacing/>
        <w:jc w:val="both"/>
      </w:pPr>
      <w:r w:rsidRPr="00DE10BA">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421E2" w:rsidRPr="00DE10BA" w:rsidRDefault="00D421E2" w:rsidP="00D421E2">
      <w:pPr>
        <w:pStyle w:val="ConsPlusNormal"/>
        <w:spacing w:before="240"/>
        <w:ind w:firstLine="540"/>
        <w:contextualSpacing/>
        <w:jc w:val="both"/>
      </w:pPr>
      <w:r w:rsidRPr="00DE10BA">
        <w:t>Программа по информатике является основой для составления авторских учебных программ, тематического планирования курса учителем.</w:t>
      </w:r>
    </w:p>
    <w:p w:rsidR="00D421E2" w:rsidRPr="00DE10BA" w:rsidRDefault="00D421E2" w:rsidP="00D421E2">
      <w:pPr>
        <w:pStyle w:val="ConsPlusNormal"/>
        <w:spacing w:before="240"/>
        <w:ind w:firstLine="540"/>
        <w:contextualSpacing/>
        <w:jc w:val="both"/>
      </w:pPr>
      <w:r>
        <w:t>31</w:t>
      </w:r>
      <w:r w:rsidRPr="00DE10BA">
        <w:t>.2.3. Целями изучения информатики на уровне основного общего образования являются:</w:t>
      </w:r>
    </w:p>
    <w:p w:rsidR="00D421E2" w:rsidRPr="00DE10BA" w:rsidRDefault="00D421E2" w:rsidP="00D421E2">
      <w:pPr>
        <w:pStyle w:val="ConsPlusNormal"/>
        <w:spacing w:before="240"/>
        <w:ind w:firstLine="540"/>
        <w:contextualSpacing/>
        <w:jc w:val="both"/>
      </w:pPr>
      <w:r w:rsidRPr="00DE10BA">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421E2" w:rsidRPr="00DE10BA" w:rsidRDefault="00D421E2" w:rsidP="00D421E2">
      <w:pPr>
        <w:pStyle w:val="ConsPlusNormal"/>
        <w:spacing w:before="240"/>
        <w:ind w:firstLine="540"/>
        <w:contextualSpacing/>
        <w:jc w:val="both"/>
      </w:pPr>
      <w:r w:rsidRPr="00DE10BA">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D421E2" w:rsidRPr="00DE10BA" w:rsidRDefault="00D421E2" w:rsidP="00D421E2">
      <w:pPr>
        <w:pStyle w:val="ConsPlusNormal"/>
        <w:spacing w:before="240"/>
        <w:ind w:firstLine="540"/>
        <w:contextualSpacing/>
        <w:jc w:val="both"/>
      </w:pPr>
      <w:r w:rsidRPr="00DE10BA">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421E2" w:rsidRPr="00DE10BA" w:rsidRDefault="00D421E2" w:rsidP="00D421E2">
      <w:pPr>
        <w:pStyle w:val="ConsPlusNormal"/>
        <w:spacing w:before="240"/>
        <w:ind w:firstLine="540"/>
        <w:contextualSpacing/>
        <w:jc w:val="both"/>
      </w:pPr>
      <w:r w:rsidRPr="00DE10BA">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421E2" w:rsidRPr="00DE10BA" w:rsidRDefault="00D421E2" w:rsidP="00D421E2">
      <w:pPr>
        <w:pStyle w:val="ConsPlusNormal"/>
        <w:spacing w:before="240"/>
        <w:ind w:firstLine="540"/>
        <w:contextualSpacing/>
        <w:jc w:val="both"/>
      </w:pPr>
      <w:r>
        <w:t>31</w:t>
      </w:r>
      <w:r w:rsidRPr="00DE10BA">
        <w:t>.2.4. Информатика в основном общем образовании отражает:</w:t>
      </w:r>
    </w:p>
    <w:p w:rsidR="00D421E2" w:rsidRPr="00DE10BA" w:rsidRDefault="00D421E2" w:rsidP="00D421E2">
      <w:pPr>
        <w:pStyle w:val="ConsPlusNormal"/>
        <w:spacing w:before="240"/>
        <w:ind w:firstLine="540"/>
        <w:contextualSpacing/>
        <w:jc w:val="both"/>
      </w:pPr>
      <w:r w:rsidRPr="00DE10BA">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421E2" w:rsidRPr="00DE10BA" w:rsidRDefault="00D421E2" w:rsidP="00D421E2">
      <w:pPr>
        <w:pStyle w:val="ConsPlusNormal"/>
        <w:spacing w:before="240"/>
        <w:ind w:firstLine="540"/>
        <w:contextualSpacing/>
        <w:jc w:val="both"/>
      </w:pPr>
      <w:r w:rsidRPr="00DE10BA">
        <w:t>основные области применения информатики, прежде всего информационные технологии, управление и социальную сферу;</w:t>
      </w:r>
    </w:p>
    <w:p w:rsidR="00D421E2" w:rsidRPr="00DE10BA" w:rsidRDefault="00D421E2" w:rsidP="00D421E2">
      <w:pPr>
        <w:pStyle w:val="ConsPlusNormal"/>
        <w:spacing w:before="240"/>
        <w:ind w:firstLine="540"/>
        <w:contextualSpacing/>
        <w:jc w:val="both"/>
      </w:pPr>
      <w:r w:rsidRPr="00DE10BA">
        <w:t>междисциплинарный характер информатики и информационной деятельности.</w:t>
      </w:r>
    </w:p>
    <w:p w:rsidR="00D421E2" w:rsidRPr="00DE10BA" w:rsidRDefault="00D421E2" w:rsidP="00D421E2">
      <w:pPr>
        <w:pStyle w:val="ConsPlusNormal"/>
        <w:spacing w:before="240"/>
        <w:ind w:firstLine="540"/>
        <w:contextualSpacing/>
        <w:jc w:val="both"/>
      </w:pPr>
      <w:r>
        <w:t>31</w:t>
      </w:r>
      <w:r w:rsidRPr="00DE10BA">
        <w:t xml:space="preserve">.2.5.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rsidRPr="00DE10BA">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421E2" w:rsidRPr="00DE10BA" w:rsidRDefault="00D421E2" w:rsidP="00D421E2">
      <w:pPr>
        <w:pStyle w:val="ConsPlusNormal"/>
        <w:spacing w:before="240"/>
        <w:ind w:firstLine="540"/>
        <w:contextualSpacing/>
        <w:jc w:val="both"/>
      </w:pPr>
      <w:r>
        <w:t>31</w:t>
      </w:r>
      <w:r w:rsidRPr="00DE10BA">
        <w:t>.2.6. Основные задачи учебного предмета "Информатика" - сформировать у обучающихся:</w:t>
      </w:r>
    </w:p>
    <w:p w:rsidR="00D421E2" w:rsidRPr="00DE10BA" w:rsidRDefault="00D421E2" w:rsidP="00D421E2">
      <w:pPr>
        <w:pStyle w:val="ConsPlusNormal"/>
        <w:spacing w:before="240"/>
        <w:ind w:firstLine="540"/>
        <w:contextualSpacing/>
        <w:jc w:val="both"/>
      </w:pPr>
      <w:r w:rsidRPr="00DE10BA">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421E2" w:rsidRPr="00DE10BA" w:rsidRDefault="00D421E2" w:rsidP="00D421E2">
      <w:pPr>
        <w:pStyle w:val="ConsPlusNormal"/>
        <w:spacing w:before="240"/>
        <w:ind w:firstLine="540"/>
        <w:contextualSpacing/>
        <w:jc w:val="both"/>
      </w:pPr>
      <w:r w:rsidRPr="00DE10BA">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421E2" w:rsidRPr="00DE10BA" w:rsidRDefault="00D421E2" w:rsidP="00D421E2">
      <w:pPr>
        <w:pStyle w:val="ConsPlusNormal"/>
        <w:spacing w:before="240"/>
        <w:ind w:firstLine="540"/>
        <w:contextualSpacing/>
        <w:jc w:val="both"/>
      </w:pPr>
      <w:r w:rsidRPr="00DE10BA">
        <w:t>базовые знания об информационном моделировании, в том числе о математическом моделировании;</w:t>
      </w:r>
    </w:p>
    <w:p w:rsidR="00D421E2" w:rsidRPr="00DE10BA" w:rsidRDefault="00D421E2" w:rsidP="00D421E2">
      <w:pPr>
        <w:pStyle w:val="ConsPlusNormal"/>
        <w:spacing w:before="240"/>
        <w:ind w:firstLine="540"/>
        <w:contextualSpacing/>
        <w:jc w:val="both"/>
      </w:pPr>
      <w:r w:rsidRPr="00DE10BA">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421E2" w:rsidRPr="00DE10BA" w:rsidRDefault="00D421E2" w:rsidP="00D421E2">
      <w:pPr>
        <w:pStyle w:val="ConsPlusNormal"/>
        <w:spacing w:before="240"/>
        <w:ind w:firstLine="540"/>
        <w:contextualSpacing/>
        <w:jc w:val="both"/>
      </w:pPr>
      <w:r w:rsidRPr="00DE10BA">
        <w:t>умения и навыки составления простых программ по построенному алгоритму на одном из языков программирования высокого уровня;</w:t>
      </w:r>
    </w:p>
    <w:p w:rsidR="00D421E2" w:rsidRPr="00DE10BA" w:rsidRDefault="00D421E2" w:rsidP="00D421E2">
      <w:pPr>
        <w:pStyle w:val="ConsPlusNormal"/>
        <w:spacing w:before="240"/>
        <w:ind w:firstLine="540"/>
        <w:contextualSpacing/>
        <w:jc w:val="both"/>
      </w:pPr>
      <w:r w:rsidRPr="00DE10BA">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421E2" w:rsidRPr="00DE10BA" w:rsidRDefault="00D421E2" w:rsidP="00D421E2">
      <w:pPr>
        <w:pStyle w:val="ConsPlusNormal"/>
        <w:spacing w:before="240"/>
        <w:ind w:firstLine="540"/>
        <w:contextualSpacing/>
        <w:jc w:val="both"/>
      </w:pPr>
      <w:r w:rsidRPr="00DE10BA">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421E2" w:rsidRPr="00DE10BA" w:rsidRDefault="00D421E2" w:rsidP="00D421E2">
      <w:pPr>
        <w:pStyle w:val="ConsPlusNormal"/>
        <w:spacing w:before="240"/>
        <w:ind w:firstLine="540"/>
        <w:contextualSpacing/>
        <w:jc w:val="both"/>
      </w:pPr>
      <w:r>
        <w:t>31</w:t>
      </w:r>
      <w:r w:rsidRPr="00DE10BA">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D421E2" w:rsidRPr="00DE10BA" w:rsidRDefault="00D421E2" w:rsidP="00D421E2">
      <w:pPr>
        <w:pStyle w:val="ConsPlusNormal"/>
        <w:spacing w:before="240"/>
        <w:ind w:firstLine="540"/>
        <w:contextualSpacing/>
        <w:jc w:val="both"/>
      </w:pPr>
      <w:r w:rsidRPr="00DE10BA">
        <w:t>цифровая грамотность;</w:t>
      </w:r>
    </w:p>
    <w:p w:rsidR="00D421E2" w:rsidRPr="00DE10BA" w:rsidRDefault="00D421E2" w:rsidP="00D421E2">
      <w:pPr>
        <w:pStyle w:val="ConsPlusNormal"/>
        <w:spacing w:before="240"/>
        <w:ind w:firstLine="540"/>
        <w:contextualSpacing/>
        <w:jc w:val="both"/>
      </w:pPr>
      <w:r w:rsidRPr="00DE10BA">
        <w:t>теоретические основы информатики;</w:t>
      </w:r>
    </w:p>
    <w:p w:rsidR="00D421E2" w:rsidRPr="00DE10BA" w:rsidRDefault="00D421E2" w:rsidP="00D421E2">
      <w:pPr>
        <w:pStyle w:val="ConsPlusNormal"/>
        <w:spacing w:before="240"/>
        <w:ind w:firstLine="540"/>
        <w:contextualSpacing/>
        <w:jc w:val="both"/>
      </w:pPr>
      <w:r w:rsidRPr="00DE10BA">
        <w:t>алгоритмы и программирование;</w:t>
      </w:r>
    </w:p>
    <w:p w:rsidR="00D421E2" w:rsidRPr="00DE10BA" w:rsidRDefault="00D421E2" w:rsidP="00D421E2">
      <w:pPr>
        <w:pStyle w:val="ConsPlusNormal"/>
        <w:spacing w:before="240"/>
        <w:ind w:firstLine="540"/>
        <w:contextualSpacing/>
        <w:jc w:val="both"/>
      </w:pPr>
      <w:r w:rsidRPr="00DE10BA">
        <w:t>информационные технологии.</w:t>
      </w:r>
    </w:p>
    <w:p w:rsidR="00D421E2" w:rsidRPr="00DE10BA" w:rsidRDefault="00D421E2" w:rsidP="00D421E2">
      <w:pPr>
        <w:pStyle w:val="ConsPlusNormal"/>
        <w:spacing w:before="240"/>
        <w:ind w:firstLine="540"/>
        <w:contextualSpacing/>
        <w:jc w:val="both"/>
      </w:pPr>
      <w:r>
        <w:t>31</w:t>
      </w:r>
      <w:r w:rsidRPr="00DE10BA">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421E2" w:rsidRPr="00DE10BA" w:rsidRDefault="00D421E2" w:rsidP="00D421E2">
      <w:pPr>
        <w:pStyle w:val="ConsPlusNormal"/>
        <w:contextualSpacing/>
        <w:jc w:val="both"/>
      </w:pPr>
    </w:p>
    <w:p w:rsidR="00D421E2" w:rsidRPr="00DE10BA"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.3. Содержание обучения в 7 классе.</w:t>
      </w:r>
    </w:p>
    <w:p w:rsidR="00D421E2" w:rsidRPr="00DE10BA" w:rsidRDefault="00D421E2" w:rsidP="00D421E2">
      <w:pPr>
        <w:pStyle w:val="ConsPlusNormal"/>
        <w:spacing w:before="240"/>
        <w:ind w:firstLine="540"/>
        <w:contextualSpacing/>
        <w:jc w:val="both"/>
      </w:pPr>
      <w:r>
        <w:t>31</w:t>
      </w:r>
      <w:r w:rsidRPr="00DE10BA">
        <w:t>.3.1. Цифровая грамотность.</w:t>
      </w:r>
    </w:p>
    <w:p w:rsidR="00D421E2" w:rsidRPr="00DE10BA" w:rsidRDefault="00D421E2" w:rsidP="00D421E2">
      <w:pPr>
        <w:pStyle w:val="ConsPlusNormal"/>
        <w:spacing w:before="240"/>
        <w:ind w:firstLine="540"/>
        <w:contextualSpacing/>
        <w:jc w:val="both"/>
      </w:pPr>
      <w:r>
        <w:t>31</w:t>
      </w:r>
      <w:r w:rsidRPr="00DE10BA">
        <w:t>.3.1.1. Компьютер - универсальное устройство обработки данных.</w:t>
      </w:r>
    </w:p>
    <w:p w:rsidR="00D421E2" w:rsidRPr="00DE10BA" w:rsidRDefault="00D421E2" w:rsidP="00D421E2">
      <w:pPr>
        <w:pStyle w:val="ConsPlusNormal"/>
        <w:spacing w:before="240"/>
        <w:ind w:firstLine="540"/>
        <w:contextualSpacing/>
        <w:jc w:val="both"/>
      </w:pPr>
      <w:r w:rsidRPr="00DE10BA">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421E2" w:rsidRPr="00DE10BA" w:rsidRDefault="00D421E2" w:rsidP="00D421E2">
      <w:pPr>
        <w:pStyle w:val="ConsPlusNormal"/>
        <w:spacing w:before="240"/>
        <w:ind w:firstLine="540"/>
        <w:contextualSpacing/>
        <w:jc w:val="both"/>
      </w:pPr>
      <w:r w:rsidRPr="00DE10BA">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421E2" w:rsidRPr="00DE10BA" w:rsidRDefault="00D421E2" w:rsidP="00D421E2">
      <w:pPr>
        <w:pStyle w:val="ConsPlusNormal"/>
        <w:spacing w:before="240"/>
        <w:ind w:firstLine="540"/>
        <w:contextualSpacing/>
        <w:jc w:val="both"/>
      </w:pPr>
      <w:r w:rsidRPr="00DE10BA">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421E2" w:rsidRPr="00DE10BA" w:rsidRDefault="00D421E2" w:rsidP="00D421E2">
      <w:pPr>
        <w:pStyle w:val="ConsPlusNormal"/>
        <w:spacing w:before="240"/>
        <w:ind w:firstLine="540"/>
        <w:contextualSpacing/>
        <w:jc w:val="both"/>
      </w:pPr>
      <w:r w:rsidRPr="00DE10BA">
        <w:t>Параллельные вычисления.</w:t>
      </w:r>
    </w:p>
    <w:p w:rsidR="00D421E2" w:rsidRPr="00DE10BA" w:rsidRDefault="00D421E2" w:rsidP="00D421E2">
      <w:pPr>
        <w:pStyle w:val="ConsPlusNormal"/>
        <w:spacing w:before="240"/>
        <w:ind w:firstLine="540"/>
        <w:contextualSpacing/>
        <w:jc w:val="both"/>
      </w:pPr>
      <w:r w:rsidRPr="00DE10BA">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D421E2" w:rsidRPr="00DE10BA" w:rsidRDefault="00D421E2" w:rsidP="00D421E2">
      <w:pPr>
        <w:pStyle w:val="ConsPlusNormal"/>
        <w:spacing w:before="240"/>
        <w:ind w:firstLine="540"/>
        <w:contextualSpacing/>
        <w:jc w:val="both"/>
      </w:pPr>
      <w:r w:rsidRPr="00DE10BA">
        <w:t>Техника безопасности и правила работы на компьютере.</w:t>
      </w:r>
    </w:p>
    <w:p w:rsidR="00D421E2" w:rsidRPr="00DE10BA" w:rsidRDefault="00D421E2" w:rsidP="00D421E2">
      <w:pPr>
        <w:pStyle w:val="ConsPlusNormal"/>
        <w:spacing w:before="240"/>
        <w:ind w:firstLine="540"/>
        <w:contextualSpacing/>
        <w:jc w:val="both"/>
      </w:pPr>
      <w:r>
        <w:t>31</w:t>
      </w:r>
      <w:r w:rsidRPr="00DE10BA">
        <w:t>.3.1.2. Программы и данные.</w:t>
      </w:r>
    </w:p>
    <w:p w:rsidR="00D421E2" w:rsidRPr="00DE10BA" w:rsidRDefault="00D421E2" w:rsidP="00D421E2">
      <w:pPr>
        <w:pStyle w:val="ConsPlusNormal"/>
        <w:spacing w:before="240"/>
        <w:ind w:firstLine="540"/>
        <w:contextualSpacing/>
        <w:jc w:val="both"/>
      </w:pPr>
      <w:r w:rsidRPr="00DE10BA">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421E2" w:rsidRPr="00DE10BA" w:rsidRDefault="00D421E2" w:rsidP="00D421E2">
      <w:pPr>
        <w:pStyle w:val="ConsPlusNormal"/>
        <w:spacing w:before="240"/>
        <w:ind w:firstLine="540"/>
        <w:contextualSpacing/>
        <w:jc w:val="both"/>
      </w:pPr>
      <w:r w:rsidRPr="00DE10BA">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421E2" w:rsidRPr="00DE10BA" w:rsidRDefault="00D421E2" w:rsidP="00D421E2">
      <w:pPr>
        <w:pStyle w:val="ConsPlusNormal"/>
        <w:spacing w:before="240"/>
        <w:ind w:firstLine="540"/>
        <w:contextualSpacing/>
        <w:jc w:val="both"/>
      </w:pPr>
      <w:r w:rsidRPr="00DE10BA">
        <w:t>Компьютерные вирусы и другие вредоносные программы. Программы для защиты от вирусов.</w:t>
      </w:r>
    </w:p>
    <w:p w:rsidR="00D421E2" w:rsidRPr="00DE10BA" w:rsidRDefault="00D421E2" w:rsidP="00D421E2">
      <w:pPr>
        <w:pStyle w:val="ConsPlusNormal"/>
        <w:spacing w:before="240"/>
        <w:ind w:firstLine="540"/>
        <w:contextualSpacing/>
        <w:jc w:val="both"/>
      </w:pPr>
      <w:r>
        <w:t>31</w:t>
      </w:r>
      <w:r w:rsidRPr="00DE10BA">
        <w:t>.3.1.3. Компьютерные сети.</w:t>
      </w:r>
    </w:p>
    <w:p w:rsidR="00D421E2" w:rsidRPr="00DE10BA" w:rsidRDefault="00D421E2" w:rsidP="00D421E2">
      <w:pPr>
        <w:pStyle w:val="ConsPlusNormal"/>
        <w:spacing w:before="240"/>
        <w:ind w:firstLine="540"/>
        <w:contextualSpacing/>
        <w:jc w:val="both"/>
      </w:pPr>
      <w:r w:rsidRPr="00DE10BA">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421E2" w:rsidRPr="00DE10BA" w:rsidRDefault="00D421E2" w:rsidP="00D421E2">
      <w:pPr>
        <w:pStyle w:val="ConsPlusNormal"/>
        <w:spacing w:before="240"/>
        <w:ind w:firstLine="540"/>
        <w:contextualSpacing/>
        <w:jc w:val="both"/>
      </w:pPr>
      <w:r w:rsidRPr="00DE10BA">
        <w:t>Современные сервисы интернет-коммуникаций.</w:t>
      </w:r>
    </w:p>
    <w:p w:rsidR="00D421E2" w:rsidRPr="00DE10BA" w:rsidRDefault="00D421E2" w:rsidP="00D421E2">
      <w:pPr>
        <w:pStyle w:val="ConsPlusNormal"/>
        <w:spacing w:before="240"/>
        <w:ind w:firstLine="540"/>
        <w:contextualSpacing/>
        <w:jc w:val="both"/>
      </w:pPr>
      <w:r w:rsidRPr="00DE10BA">
        <w:t>Сетевой этикет, базовые нормы информационной этики и права при работе в Интернете. Стратегии безопасного поведения в Интернете.</w:t>
      </w:r>
    </w:p>
    <w:p w:rsidR="00D421E2" w:rsidRPr="00DE10BA" w:rsidRDefault="00D421E2" w:rsidP="00D421E2">
      <w:pPr>
        <w:pStyle w:val="ConsPlusNormal"/>
        <w:spacing w:before="240"/>
        <w:ind w:firstLine="540"/>
        <w:contextualSpacing/>
        <w:jc w:val="both"/>
      </w:pPr>
      <w:r>
        <w:t>31</w:t>
      </w:r>
      <w:r w:rsidRPr="00DE10BA">
        <w:t>.3.2. Теоретические основы информатики.</w:t>
      </w:r>
    </w:p>
    <w:p w:rsidR="00D421E2" w:rsidRPr="00DE10BA" w:rsidRDefault="00D421E2" w:rsidP="00D421E2">
      <w:pPr>
        <w:pStyle w:val="ConsPlusNormal"/>
        <w:spacing w:before="240"/>
        <w:ind w:firstLine="540"/>
        <w:contextualSpacing/>
        <w:jc w:val="both"/>
      </w:pPr>
      <w:r>
        <w:t>31</w:t>
      </w:r>
      <w:r w:rsidRPr="00DE10BA">
        <w:t>.3.2.1. Информация и информационные процессы.</w:t>
      </w:r>
    </w:p>
    <w:p w:rsidR="00D421E2" w:rsidRPr="00DE10BA" w:rsidRDefault="00D421E2" w:rsidP="00D421E2">
      <w:pPr>
        <w:pStyle w:val="ConsPlusNormal"/>
        <w:spacing w:before="240"/>
        <w:ind w:firstLine="540"/>
        <w:contextualSpacing/>
        <w:jc w:val="both"/>
      </w:pPr>
      <w:r w:rsidRPr="00DE10BA">
        <w:t>Информация - одно из основных понятий современной науки.</w:t>
      </w:r>
    </w:p>
    <w:p w:rsidR="00D421E2" w:rsidRPr="00DE10BA" w:rsidRDefault="00D421E2" w:rsidP="00D421E2">
      <w:pPr>
        <w:pStyle w:val="ConsPlusNormal"/>
        <w:spacing w:before="240"/>
        <w:ind w:firstLine="540"/>
        <w:contextualSpacing/>
        <w:jc w:val="both"/>
      </w:pPr>
      <w:r w:rsidRPr="00DE10BA">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421E2" w:rsidRPr="00DE10BA" w:rsidRDefault="00D421E2" w:rsidP="00D421E2">
      <w:pPr>
        <w:pStyle w:val="ConsPlusNormal"/>
        <w:spacing w:before="240"/>
        <w:ind w:firstLine="540"/>
        <w:contextualSpacing/>
        <w:jc w:val="both"/>
      </w:pPr>
      <w:r w:rsidRPr="00DE10BA">
        <w:t>Дискретность данных. Возможность описания непрерывных объектов и процессов с помощью дискретных данных.</w:t>
      </w:r>
    </w:p>
    <w:p w:rsidR="00D421E2" w:rsidRPr="00DE10BA" w:rsidRDefault="00D421E2" w:rsidP="00D421E2">
      <w:pPr>
        <w:pStyle w:val="ConsPlusNormal"/>
        <w:spacing w:before="240"/>
        <w:ind w:firstLine="540"/>
        <w:contextualSpacing/>
        <w:jc w:val="both"/>
      </w:pPr>
      <w:r w:rsidRPr="00DE10BA">
        <w:t>Информационные процессы - процессы, связанные с хранением, преобразованием и передачей данных.</w:t>
      </w:r>
    </w:p>
    <w:p w:rsidR="00D421E2" w:rsidRPr="00DE10BA" w:rsidRDefault="00D421E2" w:rsidP="00D421E2">
      <w:pPr>
        <w:pStyle w:val="ConsPlusNormal"/>
        <w:spacing w:before="240"/>
        <w:ind w:firstLine="540"/>
        <w:contextualSpacing/>
        <w:jc w:val="both"/>
      </w:pPr>
      <w:r>
        <w:t>31</w:t>
      </w:r>
      <w:r w:rsidRPr="00DE10BA">
        <w:t>.3.2.2. Представление информации</w:t>
      </w:r>
    </w:p>
    <w:p w:rsidR="00D421E2" w:rsidRPr="00DE10BA" w:rsidRDefault="00D421E2" w:rsidP="00D421E2">
      <w:pPr>
        <w:pStyle w:val="ConsPlusNormal"/>
        <w:spacing w:before="240"/>
        <w:ind w:firstLine="540"/>
        <w:contextualSpacing/>
        <w:jc w:val="both"/>
      </w:pPr>
      <w:r w:rsidRPr="00DE10BA">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421E2" w:rsidRPr="00DE10BA" w:rsidRDefault="00D421E2" w:rsidP="00D421E2">
      <w:pPr>
        <w:pStyle w:val="ConsPlusNormal"/>
        <w:spacing w:before="240"/>
        <w:ind w:firstLine="540"/>
        <w:contextualSpacing/>
        <w:jc w:val="both"/>
      </w:pPr>
      <w:r w:rsidRPr="00DE10BA">
        <w:t>Кодирование символов одного алфавита с помощью кодовых слов в другом алфавите, кодовая таблица, декодирование.</w:t>
      </w:r>
    </w:p>
    <w:p w:rsidR="00D421E2" w:rsidRPr="00DE10BA" w:rsidRDefault="00D421E2" w:rsidP="00D421E2">
      <w:pPr>
        <w:pStyle w:val="ConsPlusNormal"/>
        <w:spacing w:before="240"/>
        <w:ind w:firstLine="540"/>
        <w:contextualSpacing/>
        <w:jc w:val="both"/>
      </w:pPr>
      <w:r w:rsidRPr="00DE10BA">
        <w:t>Двоичный код. Представление данных в компьютере как текстов в двоичном алфавите.</w:t>
      </w:r>
    </w:p>
    <w:p w:rsidR="00D421E2" w:rsidRPr="00DE10BA" w:rsidRDefault="00D421E2" w:rsidP="00D421E2">
      <w:pPr>
        <w:pStyle w:val="ConsPlusNormal"/>
        <w:spacing w:before="240"/>
        <w:ind w:firstLine="540"/>
        <w:contextualSpacing/>
        <w:jc w:val="both"/>
      </w:pPr>
      <w:r w:rsidRPr="00DE10BA">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421E2" w:rsidRPr="00DE10BA" w:rsidRDefault="00D421E2" w:rsidP="00D421E2">
      <w:pPr>
        <w:pStyle w:val="ConsPlusNormal"/>
        <w:spacing w:before="240"/>
        <w:ind w:firstLine="540"/>
        <w:contextualSpacing/>
        <w:jc w:val="both"/>
      </w:pPr>
      <w:r w:rsidRPr="00DE10BA">
        <w:t>Скорость передачи данных. Единицы скорости передачи данных.</w:t>
      </w:r>
    </w:p>
    <w:p w:rsidR="00D421E2" w:rsidRPr="00DE10BA" w:rsidRDefault="00D421E2" w:rsidP="00D421E2">
      <w:pPr>
        <w:pStyle w:val="ConsPlusNormal"/>
        <w:spacing w:before="240"/>
        <w:ind w:firstLine="540"/>
        <w:contextualSpacing/>
        <w:jc w:val="both"/>
      </w:pPr>
      <w:r w:rsidRPr="00DE10BA">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D421E2" w:rsidRPr="00DE10BA" w:rsidRDefault="00D421E2" w:rsidP="00D421E2">
      <w:pPr>
        <w:pStyle w:val="ConsPlusNormal"/>
        <w:spacing w:before="240"/>
        <w:ind w:firstLine="540"/>
        <w:contextualSpacing/>
        <w:jc w:val="both"/>
      </w:pPr>
      <w:r w:rsidRPr="00DE10BA">
        <w:t>Искажение информации при передаче.</w:t>
      </w:r>
    </w:p>
    <w:p w:rsidR="00D421E2" w:rsidRPr="00DE10BA" w:rsidRDefault="00D421E2" w:rsidP="00D421E2">
      <w:pPr>
        <w:pStyle w:val="ConsPlusNormal"/>
        <w:spacing w:before="240"/>
        <w:ind w:firstLine="540"/>
        <w:contextualSpacing/>
        <w:jc w:val="both"/>
      </w:pPr>
      <w:r w:rsidRPr="00DE10BA">
        <w:t>Общее представление о цифровом представлении аудиовизуальных и других непрерывных данных.</w:t>
      </w:r>
    </w:p>
    <w:p w:rsidR="00D421E2" w:rsidRPr="00DE10BA" w:rsidRDefault="00D421E2" w:rsidP="00D421E2">
      <w:pPr>
        <w:pStyle w:val="ConsPlusNormal"/>
        <w:spacing w:before="240"/>
        <w:ind w:firstLine="540"/>
        <w:contextualSpacing/>
        <w:jc w:val="both"/>
      </w:pPr>
      <w:r w:rsidRPr="00DE10BA">
        <w:t>Кодирование цвета. Цветовые модели. Модель RGB. Глубина кодирования. Палитра.</w:t>
      </w:r>
    </w:p>
    <w:p w:rsidR="00D421E2" w:rsidRPr="00DE10BA" w:rsidRDefault="00D421E2" w:rsidP="00D421E2">
      <w:pPr>
        <w:pStyle w:val="ConsPlusNormal"/>
        <w:spacing w:before="240"/>
        <w:ind w:firstLine="540"/>
        <w:contextualSpacing/>
        <w:jc w:val="both"/>
      </w:pPr>
      <w:r w:rsidRPr="00DE10BA">
        <w:t>Растровое и векторное представление изображений. Пиксель. Оценка информационного объема графических данных для растрового изображения.</w:t>
      </w:r>
    </w:p>
    <w:p w:rsidR="00D421E2" w:rsidRPr="00DE10BA" w:rsidRDefault="00D421E2" w:rsidP="00D421E2">
      <w:pPr>
        <w:pStyle w:val="ConsPlusNormal"/>
        <w:spacing w:before="240"/>
        <w:ind w:firstLine="540"/>
        <w:contextualSpacing/>
        <w:jc w:val="both"/>
      </w:pPr>
      <w:r w:rsidRPr="00DE10BA">
        <w:t>Кодирование звука. Разрядность и частота записи. Количество каналов записи.</w:t>
      </w:r>
    </w:p>
    <w:p w:rsidR="00D421E2" w:rsidRPr="00DE10BA" w:rsidRDefault="00D421E2" w:rsidP="00D421E2">
      <w:pPr>
        <w:pStyle w:val="ConsPlusNormal"/>
        <w:spacing w:before="240"/>
        <w:ind w:firstLine="540"/>
        <w:contextualSpacing/>
        <w:jc w:val="both"/>
      </w:pPr>
      <w:r w:rsidRPr="00DE10BA">
        <w:t xml:space="preserve">Оценка количественных параметров, связанных с представлением и хранением звуковых </w:t>
      </w:r>
      <w:r w:rsidRPr="00DE10BA">
        <w:lastRenderedPageBreak/>
        <w:t>файлов.</w:t>
      </w:r>
    </w:p>
    <w:p w:rsidR="00D421E2" w:rsidRPr="00DE10BA" w:rsidRDefault="00D421E2" w:rsidP="00D421E2">
      <w:pPr>
        <w:pStyle w:val="ConsPlusNormal"/>
        <w:spacing w:before="240"/>
        <w:ind w:firstLine="540"/>
        <w:contextualSpacing/>
        <w:jc w:val="both"/>
      </w:pPr>
      <w:r>
        <w:t>31</w:t>
      </w:r>
      <w:r w:rsidRPr="00DE10BA">
        <w:t>.3.3. Информационные технологии.</w:t>
      </w:r>
    </w:p>
    <w:p w:rsidR="00D421E2" w:rsidRPr="00DE10BA" w:rsidRDefault="00D421E2" w:rsidP="00D421E2">
      <w:pPr>
        <w:pStyle w:val="ConsPlusNormal"/>
        <w:spacing w:before="240"/>
        <w:ind w:firstLine="540"/>
        <w:contextualSpacing/>
        <w:jc w:val="both"/>
      </w:pPr>
      <w:r>
        <w:t>31</w:t>
      </w:r>
      <w:r w:rsidRPr="00DE10BA">
        <w:t>.3.3.1. Текстовые документы.</w:t>
      </w:r>
    </w:p>
    <w:p w:rsidR="00D421E2" w:rsidRPr="00DE10BA" w:rsidRDefault="00D421E2" w:rsidP="00D421E2">
      <w:pPr>
        <w:pStyle w:val="ConsPlusNormal"/>
        <w:spacing w:before="240"/>
        <w:ind w:firstLine="540"/>
        <w:contextualSpacing/>
        <w:jc w:val="both"/>
      </w:pPr>
      <w:r w:rsidRPr="00DE10BA">
        <w:t>Текстовые документы и их структурные элементы (страница, абзац, строка, слово, символ).</w:t>
      </w:r>
    </w:p>
    <w:p w:rsidR="00D421E2" w:rsidRPr="00DE10BA" w:rsidRDefault="00D421E2" w:rsidP="00D421E2">
      <w:pPr>
        <w:pStyle w:val="ConsPlusNormal"/>
        <w:spacing w:before="240"/>
        <w:ind w:firstLine="540"/>
        <w:contextualSpacing/>
        <w:jc w:val="both"/>
      </w:pPr>
      <w:r w:rsidRPr="00DE10BA">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421E2" w:rsidRPr="00DE10BA" w:rsidRDefault="00D421E2" w:rsidP="00D421E2">
      <w:pPr>
        <w:pStyle w:val="ConsPlusNormal"/>
        <w:spacing w:before="240"/>
        <w:ind w:firstLine="540"/>
        <w:contextualSpacing/>
        <w:jc w:val="both"/>
      </w:pPr>
      <w:r w:rsidRPr="00DE10BA">
        <w:t>Структурирование информации с помощью списков и таблиц. Многоуровневые списки. Добавление таблиц в текстовые документы.</w:t>
      </w:r>
    </w:p>
    <w:p w:rsidR="00D421E2" w:rsidRPr="00DE10BA" w:rsidRDefault="00D421E2" w:rsidP="00D421E2">
      <w:pPr>
        <w:pStyle w:val="ConsPlusNormal"/>
        <w:spacing w:before="240"/>
        <w:ind w:firstLine="540"/>
        <w:contextualSpacing/>
        <w:jc w:val="both"/>
      </w:pPr>
      <w:r w:rsidRPr="00DE10BA">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421E2" w:rsidRPr="00DE10BA" w:rsidRDefault="00D421E2" w:rsidP="00D421E2">
      <w:pPr>
        <w:pStyle w:val="ConsPlusNormal"/>
        <w:spacing w:before="240"/>
        <w:ind w:firstLine="540"/>
        <w:contextualSpacing/>
        <w:jc w:val="both"/>
      </w:pPr>
      <w:r w:rsidRPr="00DE10BA">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D421E2" w:rsidRPr="00DE10BA" w:rsidRDefault="00D421E2" w:rsidP="00D421E2">
      <w:pPr>
        <w:pStyle w:val="ConsPlusNormal"/>
        <w:spacing w:before="240"/>
        <w:ind w:firstLine="540"/>
        <w:contextualSpacing/>
        <w:jc w:val="both"/>
      </w:pPr>
      <w:r>
        <w:t>31</w:t>
      </w:r>
      <w:r w:rsidRPr="00DE10BA">
        <w:t>.3.3.2. Компьютерная графика.</w:t>
      </w:r>
    </w:p>
    <w:p w:rsidR="00D421E2" w:rsidRPr="00DE10BA" w:rsidRDefault="00D421E2" w:rsidP="00D421E2">
      <w:pPr>
        <w:pStyle w:val="ConsPlusNormal"/>
        <w:spacing w:before="240"/>
        <w:ind w:firstLine="540"/>
        <w:contextualSpacing/>
        <w:jc w:val="both"/>
      </w:pPr>
      <w:r w:rsidRPr="00DE10BA">
        <w:t>Знакомство с графическими редакторами. Растровые рисунки. Использование графических примитивов.</w:t>
      </w:r>
    </w:p>
    <w:p w:rsidR="00D421E2" w:rsidRPr="00DE10BA" w:rsidRDefault="00D421E2" w:rsidP="00D421E2">
      <w:pPr>
        <w:pStyle w:val="ConsPlusNormal"/>
        <w:spacing w:before="240"/>
        <w:ind w:firstLine="540"/>
        <w:contextualSpacing/>
        <w:jc w:val="both"/>
      </w:pPr>
      <w:r w:rsidRPr="00DE10BA">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421E2" w:rsidRPr="00DE10BA" w:rsidRDefault="00D421E2" w:rsidP="00D421E2">
      <w:pPr>
        <w:pStyle w:val="ConsPlusNormal"/>
        <w:spacing w:before="240"/>
        <w:ind w:firstLine="540"/>
        <w:contextualSpacing/>
        <w:jc w:val="both"/>
      </w:pPr>
      <w:r w:rsidRPr="00DE10BA">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421E2" w:rsidRPr="00DE10BA" w:rsidRDefault="00D421E2" w:rsidP="00D421E2">
      <w:pPr>
        <w:pStyle w:val="ConsPlusNormal"/>
        <w:spacing w:before="240"/>
        <w:ind w:firstLine="540"/>
        <w:contextualSpacing/>
        <w:jc w:val="both"/>
      </w:pPr>
      <w:r>
        <w:t>31</w:t>
      </w:r>
      <w:r w:rsidRPr="00DE10BA">
        <w:t>.3.3.3. Мультимедийные презентации.</w:t>
      </w:r>
    </w:p>
    <w:p w:rsidR="00D421E2" w:rsidRPr="00DE10BA" w:rsidRDefault="00D421E2" w:rsidP="00D421E2">
      <w:pPr>
        <w:pStyle w:val="ConsPlusNormal"/>
        <w:spacing w:before="240"/>
        <w:ind w:firstLine="540"/>
        <w:contextualSpacing/>
        <w:jc w:val="both"/>
      </w:pPr>
      <w:r w:rsidRPr="00DE10BA">
        <w:t>Подготовка мультимедийных презентаций. Слайд. Добавление на слайд текста и изображений. Работа с несколькими слайдами.</w:t>
      </w:r>
    </w:p>
    <w:p w:rsidR="00D421E2" w:rsidRPr="00DE10BA" w:rsidRDefault="00D421E2" w:rsidP="00D421E2">
      <w:pPr>
        <w:pStyle w:val="ConsPlusNormal"/>
        <w:spacing w:before="240"/>
        <w:ind w:firstLine="540"/>
        <w:contextualSpacing/>
        <w:jc w:val="both"/>
      </w:pPr>
      <w:r w:rsidRPr="00DE10BA">
        <w:t>Добавление на слайд аудиовизуальных данных. Анимация. Гиперссылки.</w:t>
      </w:r>
    </w:p>
    <w:p w:rsidR="00D421E2" w:rsidRPr="00DE10BA" w:rsidRDefault="00D421E2" w:rsidP="00D421E2">
      <w:pPr>
        <w:pStyle w:val="ConsPlusNormal"/>
        <w:contextualSpacing/>
        <w:jc w:val="both"/>
      </w:pPr>
    </w:p>
    <w:p w:rsidR="00D421E2" w:rsidRPr="00DE10BA"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.4. Содержание обучения в 8 классе.</w:t>
      </w:r>
    </w:p>
    <w:p w:rsidR="00D421E2" w:rsidRPr="00DE10BA" w:rsidRDefault="00D421E2" w:rsidP="00D421E2">
      <w:pPr>
        <w:pStyle w:val="ConsPlusNormal"/>
        <w:spacing w:before="240"/>
        <w:ind w:firstLine="540"/>
        <w:contextualSpacing/>
        <w:jc w:val="both"/>
      </w:pPr>
      <w:r>
        <w:t>31</w:t>
      </w:r>
      <w:r w:rsidRPr="00DE10BA">
        <w:t>.4.1. Теоретические основы информатики.</w:t>
      </w:r>
    </w:p>
    <w:p w:rsidR="00D421E2" w:rsidRPr="00DE10BA" w:rsidRDefault="00D421E2" w:rsidP="00D421E2">
      <w:pPr>
        <w:pStyle w:val="ConsPlusNormal"/>
        <w:spacing w:before="240"/>
        <w:ind w:firstLine="540"/>
        <w:contextualSpacing/>
        <w:jc w:val="both"/>
      </w:pPr>
      <w:r>
        <w:t>31</w:t>
      </w:r>
      <w:r w:rsidRPr="00DE10BA">
        <w:t>.4.1.1. Системы счисления.</w:t>
      </w:r>
    </w:p>
    <w:p w:rsidR="00D421E2" w:rsidRPr="00DE10BA" w:rsidRDefault="00D421E2" w:rsidP="00D421E2">
      <w:pPr>
        <w:pStyle w:val="ConsPlusNormal"/>
        <w:spacing w:before="240"/>
        <w:ind w:firstLine="540"/>
        <w:contextualSpacing/>
        <w:jc w:val="both"/>
      </w:pPr>
      <w:r w:rsidRPr="00DE10BA">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421E2" w:rsidRPr="00DE10BA" w:rsidRDefault="00D421E2" w:rsidP="00D421E2">
      <w:pPr>
        <w:pStyle w:val="ConsPlusNormal"/>
        <w:spacing w:before="240"/>
        <w:ind w:firstLine="540"/>
        <w:contextualSpacing/>
        <w:jc w:val="both"/>
      </w:pPr>
      <w:r w:rsidRPr="00DE10BA">
        <w:t>Римская система счисления.</w:t>
      </w:r>
    </w:p>
    <w:p w:rsidR="00D421E2" w:rsidRPr="00DE10BA" w:rsidRDefault="00D421E2" w:rsidP="00D421E2">
      <w:pPr>
        <w:pStyle w:val="ConsPlusNormal"/>
        <w:spacing w:before="240"/>
        <w:ind w:firstLine="540"/>
        <w:contextualSpacing/>
        <w:jc w:val="both"/>
      </w:pPr>
      <w:r w:rsidRPr="00DE10BA">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421E2" w:rsidRPr="00DE10BA" w:rsidRDefault="00D421E2" w:rsidP="00D421E2">
      <w:pPr>
        <w:pStyle w:val="ConsPlusNormal"/>
        <w:spacing w:before="240"/>
        <w:ind w:firstLine="540"/>
        <w:contextualSpacing/>
        <w:jc w:val="both"/>
      </w:pPr>
      <w:r w:rsidRPr="00DE10BA">
        <w:t>Арифметические операции в двоичной системе счисления.</w:t>
      </w:r>
    </w:p>
    <w:p w:rsidR="00D421E2" w:rsidRPr="00DE10BA" w:rsidRDefault="00D421E2" w:rsidP="00D421E2">
      <w:pPr>
        <w:pStyle w:val="ConsPlusNormal"/>
        <w:spacing w:before="240"/>
        <w:ind w:firstLine="540"/>
        <w:contextualSpacing/>
        <w:jc w:val="both"/>
      </w:pPr>
      <w:r>
        <w:t>31</w:t>
      </w:r>
      <w:r w:rsidRPr="00DE10BA">
        <w:t>.4.1.2. Элементы математической логики.</w:t>
      </w:r>
    </w:p>
    <w:p w:rsidR="00D421E2" w:rsidRPr="00DE10BA" w:rsidRDefault="00D421E2" w:rsidP="00D421E2">
      <w:pPr>
        <w:pStyle w:val="ConsPlusNormal"/>
        <w:spacing w:before="240"/>
        <w:ind w:firstLine="540"/>
        <w:contextualSpacing/>
        <w:jc w:val="both"/>
      </w:pPr>
      <w:r w:rsidRPr="00DE10BA">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421E2" w:rsidRPr="00DE10BA" w:rsidRDefault="00D421E2" w:rsidP="00D421E2">
      <w:pPr>
        <w:pStyle w:val="ConsPlusNormal"/>
        <w:spacing w:before="240"/>
        <w:ind w:firstLine="540"/>
        <w:contextualSpacing/>
        <w:jc w:val="both"/>
      </w:pPr>
      <w:r w:rsidRPr="00DE10BA">
        <w:t>Логические элементы. Знакомство с логическими основами компьютера.</w:t>
      </w:r>
    </w:p>
    <w:p w:rsidR="00D421E2" w:rsidRPr="00DE10BA" w:rsidRDefault="00D421E2" w:rsidP="00D421E2">
      <w:pPr>
        <w:pStyle w:val="ConsPlusNormal"/>
        <w:spacing w:before="240"/>
        <w:ind w:firstLine="540"/>
        <w:contextualSpacing/>
        <w:jc w:val="both"/>
      </w:pPr>
      <w:r>
        <w:lastRenderedPageBreak/>
        <w:t>31</w:t>
      </w:r>
      <w:r w:rsidRPr="00DE10BA">
        <w:t>.4.2. Алгоритмы и программирование.</w:t>
      </w:r>
    </w:p>
    <w:p w:rsidR="00D421E2" w:rsidRPr="00DE10BA" w:rsidRDefault="00D421E2" w:rsidP="00D421E2">
      <w:pPr>
        <w:pStyle w:val="ConsPlusNormal"/>
        <w:spacing w:before="240"/>
        <w:ind w:firstLine="540"/>
        <w:contextualSpacing/>
        <w:jc w:val="both"/>
      </w:pPr>
      <w:r>
        <w:t>31</w:t>
      </w:r>
      <w:r w:rsidRPr="00DE10BA">
        <w:t>.4.2.1. Исполнители и алгоритмы. Алгоритмические конструкции.</w:t>
      </w:r>
    </w:p>
    <w:p w:rsidR="00D421E2" w:rsidRPr="00DE10BA" w:rsidRDefault="00D421E2" w:rsidP="00D421E2">
      <w:pPr>
        <w:pStyle w:val="ConsPlusNormal"/>
        <w:spacing w:before="240"/>
        <w:ind w:firstLine="540"/>
        <w:contextualSpacing/>
        <w:jc w:val="both"/>
      </w:pPr>
      <w:r w:rsidRPr="00DE10BA">
        <w:t>Понятие алгоритма. Исполнители алгоритмов. Алгоритм как план управления исполнителем.</w:t>
      </w:r>
    </w:p>
    <w:p w:rsidR="00D421E2" w:rsidRPr="00DE10BA" w:rsidRDefault="00D421E2" w:rsidP="00D421E2">
      <w:pPr>
        <w:pStyle w:val="ConsPlusNormal"/>
        <w:spacing w:before="240"/>
        <w:ind w:firstLine="540"/>
        <w:contextualSpacing/>
        <w:jc w:val="both"/>
      </w:pPr>
      <w:r w:rsidRPr="00DE10BA">
        <w:t>Свойства алгоритма. Способы записи алгоритма (словесный, в виде блок-схемы, программа).</w:t>
      </w:r>
    </w:p>
    <w:p w:rsidR="00D421E2" w:rsidRPr="00DE10BA" w:rsidRDefault="00D421E2" w:rsidP="00D421E2">
      <w:pPr>
        <w:pStyle w:val="ConsPlusNormal"/>
        <w:spacing w:before="240"/>
        <w:ind w:firstLine="540"/>
        <w:contextualSpacing/>
        <w:jc w:val="both"/>
      </w:pPr>
      <w:r w:rsidRPr="00DE10BA">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421E2" w:rsidRPr="00DE10BA" w:rsidRDefault="00D421E2" w:rsidP="00D421E2">
      <w:pPr>
        <w:pStyle w:val="ConsPlusNormal"/>
        <w:spacing w:before="240"/>
        <w:ind w:firstLine="540"/>
        <w:contextualSpacing/>
        <w:jc w:val="both"/>
      </w:pPr>
      <w:r w:rsidRPr="00DE10BA">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421E2" w:rsidRPr="00DE10BA" w:rsidRDefault="00D421E2" w:rsidP="00D421E2">
      <w:pPr>
        <w:pStyle w:val="ConsPlusNormal"/>
        <w:spacing w:before="240"/>
        <w:ind w:firstLine="540"/>
        <w:contextualSpacing/>
        <w:jc w:val="both"/>
      </w:pPr>
      <w:r w:rsidRPr="00DE10BA">
        <w:t>Конструкция "повторения": циклы с заданным числом повторений, с условием выполнения, с переменной цикла.</w:t>
      </w:r>
    </w:p>
    <w:p w:rsidR="00D421E2" w:rsidRPr="00DE10BA" w:rsidRDefault="00D421E2" w:rsidP="00D421E2">
      <w:pPr>
        <w:pStyle w:val="ConsPlusNormal"/>
        <w:spacing w:before="240"/>
        <w:ind w:firstLine="540"/>
        <w:contextualSpacing/>
        <w:jc w:val="both"/>
      </w:pPr>
      <w:r w:rsidRPr="00DE10BA">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D421E2" w:rsidRPr="00DE10BA" w:rsidRDefault="00D421E2" w:rsidP="00D421E2">
      <w:pPr>
        <w:pStyle w:val="ConsPlusNormal"/>
        <w:spacing w:before="240"/>
        <w:ind w:firstLine="540"/>
        <w:contextualSpacing/>
        <w:jc w:val="both"/>
      </w:pPr>
      <w:r>
        <w:t>31</w:t>
      </w:r>
      <w:r w:rsidRPr="00DE10BA">
        <w:t>.4.2.2. Язык программирования.</w:t>
      </w:r>
    </w:p>
    <w:p w:rsidR="00D421E2" w:rsidRPr="00DE10BA" w:rsidRDefault="00D421E2" w:rsidP="00D421E2">
      <w:pPr>
        <w:pStyle w:val="ConsPlusNormal"/>
        <w:spacing w:before="240"/>
        <w:ind w:firstLine="540"/>
        <w:contextualSpacing/>
        <w:jc w:val="both"/>
      </w:pPr>
      <w:r w:rsidRPr="00DE10BA">
        <w:t>Язык программирования (Python, C++, Паскаль, Java, C#, Школьный Алгоритмический Язык).</w:t>
      </w:r>
    </w:p>
    <w:p w:rsidR="00D421E2" w:rsidRPr="00DE10BA" w:rsidRDefault="00D421E2" w:rsidP="00D421E2">
      <w:pPr>
        <w:pStyle w:val="ConsPlusNormal"/>
        <w:spacing w:before="240"/>
        <w:ind w:firstLine="540"/>
        <w:contextualSpacing/>
        <w:jc w:val="both"/>
      </w:pPr>
      <w:r w:rsidRPr="00DE10BA">
        <w:t>Система программирования: редактор текста программ, транслятор, отладчик.</w:t>
      </w:r>
    </w:p>
    <w:p w:rsidR="00D421E2" w:rsidRPr="00DE10BA" w:rsidRDefault="00D421E2" w:rsidP="00D421E2">
      <w:pPr>
        <w:pStyle w:val="ConsPlusNormal"/>
        <w:spacing w:before="240"/>
        <w:ind w:firstLine="540"/>
        <w:contextualSpacing/>
        <w:jc w:val="both"/>
      </w:pPr>
      <w:r w:rsidRPr="00DE10BA">
        <w:t>Переменная: тип, имя, значение. Целые, вещественные и символьные переменные.</w:t>
      </w:r>
    </w:p>
    <w:p w:rsidR="00D421E2" w:rsidRPr="00DE10BA" w:rsidRDefault="00D421E2" w:rsidP="00D421E2">
      <w:pPr>
        <w:pStyle w:val="ConsPlusNormal"/>
        <w:spacing w:before="240"/>
        <w:ind w:firstLine="540"/>
        <w:contextualSpacing/>
        <w:jc w:val="both"/>
      </w:pPr>
      <w:r w:rsidRPr="00DE10BA">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421E2" w:rsidRPr="00DE10BA" w:rsidRDefault="00D421E2" w:rsidP="00D421E2">
      <w:pPr>
        <w:pStyle w:val="ConsPlusNormal"/>
        <w:spacing w:before="240"/>
        <w:ind w:firstLine="540"/>
        <w:contextualSpacing/>
        <w:jc w:val="both"/>
      </w:pPr>
      <w:r w:rsidRPr="00DE10BA">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421E2" w:rsidRPr="00DE10BA" w:rsidRDefault="00D421E2" w:rsidP="00D421E2">
      <w:pPr>
        <w:pStyle w:val="ConsPlusNormal"/>
        <w:spacing w:before="240"/>
        <w:ind w:firstLine="540"/>
        <w:contextualSpacing/>
        <w:jc w:val="both"/>
      </w:pPr>
      <w:r w:rsidRPr="00DE10BA">
        <w:t>Диалоговая отладка программ: пошаговое выполнение, просмотр значений величин, отладочный вывод, выбор точки останова.</w:t>
      </w:r>
    </w:p>
    <w:p w:rsidR="00D421E2" w:rsidRPr="00DE10BA" w:rsidRDefault="00D421E2" w:rsidP="00D421E2">
      <w:pPr>
        <w:pStyle w:val="ConsPlusNormal"/>
        <w:spacing w:before="240"/>
        <w:ind w:firstLine="540"/>
        <w:contextualSpacing/>
        <w:jc w:val="both"/>
      </w:pPr>
      <w:r w:rsidRPr="00DE10BA">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421E2" w:rsidRPr="00DE10BA" w:rsidRDefault="00D421E2" w:rsidP="00D421E2">
      <w:pPr>
        <w:pStyle w:val="ConsPlusNormal"/>
        <w:spacing w:before="240"/>
        <w:ind w:firstLine="540"/>
        <w:contextualSpacing/>
        <w:jc w:val="both"/>
      </w:pPr>
      <w:r w:rsidRPr="00DE10BA">
        <w:t>Цикл с переменной. Алгоритмы проверки делимости одного целого числа на другое, проверки натурального числа на простоту.</w:t>
      </w:r>
    </w:p>
    <w:p w:rsidR="00D421E2" w:rsidRPr="00DE10BA" w:rsidRDefault="00D421E2" w:rsidP="00D421E2">
      <w:pPr>
        <w:pStyle w:val="ConsPlusNormal"/>
        <w:spacing w:before="240"/>
        <w:ind w:firstLine="540"/>
        <w:contextualSpacing/>
        <w:jc w:val="both"/>
      </w:pPr>
      <w:r w:rsidRPr="00DE10BA">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rsidR="00D421E2" w:rsidRPr="00DE10BA" w:rsidRDefault="00D421E2" w:rsidP="00D421E2">
      <w:pPr>
        <w:pStyle w:val="ConsPlusNormal"/>
        <w:spacing w:before="240"/>
        <w:ind w:firstLine="540"/>
        <w:contextualSpacing/>
        <w:jc w:val="both"/>
      </w:pPr>
      <w:r>
        <w:t>31</w:t>
      </w:r>
      <w:r w:rsidRPr="00DE10BA">
        <w:t>.4.2.3. Анализ алгоритмов.</w:t>
      </w:r>
    </w:p>
    <w:p w:rsidR="00D421E2" w:rsidRPr="00DE10BA" w:rsidRDefault="00D421E2" w:rsidP="00D421E2">
      <w:pPr>
        <w:pStyle w:val="ConsPlusNormal"/>
        <w:spacing w:before="240"/>
        <w:ind w:firstLine="540"/>
        <w:contextualSpacing/>
        <w:jc w:val="both"/>
      </w:pPr>
      <w:r w:rsidRPr="00DE10BA">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421E2" w:rsidRPr="00DE10BA" w:rsidRDefault="00D421E2" w:rsidP="00D421E2">
      <w:pPr>
        <w:pStyle w:val="ConsPlusNormal"/>
        <w:contextualSpacing/>
        <w:jc w:val="both"/>
      </w:pPr>
    </w:p>
    <w:p w:rsidR="00D421E2" w:rsidRPr="00DE10BA"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.5. Содержание обучения в 9 классе.</w:t>
      </w:r>
    </w:p>
    <w:p w:rsidR="00D421E2" w:rsidRPr="00DE10BA" w:rsidRDefault="00D421E2" w:rsidP="00D421E2">
      <w:pPr>
        <w:pStyle w:val="ConsPlusNormal"/>
        <w:spacing w:before="240"/>
        <w:ind w:firstLine="540"/>
        <w:contextualSpacing/>
        <w:jc w:val="both"/>
      </w:pPr>
      <w:r>
        <w:t>31</w:t>
      </w:r>
      <w:r w:rsidRPr="00DE10BA">
        <w:t>.5.1. Цифровая грамотность.</w:t>
      </w:r>
    </w:p>
    <w:p w:rsidR="00D421E2" w:rsidRPr="00DE10BA" w:rsidRDefault="00D421E2" w:rsidP="00D421E2">
      <w:pPr>
        <w:pStyle w:val="ConsPlusNormal"/>
        <w:spacing w:before="240"/>
        <w:ind w:firstLine="540"/>
        <w:contextualSpacing/>
        <w:jc w:val="both"/>
      </w:pPr>
      <w:r>
        <w:t>31</w:t>
      </w:r>
      <w:r w:rsidRPr="00DE10BA">
        <w:t>.5.1.1. Глобальная сеть Интернет и стратегии безопасного поведения в ней.</w:t>
      </w:r>
    </w:p>
    <w:p w:rsidR="00D421E2" w:rsidRPr="00DE10BA" w:rsidRDefault="00D421E2" w:rsidP="00D421E2">
      <w:pPr>
        <w:pStyle w:val="ConsPlusNormal"/>
        <w:spacing w:before="240"/>
        <w:ind w:firstLine="540"/>
        <w:contextualSpacing/>
        <w:jc w:val="both"/>
      </w:pPr>
      <w:r w:rsidRPr="00DE10BA">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421E2" w:rsidRPr="00DE10BA" w:rsidRDefault="00D421E2" w:rsidP="00D421E2">
      <w:pPr>
        <w:pStyle w:val="ConsPlusNormal"/>
        <w:spacing w:before="240"/>
        <w:ind w:firstLine="540"/>
        <w:contextualSpacing/>
        <w:jc w:val="both"/>
      </w:pPr>
      <w:r w:rsidRPr="00DE10BA">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w:t>
      </w:r>
      <w:r w:rsidRPr="00DE10BA">
        <w:lastRenderedPageBreak/>
        <w:t>Предупреждение вовлечения в деструктивные и криминальные формы сетевой активности.</w:t>
      </w:r>
    </w:p>
    <w:p w:rsidR="00D421E2" w:rsidRPr="00DE10BA" w:rsidRDefault="00D421E2" w:rsidP="00D421E2">
      <w:pPr>
        <w:pStyle w:val="ConsPlusNormal"/>
        <w:spacing w:before="240"/>
        <w:ind w:firstLine="540"/>
        <w:contextualSpacing/>
        <w:jc w:val="both"/>
      </w:pPr>
      <w:r>
        <w:t>31</w:t>
      </w:r>
      <w:r w:rsidRPr="00DE10BA">
        <w:t>.5.1.2. Работа в информационном пространстве.</w:t>
      </w:r>
    </w:p>
    <w:p w:rsidR="00D421E2" w:rsidRPr="00DE10BA" w:rsidRDefault="00D421E2" w:rsidP="00D421E2">
      <w:pPr>
        <w:pStyle w:val="ConsPlusNormal"/>
        <w:spacing w:before="240"/>
        <w:ind w:firstLine="540"/>
        <w:contextualSpacing/>
        <w:jc w:val="both"/>
      </w:pPr>
      <w:r w:rsidRPr="00DE10BA">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421E2" w:rsidRPr="00DE10BA" w:rsidRDefault="00D421E2" w:rsidP="00D421E2">
      <w:pPr>
        <w:pStyle w:val="ConsPlusNormal"/>
        <w:spacing w:before="240"/>
        <w:ind w:firstLine="540"/>
        <w:contextualSpacing/>
        <w:jc w:val="both"/>
      </w:pPr>
      <w:r>
        <w:t>31</w:t>
      </w:r>
      <w:r w:rsidRPr="00DE10BA">
        <w:t>.5.2. Теоретические основы информатики.</w:t>
      </w:r>
    </w:p>
    <w:p w:rsidR="00D421E2" w:rsidRPr="00DE10BA" w:rsidRDefault="00D421E2" w:rsidP="00D421E2">
      <w:pPr>
        <w:pStyle w:val="ConsPlusNormal"/>
        <w:spacing w:before="240"/>
        <w:ind w:firstLine="540"/>
        <w:contextualSpacing/>
        <w:jc w:val="both"/>
      </w:pPr>
      <w:r>
        <w:t>31</w:t>
      </w:r>
      <w:r w:rsidRPr="00DE10BA">
        <w:t>.5.2.1. Моделирование как метод познания.</w:t>
      </w:r>
    </w:p>
    <w:p w:rsidR="00D421E2" w:rsidRPr="00DE10BA" w:rsidRDefault="00D421E2" w:rsidP="00D421E2">
      <w:pPr>
        <w:pStyle w:val="ConsPlusNormal"/>
        <w:spacing w:before="240"/>
        <w:ind w:firstLine="540"/>
        <w:contextualSpacing/>
        <w:jc w:val="both"/>
      </w:pPr>
      <w:r w:rsidRPr="00DE10BA">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421E2" w:rsidRPr="00DE10BA" w:rsidRDefault="00D421E2" w:rsidP="00D421E2">
      <w:pPr>
        <w:pStyle w:val="ConsPlusNormal"/>
        <w:spacing w:before="240"/>
        <w:ind w:firstLine="540"/>
        <w:contextualSpacing/>
        <w:jc w:val="both"/>
      </w:pPr>
      <w:r w:rsidRPr="00DE10BA">
        <w:t>Табличные модели. Таблица как представление отношения.</w:t>
      </w:r>
    </w:p>
    <w:p w:rsidR="00D421E2" w:rsidRPr="00DE10BA" w:rsidRDefault="00D421E2" w:rsidP="00D421E2">
      <w:pPr>
        <w:pStyle w:val="ConsPlusNormal"/>
        <w:spacing w:before="240"/>
        <w:ind w:firstLine="540"/>
        <w:contextualSpacing/>
        <w:jc w:val="both"/>
      </w:pPr>
      <w:r w:rsidRPr="00DE10BA">
        <w:t>Базы данных. Отбор в таблице строк, удовлетворяющих заданному условию.</w:t>
      </w:r>
    </w:p>
    <w:p w:rsidR="00D421E2" w:rsidRPr="00DE10BA" w:rsidRDefault="00D421E2" w:rsidP="00D421E2">
      <w:pPr>
        <w:pStyle w:val="ConsPlusNormal"/>
        <w:spacing w:before="240"/>
        <w:ind w:firstLine="540"/>
        <w:contextualSpacing/>
        <w:jc w:val="both"/>
      </w:pPr>
      <w:r w:rsidRPr="00DE10BA">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421E2" w:rsidRPr="00DE10BA" w:rsidRDefault="00D421E2" w:rsidP="00D421E2">
      <w:pPr>
        <w:pStyle w:val="ConsPlusNormal"/>
        <w:spacing w:before="240"/>
        <w:ind w:firstLine="540"/>
        <w:contextualSpacing/>
        <w:jc w:val="both"/>
      </w:pPr>
      <w:r w:rsidRPr="00DE10BA">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421E2" w:rsidRPr="00DE10BA" w:rsidRDefault="00D421E2" w:rsidP="00D421E2">
      <w:pPr>
        <w:pStyle w:val="ConsPlusNormal"/>
        <w:spacing w:before="240"/>
        <w:ind w:firstLine="540"/>
        <w:contextualSpacing/>
        <w:jc w:val="both"/>
      </w:pPr>
      <w:r w:rsidRPr="00DE10BA">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421E2" w:rsidRPr="00DE10BA" w:rsidRDefault="00D421E2" w:rsidP="00D421E2">
      <w:pPr>
        <w:pStyle w:val="ConsPlusNormal"/>
        <w:spacing w:before="240"/>
        <w:ind w:firstLine="540"/>
        <w:contextualSpacing/>
        <w:jc w:val="both"/>
      </w:pPr>
      <w:r w:rsidRPr="00DE10BA">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421E2" w:rsidRPr="00DE10BA" w:rsidRDefault="00D421E2" w:rsidP="00D421E2">
      <w:pPr>
        <w:pStyle w:val="ConsPlusNormal"/>
        <w:spacing w:before="240"/>
        <w:ind w:firstLine="540"/>
        <w:contextualSpacing/>
        <w:jc w:val="both"/>
      </w:pPr>
      <w:r>
        <w:t>31</w:t>
      </w:r>
      <w:r w:rsidRPr="00DE10BA">
        <w:t>.5.3. Алгоритмы и программирование.</w:t>
      </w:r>
    </w:p>
    <w:p w:rsidR="00D421E2" w:rsidRPr="00DE10BA" w:rsidRDefault="00D421E2" w:rsidP="00D421E2">
      <w:pPr>
        <w:pStyle w:val="ConsPlusNormal"/>
        <w:spacing w:before="240"/>
        <w:ind w:firstLine="540"/>
        <w:contextualSpacing/>
        <w:jc w:val="both"/>
      </w:pPr>
      <w:r>
        <w:t>31</w:t>
      </w:r>
      <w:r w:rsidRPr="00DE10BA">
        <w:t>.5.3.1. Разработка алгоритмов и программ.</w:t>
      </w:r>
    </w:p>
    <w:p w:rsidR="00D421E2" w:rsidRPr="00DE10BA" w:rsidRDefault="00D421E2" w:rsidP="00D421E2">
      <w:pPr>
        <w:pStyle w:val="ConsPlusNormal"/>
        <w:spacing w:before="240"/>
        <w:ind w:firstLine="540"/>
        <w:contextualSpacing/>
        <w:jc w:val="both"/>
      </w:pPr>
      <w:r w:rsidRPr="00DE10BA">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D421E2" w:rsidRPr="00DE10BA" w:rsidRDefault="00D421E2" w:rsidP="00D421E2">
      <w:pPr>
        <w:pStyle w:val="ConsPlusNormal"/>
        <w:spacing w:before="240"/>
        <w:ind w:firstLine="540"/>
        <w:contextualSpacing/>
        <w:jc w:val="both"/>
      </w:pPr>
      <w:r w:rsidRPr="00DE10BA">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D421E2" w:rsidRPr="00DE10BA" w:rsidRDefault="00D421E2" w:rsidP="00D421E2">
      <w:pPr>
        <w:pStyle w:val="ConsPlusNormal"/>
        <w:spacing w:before="240"/>
        <w:ind w:firstLine="540"/>
        <w:contextualSpacing/>
        <w:jc w:val="both"/>
      </w:pPr>
      <w:r w:rsidRPr="00DE10BA">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421E2" w:rsidRPr="00DE10BA" w:rsidRDefault="00D421E2" w:rsidP="00D421E2">
      <w:pPr>
        <w:pStyle w:val="ConsPlusNormal"/>
        <w:spacing w:before="240"/>
        <w:ind w:firstLine="540"/>
        <w:contextualSpacing/>
        <w:jc w:val="both"/>
      </w:pPr>
      <w:r>
        <w:t>31</w:t>
      </w:r>
      <w:r w:rsidRPr="00DE10BA">
        <w:t>.5.3.2. Управление.</w:t>
      </w:r>
    </w:p>
    <w:p w:rsidR="00D421E2" w:rsidRPr="00DE10BA" w:rsidRDefault="00D421E2" w:rsidP="00D421E2">
      <w:pPr>
        <w:pStyle w:val="ConsPlusNormal"/>
        <w:spacing w:before="240"/>
        <w:ind w:firstLine="540"/>
        <w:contextualSpacing/>
        <w:jc w:val="both"/>
      </w:pPr>
      <w:r w:rsidRPr="00DE10BA">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421E2" w:rsidRPr="00DE10BA" w:rsidRDefault="00D421E2" w:rsidP="00D421E2">
      <w:pPr>
        <w:pStyle w:val="ConsPlusNormal"/>
        <w:spacing w:before="240"/>
        <w:ind w:firstLine="540"/>
        <w:contextualSpacing/>
        <w:jc w:val="both"/>
      </w:pPr>
      <w:r w:rsidRPr="00DE10BA">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421E2" w:rsidRPr="00DE10BA" w:rsidRDefault="00D421E2" w:rsidP="00D421E2">
      <w:pPr>
        <w:pStyle w:val="ConsPlusNormal"/>
        <w:spacing w:before="240"/>
        <w:ind w:firstLine="540"/>
        <w:contextualSpacing/>
        <w:jc w:val="both"/>
      </w:pPr>
      <w:r>
        <w:t>31</w:t>
      </w:r>
      <w:r w:rsidRPr="00DE10BA">
        <w:t>.5.4. Информационные технологии.</w:t>
      </w:r>
    </w:p>
    <w:p w:rsidR="00D421E2" w:rsidRPr="00DE10BA" w:rsidRDefault="00D421E2" w:rsidP="00D421E2">
      <w:pPr>
        <w:pStyle w:val="ConsPlusNormal"/>
        <w:spacing w:before="240"/>
        <w:ind w:firstLine="540"/>
        <w:contextualSpacing/>
        <w:jc w:val="both"/>
      </w:pPr>
      <w:r>
        <w:t>31</w:t>
      </w:r>
      <w:r w:rsidRPr="00DE10BA">
        <w:t>.5.4.1. Электронные таблицы.</w:t>
      </w:r>
    </w:p>
    <w:p w:rsidR="00D421E2" w:rsidRPr="00DE10BA" w:rsidRDefault="00D421E2" w:rsidP="00D421E2">
      <w:pPr>
        <w:pStyle w:val="ConsPlusNormal"/>
        <w:spacing w:before="240"/>
        <w:ind w:firstLine="540"/>
        <w:contextualSpacing/>
        <w:jc w:val="both"/>
      </w:pPr>
      <w:r w:rsidRPr="00DE10BA">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421E2" w:rsidRPr="00DE10BA" w:rsidRDefault="00D421E2" w:rsidP="00D421E2">
      <w:pPr>
        <w:pStyle w:val="ConsPlusNormal"/>
        <w:spacing w:before="240"/>
        <w:ind w:firstLine="540"/>
        <w:contextualSpacing/>
        <w:jc w:val="both"/>
      </w:pPr>
      <w:r w:rsidRPr="00DE10BA">
        <w:t>Преобразование формул при копировании. Относительная, абсолютная и смешанная адресация.</w:t>
      </w:r>
    </w:p>
    <w:p w:rsidR="00D421E2" w:rsidRPr="00DE10BA" w:rsidRDefault="00D421E2" w:rsidP="00D421E2">
      <w:pPr>
        <w:pStyle w:val="ConsPlusNormal"/>
        <w:spacing w:before="240"/>
        <w:ind w:firstLine="540"/>
        <w:contextualSpacing/>
        <w:jc w:val="both"/>
      </w:pPr>
      <w:r w:rsidRPr="00DE10BA">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D421E2" w:rsidRPr="00DE10BA" w:rsidRDefault="00D421E2" w:rsidP="00D421E2">
      <w:pPr>
        <w:pStyle w:val="ConsPlusNormal"/>
        <w:spacing w:before="240"/>
        <w:ind w:firstLine="540"/>
        <w:contextualSpacing/>
        <w:jc w:val="both"/>
      </w:pPr>
      <w:r>
        <w:t>31</w:t>
      </w:r>
      <w:r w:rsidRPr="00DE10BA">
        <w:t>.5.4.2. Информационные технологии в современном обществе.</w:t>
      </w:r>
    </w:p>
    <w:p w:rsidR="00D421E2" w:rsidRPr="00DE10BA" w:rsidRDefault="00D421E2" w:rsidP="00D421E2">
      <w:pPr>
        <w:pStyle w:val="ConsPlusNormal"/>
        <w:spacing w:before="240"/>
        <w:ind w:firstLine="540"/>
        <w:contextualSpacing/>
        <w:jc w:val="both"/>
      </w:pPr>
      <w:r w:rsidRPr="00DE10BA">
        <w:t>Роль информационных технологий в развитии экономики мира, страны, региона. Открытые образовательные ресурсы.</w:t>
      </w:r>
    </w:p>
    <w:p w:rsidR="00D421E2" w:rsidRPr="00DE10BA" w:rsidRDefault="00D421E2" w:rsidP="00D421E2">
      <w:pPr>
        <w:pStyle w:val="ConsPlusNormal"/>
        <w:spacing w:before="240"/>
        <w:ind w:firstLine="540"/>
        <w:contextualSpacing/>
        <w:jc w:val="both"/>
      </w:pPr>
      <w:r w:rsidRPr="00DE10BA">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21E2" w:rsidRPr="00DE10BA" w:rsidRDefault="00D421E2" w:rsidP="00D421E2">
      <w:pPr>
        <w:pStyle w:val="ConsPlusNormal"/>
        <w:ind w:firstLine="540"/>
        <w:contextualSpacing/>
        <w:jc w:val="both"/>
      </w:pPr>
    </w:p>
    <w:p w:rsidR="00D421E2" w:rsidRPr="00DE10BA" w:rsidRDefault="00D421E2" w:rsidP="00D421E2">
      <w:pPr>
        <w:pStyle w:val="ConsPlusTitle"/>
        <w:ind w:firstLine="540"/>
        <w:contextualSpacing/>
        <w:jc w:val="both"/>
        <w:outlineLvl w:val="3"/>
        <w:rPr>
          <w:rFonts w:ascii="Times New Roman" w:hAnsi="Times New Roman" w:cs="Times New Roman"/>
        </w:rPr>
      </w:pPr>
      <w:r>
        <w:rPr>
          <w:rFonts w:ascii="Times New Roman" w:hAnsi="Times New Roman" w:cs="Times New Roman"/>
        </w:rPr>
        <w:t>31</w:t>
      </w:r>
      <w:r w:rsidRPr="00DE10BA">
        <w:rPr>
          <w:rFonts w:ascii="Times New Roman" w:hAnsi="Times New Roman" w:cs="Times New Roman"/>
        </w:rPr>
        <w:t>.6. Планируемые результаты освоения информатики на уровне основного общего образования.</w:t>
      </w:r>
    </w:p>
    <w:p w:rsidR="00D421E2" w:rsidRPr="00DE10BA" w:rsidRDefault="00D421E2" w:rsidP="00D421E2">
      <w:pPr>
        <w:pStyle w:val="ConsPlusNormal"/>
        <w:spacing w:before="240"/>
        <w:ind w:firstLine="540"/>
        <w:contextualSpacing/>
        <w:jc w:val="both"/>
      </w:pPr>
      <w:r>
        <w:t>31</w:t>
      </w:r>
      <w:r w:rsidRPr="00DE10BA">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421E2" w:rsidRPr="00DE10BA" w:rsidRDefault="00D421E2" w:rsidP="00D421E2">
      <w:pPr>
        <w:pStyle w:val="ConsPlusNormal"/>
        <w:spacing w:before="240"/>
        <w:ind w:firstLine="540"/>
        <w:contextualSpacing/>
        <w:jc w:val="both"/>
      </w:pPr>
      <w:r>
        <w:t>31</w:t>
      </w:r>
      <w:r w:rsidRPr="00DE10BA">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D421E2" w:rsidRPr="00DE10BA" w:rsidRDefault="00D421E2" w:rsidP="00D421E2">
      <w:pPr>
        <w:pStyle w:val="ConsPlusNormal"/>
        <w:spacing w:before="240"/>
        <w:ind w:firstLine="540"/>
        <w:contextualSpacing/>
        <w:jc w:val="both"/>
      </w:pPr>
      <w:r w:rsidRPr="00DE10BA">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421E2" w:rsidRPr="00DE10BA" w:rsidRDefault="00D421E2" w:rsidP="00D421E2">
      <w:pPr>
        <w:pStyle w:val="ConsPlusNormal"/>
        <w:spacing w:before="240"/>
        <w:ind w:firstLine="540"/>
        <w:contextualSpacing/>
        <w:jc w:val="both"/>
      </w:pPr>
      <w:r w:rsidRPr="00DE10BA">
        <w:t>1) патриотического воспитания:</w:t>
      </w:r>
    </w:p>
    <w:p w:rsidR="00D421E2" w:rsidRPr="00DE10BA" w:rsidRDefault="00D421E2" w:rsidP="00D421E2">
      <w:pPr>
        <w:pStyle w:val="ConsPlusNormal"/>
        <w:spacing w:before="240"/>
        <w:ind w:firstLine="540"/>
        <w:contextualSpacing/>
        <w:jc w:val="both"/>
      </w:pPr>
      <w:r w:rsidRPr="00DE10BA">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421E2" w:rsidRPr="00DE10BA" w:rsidRDefault="00D421E2" w:rsidP="00D421E2">
      <w:pPr>
        <w:pStyle w:val="ConsPlusNormal"/>
        <w:spacing w:before="240"/>
        <w:ind w:firstLine="540"/>
        <w:contextualSpacing/>
        <w:jc w:val="both"/>
      </w:pPr>
      <w:r w:rsidRPr="00DE10BA">
        <w:t>2) духовно-нравственного воспитания:</w:t>
      </w:r>
    </w:p>
    <w:p w:rsidR="00D421E2" w:rsidRPr="00DE10BA" w:rsidRDefault="00D421E2" w:rsidP="00D421E2">
      <w:pPr>
        <w:pStyle w:val="ConsPlusNormal"/>
        <w:spacing w:before="240"/>
        <w:ind w:firstLine="540"/>
        <w:contextualSpacing/>
        <w:jc w:val="both"/>
      </w:pPr>
      <w:r w:rsidRPr="00DE10BA">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D421E2" w:rsidRPr="00DE10BA" w:rsidRDefault="00D421E2" w:rsidP="00D421E2">
      <w:pPr>
        <w:pStyle w:val="ConsPlusNormal"/>
        <w:spacing w:before="240"/>
        <w:ind w:firstLine="540"/>
        <w:contextualSpacing/>
        <w:jc w:val="both"/>
      </w:pPr>
      <w:r w:rsidRPr="00DE10BA">
        <w:t>3) гражданского воспитания:</w:t>
      </w:r>
    </w:p>
    <w:p w:rsidR="00D421E2" w:rsidRPr="00DE10BA" w:rsidRDefault="00D421E2" w:rsidP="00D421E2">
      <w:pPr>
        <w:pStyle w:val="ConsPlusNormal"/>
        <w:spacing w:before="240"/>
        <w:ind w:firstLine="540"/>
        <w:contextualSpacing/>
        <w:jc w:val="both"/>
      </w:pPr>
      <w:r w:rsidRPr="00DE10BA">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D421E2" w:rsidRPr="00DE10BA" w:rsidRDefault="00D421E2" w:rsidP="00D421E2">
      <w:pPr>
        <w:pStyle w:val="ConsPlusNormal"/>
        <w:spacing w:before="240"/>
        <w:ind w:firstLine="540"/>
        <w:contextualSpacing/>
        <w:jc w:val="both"/>
      </w:pPr>
      <w:r w:rsidRPr="00DE10BA">
        <w:t>4) ценностей научного познания:</w:t>
      </w:r>
    </w:p>
    <w:p w:rsidR="00D421E2" w:rsidRPr="00DE10BA" w:rsidRDefault="00D421E2" w:rsidP="00D421E2">
      <w:pPr>
        <w:pStyle w:val="ConsPlusNormal"/>
        <w:spacing w:before="240"/>
        <w:ind w:firstLine="540"/>
        <w:contextualSpacing/>
        <w:jc w:val="both"/>
      </w:pPr>
      <w:r w:rsidRPr="00DE10BA">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421E2" w:rsidRPr="00DE10BA" w:rsidRDefault="00D421E2" w:rsidP="00D421E2">
      <w:pPr>
        <w:pStyle w:val="ConsPlusNormal"/>
        <w:spacing w:before="240"/>
        <w:ind w:firstLine="540"/>
        <w:contextualSpacing/>
        <w:jc w:val="both"/>
      </w:pPr>
      <w:r w:rsidRPr="00DE10BA">
        <w:t xml:space="preserve">интерес к обучению и познанию, любознательность, готовность и способность к </w:t>
      </w:r>
      <w:r w:rsidRPr="00DE10BA">
        <w:lastRenderedPageBreak/>
        <w:t>самообразованию, осознанному выбору направленности и уровня обучения в дальнейшем;</w:t>
      </w:r>
    </w:p>
    <w:p w:rsidR="00D421E2" w:rsidRPr="00DE10BA" w:rsidRDefault="00D421E2" w:rsidP="00D421E2">
      <w:pPr>
        <w:pStyle w:val="ConsPlusNormal"/>
        <w:spacing w:before="240"/>
        <w:ind w:firstLine="540"/>
        <w:contextualSpacing/>
        <w:jc w:val="both"/>
      </w:pPr>
      <w:r w:rsidRPr="00DE10BA">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21E2" w:rsidRPr="00DE10BA" w:rsidRDefault="00D421E2" w:rsidP="00D421E2">
      <w:pPr>
        <w:pStyle w:val="ConsPlusNormal"/>
        <w:spacing w:before="240"/>
        <w:ind w:firstLine="540"/>
        <w:contextualSpacing/>
        <w:jc w:val="both"/>
      </w:pPr>
      <w:r w:rsidRPr="00DE10BA">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421E2" w:rsidRPr="00DE10BA" w:rsidRDefault="00D421E2" w:rsidP="00D421E2">
      <w:pPr>
        <w:pStyle w:val="ConsPlusNormal"/>
        <w:spacing w:before="240"/>
        <w:ind w:firstLine="540"/>
        <w:contextualSpacing/>
        <w:jc w:val="both"/>
      </w:pPr>
      <w:r w:rsidRPr="00DE10BA">
        <w:t>5) формирования культуры здоровья:</w:t>
      </w:r>
    </w:p>
    <w:p w:rsidR="00D421E2" w:rsidRPr="00DE10BA" w:rsidRDefault="00D421E2" w:rsidP="00D421E2">
      <w:pPr>
        <w:pStyle w:val="ConsPlusNormal"/>
        <w:spacing w:before="240"/>
        <w:ind w:firstLine="540"/>
        <w:contextualSpacing/>
        <w:jc w:val="both"/>
      </w:pPr>
      <w:r w:rsidRPr="00DE10BA">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D421E2" w:rsidRPr="00DE10BA" w:rsidRDefault="00D421E2" w:rsidP="00D421E2">
      <w:pPr>
        <w:pStyle w:val="ConsPlusNormal"/>
        <w:spacing w:before="240"/>
        <w:ind w:firstLine="540"/>
        <w:contextualSpacing/>
        <w:jc w:val="both"/>
      </w:pPr>
      <w:r w:rsidRPr="00DE10BA">
        <w:t>6) трудового воспитания:</w:t>
      </w:r>
    </w:p>
    <w:p w:rsidR="00D421E2" w:rsidRPr="00DE10BA" w:rsidRDefault="00D421E2" w:rsidP="00D421E2">
      <w:pPr>
        <w:pStyle w:val="ConsPlusNormal"/>
        <w:spacing w:before="240"/>
        <w:ind w:firstLine="540"/>
        <w:contextualSpacing/>
        <w:jc w:val="both"/>
      </w:pPr>
      <w:r w:rsidRPr="00DE10BA">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421E2" w:rsidRPr="00DE10BA" w:rsidRDefault="00D421E2" w:rsidP="00D421E2">
      <w:pPr>
        <w:pStyle w:val="ConsPlusNormal"/>
        <w:spacing w:before="240"/>
        <w:ind w:firstLine="540"/>
        <w:contextualSpacing/>
        <w:jc w:val="both"/>
      </w:pPr>
      <w:r w:rsidRPr="00DE10BA">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421E2" w:rsidRPr="00DE10BA" w:rsidRDefault="00D421E2" w:rsidP="00D421E2">
      <w:pPr>
        <w:pStyle w:val="ConsPlusNormal"/>
        <w:spacing w:before="240"/>
        <w:ind w:firstLine="540"/>
        <w:contextualSpacing/>
        <w:jc w:val="both"/>
      </w:pPr>
      <w:r w:rsidRPr="00DE10BA">
        <w:t>7) экологического воспитания:</w:t>
      </w:r>
    </w:p>
    <w:p w:rsidR="00D421E2" w:rsidRPr="00DE10BA" w:rsidRDefault="00D421E2" w:rsidP="00D421E2">
      <w:pPr>
        <w:pStyle w:val="ConsPlusNormal"/>
        <w:spacing w:before="240"/>
        <w:ind w:firstLine="540"/>
        <w:contextualSpacing/>
        <w:jc w:val="both"/>
      </w:pPr>
      <w:r w:rsidRPr="00DE10BA">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D421E2" w:rsidRPr="00DE10BA" w:rsidRDefault="00D421E2" w:rsidP="00D421E2">
      <w:pPr>
        <w:pStyle w:val="ConsPlusNormal"/>
        <w:spacing w:before="240"/>
        <w:ind w:firstLine="540"/>
        <w:contextualSpacing/>
        <w:jc w:val="both"/>
      </w:pPr>
      <w:r w:rsidRPr="00DE10BA">
        <w:t>8) адаптации обучающегося к изменяющимся условиям социальной и природной среды:</w:t>
      </w:r>
    </w:p>
    <w:p w:rsidR="00D421E2" w:rsidRPr="00DE10BA" w:rsidRDefault="00D421E2" w:rsidP="00D421E2">
      <w:pPr>
        <w:pStyle w:val="ConsPlusNormal"/>
        <w:spacing w:before="240"/>
        <w:ind w:firstLine="540"/>
        <w:contextualSpacing/>
        <w:jc w:val="both"/>
      </w:pPr>
      <w:r w:rsidRPr="00DE10B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421E2" w:rsidRPr="00DE10BA" w:rsidRDefault="00D421E2" w:rsidP="00D421E2">
      <w:pPr>
        <w:pStyle w:val="ConsPlusNormal"/>
        <w:spacing w:before="240"/>
        <w:ind w:firstLine="540"/>
        <w:contextualSpacing/>
        <w:jc w:val="both"/>
      </w:pPr>
      <w:r>
        <w:t>31</w:t>
      </w:r>
      <w:r w:rsidRPr="00DE10BA">
        <w:t>.6.3.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421E2" w:rsidRPr="00DE10BA" w:rsidRDefault="00D421E2" w:rsidP="00D421E2">
      <w:pPr>
        <w:pStyle w:val="ConsPlusNormal"/>
        <w:spacing w:before="240"/>
        <w:ind w:firstLine="540"/>
        <w:contextualSpacing/>
        <w:jc w:val="both"/>
      </w:pPr>
      <w:r>
        <w:t>31</w:t>
      </w:r>
      <w:r w:rsidRPr="00DE10BA">
        <w:t>.6.3.1. Овладение универсальными учебными познавательными действиями:</w:t>
      </w:r>
    </w:p>
    <w:p w:rsidR="00D421E2" w:rsidRPr="00DE10BA" w:rsidRDefault="00D421E2" w:rsidP="00D421E2">
      <w:pPr>
        <w:pStyle w:val="ConsPlusNormal"/>
        <w:spacing w:before="240"/>
        <w:ind w:firstLine="540"/>
        <w:contextualSpacing/>
        <w:jc w:val="both"/>
      </w:pPr>
      <w:r w:rsidRPr="00DE10BA">
        <w:t>1) базовые логические действия:</w:t>
      </w:r>
    </w:p>
    <w:p w:rsidR="00D421E2" w:rsidRPr="00DE10BA" w:rsidRDefault="00D421E2" w:rsidP="00D421E2">
      <w:pPr>
        <w:pStyle w:val="ConsPlusNormal"/>
        <w:spacing w:before="240"/>
        <w:ind w:firstLine="540"/>
        <w:contextualSpacing/>
        <w:jc w:val="both"/>
      </w:pPr>
      <w:r w:rsidRPr="00DE10B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421E2" w:rsidRPr="00DE10BA" w:rsidRDefault="00D421E2" w:rsidP="00D421E2">
      <w:pPr>
        <w:pStyle w:val="ConsPlusNormal"/>
        <w:spacing w:before="240"/>
        <w:ind w:firstLine="540"/>
        <w:contextualSpacing/>
        <w:jc w:val="both"/>
      </w:pPr>
      <w:r w:rsidRPr="00DE10BA">
        <w:t>умение создавать, применять и преобразовывать знаки и символы, модели и схемы для решения учебных и познавательных задач;</w:t>
      </w:r>
    </w:p>
    <w:p w:rsidR="00D421E2" w:rsidRPr="00DE10BA" w:rsidRDefault="00D421E2" w:rsidP="00D421E2">
      <w:pPr>
        <w:pStyle w:val="ConsPlusNormal"/>
        <w:spacing w:before="240"/>
        <w:ind w:firstLine="540"/>
        <w:contextualSpacing/>
        <w:jc w:val="both"/>
      </w:pPr>
      <w:r w:rsidRPr="00DE10BA">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421E2" w:rsidRPr="00DE10BA" w:rsidRDefault="00D421E2" w:rsidP="00D421E2">
      <w:pPr>
        <w:pStyle w:val="ConsPlusNormal"/>
        <w:spacing w:before="240"/>
        <w:ind w:firstLine="540"/>
        <w:contextualSpacing/>
        <w:jc w:val="both"/>
      </w:pPr>
      <w:r w:rsidRPr="00DE10BA">
        <w:t>2) базовые исследовательские действия:</w:t>
      </w:r>
    </w:p>
    <w:p w:rsidR="00D421E2" w:rsidRPr="00DE10BA" w:rsidRDefault="00D421E2" w:rsidP="00D421E2">
      <w:pPr>
        <w:pStyle w:val="ConsPlusNormal"/>
        <w:spacing w:before="240"/>
        <w:ind w:firstLine="540"/>
        <w:contextualSpacing/>
        <w:jc w:val="both"/>
      </w:pPr>
      <w:r w:rsidRPr="00DE10B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21E2" w:rsidRPr="00DE10BA" w:rsidRDefault="00D421E2" w:rsidP="00D421E2">
      <w:pPr>
        <w:pStyle w:val="ConsPlusNormal"/>
        <w:spacing w:before="240"/>
        <w:ind w:firstLine="540"/>
        <w:contextualSpacing/>
        <w:jc w:val="both"/>
      </w:pPr>
      <w:r w:rsidRPr="00DE10BA">
        <w:t>оценивать на применимость и достоверность информацию, полученную в ходе исследования;</w:t>
      </w:r>
    </w:p>
    <w:p w:rsidR="00D421E2" w:rsidRPr="00DE10BA" w:rsidRDefault="00D421E2" w:rsidP="00D421E2">
      <w:pPr>
        <w:pStyle w:val="ConsPlusNormal"/>
        <w:spacing w:before="240"/>
        <w:ind w:firstLine="540"/>
        <w:contextualSpacing/>
        <w:jc w:val="both"/>
      </w:pPr>
      <w:r w:rsidRPr="00DE10B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421E2" w:rsidRPr="00DE10BA" w:rsidRDefault="00D421E2" w:rsidP="00D421E2">
      <w:pPr>
        <w:pStyle w:val="ConsPlusNormal"/>
        <w:spacing w:before="240"/>
        <w:ind w:firstLine="540"/>
        <w:contextualSpacing/>
        <w:jc w:val="both"/>
      </w:pPr>
      <w:r w:rsidRPr="00DE10BA">
        <w:t>3) работа с информацией:</w:t>
      </w:r>
    </w:p>
    <w:p w:rsidR="00D421E2" w:rsidRPr="00DE10BA" w:rsidRDefault="00D421E2" w:rsidP="00D421E2">
      <w:pPr>
        <w:pStyle w:val="ConsPlusNormal"/>
        <w:spacing w:before="240"/>
        <w:ind w:firstLine="540"/>
        <w:contextualSpacing/>
        <w:jc w:val="both"/>
      </w:pPr>
      <w:r w:rsidRPr="00DE10BA">
        <w:t>выявлять дефицит информации, данных, необходимых для решения поставленной задачи;</w:t>
      </w:r>
    </w:p>
    <w:p w:rsidR="00D421E2" w:rsidRPr="00DE10BA" w:rsidRDefault="00D421E2" w:rsidP="00D421E2">
      <w:pPr>
        <w:pStyle w:val="ConsPlusNormal"/>
        <w:spacing w:before="240"/>
        <w:ind w:firstLine="540"/>
        <w:contextualSpacing/>
        <w:jc w:val="both"/>
      </w:pPr>
      <w:r w:rsidRPr="00DE10BA">
        <w:t xml:space="preserve">применять различные методы, инструменты и запросы при поиске и отборе информации </w:t>
      </w:r>
      <w:r w:rsidRPr="00DE10BA">
        <w:lastRenderedPageBreak/>
        <w:t>или данных из источников с учетом предложенной учебной задачи и заданных критериев;</w:t>
      </w:r>
    </w:p>
    <w:p w:rsidR="00D421E2" w:rsidRPr="00DE10BA" w:rsidRDefault="00D421E2" w:rsidP="00D421E2">
      <w:pPr>
        <w:pStyle w:val="ConsPlusNormal"/>
        <w:spacing w:before="240"/>
        <w:ind w:firstLine="540"/>
        <w:contextualSpacing/>
        <w:jc w:val="both"/>
      </w:pPr>
      <w:r w:rsidRPr="00DE10BA">
        <w:t>выбирать, анализировать, систематизировать и интерпретировать информацию различных видов и форм представления;</w:t>
      </w:r>
    </w:p>
    <w:p w:rsidR="00D421E2" w:rsidRPr="00DE10BA" w:rsidRDefault="00D421E2" w:rsidP="00D421E2">
      <w:pPr>
        <w:pStyle w:val="ConsPlusNormal"/>
        <w:spacing w:before="240"/>
        <w:ind w:firstLine="540"/>
        <w:contextualSpacing/>
        <w:jc w:val="both"/>
      </w:pPr>
      <w:r w:rsidRPr="00DE10B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21E2" w:rsidRPr="00DE10BA" w:rsidRDefault="00D421E2" w:rsidP="00D421E2">
      <w:pPr>
        <w:pStyle w:val="ConsPlusNormal"/>
        <w:spacing w:before="240"/>
        <w:ind w:firstLine="540"/>
        <w:contextualSpacing/>
        <w:jc w:val="both"/>
      </w:pPr>
      <w:r w:rsidRPr="00DE10BA">
        <w:t>оценивать надежность информации по критериям, предложенным учителем или сформулированным самостоятельно;</w:t>
      </w:r>
    </w:p>
    <w:p w:rsidR="00D421E2" w:rsidRPr="00DE10BA" w:rsidRDefault="00D421E2" w:rsidP="00D421E2">
      <w:pPr>
        <w:pStyle w:val="ConsPlusNormal"/>
        <w:spacing w:before="240"/>
        <w:ind w:firstLine="540"/>
        <w:contextualSpacing/>
        <w:jc w:val="both"/>
      </w:pPr>
      <w:r w:rsidRPr="00DE10BA">
        <w:t>эффективно запоминать и систематизировать информацию.</w:t>
      </w:r>
    </w:p>
    <w:p w:rsidR="00D421E2" w:rsidRPr="00DE10BA" w:rsidRDefault="00D421E2" w:rsidP="00D421E2">
      <w:pPr>
        <w:pStyle w:val="ConsPlusNormal"/>
        <w:spacing w:before="240"/>
        <w:ind w:firstLine="540"/>
        <w:contextualSpacing/>
        <w:jc w:val="both"/>
      </w:pPr>
      <w:r>
        <w:t>31</w:t>
      </w:r>
      <w:r w:rsidRPr="00DE10BA">
        <w:t>.6.3.2. Овладение универсальными учебными коммуникативными действиями:</w:t>
      </w:r>
    </w:p>
    <w:p w:rsidR="00D421E2" w:rsidRPr="00DE10BA" w:rsidRDefault="00D421E2" w:rsidP="00D421E2">
      <w:pPr>
        <w:pStyle w:val="ConsPlusNormal"/>
        <w:spacing w:before="240"/>
        <w:ind w:firstLine="540"/>
        <w:contextualSpacing/>
        <w:jc w:val="both"/>
      </w:pPr>
      <w:r w:rsidRPr="00DE10BA">
        <w:t>1) общение:</w:t>
      </w:r>
    </w:p>
    <w:p w:rsidR="00D421E2" w:rsidRPr="00DE10BA" w:rsidRDefault="00D421E2" w:rsidP="00D421E2">
      <w:pPr>
        <w:pStyle w:val="ConsPlusNormal"/>
        <w:spacing w:before="240"/>
        <w:ind w:firstLine="540"/>
        <w:contextualSpacing/>
        <w:jc w:val="both"/>
      </w:pPr>
      <w:r w:rsidRPr="00DE10BA">
        <w:t>сопоставлять свои суждения с суждениями других участников диалога, обнаруживать различие и сходство позиций;</w:t>
      </w:r>
    </w:p>
    <w:p w:rsidR="00D421E2" w:rsidRPr="00DE10BA" w:rsidRDefault="00D421E2" w:rsidP="00D421E2">
      <w:pPr>
        <w:pStyle w:val="ConsPlusNormal"/>
        <w:spacing w:before="240"/>
        <w:ind w:firstLine="540"/>
        <w:contextualSpacing/>
        <w:jc w:val="both"/>
      </w:pPr>
      <w:r w:rsidRPr="00DE10BA">
        <w:t>публично представлять результаты выполненного опыта (эксперимента, исследования, проекта);</w:t>
      </w:r>
    </w:p>
    <w:p w:rsidR="00D421E2" w:rsidRPr="00DE10BA" w:rsidRDefault="00D421E2" w:rsidP="00D421E2">
      <w:pPr>
        <w:pStyle w:val="ConsPlusNormal"/>
        <w:spacing w:before="240"/>
        <w:ind w:firstLine="540"/>
        <w:contextualSpacing/>
        <w:jc w:val="both"/>
      </w:pPr>
      <w:r w:rsidRPr="00DE10B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21E2" w:rsidRPr="00DE10BA" w:rsidRDefault="00D421E2" w:rsidP="00D421E2">
      <w:pPr>
        <w:pStyle w:val="ConsPlusNormal"/>
        <w:spacing w:before="240"/>
        <w:ind w:firstLine="540"/>
        <w:contextualSpacing/>
        <w:jc w:val="both"/>
      </w:pPr>
      <w:r w:rsidRPr="00DE10BA">
        <w:t>2) совместная деятельность (сотрудничество):</w:t>
      </w:r>
    </w:p>
    <w:p w:rsidR="00D421E2" w:rsidRPr="00DE10BA" w:rsidRDefault="00D421E2" w:rsidP="00D421E2">
      <w:pPr>
        <w:pStyle w:val="ConsPlusNormal"/>
        <w:spacing w:before="240"/>
        <w:ind w:firstLine="540"/>
        <w:contextualSpacing/>
        <w:jc w:val="both"/>
      </w:pPr>
      <w:r w:rsidRPr="00DE10BA">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421E2" w:rsidRPr="00DE10BA" w:rsidRDefault="00D421E2" w:rsidP="00D421E2">
      <w:pPr>
        <w:pStyle w:val="ConsPlusNormal"/>
        <w:spacing w:before="240"/>
        <w:ind w:firstLine="540"/>
        <w:contextualSpacing/>
        <w:jc w:val="both"/>
      </w:pPr>
      <w:r w:rsidRPr="00DE10BA">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D421E2" w:rsidRPr="00DE10BA" w:rsidRDefault="00D421E2" w:rsidP="00D421E2">
      <w:pPr>
        <w:pStyle w:val="ConsPlusNormal"/>
        <w:spacing w:before="240"/>
        <w:ind w:firstLine="540"/>
        <w:contextualSpacing/>
        <w:jc w:val="both"/>
      </w:pPr>
      <w:r w:rsidRPr="00DE10BA">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21E2" w:rsidRPr="00DE10BA" w:rsidRDefault="00D421E2" w:rsidP="00D421E2">
      <w:pPr>
        <w:pStyle w:val="ConsPlusNormal"/>
        <w:spacing w:before="240"/>
        <w:ind w:firstLine="540"/>
        <w:contextualSpacing/>
        <w:jc w:val="both"/>
      </w:pPr>
      <w:r w:rsidRPr="00DE10B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421E2" w:rsidRPr="00DE10BA" w:rsidRDefault="00D421E2" w:rsidP="00D421E2">
      <w:pPr>
        <w:pStyle w:val="ConsPlusNormal"/>
        <w:spacing w:before="240"/>
        <w:ind w:firstLine="540"/>
        <w:contextualSpacing/>
        <w:jc w:val="both"/>
      </w:pPr>
      <w:r w:rsidRPr="00DE10BA">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421E2" w:rsidRPr="00DE10BA" w:rsidRDefault="00D421E2" w:rsidP="00D421E2">
      <w:pPr>
        <w:pStyle w:val="ConsPlusNormal"/>
        <w:spacing w:before="240"/>
        <w:ind w:firstLine="540"/>
        <w:contextualSpacing/>
        <w:jc w:val="both"/>
      </w:pPr>
      <w:r>
        <w:t>31</w:t>
      </w:r>
      <w:r w:rsidRPr="00DE10BA">
        <w:t>.6.3.3. Овладение универсальными учебными регулятивными действиями:</w:t>
      </w:r>
    </w:p>
    <w:p w:rsidR="00D421E2" w:rsidRPr="00DE10BA" w:rsidRDefault="00D421E2" w:rsidP="00D421E2">
      <w:pPr>
        <w:pStyle w:val="ConsPlusNormal"/>
        <w:spacing w:before="240"/>
        <w:ind w:firstLine="540"/>
        <w:contextualSpacing/>
        <w:jc w:val="both"/>
      </w:pPr>
      <w:r w:rsidRPr="00DE10BA">
        <w:t>1) самоорганизация:</w:t>
      </w:r>
    </w:p>
    <w:p w:rsidR="00D421E2" w:rsidRPr="00DE10BA" w:rsidRDefault="00D421E2" w:rsidP="00D421E2">
      <w:pPr>
        <w:pStyle w:val="ConsPlusNormal"/>
        <w:spacing w:before="240"/>
        <w:ind w:firstLine="540"/>
        <w:contextualSpacing/>
        <w:jc w:val="both"/>
      </w:pPr>
      <w:r w:rsidRPr="00DE10BA">
        <w:t>выявлять в жизненных и учебных ситуациях проблемы, требующие решения;</w:t>
      </w:r>
    </w:p>
    <w:p w:rsidR="00D421E2" w:rsidRPr="00DE10BA" w:rsidRDefault="00D421E2" w:rsidP="00D421E2">
      <w:pPr>
        <w:pStyle w:val="ConsPlusNormal"/>
        <w:spacing w:before="240"/>
        <w:ind w:firstLine="540"/>
        <w:contextualSpacing/>
        <w:jc w:val="both"/>
      </w:pPr>
      <w:r w:rsidRPr="00DE10BA">
        <w:t>ориентироваться в различных подходах к принятию решений (индивидуальное принятие решений, принятие решений в группе);</w:t>
      </w:r>
    </w:p>
    <w:p w:rsidR="00D421E2" w:rsidRPr="00DE10BA" w:rsidRDefault="00D421E2" w:rsidP="00D421E2">
      <w:pPr>
        <w:pStyle w:val="ConsPlusNormal"/>
        <w:spacing w:before="240"/>
        <w:ind w:firstLine="540"/>
        <w:contextualSpacing/>
        <w:jc w:val="both"/>
      </w:pPr>
      <w:r w:rsidRPr="00DE10B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421E2" w:rsidRPr="00DE10BA" w:rsidRDefault="00D421E2" w:rsidP="00D421E2">
      <w:pPr>
        <w:pStyle w:val="ConsPlusNormal"/>
        <w:spacing w:before="240"/>
        <w:ind w:firstLine="540"/>
        <w:contextualSpacing/>
        <w:jc w:val="both"/>
      </w:pPr>
      <w:r w:rsidRPr="00DE10BA">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421E2" w:rsidRPr="00DE10BA" w:rsidRDefault="00D421E2" w:rsidP="00D421E2">
      <w:pPr>
        <w:pStyle w:val="ConsPlusNormal"/>
        <w:spacing w:before="240"/>
        <w:ind w:firstLine="540"/>
        <w:contextualSpacing/>
        <w:jc w:val="both"/>
      </w:pPr>
      <w:r w:rsidRPr="00DE10BA">
        <w:t>проводить выбор в условиях противоречивой информации и брать ответственность за решение.</w:t>
      </w:r>
    </w:p>
    <w:p w:rsidR="00D421E2" w:rsidRPr="00DE10BA" w:rsidRDefault="00D421E2" w:rsidP="00D421E2">
      <w:pPr>
        <w:pStyle w:val="ConsPlusNormal"/>
        <w:spacing w:before="240"/>
        <w:ind w:firstLine="540"/>
        <w:contextualSpacing/>
        <w:jc w:val="both"/>
      </w:pPr>
      <w:r w:rsidRPr="00DE10BA">
        <w:t>2) самоконтроль (рефлексия):</w:t>
      </w:r>
    </w:p>
    <w:p w:rsidR="00D421E2" w:rsidRPr="00DE10BA" w:rsidRDefault="00D421E2" w:rsidP="00D421E2">
      <w:pPr>
        <w:pStyle w:val="ConsPlusNormal"/>
        <w:spacing w:before="240"/>
        <w:ind w:firstLine="540"/>
        <w:contextualSpacing/>
        <w:jc w:val="both"/>
      </w:pPr>
      <w:r w:rsidRPr="00DE10BA">
        <w:t>владеть способами самоконтроля, самомотивации и рефлексии;</w:t>
      </w:r>
    </w:p>
    <w:p w:rsidR="00D421E2" w:rsidRPr="00DE10BA" w:rsidRDefault="00D421E2" w:rsidP="00D421E2">
      <w:pPr>
        <w:pStyle w:val="ConsPlusNormal"/>
        <w:spacing w:before="240"/>
        <w:ind w:firstLine="540"/>
        <w:contextualSpacing/>
        <w:jc w:val="both"/>
      </w:pPr>
      <w:r w:rsidRPr="00DE10BA">
        <w:t>давать оценку ситуации и предлагать план ее изменения;</w:t>
      </w:r>
    </w:p>
    <w:p w:rsidR="00D421E2" w:rsidRPr="00DE10BA" w:rsidRDefault="00D421E2" w:rsidP="00D421E2">
      <w:pPr>
        <w:pStyle w:val="ConsPlusNormal"/>
        <w:spacing w:before="240"/>
        <w:ind w:firstLine="540"/>
        <w:contextualSpacing/>
        <w:jc w:val="both"/>
      </w:pPr>
      <w:r w:rsidRPr="00DE10BA">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21E2" w:rsidRPr="00DE10BA" w:rsidRDefault="00D421E2" w:rsidP="00D421E2">
      <w:pPr>
        <w:pStyle w:val="ConsPlusNormal"/>
        <w:spacing w:before="240"/>
        <w:ind w:firstLine="540"/>
        <w:contextualSpacing/>
        <w:jc w:val="both"/>
      </w:pPr>
      <w:r w:rsidRPr="00DE10BA">
        <w:t xml:space="preserve">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w:t>
      </w:r>
      <w:r w:rsidRPr="00DE10BA">
        <w:lastRenderedPageBreak/>
        <w:t>ситуации;</w:t>
      </w:r>
    </w:p>
    <w:p w:rsidR="00D421E2" w:rsidRPr="00DE10BA" w:rsidRDefault="00D421E2" w:rsidP="00D421E2">
      <w:pPr>
        <w:pStyle w:val="ConsPlusNormal"/>
        <w:spacing w:before="240"/>
        <w:ind w:firstLine="540"/>
        <w:contextualSpacing/>
        <w:jc w:val="both"/>
      </w:pPr>
      <w:r w:rsidRPr="00DE10BA">
        <w:t>вносить коррективы в деятельность на основе новых обстоятельств, изменившихся ситуаций, установленных ошибок, возникших трудностей;</w:t>
      </w:r>
    </w:p>
    <w:p w:rsidR="00D421E2" w:rsidRPr="00DE10BA" w:rsidRDefault="00D421E2" w:rsidP="00D421E2">
      <w:pPr>
        <w:pStyle w:val="ConsPlusNormal"/>
        <w:spacing w:before="240"/>
        <w:ind w:firstLine="540"/>
        <w:contextualSpacing/>
        <w:jc w:val="both"/>
      </w:pPr>
      <w:r w:rsidRPr="00DE10BA">
        <w:t>оценивать соответствие результата цели и условиям.</w:t>
      </w:r>
    </w:p>
    <w:p w:rsidR="00D421E2" w:rsidRPr="00DE10BA" w:rsidRDefault="00D421E2" w:rsidP="00D421E2">
      <w:pPr>
        <w:pStyle w:val="ConsPlusNormal"/>
        <w:spacing w:before="240"/>
        <w:ind w:firstLine="540"/>
        <w:contextualSpacing/>
        <w:jc w:val="both"/>
      </w:pPr>
      <w:r w:rsidRPr="00DE10BA">
        <w:t>3) эмоциональный интеллект:</w:t>
      </w:r>
    </w:p>
    <w:p w:rsidR="00D421E2" w:rsidRPr="00DE10BA" w:rsidRDefault="00D421E2" w:rsidP="00D421E2">
      <w:pPr>
        <w:pStyle w:val="ConsPlusNormal"/>
        <w:spacing w:before="240"/>
        <w:ind w:firstLine="540"/>
        <w:contextualSpacing/>
        <w:jc w:val="both"/>
      </w:pPr>
      <w:r w:rsidRPr="00DE10BA">
        <w:t>ставить себя на место другого человека, понимать мотивы и намерения другого.</w:t>
      </w:r>
    </w:p>
    <w:p w:rsidR="00D421E2" w:rsidRPr="00DE10BA" w:rsidRDefault="00D421E2" w:rsidP="00D421E2">
      <w:pPr>
        <w:pStyle w:val="ConsPlusNormal"/>
        <w:spacing w:before="240"/>
        <w:ind w:firstLine="540"/>
        <w:contextualSpacing/>
        <w:jc w:val="both"/>
      </w:pPr>
      <w:r w:rsidRPr="00DE10BA">
        <w:t>4) принятие себя и других:</w:t>
      </w:r>
    </w:p>
    <w:p w:rsidR="00D421E2" w:rsidRPr="00DE10BA" w:rsidRDefault="00D421E2" w:rsidP="00D421E2">
      <w:pPr>
        <w:pStyle w:val="ConsPlusNormal"/>
        <w:spacing w:before="240"/>
        <w:ind w:firstLine="540"/>
        <w:contextualSpacing/>
        <w:jc w:val="both"/>
      </w:pPr>
      <w:r w:rsidRPr="00DE10BA">
        <w:t>осознавать невозможность контролировать все вокруг даже в условиях открытого доступа к любым объемам информации.</w:t>
      </w:r>
    </w:p>
    <w:p w:rsidR="00D421E2" w:rsidRPr="00DE10BA" w:rsidRDefault="00D421E2" w:rsidP="00D421E2">
      <w:pPr>
        <w:pStyle w:val="ConsPlusNormal"/>
        <w:spacing w:before="240"/>
        <w:ind w:firstLine="540"/>
        <w:contextualSpacing/>
        <w:jc w:val="both"/>
      </w:pPr>
      <w:r>
        <w:t>31</w:t>
      </w:r>
      <w:r w:rsidRPr="00DE10BA">
        <w:t>.6.4. Предметные результаты освоения программы по информатике на уровне основного общего образования.</w:t>
      </w:r>
    </w:p>
    <w:p w:rsidR="00D421E2" w:rsidRPr="00DE10BA" w:rsidRDefault="00D421E2" w:rsidP="00D421E2">
      <w:pPr>
        <w:pStyle w:val="ConsPlusNormal"/>
        <w:spacing w:before="240"/>
        <w:ind w:firstLine="540"/>
        <w:contextualSpacing/>
        <w:jc w:val="both"/>
      </w:pPr>
      <w:r>
        <w:t>31</w:t>
      </w:r>
      <w:r w:rsidRPr="00DE10BA">
        <w:t>.6.4.1. К концу обучения в 7 классе у обучающегося будут сформированы умения:</w:t>
      </w:r>
    </w:p>
    <w:p w:rsidR="00D421E2" w:rsidRPr="00DE10BA" w:rsidRDefault="00D421E2" w:rsidP="00D421E2">
      <w:pPr>
        <w:pStyle w:val="ConsPlusNormal"/>
        <w:spacing w:before="240"/>
        <w:ind w:firstLine="540"/>
        <w:contextualSpacing/>
        <w:jc w:val="both"/>
      </w:pPr>
      <w:r w:rsidRPr="00DE10BA">
        <w:t>пояснять на примерах смысл понятий "информация", "информационный процесс", "обработка информации", "хранение информации", "передача информации";</w:t>
      </w:r>
    </w:p>
    <w:p w:rsidR="00D421E2" w:rsidRPr="00DE10BA" w:rsidRDefault="00D421E2" w:rsidP="00D421E2">
      <w:pPr>
        <w:pStyle w:val="ConsPlusNormal"/>
        <w:spacing w:before="240"/>
        <w:ind w:firstLine="540"/>
        <w:contextualSpacing/>
        <w:jc w:val="both"/>
      </w:pPr>
      <w:r w:rsidRPr="00DE10BA">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421E2" w:rsidRPr="00DE10BA" w:rsidRDefault="00D421E2" w:rsidP="00D421E2">
      <w:pPr>
        <w:pStyle w:val="ConsPlusNormal"/>
        <w:spacing w:before="240"/>
        <w:ind w:firstLine="540"/>
        <w:contextualSpacing/>
        <w:jc w:val="both"/>
      </w:pPr>
      <w:r w:rsidRPr="00DE10BA">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D421E2" w:rsidRPr="00DE10BA" w:rsidRDefault="00D421E2" w:rsidP="00D421E2">
      <w:pPr>
        <w:pStyle w:val="ConsPlusNormal"/>
        <w:spacing w:before="240"/>
        <w:ind w:firstLine="540"/>
        <w:contextualSpacing/>
        <w:jc w:val="both"/>
      </w:pPr>
      <w:r w:rsidRPr="00DE10BA">
        <w:t>оценивать и сравнивать размеры текстовых, графических, звуковых файлов и видеофайлов;</w:t>
      </w:r>
    </w:p>
    <w:p w:rsidR="00D421E2" w:rsidRPr="00DE10BA" w:rsidRDefault="00D421E2" w:rsidP="00D421E2">
      <w:pPr>
        <w:pStyle w:val="ConsPlusNormal"/>
        <w:spacing w:before="240"/>
        <w:ind w:firstLine="540"/>
        <w:contextualSpacing/>
        <w:jc w:val="both"/>
      </w:pPr>
      <w:r w:rsidRPr="00DE10BA">
        <w:t>приводить примеры современных устройств хранения и передачи информации, сравнивать их количественные характеристики;</w:t>
      </w:r>
    </w:p>
    <w:p w:rsidR="00D421E2" w:rsidRPr="00DE10BA" w:rsidRDefault="00D421E2" w:rsidP="00D421E2">
      <w:pPr>
        <w:pStyle w:val="ConsPlusNormal"/>
        <w:spacing w:before="240"/>
        <w:ind w:firstLine="540"/>
        <w:contextualSpacing/>
        <w:jc w:val="both"/>
      </w:pPr>
      <w:r w:rsidRPr="00DE10BA">
        <w:t>выделять основные этапы в истории и понимать тенденции развития компьютеров и программного обеспечения;</w:t>
      </w:r>
    </w:p>
    <w:p w:rsidR="00D421E2" w:rsidRPr="00DE10BA" w:rsidRDefault="00D421E2" w:rsidP="00D421E2">
      <w:pPr>
        <w:pStyle w:val="ConsPlusNormal"/>
        <w:spacing w:before="240"/>
        <w:ind w:firstLine="540"/>
        <w:contextualSpacing/>
        <w:jc w:val="both"/>
      </w:pPr>
      <w:r w:rsidRPr="00DE10BA">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421E2" w:rsidRPr="00DE10BA" w:rsidRDefault="00D421E2" w:rsidP="00D421E2">
      <w:pPr>
        <w:pStyle w:val="ConsPlusNormal"/>
        <w:spacing w:before="240"/>
        <w:ind w:firstLine="540"/>
        <w:contextualSpacing/>
        <w:jc w:val="both"/>
      </w:pPr>
      <w:r w:rsidRPr="00DE10BA">
        <w:t>соотносить характеристики компьютера с задачами, решаемыми с его помощью;</w:t>
      </w:r>
    </w:p>
    <w:p w:rsidR="00D421E2" w:rsidRPr="00DE10BA" w:rsidRDefault="00D421E2" w:rsidP="00D421E2">
      <w:pPr>
        <w:pStyle w:val="ConsPlusNormal"/>
        <w:spacing w:before="240"/>
        <w:ind w:firstLine="540"/>
        <w:contextualSpacing/>
        <w:jc w:val="both"/>
      </w:pPr>
      <w:r w:rsidRPr="00DE10BA">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421E2" w:rsidRPr="00DE10BA" w:rsidRDefault="00D421E2" w:rsidP="00D421E2">
      <w:pPr>
        <w:pStyle w:val="ConsPlusNormal"/>
        <w:spacing w:before="240"/>
        <w:ind w:firstLine="540"/>
        <w:contextualSpacing/>
        <w:jc w:val="both"/>
      </w:pPr>
      <w:r w:rsidRPr="00DE10BA">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421E2" w:rsidRPr="00DE10BA" w:rsidRDefault="00D421E2" w:rsidP="00D421E2">
      <w:pPr>
        <w:pStyle w:val="ConsPlusNormal"/>
        <w:spacing w:before="240"/>
        <w:ind w:firstLine="540"/>
        <w:contextualSpacing/>
        <w:jc w:val="both"/>
      </w:pPr>
      <w:r w:rsidRPr="00DE10BA">
        <w:t>представлять результаты своей деятельности в виде структурированных иллюстрированных документов, мультимедийных презентаций;</w:t>
      </w:r>
    </w:p>
    <w:p w:rsidR="00D421E2" w:rsidRPr="00DE10BA" w:rsidRDefault="00D421E2" w:rsidP="00D421E2">
      <w:pPr>
        <w:pStyle w:val="ConsPlusNormal"/>
        <w:spacing w:before="240"/>
        <w:ind w:firstLine="540"/>
        <w:contextualSpacing/>
        <w:jc w:val="both"/>
      </w:pPr>
      <w:r w:rsidRPr="00DE10BA">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421E2" w:rsidRPr="00DE10BA" w:rsidRDefault="00D421E2" w:rsidP="00D421E2">
      <w:pPr>
        <w:pStyle w:val="ConsPlusNormal"/>
        <w:spacing w:before="240"/>
        <w:ind w:firstLine="540"/>
        <w:contextualSpacing/>
        <w:jc w:val="both"/>
      </w:pPr>
      <w:r w:rsidRPr="00DE10BA">
        <w:t>понимать структуру адресов веб-ресурсов;</w:t>
      </w:r>
    </w:p>
    <w:p w:rsidR="00D421E2" w:rsidRPr="00DE10BA" w:rsidRDefault="00D421E2" w:rsidP="00D421E2">
      <w:pPr>
        <w:pStyle w:val="ConsPlusNormal"/>
        <w:spacing w:before="240"/>
        <w:ind w:firstLine="540"/>
        <w:contextualSpacing/>
        <w:jc w:val="both"/>
      </w:pPr>
      <w:r w:rsidRPr="00DE10BA">
        <w:t>использовать современные сервисы интернет-коммуникаций;</w:t>
      </w:r>
    </w:p>
    <w:p w:rsidR="00D421E2" w:rsidRPr="00DE10BA" w:rsidRDefault="00D421E2" w:rsidP="00D421E2">
      <w:pPr>
        <w:pStyle w:val="ConsPlusNormal"/>
        <w:spacing w:before="240"/>
        <w:ind w:firstLine="540"/>
        <w:contextualSpacing/>
        <w:jc w:val="both"/>
      </w:pPr>
      <w:r w:rsidRPr="00DE10BA">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421E2" w:rsidRPr="00DE10BA" w:rsidRDefault="00D421E2" w:rsidP="00D421E2">
      <w:pPr>
        <w:pStyle w:val="ConsPlusNormal"/>
        <w:spacing w:before="240"/>
        <w:ind w:firstLine="540"/>
        <w:contextualSpacing/>
        <w:jc w:val="both"/>
      </w:pPr>
      <w:r w:rsidRPr="00DE10BA">
        <w:t>применять методы профилактики негативного влияния средств информационных и коммуникационных технологий на здоровье пользователя.</w:t>
      </w:r>
    </w:p>
    <w:p w:rsidR="00D421E2" w:rsidRPr="00DE10BA" w:rsidRDefault="00D421E2" w:rsidP="00D421E2">
      <w:pPr>
        <w:pStyle w:val="ConsPlusNormal"/>
        <w:spacing w:before="240"/>
        <w:ind w:firstLine="540"/>
        <w:contextualSpacing/>
        <w:jc w:val="both"/>
      </w:pPr>
      <w:r>
        <w:t>31</w:t>
      </w:r>
      <w:r w:rsidRPr="00DE10BA">
        <w:t>.6.4.2. К концу обучения в 8 классе у обучающегося будут сформированы умения:</w:t>
      </w:r>
    </w:p>
    <w:p w:rsidR="00D421E2" w:rsidRPr="00DE10BA" w:rsidRDefault="00D421E2" w:rsidP="00D421E2">
      <w:pPr>
        <w:pStyle w:val="ConsPlusNormal"/>
        <w:spacing w:before="240"/>
        <w:ind w:firstLine="540"/>
        <w:contextualSpacing/>
        <w:jc w:val="both"/>
      </w:pPr>
      <w:r w:rsidRPr="00DE10BA">
        <w:t>пояснять на примерах различия между позиционными и непозиционными системами счисления;</w:t>
      </w:r>
    </w:p>
    <w:p w:rsidR="00D421E2" w:rsidRPr="00DE10BA" w:rsidRDefault="00D421E2" w:rsidP="00D421E2">
      <w:pPr>
        <w:pStyle w:val="ConsPlusNormal"/>
        <w:spacing w:before="240"/>
        <w:ind w:firstLine="540"/>
        <w:contextualSpacing/>
        <w:jc w:val="both"/>
      </w:pPr>
      <w:r w:rsidRPr="00DE10BA">
        <w:t xml:space="preserve">записывать и сравнивать целые числа от 0 до 1024 в различных позиционных системах </w:t>
      </w:r>
      <w:r w:rsidRPr="00DE10BA">
        <w:lastRenderedPageBreak/>
        <w:t>счисления (с основаниями 2, 8, 16), выполнять арифметические операции над ними;</w:t>
      </w:r>
    </w:p>
    <w:p w:rsidR="00D421E2" w:rsidRPr="00DE10BA" w:rsidRDefault="00D421E2" w:rsidP="00D421E2">
      <w:pPr>
        <w:pStyle w:val="ConsPlusNormal"/>
        <w:spacing w:before="240"/>
        <w:ind w:firstLine="540"/>
        <w:contextualSpacing/>
        <w:jc w:val="both"/>
      </w:pPr>
      <w:r w:rsidRPr="00DE10BA">
        <w:t>раскрывать смысл понятий "высказывание", "логическая операция", "логическое выражение";</w:t>
      </w:r>
    </w:p>
    <w:p w:rsidR="00D421E2" w:rsidRPr="00DE10BA" w:rsidRDefault="00D421E2" w:rsidP="00D421E2">
      <w:pPr>
        <w:pStyle w:val="ConsPlusNormal"/>
        <w:spacing w:before="240"/>
        <w:ind w:firstLine="540"/>
        <w:contextualSpacing/>
        <w:jc w:val="both"/>
      </w:pPr>
      <w:r w:rsidRPr="00DE10BA">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421E2" w:rsidRPr="00DE10BA" w:rsidRDefault="00D421E2" w:rsidP="00D421E2">
      <w:pPr>
        <w:pStyle w:val="ConsPlusNormal"/>
        <w:spacing w:before="240"/>
        <w:ind w:firstLine="540"/>
        <w:contextualSpacing/>
        <w:jc w:val="both"/>
      </w:pPr>
      <w:r w:rsidRPr="00DE10BA">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421E2" w:rsidRPr="00DE10BA" w:rsidRDefault="00D421E2" w:rsidP="00D421E2">
      <w:pPr>
        <w:pStyle w:val="ConsPlusNormal"/>
        <w:spacing w:before="240"/>
        <w:ind w:firstLine="540"/>
        <w:contextualSpacing/>
        <w:jc w:val="both"/>
      </w:pPr>
      <w:r w:rsidRPr="00DE10BA">
        <w:t>описывать алгоритм решения задачи различными способами, в том числе в виде блок-схемы;</w:t>
      </w:r>
    </w:p>
    <w:p w:rsidR="00D421E2" w:rsidRPr="00DE10BA" w:rsidRDefault="00D421E2" w:rsidP="00D421E2">
      <w:pPr>
        <w:pStyle w:val="ConsPlusNormal"/>
        <w:spacing w:before="240"/>
        <w:ind w:firstLine="540"/>
        <w:contextualSpacing/>
        <w:jc w:val="both"/>
      </w:pPr>
      <w:r w:rsidRPr="00DE10BA">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D421E2" w:rsidRPr="00DE10BA" w:rsidRDefault="00D421E2" w:rsidP="00D421E2">
      <w:pPr>
        <w:pStyle w:val="ConsPlusNormal"/>
        <w:spacing w:before="240"/>
        <w:ind w:firstLine="540"/>
        <w:contextualSpacing/>
        <w:jc w:val="both"/>
      </w:pPr>
      <w:r w:rsidRPr="00DE10BA">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421E2" w:rsidRPr="00DE10BA" w:rsidRDefault="00D421E2" w:rsidP="00D421E2">
      <w:pPr>
        <w:pStyle w:val="ConsPlusNormal"/>
        <w:spacing w:before="240"/>
        <w:ind w:firstLine="540"/>
        <w:contextualSpacing/>
        <w:jc w:val="both"/>
      </w:pPr>
      <w:r w:rsidRPr="00DE10BA">
        <w:t>использовать при разработке программ логические значения, операции и выражения с ними;</w:t>
      </w:r>
    </w:p>
    <w:p w:rsidR="00D421E2" w:rsidRPr="00DE10BA" w:rsidRDefault="00D421E2" w:rsidP="00D421E2">
      <w:pPr>
        <w:pStyle w:val="ConsPlusNormal"/>
        <w:spacing w:before="240"/>
        <w:ind w:firstLine="540"/>
        <w:contextualSpacing/>
        <w:jc w:val="both"/>
      </w:pPr>
      <w:r w:rsidRPr="00DE10BA">
        <w:t>анализировать предложенные алгоритмы, в том числе определять, какие результаты возможны при заданном множестве исходных значений;</w:t>
      </w:r>
    </w:p>
    <w:p w:rsidR="00D421E2" w:rsidRPr="00DE10BA" w:rsidRDefault="00D421E2" w:rsidP="00D421E2">
      <w:pPr>
        <w:pStyle w:val="ConsPlusNormal"/>
        <w:spacing w:before="240"/>
        <w:ind w:firstLine="540"/>
        <w:contextualSpacing/>
        <w:jc w:val="both"/>
      </w:pPr>
      <w:r w:rsidRPr="00DE10BA">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21E2" w:rsidRPr="00DE10BA" w:rsidRDefault="00D421E2" w:rsidP="00D421E2">
      <w:pPr>
        <w:pStyle w:val="ConsPlusNormal"/>
        <w:spacing w:before="240"/>
        <w:ind w:firstLine="540"/>
        <w:contextualSpacing/>
        <w:jc w:val="both"/>
      </w:pPr>
      <w:r>
        <w:t>31</w:t>
      </w:r>
      <w:r w:rsidRPr="00DE10BA">
        <w:t>.6.4.3. К концу обучения в 9 классе у обучающегося будут сформированы умения:</w:t>
      </w:r>
    </w:p>
    <w:p w:rsidR="00D421E2" w:rsidRPr="00DE10BA" w:rsidRDefault="00D421E2" w:rsidP="00D421E2">
      <w:pPr>
        <w:pStyle w:val="ConsPlusNormal"/>
        <w:spacing w:before="240"/>
        <w:ind w:firstLine="540"/>
        <w:contextualSpacing/>
        <w:jc w:val="both"/>
      </w:pPr>
      <w:r w:rsidRPr="00DE10BA">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D421E2" w:rsidRPr="00DE10BA" w:rsidRDefault="00D421E2" w:rsidP="00D421E2">
      <w:pPr>
        <w:pStyle w:val="ConsPlusNormal"/>
        <w:spacing w:before="240"/>
        <w:ind w:firstLine="540"/>
        <w:contextualSpacing/>
        <w:jc w:val="both"/>
      </w:pPr>
      <w:r w:rsidRPr="00DE10BA">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421E2" w:rsidRPr="00DE10BA" w:rsidRDefault="00D421E2" w:rsidP="00D421E2">
      <w:pPr>
        <w:pStyle w:val="ConsPlusNormal"/>
        <w:spacing w:before="240"/>
        <w:ind w:firstLine="540"/>
        <w:contextualSpacing/>
        <w:jc w:val="both"/>
      </w:pPr>
      <w:r w:rsidRPr="00DE10BA">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421E2" w:rsidRPr="00DE10BA" w:rsidRDefault="00D421E2" w:rsidP="00D421E2">
      <w:pPr>
        <w:pStyle w:val="ConsPlusNormal"/>
        <w:spacing w:before="240"/>
        <w:ind w:firstLine="540"/>
        <w:contextualSpacing/>
        <w:jc w:val="both"/>
      </w:pPr>
      <w:r w:rsidRPr="00DE10BA">
        <w:t>использовать графы и деревья для моделирования систем сетевой и иерархической структуры, находить кратчайший путь в графе;</w:t>
      </w:r>
    </w:p>
    <w:p w:rsidR="00D421E2" w:rsidRPr="00DE10BA" w:rsidRDefault="00D421E2" w:rsidP="00D421E2">
      <w:pPr>
        <w:pStyle w:val="ConsPlusNormal"/>
        <w:spacing w:before="240"/>
        <w:ind w:firstLine="540"/>
        <w:contextualSpacing/>
        <w:jc w:val="both"/>
      </w:pPr>
      <w:r w:rsidRPr="00DE10BA">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421E2" w:rsidRPr="00DE10BA" w:rsidRDefault="00D421E2" w:rsidP="00D421E2">
      <w:pPr>
        <w:pStyle w:val="ConsPlusNormal"/>
        <w:spacing w:before="240"/>
        <w:ind w:firstLine="540"/>
        <w:contextualSpacing/>
        <w:jc w:val="both"/>
      </w:pPr>
      <w:r w:rsidRPr="00DE10BA">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421E2" w:rsidRPr="00DE10BA" w:rsidRDefault="00D421E2" w:rsidP="00D421E2">
      <w:pPr>
        <w:pStyle w:val="ConsPlusNormal"/>
        <w:spacing w:before="240"/>
        <w:ind w:firstLine="540"/>
        <w:contextualSpacing/>
        <w:jc w:val="both"/>
      </w:pPr>
      <w:r w:rsidRPr="00DE10BA">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421E2" w:rsidRPr="00DE10BA" w:rsidRDefault="00D421E2" w:rsidP="00D421E2">
      <w:pPr>
        <w:pStyle w:val="ConsPlusNormal"/>
        <w:spacing w:before="240"/>
        <w:ind w:firstLine="540"/>
        <w:contextualSpacing/>
        <w:jc w:val="both"/>
      </w:pPr>
      <w:r w:rsidRPr="00DE10BA">
        <w:t>использовать электронные таблицы для численного моделирования в простых задачах из разных предметных областей;</w:t>
      </w:r>
    </w:p>
    <w:p w:rsidR="00D421E2" w:rsidRPr="00DE10BA" w:rsidRDefault="00D421E2" w:rsidP="00D421E2">
      <w:pPr>
        <w:pStyle w:val="ConsPlusNormal"/>
        <w:spacing w:before="240"/>
        <w:ind w:firstLine="540"/>
        <w:contextualSpacing/>
        <w:jc w:val="both"/>
      </w:pPr>
      <w:r w:rsidRPr="00DE10BA">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421E2" w:rsidRPr="00DE10BA" w:rsidRDefault="00D421E2" w:rsidP="00D421E2">
      <w:pPr>
        <w:pStyle w:val="ConsPlusNormal"/>
        <w:spacing w:before="240"/>
        <w:ind w:firstLine="540"/>
        <w:contextualSpacing/>
        <w:jc w:val="both"/>
      </w:pPr>
      <w:r w:rsidRPr="00DE10BA">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sidRPr="00DE10BA">
        <w:lastRenderedPageBreak/>
        <w:t>деятельности;</w:t>
      </w:r>
    </w:p>
    <w:p w:rsidR="00D421E2" w:rsidRPr="00DE10BA" w:rsidRDefault="00D421E2" w:rsidP="00D421E2">
      <w:pPr>
        <w:pStyle w:val="ConsPlusNormal"/>
        <w:spacing w:before="240"/>
        <w:ind w:firstLine="540"/>
        <w:contextualSpacing/>
        <w:jc w:val="both"/>
      </w:pPr>
      <w:r w:rsidRPr="00DE10BA">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421E2" w:rsidRPr="00DE10BA" w:rsidRDefault="00D421E2" w:rsidP="00D421E2">
      <w:pPr>
        <w:pStyle w:val="ConsPlusNormal"/>
        <w:spacing w:before="240"/>
        <w:ind w:firstLine="540"/>
        <w:contextualSpacing/>
        <w:jc w:val="both"/>
      </w:pPr>
      <w:r w:rsidRPr="00DE10BA">
        <w:t>распознавать попытки и предупреждать вовлечение себя и окружающих в деструктивные и криминальные формы сетевой активности.</w:t>
      </w:r>
    </w:p>
    <w:p w:rsidR="00D421E2" w:rsidRPr="00DE10BA" w:rsidRDefault="00D421E2" w:rsidP="00D421E2">
      <w:pPr>
        <w:pStyle w:val="ConsPlusNormal"/>
        <w:spacing w:before="240"/>
        <w:ind w:firstLine="540"/>
        <w:contextualSpacing/>
        <w:jc w:val="both"/>
      </w:pPr>
      <w:r>
        <w:t>31</w:t>
      </w:r>
      <w:r w:rsidRPr="00DE10BA">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требования к результатам освоения основной</w:t>
      </w:r>
    </w:p>
    <w:p w:rsidR="00D421E2" w:rsidRPr="00DE10BA" w:rsidRDefault="00D421E2" w:rsidP="00D421E2">
      <w:pPr>
        <w:pStyle w:val="ConsPlusNormal"/>
        <w:contextualSpacing/>
        <w:jc w:val="center"/>
      </w:pPr>
      <w:r w:rsidRPr="00DE10BA">
        <w:t>образовательной программы (7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Код проверяемого результата</w:t>
            </w:r>
          </w:p>
        </w:tc>
        <w:tc>
          <w:tcPr>
            <w:tcW w:w="7370" w:type="dxa"/>
          </w:tcPr>
          <w:p w:rsidR="00D421E2" w:rsidRPr="00DE10BA" w:rsidRDefault="00D421E2" w:rsidP="006964AA">
            <w:pPr>
              <w:pStyle w:val="ConsPlusNormal"/>
              <w:contextualSpacing/>
              <w:jc w:val="center"/>
              <w:rPr>
                <w:sz w:val="22"/>
                <w:szCs w:val="22"/>
              </w:rPr>
            </w:pPr>
            <w:r w:rsidRPr="00DE10BA">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"Цифровая грамотность"</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Приводить примеры современных устройств хранения и передачи информации, сравнивать их количественные характеристики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Соотносить характеристики компьютера с задачами, решаемыми с его помощью</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1.5</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1.6</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1.7</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1.8</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Понимать структуру адресов веб-ресурсов</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1.9</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современные сервисы интернет-коммуникаций</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1.10</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 xml:space="preserve">Соблюдать требования безопасной эксплуатации технических средств информационных и коммуникационных технологий, соблюдать сетевой </w:t>
            </w:r>
            <w:r w:rsidRPr="00DE10BA">
              <w:rPr>
                <w:sz w:val="22"/>
                <w:szCs w:val="22"/>
              </w:rPr>
              <w:lastRenderedPageBreak/>
              <w:t>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lastRenderedPageBreak/>
              <w:t>1.11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Применять методы профилактики негативного влияния средств информационных и коммуникационных технологий на здоровье пользователя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"Теоретические основы информатики"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Оценивать и сравнивать размеры текстовых, графических, звуковых файлов и видеофайлов</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"Информационные технологии"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3.1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Представлять результаты своей деятельности в виде структурированных иллюстрированных документов, мультимедийных презентаций</w:t>
            </w:r>
          </w:p>
        </w:tc>
      </w:tr>
    </w:tbl>
    <w:p w:rsidR="00D421E2" w:rsidRPr="00DE10BA" w:rsidRDefault="00D421E2" w:rsidP="00D421E2">
      <w:pPr>
        <w:pStyle w:val="ConsPlusNormal"/>
        <w:ind w:firstLine="540"/>
        <w:contextualSpacing/>
        <w:jc w:val="both"/>
      </w:pPr>
    </w:p>
    <w:p w:rsidR="00D421E2" w:rsidRDefault="00D421E2" w:rsidP="00D421E2">
      <w:pPr>
        <w:pStyle w:val="ConsPlusNormal"/>
        <w:contextualSpacing/>
        <w:jc w:val="center"/>
      </w:pPr>
    </w:p>
    <w:p w:rsidR="00D421E2" w:rsidRDefault="00D421E2" w:rsidP="00D421E2">
      <w:pPr>
        <w:pStyle w:val="ConsPlusNormal"/>
        <w:contextualSpacing/>
        <w:jc w:val="center"/>
      </w:pPr>
    </w:p>
    <w:p w:rsidR="00D421E2" w:rsidRDefault="00D421E2" w:rsidP="00D421E2">
      <w:pPr>
        <w:pStyle w:val="ConsPlusNormal"/>
        <w:contextualSpacing/>
        <w:jc w:val="center"/>
      </w:pPr>
    </w:p>
    <w:p w:rsidR="00D421E2" w:rsidRDefault="00D421E2" w:rsidP="00D421E2">
      <w:pPr>
        <w:pStyle w:val="ConsPlusNormal"/>
        <w:contextualSpacing/>
        <w:jc w:val="center"/>
      </w:pPr>
    </w:p>
    <w:p w:rsidR="00D421E2" w:rsidRPr="00DE10BA" w:rsidRDefault="00D421E2" w:rsidP="00D421E2">
      <w:pPr>
        <w:pStyle w:val="ConsPlusNormal"/>
        <w:contextualSpacing/>
        <w:jc w:val="center"/>
      </w:pPr>
      <w:r w:rsidRPr="00DE10BA">
        <w:t>Проверяемые элементы содержания (7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Код</w:t>
            </w:r>
          </w:p>
        </w:tc>
        <w:tc>
          <w:tcPr>
            <w:tcW w:w="7994" w:type="dxa"/>
          </w:tcPr>
          <w:p w:rsidR="00D421E2" w:rsidRPr="00DE10BA" w:rsidRDefault="00D421E2" w:rsidP="006964AA">
            <w:pPr>
              <w:pStyle w:val="ConsPlusNormal"/>
              <w:contextualSpacing/>
              <w:jc w:val="center"/>
              <w:rPr>
                <w:sz w:val="22"/>
                <w:szCs w:val="22"/>
              </w:rPr>
            </w:pPr>
            <w:r w:rsidRPr="00DE10BA">
              <w:rPr>
                <w:sz w:val="22"/>
                <w:szCs w:val="22"/>
              </w:rPr>
              <w:t>Проверяемый элемент содержания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Цифровая грамотность</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1.5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Принципы построения файловых систем. Полное имя файла (папки, каталога). Путь к файлу (папке, каталогу)</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1.8</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Архивация данных. Использование программ-архиваторов</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1.9</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Компьютерные вирусы и другие вредоносные программы. Программы для защиты от вирусов</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1.10</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Современные сервисы интернет-коммуникаций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Теоретические основы информатики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Кодирование символов одного алфавита с помощью кодовых слов в другом алфавите, кодовая таблица, декодирование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Двоичный код. Представление данных в компьютере как текстов в двоичном алфавите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Информационный объем данных. Бит - минимальная единица количества информации - двоичный разряд. Байт, килобайт, мегабайт, гигабайт</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Скорость передачи данных. Единицы скорости передачи данных. Искажение информации при передаче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2.8</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2.9</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2.10</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Информационные технологии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Текстовые документы и их структурные элементы (страница, абзац, строка, слово, символ)</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Текстовый процессор - инструмент создания, редактирования и форматирования текстов. Правила набора текста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Структурирование информации с помощью списков и таблиц. Многоуровневые списки. Добавление таблиц в текстовые документы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Вставка изображений в текстовые документы. Обтекание изображений текстом. Включение в текстовый документ диаграмм и формул</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Параметры страницы, нумерация страниц. Добавление в документ колонтитулов, ссылок</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3.8</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Знакомство с графическими редакторами. Растровые рисунки. Использование графических примитивов</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3.9</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3.10</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Подготовка мультимедийных презентаций. Слайд. Добавление на слайд текста и изображений. Работа с несколькими слайдами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Добавление на слайд аудиовизуальных данных. Анимация. Гиперссылки</w:t>
            </w:r>
          </w:p>
        </w:tc>
      </w:tr>
    </w:tbl>
    <w:p w:rsidR="00D421E2" w:rsidRPr="00DE10BA" w:rsidRDefault="00D421E2" w:rsidP="00D421E2">
      <w:pPr>
        <w:pStyle w:val="ConsPlusNormal"/>
        <w:ind w:firstLine="540"/>
        <w:contextualSpacing/>
        <w:jc w:val="both"/>
      </w:pP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требования к результатам освоения основной</w:t>
      </w:r>
    </w:p>
    <w:p w:rsidR="00D421E2" w:rsidRPr="00DE10BA" w:rsidRDefault="00D421E2" w:rsidP="00D421E2">
      <w:pPr>
        <w:pStyle w:val="ConsPlusNormal"/>
        <w:contextualSpacing/>
        <w:jc w:val="center"/>
      </w:pPr>
      <w:r w:rsidRPr="00DE10BA">
        <w:t>образовательной программы (8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lastRenderedPageBreak/>
              <w:t>Код проверяемого результата</w:t>
            </w:r>
          </w:p>
        </w:tc>
        <w:tc>
          <w:tcPr>
            <w:tcW w:w="7370" w:type="dxa"/>
          </w:tcPr>
          <w:p w:rsidR="00D421E2" w:rsidRPr="00DE10BA" w:rsidRDefault="00D421E2" w:rsidP="006964AA">
            <w:pPr>
              <w:pStyle w:val="ConsPlusNormal"/>
              <w:contextualSpacing/>
              <w:jc w:val="center"/>
              <w:rPr>
                <w:sz w:val="22"/>
                <w:szCs w:val="22"/>
              </w:rPr>
            </w:pPr>
            <w:r w:rsidRPr="00DE10BA">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"Теоретические основы информатики"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Пояснять на примерах различия между позиционными и непозиционными системами счисления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Раскрывать смысл понятий "высказывание", "логическая операция", "логическое выражение"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"Алгоритмы и программирование"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Описывать алгоритм решения задачи различными способами, в том числе в виде блок-схемы</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при разработке программ логические значения, операции и выражения с ними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элементы содержания (8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Код</w:t>
            </w:r>
          </w:p>
        </w:tc>
        <w:tc>
          <w:tcPr>
            <w:tcW w:w="7994" w:type="dxa"/>
          </w:tcPr>
          <w:p w:rsidR="00D421E2" w:rsidRPr="00DE10BA" w:rsidRDefault="00D421E2" w:rsidP="006964AA">
            <w:pPr>
              <w:pStyle w:val="ConsPlusNormal"/>
              <w:contextualSpacing/>
              <w:jc w:val="center"/>
              <w:rPr>
                <w:sz w:val="22"/>
                <w:szCs w:val="22"/>
              </w:rPr>
            </w:pPr>
            <w:r w:rsidRPr="00DE10BA">
              <w:rPr>
                <w:sz w:val="22"/>
                <w:szCs w:val="22"/>
              </w:rPr>
              <w:t>Проверяемый элемент содержания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Теоретические основы информатики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 xml:space="preserve">Непозиционные и позиционные системы счисления. Алфавит. Основание. </w:t>
            </w:r>
            <w:r w:rsidRPr="00DE10BA">
              <w:rPr>
                <w:sz w:val="22"/>
                <w:szCs w:val="22"/>
              </w:rPr>
              <w:lastRenderedPageBreak/>
              <w:t>Развернутая форма записи числа. Перевод в десятичную систему чисел, записанных в других системах счисления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Римская система счисления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Арифметические операции в двоичной системе счисления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Логические выражения. Правила записи логических выражений. Построение таблиц истинности логических выражений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Логические элементы. Знакомство с логическими основами компьютера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Алгоритмы и программирование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Понятие алгоритма. Исполнители алгоритмов. Алгоритм как план управления исполнителем</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Свойства алгоритма. Способы записи алгоритма (словесный, в виде блок-схемы, программа)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Конструкция "повторение": циклы с заданным числом повторений, с условием выполнения, с переменной цикла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2.8</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Переменная: тип, имя, значение. Целые, вещественные и символьные переменные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2.9</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2.10</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Диалоговая отладка программ: пошаговое выполнение, просмотр значений величин, отладочный вывод, выбор точки останова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Цикл с переменной. Алгоритмы проверки делимости одного целого числа на другое, проверки натурального числа на простоту</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D421E2" w:rsidRPr="00DE10BA" w:rsidRDefault="00D421E2" w:rsidP="00D421E2">
      <w:pPr>
        <w:pStyle w:val="ConsPlusNormal"/>
        <w:ind w:firstLine="540"/>
        <w:contextualSpacing/>
        <w:jc w:val="both"/>
      </w:pPr>
    </w:p>
    <w:p w:rsidR="00D421E2" w:rsidRDefault="00D421E2" w:rsidP="00D421E2">
      <w:pPr>
        <w:pStyle w:val="ConsPlusNormal"/>
        <w:ind w:firstLine="540"/>
        <w:contextualSpacing/>
        <w:jc w:val="both"/>
      </w:pPr>
    </w:p>
    <w:p w:rsidR="00D421E2" w:rsidRDefault="00D421E2" w:rsidP="00D421E2">
      <w:pPr>
        <w:pStyle w:val="ConsPlusNormal"/>
        <w:ind w:firstLine="540"/>
        <w:contextualSpacing/>
        <w:jc w:val="both"/>
      </w:pPr>
    </w:p>
    <w:p w:rsidR="00D421E2" w:rsidRDefault="00D421E2" w:rsidP="00D421E2">
      <w:pPr>
        <w:pStyle w:val="ConsPlusNormal"/>
        <w:ind w:firstLine="540"/>
        <w:contextualSpacing/>
        <w:jc w:val="both"/>
      </w:pPr>
    </w:p>
    <w:p w:rsidR="00D421E2" w:rsidRDefault="00D421E2" w:rsidP="00D421E2">
      <w:pPr>
        <w:pStyle w:val="ConsPlusNormal"/>
        <w:ind w:firstLine="540"/>
        <w:contextualSpacing/>
        <w:jc w:val="both"/>
      </w:pP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требования к результатам освоения основной</w:t>
      </w:r>
    </w:p>
    <w:p w:rsidR="00D421E2" w:rsidRPr="00DE10BA" w:rsidRDefault="00D421E2" w:rsidP="00D421E2">
      <w:pPr>
        <w:pStyle w:val="ConsPlusNormal"/>
        <w:contextualSpacing/>
        <w:jc w:val="center"/>
      </w:pPr>
      <w:r w:rsidRPr="00DE10BA">
        <w:t>образовательной программы (9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Код проверяемого результата</w:t>
            </w:r>
          </w:p>
        </w:tc>
        <w:tc>
          <w:tcPr>
            <w:tcW w:w="7370" w:type="dxa"/>
          </w:tcPr>
          <w:p w:rsidR="00D421E2" w:rsidRPr="00DE10BA" w:rsidRDefault="00D421E2" w:rsidP="006964AA">
            <w:pPr>
              <w:pStyle w:val="ConsPlusNormal"/>
              <w:contextualSpacing/>
              <w:jc w:val="center"/>
              <w:rPr>
                <w:sz w:val="22"/>
                <w:szCs w:val="22"/>
              </w:rPr>
            </w:pPr>
            <w:r w:rsidRPr="00DE10BA">
              <w:rPr>
                <w:sz w:val="22"/>
                <w:szCs w:val="22"/>
              </w:rPr>
              <w:t>Проверяемые предметные результаты освоения основной образовательной программы основного общего образования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"Цифровая грамотность"</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 xml:space="preserve">Распознавать попытки и предупреждать вовлечение себя и окружающих в деструктивные и криминальные формы сетевой активности </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lastRenderedPageBreak/>
              <w:t>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"Теоретические основы информатики"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графы и деревья для моделирования систем сетевой и иерархической структуры, находить кратчайший путь в графе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"Алгоритмы и программирование"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3.1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3.2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По теме "Информационные технологии"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4.1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4.2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4.3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4.4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Использовать электронные таблицы для численного моделирования в простых задачах из разных предметных областей</w:t>
            </w:r>
          </w:p>
        </w:tc>
      </w:tr>
    </w:tbl>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right"/>
      </w:pPr>
      <w:r w:rsidRPr="00DE10BA">
        <w:t>Таблица 12.5</w:t>
      </w: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элементы содержания (9 класс)</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Код</w:t>
            </w:r>
          </w:p>
        </w:tc>
        <w:tc>
          <w:tcPr>
            <w:tcW w:w="7994" w:type="dxa"/>
          </w:tcPr>
          <w:p w:rsidR="00D421E2" w:rsidRPr="00DE10BA" w:rsidRDefault="00D421E2" w:rsidP="006964AA">
            <w:pPr>
              <w:pStyle w:val="ConsPlusNormal"/>
              <w:contextualSpacing/>
              <w:jc w:val="center"/>
              <w:rPr>
                <w:sz w:val="22"/>
                <w:szCs w:val="22"/>
              </w:rPr>
            </w:pPr>
            <w:r w:rsidRPr="00DE10BA">
              <w:rPr>
                <w:sz w:val="22"/>
                <w:szCs w:val="22"/>
              </w:rPr>
              <w:t>Проверяемый элемент содержания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Цифровая грамотность</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w:t>
            </w:r>
            <w:r w:rsidR="00682631">
              <w:rPr>
                <w:sz w:val="22"/>
                <w:szCs w:val="22"/>
              </w:rPr>
              <w:t>.</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1.3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Теоретические основы информатики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Табличные модели. Таблица как представление отношения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Базы данных. Отбор в таблице строк, удовлетворяющих заданному условию</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Алгоритмы и программирование</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3.4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w:t>
            </w:r>
            <w:r w:rsidRPr="00DE10BA">
              <w:rPr>
                <w:sz w:val="22"/>
                <w:szCs w:val="22"/>
              </w:rPr>
              <w:lastRenderedPageBreak/>
              <w:t>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lastRenderedPageBreak/>
              <w:t>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Информационные технологии</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4.1</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4.2</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Преобразование формул при копировании. Относительная, абсолютная и смешанная адресация</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4.3</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421E2" w:rsidRPr="00DE10BA" w:rsidTr="006964AA">
        <w:tc>
          <w:tcPr>
            <w:tcW w:w="1077" w:type="dxa"/>
          </w:tcPr>
          <w:p w:rsidR="00D421E2" w:rsidRPr="00DE10BA" w:rsidRDefault="00D421E2" w:rsidP="006964AA">
            <w:pPr>
              <w:pStyle w:val="ConsPlusNormal"/>
              <w:contextualSpacing/>
              <w:jc w:val="center"/>
              <w:rPr>
                <w:sz w:val="22"/>
                <w:szCs w:val="22"/>
              </w:rPr>
            </w:pPr>
            <w:r w:rsidRPr="00DE10BA">
              <w:rPr>
                <w:sz w:val="22"/>
                <w:szCs w:val="22"/>
              </w:rPr>
              <w:t>4.4</w:t>
            </w:r>
          </w:p>
        </w:tc>
        <w:tc>
          <w:tcPr>
            <w:tcW w:w="7994" w:type="dxa"/>
          </w:tcPr>
          <w:p w:rsidR="00D421E2" w:rsidRPr="00DE10BA" w:rsidRDefault="00D421E2" w:rsidP="006964AA">
            <w:pPr>
              <w:pStyle w:val="ConsPlusNormal"/>
              <w:contextualSpacing/>
              <w:jc w:val="both"/>
              <w:rPr>
                <w:sz w:val="22"/>
                <w:szCs w:val="22"/>
              </w:rPr>
            </w:pPr>
            <w:r w:rsidRPr="00DE10BA">
              <w:rPr>
                <w:sz w:val="22"/>
                <w:szCs w:val="22"/>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D421E2" w:rsidRPr="00DE10BA" w:rsidRDefault="00D421E2" w:rsidP="00D421E2">
      <w:pPr>
        <w:pStyle w:val="ConsPlusNormal"/>
        <w:contextualSpacing/>
        <w:jc w:val="both"/>
      </w:pPr>
    </w:p>
    <w:p w:rsidR="00D421E2" w:rsidRPr="00DE10BA" w:rsidRDefault="00D421E2" w:rsidP="00D421E2">
      <w:pPr>
        <w:pStyle w:val="ConsPlusNormal"/>
        <w:ind w:firstLine="540"/>
        <w:contextualSpacing/>
        <w:jc w:val="both"/>
      </w:pPr>
      <w:r>
        <w:t>31</w:t>
      </w:r>
      <w:r w:rsidRPr="00DE10BA">
        <w:t>.8.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421E2" w:rsidRPr="00DE10BA" w:rsidRDefault="00D421E2" w:rsidP="00D421E2">
      <w:pPr>
        <w:pStyle w:val="ConsPlusNormal"/>
        <w:ind w:firstLine="540"/>
        <w:contextualSpacing/>
        <w:jc w:val="both"/>
      </w:pP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Проверяемые на ОГЭ по информатике требования</w:t>
      </w:r>
    </w:p>
    <w:p w:rsidR="00D421E2" w:rsidRPr="00DE10BA" w:rsidRDefault="00D421E2" w:rsidP="00D421E2">
      <w:pPr>
        <w:pStyle w:val="ConsPlusNormal"/>
        <w:contextualSpacing/>
        <w:jc w:val="center"/>
      </w:pPr>
      <w:r w:rsidRPr="00DE10BA">
        <w:t>к результатам освоения основной образовательной программы</w:t>
      </w:r>
    </w:p>
    <w:p w:rsidR="00D421E2" w:rsidRPr="00DE10BA" w:rsidRDefault="00D421E2" w:rsidP="00D421E2">
      <w:pPr>
        <w:pStyle w:val="ConsPlusNormal"/>
        <w:contextualSpacing/>
        <w:jc w:val="center"/>
      </w:pPr>
      <w:r w:rsidRPr="00DE10BA">
        <w:t>основного общего образования</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Код проверяемого требования</w:t>
            </w:r>
          </w:p>
        </w:tc>
        <w:tc>
          <w:tcPr>
            <w:tcW w:w="7370" w:type="dxa"/>
          </w:tcPr>
          <w:p w:rsidR="00D421E2" w:rsidRPr="00DE10BA" w:rsidRDefault="00D421E2" w:rsidP="006964AA">
            <w:pPr>
              <w:pStyle w:val="ConsPlusNormal"/>
              <w:contextualSpacing/>
              <w:jc w:val="center"/>
              <w:rPr>
                <w:sz w:val="22"/>
                <w:szCs w:val="22"/>
              </w:rPr>
            </w:pPr>
            <w:r w:rsidRPr="00DE10BA">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Знать (понимать)</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Владение понятиями: высказывание, логическая операция, логическое выражение</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Уметь</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оперировать единицами измерения информационного объема и скорости передачи данных</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2.2</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 xml:space="preserve">Умение записывать и сравнивать целые числа от 0 до 1024 в различных </w:t>
            </w:r>
            <w:r w:rsidRPr="00DE10BA">
              <w:rPr>
                <w:sz w:val="22"/>
                <w:szCs w:val="22"/>
              </w:rPr>
              <w:lastRenderedPageBreak/>
              <w:t>позиционных системах счисления с основаниями 2, 8, 16, выполнять арифметические операции над ними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lastRenderedPageBreak/>
              <w:t>2.3</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2.8</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2.9</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421E2" w:rsidRPr="00DE10BA" w:rsidTr="006964AA">
        <w:tc>
          <w:tcPr>
            <w:tcW w:w="1701" w:type="dxa"/>
          </w:tcPr>
          <w:p w:rsidR="00D421E2" w:rsidRPr="00DE10BA" w:rsidRDefault="00D421E2" w:rsidP="006964AA">
            <w:pPr>
              <w:pStyle w:val="ConsPlusNormal"/>
              <w:contextualSpacing/>
              <w:jc w:val="center"/>
              <w:rPr>
                <w:sz w:val="22"/>
                <w:szCs w:val="22"/>
              </w:rPr>
            </w:pPr>
            <w:r w:rsidRPr="00DE10BA">
              <w:rPr>
                <w:sz w:val="22"/>
                <w:szCs w:val="22"/>
              </w:rPr>
              <w:t>2.10</w:t>
            </w:r>
          </w:p>
        </w:tc>
        <w:tc>
          <w:tcPr>
            <w:tcW w:w="7370" w:type="dxa"/>
          </w:tcPr>
          <w:p w:rsidR="00D421E2" w:rsidRPr="00DE10BA" w:rsidRDefault="00D421E2" w:rsidP="006964AA">
            <w:pPr>
              <w:pStyle w:val="ConsPlusNormal"/>
              <w:contextualSpacing/>
              <w:jc w:val="both"/>
              <w:rPr>
                <w:sz w:val="22"/>
                <w:szCs w:val="22"/>
              </w:rPr>
            </w:pPr>
            <w:r w:rsidRPr="00DE10BA">
              <w:rPr>
                <w:sz w:val="22"/>
                <w:szCs w:val="22"/>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D421E2" w:rsidRPr="00DE10BA" w:rsidRDefault="00D421E2" w:rsidP="00D421E2">
      <w:pPr>
        <w:pStyle w:val="ConsPlusNormal"/>
        <w:ind w:firstLine="540"/>
        <w:contextualSpacing/>
        <w:jc w:val="both"/>
      </w:pPr>
    </w:p>
    <w:p w:rsidR="00D421E2" w:rsidRPr="00DE10BA" w:rsidRDefault="00D421E2" w:rsidP="00D421E2">
      <w:pPr>
        <w:pStyle w:val="ConsPlusNormal"/>
        <w:ind w:firstLine="540"/>
        <w:contextualSpacing/>
        <w:jc w:val="both"/>
      </w:pPr>
    </w:p>
    <w:p w:rsidR="00D421E2" w:rsidRPr="00DE10BA" w:rsidRDefault="00D421E2" w:rsidP="00D421E2">
      <w:pPr>
        <w:pStyle w:val="ConsPlusNormal"/>
        <w:contextualSpacing/>
        <w:jc w:val="center"/>
      </w:pPr>
      <w:r w:rsidRPr="00DE10BA">
        <w:t>Перечень элементов содержания, проверяемых на ОГЭ</w:t>
      </w:r>
    </w:p>
    <w:p w:rsidR="00D421E2" w:rsidRPr="00DE10BA" w:rsidRDefault="00D421E2" w:rsidP="00D421E2">
      <w:pPr>
        <w:pStyle w:val="ConsPlusNormal"/>
        <w:contextualSpacing/>
        <w:jc w:val="center"/>
      </w:pPr>
      <w:r w:rsidRPr="00DE10BA">
        <w:t>по информатике</w:t>
      </w:r>
    </w:p>
    <w:p w:rsidR="00D421E2" w:rsidRPr="00DE10BA" w:rsidRDefault="00D421E2" w:rsidP="00D421E2">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8345"/>
      </w:tblGrid>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Код</w:t>
            </w:r>
          </w:p>
        </w:tc>
        <w:tc>
          <w:tcPr>
            <w:tcW w:w="8345" w:type="dxa"/>
          </w:tcPr>
          <w:p w:rsidR="00D421E2" w:rsidRPr="00DE10BA" w:rsidRDefault="00D421E2" w:rsidP="006964AA">
            <w:pPr>
              <w:pStyle w:val="ConsPlusNormal"/>
              <w:contextualSpacing/>
              <w:jc w:val="center"/>
              <w:rPr>
                <w:sz w:val="22"/>
                <w:szCs w:val="22"/>
              </w:rPr>
            </w:pPr>
            <w:r w:rsidRPr="00DE10BA">
              <w:rPr>
                <w:sz w:val="22"/>
                <w:szCs w:val="22"/>
              </w:rPr>
              <w:t>Проверяемый элемент содержания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lastRenderedPageBreak/>
              <w:t>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Цифровая грамотность</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1.1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1.2</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D421E2" w:rsidRPr="00DE10BA" w:rsidRDefault="00D421E2" w:rsidP="006964AA">
            <w:pPr>
              <w:pStyle w:val="ConsPlusNormal"/>
              <w:contextualSpacing/>
              <w:jc w:val="both"/>
              <w:rPr>
                <w:sz w:val="22"/>
                <w:szCs w:val="22"/>
              </w:rPr>
            </w:pPr>
            <w:r w:rsidRPr="00DE10BA">
              <w:rPr>
                <w:sz w:val="22"/>
                <w:szCs w:val="22"/>
              </w:rPr>
              <w:t>Достоверность информации, полученной из Интернета.</w:t>
            </w:r>
          </w:p>
          <w:p w:rsidR="00D421E2" w:rsidRPr="00DE10BA" w:rsidRDefault="00D421E2" w:rsidP="006964AA">
            <w:pPr>
              <w:pStyle w:val="ConsPlusNormal"/>
              <w:contextualSpacing/>
              <w:jc w:val="both"/>
              <w:rPr>
                <w:sz w:val="22"/>
                <w:szCs w:val="22"/>
              </w:rPr>
            </w:pPr>
            <w:r w:rsidRPr="00DE10BA">
              <w:rPr>
                <w:sz w:val="22"/>
                <w:szCs w:val="22"/>
              </w:rPr>
              <w:t>IP-адреса узлов. Сетевое хранение данных</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Теоретические основы информатики</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Дискретность данных. Возможность описания непрерывных объектов и процессов с помощью дискретных данных.</w:t>
            </w:r>
          </w:p>
          <w:p w:rsidR="00D421E2" w:rsidRPr="00DE10BA" w:rsidRDefault="00D421E2" w:rsidP="006964AA">
            <w:pPr>
              <w:pStyle w:val="ConsPlusNormal"/>
              <w:contextualSpacing/>
              <w:jc w:val="both"/>
              <w:rPr>
                <w:sz w:val="22"/>
                <w:szCs w:val="22"/>
              </w:rPr>
            </w:pPr>
            <w:r w:rsidRPr="00DE10BA">
              <w:rPr>
                <w:sz w:val="22"/>
                <w:szCs w:val="22"/>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421E2" w:rsidRPr="00DE10BA" w:rsidRDefault="00D421E2" w:rsidP="006964AA">
            <w:pPr>
              <w:pStyle w:val="ConsPlusNormal"/>
              <w:contextualSpacing/>
              <w:jc w:val="both"/>
              <w:rPr>
                <w:sz w:val="22"/>
                <w:szCs w:val="22"/>
              </w:rPr>
            </w:pPr>
            <w:r w:rsidRPr="00DE10BA">
              <w:rPr>
                <w:sz w:val="22"/>
                <w:szCs w:val="22"/>
              </w:rPr>
              <w:t>Кодирование символов одного алфавита с помощью кодовых слов в другом алфавите, кодовая таблица, декодирование.</w:t>
            </w:r>
          </w:p>
          <w:p w:rsidR="00D421E2" w:rsidRPr="00DE10BA" w:rsidRDefault="00D421E2" w:rsidP="006964AA">
            <w:pPr>
              <w:pStyle w:val="ConsPlusNormal"/>
              <w:contextualSpacing/>
              <w:jc w:val="both"/>
              <w:rPr>
                <w:sz w:val="22"/>
                <w:szCs w:val="22"/>
              </w:rPr>
            </w:pPr>
            <w:r w:rsidRPr="00DE10BA">
              <w:rPr>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2.2</w:t>
            </w:r>
          </w:p>
          <w:p w:rsidR="00D421E2" w:rsidRPr="00DE10BA" w:rsidRDefault="00D421E2" w:rsidP="006964AA">
            <w:pPr>
              <w:contextualSpacing/>
              <w:rPr>
                <w:rFonts w:ascii="Times New Roman" w:hAnsi="Times New Roman" w:cs="Times New Roman"/>
                <w:sz w:val="22"/>
                <w:szCs w:val="22"/>
              </w:rPr>
            </w:pPr>
          </w:p>
          <w:p w:rsidR="00D421E2" w:rsidRPr="00DE10BA" w:rsidRDefault="00D421E2" w:rsidP="006964AA">
            <w:pPr>
              <w:contextualSpacing/>
              <w:rPr>
                <w:rFonts w:ascii="Times New Roman" w:hAnsi="Times New Roman" w:cs="Times New Roman"/>
                <w:sz w:val="22"/>
                <w:szCs w:val="22"/>
              </w:rPr>
            </w:pPr>
          </w:p>
          <w:p w:rsidR="00D421E2" w:rsidRPr="00DE10BA" w:rsidRDefault="00D421E2" w:rsidP="006964AA">
            <w:pPr>
              <w:contextualSpacing/>
              <w:rPr>
                <w:rFonts w:ascii="Times New Roman" w:hAnsi="Times New Roman" w:cs="Times New Roman"/>
                <w:sz w:val="22"/>
                <w:szCs w:val="22"/>
              </w:rPr>
            </w:pPr>
          </w:p>
        </w:tc>
        <w:tc>
          <w:tcPr>
            <w:tcW w:w="8345" w:type="dxa"/>
          </w:tcPr>
          <w:p w:rsidR="00D421E2" w:rsidRPr="00DE10BA" w:rsidRDefault="00D421E2" w:rsidP="006964AA">
            <w:pPr>
              <w:pStyle w:val="ConsPlusNormal"/>
              <w:contextualSpacing/>
              <w:jc w:val="both"/>
              <w:rPr>
                <w:sz w:val="22"/>
                <w:szCs w:val="22"/>
              </w:rPr>
            </w:pPr>
            <w:r w:rsidRPr="00DE10BA">
              <w:rPr>
                <w:sz w:val="22"/>
                <w:szCs w:val="22"/>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421E2" w:rsidRPr="00DE10BA" w:rsidRDefault="00D421E2" w:rsidP="006964AA">
            <w:pPr>
              <w:pStyle w:val="ConsPlusNormal"/>
              <w:contextualSpacing/>
              <w:jc w:val="both"/>
              <w:rPr>
                <w:sz w:val="22"/>
                <w:szCs w:val="22"/>
              </w:rPr>
            </w:pPr>
            <w:r w:rsidRPr="00DE10BA">
              <w:rPr>
                <w:sz w:val="22"/>
                <w:szCs w:val="22"/>
              </w:rPr>
              <w:t>Скорость передачи данных. Единицы скорости передачи данных</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2.3</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Кодирование цвета. Цветовые модели. Модель RGB. Глубина кодирования. Палитра.</w:t>
            </w:r>
          </w:p>
          <w:p w:rsidR="00D421E2" w:rsidRPr="00DE10BA" w:rsidRDefault="00D421E2" w:rsidP="006964AA">
            <w:pPr>
              <w:pStyle w:val="ConsPlusNormal"/>
              <w:contextualSpacing/>
              <w:jc w:val="both"/>
              <w:rPr>
                <w:sz w:val="22"/>
                <w:szCs w:val="22"/>
              </w:rPr>
            </w:pPr>
            <w:r w:rsidRPr="00DE10BA">
              <w:rPr>
                <w:sz w:val="22"/>
                <w:szCs w:val="22"/>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2.4</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Кодирование звука. Разрядность и частота записи. Количество каналов записи.</w:t>
            </w:r>
          </w:p>
          <w:p w:rsidR="00D421E2" w:rsidRPr="00DE10BA" w:rsidRDefault="00D421E2" w:rsidP="006964AA">
            <w:pPr>
              <w:pStyle w:val="ConsPlusNormal"/>
              <w:contextualSpacing/>
              <w:jc w:val="both"/>
              <w:rPr>
                <w:sz w:val="22"/>
                <w:szCs w:val="22"/>
              </w:rPr>
            </w:pPr>
            <w:r w:rsidRPr="00DE10BA">
              <w:rPr>
                <w:sz w:val="22"/>
                <w:szCs w:val="22"/>
              </w:rPr>
              <w:t>Оценка количественных параметров, связанных с представлением и хранением звуковых файлов</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2.5</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421E2" w:rsidRPr="00DE10BA" w:rsidRDefault="00D421E2" w:rsidP="006964AA">
            <w:pPr>
              <w:pStyle w:val="ConsPlusNormal"/>
              <w:contextualSpacing/>
              <w:jc w:val="both"/>
              <w:rPr>
                <w:sz w:val="22"/>
                <w:szCs w:val="22"/>
              </w:rPr>
            </w:pPr>
            <w:r w:rsidRPr="00DE10BA">
              <w:rPr>
                <w:sz w:val="22"/>
                <w:szCs w:val="22"/>
              </w:rPr>
              <w:t>Римская система счисления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2.6</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421E2" w:rsidRPr="00DE10BA" w:rsidRDefault="00D421E2" w:rsidP="006964AA">
            <w:pPr>
              <w:pStyle w:val="ConsPlusNormal"/>
              <w:contextualSpacing/>
              <w:jc w:val="both"/>
              <w:rPr>
                <w:sz w:val="22"/>
                <w:szCs w:val="22"/>
              </w:rPr>
            </w:pPr>
            <w:r w:rsidRPr="00DE10BA">
              <w:rPr>
                <w:sz w:val="22"/>
                <w:szCs w:val="22"/>
              </w:rPr>
              <w:t>Арифметические операции в двоичной системе счисления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2.7</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w:t>
            </w:r>
            <w:r w:rsidRPr="00DE10BA">
              <w:rPr>
                <w:sz w:val="22"/>
                <w:szCs w:val="22"/>
              </w:rPr>
              <w:lastRenderedPageBreak/>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lastRenderedPageBreak/>
              <w:t>2.8</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Логические элементы. Знакомство с логическими основами компьютера</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2.9</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2.10</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Табличные модели. Таблица как представление отношения.</w:t>
            </w:r>
          </w:p>
          <w:p w:rsidR="00D421E2" w:rsidRPr="00DE10BA" w:rsidRDefault="00D421E2" w:rsidP="006964AA">
            <w:pPr>
              <w:pStyle w:val="ConsPlusNormal"/>
              <w:contextualSpacing/>
              <w:jc w:val="both"/>
              <w:rPr>
                <w:sz w:val="22"/>
                <w:szCs w:val="22"/>
              </w:rPr>
            </w:pPr>
            <w:r w:rsidRPr="00DE10BA">
              <w:rPr>
                <w:sz w:val="22"/>
                <w:szCs w:val="22"/>
              </w:rPr>
              <w:t>Базы данных. Отбор в таблице строк, удовлетворяющих заданному условию</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2.11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2.12</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Алгоритмы и программирование</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Свойства алгоритма. Способы записи алгоритма (словесный, в виде блок-схемы, программа).</w:t>
            </w:r>
          </w:p>
          <w:p w:rsidR="00D421E2" w:rsidRPr="00DE10BA" w:rsidRDefault="00D421E2" w:rsidP="006964AA">
            <w:pPr>
              <w:pStyle w:val="ConsPlusNormal"/>
              <w:contextualSpacing/>
              <w:jc w:val="both"/>
              <w:rPr>
                <w:sz w:val="22"/>
                <w:szCs w:val="22"/>
              </w:rPr>
            </w:pPr>
            <w:r w:rsidRPr="00DE10BA">
              <w:rPr>
                <w:sz w:val="22"/>
                <w:szCs w:val="22"/>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3.2</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Язык программирования (Python, C++, Паскаль, Java, C#, Школьный Алгоритмический Язык).</w:t>
            </w:r>
          </w:p>
          <w:p w:rsidR="00D421E2" w:rsidRPr="00DE10BA" w:rsidRDefault="00D421E2" w:rsidP="006964AA">
            <w:pPr>
              <w:pStyle w:val="ConsPlusNormal"/>
              <w:contextualSpacing/>
              <w:jc w:val="both"/>
              <w:rPr>
                <w:sz w:val="22"/>
                <w:szCs w:val="22"/>
              </w:rPr>
            </w:pPr>
            <w:r w:rsidRPr="00DE10BA">
              <w:rPr>
                <w:sz w:val="22"/>
                <w:szCs w:val="22"/>
              </w:rPr>
              <w:t>Система программирования: редактор текста программ, транслятор, отладчик.</w:t>
            </w:r>
          </w:p>
          <w:p w:rsidR="00D421E2" w:rsidRPr="00DE10BA" w:rsidRDefault="00D421E2" w:rsidP="006964AA">
            <w:pPr>
              <w:pStyle w:val="ConsPlusNormal"/>
              <w:contextualSpacing/>
              <w:jc w:val="both"/>
              <w:rPr>
                <w:sz w:val="22"/>
                <w:szCs w:val="22"/>
              </w:rPr>
            </w:pPr>
            <w:r w:rsidRPr="00DE10BA">
              <w:rPr>
                <w:sz w:val="22"/>
                <w:szCs w:val="22"/>
              </w:rPr>
              <w:t>Переменная: тип, имя, значение. Целые, вещественные и символьные переменные.</w:t>
            </w:r>
          </w:p>
          <w:p w:rsidR="00D421E2" w:rsidRPr="00DE10BA" w:rsidRDefault="00D421E2" w:rsidP="006964AA">
            <w:pPr>
              <w:pStyle w:val="ConsPlusNormal"/>
              <w:contextualSpacing/>
              <w:jc w:val="both"/>
              <w:rPr>
                <w:sz w:val="22"/>
                <w:szCs w:val="22"/>
              </w:rPr>
            </w:pPr>
            <w:r w:rsidRPr="00DE10BA">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421E2" w:rsidRPr="00DE10BA" w:rsidRDefault="00D421E2" w:rsidP="006964AA">
            <w:pPr>
              <w:pStyle w:val="ConsPlusNormal"/>
              <w:contextualSpacing/>
              <w:jc w:val="both"/>
              <w:rPr>
                <w:sz w:val="22"/>
                <w:szCs w:val="22"/>
              </w:rPr>
            </w:pPr>
            <w:r w:rsidRPr="00DE10BA">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421E2" w:rsidRPr="00DE10BA" w:rsidRDefault="00D421E2" w:rsidP="006964AA">
            <w:pPr>
              <w:pStyle w:val="ConsPlusNormal"/>
              <w:contextualSpacing/>
              <w:jc w:val="both"/>
              <w:rPr>
                <w:sz w:val="22"/>
                <w:szCs w:val="22"/>
              </w:rPr>
            </w:pPr>
            <w:r w:rsidRPr="00DE10BA">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421E2" w:rsidRPr="00DE10BA" w:rsidRDefault="00D421E2" w:rsidP="006964AA">
            <w:pPr>
              <w:pStyle w:val="ConsPlusNormal"/>
              <w:contextualSpacing/>
              <w:jc w:val="both"/>
              <w:rPr>
                <w:sz w:val="22"/>
                <w:szCs w:val="22"/>
              </w:rPr>
            </w:pPr>
            <w:r w:rsidRPr="00DE10BA">
              <w:rPr>
                <w:sz w:val="22"/>
                <w:szCs w:val="22"/>
              </w:rPr>
              <w:t>Цикл с переменной. Алгоритмы проверки делимости одного целого числа на другое, проверки натурального числа на простоту</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3.3</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3.4</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3.5</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w:t>
            </w:r>
            <w:r w:rsidRPr="00DE10BA">
              <w:rPr>
                <w:sz w:val="22"/>
                <w:szCs w:val="22"/>
              </w:rPr>
              <w:lastRenderedPageBreak/>
              <w:t>массива, удовлетворяющих заданному условию, нахождение минимального (максимального) элемента массива. Сортировка массива.</w:t>
            </w:r>
          </w:p>
          <w:p w:rsidR="00D421E2" w:rsidRPr="00DE10BA" w:rsidRDefault="00D421E2" w:rsidP="006964AA">
            <w:pPr>
              <w:pStyle w:val="ConsPlusNormal"/>
              <w:contextualSpacing/>
              <w:jc w:val="both"/>
              <w:rPr>
                <w:sz w:val="22"/>
                <w:szCs w:val="22"/>
              </w:rPr>
            </w:pPr>
            <w:r w:rsidRPr="00DE10BA">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lastRenderedPageBreak/>
              <w:t>3.6</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Информационные технологии</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4.1</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Текстовые документы и их структурные элементы (страница, абзац, строка, слово, символ).</w:t>
            </w:r>
          </w:p>
          <w:p w:rsidR="00D421E2" w:rsidRPr="00DE10BA" w:rsidRDefault="00D421E2" w:rsidP="006964AA">
            <w:pPr>
              <w:pStyle w:val="ConsPlusNormal"/>
              <w:contextualSpacing/>
              <w:jc w:val="both"/>
              <w:rPr>
                <w:sz w:val="22"/>
                <w:szCs w:val="22"/>
              </w:rPr>
            </w:pPr>
            <w:r w:rsidRPr="00DE10BA">
              <w:rPr>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421E2" w:rsidRPr="00DE10BA" w:rsidRDefault="00D421E2" w:rsidP="006964AA">
            <w:pPr>
              <w:pStyle w:val="ConsPlusNormal"/>
              <w:contextualSpacing/>
              <w:jc w:val="both"/>
              <w:rPr>
                <w:sz w:val="22"/>
                <w:szCs w:val="22"/>
              </w:rPr>
            </w:pPr>
            <w:r w:rsidRPr="00DE10BA">
              <w:rPr>
                <w:sz w:val="22"/>
                <w:szCs w:val="22"/>
              </w:rPr>
              <w:t>Структурирование информации с помощью списков и таблиц. Многоуровневые списки. Добавление таблиц в текстовые документы.</w:t>
            </w:r>
          </w:p>
          <w:p w:rsidR="00D421E2" w:rsidRPr="00DE10BA" w:rsidRDefault="00D421E2" w:rsidP="006964AA">
            <w:pPr>
              <w:pStyle w:val="ConsPlusNormal"/>
              <w:contextualSpacing/>
              <w:jc w:val="both"/>
              <w:rPr>
                <w:sz w:val="22"/>
                <w:szCs w:val="22"/>
              </w:rPr>
            </w:pPr>
            <w:r w:rsidRPr="00DE10BA">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4.2</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Растровые рисунки. Использование графических примитивов.</w:t>
            </w:r>
          </w:p>
          <w:p w:rsidR="00D421E2" w:rsidRPr="00DE10BA" w:rsidRDefault="00D421E2" w:rsidP="006964AA">
            <w:pPr>
              <w:pStyle w:val="ConsPlusNormal"/>
              <w:contextualSpacing/>
              <w:jc w:val="both"/>
              <w:rPr>
                <w:sz w:val="22"/>
                <w:szCs w:val="22"/>
              </w:rPr>
            </w:pPr>
            <w:r w:rsidRPr="00DE10BA">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421E2" w:rsidRPr="00DE10BA" w:rsidRDefault="00D421E2" w:rsidP="006964AA">
            <w:pPr>
              <w:pStyle w:val="ConsPlusNormal"/>
              <w:contextualSpacing/>
              <w:jc w:val="both"/>
              <w:rPr>
                <w:sz w:val="22"/>
                <w:szCs w:val="22"/>
              </w:rPr>
            </w:pPr>
            <w:r w:rsidRPr="00DE10BA">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4.3</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Подготовка мультимедийных презентаций. Слайд. Добавление на слайд текста и изображений. Работа с несколькими слайдами.</w:t>
            </w:r>
          </w:p>
          <w:p w:rsidR="00D421E2" w:rsidRPr="00DE10BA" w:rsidRDefault="00D421E2" w:rsidP="006964AA">
            <w:pPr>
              <w:pStyle w:val="ConsPlusNormal"/>
              <w:contextualSpacing/>
              <w:jc w:val="both"/>
              <w:rPr>
                <w:sz w:val="22"/>
                <w:szCs w:val="22"/>
              </w:rPr>
            </w:pPr>
            <w:r w:rsidRPr="00DE10BA">
              <w:rPr>
                <w:sz w:val="22"/>
                <w:szCs w:val="22"/>
              </w:rPr>
              <w:t>Добавление на слайд аудиовизуальных данных. Анимация. Гиперссылки</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4.4</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421E2" w:rsidRPr="00DE10BA" w:rsidRDefault="00D421E2" w:rsidP="006964AA">
            <w:pPr>
              <w:pStyle w:val="ConsPlusNormal"/>
              <w:contextualSpacing/>
              <w:jc w:val="both"/>
              <w:rPr>
                <w:sz w:val="22"/>
                <w:szCs w:val="22"/>
              </w:rPr>
            </w:pPr>
            <w:r w:rsidRPr="00DE10BA">
              <w:rPr>
                <w:sz w:val="22"/>
                <w:szCs w:val="22"/>
              </w:rPr>
              <w:t>Преобразование формул при копировании. Относительная, абсолютная и смешанная адресация</w:t>
            </w:r>
          </w:p>
        </w:tc>
      </w:tr>
      <w:tr w:rsidR="00D421E2" w:rsidRPr="00DE10BA" w:rsidTr="006964AA">
        <w:tc>
          <w:tcPr>
            <w:tcW w:w="864" w:type="dxa"/>
          </w:tcPr>
          <w:p w:rsidR="00D421E2" w:rsidRPr="00DE10BA" w:rsidRDefault="00D421E2" w:rsidP="006964AA">
            <w:pPr>
              <w:pStyle w:val="ConsPlusNormal"/>
              <w:contextualSpacing/>
              <w:jc w:val="center"/>
              <w:rPr>
                <w:sz w:val="22"/>
                <w:szCs w:val="22"/>
              </w:rPr>
            </w:pPr>
            <w:r w:rsidRPr="00DE10BA">
              <w:rPr>
                <w:sz w:val="22"/>
                <w:szCs w:val="22"/>
              </w:rPr>
              <w:t>4.5</w:t>
            </w:r>
          </w:p>
        </w:tc>
        <w:tc>
          <w:tcPr>
            <w:tcW w:w="8345" w:type="dxa"/>
          </w:tcPr>
          <w:p w:rsidR="00D421E2" w:rsidRPr="00DE10BA" w:rsidRDefault="00D421E2" w:rsidP="006964AA">
            <w:pPr>
              <w:pStyle w:val="ConsPlusNormal"/>
              <w:contextualSpacing/>
              <w:jc w:val="both"/>
              <w:rPr>
                <w:sz w:val="22"/>
                <w:szCs w:val="22"/>
              </w:rPr>
            </w:pPr>
            <w:r w:rsidRPr="00DE10BA">
              <w:rPr>
                <w:sz w:val="22"/>
                <w:szCs w:val="22"/>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D421E2" w:rsidRPr="00DE10BA" w:rsidRDefault="00D421E2" w:rsidP="00D421E2">
      <w:pPr>
        <w:contextualSpacing/>
        <w:rPr>
          <w:rFonts w:ascii="Times New Roman" w:hAnsi="Times New Roman" w:cs="Times New Roman"/>
        </w:rPr>
      </w:pPr>
    </w:p>
    <w:p w:rsidR="00435283" w:rsidRPr="00A952CA" w:rsidRDefault="00435283" w:rsidP="00435283">
      <w:pPr>
        <w:pStyle w:val="ConsPlusTitle"/>
        <w:spacing w:before="300"/>
        <w:ind w:firstLine="540"/>
        <w:contextualSpacing/>
        <w:jc w:val="both"/>
        <w:outlineLvl w:val="2"/>
        <w:rPr>
          <w:rFonts w:ascii="Times New Roman" w:hAnsi="Times New Roman" w:cs="Times New Roman"/>
        </w:rPr>
      </w:pPr>
      <w:r>
        <w:rPr>
          <w:rFonts w:ascii="Times New Roman" w:hAnsi="Times New Roman" w:cs="Times New Roman"/>
        </w:rPr>
        <w:t xml:space="preserve">                          </w:t>
      </w:r>
      <w:r w:rsidRPr="00A952CA">
        <w:rPr>
          <w:rFonts w:ascii="Times New Roman" w:hAnsi="Times New Roman" w:cs="Times New Roman"/>
        </w:rPr>
        <w:t xml:space="preserve">32. </w:t>
      </w:r>
      <w:r>
        <w:rPr>
          <w:rFonts w:ascii="Times New Roman" w:hAnsi="Times New Roman" w:cs="Times New Roman"/>
        </w:rPr>
        <w:t>Р</w:t>
      </w:r>
      <w:r w:rsidRPr="00A952CA">
        <w:rPr>
          <w:rFonts w:ascii="Times New Roman" w:hAnsi="Times New Roman" w:cs="Times New Roman"/>
        </w:rPr>
        <w:t xml:space="preserve">абочая программа по учебному предмету "История" </w:t>
      </w:r>
    </w:p>
    <w:p w:rsidR="00435283" w:rsidRPr="00A952CA" w:rsidRDefault="00435283" w:rsidP="00435283">
      <w:pPr>
        <w:pStyle w:val="ConsPlusNormal"/>
        <w:spacing w:before="240"/>
        <w:ind w:firstLine="540"/>
        <w:contextualSpacing/>
        <w:jc w:val="both"/>
      </w:pPr>
      <w:r w:rsidRPr="00A952CA">
        <w:t>32.1. Федеральная рабочая программа по учебному предмету "История"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lastRenderedPageBreak/>
        <w:t>32.2. Пояснительная записка.</w:t>
      </w:r>
    </w:p>
    <w:p w:rsidR="00435283" w:rsidRPr="00A952CA" w:rsidRDefault="00435283" w:rsidP="00435283">
      <w:pPr>
        <w:pStyle w:val="ConsPlusNormal"/>
        <w:spacing w:before="240"/>
        <w:ind w:firstLine="540"/>
        <w:contextualSpacing/>
        <w:jc w:val="both"/>
      </w:pPr>
      <w:r w:rsidRPr="00A952CA">
        <w:t>32.2.1.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35283" w:rsidRPr="00A952CA" w:rsidRDefault="00435283" w:rsidP="00435283">
      <w:pPr>
        <w:pStyle w:val="ConsPlusNormal"/>
        <w:spacing w:before="240"/>
        <w:ind w:firstLine="540"/>
        <w:contextualSpacing/>
        <w:jc w:val="both"/>
      </w:pPr>
      <w:r w:rsidRPr="00A952CA">
        <w:t>32.2.2.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35283" w:rsidRPr="00A952CA" w:rsidRDefault="00435283" w:rsidP="00435283">
      <w:pPr>
        <w:pStyle w:val="ConsPlusNormal"/>
        <w:spacing w:before="240"/>
        <w:ind w:firstLine="540"/>
        <w:contextualSpacing/>
        <w:jc w:val="both"/>
      </w:pPr>
      <w:r w:rsidRPr="00A952CA">
        <w:t>32.2.3.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35283" w:rsidRPr="00A952CA" w:rsidRDefault="00435283" w:rsidP="00435283">
      <w:pPr>
        <w:pStyle w:val="ConsPlusNormal"/>
        <w:spacing w:before="240"/>
        <w:ind w:firstLine="540"/>
        <w:contextualSpacing/>
        <w:jc w:val="both"/>
      </w:pPr>
      <w:r w:rsidRPr="00A952CA">
        <w:t>32.2.4.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35283" w:rsidRPr="00A952CA" w:rsidRDefault="00435283" w:rsidP="00435283">
      <w:pPr>
        <w:pStyle w:val="ConsPlusNormal"/>
        <w:spacing w:before="240"/>
        <w:ind w:firstLine="540"/>
        <w:contextualSpacing/>
        <w:jc w:val="both"/>
      </w:pPr>
      <w:r w:rsidRPr="00A952CA">
        <w:t>32.2.5. Задачами изучения истории являются:</w:t>
      </w:r>
    </w:p>
    <w:p w:rsidR="00435283" w:rsidRPr="00A952CA" w:rsidRDefault="00435283" w:rsidP="00435283">
      <w:pPr>
        <w:pStyle w:val="ConsPlusNormal"/>
        <w:spacing w:before="240"/>
        <w:ind w:firstLine="540"/>
        <w:contextualSpacing/>
        <w:jc w:val="both"/>
      </w:pPr>
      <w:r w:rsidRPr="00A952C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35283" w:rsidRPr="00A952CA" w:rsidRDefault="00435283" w:rsidP="00435283">
      <w:pPr>
        <w:pStyle w:val="ConsPlusNormal"/>
        <w:spacing w:before="240"/>
        <w:ind w:firstLine="540"/>
        <w:contextualSpacing/>
        <w:jc w:val="both"/>
      </w:pPr>
      <w:r w:rsidRPr="00A952CA">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35283" w:rsidRPr="00A952CA" w:rsidRDefault="00435283" w:rsidP="00435283">
      <w:pPr>
        <w:pStyle w:val="ConsPlusNormal"/>
        <w:spacing w:before="240"/>
        <w:ind w:firstLine="540"/>
        <w:contextualSpacing/>
        <w:jc w:val="both"/>
      </w:pPr>
      <w:r w:rsidRPr="00A952CA">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35283" w:rsidRPr="00A952CA" w:rsidRDefault="00435283" w:rsidP="00435283">
      <w:pPr>
        <w:pStyle w:val="ConsPlusNormal"/>
        <w:spacing w:before="240"/>
        <w:ind w:firstLine="540"/>
        <w:contextualSpacing/>
        <w:jc w:val="both"/>
      </w:pPr>
      <w:r w:rsidRPr="00A952CA">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35283" w:rsidRPr="00A952CA" w:rsidRDefault="00435283" w:rsidP="00435283">
      <w:pPr>
        <w:pStyle w:val="ConsPlusNormal"/>
        <w:spacing w:before="240"/>
        <w:ind w:firstLine="540"/>
        <w:contextualSpacing/>
        <w:jc w:val="both"/>
      </w:pPr>
      <w:r w:rsidRPr="00A952CA">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35283" w:rsidRPr="00A952CA" w:rsidRDefault="00435283" w:rsidP="00435283">
      <w:pPr>
        <w:pStyle w:val="ConsPlusNormal"/>
        <w:spacing w:before="240"/>
        <w:ind w:firstLine="540"/>
        <w:contextualSpacing/>
        <w:jc w:val="both"/>
      </w:pPr>
      <w:r w:rsidRPr="00A952CA">
        <w:t>32.2.6.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435283" w:rsidRPr="00A952CA" w:rsidRDefault="00435283" w:rsidP="00435283">
      <w:pPr>
        <w:pStyle w:val="ConsPlusNormal"/>
        <w:spacing w:before="240"/>
        <w:ind w:firstLine="540"/>
        <w:contextualSpacing/>
        <w:jc w:val="both"/>
      </w:pPr>
      <w:r w:rsidRPr="00A952CA">
        <w:t>32.2.7. Последовательность изучения тем в рамках программы по истории в пределах одного класса может варьироваться.</w:t>
      </w:r>
    </w:p>
    <w:p w:rsidR="00435283" w:rsidRPr="00A952CA" w:rsidRDefault="00435283" w:rsidP="00435283">
      <w:pPr>
        <w:pStyle w:val="ConsPlusNormal"/>
        <w:ind w:firstLine="540"/>
        <w:contextualSpacing/>
        <w:jc w:val="both"/>
      </w:pPr>
    </w:p>
    <w:p w:rsidR="00435283" w:rsidRPr="00A952CA" w:rsidRDefault="00435283" w:rsidP="00435283">
      <w:pPr>
        <w:pStyle w:val="ConsPlusNormal"/>
        <w:ind w:firstLine="540"/>
        <w:contextualSpacing/>
        <w:jc w:val="both"/>
      </w:pPr>
    </w:p>
    <w:p w:rsidR="00435283" w:rsidRPr="00A952CA" w:rsidRDefault="00435283" w:rsidP="00435283">
      <w:pPr>
        <w:pStyle w:val="ConsPlusNormal"/>
        <w:contextualSpacing/>
        <w:jc w:val="center"/>
      </w:pPr>
      <w:r w:rsidRPr="00A952CA">
        <w:t>Структура и последовательность изучения курсов в рамках</w:t>
      </w:r>
    </w:p>
    <w:p w:rsidR="00435283" w:rsidRPr="00A952CA" w:rsidRDefault="00435283" w:rsidP="00435283">
      <w:pPr>
        <w:pStyle w:val="ConsPlusNormal"/>
        <w:contextualSpacing/>
        <w:jc w:val="center"/>
      </w:pPr>
      <w:r w:rsidRPr="00A952CA">
        <w:t>учебного предмета "История"</w:t>
      </w:r>
    </w:p>
    <w:p w:rsidR="00435283" w:rsidRPr="00A952CA" w:rsidRDefault="00435283" w:rsidP="0043528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35283" w:rsidRPr="00A952CA" w:rsidTr="006964AA">
        <w:tc>
          <w:tcPr>
            <w:tcW w:w="1191" w:type="dxa"/>
          </w:tcPr>
          <w:p w:rsidR="00435283" w:rsidRPr="00A952CA" w:rsidRDefault="00435283" w:rsidP="006964AA">
            <w:pPr>
              <w:pStyle w:val="ConsPlusNormal"/>
              <w:contextualSpacing/>
              <w:jc w:val="center"/>
              <w:rPr>
                <w:sz w:val="22"/>
                <w:szCs w:val="22"/>
              </w:rPr>
            </w:pPr>
            <w:r w:rsidRPr="00A952CA">
              <w:rPr>
                <w:sz w:val="22"/>
                <w:szCs w:val="22"/>
              </w:rPr>
              <w:t>Класс</w:t>
            </w:r>
          </w:p>
        </w:tc>
        <w:tc>
          <w:tcPr>
            <w:tcW w:w="6405" w:type="dxa"/>
          </w:tcPr>
          <w:p w:rsidR="00435283" w:rsidRPr="00A952CA" w:rsidRDefault="00435283" w:rsidP="006964AA">
            <w:pPr>
              <w:pStyle w:val="ConsPlusNormal"/>
              <w:contextualSpacing/>
              <w:jc w:val="center"/>
              <w:rPr>
                <w:sz w:val="22"/>
                <w:szCs w:val="22"/>
              </w:rPr>
            </w:pPr>
            <w:r w:rsidRPr="00A952CA">
              <w:rPr>
                <w:sz w:val="22"/>
                <w:szCs w:val="22"/>
              </w:rPr>
              <w:t>Курсы в рамках учебного предмета "История"</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 xml:space="preserve">Примерное количество </w:t>
            </w:r>
            <w:r w:rsidRPr="00A952CA">
              <w:rPr>
                <w:sz w:val="22"/>
                <w:szCs w:val="22"/>
              </w:rPr>
              <w:lastRenderedPageBreak/>
              <w:t>учебных часов</w:t>
            </w:r>
          </w:p>
        </w:tc>
      </w:tr>
      <w:tr w:rsidR="00435283" w:rsidRPr="00A952CA" w:rsidTr="006964AA">
        <w:tc>
          <w:tcPr>
            <w:tcW w:w="1191" w:type="dxa"/>
            <w:vMerge w:val="restart"/>
          </w:tcPr>
          <w:p w:rsidR="00435283" w:rsidRPr="00A952CA" w:rsidRDefault="00435283" w:rsidP="006964AA">
            <w:pPr>
              <w:pStyle w:val="ConsPlusNormal"/>
              <w:contextualSpacing/>
              <w:rPr>
                <w:sz w:val="22"/>
                <w:szCs w:val="22"/>
              </w:rPr>
            </w:pPr>
            <w:r w:rsidRPr="00A952CA">
              <w:rPr>
                <w:sz w:val="22"/>
                <w:szCs w:val="22"/>
              </w:rPr>
              <w:lastRenderedPageBreak/>
              <w:t>5</w:t>
            </w:r>
          </w:p>
        </w:tc>
        <w:tc>
          <w:tcPr>
            <w:tcW w:w="6405"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Древнего мира</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68</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нашего края</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34</w:t>
            </w:r>
          </w:p>
        </w:tc>
      </w:tr>
      <w:tr w:rsidR="00435283" w:rsidRPr="00A952CA" w:rsidTr="006964AA">
        <w:tc>
          <w:tcPr>
            <w:tcW w:w="1191" w:type="dxa"/>
            <w:vMerge w:val="restart"/>
          </w:tcPr>
          <w:p w:rsidR="00435283" w:rsidRPr="00A952CA" w:rsidRDefault="00435283" w:rsidP="006964AA">
            <w:pPr>
              <w:pStyle w:val="ConsPlusNormal"/>
              <w:contextualSpacing/>
              <w:rPr>
                <w:sz w:val="22"/>
                <w:szCs w:val="22"/>
              </w:rPr>
            </w:pPr>
            <w:r w:rsidRPr="00A952CA">
              <w:rPr>
                <w:sz w:val="22"/>
                <w:szCs w:val="22"/>
              </w:rPr>
              <w:t>6</w:t>
            </w:r>
          </w:p>
        </w:tc>
        <w:tc>
          <w:tcPr>
            <w:tcW w:w="6405"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Средних веков</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28</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России. От Руси к Российскому государству</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57</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нашего края</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17</w:t>
            </w:r>
          </w:p>
        </w:tc>
      </w:tr>
      <w:tr w:rsidR="00435283" w:rsidRPr="00A952CA" w:rsidTr="006964AA">
        <w:tc>
          <w:tcPr>
            <w:tcW w:w="1191" w:type="dxa"/>
            <w:vMerge w:val="restart"/>
          </w:tcPr>
          <w:p w:rsidR="00435283" w:rsidRPr="00A952CA" w:rsidRDefault="00435283" w:rsidP="006964AA">
            <w:pPr>
              <w:pStyle w:val="ConsPlusNormal"/>
              <w:contextualSpacing/>
              <w:rPr>
                <w:sz w:val="22"/>
                <w:szCs w:val="22"/>
              </w:rPr>
            </w:pPr>
            <w:r w:rsidRPr="00A952CA">
              <w:rPr>
                <w:sz w:val="22"/>
                <w:szCs w:val="22"/>
              </w:rPr>
              <w:t>7</w:t>
            </w:r>
          </w:p>
        </w:tc>
        <w:tc>
          <w:tcPr>
            <w:tcW w:w="6405"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нового времени. Конец XV - XVII вв.</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28</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России. Россия в XVI - XVII вв.: от великого княжества к царству</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57</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нашего края</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17</w:t>
            </w:r>
          </w:p>
        </w:tc>
      </w:tr>
      <w:tr w:rsidR="00435283" w:rsidRPr="00A952CA" w:rsidTr="006964AA">
        <w:tc>
          <w:tcPr>
            <w:tcW w:w="1191" w:type="dxa"/>
            <w:vMerge w:val="restart"/>
          </w:tcPr>
          <w:p w:rsidR="00435283" w:rsidRPr="00A952CA" w:rsidRDefault="00435283" w:rsidP="006964AA">
            <w:pPr>
              <w:pStyle w:val="ConsPlusNormal"/>
              <w:contextualSpacing/>
              <w:rPr>
                <w:sz w:val="22"/>
                <w:szCs w:val="22"/>
              </w:rPr>
            </w:pPr>
            <w:r w:rsidRPr="00A952CA">
              <w:rPr>
                <w:sz w:val="22"/>
                <w:szCs w:val="22"/>
              </w:rPr>
              <w:t>8</w:t>
            </w:r>
          </w:p>
        </w:tc>
        <w:tc>
          <w:tcPr>
            <w:tcW w:w="6405"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нового времени. XVIII в.</w:t>
            </w:r>
          </w:p>
        </w:tc>
        <w:tc>
          <w:tcPr>
            <w:tcW w:w="1473" w:type="dxa"/>
          </w:tcPr>
          <w:p w:rsidR="00435283" w:rsidRPr="00A952CA" w:rsidRDefault="00435283" w:rsidP="006964AA">
            <w:pPr>
              <w:pStyle w:val="ConsPlusNormal"/>
              <w:contextualSpacing/>
              <w:jc w:val="center"/>
              <w:rPr>
                <w:sz w:val="22"/>
                <w:szCs w:val="22"/>
              </w:rPr>
            </w:pPr>
            <w:r>
              <w:rPr>
                <w:sz w:val="22"/>
              </w:rPr>
              <w:t>23</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России. Россия в конце XVII - XVIII вв.: от царства к империи</w:t>
            </w:r>
          </w:p>
        </w:tc>
        <w:tc>
          <w:tcPr>
            <w:tcW w:w="1473" w:type="dxa"/>
          </w:tcPr>
          <w:p w:rsidR="00435283" w:rsidRPr="00A952CA" w:rsidRDefault="00435283" w:rsidP="006964AA">
            <w:pPr>
              <w:pStyle w:val="ConsPlusNormal"/>
              <w:contextualSpacing/>
              <w:jc w:val="center"/>
              <w:rPr>
                <w:sz w:val="22"/>
                <w:szCs w:val="22"/>
              </w:rPr>
            </w:pPr>
            <w:r>
              <w:rPr>
                <w:sz w:val="22"/>
              </w:rPr>
              <w:t>45</w:t>
            </w:r>
          </w:p>
        </w:tc>
      </w:tr>
      <w:tr w:rsidR="00435283" w:rsidRPr="00A952CA" w:rsidTr="006964AA">
        <w:tc>
          <w:tcPr>
            <w:tcW w:w="1191" w:type="dxa"/>
            <w:vMerge w:val="restart"/>
          </w:tcPr>
          <w:p w:rsidR="00435283" w:rsidRPr="00A952CA" w:rsidRDefault="00435283" w:rsidP="006964AA">
            <w:pPr>
              <w:pStyle w:val="ConsPlusNormal"/>
              <w:contextualSpacing/>
              <w:rPr>
                <w:sz w:val="22"/>
                <w:szCs w:val="22"/>
              </w:rPr>
            </w:pPr>
            <w:r w:rsidRPr="00A952CA">
              <w:rPr>
                <w:sz w:val="22"/>
                <w:szCs w:val="22"/>
              </w:rPr>
              <w:t>9</w:t>
            </w:r>
          </w:p>
        </w:tc>
        <w:tc>
          <w:tcPr>
            <w:tcW w:w="6405"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нового времени. XIX - начало XX в.</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23</w:t>
            </w:r>
          </w:p>
        </w:tc>
      </w:tr>
      <w:tr w:rsidR="00435283" w:rsidRPr="00A952CA" w:rsidTr="006964AA">
        <w:tc>
          <w:tcPr>
            <w:tcW w:w="1191" w:type="dxa"/>
            <w:vMerge/>
          </w:tcPr>
          <w:p w:rsidR="00435283" w:rsidRPr="00A952CA" w:rsidRDefault="00435283" w:rsidP="006964AA">
            <w:pPr>
              <w:pStyle w:val="ConsPlusNormal"/>
              <w:contextualSpacing/>
              <w:rPr>
                <w:sz w:val="22"/>
                <w:szCs w:val="22"/>
              </w:rPr>
            </w:pPr>
          </w:p>
        </w:tc>
        <w:tc>
          <w:tcPr>
            <w:tcW w:w="6405" w:type="dxa"/>
          </w:tcPr>
          <w:p w:rsidR="00435283" w:rsidRPr="00A952CA" w:rsidRDefault="00435283" w:rsidP="006964AA">
            <w:pPr>
              <w:pStyle w:val="ConsPlusNormal"/>
              <w:contextualSpacing/>
              <w:jc w:val="both"/>
              <w:rPr>
                <w:sz w:val="22"/>
                <w:szCs w:val="22"/>
              </w:rPr>
            </w:pPr>
            <w:r w:rsidRPr="00A952CA">
              <w:rPr>
                <w:sz w:val="22"/>
                <w:szCs w:val="22"/>
              </w:rPr>
              <w:t>История России. Российская империя в XIX - начале XX в.</w:t>
            </w:r>
          </w:p>
        </w:tc>
        <w:tc>
          <w:tcPr>
            <w:tcW w:w="1473" w:type="dxa"/>
          </w:tcPr>
          <w:p w:rsidR="00435283" w:rsidRPr="00A952CA" w:rsidRDefault="00435283" w:rsidP="006964AA">
            <w:pPr>
              <w:pStyle w:val="ConsPlusNormal"/>
              <w:contextualSpacing/>
              <w:jc w:val="center"/>
              <w:rPr>
                <w:sz w:val="22"/>
                <w:szCs w:val="22"/>
              </w:rPr>
            </w:pPr>
            <w:r w:rsidRPr="00A952CA">
              <w:rPr>
                <w:sz w:val="22"/>
                <w:szCs w:val="22"/>
              </w:rPr>
              <w:t>45</w:t>
            </w:r>
          </w:p>
        </w:tc>
      </w:tr>
    </w:tbl>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32.3. Содержание обучения в 5 классе.</w:t>
      </w:r>
    </w:p>
    <w:p w:rsidR="00435283" w:rsidRPr="00A952CA" w:rsidRDefault="00435283" w:rsidP="00435283">
      <w:pPr>
        <w:pStyle w:val="ConsPlusNormal"/>
        <w:spacing w:before="240"/>
        <w:ind w:firstLine="540"/>
        <w:contextualSpacing/>
        <w:jc w:val="both"/>
      </w:pPr>
      <w:r w:rsidRPr="00A952CA">
        <w:t>32.3.1. История Древнего мира.</w:t>
      </w:r>
    </w:p>
    <w:p w:rsidR="00435283" w:rsidRPr="00A952CA" w:rsidRDefault="00435283" w:rsidP="00435283">
      <w:pPr>
        <w:pStyle w:val="ConsPlusNormal"/>
        <w:spacing w:before="240"/>
        <w:ind w:firstLine="540"/>
        <w:contextualSpacing/>
        <w:jc w:val="both"/>
      </w:pPr>
      <w:r w:rsidRPr="00A952CA">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35283" w:rsidRPr="00A952CA" w:rsidRDefault="00435283" w:rsidP="00435283">
      <w:pPr>
        <w:pStyle w:val="ConsPlusNormal"/>
        <w:spacing w:before="240"/>
        <w:ind w:firstLine="540"/>
        <w:contextualSpacing/>
        <w:jc w:val="both"/>
      </w:pPr>
      <w:r w:rsidRPr="00A952CA">
        <w:t>32.3.2. Первобытность.</w:t>
      </w:r>
    </w:p>
    <w:p w:rsidR="00435283" w:rsidRPr="00A952CA" w:rsidRDefault="00435283" w:rsidP="00435283">
      <w:pPr>
        <w:pStyle w:val="ConsPlusNormal"/>
        <w:spacing w:before="240"/>
        <w:ind w:firstLine="540"/>
        <w:contextualSpacing/>
        <w:jc w:val="both"/>
      </w:pPr>
      <w:r w:rsidRPr="00A952CA">
        <w:t>Происхождение, расселение и эволюция древнейшего человека.</w:t>
      </w:r>
    </w:p>
    <w:p w:rsidR="00435283" w:rsidRPr="00A952CA" w:rsidRDefault="00435283" w:rsidP="00435283">
      <w:pPr>
        <w:pStyle w:val="ConsPlusNormal"/>
        <w:spacing w:before="240"/>
        <w:ind w:firstLine="540"/>
        <w:contextualSpacing/>
        <w:jc w:val="both"/>
      </w:pPr>
      <w:r w:rsidRPr="00A952CA">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435283" w:rsidRPr="00A952CA" w:rsidRDefault="00435283" w:rsidP="00435283">
      <w:pPr>
        <w:pStyle w:val="ConsPlusNormal"/>
        <w:spacing w:before="240"/>
        <w:ind w:firstLine="540"/>
        <w:contextualSpacing/>
        <w:jc w:val="both"/>
      </w:pPr>
      <w:r w:rsidRPr="00A952CA">
        <w:t>Условия жизни и занятия первобытных людей.</w:t>
      </w:r>
    </w:p>
    <w:p w:rsidR="00435283" w:rsidRPr="00A952CA" w:rsidRDefault="00435283" w:rsidP="00435283">
      <w:pPr>
        <w:pStyle w:val="ConsPlusNormal"/>
        <w:spacing w:before="240"/>
        <w:ind w:firstLine="540"/>
        <w:contextualSpacing/>
        <w:jc w:val="both"/>
      </w:pPr>
      <w:r w:rsidRPr="00A952CA">
        <w:t>Овладение огнем. Орудия и жилища первобытных людей.</w:t>
      </w:r>
    </w:p>
    <w:p w:rsidR="00435283" w:rsidRPr="00A952CA" w:rsidRDefault="00435283" w:rsidP="00435283">
      <w:pPr>
        <w:pStyle w:val="ConsPlusNormal"/>
        <w:spacing w:before="240"/>
        <w:ind w:firstLine="540"/>
        <w:contextualSpacing/>
        <w:jc w:val="both"/>
      </w:pPr>
      <w:r w:rsidRPr="00A952CA">
        <w:t>Появление человека разумного. Охота и собирательство. Присваивающее хозяйство. Род и родовые отношения.</w:t>
      </w:r>
    </w:p>
    <w:p w:rsidR="00435283" w:rsidRPr="00A952CA" w:rsidRDefault="00435283" w:rsidP="00435283">
      <w:pPr>
        <w:pStyle w:val="ConsPlusNormal"/>
        <w:spacing w:before="240"/>
        <w:ind w:firstLine="540"/>
        <w:contextualSpacing/>
        <w:jc w:val="both"/>
      </w:pPr>
      <w:r w:rsidRPr="00A952CA">
        <w:t>Представления об окружающем мире, верования первобытных людей. Искусство первобытных людей.</w:t>
      </w:r>
    </w:p>
    <w:p w:rsidR="00435283" w:rsidRPr="00A952CA" w:rsidRDefault="00435283" w:rsidP="00435283">
      <w:pPr>
        <w:pStyle w:val="ConsPlusNormal"/>
        <w:spacing w:before="240"/>
        <w:ind w:firstLine="540"/>
        <w:contextualSpacing/>
        <w:jc w:val="both"/>
      </w:pPr>
      <w:r w:rsidRPr="00A952CA">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435283" w:rsidRPr="00A952CA" w:rsidRDefault="00435283" w:rsidP="00435283">
      <w:pPr>
        <w:pStyle w:val="ConsPlusNormal"/>
        <w:spacing w:before="240"/>
        <w:ind w:firstLine="540"/>
        <w:contextualSpacing/>
        <w:jc w:val="both"/>
      </w:pPr>
      <w:r w:rsidRPr="00A952CA">
        <w:t>Переход от родовой к соседской общине. Появление знати.</w:t>
      </w:r>
    </w:p>
    <w:p w:rsidR="00435283" w:rsidRPr="00A952CA" w:rsidRDefault="00435283" w:rsidP="00435283">
      <w:pPr>
        <w:pStyle w:val="ConsPlusNormal"/>
        <w:spacing w:before="240"/>
        <w:ind w:firstLine="540"/>
        <w:contextualSpacing/>
        <w:jc w:val="both"/>
      </w:pPr>
      <w:r w:rsidRPr="00A952CA">
        <w:t>Кочевые общества евразийских степей в эпоху бронзы и раннем железном веке. Степь и ее роль в распространении культурных взаимовлияний.</w:t>
      </w:r>
    </w:p>
    <w:p w:rsidR="00435283" w:rsidRPr="00A952CA" w:rsidRDefault="00435283" w:rsidP="00435283">
      <w:pPr>
        <w:pStyle w:val="ConsPlusNormal"/>
        <w:spacing w:before="240"/>
        <w:ind w:firstLine="540"/>
        <w:contextualSpacing/>
        <w:jc w:val="both"/>
      </w:pPr>
      <w:r w:rsidRPr="00A952CA">
        <w:t>Разложение первобытнообщинных отношений. На пороге цивилизации.</w:t>
      </w:r>
    </w:p>
    <w:p w:rsidR="00435283" w:rsidRPr="00A952CA" w:rsidRDefault="00435283" w:rsidP="00435283">
      <w:pPr>
        <w:pStyle w:val="ConsPlusNormal"/>
        <w:spacing w:before="240"/>
        <w:ind w:firstLine="540"/>
        <w:contextualSpacing/>
        <w:jc w:val="both"/>
      </w:pPr>
      <w:r w:rsidRPr="00A952CA">
        <w:t>32.3.3. Древний мир.</w:t>
      </w:r>
    </w:p>
    <w:p w:rsidR="00435283" w:rsidRPr="00A952CA" w:rsidRDefault="00435283" w:rsidP="00435283">
      <w:pPr>
        <w:pStyle w:val="ConsPlusNormal"/>
        <w:spacing w:before="240"/>
        <w:ind w:firstLine="540"/>
        <w:contextualSpacing/>
        <w:jc w:val="both"/>
      </w:pPr>
      <w:r w:rsidRPr="00A952CA">
        <w:t>Понятие и хронологические рамки истории Древнего мира. Карта Древнего мира.</w:t>
      </w:r>
    </w:p>
    <w:p w:rsidR="00435283" w:rsidRPr="00A952CA" w:rsidRDefault="00435283" w:rsidP="00435283">
      <w:pPr>
        <w:pStyle w:val="ConsPlusNormal"/>
        <w:spacing w:before="240"/>
        <w:ind w:firstLine="540"/>
        <w:contextualSpacing/>
        <w:jc w:val="both"/>
      </w:pPr>
      <w:r w:rsidRPr="00A952CA">
        <w:lastRenderedPageBreak/>
        <w:t>32.3.3.1. Древний Восток</w:t>
      </w:r>
    </w:p>
    <w:p w:rsidR="00435283" w:rsidRPr="00A952CA" w:rsidRDefault="00435283" w:rsidP="00435283">
      <w:pPr>
        <w:pStyle w:val="ConsPlusNormal"/>
        <w:spacing w:before="240"/>
        <w:ind w:firstLine="540"/>
        <w:contextualSpacing/>
        <w:jc w:val="both"/>
      </w:pPr>
      <w:r w:rsidRPr="00A952CA">
        <w:t>Понятие "Древний Восток". Карта древневосточного мира.</w:t>
      </w:r>
    </w:p>
    <w:p w:rsidR="00435283" w:rsidRPr="00A952CA" w:rsidRDefault="00435283" w:rsidP="00435283">
      <w:pPr>
        <w:pStyle w:val="ConsPlusNormal"/>
        <w:spacing w:before="240"/>
        <w:ind w:firstLine="540"/>
        <w:contextualSpacing/>
        <w:jc w:val="both"/>
      </w:pPr>
      <w:r w:rsidRPr="00A952CA">
        <w:t>32.3.3.2. Древний Египет.</w:t>
      </w:r>
    </w:p>
    <w:p w:rsidR="00435283" w:rsidRPr="00A952CA" w:rsidRDefault="00435283" w:rsidP="00435283">
      <w:pPr>
        <w:pStyle w:val="ConsPlusNormal"/>
        <w:spacing w:before="240"/>
        <w:ind w:firstLine="540"/>
        <w:contextualSpacing/>
        <w:jc w:val="both"/>
      </w:pPr>
      <w:r w:rsidRPr="00A952CA">
        <w:t>Природа Египта. Условия жизни и занятия древних египтян.</w:t>
      </w:r>
    </w:p>
    <w:p w:rsidR="00435283" w:rsidRPr="00A952CA" w:rsidRDefault="00435283" w:rsidP="00435283">
      <w:pPr>
        <w:pStyle w:val="ConsPlusNormal"/>
        <w:spacing w:before="240"/>
        <w:ind w:firstLine="540"/>
        <w:contextualSpacing/>
        <w:jc w:val="both"/>
      </w:pPr>
      <w:r w:rsidRPr="00A952CA">
        <w:t>Возникновение государственной власти. Объединение Египта.</w:t>
      </w:r>
    </w:p>
    <w:p w:rsidR="00435283" w:rsidRPr="00A952CA" w:rsidRDefault="00435283" w:rsidP="00435283">
      <w:pPr>
        <w:pStyle w:val="ConsPlusNormal"/>
        <w:spacing w:before="240"/>
        <w:ind w:firstLine="540"/>
        <w:contextualSpacing/>
        <w:jc w:val="both"/>
      </w:pPr>
      <w:r w:rsidRPr="00A952CA">
        <w:t>Управление государством (фараон, вельможи, чиновники). Положение и повинности населения. Рабы.</w:t>
      </w:r>
    </w:p>
    <w:p w:rsidR="00435283" w:rsidRPr="00A952CA" w:rsidRDefault="00435283" w:rsidP="00435283">
      <w:pPr>
        <w:pStyle w:val="ConsPlusNormal"/>
        <w:spacing w:before="240"/>
        <w:ind w:firstLine="540"/>
        <w:contextualSpacing/>
        <w:jc w:val="both"/>
      </w:pPr>
      <w:r w:rsidRPr="00A952CA">
        <w:t>Развитие земледелия, скотоводства, ремесел.</w:t>
      </w:r>
    </w:p>
    <w:p w:rsidR="00435283" w:rsidRPr="00A952CA" w:rsidRDefault="00435283" w:rsidP="00435283">
      <w:pPr>
        <w:pStyle w:val="ConsPlusNormal"/>
        <w:spacing w:before="240"/>
        <w:ind w:firstLine="540"/>
        <w:contextualSpacing/>
        <w:jc w:val="both"/>
      </w:pPr>
      <w:r w:rsidRPr="00A952CA">
        <w:t>Хозяйство Древнего Египта в середине II тыс. до н.э. Египетское войско.</w:t>
      </w:r>
    </w:p>
    <w:p w:rsidR="00435283" w:rsidRPr="00A952CA" w:rsidRDefault="00435283" w:rsidP="00435283">
      <w:pPr>
        <w:pStyle w:val="ConsPlusNormal"/>
        <w:spacing w:before="240"/>
        <w:ind w:firstLine="540"/>
        <w:contextualSpacing/>
        <w:jc w:val="both"/>
      </w:pPr>
      <w:r w:rsidRPr="00A952CA">
        <w:t>Отношения Египта с соседними народами.</w:t>
      </w:r>
    </w:p>
    <w:p w:rsidR="00435283" w:rsidRPr="00A952CA" w:rsidRDefault="00435283" w:rsidP="00435283">
      <w:pPr>
        <w:pStyle w:val="ConsPlusNormal"/>
        <w:spacing w:before="240"/>
        <w:ind w:firstLine="540"/>
        <w:contextualSpacing/>
        <w:jc w:val="both"/>
      </w:pPr>
      <w:r w:rsidRPr="00A952CA">
        <w:t>Тутмос III. Завоевательные походы фараонов. Могущество Египта при Рамсесе II.</w:t>
      </w:r>
    </w:p>
    <w:p w:rsidR="00435283" w:rsidRPr="00A952CA" w:rsidRDefault="00435283" w:rsidP="00435283">
      <w:pPr>
        <w:pStyle w:val="ConsPlusNormal"/>
        <w:spacing w:before="240"/>
        <w:ind w:firstLine="540"/>
        <w:contextualSpacing/>
        <w:jc w:val="both"/>
      </w:pPr>
      <w:r w:rsidRPr="00A952CA">
        <w:t>Религиозные верования египтян. Боги Древнего Египта. Храмы и жрецы.</w:t>
      </w:r>
    </w:p>
    <w:p w:rsidR="00435283" w:rsidRPr="00A952CA" w:rsidRDefault="00435283" w:rsidP="00435283">
      <w:pPr>
        <w:pStyle w:val="ConsPlusNormal"/>
        <w:spacing w:before="240"/>
        <w:ind w:firstLine="540"/>
        <w:contextualSpacing/>
        <w:jc w:val="both"/>
      </w:pPr>
      <w:r w:rsidRPr="00A952CA">
        <w:t>Фараон-реформатор Эхнатон. Пирамиды и гробницы. Храмы</w:t>
      </w:r>
    </w:p>
    <w:p w:rsidR="00435283" w:rsidRPr="00A952CA" w:rsidRDefault="00435283" w:rsidP="00435283">
      <w:pPr>
        <w:pStyle w:val="ConsPlusNormal"/>
        <w:spacing w:before="240"/>
        <w:ind w:firstLine="540"/>
        <w:contextualSpacing/>
        <w:jc w:val="both"/>
      </w:pPr>
      <w:r w:rsidRPr="00A952CA">
        <w:t>Письменность (иероглифы, папирус). Открытие Ж.Ф. Шампольона. Образование.</w:t>
      </w:r>
    </w:p>
    <w:p w:rsidR="00435283" w:rsidRPr="00A952CA" w:rsidRDefault="00435283" w:rsidP="00435283">
      <w:pPr>
        <w:pStyle w:val="ConsPlusNormal"/>
        <w:spacing w:before="240"/>
        <w:ind w:firstLine="540"/>
        <w:contextualSpacing/>
        <w:jc w:val="both"/>
      </w:pPr>
      <w:r w:rsidRPr="00A952CA">
        <w:t>Познания древних египтян (астрономия, математика, медицина). Искусство Древнего Египта (архитектура, рельефы, фрески).</w:t>
      </w:r>
    </w:p>
    <w:p w:rsidR="00435283" w:rsidRPr="00A952CA" w:rsidRDefault="00435283" w:rsidP="00435283">
      <w:pPr>
        <w:pStyle w:val="ConsPlusNormal"/>
        <w:spacing w:before="240"/>
        <w:ind w:firstLine="540"/>
        <w:contextualSpacing/>
        <w:jc w:val="both"/>
      </w:pPr>
      <w:r w:rsidRPr="00A952CA">
        <w:t>32.3.3.3. Древние цивилизации Месопотамии.</w:t>
      </w:r>
    </w:p>
    <w:p w:rsidR="00435283" w:rsidRPr="00A952CA" w:rsidRDefault="00435283" w:rsidP="00435283">
      <w:pPr>
        <w:pStyle w:val="ConsPlusNormal"/>
        <w:spacing w:before="240"/>
        <w:ind w:firstLine="540"/>
        <w:contextualSpacing/>
        <w:jc w:val="both"/>
      </w:pPr>
      <w:r w:rsidRPr="00A952CA">
        <w:t>Природные условия Месопотамии (Междуречья). Занятия населения.</w:t>
      </w:r>
    </w:p>
    <w:p w:rsidR="00435283" w:rsidRPr="00A952CA" w:rsidRDefault="00435283" w:rsidP="00435283">
      <w:pPr>
        <w:pStyle w:val="ConsPlusNormal"/>
        <w:spacing w:before="240"/>
        <w:ind w:firstLine="540"/>
        <w:contextualSpacing/>
        <w:jc w:val="both"/>
      </w:pPr>
      <w:r w:rsidRPr="00A952CA">
        <w:t>Древнейшие города-государства. Создание единого государства.</w:t>
      </w:r>
    </w:p>
    <w:p w:rsidR="00435283" w:rsidRPr="00A952CA" w:rsidRDefault="00435283" w:rsidP="00435283">
      <w:pPr>
        <w:pStyle w:val="ConsPlusNormal"/>
        <w:spacing w:before="240"/>
        <w:ind w:firstLine="540"/>
        <w:contextualSpacing/>
        <w:jc w:val="both"/>
      </w:pPr>
      <w:r w:rsidRPr="00A952CA">
        <w:t>Письменность. Научные открытия древних шумеров. Религиозные верования.</w:t>
      </w:r>
    </w:p>
    <w:p w:rsidR="00435283" w:rsidRPr="00A952CA" w:rsidRDefault="00435283" w:rsidP="00435283">
      <w:pPr>
        <w:pStyle w:val="ConsPlusNormal"/>
        <w:spacing w:before="240"/>
        <w:ind w:firstLine="540"/>
        <w:contextualSpacing/>
        <w:jc w:val="both"/>
      </w:pPr>
      <w:r w:rsidRPr="00A952CA">
        <w:t>Мифы и сказания.</w:t>
      </w:r>
    </w:p>
    <w:p w:rsidR="00435283" w:rsidRPr="00A952CA" w:rsidRDefault="00435283" w:rsidP="00435283">
      <w:pPr>
        <w:pStyle w:val="ConsPlusNormal"/>
        <w:spacing w:before="240"/>
        <w:ind w:firstLine="540"/>
        <w:contextualSpacing/>
        <w:jc w:val="both"/>
      </w:pPr>
      <w:r w:rsidRPr="00A952CA">
        <w:t>Древний Вавилон. Царь Хаммурапи и его законы.</w:t>
      </w:r>
    </w:p>
    <w:p w:rsidR="00435283" w:rsidRPr="00A952CA" w:rsidRDefault="00435283" w:rsidP="00435283">
      <w:pPr>
        <w:pStyle w:val="ConsPlusNormal"/>
        <w:spacing w:before="240"/>
        <w:ind w:firstLine="540"/>
        <w:contextualSpacing/>
        <w:jc w:val="both"/>
      </w:pPr>
      <w:r w:rsidRPr="00A952CA">
        <w:t>Усиление Нововавилонского царства. Легендарные памятники города Вавилона.</w:t>
      </w:r>
    </w:p>
    <w:p w:rsidR="00435283" w:rsidRPr="00A952CA" w:rsidRDefault="00435283" w:rsidP="00435283">
      <w:pPr>
        <w:pStyle w:val="ConsPlusNormal"/>
        <w:spacing w:before="240"/>
        <w:ind w:firstLine="540"/>
        <w:contextualSpacing/>
        <w:jc w:val="both"/>
      </w:pPr>
      <w:r w:rsidRPr="00A952CA">
        <w:t>32.3.3.4. Восточное Средиземноморье в древности.</w:t>
      </w:r>
    </w:p>
    <w:p w:rsidR="00435283" w:rsidRPr="00A952CA" w:rsidRDefault="00435283" w:rsidP="00435283">
      <w:pPr>
        <w:pStyle w:val="ConsPlusNormal"/>
        <w:spacing w:before="240"/>
        <w:ind w:firstLine="540"/>
        <w:contextualSpacing/>
        <w:jc w:val="both"/>
      </w:pPr>
      <w:r w:rsidRPr="00A952CA">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435283" w:rsidRPr="00A952CA" w:rsidRDefault="00435283" w:rsidP="00435283">
      <w:pPr>
        <w:pStyle w:val="ConsPlusNormal"/>
        <w:spacing w:before="240"/>
        <w:ind w:firstLine="540"/>
        <w:contextualSpacing/>
        <w:jc w:val="both"/>
      </w:pPr>
      <w:r w:rsidRPr="00A952CA">
        <w:t>Палестина и ее население. Возникновение Израильского государства. Царь Соломон. Религиозные верования. Ветхозаветные предания.</w:t>
      </w:r>
    </w:p>
    <w:p w:rsidR="00435283" w:rsidRPr="00A952CA" w:rsidRDefault="00435283" w:rsidP="00435283">
      <w:pPr>
        <w:pStyle w:val="ConsPlusNormal"/>
        <w:spacing w:before="240"/>
        <w:ind w:firstLine="540"/>
        <w:contextualSpacing/>
        <w:jc w:val="both"/>
      </w:pPr>
      <w:r w:rsidRPr="00A952CA">
        <w:t>32.3.3.5. Ассирия. Персидская держава.</w:t>
      </w:r>
    </w:p>
    <w:p w:rsidR="00435283" w:rsidRPr="00A952CA" w:rsidRDefault="00435283" w:rsidP="00435283">
      <w:pPr>
        <w:pStyle w:val="ConsPlusNormal"/>
        <w:spacing w:before="240"/>
        <w:ind w:firstLine="540"/>
        <w:contextualSpacing/>
        <w:jc w:val="both"/>
      </w:pPr>
      <w:r w:rsidRPr="00A952CA">
        <w:t>Ассирия. Завоевания ассирийцев. Создание сильной державы. Культурные сокровища Ниневии. Гибель империи.</w:t>
      </w:r>
    </w:p>
    <w:p w:rsidR="00435283" w:rsidRPr="00A952CA" w:rsidRDefault="00435283" w:rsidP="00435283">
      <w:pPr>
        <w:pStyle w:val="ConsPlusNormal"/>
        <w:spacing w:before="240"/>
        <w:ind w:firstLine="540"/>
        <w:contextualSpacing/>
        <w:jc w:val="both"/>
      </w:pPr>
      <w:r w:rsidRPr="00A952CA">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435283" w:rsidRPr="00A952CA" w:rsidRDefault="00435283" w:rsidP="00435283">
      <w:pPr>
        <w:pStyle w:val="ConsPlusNormal"/>
        <w:spacing w:before="240"/>
        <w:ind w:firstLine="540"/>
        <w:contextualSpacing/>
        <w:jc w:val="both"/>
      </w:pPr>
      <w:r w:rsidRPr="00A952CA">
        <w:t>32.3.3.6. Древняя Индия. Древний Китай.</w:t>
      </w:r>
    </w:p>
    <w:p w:rsidR="00435283" w:rsidRPr="00A952CA" w:rsidRDefault="00435283" w:rsidP="00435283">
      <w:pPr>
        <w:pStyle w:val="ConsPlusNormal"/>
        <w:spacing w:before="240"/>
        <w:ind w:firstLine="540"/>
        <w:contextualSpacing/>
        <w:jc w:val="both"/>
      </w:pPr>
      <w:r w:rsidRPr="00A952CA">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435283" w:rsidRPr="00A952CA" w:rsidRDefault="00435283" w:rsidP="00435283">
      <w:pPr>
        <w:pStyle w:val="ConsPlusNormal"/>
        <w:spacing w:before="240"/>
        <w:ind w:firstLine="540"/>
        <w:contextualSpacing/>
        <w:jc w:val="both"/>
      </w:pPr>
      <w:r w:rsidRPr="00A952CA">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435283" w:rsidRPr="00A952CA" w:rsidRDefault="00435283" w:rsidP="00435283">
      <w:pPr>
        <w:pStyle w:val="ConsPlusNormal"/>
        <w:spacing w:before="240"/>
        <w:ind w:firstLine="540"/>
        <w:contextualSpacing/>
        <w:jc w:val="both"/>
      </w:pPr>
      <w:r w:rsidRPr="00A952CA">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35283" w:rsidRPr="00A952CA" w:rsidRDefault="00435283" w:rsidP="00435283">
      <w:pPr>
        <w:pStyle w:val="ConsPlusNormal"/>
        <w:spacing w:before="240"/>
        <w:ind w:firstLine="540"/>
        <w:contextualSpacing/>
        <w:jc w:val="both"/>
      </w:pPr>
      <w:r w:rsidRPr="00A952CA">
        <w:t>Религиозно-философские учения Древнего Китая. Конфуций. Научные знания и изобретения древних китайцев.</w:t>
      </w:r>
    </w:p>
    <w:p w:rsidR="00435283" w:rsidRPr="00A952CA" w:rsidRDefault="00435283" w:rsidP="00435283">
      <w:pPr>
        <w:pStyle w:val="ConsPlusNormal"/>
        <w:spacing w:before="240"/>
        <w:ind w:firstLine="540"/>
        <w:contextualSpacing/>
        <w:jc w:val="both"/>
      </w:pPr>
      <w:r w:rsidRPr="00A952CA">
        <w:t>32.3.3.7. Древняя Греция. Эллинизм.</w:t>
      </w:r>
    </w:p>
    <w:p w:rsidR="00435283" w:rsidRPr="00A952CA" w:rsidRDefault="00435283" w:rsidP="00435283">
      <w:pPr>
        <w:pStyle w:val="ConsPlusNormal"/>
        <w:spacing w:before="240"/>
        <w:ind w:firstLine="540"/>
        <w:contextualSpacing/>
        <w:jc w:val="both"/>
      </w:pPr>
      <w:r w:rsidRPr="00A952CA">
        <w:t>32.3.3.7.1. Древнейшая Греция</w:t>
      </w:r>
    </w:p>
    <w:p w:rsidR="00435283" w:rsidRPr="00A952CA" w:rsidRDefault="00435283" w:rsidP="00435283">
      <w:pPr>
        <w:pStyle w:val="ConsPlusNormal"/>
        <w:spacing w:before="240"/>
        <w:ind w:firstLine="540"/>
        <w:contextualSpacing/>
        <w:jc w:val="both"/>
      </w:pPr>
      <w:r w:rsidRPr="00A952CA">
        <w:t xml:space="preserve">Природные условия Древней Греции. Занятия населения. Древнейшие государства на Крите. </w:t>
      </w:r>
      <w:r w:rsidRPr="00A952CA">
        <w:lastRenderedPageBreak/>
        <w:t>Расцвет и гибель Минойской цивилизации. Государства Ахейской Греции (Микены, Тиринф).</w:t>
      </w:r>
    </w:p>
    <w:p w:rsidR="00435283" w:rsidRPr="00A952CA" w:rsidRDefault="00435283" w:rsidP="00435283">
      <w:pPr>
        <w:pStyle w:val="ConsPlusNormal"/>
        <w:spacing w:before="240"/>
        <w:ind w:firstLine="540"/>
        <w:contextualSpacing/>
        <w:jc w:val="both"/>
      </w:pPr>
      <w:r w:rsidRPr="00A952CA">
        <w:t>Верования древних греков. Пантеон Богов. Взаимоотношения Богов и людей.</w:t>
      </w:r>
    </w:p>
    <w:p w:rsidR="00435283" w:rsidRPr="00A952CA" w:rsidRDefault="00435283" w:rsidP="00435283">
      <w:pPr>
        <w:pStyle w:val="ConsPlusNormal"/>
        <w:spacing w:before="240"/>
        <w:ind w:firstLine="540"/>
        <w:contextualSpacing/>
        <w:jc w:val="both"/>
      </w:pPr>
      <w:r w:rsidRPr="00A952CA">
        <w:t>Троянская война. Вторжение дорийских племен. Поэмы Гомера "Илиада", "Одиссея".</w:t>
      </w:r>
    </w:p>
    <w:p w:rsidR="00435283" w:rsidRPr="00A952CA" w:rsidRDefault="00435283" w:rsidP="00435283">
      <w:pPr>
        <w:pStyle w:val="ConsPlusNormal"/>
        <w:spacing w:before="240"/>
        <w:ind w:firstLine="540"/>
        <w:contextualSpacing/>
        <w:jc w:val="both"/>
      </w:pPr>
      <w:r w:rsidRPr="00A952CA">
        <w:t>32.3.3.7.2. Греческие полисы</w:t>
      </w:r>
    </w:p>
    <w:p w:rsidR="00435283" w:rsidRPr="00A952CA" w:rsidRDefault="00435283" w:rsidP="00435283">
      <w:pPr>
        <w:pStyle w:val="ConsPlusNormal"/>
        <w:spacing w:before="240"/>
        <w:ind w:firstLine="540"/>
        <w:contextualSpacing/>
        <w:jc w:val="both"/>
      </w:pPr>
      <w:r w:rsidRPr="00A952CA">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435283" w:rsidRPr="00A952CA" w:rsidRDefault="00435283" w:rsidP="00435283">
      <w:pPr>
        <w:pStyle w:val="ConsPlusNormal"/>
        <w:spacing w:before="240"/>
        <w:ind w:firstLine="540"/>
        <w:contextualSpacing/>
        <w:jc w:val="both"/>
      </w:pPr>
      <w:r w:rsidRPr="00A952CA">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435283" w:rsidRPr="00A952CA" w:rsidRDefault="00435283" w:rsidP="00435283">
      <w:pPr>
        <w:pStyle w:val="ConsPlusNormal"/>
        <w:spacing w:before="240"/>
        <w:ind w:firstLine="540"/>
        <w:contextualSpacing/>
        <w:jc w:val="both"/>
      </w:pPr>
      <w:r w:rsidRPr="00A952CA">
        <w:t>Афины: утверждение демократии. Законы Солона. Реформы Клисфена, их значение.</w:t>
      </w:r>
    </w:p>
    <w:p w:rsidR="00435283" w:rsidRPr="00A952CA" w:rsidRDefault="00435283" w:rsidP="00435283">
      <w:pPr>
        <w:pStyle w:val="ConsPlusNormal"/>
        <w:spacing w:before="240"/>
        <w:ind w:firstLine="540"/>
        <w:contextualSpacing/>
        <w:jc w:val="both"/>
      </w:pPr>
      <w:r w:rsidRPr="00A952CA">
        <w:t>Спарта: основные группы населения, политическое устройство. Организация военного дела. Спартанское воспитание.</w:t>
      </w:r>
    </w:p>
    <w:p w:rsidR="00435283" w:rsidRPr="00A952CA" w:rsidRDefault="00435283" w:rsidP="00435283">
      <w:pPr>
        <w:pStyle w:val="ConsPlusNormal"/>
        <w:spacing w:before="240"/>
        <w:ind w:firstLine="540"/>
        <w:contextualSpacing/>
        <w:jc w:val="both"/>
      </w:pPr>
      <w:r w:rsidRPr="00A952CA">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35283" w:rsidRPr="00A952CA" w:rsidRDefault="00435283" w:rsidP="00435283">
      <w:pPr>
        <w:pStyle w:val="ConsPlusNormal"/>
        <w:spacing w:before="240"/>
        <w:ind w:firstLine="540"/>
        <w:contextualSpacing/>
        <w:jc w:val="both"/>
      </w:pPr>
      <w:r w:rsidRPr="00A952CA">
        <w:t>Возвышение Афинского государства. Афины при Перикле. Хозяйственная жизнь.</w:t>
      </w:r>
    </w:p>
    <w:p w:rsidR="00435283" w:rsidRPr="00A952CA" w:rsidRDefault="00435283" w:rsidP="00435283">
      <w:pPr>
        <w:pStyle w:val="ConsPlusNormal"/>
        <w:spacing w:before="240"/>
        <w:ind w:firstLine="540"/>
        <w:contextualSpacing/>
        <w:jc w:val="both"/>
      </w:pPr>
      <w:r w:rsidRPr="00A952CA">
        <w:t>32.3.3.7.3. Культура Древней Греции.</w:t>
      </w:r>
    </w:p>
    <w:p w:rsidR="00435283" w:rsidRPr="00A952CA" w:rsidRDefault="00435283" w:rsidP="00435283">
      <w:pPr>
        <w:pStyle w:val="ConsPlusNormal"/>
        <w:spacing w:before="240"/>
        <w:ind w:firstLine="540"/>
        <w:contextualSpacing/>
        <w:jc w:val="both"/>
      </w:pPr>
      <w:r w:rsidRPr="00A952CA">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435283" w:rsidRPr="00A952CA" w:rsidRDefault="00435283" w:rsidP="00435283">
      <w:pPr>
        <w:pStyle w:val="ConsPlusNormal"/>
        <w:spacing w:before="240"/>
        <w:ind w:firstLine="540"/>
        <w:contextualSpacing/>
        <w:jc w:val="both"/>
      </w:pPr>
      <w:r w:rsidRPr="00A952CA">
        <w:t>32.3.3.7.4. Македонские завоевания. Эллинизм.</w:t>
      </w:r>
    </w:p>
    <w:p w:rsidR="00435283" w:rsidRPr="00A952CA" w:rsidRDefault="00435283" w:rsidP="00435283">
      <w:pPr>
        <w:pStyle w:val="ConsPlusNormal"/>
        <w:spacing w:before="240"/>
        <w:ind w:firstLine="540"/>
        <w:contextualSpacing/>
        <w:jc w:val="both"/>
      </w:pPr>
      <w:r w:rsidRPr="00A952CA">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435283" w:rsidRPr="00A952CA" w:rsidRDefault="00435283" w:rsidP="00435283">
      <w:pPr>
        <w:pStyle w:val="ConsPlusNormal"/>
        <w:spacing w:before="240"/>
        <w:ind w:firstLine="540"/>
        <w:contextualSpacing/>
        <w:jc w:val="both"/>
      </w:pPr>
      <w:r w:rsidRPr="00A952CA">
        <w:t>Александр Македонский и его завоевания на Востоке. Распад державы Александра Македонского.</w:t>
      </w:r>
    </w:p>
    <w:p w:rsidR="00435283" w:rsidRPr="00A952CA" w:rsidRDefault="00435283" w:rsidP="00435283">
      <w:pPr>
        <w:pStyle w:val="ConsPlusNormal"/>
        <w:spacing w:before="240"/>
        <w:ind w:firstLine="540"/>
        <w:contextualSpacing/>
        <w:jc w:val="both"/>
      </w:pPr>
      <w:r w:rsidRPr="00A952CA">
        <w:t>Эллинистические государства Востока. Культура эллинистического мира. Александрия Египетская.</w:t>
      </w:r>
    </w:p>
    <w:p w:rsidR="00435283" w:rsidRPr="00A952CA" w:rsidRDefault="00435283" w:rsidP="00435283">
      <w:pPr>
        <w:pStyle w:val="ConsPlusNormal"/>
        <w:spacing w:before="240"/>
        <w:ind w:firstLine="540"/>
        <w:contextualSpacing/>
        <w:jc w:val="both"/>
      </w:pPr>
      <w:r w:rsidRPr="00A952CA">
        <w:t>32.3.3.8. Древний Рим.</w:t>
      </w:r>
    </w:p>
    <w:p w:rsidR="00435283" w:rsidRPr="00A952CA" w:rsidRDefault="00435283" w:rsidP="00435283">
      <w:pPr>
        <w:pStyle w:val="ConsPlusNormal"/>
        <w:spacing w:before="240"/>
        <w:ind w:firstLine="540"/>
        <w:contextualSpacing/>
        <w:jc w:val="both"/>
      </w:pPr>
      <w:r w:rsidRPr="00A952CA">
        <w:t>32.3.3.8.1. Возникновение Римского государства.</w:t>
      </w:r>
    </w:p>
    <w:p w:rsidR="00435283" w:rsidRPr="00A952CA" w:rsidRDefault="00435283" w:rsidP="00435283">
      <w:pPr>
        <w:pStyle w:val="ConsPlusNormal"/>
        <w:spacing w:before="240"/>
        <w:ind w:firstLine="540"/>
        <w:contextualSpacing/>
        <w:jc w:val="both"/>
      </w:pPr>
      <w:r w:rsidRPr="00A952CA">
        <w:t>Природа и население Апеннинского полуострова в древности. Этрусские города-государства. Наследие этрусков.</w:t>
      </w:r>
    </w:p>
    <w:p w:rsidR="00435283" w:rsidRPr="00A952CA" w:rsidRDefault="00435283" w:rsidP="00435283">
      <w:pPr>
        <w:pStyle w:val="ConsPlusNormal"/>
        <w:spacing w:before="240"/>
        <w:ind w:firstLine="540"/>
        <w:contextualSpacing/>
        <w:jc w:val="both"/>
      </w:pPr>
      <w:r w:rsidRPr="00A952CA">
        <w:t>Легенды об основании Рима. Рим эпохи царей.</w:t>
      </w:r>
    </w:p>
    <w:p w:rsidR="00435283" w:rsidRPr="00A952CA" w:rsidRDefault="00435283" w:rsidP="00435283">
      <w:pPr>
        <w:pStyle w:val="ConsPlusNormal"/>
        <w:spacing w:before="240"/>
        <w:ind w:firstLine="540"/>
        <w:contextualSpacing/>
        <w:jc w:val="both"/>
      </w:pPr>
      <w:r w:rsidRPr="00A952CA">
        <w:t>Республика римских граждан. Патриции и плебеи. Управление и законы.</w:t>
      </w:r>
    </w:p>
    <w:p w:rsidR="00435283" w:rsidRPr="00A952CA" w:rsidRDefault="00435283" w:rsidP="00435283">
      <w:pPr>
        <w:pStyle w:val="ConsPlusNormal"/>
        <w:spacing w:before="240"/>
        <w:ind w:firstLine="540"/>
        <w:contextualSpacing/>
        <w:jc w:val="both"/>
      </w:pPr>
      <w:r w:rsidRPr="00A952CA">
        <w:t>Верования древних римлян. Боги. Жрецы.</w:t>
      </w:r>
    </w:p>
    <w:p w:rsidR="00435283" w:rsidRPr="00A952CA" w:rsidRDefault="00435283" w:rsidP="00435283">
      <w:pPr>
        <w:pStyle w:val="ConsPlusNormal"/>
        <w:spacing w:before="240"/>
        <w:ind w:firstLine="540"/>
        <w:contextualSpacing/>
        <w:jc w:val="both"/>
      </w:pPr>
      <w:r w:rsidRPr="00A952CA">
        <w:t>Завоевание Римом Италии. Римское войско.</w:t>
      </w:r>
    </w:p>
    <w:p w:rsidR="00435283" w:rsidRPr="00A952CA" w:rsidRDefault="00435283" w:rsidP="00435283">
      <w:pPr>
        <w:pStyle w:val="ConsPlusNormal"/>
        <w:spacing w:before="240"/>
        <w:ind w:firstLine="540"/>
        <w:contextualSpacing/>
        <w:jc w:val="both"/>
      </w:pPr>
      <w:r w:rsidRPr="00A952CA">
        <w:t>32.3.3.8.2. Римские завоевания в Средиземноморье</w:t>
      </w:r>
    </w:p>
    <w:p w:rsidR="00435283" w:rsidRPr="00A952CA" w:rsidRDefault="00435283" w:rsidP="00435283">
      <w:pPr>
        <w:pStyle w:val="ConsPlusNormal"/>
        <w:spacing w:before="240"/>
        <w:ind w:firstLine="540"/>
        <w:contextualSpacing/>
        <w:jc w:val="both"/>
      </w:pPr>
      <w:r w:rsidRPr="00A952CA">
        <w:t>Войны Рима с Карфагеном. Ганнибал; битва при Каннах. Поражение Карфагена.</w:t>
      </w:r>
    </w:p>
    <w:p w:rsidR="00435283" w:rsidRPr="00A952CA" w:rsidRDefault="00435283" w:rsidP="00435283">
      <w:pPr>
        <w:pStyle w:val="ConsPlusNormal"/>
        <w:spacing w:before="240"/>
        <w:ind w:firstLine="540"/>
        <w:contextualSpacing/>
        <w:jc w:val="both"/>
      </w:pPr>
      <w:r w:rsidRPr="00A952CA">
        <w:t>Установление господства Рима в Средиземноморье. Римские провинции.</w:t>
      </w:r>
    </w:p>
    <w:p w:rsidR="00435283" w:rsidRPr="00A952CA" w:rsidRDefault="00435283" w:rsidP="00435283">
      <w:pPr>
        <w:pStyle w:val="ConsPlusNormal"/>
        <w:spacing w:before="240"/>
        <w:ind w:firstLine="540"/>
        <w:contextualSpacing/>
        <w:jc w:val="both"/>
      </w:pPr>
      <w:r w:rsidRPr="00A952CA">
        <w:t>32.3.3.8.3. Поздняя Римская республика. Гражданские войны.</w:t>
      </w:r>
    </w:p>
    <w:p w:rsidR="00435283" w:rsidRPr="00A952CA" w:rsidRDefault="00435283" w:rsidP="00435283">
      <w:pPr>
        <w:pStyle w:val="ConsPlusNormal"/>
        <w:spacing w:before="240"/>
        <w:ind w:firstLine="540"/>
        <w:contextualSpacing/>
        <w:jc w:val="both"/>
      </w:pPr>
      <w:r w:rsidRPr="00A952CA">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435283" w:rsidRPr="00A952CA" w:rsidRDefault="00435283" w:rsidP="00435283">
      <w:pPr>
        <w:pStyle w:val="ConsPlusNormal"/>
        <w:spacing w:before="240"/>
        <w:ind w:firstLine="540"/>
        <w:contextualSpacing/>
        <w:jc w:val="both"/>
      </w:pPr>
      <w:r w:rsidRPr="00A952CA">
        <w:t>Восстание Спартака. Участие армии в гражданских войнах.</w:t>
      </w:r>
    </w:p>
    <w:p w:rsidR="00435283" w:rsidRPr="00A952CA" w:rsidRDefault="00435283" w:rsidP="00435283">
      <w:pPr>
        <w:pStyle w:val="ConsPlusNormal"/>
        <w:spacing w:before="240"/>
        <w:ind w:firstLine="540"/>
        <w:contextualSpacing/>
        <w:jc w:val="both"/>
      </w:pPr>
      <w:r w:rsidRPr="00A952CA">
        <w:t>Первый триумвират. Гай Юлий Цезарь: путь к власти, диктатура.</w:t>
      </w:r>
    </w:p>
    <w:p w:rsidR="00435283" w:rsidRPr="00A952CA" w:rsidRDefault="00435283" w:rsidP="00435283">
      <w:pPr>
        <w:pStyle w:val="ConsPlusNormal"/>
        <w:spacing w:before="240"/>
        <w:ind w:firstLine="540"/>
        <w:contextualSpacing/>
        <w:jc w:val="both"/>
      </w:pPr>
      <w:r w:rsidRPr="00A952CA">
        <w:t>32.3.3.8.4. Расцвет и падение Римской империи. Культура Древнего Рима</w:t>
      </w:r>
    </w:p>
    <w:p w:rsidR="00435283" w:rsidRPr="00A952CA" w:rsidRDefault="00435283" w:rsidP="00435283">
      <w:pPr>
        <w:pStyle w:val="ConsPlusNormal"/>
        <w:spacing w:before="240"/>
        <w:ind w:firstLine="540"/>
        <w:contextualSpacing/>
        <w:jc w:val="both"/>
      </w:pPr>
      <w:r w:rsidRPr="00A952CA">
        <w:t>Борьба между наследниками Цезаря. Победа Октавиана.</w:t>
      </w:r>
    </w:p>
    <w:p w:rsidR="00435283" w:rsidRPr="00A952CA" w:rsidRDefault="00435283" w:rsidP="00435283">
      <w:pPr>
        <w:pStyle w:val="ConsPlusNormal"/>
        <w:spacing w:before="240"/>
        <w:ind w:firstLine="540"/>
        <w:contextualSpacing/>
        <w:jc w:val="both"/>
      </w:pPr>
      <w:r w:rsidRPr="00A952CA">
        <w:t>Установление императорской власти. Октавиан Август. Римское гражданство. Римская литература, золотой век поэзии.</w:t>
      </w:r>
    </w:p>
    <w:p w:rsidR="00435283" w:rsidRPr="00A952CA" w:rsidRDefault="00435283" w:rsidP="00435283">
      <w:pPr>
        <w:pStyle w:val="ConsPlusNormal"/>
        <w:spacing w:before="240"/>
        <w:ind w:firstLine="540"/>
        <w:contextualSpacing/>
        <w:jc w:val="both"/>
      </w:pPr>
      <w:r w:rsidRPr="00A952CA">
        <w:lastRenderedPageBreak/>
        <w:t>Императоры Рима: завоеватели и правители. Римская империя: территория, управление.</w:t>
      </w:r>
    </w:p>
    <w:p w:rsidR="00435283" w:rsidRPr="00A952CA" w:rsidRDefault="00435283" w:rsidP="00435283">
      <w:pPr>
        <w:pStyle w:val="ConsPlusNormal"/>
        <w:spacing w:before="240"/>
        <w:ind w:firstLine="540"/>
        <w:contextualSpacing/>
        <w:jc w:val="both"/>
      </w:pPr>
      <w:r w:rsidRPr="00A952CA">
        <w:t>Возникновение и распространение христианства.</w:t>
      </w:r>
    </w:p>
    <w:p w:rsidR="00435283" w:rsidRPr="00A952CA" w:rsidRDefault="00435283" w:rsidP="00435283">
      <w:pPr>
        <w:pStyle w:val="ConsPlusNormal"/>
        <w:spacing w:before="240"/>
        <w:ind w:firstLine="540"/>
        <w:contextualSpacing/>
        <w:jc w:val="both"/>
      </w:pPr>
      <w:r w:rsidRPr="00A952CA">
        <w:t>Искусство Древнего Рима: архитектура, скульптура. Пантеон. Развитие наук. Римское право. Римские историки. Ораторское искусство; Цицерон.</w:t>
      </w:r>
    </w:p>
    <w:p w:rsidR="00435283" w:rsidRPr="00A952CA" w:rsidRDefault="00435283" w:rsidP="00435283">
      <w:pPr>
        <w:pStyle w:val="ConsPlusNormal"/>
        <w:spacing w:before="240"/>
        <w:ind w:firstLine="540"/>
        <w:contextualSpacing/>
        <w:jc w:val="both"/>
      </w:pPr>
      <w:r w:rsidRPr="00A952CA">
        <w:t>Повседневная жизнь в столице и провинциях.</w:t>
      </w:r>
    </w:p>
    <w:p w:rsidR="00435283" w:rsidRPr="00A952CA" w:rsidRDefault="00435283" w:rsidP="00435283">
      <w:pPr>
        <w:pStyle w:val="ConsPlusNormal"/>
        <w:spacing w:before="240"/>
        <w:ind w:firstLine="540"/>
        <w:contextualSpacing/>
        <w:jc w:val="both"/>
      </w:pPr>
      <w:r w:rsidRPr="00A952CA">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435283" w:rsidRPr="00A952CA" w:rsidRDefault="00435283" w:rsidP="00435283">
      <w:pPr>
        <w:pStyle w:val="ConsPlusNormal"/>
        <w:spacing w:before="240"/>
        <w:ind w:firstLine="540"/>
        <w:contextualSpacing/>
        <w:jc w:val="both"/>
      </w:pPr>
      <w:r w:rsidRPr="00A952CA">
        <w:t>Рим и варвары. Падение Западной Римской империи.</w:t>
      </w:r>
    </w:p>
    <w:p w:rsidR="00435283" w:rsidRPr="00A952CA" w:rsidRDefault="00435283" w:rsidP="00435283">
      <w:pPr>
        <w:pStyle w:val="ConsPlusNormal"/>
        <w:spacing w:before="240"/>
        <w:ind w:firstLine="540"/>
        <w:contextualSpacing/>
        <w:jc w:val="both"/>
      </w:pPr>
      <w:r w:rsidRPr="00A952CA">
        <w:t>Историческое и культурное наследие цивилизаций Древнего мира.</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32.4. Содержание обучения в 6 классе.</w:t>
      </w:r>
    </w:p>
    <w:p w:rsidR="00435283" w:rsidRPr="00A952CA" w:rsidRDefault="00435283" w:rsidP="00435283">
      <w:pPr>
        <w:pStyle w:val="ConsPlusNormal"/>
        <w:spacing w:before="240"/>
        <w:ind w:firstLine="540"/>
        <w:contextualSpacing/>
        <w:jc w:val="both"/>
      </w:pPr>
      <w:r w:rsidRPr="00A952CA">
        <w:t>32.4.1. Всеобщая история. История Средних веков.</w:t>
      </w:r>
    </w:p>
    <w:p w:rsidR="00435283" w:rsidRPr="00A952CA" w:rsidRDefault="00435283" w:rsidP="00435283">
      <w:pPr>
        <w:pStyle w:val="ConsPlusNormal"/>
        <w:spacing w:before="240"/>
        <w:ind w:firstLine="540"/>
        <w:contextualSpacing/>
        <w:jc w:val="both"/>
      </w:pPr>
      <w:r w:rsidRPr="00A952CA">
        <w:t>32.4.1.1. Введение.</w:t>
      </w:r>
    </w:p>
    <w:p w:rsidR="00435283" w:rsidRPr="00A952CA" w:rsidRDefault="00435283" w:rsidP="00435283">
      <w:pPr>
        <w:pStyle w:val="ConsPlusNormal"/>
        <w:spacing w:before="240"/>
        <w:ind w:firstLine="540"/>
        <w:contextualSpacing/>
        <w:jc w:val="both"/>
      </w:pPr>
      <w:r w:rsidRPr="00A952CA">
        <w:t>Средние века: понятие, хронологические рамки и периодизация Средневековья.</w:t>
      </w:r>
    </w:p>
    <w:p w:rsidR="00435283" w:rsidRPr="00A952CA" w:rsidRDefault="00435283" w:rsidP="00435283">
      <w:pPr>
        <w:pStyle w:val="ConsPlusNormal"/>
        <w:spacing w:before="240"/>
        <w:ind w:firstLine="540"/>
        <w:contextualSpacing/>
        <w:jc w:val="both"/>
      </w:pPr>
      <w:r w:rsidRPr="00A952CA">
        <w:t>32.4.1.2. Европа в раннее Средневековье.</w:t>
      </w:r>
    </w:p>
    <w:p w:rsidR="00435283" w:rsidRPr="00A952CA" w:rsidRDefault="00435283" w:rsidP="00435283">
      <w:pPr>
        <w:pStyle w:val="ConsPlusNormal"/>
        <w:spacing w:before="240"/>
        <w:ind w:firstLine="540"/>
        <w:contextualSpacing/>
        <w:jc w:val="both"/>
      </w:pPr>
      <w:r w:rsidRPr="00A952CA">
        <w:t>Падение Западной Римской империи и образование варварских королевств.</w:t>
      </w:r>
    </w:p>
    <w:p w:rsidR="00435283" w:rsidRPr="00A952CA" w:rsidRDefault="00435283" w:rsidP="00435283">
      <w:pPr>
        <w:pStyle w:val="ConsPlusNormal"/>
        <w:spacing w:before="240"/>
        <w:ind w:firstLine="540"/>
        <w:contextualSpacing/>
        <w:jc w:val="both"/>
      </w:pPr>
      <w:r w:rsidRPr="00A952CA">
        <w:t>Византийская империя в VI - XI вв.</w:t>
      </w:r>
    </w:p>
    <w:p w:rsidR="00435283" w:rsidRPr="00A952CA" w:rsidRDefault="00435283" w:rsidP="00435283">
      <w:pPr>
        <w:pStyle w:val="ConsPlusNormal"/>
        <w:spacing w:before="240"/>
        <w:ind w:firstLine="540"/>
        <w:contextualSpacing/>
        <w:jc w:val="both"/>
      </w:pPr>
      <w:r w:rsidRPr="00A952CA">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435283" w:rsidRPr="00A952CA" w:rsidRDefault="00435283" w:rsidP="00435283">
      <w:pPr>
        <w:pStyle w:val="ConsPlusNormal"/>
        <w:spacing w:before="240"/>
        <w:ind w:firstLine="540"/>
        <w:contextualSpacing/>
        <w:jc w:val="both"/>
      </w:pPr>
      <w:r w:rsidRPr="00A952CA">
        <w:t>Завоевание франками Галлии. Хлодвиг. Усиление королевской власти. Салическая правда. Принятие франками христианства.</w:t>
      </w:r>
    </w:p>
    <w:p w:rsidR="00435283" w:rsidRPr="00A952CA" w:rsidRDefault="00435283" w:rsidP="00435283">
      <w:pPr>
        <w:pStyle w:val="ConsPlusNormal"/>
        <w:spacing w:before="240"/>
        <w:ind w:firstLine="540"/>
        <w:contextualSpacing/>
        <w:jc w:val="both"/>
      </w:pPr>
      <w:r w:rsidRPr="00A952CA">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35283" w:rsidRPr="00A952CA" w:rsidRDefault="00435283" w:rsidP="00435283">
      <w:pPr>
        <w:pStyle w:val="ConsPlusNormal"/>
        <w:spacing w:before="240"/>
        <w:ind w:firstLine="540"/>
        <w:contextualSpacing/>
        <w:jc w:val="both"/>
      </w:pPr>
      <w:r w:rsidRPr="00A952CA">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35283" w:rsidRPr="00A952CA" w:rsidRDefault="00435283" w:rsidP="00435283">
      <w:pPr>
        <w:pStyle w:val="ConsPlusNormal"/>
        <w:spacing w:before="240"/>
        <w:ind w:firstLine="540"/>
        <w:contextualSpacing/>
        <w:jc w:val="both"/>
      </w:pPr>
      <w:r w:rsidRPr="00A952CA">
        <w:t>32.4.1.3. Мусульманская цивилизация в VII - XI вв.</w:t>
      </w:r>
    </w:p>
    <w:p w:rsidR="00435283" w:rsidRPr="00A952CA" w:rsidRDefault="00435283" w:rsidP="00435283">
      <w:pPr>
        <w:pStyle w:val="ConsPlusNormal"/>
        <w:spacing w:before="240"/>
        <w:ind w:firstLine="540"/>
        <w:contextualSpacing/>
        <w:jc w:val="both"/>
      </w:pPr>
      <w:r w:rsidRPr="00A952CA">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435283" w:rsidRPr="00A952CA" w:rsidRDefault="00435283" w:rsidP="00435283">
      <w:pPr>
        <w:pStyle w:val="ConsPlusNormal"/>
        <w:spacing w:before="240"/>
        <w:ind w:firstLine="540"/>
        <w:contextualSpacing/>
        <w:jc w:val="both"/>
      </w:pPr>
      <w:r w:rsidRPr="00A952CA">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35283" w:rsidRPr="00A952CA" w:rsidRDefault="00435283" w:rsidP="00435283">
      <w:pPr>
        <w:pStyle w:val="ConsPlusNormal"/>
        <w:spacing w:before="240"/>
        <w:ind w:firstLine="540"/>
        <w:contextualSpacing/>
        <w:jc w:val="both"/>
      </w:pPr>
      <w:r w:rsidRPr="00A952CA">
        <w:t>32.4.1.4. Средневековое европейское общество.</w:t>
      </w:r>
    </w:p>
    <w:p w:rsidR="00435283" w:rsidRPr="00A952CA" w:rsidRDefault="00435283" w:rsidP="00435283">
      <w:pPr>
        <w:pStyle w:val="ConsPlusNormal"/>
        <w:spacing w:before="240"/>
        <w:ind w:firstLine="540"/>
        <w:contextualSpacing/>
        <w:jc w:val="both"/>
      </w:pPr>
      <w:r w:rsidRPr="00A952CA">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435283" w:rsidRPr="00A952CA" w:rsidRDefault="00435283" w:rsidP="00435283">
      <w:pPr>
        <w:pStyle w:val="ConsPlusNormal"/>
        <w:spacing w:before="240"/>
        <w:ind w:firstLine="540"/>
        <w:contextualSpacing/>
        <w:jc w:val="both"/>
      </w:pPr>
      <w:r w:rsidRPr="00A952CA">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435283" w:rsidRPr="00A952CA" w:rsidRDefault="00435283" w:rsidP="00435283">
      <w:pPr>
        <w:pStyle w:val="ConsPlusNormal"/>
        <w:spacing w:before="240"/>
        <w:ind w:firstLine="540"/>
        <w:contextualSpacing/>
        <w:jc w:val="both"/>
      </w:pPr>
      <w:r w:rsidRPr="00A952CA">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35283" w:rsidRPr="00A952CA" w:rsidRDefault="00435283" w:rsidP="00435283">
      <w:pPr>
        <w:pStyle w:val="ConsPlusNormal"/>
        <w:spacing w:before="240"/>
        <w:ind w:firstLine="540"/>
        <w:contextualSpacing/>
        <w:jc w:val="both"/>
      </w:pPr>
      <w:r w:rsidRPr="00A952CA">
        <w:t>32.4.1.5. Расцвет Средневековья в Западной Европе.</w:t>
      </w:r>
    </w:p>
    <w:p w:rsidR="00435283" w:rsidRPr="00A952CA" w:rsidRDefault="00435283" w:rsidP="00435283">
      <w:pPr>
        <w:pStyle w:val="ConsPlusNormal"/>
        <w:spacing w:before="240"/>
        <w:ind w:firstLine="540"/>
        <w:contextualSpacing/>
        <w:jc w:val="both"/>
      </w:pPr>
      <w:r w:rsidRPr="00A952CA">
        <w:t>Государства Европы в XI - XIII вв. Крестовые походы: цели, участники, итоги. Духовно-рыцарские ордены.</w:t>
      </w:r>
    </w:p>
    <w:p w:rsidR="00435283" w:rsidRPr="00A952CA" w:rsidRDefault="00435283" w:rsidP="00435283">
      <w:pPr>
        <w:pStyle w:val="ConsPlusNormal"/>
        <w:spacing w:before="240"/>
        <w:ind w:firstLine="540"/>
        <w:contextualSpacing/>
        <w:jc w:val="both"/>
      </w:pPr>
      <w:r w:rsidRPr="00A952CA">
        <w:t xml:space="preserve">Усиление королевской власти в странах Западной Европы. Сословно-представительная </w:t>
      </w:r>
      <w:r w:rsidRPr="00A952CA">
        <w:lastRenderedPageBreak/>
        <w:t>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435283" w:rsidRPr="00A952CA" w:rsidRDefault="00435283" w:rsidP="00435283">
      <w:pPr>
        <w:pStyle w:val="ConsPlusNormal"/>
        <w:spacing w:before="240"/>
        <w:ind w:firstLine="540"/>
        <w:contextualSpacing/>
        <w:jc w:val="both"/>
      </w:pPr>
      <w:r w:rsidRPr="00A952CA">
        <w:t>Священная Римская империя в XI - XIII вв. Итальянские государства в XI - XIII вв. Польско-литовское государство в XI - XIII вв.</w:t>
      </w:r>
    </w:p>
    <w:p w:rsidR="00435283" w:rsidRPr="00A952CA" w:rsidRDefault="00435283" w:rsidP="00435283">
      <w:pPr>
        <w:pStyle w:val="ConsPlusNormal"/>
        <w:spacing w:before="240"/>
        <w:ind w:firstLine="540"/>
        <w:contextualSpacing/>
        <w:jc w:val="both"/>
      </w:pPr>
      <w:r w:rsidRPr="00A952CA">
        <w:t>Развитие экономики в европейских странах в период зрелого Средневековья.</w:t>
      </w:r>
    </w:p>
    <w:p w:rsidR="00435283" w:rsidRPr="00A952CA" w:rsidRDefault="00435283" w:rsidP="00435283">
      <w:pPr>
        <w:pStyle w:val="ConsPlusNormal"/>
        <w:spacing w:before="240"/>
        <w:ind w:firstLine="540"/>
        <w:contextualSpacing/>
        <w:jc w:val="both"/>
      </w:pPr>
      <w:r w:rsidRPr="00A952CA">
        <w:t>Византийская империя и славянские государства в XI - XIII вв.</w:t>
      </w:r>
    </w:p>
    <w:p w:rsidR="00435283" w:rsidRPr="00A952CA" w:rsidRDefault="00435283" w:rsidP="00435283">
      <w:pPr>
        <w:pStyle w:val="ConsPlusNormal"/>
        <w:spacing w:before="240"/>
        <w:ind w:firstLine="540"/>
        <w:contextualSpacing/>
        <w:jc w:val="both"/>
      </w:pPr>
      <w:r w:rsidRPr="00A952CA">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435283" w:rsidRPr="00A952CA" w:rsidRDefault="00435283" w:rsidP="00435283">
      <w:pPr>
        <w:pStyle w:val="ConsPlusNormal"/>
        <w:spacing w:before="240"/>
        <w:ind w:firstLine="540"/>
        <w:contextualSpacing/>
        <w:jc w:val="both"/>
      </w:pPr>
      <w:r w:rsidRPr="00A952CA">
        <w:t>32.4.1.6. Страны и народы Азии, Африки и Америки в Средние века.</w:t>
      </w:r>
    </w:p>
    <w:p w:rsidR="00435283" w:rsidRPr="00A952CA" w:rsidRDefault="00435283" w:rsidP="00435283">
      <w:pPr>
        <w:pStyle w:val="ConsPlusNormal"/>
        <w:spacing w:before="240"/>
        <w:ind w:firstLine="540"/>
        <w:contextualSpacing/>
        <w:jc w:val="both"/>
      </w:pPr>
      <w:r w:rsidRPr="00A952CA">
        <w:t>Монгольская держава: общественный строй монгольских племен, завоевания Чингисхана и его потомков, управление подчиненными территориями</w:t>
      </w:r>
    </w:p>
    <w:p w:rsidR="00435283" w:rsidRPr="00A952CA" w:rsidRDefault="00435283" w:rsidP="00435283">
      <w:pPr>
        <w:pStyle w:val="ConsPlusNormal"/>
        <w:spacing w:before="240"/>
        <w:ind w:firstLine="540"/>
        <w:contextualSpacing/>
        <w:jc w:val="both"/>
      </w:pPr>
      <w:r w:rsidRPr="00A952CA">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435283" w:rsidRPr="00A952CA" w:rsidRDefault="00435283" w:rsidP="00435283">
      <w:pPr>
        <w:pStyle w:val="ConsPlusNormal"/>
        <w:spacing w:before="240"/>
        <w:ind w:firstLine="540"/>
        <w:contextualSpacing/>
        <w:jc w:val="both"/>
      </w:pPr>
      <w:r w:rsidRPr="00A952CA">
        <w:t>Индия: раздробленность индийских княжеств, вторжение мусульман, Делийский султанат. Культура и наука Индии.</w:t>
      </w:r>
    </w:p>
    <w:p w:rsidR="00435283" w:rsidRPr="00A952CA" w:rsidRDefault="00435283" w:rsidP="00435283">
      <w:pPr>
        <w:pStyle w:val="ConsPlusNormal"/>
        <w:spacing w:before="240"/>
        <w:ind w:firstLine="540"/>
        <w:contextualSpacing/>
        <w:jc w:val="both"/>
      </w:pPr>
      <w:r w:rsidRPr="00A952CA">
        <w:t>Культура народов Востока. Литература. Архитектура. Традиционные искусства и ремесла</w:t>
      </w:r>
    </w:p>
    <w:p w:rsidR="00435283" w:rsidRPr="00A952CA" w:rsidRDefault="00435283" w:rsidP="00435283">
      <w:pPr>
        <w:pStyle w:val="ConsPlusNormal"/>
        <w:spacing w:before="240"/>
        <w:ind w:firstLine="540"/>
        <w:contextualSpacing/>
        <w:jc w:val="both"/>
      </w:pPr>
      <w:r w:rsidRPr="00A952CA">
        <w:t>Государства и народы Африки в Средние века. Историческое и культурное наследие Средних веков.</w:t>
      </w:r>
    </w:p>
    <w:p w:rsidR="00435283" w:rsidRPr="00A952CA" w:rsidRDefault="00435283" w:rsidP="00435283">
      <w:pPr>
        <w:pStyle w:val="ConsPlusNormal"/>
        <w:spacing w:before="240"/>
        <w:ind w:firstLine="540"/>
        <w:contextualSpacing/>
        <w:jc w:val="both"/>
      </w:pPr>
      <w:r w:rsidRPr="00A952CA">
        <w:t>Цивилизации майя, ацтеков и инков: общественный строй, религиозные верования, культура. Появление европейских завоевателей.</w:t>
      </w:r>
    </w:p>
    <w:p w:rsidR="00435283" w:rsidRPr="00A952CA" w:rsidRDefault="00435283" w:rsidP="00435283">
      <w:pPr>
        <w:pStyle w:val="ConsPlusNormal"/>
        <w:spacing w:before="240"/>
        <w:ind w:firstLine="540"/>
        <w:contextualSpacing/>
        <w:jc w:val="both"/>
      </w:pPr>
      <w:r w:rsidRPr="00A952CA">
        <w:t>32.4.1.7. Осень Средневековья.</w:t>
      </w:r>
    </w:p>
    <w:p w:rsidR="00435283" w:rsidRPr="00A952CA" w:rsidRDefault="00435283" w:rsidP="00435283">
      <w:pPr>
        <w:pStyle w:val="ConsPlusNormal"/>
        <w:spacing w:before="240"/>
        <w:ind w:firstLine="540"/>
        <w:contextualSpacing/>
        <w:jc w:val="both"/>
      </w:pPr>
      <w:r w:rsidRPr="00A952CA">
        <w:t>Столетняя война; Ж. Д'Арк.</w:t>
      </w:r>
    </w:p>
    <w:p w:rsidR="00435283" w:rsidRPr="00A952CA" w:rsidRDefault="00435283" w:rsidP="00435283">
      <w:pPr>
        <w:pStyle w:val="ConsPlusNormal"/>
        <w:spacing w:before="240"/>
        <w:ind w:firstLine="540"/>
        <w:contextualSpacing/>
        <w:jc w:val="both"/>
      </w:pPr>
      <w:r w:rsidRPr="00A952CA">
        <w:t>Обострение социальных противоречий в XIV в. (Жакерия, восстание Уота Тайлера). Гуситское движение в Чехии.</w:t>
      </w:r>
    </w:p>
    <w:p w:rsidR="00435283" w:rsidRPr="00A952CA" w:rsidRDefault="00435283" w:rsidP="00435283">
      <w:pPr>
        <w:pStyle w:val="ConsPlusNormal"/>
        <w:spacing w:before="240"/>
        <w:ind w:firstLine="540"/>
        <w:contextualSpacing/>
        <w:jc w:val="both"/>
      </w:pPr>
      <w:r w:rsidRPr="00A952CA">
        <w:t>Экспансия турок-османов. Османские завоевания на Балканах. Падение Константинополя.</w:t>
      </w:r>
    </w:p>
    <w:p w:rsidR="00435283" w:rsidRPr="00A952CA" w:rsidRDefault="00435283" w:rsidP="00435283">
      <w:pPr>
        <w:pStyle w:val="ConsPlusNormal"/>
        <w:spacing w:before="240"/>
        <w:ind w:firstLine="540"/>
        <w:contextualSpacing/>
        <w:jc w:val="both"/>
      </w:pPr>
      <w:r w:rsidRPr="00A952CA">
        <w:t>Укрепление королевской власти в странах Европы.</w:t>
      </w:r>
    </w:p>
    <w:p w:rsidR="00435283" w:rsidRPr="00A952CA" w:rsidRDefault="00435283" w:rsidP="00435283">
      <w:pPr>
        <w:pStyle w:val="ConsPlusNormal"/>
        <w:spacing w:before="240"/>
        <w:ind w:firstLine="540"/>
        <w:contextualSpacing/>
        <w:jc w:val="both"/>
      </w:pPr>
      <w:r w:rsidRPr="00A952CA">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35283" w:rsidRPr="00A952CA" w:rsidRDefault="00435283" w:rsidP="00435283">
      <w:pPr>
        <w:pStyle w:val="ConsPlusNormal"/>
        <w:spacing w:before="240"/>
        <w:ind w:firstLine="540"/>
        <w:contextualSpacing/>
        <w:jc w:val="both"/>
      </w:pPr>
      <w:r w:rsidRPr="00A952CA">
        <w:t>32.4.2. История России. От Руси к Российскому государству.</w:t>
      </w:r>
    </w:p>
    <w:p w:rsidR="00435283" w:rsidRPr="00A952CA" w:rsidRDefault="00435283" w:rsidP="00435283">
      <w:pPr>
        <w:pStyle w:val="ConsPlusNormal"/>
        <w:spacing w:before="240"/>
        <w:ind w:firstLine="540"/>
        <w:contextualSpacing/>
        <w:jc w:val="both"/>
      </w:pPr>
      <w:r w:rsidRPr="00A952CA">
        <w:t>32.4.2.1. Введение.</w:t>
      </w:r>
    </w:p>
    <w:p w:rsidR="00435283" w:rsidRPr="00A952CA" w:rsidRDefault="00435283" w:rsidP="00435283">
      <w:pPr>
        <w:pStyle w:val="ConsPlusNormal"/>
        <w:spacing w:before="240"/>
        <w:ind w:firstLine="540"/>
        <w:contextualSpacing/>
        <w:jc w:val="both"/>
      </w:pPr>
      <w:r w:rsidRPr="00A952CA">
        <w:t>Роль и место России в мировой истории.</w:t>
      </w:r>
    </w:p>
    <w:p w:rsidR="00435283" w:rsidRPr="00A952CA" w:rsidRDefault="00435283" w:rsidP="00435283">
      <w:pPr>
        <w:pStyle w:val="ConsPlusNormal"/>
        <w:spacing w:before="240"/>
        <w:ind w:firstLine="540"/>
        <w:contextualSpacing/>
        <w:jc w:val="both"/>
      </w:pPr>
      <w:r w:rsidRPr="00A952CA">
        <w:t>Проблемы периодизации российской истории. Источники по истории России. От образования Руси до создания России.</w:t>
      </w:r>
    </w:p>
    <w:p w:rsidR="00435283" w:rsidRPr="00A952CA" w:rsidRDefault="00435283" w:rsidP="00435283">
      <w:pPr>
        <w:pStyle w:val="ConsPlusNormal"/>
        <w:spacing w:before="240"/>
        <w:ind w:firstLine="540"/>
        <w:contextualSpacing/>
        <w:jc w:val="both"/>
      </w:pPr>
      <w:r w:rsidRPr="00A952CA">
        <w:t>32.4.2.2. Великое переселение народов на территории современной России. Государство Русь.</w:t>
      </w:r>
    </w:p>
    <w:p w:rsidR="00435283" w:rsidRPr="00A952CA" w:rsidRDefault="00435283" w:rsidP="00435283">
      <w:pPr>
        <w:pStyle w:val="ConsPlusNormal"/>
        <w:spacing w:before="240"/>
        <w:ind w:firstLine="540"/>
        <w:contextualSpacing/>
        <w:jc w:val="both"/>
      </w:pPr>
      <w:r w:rsidRPr="00A952CA">
        <w:t>Города-государства на территории современной России, основанные в эпоху античности.</w:t>
      </w:r>
    </w:p>
    <w:p w:rsidR="00435283" w:rsidRPr="00A952CA" w:rsidRDefault="00435283" w:rsidP="00435283">
      <w:pPr>
        <w:pStyle w:val="ConsPlusNormal"/>
        <w:spacing w:before="240"/>
        <w:ind w:firstLine="540"/>
        <w:contextualSpacing/>
        <w:jc w:val="both"/>
      </w:pPr>
      <w:r w:rsidRPr="00A952CA">
        <w:t>Великое переселение народов. Миграция готов. Нашествие гуннов.</w:t>
      </w:r>
    </w:p>
    <w:p w:rsidR="00435283" w:rsidRPr="00A952CA" w:rsidRDefault="00435283" w:rsidP="00435283">
      <w:pPr>
        <w:pStyle w:val="ConsPlusNormal"/>
        <w:spacing w:before="240"/>
        <w:ind w:firstLine="540"/>
        <w:contextualSpacing/>
        <w:jc w:val="both"/>
      </w:pPr>
      <w:r w:rsidRPr="00A952CA">
        <w:t>Страны и народы Восточной Европы, Сибири и Дальнего Востока.</w:t>
      </w:r>
    </w:p>
    <w:p w:rsidR="00435283" w:rsidRPr="00A952CA" w:rsidRDefault="00435283" w:rsidP="00435283">
      <w:pPr>
        <w:pStyle w:val="ConsPlusNormal"/>
        <w:spacing w:before="240"/>
        <w:ind w:firstLine="540"/>
        <w:contextualSpacing/>
        <w:jc w:val="both"/>
      </w:pPr>
      <w:r w:rsidRPr="00A952CA">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435283" w:rsidRPr="00A952CA" w:rsidRDefault="00435283" w:rsidP="00435283">
      <w:pPr>
        <w:pStyle w:val="ConsPlusNormal"/>
        <w:spacing w:before="240"/>
        <w:ind w:firstLine="540"/>
        <w:contextualSpacing/>
        <w:jc w:val="both"/>
      </w:pPr>
      <w:r w:rsidRPr="00A952CA">
        <w:t>Славянские общности Восточной Европы.</w:t>
      </w:r>
    </w:p>
    <w:p w:rsidR="00435283" w:rsidRPr="00A952CA" w:rsidRDefault="00435283" w:rsidP="00435283">
      <w:pPr>
        <w:pStyle w:val="ConsPlusNormal"/>
        <w:spacing w:before="240"/>
        <w:ind w:firstLine="540"/>
        <w:contextualSpacing/>
        <w:jc w:val="both"/>
      </w:pPr>
      <w:r w:rsidRPr="00A952CA">
        <w:t>Их соседи - балты и финно-угры. Восточные славяне и варяги.</w:t>
      </w:r>
    </w:p>
    <w:p w:rsidR="00435283" w:rsidRPr="00A952CA" w:rsidRDefault="00435283" w:rsidP="00435283">
      <w:pPr>
        <w:pStyle w:val="ConsPlusNormal"/>
        <w:spacing w:before="240"/>
        <w:ind w:firstLine="540"/>
        <w:contextualSpacing/>
        <w:jc w:val="both"/>
      </w:pPr>
      <w:r w:rsidRPr="00A952CA">
        <w:t>Хозяйство восточных славян, их общественный строй и политическая организация. Возникновение княжеской власти. Традиционные верования.</w:t>
      </w:r>
    </w:p>
    <w:p w:rsidR="00435283" w:rsidRPr="00A952CA" w:rsidRDefault="00435283" w:rsidP="00435283">
      <w:pPr>
        <w:pStyle w:val="ConsPlusNormal"/>
        <w:spacing w:before="240"/>
        <w:ind w:firstLine="540"/>
        <w:contextualSpacing/>
        <w:jc w:val="both"/>
      </w:pPr>
      <w:r w:rsidRPr="00A952CA">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35283" w:rsidRPr="00A952CA" w:rsidRDefault="00435283" w:rsidP="00435283">
      <w:pPr>
        <w:pStyle w:val="ConsPlusNormal"/>
        <w:spacing w:before="240"/>
        <w:ind w:firstLine="540"/>
        <w:contextualSpacing/>
        <w:jc w:val="both"/>
      </w:pPr>
      <w:r w:rsidRPr="00A952CA">
        <w:t>Первые известия о Руси. Проблема образования государства.</w:t>
      </w:r>
    </w:p>
    <w:p w:rsidR="00435283" w:rsidRPr="00A952CA" w:rsidRDefault="00435283" w:rsidP="00435283">
      <w:pPr>
        <w:pStyle w:val="ConsPlusNormal"/>
        <w:spacing w:before="240"/>
        <w:ind w:firstLine="540"/>
        <w:contextualSpacing/>
        <w:jc w:val="both"/>
      </w:pPr>
      <w:r w:rsidRPr="00A952CA">
        <w:lastRenderedPageBreak/>
        <w:t>Русь. Скандинавы на Руси. Начало династии Рюриковичей.</w:t>
      </w:r>
    </w:p>
    <w:p w:rsidR="00435283" w:rsidRPr="00A952CA" w:rsidRDefault="00435283" w:rsidP="00435283">
      <w:pPr>
        <w:pStyle w:val="ConsPlusNormal"/>
        <w:spacing w:before="240"/>
        <w:ind w:firstLine="540"/>
        <w:contextualSpacing/>
        <w:jc w:val="both"/>
      </w:pPr>
      <w:r w:rsidRPr="00A952CA">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35283" w:rsidRPr="00A952CA" w:rsidRDefault="00435283" w:rsidP="00435283">
      <w:pPr>
        <w:pStyle w:val="ConsPlusNormal"/>
        <w:spacing w:before="240"/>
        <w:ind w:firstLine="540"/>
        <w:contextualSpacing/>
        <w:jc w:val="both"/>
      </w:pPr>
      <w:r w:rsidRPr="00A952CA">
        <w:t>Принятие христианства и его значение. Византийское наследие на Руси.</w:t>
      </w:r>
    </w:p>
    <w:p w:rsidR="00435283" w:rsidRPr="00A952CA" w:rsidRDefault="00435283" w:rsidP="00435283">
      <w:pPr>
        <w:pStyle w:val="ConsPlusNormal"/>
        <w:spacing w:before="240"/>
        <w:ind w:firstLine="540"/>
        <w:contextualSpacing/>
        <w:jc w:val="both"/>
      </w:pPr>
      <w:r w:rsidRPr="00A952CA">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35283" w:rsidRPr="00A952CA" w:rsidRDefault="00435283" w:rsidP="00435283">
      <w:pPr>
        <w:pStyle w:val="ConsPlusNormal"/>
        <w:spacing w:before="240"/>
        <w:ind w:firstLine="540"/>
        <w:contextualSpacing/>
        <w:jc w:val="both"/>
      </w:pPr>
      <w:r w:rsidRPr="00A952CA">
        <w:t>Князья, дружина. Духовенство. Городское население. Купцы.</w:t>
      </w:r>
    </w:p>
    <w:p w:rsidR="00435283" w:rsidRPr="00A952CA" w:rsidRDefault="00435283" w:rsidP="00435283">
      <w:pPr>
        <w:pStyle w:val="ConsPlusNormal"/>
        <w:spacing w:before="240"/>
        <w:ind w:firstLine="540"/>
        <w:contextualSpacing/>
        <w:jc w:val="both"/>
      </w:pPr>
      <w:r w:rsidRPr="00A952CA">
        <w:t>Категории рядового и зависимого населения. Древнерусское право: Русская Правда, церковные уставы.</w:t>
      </w:r>
    </w:p>
    <w:p w:rsidR="00435283" w:rsidRPr="00A952CA" w:rsidRDefault="00435283" w:rsidP="00435283">
      <w:pPr>
        <w:pStyle w:val="ConsPlusNormal"/>
        <w:spacing w:before="240"/>
        <w:ind w:firstLine="540"/>
        <w:contextualSpacing/>
        <w:jc w:val="both"/>
      </w:pPr>
      <w:r w:rsidRPr="00A952CA">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435283" w:rsidRPr="00A952CA" w:rsidRDefault="00435283" w:rsidP="00435283">
      <w:pPr>
        <w:pStyle w:val="ConsPlusNormal"/>
        <w:spacing w:before="240"/>
        <w:ind w:firstLine="540"/>
        <w:contextualSpacing/>
        <w:jc w:val="both"/>
      </w:pPr>
      <w:r w:rsidRPr="00A952CA">
        <w:t>32.4.2.3. Русские земли в середине XII - начале XIII в.</w:t>
      </w:r>
    </w:p>
    <w:p w:rsidR="00435283" w:rsidRPr="00A952CA" w:rsidRDefault="00435283" w:rsidP="00435283">
      <w:pPr>
        <w:pStyle w:val="ConsPlusNormal"/>
        <w:spacing w:before="240"/>
        <w:ind w:firstLine="540"/>
        <w:contextualSpacing/>
        <w:jc w:val="both"/>
      </w:pPr>
      <w:r w:rsidRPr="00A952CA">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435283" w:rsidRPr="00A952CA" w:rsidRDefault="00435283" w:rsidP="00435283">
      <w:pPr>
        <w:pStyle w:val="ConsPlusNormal"/>
        <w:spacing w:before="240"/>
        <w:ind w:firstLine="540"/>
        <w:contextualSpacing/>
        <w:jc w:val="both"/>
      </w:pPr>
      <w:r w:rsidRPr="00A952CA">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435283" w:rsidRPr="00A952CA" w:rsidRDefault="00435283" w:rsidP="00435283">
      <w:pPr>
        <w:pStyle w:val="ConsPlusNormal"/>
        <w:spacing w:before="240"/>
        <w:ind w:firstLine="540"/>
        <w:contextualSpacing/>
        <w:jc w:val="both"/>
      </w:pPr>
      <w:r w:rsidRPr="00A952CA">
        <w:t>32.4.2.4. Русские земли в середине XIII - XIV в.</w:t>
      </w:r>
    </w:p>
    <w:p w:rsidR="00435283" w:rsidRPr="00A952CA" w:rsidRDefault="00435283" w:rsidP="00435283">
      <w:pPr>
        <w:pStyle w:val="ConsPlusNormal"/>
        <w:spacing w:before="240"/>
        <w:ind w:firstLine="540"/>
        <w:contextualSpacing/>
        <w:jc w:val="both"/>
      </w:pPr>
      <w:r w:rsidRPr="00A952CA">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35283" w:rsidRPr="00A952CA" w:rsidRDefault="00435283" w:rsidP="00435283">
      <w:pPr>
        <w:pStyle w:val="ConsPlusNormal"/>
        <w:spacing w:before="240"/>
        <w:ind w:firstLine="540"/>
        <w:contextualSpacing/>
        <w:jc w:val="both"/>
      </w:pPr>
      <w:r w:rsidRPr="00A952CA">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435283" w:rsidRPr="00A952CA" w:rsidRDefault="00435283" w:rsidP="00435283">
      <w:pPr>
        <w:pStyle w:val="ConsPlusNormal"/>
        <w:spacing w:before="240"/>
        <w:ind w:firstLine="540"/>
        <w:contextualSpacing/>
        <w:jc w:val="both"/>
      </w:pPr>
      <w:r w:rsidRPr="00A952CA">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435283" w:rsidRPr="00A952CA" w:rsidRDefault="00435283" w:rsidP="00435283">
      <w:pPr>
        <w:pStyle w:val="ConsPlusNormal"/>
        <w:spacing w:before="240"/>
        <w:ind w:firstLine="540"/>
        <w:contextualSpacing/>
        <w:jc w:val="both"/>
      </w:pPr>
      <w:r w:rsidRPr="00A952CA">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435283" w:rsidRPr="00A952CA" w:rsidRDefault="00435283" w:rsidP="00435283">
      <w:pPr>
        <w:pStyle w:val="ConsPlusNormal"/>
        <w:spacing w:before="240"/>
        <w:ind w:firstLine="540"/>
        <w:contextualSpacing/>
        <w:jc w:val="both"/>
      </w:pPr>
      <w:r w:rsidRPr="00A952CA">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435283" w:rsidRPr="00A952CA" w:rsidRDefault="00435283" w:rsidP="00435283">
      <w:pPr>
        <w:pStyle w:val="ConsPlusNormal"/>
        <w:spacing w:before="240"/>
        <w:ind w:firstLine="540"/>
        <w:contextualSpacing/>
        <w:jc w:val="both"/>
      </w:pPr>
      <w:r w:rsidRPr="00A952CA">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435283" w:rsidRPr="00A952CA" w:rsidRDefault="00435283" w:rsidP="00435283">
      <w:pPr>
        <w:pStyle w:val="ConsPlusNormal"/>
        <w:spacing w:before="240"/>
        <w:ind w:firstLine="540"/>
        <w:contextualSpacing/>
        <w:jc w:val="both"/>
      </w:pPr>
      <w:r w:rsidRPr="00A952CA">
        <w:lastRenderedPageBreak/>
        <w:t>Ослабление государства во второй половине XIV в., нашествие Тимура.</w:t>
      </w:r>
    </w:p>
    <w:p w:rsidR="00435283" w:rsidRPr="00A952CA" w:rsidRDefault="00435283" w:rsidP="00435283">
      <w:pPr>
        <w:pStyle w:val="ConsPlusNormal"/>
        <w:spacing w:before="240"/>
        <w:ind w:firstLine="540"/>
        <w:contextualSpacing/>
        <w:jc w:val="both"/>
      </w:pPr>
      <w:r w:rsidRPr="00A952CA">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435283" w:rsidRPr="00A952CA" w:rsidRDefault="00435283" w:rsidP="00435283">
      <w:pPr>
        <w:pStyle w:val="ConsPlusNormal"/>
        <w:spacing w:before="240"/>
        <w:ind w:firstLine="540"/>
        <w:contextualSpacing/>
        <w:jc w:val="both"/>
      </w:pPr>
      <w:r w:rsidRPr="00A952CA">
        <w:t>32.4.2.5. Создание единого Русского государства.</w:t>
      </w:r>
    </w:p>
    <w:p w:rsidR="00435283" w:rsidRPr="00A952CA" w:rsidRDefault="00435283" w:rsidP="00435283">
      <w:pPr>
        <w:pStyle w:val="ConsPlusNormal"/>
        <w:spacing w:before="240"/>
        <w:ind w:firstLine="540"/>
        <w:contextualSpacing/>
        <w:jc w:val="both"/>
      </w:pPr>
      <w:r w:rsidRPr="00A952CA">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435283" w:rsidRPr="00A952CA" w:rsidRDefault="00435283" w:rsidP="00435283">
      <w:pPr>
        <w:pStyle w:val="ConsPlusNormal"/>
        <w:spacing w:before="240"/>
        <w:ind w:firstLine="540"/>
        <w:contextualSpacing/>
        <w:jc w:val="both"/>
      </w:pPr>
      <w:r w:rsidRPr="00A952CA">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435283" w:rsidRPr="00A952CA" w:rsidRDefault="00435283" w:rsidP="00435283">
      <w:pPr>
        <w:pStyle w:val="ConsPlusNormal"/>
        <w:spacing w:before="240"/>
        <w:ind w:firstLine="540"/>
        <w:contextualSpacing/>
        <w:jc w:val="both"/>
      </w:pPr>
      <w:r w:rsidRPr="00A952CA">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435283" w:rsidRPr="00A952CA" w:rsidRDefault="00435283" w:rsidP="00435283">
      <w:pPr>
        <w:pStyle w:val="ConsPlusNormal"/>
        <w:spacing w:before="240"/>
        <w:ind w:firstLine="540"/>
        <w:contextualSpacing/>
        <w:jc w:val="both"/>
      </w:pPr>
      <w:r w:rsidRPr="00A952CA">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435283" w:rsidRPr="00A952CA" w:rsidRDefault="00435283" w:rsidP="00435283">
      <w:pPr>
        <w:pStyle w:val="ConsPlusNormal"/>
        <w:spacing w:before="240"/>
        <w:ind w:firstLine="540"/>
        <w:contextualSpacing/>
        <w:jc w:val="both"/>
      </w:pPr>
      <w:r w:rsidRPr="00A952CA">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35283" w:rsidRPr="00A952CA" w:rsidRDefault="00435283" w:rsidP="00435283">
      <w:pPr>
        <w:pStyle w:val="ConsPlusNormal"/>
        <w:spacing w:before="240"/>
        <w:ind w:firstLine="540"/>
        <w:contextualSpacing/>
        <w:jc w:val="both"/>
      </w:pPr>
      <w:r w:rsidRPr="00A952CA">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32.5. Содержание обучения в 7 классе.</w:t>
      </w:r>
    </w:p>
    <w:p w:rsidR="00435283" w:rsidRPr="00A952CA" w:rsidRDefault="00435283" w:rsidP="00435283">
      <w:pPr>
        <w:pStyle w:val="ConsPlusNormal"/>
        <w:spacing w:before="240"/>
        <w:ind w:firstLine="540"/>
        <w:contextualSpacing/>
        <w:jc w:val="both"/>
      </w:pPr>
      <w:r w:rsidRPr="00A952CA">
        <w:t>32.5.1. Всеобщая история. История нового времени. Конец XV - XVII в.</w:t>
      </w:r>
    </w:p>
    <w:p w:rsidR="00435283" w:rsidRPr="00A952CA" w:rsidRDefault="00435283" w:rsidP="00435283">
      <w:pPr>
        <w:pStyle w:val="ConsPlusNormal"/>
        <w:spacing w:before="240"/>
        <w:ind w:firstLine="540"/>
        <w:contextualSpacing/>
        <w:jc w:val="both"/>
      </w:pPr>
      <w:r w:rsidRPr="00A952CA">
        <w:t>32.5.1.1. Введение.</w:t>
      </w:r>
    </w:p>
    <w:p w:rsidR="00435283" w:rsidRPr="00A952CA" w:rsidRDefault="00435283" w:rsidP="00435283">
      <w:pPr>
        <w:pStyle w:val="ConsPlusNormal"/>
        <w:spacing w:before="240"/>
        <w:ind w:firstLine="540"/>
        <w:contextualSpacing/>
        <w:jc w:val="both"/>
      </w:pPr>
      <w:r w:rsidRPr="00A952CA">
        <w:t>Понятие "Новое время". Хронологические рамки и периодизация истории Нового времени. Источники по истории раннего Нового времени</w:t>
      </w:r>
    </w:p>
    <w:p w:rsidR="00435283" w:rsidRPr="00A952CA" w:rsidRDefault="00435283" w:rsidP="00435283">
      <w:pPr>
        <w:pStyle w:val="ConsPlusNormal"/>
        <w:spacing w:before="240"/>
        <w:ind w:firstLine="540"/>
        <w:contextualSpacing/>
        <w:jc w:val="both"/>
      </w:pPr>
      <w:r w:rsidRPr="00A952CA">
        <w:t>32.5.1.2. Эпоха Великих географических открытий.</w:t>
      </w:r>
    </w:p>
    <w:p w:rsidR="00435283" w:rsidRPr="00A952CA" w:rsidRDefault="00435283" w:rsidP="00435283">
      <w:pPr>
        <w:pStyle w:val="ConsPlusNormal"/>
        <w:spacing w:before="240"/>
        <w:ind w:firstLine="540"/>
        <w:contextualSpacing/>
        <w:jc w:val="both"/>
      </w:pPr>
      <w:r w:rsidRPr="00A952CA">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435283" w:rsidRPr="00A952CA" w:rsidRDefault="00435283" w:rsidP="00435283">
      <w:pPr>
        <w:pStyle w:val="ConsPlusNormal"/>
        <w:spacing w:before="240"/>
        <w:ind w:firstLine="540"/>
        <w:contextualSpacing/>
        <w:jc w:val="both"/>
      </w:pPr>
      <w:r w:rsidRPr="00A952CA">
        <w:t>32.5.1.3. Европа в XVI - XVII вв.: традиции и новизна.</w:t>
      </w:r>
    </w:p>
    <w:p w:rsidR="00435283" w:rsidRPr="00A952CA" w:rsidRDefault="00435283" w:rsidP="00435283">
      <w:pPr>
        <w:pStyle w:val="ConsPlusNormal"/>
        <w:spacing w:before="240"/>
        <w:ind w:firstLine="540"/>
        <w:contextualSpacing/>
        <w:jc w:val="both"/>
      </w:pPr>
      <w:r w:rsidRPr="00A952CA">
        <w:t xml:space="preserve">Изменения в европейском обществе в XVI - XVII вв. Развитие техники, горного дела, </w:t>
      </w:r>
      <w:r w:rsidRPr="00A952CA">
        <w:lastRenderedPageBreak/>
        <w:t>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435283" w:rsidRPr="00A952CA" w:rsidRDefault="00435283" w:rsidP="00435283">
      <w:pPr>
        <w:pStyle w:val="ConsPlusNormal"/>
        <w:spacing w:before="240"/>
        <w:ind w:firstLine="540"/>
        <w:contextualSpacing/>
        <w:jc w:val="both"/>
      </w:pPr>
      <w:r w:rsidRPr="00A952CA">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35283" w:rsidRPr="00A952CA" w:rsidRDefault="00435283" w:rsidP="00435283">
      <w:pPr>
        <w:pStyle w:val="ConsPlusNormal"/>
        <w:spacing w:before="240"/>
        <w:ind w:firstLine="540"/>
        <w:contextualSpacing/>
        <w:jc w:val="both"/>
      </w:pPr>
      <w:r w:rsidRPr="00A952CA">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435283" w:rsidRPr="00A952CA" w:rsidRDefault="00435283" w:rsidP="00435283">
      <w:pPr>
        <w:pStyle w:val="ConsPlusNormal"/>
        <w:spacing w:before="240"/>
        <w:ind w:firstLine="540"/>
        <w:contextualSpacing/>
        <w:jc w:val="both"/>
      </w:pPr>
      <w:r w:rsidRPr="00A952CA">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435283" w:rsidRPr="00A952CA" w:rsidRDefault="00435283" w:rsidP="00435283">
      <w:pPr>
        <w:pStyle w:val="ConsPlusNormal"/>
        <w:spacing w:before="240"/>
        <w:ind w:firstLine="540"/>
        <w:contextualSpacing/>
        <w:jc w:val="both"/>
      </w:pPr>
      <w:r w:rsidRPr="00A952CA">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35283" w:rsidRPr="00A952CA" w:rsidRDefault="00435283" w:rsidP="00435283">
      <w:pPr>
        <w:pStyle w:val="ConsPlusNormal"/>
        <w:spacing w:before="240"/>
        <w:ind w:firstLine="540"/>
        <w:contextualSpacing/>
        <w:jc w:val="both"/>
      </w:pPr>
      <w:r w:rsidRPr="00A952CA">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435283" w:rsidRPr="00A952CA" w:rsidRDefault="00435283" w:rsidP="00435283">
      <w:pPr>
        <w:pStyle w:val="ConsPlusNormal"/>
        <w:spacing w:before="240"/>
        <w:ind w:firstLine="540"/>
        <w:contextualSpacing/>
        <w:jc w:val="both"/>
      </w:pPr>
      <w:r w:rsidRPr="00A952CA">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35283" w:rsidRPr="00A952CA" w:rsidRDefault="00435283" w:rsidP="00435283">
      <w:pPr>
        <w:pStyle w:val="ConsPlusNormal"/>
        <w:spacing w:before="240"/>
        <w:ind w:firstLine="540"/>
        <w:contextualSpacing/>
        <w:jc w:val="both"/>
      </w:pPr>
      <w:r w:rsidRPr="00A952CA">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435283" w:rsidRPr="00A952CA" w:rsidRDefault="00435283" w:rsidP="00435283">
      <w:pPr>
        <w:pStyle w:val="ConsPlusNormal"/>
        <w:spacing w:before="240"/>
        <w:ind w:firstLine="540"/>
        <w:contextualSpacing/>
        <w:jc w:val="both"/>
      </w:pPr>
      <w:r w:rsidRPr="00A952CA">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435283" w:rsidRPr="00A952CA" w:rsidRDefault="00435283" w:rsidP="00435283">
      <w:pPr>
        <w:pStyle w:val="ConsPlusNormal"/>
        <w:spacing w:before="240"/>
        <w:ind w:firstLine="540"/>
        <w:contextualSpacing/>
        <w:jc w:val="both"/>
      </w:pPr>
      <w:r w:rsidRPr="00A952CA">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35283" w:rsidRPr="00A952CA" w:rsidRDefault="00435283" w:rsidP="00435283">
      <w:pPr>
        <w:pStyle w:val="ConsPlusNormal"/>
        <w:spacing w:before="240"/>
        <w:ind w:firstLine="540"/>
        <w:contextualSpacing/>
        <w:jc w:val="both"/>
      </w:pPr>
      <w:r w:rsidRPr="00A952CA">
        <w:t>32.5.1.4. Страны Азии и Африки в XVI - XVII вв.</w:t>
      </w:r>
    </w:p>
    <w:p w:rsidR="00435283" w:rsidRPr="00A952CA" w:rsidRDefault="00435283" w:rsidP="00435283">
      <w:pPr>
        <w:pStyle w:val="ConsPlusNormal"/>
        <w:spacing w:before="240"/>
        <w:ind w:firstLine="540"/>
        <w:contextualSpacing/>
        <w:jc w:val="both"/>
      </w:pPr>
      <w:r w:rsidRPr="00A952CA">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435283" w:rsidRPr="00A952CA" w:rsidRDefault="00435283" w:rsidP="00435283">
      <w:pPr>
        <w:pStyle w:val="ConsPlusNormal"/>
        <w:spacing w:before="240"/>
        <w:ind w:firstLine="540"/>
        <w:contextualSpacing/>
        <w:jc w:val="both"/>
      </w:pPr>
      <w:r w:rsidRPr="00A952CA">
        <w:t>Иран. Правление династии Сефевидов. Аббас I Великий.</w:t>
      </w:r>
    </w:p>
    <w:p w:rsidR="00435283" w:rsidRPr="00A952CA" w:rsidRDefault="00435283" w:rsidP="00435283">
      <w:pPr>
        <w:pStyle w:val="ConsPlusNormal"/>
        <w:spacing w:before="240"/>
        <w:ind w:firstLine="540"/>
        <w:contextualSpacing/>
        <w:jc w:val="both"/>
      </w:pPr>
      <w:r w:rsidRPr="00A952CA">
        <w:t>Индия при Великих Моголах. Начало проникновения европейцев. Ост-Индские компании.</w:t>
      </w:r>
    </w:p>
    <w:p w:rsidR="00435283" w:rsidRPr="00A952CA" w:rsidRDefault="00435283" w:rsidP="00435283">
      <w:pPr>
        <w:pStyle w:val="ConsPlusNormal"/>
        <w:spacing w:before="240"/>
        <w:ind w:firstLine="540"/>
        <w:contextualSpacing/>
        <w:jc w:val="both"/>
      </w:pPr>
      <w:r w:rsidRPr="00A952CA">
        <w:t>Китай в эпоху Мин. Экономическая и социальная политика государства. Утверждение маньчжурской династии Цин.</w:t>
      </w:r>
    </w:p>
    <w:p w:rsidR="00435283" w:rsidRPr="00A952CA" w:rsidRDefault="00435283" w:rsidP="00435283">
      <w:pPr>
        <w:pStyle w:val="ConsPlusNormal"/>
        <w:spacing w:before="240"/>
        <w:ind w:firstLine="540"/>
        <w:contextualSpacing/>
        <w:jc w:val="both"/>
      </w:pPr>
      <w:r w:rsidRPr="00A952CA">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435283" w:rsidRPr="00A952CA" w:rsidRDefault="00435283" w:rsidP="00435283">
      <w:pPr>
        <w:pStyle w:val="ConsPlusNormal"/>
        <w:spacing w:before="240"/>
        <w:ind w:firstLine="540"/>
        <w:contextualSpacing/>
        <w:jc w:val="both"/>
      </w:pPr>
      <w:r w:rsidRPr="00A952CA">
        <w:t>Культура и искусство стран Востока в XVI - XVII вв.</w:t>
      </w:r>
    </w:p>
    <w:p w:rsidR="00435283" w:rsidRPr="00A952CA" w:rsidRDefault="00435283" w:rsidP="00435283">
      <w:pPr>
        <w:pStyle w:val="ConsPlusNormal"/>
        <w:spacing w:before="240"/>
        <w:ind w:firstLine="540"/>
        <w:contextualSpacing/>
        <w:jc w:val="both"/>
      </w:pPr>
      <w:r w:rsidRPr="00A952CA">
        <w:t>Средиземноморская Африка. Влияние Великих географических открытий на развитие Африки.</w:t>
      </w:r>
    </w:p>
    <w:p w:rsidR="00435283" w:rsidRPr="00A952CA" w:rsidRDefault="00435283" w:rsidP="00435283">
      <w:pPr>
        <w:pStyle w:val="ConsPlusNormal"/>
        <w:spacing w:before="240"/>
        <w:ind w:firstLine="540"/>
        <w:contextualSpacing/>
        <w:jc w:val="both"/>
      </w:pPr>
      <w:r w:rsidRPr="00A952CA">
        <w:t>Историческое и культурное наследие Раннего Нового времени</w:t>
      </w:r>
    </w:p>
    <w:p w:rsidR="00435283" w:rsidRPr="00A952CA" w:rsidRDefault="00435283" w:rsidP="00435283">
      <w:pPr>
        <w:pStyle w:val="ConsPlusNormal"/>
        <w:spacing w:before="240"/>
        <w:ind w:firstLine="540"/>
        <w:contextualSpacing/>
        <w:jc w:val="both"/>
      </w:pPr>
      <w:r w:rsidRPr="00A952CA">
        <w:t>32.5.2. История России XVI - XVII вв.</w:t>
      </w:r>
    </w:p>
    <w:p w:rsidR="00435283" w:rsidRPr="00A952CA" w:rsidRDefault="00435283" w:rsidP="00435283">
      <w:pPr>
        <w:pStyle w:val="ConsPlusNormal"/>
        <w:spacing w:before="240"/>
        <w:ind w:firstLine="540"/>
        <w:contextualSpacing/>
        <w:jc w:val="both"/>
      </w:pPr>
      <w:r w:rsidRPr="00A952CA">
        <w:t>32.5.2.1. Россия в XVI в.</w:t>
      </w:r>
    </w:p>
    <w:p w:rsidR="00435283" w:rsidRPr="00A952CA" w:rsidRDefault="00435283" w:rsidP="00435283">
      <w:pPr>
        <w:pStyle w:val="ConsPlusNormal"/>
        <w:spacing w:before="240"/>
        <w:ind w:firstLine="540"/>
        <w:contextualSpacing/>
        <w:jc w:val="both"/>
      </w:pPr>
      <w:r w:rsidRPr="00A952CA">
        <w:lastRenderedPageBreak/>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435283" w:rsidRPr="00A952CA" w:rsidRDefault="00435283" w:rsidP="00435283">
      <w:pPr>
        <w:pStyle w:val="ConsPlusNormal"/>
        <w:spacing w:before="240"/>
        <w:ind w:firstLine="540"/>
        <w:contextualSpacing/>
        <w:jc w:val="both"/>
      </w:pPr>
      <w:r w:rsidRPr="00A952CA">
        <w:t>Период боярского правления. Соперничество боярских кланов. Московское восстание 1547 г.</w:t>
      </w:r>
    </w:p>
    <w:p w:rsidR="00435283" w:rsidRPr="00A952CA" w:rsidRDefault="00435283" w:rsidP="00435283">
      <w:pPr>
        <w:pStyle w:val="ConsPlusNormal"/>
        <w:spacing w:before="240"/>
        <w:ind w:firstLine="540"/>
        <w:contextualSpacing/>
        <w:jc w:val="both"/>
      </w:pPr>
      <w:r w:rsidRPr="00A952CA">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435283" w:rsidRPr="00A952CA" w:rsidRDefault="00435283" w:rsidP="00435283">
      <w:pPr>
        <w:pStyle w:val="ConsPlusNormal"/>
        <w:spacing w:before="240"/>
        <w:ind w:firstLine="540"/>
        <w:contextualSpacing/>
        <w:jc w:val="both"/>
      </w:pPr>
      <w:r w:rsidRPr="00A952CA">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35283" w:rsidRPr="00A952CA" w:rsidRDefault="00435283" w:rsidP="00435283">
      <w:pPr>
        <w:pStyle w:val="ConsPlusNormal"/>
        <w:spacing w:before="240"/>
        <w:ind w:firstLine="540"/>
        <w:contextualSpacing/>
        <w:jc w:val="both"/>
      </w:pPr>
      <w:r w:rsidRPr="00A952CA">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435283" w:rsidRPr="00A952CA" w:rsidRDefault="00435283" w:rsidP="00435283">
      <w:pPr>
        <w:pStyle w:val="ConsPlusNormal"/>
        <w:spacing w:before="240"/>
        <w:ind w:firstLine="540"/>
        <w:contextualSpacing/>
        <w:jc w:val="both"/>
      </w:pPr>
      <w:r w:rsidRPr="00A952CA">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435283" w:rsidRPr="00A952CA" w:rsidRDefault="00435283" w:rsidP="00435283">
      <w:pPr>
        <w:pStyle w:val="ConsPlusNormal"/>
        <w:spacing w:before="240"/>
        <w:ind w:firstLine="540"/>
        <w:contextualSpacing/>
        <w:jc w:val="both"/>
      </w:pPr>
      <w:r w:rsidRPr="00A952CA">
        <w:t>Опричнина, причины и характер. Поход Ивана IV на Новгород. Последствия опричнины.</w:t>
      </w:r>
    </w:p>
    <w:p w:rsidR="00435283" w:rsidRPr="00A952CA" w:rsidRDefault="00435283" w:rsidP="00435283">
      <w:pPr>
        <w:pStyle w:val="ConsPlusNormal"/>
        <w:spacing w:before="240"/>
        <w:ind w:firstLine="540"/>
        <w:contextualSpacing/>
        <w:jc w:val="both"/>
      </w:pPr>
      <w:r w:rsidRPr="00A952CA">
        <w:t>Значение правления Ивана Грозного. Исторический портрет царя на фоне эпохи.</w:t>
      </w:r>
    </w:p>
    <w:p w:rsidR="00435283" w:rsidRPr="00A952CA" w:rsidRDefault="00435283" w:rsidP="00435283">
      <w:pPr>
        <w:pStyle w:val="ConsPlusNormal"/>
        <w:spacing w:before="240"/>
        <w:ind w:firstLine="540"/>
        <w:contextualSpacing/>
        <w:jc w:val="both"/>
      </w:pPr>
      <w:r w:rsidRPr="00A952CA">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35283" w:rsidRPr="00A952CA" w:rsidRDefault="00435283" w:rsidP="00435283">
      <w:pPr>
        <w:pStyle w:val="ConsPlusNormal"/>
        <w:spacing w:before="240"/>
        <w:ind w:firstLine="540"/>
        <w:contextualSpacing/>
        <w:jc w:val="both"/>
      </w:pPr>
      <w:r w:rsidRPr="00A952CA">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435283" w:rsidRPr="00A952CA" w:rsidRDefault="00435283" w:rsidP="00435283">
      <w:pPr>
        <w:pStyle w:val="ConsPlusNormal"/>
        <w:spacing w:before="240"/>
        <w:ind w:firstLine="540"/>
        <w:contextualSpacing/>
        <w:jc w:val="both"/>
      </w:pPr>
      <w:r w:rsidRPr="00A952CA">
        <w:t>32.5.2.2. Смута в России.</w:t>
      </w:r>
    </w:p>
    <w:p w:rsidR="00435283" w:rsidRPr="00A952CA" w:rsidRDefault="00435283" w:rsidP="00435283">
      <w:pPr>
        <w:pStyle w:val="ConsPlusNormal"/>
        <w:spacing w:before="240"/>
        <w:ind w:firstLine="540"/>
        <w:contextualSpacing/>
        <w:jc w:val="both"/>
      </w:pPr>
      <w:r w:rsidRPr="00A952CA">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435283" w:rsidRPr="00A952CA" w:rsidRDefault="00435283" w:rsidP="00435283">
      <w:pPr>
        <w:pStyle w:val="ConsPlusNormal"/>
        <w:spacing w:before="240"/>
        <w:ind w:firstLine="540"/>
        <w:contextualSpacing/>
        <w:jc w:val="both"/>
      </w:pPr>
      <w:r w:rsidRPr="00A952CA">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435283" w:rsidRPr="00A952CA" w:rsidRDefault="00435283" w:rsidP="00435283">
      <w:pPr>
        <w:pStyle w:val="ConsPlusNormal"/>
        <w:spacing w:before="240"/>
        <w:ind w:firstLine="540"/>
        <w:contextualSpacing/>
        <w:jc w:val="both"/>
      </w:pPr>
      <w:r w:rsidRPr="00A952CA">
        <w:t>Самозванцы и самозванство. Личность Лжедмитрия I и его политика. Восстание 1606 г. и убийство самозванца.</w:t>
      </w:r>
    </w:p>
    <w:p w:rsidR="00435283" w:rsidRPr="00A952CA" w:rsidRDefault="00435283" w:rsidP="00435283">
      <w:pPr>
        <w:pStyle w:val="ConsPlusNormal"/>
        <w:spacing w:before="240"/>
        <w:ind w:firstLine="540"/>
        <w:contextualSpacing/>
        <w:jc w:val="both"/>
      </w:pPr>
      <w:r w:rsidRPr="00A952CA">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435283" w:rsidRPr="00A952CA" w:rsidRDefault="00435283" w:rsidP="00435283">
      <w:pPr>
        <w:pStyle w:val="ConsPlusNormal"/>
        <w:spacing w:before="240"/>
        <w:ind w:firstLine="540"/>
        <w:contextualSpacing/>
        <w:jc w:val="both"/>
      </w:pPr>
      <w:r w:rsidRPr="00A952CA">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w:t>
      </w:r>
      <w:r w:rsidRPr="00A952CA">
        <w:lastRenderedPageBreak/>
        <w:t>Захват Новгорода шведскими войсками.</w:t>
      </w:r>
    </w:p>
    <w:p w:rsidR="00435283" w:rsidRPr="00A952CA" w:rsidRDefault="00435283" w:rsidP="00435283">
      <w:pPr>
        <w:pStyle w:val="ConsPlusNormal"/>
        <w:spacing w:before="240"/>
        <w:ind w:firstLine="540"/>
        <w:contextualSpacing/>
        <w:jc w:val="both"/>
      </w:pPr>
      <w:r w:rsidRPr="00A952CA">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435283" w:rsidRPr="00A952CA" w:rsidRDefault="00435283" w:rsidP="00435283">
      <w:pPr>
        <w:pStyle w:val="ConsPlusNormal"/>
        <w:spacing w:before="240"/>
        <w:ind w:firstLine="540"/>
        <w:contextualSpacing/>
        <w:jc w:val="both"/>
      </w:pPr>
      <w:r w:rsidRPr="00A952CA">
        <w:t>Земский собор 1613 г. и его роль в восстановлении центральной власти в России.</w:t>
      </w:r>
    </w:p>
    <w:p w:rsidR="00435283" w:rsidRPr="00A952CA" w:rsidRDefault="00435283" w:rsidP="00435283">
      <w:pPr>
        <w:pStyle w:val="ConsPlusNormal"/>
        <w:spacing w:before="240"/>
        <w:ind w:firstLine="540"/>
        <w:contextualSpacing/>
        <w:jc w:val="both"/>
      </w:pPr>
      <w:r w:rsidRPr="00A952CA">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435283" w:rsidRPr="00A952CA" w:rsidRDefault="00435283" w:rsidP="00435283">
      <w:pPr>
        <w:pStyle w:val="ConsPlusNormal"/>
        <w:spacing w:before="240"/>
        <w:ind w:firstLine="540"/>
        <w:contextualSpacing/>
        <w:jc w:val="both"/>
      </w:pPr>
      <w:r w:rsidRPr="00A952CA">
        <w:t>32.5.2.3. Россия при первых Романовых.</w:t>
      </w:r>
    </w:p>
    <w:p w:rsidR="00435283" w:rsidRPr="00A952CA" w:rsidRDefault="00435283" w:rsidP="00435283">
      <w:pPr>
        <w:pStyle w:val="ConsPlusNormal"/>
        <w:spacing w:before="240"/>
        <w:ind w:firstLine="540"/>
        <w:contextualSpacing/>
        <w:jc w:val="both"/>
      </w:pPr>
      <w:r w:rsidRPr="00A952CA">
        <w:t>Россия при первых Романовых.</w:t>
      </w:r>
    </w:p>
    <w:p w:rsidR="00435283" w:rsidRPr="00A952CA" w:rsidRDefault="00435283" w:rsidP="00435283">
      <w:pPr>
        <w:pStyle w:val="ConsPlusNormal"/>
        <w:spacing w:before="240"/>
        <w:ind w:firstLine="540"/>
        <w:contextualSpacing/>
        <w:jc w:val="both"/>
      </w:pPr>
      <w:r w:rsidRPr="00A952CA">
        <w:t>Экономическое развитие России в XVII в. Восстановление экономического потенциала страны.</w:t>
      </w:r>
    </w:p>
    <w:p w:rsidR="00435283" w:rsidRPr="00A952CA" w:rsidRDefault="00435283" w:rsidP="00435283">
      <w:pPr>
        <w:pStyle w:val="ConsPlusNormal"/>
        <w:spacing w:before="240"/>
        <w:ind w:firstLine="540"/>
        <w:contextualSpacing/>
        <w:jc w:val="both"/>
      </w:pPr>
      <w:r w:rsidRPr="00A952CA">
        <w:t>Возвращение территорий, утраченных в годы Смуты.</w:t>
      </w:r>
    </w:p>
    <w:p w:rsidR="00435283" w:rsidRPr="00A952CA" w:rsidRDefault="00435283" w:rsidP="00435283">
      <w:pPr>
        <w:pStyle w:val="ConsPlusNormal"/>
        <w:spacing w:before="240"/>
        <w:ind w:firstLine="540"/>
        <w:contextualSpacing/>
        <w:jc w:val="both"/>
      </w:pPr>
      <w:r w:rsidRPr="00A952CA">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435283" w:rsidRPr="00A952CA" w:rsidRDefault="00435283" w:rsidP="00435283">
      <w:pPr>
        <w:pStyle w:val="ConsPlusNormal"/>
        <w:spacing w:before="240"/>
        <w:ind w:firstLine="540"/>
        <w:contextualSpacing/>
        <w:jc w:val="both"/>
      </w:pPr>
      <w:r w:rsidRPr="00A952CA">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435283" w:rsidRPr="00A952CA" w:rsidRDefault="00435283" w:rsidP="00435283">
      <w:pPr>
        <w:pStyle w:val="ConsPlusNormal"/>
        <w:spacing w:before="240"/>
        <w:ind w:firstLine="540"/>
        <w:contextualSpacing/>
        <w:jc w:val="both"/>
      </w:pPr>
      <w:r w:rsidRPr="00A952CA">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435283" w:rsidRPr="00A952CA" w:rsidRDefault="00435283" w:rsidP="00435283">
      <w:pPr>
        <w:pStyle w:val="ConsPlusNormal"/>
        <w:spacing w:before="240"/>
        <w:ind w:firstLine="540"/>
        <w:contextualSpacing/>
        <w:jc w:val="both"/>
      </w:pPr>
      <w:r w:rsidRPr="00A952CA">
        <w:t>Изменения в вооруженных силах. Полки "нового" (иноземного) строя.</w:t>
      </w:r>
    </w:p>
    <w:p w:rsidR="00435283" w:rsidRPr="00A952CA" w:rsidRDefault="00435283" w:rsidP="00435283">
      <w:pPr>
        <w:pStyle w:val="ConsPlusNormal"/>
        <w:spacing w:before="240"/>
        <w:ind w:firstLine="540"/>
        <w:contextualSpacing/>
        <w:jc w:val="both"/>
      </w:pPr>
      <w:r w:rsidRPr="00A952CA">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435283" w:rsidRPr="00A952CA" w:rsidRDefault="00435283" w:rsidP="00435283">
      <w:pPr>
        <w:pStyle w:val="ConsPlusNormal"/>
        <w:spacing w:before="240"/>
        <w:ind w:firstLine="540"/>
        <w:contextualSpacing/>
        <w:jc w:val="both"/>
      </w:pPr>
      <w:r w:rsidRPr="00A952CA">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435283" w:rsidRPr="00A952CA" w:rsidRDefault="00435283" w:rsidP="00435283">
      <w:pPr>
        <w:pStyle w:val="ConsPlusNormal"/>
        <w:spacing w:before="240"/>
        <w:ind w:firstLine="540"/>
        <w:contextualSpacing/>
        <w:jc w:val="both"/>
      </w:pPr>
      <w:r w:rsidRPr="00A952CA">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435283" w:rsidRPr="00A952CA" w:rsidRDefault="00435283" w:rsidP="00435283">
      <w:pPr>
        <w:pStyle w:val="ConsPlusNormal"/>
        <w:spacing w:before="240"/>
        <w:ind w:firstLine="540"/>
        <w:contextualSpacing/>
        <w:jc w:val="both"/>
      </w:pPr>
      <w:r w:rsidRPr="00A952CA">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435283" w:rsidRPr="00A952CA" w:rsidRDefault="00435283" w:rsidP="00435283">
      <w:pPr>
        <w:pStyle w:val="ConsPlusNormal"/>
        <w:spacing w:before="240"/>
        <w:ind w:firstLine="540"/>
        <w:contextualSpacing/>
        <w:jc w:val="both"/>
      </w:pPr>
      <w:r w:rsidRPr="00A952CA">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52CA">
        <w:lastRenderedPageBreak/>
        <w:t>Нерчинский договор с Китаем.</w:t>
      </w:r>
    </w:p>
    <w:p w:rsidR="00435283" w:rsidRPr="00A952CA" w:rsidRDefault="00435283" w:rsidP="00435283">
      <w:pPr>
        <w:pStyle w:val="ConsPlusNormal"/>
        <w:spacing w:before="240"/>
        <w:ind w:firstLine="540"/>
        <w:contextualSpacing/>
        <w:jc w:val="both"/>
      </w:pPr>
      <w:r w:rsidRPr="00A952CA">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35283" w:rsidRPr="00A952CA" w:rsidRDefault="00435283" w:rsidP="00435283">
      <w:pPr>
        <w:pStyle w:val="ConsPlusNormal"/>
        <w:spacing w:before="240"/>
        <w:ind w:firstLine="540"/>
        <w:contextualSpacing/>
        <w:jc w:val="both"/>
      </w:pPr>
      <w:r w:rsidRPr="00A952CA">
        <w:t>Царь Федор Алексеевич. Отмена местничества. Налоговая (податная) реформа.</w:t>
      </w:r>
    </w:p>
    <w:p w:rsidR="00435283" w:rsidRPr="00A952CA" w:rsidRDefault="00435283" w:rsidP="00435283">
      <w:pPr>
        <w:pStyle w:val="ConsPlusNormal"/>
        <w:spacing w:before="240"/>
        <w:ind w:firstLine="540"/>
        <w:contextualSpacing/>
        <w:jc w:val="both"/>
      </w:pPr>
      <w:r w:rsidRPr="00A952CA">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32.6. Содержание обучения в 8 классе.</w:t>
      </w:r>
    </w:p>
    <w:p w:rsidR="00435283" w:rsidRPr="00A952CA" w:rsidRDefault="00435283" w:rsidP="00435283">
      <w:pPr>
        <w:pStyle w:val="ConsPlusNormal"/>
        <w:spacing w:before="240"/>
        <w:ind w:firstLine="540"/>
        <w:contextualSpacing/>
        <w:jc w:val="both"/>
      </w:pPr>
      <w:r w:rsidRPr="00A952CA">
        <w:t>32.6.1. Всеобщая история. История Нового времени. XVIII в.</w:t>
      </w:r>
    </w:p>
    <w:p w:rsidR="00435283" w:rsidRPr="00A952CA" w:rsidRDefault="00435283" w:rsidP="00435283">
      <w:pPr>
        <w:pStyle w:val="ConsPlusNormal"/>
        <w:spacing w:before="240"/>
        <w:ind w:firstLine="540"/>
        <w:contextualSpacing/>
        <w:jc w:val="both"/>
      </w:pPr>
      <w:r w:rsidRPr="00A952CA">
        <w:t>32.6.1.1. Введение.</w:t>
      </w:r>
    </w:p>
    <w:p w:rsidR="00435283" w:rsidRPr="00A952CA" w:rsidRDefault="00435283" w:rsidP="00435283">
      <w:pPr>
        <w:pStyle w:val="ConsPlusNormal"/>
        <w:spacing w:before="240"/>
        <w:ind w:firstLine="540"/>
        <w:contextualSpacing/>
        <w:jc w:val="both"/>
      </w:pPr>
      <w:r w:rsidRPr="00A952CA">
        <w:t>32.6.1.2. Век перемен.</w:t>
      </w:r>
    </w:p>
    <w:p w:rsidR="00435283" w:rsidRPr="00A952CA" w:rsidRDefault="00435283" w:rsidP="00435283">
      <w:pPr>
        <w:pStyle w:val="ConsPlusNormal"/>
        <w:spacing w:before="240"/>
        <w:ind w:firstLine="540"/>
        <w:contextualSpacing/>
        <w:jc w:val="both"/>
      </w:pPr>
      <w:r w:rsidRPr="00A952CA">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435283" w:rsidRPr="00A952CA" w:rsidRDefault="00435283" w:rsidP="00435283">
      <w:pPr>
        <w:pStyle w:val="ConsPlusNormal"/>
        <w:spacing w:before="240"/>
        <w:ind w:firstLine="540"/>
        <w:contextualSpacing/>
        <w:jc w:val="both"/>
      </w:pPr>
      <w:r w:rsidRPr="00A952CA">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35283" w:rsidRPr="00A952CA" w:rsidRDefault="00435283" w:rsidP="00435283">
      <w:pPr>
        <w:pStyle w:val="ConsPlusNormal"/>
        <w:spacing w:before="240"/>
        <w:ind w:firstLine="540"/>
        <w:contextualSpacing/>
        <w:jc w:val="both"/>
      </w:pPr>
      <w:r w:rsidRPr="00A952CA">
        <w:t>Государства Европы в XVIII в. Европейское общество: нация, сословия, семья, отношение к детям.</w:t>
      </w:r>
    </w:p>
    <w:p w:rsidR="00435283" w:rsidRPr="00A952CA" w:rsidRDefault="00435283" w:rsidP="00435283">
      <w:pPr>
        <w:pStyle w:val="ConsPlusNormal"/>
        <w:spacing w:before="240"/>
        <w:ind w:firstLine="540"/>
        <w:contextualSpacing/>
        <w:jc w:val="both"/>
      </w:pPr>
      <w:r w:rsidRPr="00A952CA">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35283" w:rsidRPr="00A952CA" w:rsidRDefault="00435283" w:rsidP="00435283">
      <w:pPr>
        <w:pStyle w:val="ConsPlusNormal"/>
        <w:spacing w:before="240"/>
        <w:ind w:firstLine="540"/>
        <w:contextualSpacing/>
        <w:jc w:val="both"/>
      </w:pPr>
      <w:r w:rsidRPr="00A952CA">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35283" w:rsidRPr="00A952CA" w:rsidRDefault="00435283" w:rsidP="00435283">
      <w:pPr>
        <w:pStyle w:val="ConsPlusNormal"/>
        <w:spacing w:before="240"/>
        <w:ind w:firstLine="540"/>
        <w:contextualSpacing/>
        <w:jc w:val="both"/>
      </w:pPr>
      <w:r w:rsidRPr="00A952CA">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435283" w:rsidRPr="00A952CA" w:rsidRDefault="00435283" w:rsidP="00435283">
      <w:pPr>
        <w:pStyle w:val="ConsPlusNormal"/>
        <w:spacing w:before="240"/>
        <w:ind w:firstLine="540"/>
        <w:contextualSpacing/>
        <w:jc w:val="both"/>
      </w:pPr>
      <w:r w:rsidRPr="00A952CA">
        <w:t>Франция. Абсолютная монархия: политика сохранения старого порядка. Попытки проведения реформ. Королевская власть и сословия.</w:t>
      </w:r>
    </w:p>
    <w:p w:rsidR="00435283" w:rsidRPr="00A952CA" w:rsidRDefault="00435283" w:rsidP="00435283">
      <w:pPr>
        <w:pStyle w:val="ConsPlusNormal"/>
        <w:spacing w:before="240"/>
        <w:ind w:firstLine="540"/>
        <w:contextualSpacing/>
        <w:jc w:val="both"/>
      </w:pPr>
      <w:r w:rsidRPr="00A952CA">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35283" w:rsidRPr="00A952CA" w:rsidRDefault="00435283" w:rsidP="00435283">
      <w:pPr>
        <w:pStyle w:val="ConsPlusNormal"/>
        <w:spacing w:before="240"/>
        <w:ind w:firstLine="540"/>
        <w:contextualSpacing/>
        <w:jc w:val="both"/>
      </w:pPr>
      <w:r w:rsidRPr="00A952CA">
        <w:lastRenderedPageBreak/>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435283" w:rsidRPr="00A952CA" w:rsidRDefault="00435283" w:rsidP="00435283">
      <w:pPr>
        <w:pStyle w:val="ConsPlusNormal"/>
        <w:spacing w:before="240"/>
        <w:ind w:firstLine="540"/>
        <w:contextualSpacing/>
        <w:jc w:val="both"/>
      </w:pPr>
      <w:r w:rsidRPr="00A952CA">
        <w:t>32.6.1.3. Начало революционной эпохи.</w:t>
      </w:r>
    </w:p>
    <w:p w:rsidR="00435283" w:rsidRPr="00A952CA" w:rsidRDefault="00435283" w:rsidP="00435283">
      <w:pPr>
        <w:pStyle w:val="ConsPlusNormal"/>
        <w:spacing w:before="240"/>
        <w:ind w:firstLine="540"/>
        <w:contextualSpacing/>
        <w:jc w:val="both"/>
      </w:pPr>
      <w:r w:rsidRPr="00A952CA">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35283" w:rsidRPr="00A952CA" w:rsidRDefault="00435283" w:rsidP="00435283">
      <w:pPr>
        <w:pStyle w:val="ConsPlusNormal"/>
        <w:spacing w:before="240"/>
        <w:ind w:firstLine="540"/>
        <w:contextualSpacing/>
        <w:jc w:val="both"/>
      </w:pPr>
      <w:r w:rsidRPr="00A952CA">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435283" w:rsidRPr="00A952CA" w:rsidRDefault="00435283" w:rsidP="00435283">
      <w:pPr>
        <w:pStyle w:val="ConsPlusNormal"/>
        <w:spacing w:before="240"/>
        <w:ind w:firstLine="540"/>
        <w:contextualSpacing/>
        <w:jc w:val="both"/>
      </w:pPr>
      <w:r w:rsidRPr="00A952CA">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435283" w:rsidRPr="00A952CA" w:rsidRDefault="00435283" w:rsidP="00435283">
      <w:pPr>
        <w:pStyle w:val="ConsPlusNormal"/>
        <w:spacing w:before="240"/>
        <w:ind w:firstLine="540"/>
        <w:contextualSpacing/>
        <w:jc w:val="both"/>
      </w:pPr>
      <w:r w:rsidRPr="00A952CA">
        <w:t>Международные отношения в период Французской революции XVIII в. Войны антифранцузских коалиций против революционной Франции.</w:t>
      </w:r>
    </w:p>
    <w:p w:rsidR="00435283" w:rsidRPr="00A952CA" w:rsidRDefault="00435283" w:rsidP="00435283">
      <w:pPr>
        <w:pStyle w:val="ConsPlusNormal"/>
        <w:spacing w:before="240"/>
        <w:ind w:firstLine="540"/>
        <w:contextualSpacing/>
        <w:jc w:val="both"/>
      </w:pPr>
      <w:r w:rsidRPr="00A952CA">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35283" w:rsidRPr="00A952CA" w:rsidRDefault="00435283" w:rsidP="00435283">
      <w:pPr>
        <w:pStyle w:val="ConsPlusNormal"/>
        <w:spacing w:before="240"/>
        <w:ind w:firstLine="540"/>
        <w:contextualSpacing/>
        <w:jc w:val="both"/>
      </w:pPr>
      <w:r w:rsidRPr="00A952CA">
        <w:t>32.6.1.4. Мир вне Европы в XVIII - начале XIX в.</w:t>
      </w:r>
    </w:p>
    <w:p w:rsidR="00435283" w:rsidRPr="00A952CA" w:rsidRDefault="00435283" w:rsidP="00435283">
      <w:pPr>
        <w:pStyle w:val="ConsPlusNormal"/>
        <w:spacing w:before="240"/>
        <w:ind w:firstLine="540"/>
        <w:contextualSpacing/>
        <w:jc w:val="both"/>
      </w:pPr>
      <w:r w:rsidRPr="00A952CA">
        <w:t>Продолжение географических открытий. Д. Кук. Экспедиция Лаперуза. Путешествия и открытия начала XIX в.</w:t>
      </w:r>
    </w:p>
    <w:p w:rsidR="00435283" w:rsidRPr="00A952CA" w:rsidRDefault="00435283" w:rsidP="00435283">
      <w:pPr>
        <w:pStyle w:val="ConsPlusNormal"/>
        <w:spacing w:before="240"/>
        <w:ind w:firstLine="540"/>
        <w:contextualSpacing/>
        <w:jc w:val="both"/>
      </w:pPr>
      <w:r w:rsidRPr="00A952CA">
        <w:t>Османская империя: от могущества к упадку. Положение населения. Попытки проведения реформ; Селим III. Иран в XVIII - начале XIX в. Политика Надир-шаха.</w:t>
      </w:r>
    </w:p>
    <w:p w:rsidR="00435283" w:rsidRPr="00A952CA" w:rsidRDefault="00435283" w:rsidP="00435283">
      <w:pPr>
        <w:pStyle w:val="ConsPlusNormal"/>
        <w:spacing w:before="240"/>
        <w:ind w:firstLine="540"/>
        <w:contextualSpacing/>
        <w:jc w:val="both"/>
      </w:pPr>
      <w:r w:rsidRPr="00A952CA">
        <w:t>Индия. Ослабление империи Великих Моголов. Борьба европейцев за владения в Индии. Утверждение британского владычества.</w:t>
      </w:r>
    </w:p>
    <w:p w:rsidR="00435283" w:rsidRPr="00A952CA" w:rsidRDefault="00435283" w:rsidP="00435283">
      <w:pPr>
        <w:pStyle w:val="ConsPlusNormal"/>
        <w:spacing w:before="240"/>
        <w:ind w:firstLine="540"/>
        <w:contextualSpacing/>
        <w:jc w:val="both"/>
      </w:pPr>
      <w:r w:rsidRPr="00A952CA">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435283" w:rsidRPr="00A952CA" w:rsidRDefault="00435283" w:rsidP="00435283">
      <w:pPr>
        <w:pStyle w:val="ConsPlusNormal"/>
        <w:spacing w:before="240"/>
        <w:ind w:firstLine="540"/>
        <w:contextualSpacing/>
        <w:jc w:val="both"/>
      </w:pPr>
      <w:r w:rsidRPr="00A952CA">
        <w:t>Культура стран Востока в XVIII в.</w:t>
      </w:r>
    </w:p>
    <w:p w:rsidR="00435283" w:rsidRPr="00A952CA" w:rsidRDefault="00435283" w:rsidP="00435283">
      <w:pPr>
        <w:pStyle w:val="ConsPlusNormal"/>
        <w:spacing w:before="240"/>
        <w:ind w:firstLine="540"/>
        <w:contextualSpacing/>
        <w:jc w:val="both"/>
      </w:pPr>
      <w:r w:rsidRPr="00A952CA">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435283" w:rsidRPr="00A952CA" w:rsidRDefault="00435283" w:rsidP="00435283">
      <w:pPr>
        <w:pStyle w:val="ConsPlusNormal"/>
        <w:spacing w:before="240"/>
        <w:ind w:firstLine="540"/>
        <w:contextualSpacing/>
        <w:jc w:val="both"/>
      </w:pPr>
      <w:r w:rsidRPr="00A952CA">
        <w:lastRenderedPageBreak/>
        <w:t>Страны и народы Африки в XVIII - начале XIX в. Культура народов Африки в XVIII в.</w:t>
      </w:r>
    </w:p>
    <w:p w:rsidR="00435283" w:rsidRPr="00A952CA" w:rsidRDefault="00435283" w:rsidP="00435283">
      <w:pPr>
        <w:pStyle w:val="ConsPlusNormal"/>
        <w:spacing w:before="240"/>
        <w:ind w:firstLine="540"/>
        <w:contextualSpacing/>
        <w:jc w:val="both"/>
      </w:pPr>
      <w:r w:rsidRPr="00A952CA">
        <w:t>32.6.2. История России XVIII - начала XIX в.</w:t>
      </w:r>
    </w:p>
    <w:p w:rsidR="00435283" w:rsidRPr="00A952CA" w:rsidRDefault="00435283" w:rsidP="00435283">
      <w:pPr>
        <w:pStyle w:val="ConsPlusNormal"/>
        <w:spacing w:before="240"/>
        <w:ind w:firstLine="540"/>
        <w:contextualSpacing/>
        <w:jc w:val="both"/>
      </w:pPr>
      <w:r w:rsidRPr="00A952CA">
        <w:t>32.6.2.1. Введение.</w:t>
      </w:r>
    </w:p>
    <w:p w:rsidR="00435283" w:rsidRPr="00A952CA" w:rsidRDefault="00435283" w:rsidP="00435283">
      <w:pPr>
        <w:pStyle w:val="ConsPlusNormal"/>
        <w:spacing w:before="240"/>
        <w:ind w:firstLine="540"/>
        <w:contextualSpacing/>
        <w:jc w:val="both"/>
      </w:pPr>
      <w:r w:rsidRPr="00A952CA">
        <w:t>32.6.2.2. Рождение Российской империи.</w:t>
      </w:r>
    </w:p>
    <w:p w:rsidR="00435283" w:rsidRPr="00A952CA" w:rsidRDefault="00435283" w:rsidP="00435283">
      <w:pPr>
        <w:pStyle w:val="ConsPlusNormal"/>
        <w:spacing w:before="240"/>
        <w:ind w:firstLine="540"/>
        <w:contextualSpacing/>
        <w:jc w:val="both"/>
      </w:pPr>
      <w:r w:rsidRPr="00A952CA">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435283" w:rsidRPr="00A952CA" w:rsidRDefault="00435283" w:rsidP="00435283">
      <w:pPr>
        <w:pStyle w:val="ConsPlusNormal"/>
        <w:spacing w:before="240"/>
        <w:ind w:firstLine="540"/>
        <w:contextualSpacing/>
        <w:jc w:val="both"/>
      </w:pPr>
      <w:r w:rsidRPr="00A952CA">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435283" w:rsidRPr="00A952CA" w:rsidRDefault="00435283" w:rsidP="00435283">
      <w:pPr>
        <w:pStyle w:val="ConsPlusNormal"/>
        <w:spacing w:before="240"/>
        <w:ind w:firstLine="540"/>
        <w:contextualSpacing/>
        <w:jc w:val="both"/>
      </w:pPr>
      <w:r w:rsidRPr="00A952CA">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435283" w:rsidRPr="00A952CA" w:rsidRDefault="00435283" w:rsidP="00435283">
      <w:pPr>
        <w:pStyle w:val="ConsPlusNormal"/>
        <w:spacing w:before="240"/>
        <w:ind w:firstLine="540"/>
        <w:contextualSpacing/>
        <w:jc w:val="both"/>
      </w:pPr>
      <w:r w:rsidRPr="00A952CA">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435283" w:rsidRPr="00A952CA" w:rsidRDefault="00435283" w:rsidP="00435283">
      <w:pPr>
        <w:pStyle w:val="ConsPlusNormal"/>
        <w:spacing w:before="240"/>
        <w:ind w:firstLine="540"/>
        <w:contextualSpacing/>
        <w:jc w:val="both"/>
      </w:pPr>
      <w:r w:rsidRPr="00A952CA">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435283" w:rsidRPr="00A952CA" w:rsidRDefault="00435283" w:rsidP="00435283">
      <w:pPr>
        <w:pStyle w:val="ConsPlusNormal"/>
        <w:spacing w:before="240"/>
        <w:ind w:firstLine="540"/>
        <w:contextualSpacing/>
        <w:jc w:val="both"/>
      </w:pPr>
      <w:r w:rsidRPr="00A952CA">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435283" w:rsidRPr="00A952CA" w:rsidRDefault="00435283" w:rsidP="00435283">
      <w:pPr>
        <w:pStyle w:val="ConsPlusNormal"/>
        <w:spacing w:before="240"/>
        <w:ind w:firstLine="540"/>
        <w:contextualSpacing/>
        <w:jc w:val="both"/>
      </w:pPr>
      <w:r w:rsidRPr="00A952CA">
        <w:t>Военная реформа.</w:t>
      </w:r>
    </w:p>
    <w:p w:rsidR="00435283" w:rsidRPr="00A952CA" w:rsidRDefault="00435283" w:rsidP="00435283">
      <w:pPr>
        <w:pStyle w:val="ConsPlusNormal"/>
        <w:spacing w:before="240"/>
        <w:ind w:firstLine="540"/>
        <w:contextualSpacing/>
        <w:jc w:val="both"/>
      </w:pPr>
      <w:r w:rsidRPr="00A952CA">
        <w:t>Финансовая и налоговая реформы. Рост налогов. Введение подушной подати. Первая ревизия податного населения.</w:t>
      </w:r>
    </w:p>
    <w:p w:rsidR="00435283" w:rsidRPr="00A952CA" w:rsidRDefault="00435283" w:rsidP="00435283">
      <w:pPr>
        <w:pStyle w:val="ConsPlusNormal"/>
        <w:spacing w:before="240"/>
        <w:ind w:firstLine="540"/>
        <w:contextualSpacing/>
        <w:jc w:val="both"/>
      </w:pPr>
      <w:r w:rsidRPr="00A952CA">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435283" w:rsidRPr="00A952CA" w:rsidRDefault="00435283" w:rsidP="00435283">
      <w:pPr>
        <w:pStyle w:val="ConsPlusNormal"/>
        <w:spacing w:before="240"/>
        <w:ind w:firstLine="540"/>
        <w:contextualSpacing/>
        <w:jc w:val="both"/>
      </w:pPr>
      <w:r w:rsidRPr="00A952CA">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435283" w:rsidRPr="00A952CA" w:rsidRDefault="00435283" w:rsidP="00435283">
      <w:pPr>
        <w:pStyle w:val="ConsPlusNormal"/>
        <w:spacing w:before="240"/>
        <w:ind w:firstLine="540"/>
        <w:contextualSpacing/>
        <w:jc w:val="both"/>
      </w:pPr>
      <w:r w:rsidRPr="00A952CA">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435283" w:rsidRPr="00A952CA" w:rsidRDefault="00435283" w:rsidP="00435283">
      <w:pPr>
        <w:pStyle w:val="ConsPlusNormal"/>
        <w:spacing w:before="240"/>
        <w:ind w:firstLine="540"/>
        <w:contextualSpacing/>
        <w:jc w:val="both"/>
      </w:pPr>
      <w:r w:rsidRPr="00A952CA">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435283" w:rsidRPr="00A952CA" w:rsidRDefault="00435283" w:rsidP="00435283">
      <w:pPr>
        <w:pStyle w:val="ConsPlusNormal"/>
        <w:spacing w:before="240"/>
        <w:ind w:firstLine="540"/>
        <w:contextualSpacing/>
        <w:jc w:val="both"/>
      </w:pPr>
      <w:r w:rsidRPr="00A952CA">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435283" w:rsidRPr="00A952CA" w:rsidRDefault="00435283" w:rsidP="00435283">
      <w:pPr>
        <w:pStyle w:val="ConsPlusNormal"/>
        <w:spacing w:before="240"/>
        <w:ind w:firstLine="540"/>
        <w:contextualSpacing/>
        <w:jc w:val="both"/>
      </w:pPr>
      <w:r w:rsidRPr="00A952CA">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w:t>
      </w:r>
    </w:p>
    <w:p w:rsidR="00435283" w:rsidRPr="00A952CA" w:rsidRDefault="00435283" w:rsidP="00435283">
      <w:pPr>
        <w:pStyle w:val="ConsPlusNormal"/>
        <w:spacing w:before="240"/>
        <w:ind w:firstLine="540"/>
        <w:contextualSpacing/>
        <w:jc w:val="both"/>
      </w:pPr>
      <w:r w:rsidRPr="00A952CA">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35283" w:rsidRPr="00A952CA" w:rsidRDefault="00435283" w:rsidP="00435283">
      <w:pPr>
        <w:pStyle w:val="ConsPlusNormal"/>
        <w:spacing w:before="240"/>
        <w:ind w:firstLine="540"/>
        <w:contextualSpacing/>
        <w:jc w:val="both"/>
      </w:pPr>
      <w:r w:rsidRPr="00A952CA">
        <w:t>Итоги, последствия и значение петровских преобразований. Образ Петра I в русской культуре.</w:t>
      </w:r>
    </w:p>
    <w:p w:rsidR="00435283" w:rsidRPr="00A952CA" w:rsidRDefault="00435283" w:rsidP="00435283">
      <w:pPr>
        <w:pStyle w:val="ConsPlusNormal"/>
        <w:spacing w:before="240"/>
        <w:ind w:firstLine="540"/>
        <w:contextualSpacing/>
        <w:jc w:val="both"/>
      </w:pPr>
      <w:r w:rsidRPr="00A952CA">
        <w:t>32.6.2.3. Россия после Петра I. Дворцовые перевороты.</w:t>
      </w:r>
    </w:p>
    <w:p w:rsidR="00435283" w:rsidRPr="00A952CA" w:rsidRDefault="00435283" w:rsidP="00435283">
      <w:pPr>
        <w:pStyle w:val="ConsPlusNormal"/>
        <w:spacing w:before="240"/>
        <w:ind w:firstLine="540"/>
        <w:contextualSpacing/>
        <w:jc w:val="both"/>
      </w:pPr>
      <w:r w:rsidRPr="00A952CA">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435283" w:rsidRPr="00A952CA" w:rsidRDefault="00435283" w:rsidP="00435283">
      <w:pPr>
        <w:pStyle w:val="ConsPlusNormal"/>
        <w:spacing w:before="240"/>
        <w:ind w:firstLine="540"/>
        <w:contextualSpacing/>
        <w:jc w:val="both"/>
      </w:pPr>
      <w:r w:rsidRPr="00A952CA">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435283" w:rsidRPr="00A952CA" w:rsidRDefault="00435283" w:rsidP="00435283">
      <w:pPr>
        <w:pStyle w:val="ConsPlusNormal"/>
        <w:spacing w:before="240"/>
        <w:ind w:firstLine="540"/>
        <w:contextualSpacing/>
        <w:jc w:val="both"/>
      </w:pPr>
      <w:r w:rsidRPr="00A952CA">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435283" w:rsidRPr="00A952CA" w:rsidRDefault="00435283" w:rsidP="00435283">
      <w:pPr>
        <w:pStyle w:val="ConsPlusNormal"/>
        <w:spacing w:before="240"/>
        <w:ind w:firstLine="540"/>
        <w:contextualSpacing/>
        <w:jc w:val="both"/>
      </w:pPr>
      <w:r w:rsidRPr="00A952CA">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435283" w:rsidRPr="00A952CA" w:rsidRDefault="00435283" w:rsidP="00435283">
      <w:pPr>
        <w:pStyle w:val="ConsPlusNormal"/>
        <w:spacing w:before="240"/>
        <w:ind w:firstLine="540"/>
        <w:contextualSpacing/>
        <w:jc w:val="both"/>
      </w:pPr>
      <w:r w:rsidRPr="00A952CA">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435283" w:rsidRPr="00A952CA" w:rsidRDefault="00435283" w:rsidP="00435283">
      <w:pPr>
        <w:pStyle w:val="ConsPlusNormal"/>
        <w:spacing w:before="240"/>
        <w:ind w:firstLine="540"/>
        <w:contextualSpacing/>
        <w:jc w:val="both"/>
      </w:pPr>
      <w:r w:rsidRPr="00A952CA">
        <w:t>32.6.2.4. Россия в 1760 - 1790-х гг. Правление Екатерины II и Павла I.</w:t>
      </w:r>
    </w:p>
    <w:p w:rsidR="00435283" w:rsidRPr="00A952CA" w:rsidRDefault="00435283" w:rsidP="00435283">
      <w:pPr>
        <w:pStyle w:val="ConsPlusNormal"/>
        <w:spacing w:before="240"/>
        <w:ind w:firstLine="540"/>
        <w:contextualSpacing/>
        <w:jc w:val="both"/>
      </w:pPr>
      <w:r w:rsidRPr="00A952CA">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435283" w:rsidRPr="00A952CA" w:rsidRDefault="00435283" w:rsidP="00435283">
      <w:pPr>
        <w:pStyle w:val="ConsPlusNormal"/>
        <w:spacing w:before="240"/>
        <w:ind w:firstLine="540"/>
        <w:contextualSpacing/>
        <w:jc w:val="both"/>
      </w:pPr>
      <w:r w:rsidRPr="00A952CA">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435283" w:rsidRPr="00A952CA" w:rsidRDefault="00435283" w:rsidP="00435283">
      <w:pPr>
        <w:pStyle w:val="ConsPlusNormal"/>
        <w:spacing w:before="240"/>
        <w:ind w:firstLine="540"/>
        <w:contextualSpacing/>
        <w:jc w:val="both"/>
      </w:pPr>
      <w:r w:rsidRPr="00A952CA">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435283" w:rsidRPr="00A952CA" w:rsidRDefault="00435283" w:rsidP="00435283">
      <w:pPr>
        <w:pStyle w:val="ConsPlusNormal"/>
        <w:spacing w:before="240"/>
        <w:ind w:firstLine="540"/>
        <w:contextualSpacing/>
        <w:jc w:val="both"/>
      </w:pPr>
      <w:r w:rsidRPr="00A952CA">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435283" w:rsidRPr="00A952CA" w:rsidRDefault="00435283" w:rsidP="00435283">
      <w:pPr>
        <w:pStyle w:val="ConsPlusNormal"/>
        <w:spacing w:before="240"/>
        <w:ind w:firstLine="540"/>
        <w:contextualSpacing/>
        <w:jc w:val="both"/>
      </w:pPr>
      <w:r w:rsidRPr="00A952CA">
        <w:lastRenderedPageBreak/>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435283" w:rsidRPr="00A952CA" w:rsidRDefault="00435283" w:rsidP="00435283">
      <w:pPr>
        <w:pStyle w:val="ConsPlusNormal"/>
        <w:spacing w:before="240"/>
        <w:ind w:firstLine="540"/>
        <w:contextualSpacing/>
        <w:jc w:val="both"/>
      </w:pPr>
      <w:r w:rsidRPr="00A952CA">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435283" w:rsidRPr="00A952CA" w:rsidRDefault="00435283" w:rsidP="00435283">
      <w:pPr>
        <w:pStyle w:val="ConsPlusNormal"/>
        <w:spacing w:before="240"/>
        <w:ind w:firstLine="540"/>
        <w:contextualSpacing/>
        <w:jc w:val="both"/>
      </w:pPr>
      <w:r w:rsidRPr="00A952CA">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435283" w:rsidRPr="00A952CA" w:rsidRDefault="00435283" w:rsidP="00435283">
      <w:pPr>
        <w:pStyle w:val="ConsPlusNormal"/>
        <w:spacing w:before="240"/>
        <w:ind w:firstLine="540"/>
        <w:contextualSpacing/>
        <w:jc w:val="both"/>
      </w:pPr>
      <w:r w:rsidRPr="00A952CA">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435283" w:rsidRPr="00A952CA" w:rsidRDefault="00435283" w:rsidP="00435283">
      <w:pPr>
        <w:pStyle w:val="ConsPlusNormal"/>
        <w:spacing w:before="240"/>
        <w:ind w:firstLine="540"/>
        <w:contextualSpacing/>
        <w:jc w:val="both"/>
      </w:pPr>
      <w:r w:rsidRPr="00A952CA">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435283" w:rsidRPr="00A952CA" w:rsidRDefault="00435283" w:rsidP="00435283">
      <w:pPr>
        <w:pStyle w:val="ConsPlusNormal"/>
        <w:spacing w:before="240"/>
        <w:ind w:firstLine="540"/>
        <w:contextualSpacing/>
        <w:jc w:val="both"/>
      </w:pPr>
      <w:r w:rsidRPr="00A952CA">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435283" w:rsidRPr="00A952CA" w:rsidRDefault="00435283" w:rsidP="00435283">
      <w:pPr>
        <w:pStyle w:val="ConsPlusNormal"/>
        <w:spacing w:before="240"/>
        <w:ind w:firstLine="540"/>
        <w:contextualSpacing/>
        <w:jc w:val="both"/>
      </w:pPr>
      <w:r w:rsidRPr="00A952CA">
        <w:t>32.6.2.5. Культурное пространство Российской империи в XVIII в.</w:t>
      </w:r>
    </w:p>
    <w:p w:rsidR="00435283" w:rsidRPr="00A952CA" w:rsidRDefault="00435283" w:rsidP="00435283">
      <w:pPr>
        <w:pStyle w:val="ConsPlusNormal"/>
        <w:spacing w:before="240"/>
        <w:ind w:firstLine="540"/>
        <w:contextualSpacing/>
        <w:jc w:val="both"/>
      </w:pPr>
      <w:r w:rsidRPr="00A952CA">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435283" w:rsidRPr="00A952CA" w:rsidRDefault="00435283" w:rsidP="00435283">
      <w:pPr>
        <w:pStyle w:val="ConsPlusNormal"/>
        <w:spacing w:before="240"/>
        <w:ind w:firstLine="540"/>
        <w:contextualSpacing/>
        <w:jc w:val="both"/>
      </w:pPr>
      <w:r w:rsidRPr="00A952CA">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435283" w:rsidRPr="00A952CA" w:rsidRDefault="00435283" w:rsidP="00435283">
      <w:pPr>
        <w:pStyle w:val="ConsPlusNormal"/>
        <w:spacing w:before="240"/>
        <w:ind w:firstLine="540"/>
        <w:contextualSpacing/>
        <w:jc w:val="both"/>
      </w:pPr>
      <w:r w:rsidRPr="00A952CA">
        <w:t xml:space="preserve">Образование в России в XVIII в. Основные педагогические идеи. Основание </w:t>
      </w:r>
      <w:r w:rsidRPr="00A952CA">
        <w:lastRenderedPageBreak/>
        <w:t>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435283" w:rsidRPr="00A952CA" w:rsidRDefault="00435283" w:rsidP="00435283">
      <w:pPr>
        <w:pStyle w:val="ConsPlusNormal"/>
        <w:spacing w:before="240"/>
        <w:ind w:firstLine="540"/>
        <w:contextualSpacing/>
        <w:jc w:val="both"/>
      </w:pPr>
      <w:r w:rsidRPr="00A952CA">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35283" w:rsidRPr="00A952CA" w:rsidRDefault="00435283" w:rsidP="00435283">
      <w:pPr>
        <w:pStyle w:val="ConsPlusNormal"/>
        <w:spacing w:before="240"/>
        <w:ind w:firstLine="540"/>
        <w:contextualSpacing/>
        <w:jc w:val="both"/>
      </w:pPr>
      <w:r w:rsidRPr="00A952CA">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435283" w:rsidRPr="00A952CA" w:rsidRDefault="00435283" w:rsidP="00435283">
      <w:pPr>
        <w:pStyle w:val="ConsPlusNormal"/>
        <w:spacing w:before="240"/>
        <w:ind w:firstLine="540"/>
        <w:contextualSpacing/>
        <w:jc w:val="both"/>
      </w:pPr>
      <w:r w:rsidRPr="00A952CA">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435283" w:rsidRPr="00A952CA" w:rsidRDefault="00435283" w:rsidP="00435283">
      <w:pPr>
        <w:pStyle w:val="ConsPlusNormal"/>
        <w:spacing w:before="240"/>
        <w:ind w:firstLine="540"/>
        <w:contextualSpacing/>
        <w:jc w:val="both"/>
      </w:pPr>
      <w:r w:rsidRPr="00A952CA">
        <w:t>32.6.2.6. Политика правительства Александра I.</w:t>
      </w:r>
    </w:p>
    <w:p w:rsidR="00435283" w:rsidRPr="00A952CA" w:rsidRDefault="00435283" w:rsidP="00435283">
      <w:pPr>
        <w:pStyle w:val="ConsPlusNormal"/>
        <w:spacing w:before="240"/>
        <w:ind w:firstLine="540"/>
        <w:contextualSpacing/>
        <w:jc w:val="both"/>
      </w:pPr>
      <w:r w:rsidRPr="00A952CA">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435283" w:rsidRPr="00A952CA" w:rsidRDefault="00435283" w:rsidP="00435283">
      <w:pPr>
        <w:pStyle w:val="ConsPlusNormal"/>
        <w:spacing w:before="240"/>
        <w:ind w:firstLine="540"/>
        <w:contextualSpacing/>
        <w:jc w:val="both"/>
      </w:pPr>
      <w:r w:rsidRPr="00A952CA">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435283" w:rsidRPr="00A952CA" w:rsidRDefault="00435283" w:rsidP="00435283">
      <w:pPr>
        <w:pStyle w:val="ConsPlusNormal"/>
        <w:spacing w:before="240"/>
        <w:ind w:firstLine="540"/>
        <w:contextualSpacing/>
        <w:jc w:val="both"/>
      </w:pPr>
      <w:r w:rsidRPr="00A952CA">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32.7. Содержание обучения в 9 классе.</w:t>
      </w:r>
    </w:p>
    <w:p w:rsidR="00435283" w:rsidRPr="00A952CA" w:rsidRDefault="00435283" w:rsidP="00435283">
      <w:pPr>
        <w:pStyle w:val="ConsPlusNormal"/>
        <w:spacing w:before="240"/>
        <w:ind w:firstLine="540"/>
        <w:contextualSpacing/>
        <w:jc w:val="both"/>
      </w:pPr>
      <w:r w:rsidRPr="00A952CA">
        <w:t>32.7.1. Всеобщая история. История Нового времени. XIX - начало XX в.</w:t>
      </w:r>
    </w:p>
    <w:p w:rsidR="00435283" w:rsidRPr="00A952CA" w:rsidRDefault="00435283" w:rsidP="00435283">
      <w:pPr>
        <w:pStyle w:val="ConsPlusNormal"/>
        <w:spacing w:before="240"/>
        <w:ind w:firstLine="540"/>
        <w:contextualSpacing/>
        <w:jc w:val="both"/>
      </w:pPr>
      <w:r w:rsidRPr="00A952CA">
        <w:t>32.7.1.1. Начало индустриальной эпохи.</w:t>
      </w:r>
    </w:p>
    <w:p w:rsidR="00435283" w:rsidRPr="00A952CA" w:rsidRDefault="00435283" w:rsidP="00435283">
      <w:pPr>
        <w:pStyle w:val="ConsPlusNormal"/>
        <w:spacing w:before="240"/>
        <w:ind w:firstLine="540"/>
        <w:contextualSpacing/>
        <w:jc w:val="both"/>
      </w:pPr>
      <w:r w:rsidRPr="00A952CA">
        <w:t xml:space="preserve">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w:t>
      </w:r>
      <w:r w:rsidRPr="00A952CA">
        <w:lastRenderedPageBreak/>
        <w:t>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35283" w:rsidRPr="00A952CA" w:rsidRDefault="00435283" w:rsidP="00435283">
      <w:pPr>
        <w:pStyle w:val="ConsPlusNormal"/>
        <w:spacing w:before="240"/>
        <w:ind w:firstLine="540"/>
        <w:contextualSpacing/>
        <w:jc w:val="both"/>
      </w:pPr>
      <w:r w:rsidRPr="00A952CA">
        <w:t>Появление политических идеологий. Оформление консервативных, либеральных, радикальных политических партий и течений.</w:t>
      </w:r>
    </w:p>
    <w:p w:rsidR="00435283" w:rsidRPr="00A952CA" w:rsidRDefault="00435283" w:rsidP="00435283">
      <w:pPr>
        <w:pStyle w:val="ConsPlusNormal"/>
        <w:spacing w:before="240"/>
        <w:ind w:firstLine="540"/>
        <w:contextualSpacing/>
        <w:jc w:val="both"/>
      </w:pPr>
      <w:r w:rsidRPr="00A952CA">
        <w:t>Распространение социалистических идей; социалисты-утописты. Возникновение и распространение марксизма. Выступления рабочих.</w:t>
      </w:r>
    </w:p>
    <w:p w:rsidR="00435283" w:rsidRPr="00A952CA" w:rsidRDefault="00435283" w:rsidP="00435283">
      <w:pPr>
        <w:pStyle w:val="ConsPlusNormal"/>
        <w:spacing w:before="240"/>
        <w:ind w:firstLine="540"/>
        <w:contextualSpacing/>
        <w:jc w:val="both"/>
      </w:pPr>
      <w:r w:rsidRPr="00A952CA">
        <w:t>Социальные и национальные движения в странах Европы.</w:t>
      </w:r>
    </w:p>
    <w:p w:rsidR="00435283" w:rsidRPr="00A952CA" w:rsidRDefault="00435283" w:rsidP="00435283">
      <w:pPr>
        <w:pStyle w:val="ConsPlusNormal"/>
        <w:spacing w:before="240"/>
        <w:ind w:firstLine="540"/>
        <w:contextualSpacing/>
        <w:jc w:val="both"/>
      </w:pPr>
      <w:r w:rsidRPr="00A952CA">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435283" w:rsidRPr="00A952CA" w:rsidRDefault="00435283" w:rsidP="00435283">
      <w:pPr>
        <w:pStyle w:val="ConsPlusNormal"/>
        <w:spacing w:before="240"/>
        <w:ind w:firstLine="540"/>
        <w:contextualSpacing/>
        <w:jc w:val="both"/>
      </w:pPr>
      <w:r w:rsidRPr="00A952CA">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435283" w:rsidRPr="00A952CA" w:rsidRDefault="00435283" w:rsidP="00435283">
      <w:pPr>
        <w:pStyle w:val="ConsPlusNormal"/>
        <w:spacing w:before="240"/>
        <w:ind w:firstLine="540"/>
        <w:contextualSpacing/>
        <w:jc w:val="both"/>
      </w:pPr>
      <w:r w:rsidRPr="00A952CA">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35283" w:rsidRPr="00A952CA" w:rsidRDefault="00435283" w:rsidP="00435283">
      <w:pPr>
        <w:pStyle w:val="ConsPlusNormal"/>
        <w:spacing w:before="240"/>
        <w:ind w:firstLine="540"/>
        <w:contextualSpacing/>
        <w:jc w:val="both"/>
      </w:pPr>
      <w:r w:rsidRPr="00A952CA">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435283" w:rsidRPr="00A952CA" w:rsidRDefault="00435283" w:rsidP="00435283">
      <w:pPr>
        <w:pStyle w:val="ConsPlusNormal"/>
        <w:spacing w:before="240"/>
        <w:ind w:firstLine="540"/>
        <w:contextualSpacing/>
        <w:jc w:val="both"/>
      </w:pPr>
      <w:r w:rsidRPr="00A952CA">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435283" w:rsidRPr="00A952CA" w:rsidRDefault="00435283" w:rsidP="00435283">
      <w:pPr>
        <w:pStyle w:val="ConsPlusNormal"/>
        <w:spacing w:before="240"/>
        <w:ind w:firstLine="540"/>
        <w:contextualSpacing/>
        <w:jc w:val="both"/>
      </w:pPr>
      <w:r w:rsidRPr="00A952CA">
        <w:t>32.7.1.2. Страны Европы и Америки в первой половине XIX в.: трудный выбор пути.</w:t>
      </w:r>
    </w:p>
    <w:p w:rsidR="00435283" w:rsidRPr="00A952CA" w:rsidRDefault="00435283" w:rsidP="00435283">
      <w:pPr>
        <w:pStyle w:val="ConsPlusNormal"/>
        <w:spacing w:before="240"/>
        <w:ind w:firstLine="540"/>
        <w:contextualSpacing/>
        <w:jc w:val="both"/>
      </w:pPr>
      <w:r w:rsidRPr="00A952CA">
        <w:t>Политическое развитие европейских стран в 1815 - 1840-е гг. Великобритания: борьба за парламентскую реформу; чартизм.</w:t>
      </w:r>
    </w:p>
    <w:p w:rsidR="00435283" w:rsidRPr="00A952CA" w:rsidRDefault="00435283" w:rsidP="00435283">
      <w:pPr>
        <w:pStyle w:val="ConsPlusNormal"/>
        <w:spacing w:before="240"/>
        <w:ind w:firstLine="540"/>
        <w:contextualSpacing/>
        <w:jc w:val="both"/>
      </w:pPr>
      <w:r w:rsidRPr="00A952CA">
        <w:t>Франция: Реставрация, Июльская монархия, Вторая республика.</w:t>
      </w:r>
    </w:p>
    <w:p w:rsidR="00435283" w:rsidRPr="00A952CA" w:rsidRDefault="00435283" w:rsidP="00435283">
      <w:pPr>
        <w:pStyle w:val="ConsPlusNormal"/>
        <w:spacing w:before="240"/>
        <w:ind w:firstLine="540"/>
        <w:contextualSpacing/>
        <w:jc w:val="both"/>
      </w:pPr>
      <w:r w:rsidRPr="00A952CA">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435283" w:rsidRPr="00A952CA" w:rsidRDefault="00435283" w:rsidP="00435283">
      <w:pPr>
        <w:pStyle w:val="ConsPlusNormal"/>
        <w:spacing w:before="240"/>
        <w:ind w:firstLine="540"/>
        <w:contextualSpacing/>
        <w:jc w:val="both"/>
      </w:pPr>
      <w:r w:rsidRPr="00A952CA">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435283" w:rsidRPr="00A952CA" w:rsidRDefault="00435283" w:rsidP="00435283">
      <w:pPr>
        <w:pStyle w:val="ConsPlusNormal"/>
        <w:spacing w:before="240"/>
        <w:ind w:firstLine="540"/>
        <w:contextualSpacing/>
        <w:jc w:val="both"/>
      </w:pPr>
      <w:r w:rsidRPr="00A952CA">
        <w:t>32.7.1.3. Страны Запада в конце XIX - начале XX в.: расцвет в тени катастрофы.</w:t>
      </w:r>
    </w:p>
    <w:p w:rsidR="00435283" w:rsidRPr="00A952CA" w:rsidRDefault="00435283" w:rsidP="00435283">
      <w:pPr>
        <w:pStyle w:val="ConsPlusNormal"/>
        <w:spacing w:before="240"/>
        <w:ind w:firstLine="540"/>
        <w:contextualSpacing/>
        <w:jc w:val="both"/>
      </w:pPr>
      <w:r w:rsidRPr="00A952CA">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435283" w:rsidRPr="00A952CA" w:rsidRDefault="00435283" w:rsidP="00435283">
      <w:pPr>
        <w:pStyle w:val="ConsPlusNormal"/>
        <w:spacing w:before="240"/>
        <w:ind w:firstLine="540"/>
        <w:contextualSpacing/>
        <w:jc w:val="both"/>
      </w:pPr>
      <w:r w:rsidRPr="00A952CA">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435283" w:rsidRPr="00A952CA" w:rsidRDefault="00435283" w:rsidP="00435283">
      <w:pPr>
        <w:pStyle w:val="ConsPlusNormal"/>
        <w:spacing w:before="240"/>
        <w:ind w:firstLine="540"/>
        <w:contextualSpacing/>
        <w:jc w:val="both"/>
      </w:pPr>
      <w:r w:rsidRPr="00A952CA">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35283" w:rsidRPr="00A952CA" w:rsidRDefault="00435283" w:rsidP="00435283">
      <w:pPr>
        <w:pStyle w:val="ConsPlusNormal"/>
        <w:spacing w:before="240"/>
        <w:ind w:firstLine="540"/>
        <w:contextualSpacing/>
        <w:jc w:val="both"/>
      </w:pPr>
      <w:r w:rsidRPr="00A952CA">
        <w:t>Италия. Образование единого государства. К. Кавур. Король Виктор Эммануил II. "Эра Джолитти". Международное положение Италии.</w:t>
      </w:r>
    </w:p>
    <w:p w:rsidR="00435283" w:rsidRPr="00A952CA" w:rsidRDefault="00435283" w:rsidP="00435283">
      <w:pPr>
        <w:pStyle w:val="ConsPlusNormal"/>
        <w:spacing w:before="240"/>
        <w:ind w:firstLine="540"/>
        <w:contextualSpacing/>
        <w:jc w:val="both"/>
      </w:pPr>
      <w:r w:rsidRPr="00A952CA">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w:t>
      </w:r>
      <w:r w:rsidRPr="00A952CA">
        <w:lastRenderedPageBreak/>
        <w:t>Югославянские народы: борьба за освобождение от османского господства. Русско-турецкая война 1877 - 1878 гг., ее итоги.</w:t>
      </w:r>
    </w:p>
    <w:p w:rsidR="00435283" w:rsidRPr="00A952CA" w:rsidRDefault="00435283" w:rsidP="00435283">
      <w:pPr>
        <w:pStyle w:val="ConsPlusNormal"/>
        <w:spacing w:before="240"/>
        <w:ind w:firstLine="540"/>
        <w:contextualSpacing/>
        <w:jc w:val="both"/>
      </w:pPr>
      <w:r w:rsidRPr="00A952CA">
        <w:t>США в конце XIX - начале XX в. Промышленный рост в конце XIX в. Восстановление Юга. Монополии. Внешняя политика. Т. Рузвельт.</w:t>
      </w:r>
    </w:p>
    <w:p w:rsidR="00435283" w:rsidRPr="00A952CA" w:rsidRDefault="00435283" w:rsidP="00435283">
      <w:pPr>
        <w:pStyle w:val="ConsPlusNormal"/>
        <w:spacing w:before="240"/>
        <w:ind w:firstLine="540"/>
        <w:contextualSpacing/>
        <w:jc w:val="both"/>
      </w:pPr>
      <w:r w:rsidRPr="00A952CA">
        <w:t>32.7.1.4. Азия, Африка и Латинская Америка в XIX - начале XX в.</w:t>
      </w:r>
    </w:p>
    <w:p w:rsidR="00435283" w:rsidRPr="00A952CA" w:rsidRDefault="00435283" w:rsidP="00435283">
      <w:pPr>
        <w:pStyle w:val="ConsPlusNormal"/>
        <w:spacing w:before="240"/>
        <w:ind w:firstLine="540"/>
        <w:contextualSpacing/>
        <w:jc w:val="both"/>
      </w:pPr>
      <w:r w:rsidRPr="00A952CA">
        <w:t>Османская империя. Политика Танзимата. Принятие конституции. Младотурецкая революция 1908 - 1909 гг.</w:t>
      </w:r>
    </w:p>
    <w:p w:rsidR="00435283" w:rsidRPr="00A952CA" w:rsidRDefault="00435283" w:rsidP="00435283">
      <w:pPr>
        <w:pStyle w:val="ConsPlusNormal"/>
        <w:spacing w:before="240"/>
        <w:ind w:firstLine="540"/>
        <w:contextualSpacing/>
        <w:jc w:val="both"/>
      </w:pPr>
      <w:r w:rsidRPr="00A952CA">
        <w:t>Иран во второй половине XIX - начале XX в. Революция 1905 - 1911 гг. в Иране.</w:t>
      </w:r>
    </w:p>
    <w:p w:rsidR="00435283" w:rsidRPr="00A952CA" w:rsidRDefault="00435283" w:rsidP="00435283">
      <w:pPr>
        <w:pStyle w:val="ConsPlusNormal"/>
        <w:spacing w:before="240"/>
        <w:ind w:firstLine="540"/>
        <w:contextualSpacing/>
        <w:jc w:val="both"/>
      </w:pPr>
      <w:r w:rsidRPr="00A952CA">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435283" w:rsidRPr="00A952CA" w:rsidRDefault="00435283" w:rsidP="00435283">
      <w:pPr>
        <w:pStyle w:val="ConsPlusNormal"/>
        <w:spacing w:before="240"/>
        <w:ind w:firstLine="540"/>
        <w:contextualSpacing/>
        <w:jc w:val="both"/>
      </w:pPr>
      <w:r w:rsidRPr="00A952CA">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435283" w:rsidRPr="00A952CA" w:rsidRDefault="00435283" w:rsidP="00435283">
      <w:pPr>
        <w:pStyle w:val="ConsPlusNormal"/>
        <w:spacing w:before="240"/>
        <w:ind w:firstLine="540"/>
        <w:contextualSpacing/>
        <w:jc w:val="both"/>
      </w:pPr>
      <w:r w:rsidRPr="00A952CA">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435283" w:rsidRPr="00A952CA" w:rsidRDefault="00435283" w:rsidP="00435283">
      <w:pPr>
        <w:pStyle w:val="ConsPlusNormal"/>
        <w:spacing w:before="240"/>
        <w:ind w:firstLine="540"/>
        <w:contextualSpacing/>
        <w:jc w:val="both"/>
      </w:pPr>
      <w:r w:rsidRPr="00A952CA">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35283" w:rsidRPr="00A952CA" w:rsidRDefault="00435283" w:rsidP="00435283">
      <w:pPr>
        <w:pStyle w:val="ConsPlusNormal"/>
        <w:spacing w:before="240"/>
        <w:ind w:firstLine="540"/>
        <w:contextualSpacing/>
        <w:jc w:val="both"/>
      </w:pPr>
      <w:r w:rsidRPr="00A952CA">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435283" w:rsidRPr="00A952CA" w:rsidRDefault="00435283" w:rsidP="00435283">
      <w:pPr>
        <w:pStyle w:val="ConsPlusNormal"/>
        <w:spacing w:before="240"/>
        <w:ind w:firstLine="540"/>
        <w:contextualSpacing/>
        <w:jc w:val="both"/>
      </w:pPr>
      <w:r w:rsidRPr="00A952CA">
        <w:t>32.7.2. История России XIX - начала XX в.</w:t>
      </w:r>
    </w:p>
    <w:p w:rsidR="00435283" w:rsidRPr="00A952CA" w:rsidRDefault="00435283" w:rsidP="00435283">
      <w:pPr>
        <w:pStyle w:val="ConsPlusNormal"/>
        <w:spacing w:before="240"/>
        <w:ind w:firstLine="540"/>
        <w:contextualSpacing/>
        <w:jc w:val="both"/>
      </w:pPr>
      <w:r w:rsidRPr="00A952CA">
        <w:t>32.7.2.1. Введение.</w:t>
      </w:r>
    </w:p>
    <w:p w:rsidR="00435283" w:rsidRPr="00A952CA" w:rsidRDefault="00435283" w:rsidP="00435283">
      <w:pPr>
        <w:pStyle w:val="ConsPlusNormal"/>
        <w:spacing w:before="240"/>
        <w:ind w:firstLine="540"/>
        <w:contextualSpacing/>
        <w:jc w:val="both"/>
      </w:pPr>
      <w:r w:rsidRPr="00A952CA">
        <w:t>32.7.2.2. Политика правительства Николая I.</w:t>
      </w:r>
    </w:p>
    <w:p w:rsidR="00435283" w:rsidRPr="00A952CA" w:rsidRDefault="00435283" w:rsidP="00435283">
      <w:pPr>
        <w:pStyle w:val="ConsPlusNormal"/>
        <w:spacing w:before="240"/>
        <w:ind w:firstLine="540"/>
        <w:contextualSpacing/>
        <w:jc w:val="both"/>
      </w:pPr>
      <w:r w:rsidRPr="00A952CA">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435283" w:rsidRPr="00A952CA" w:rsidRDefault="00435283" w:rsidP="00435283">
      <w:pPr>
        <w:pStyle w:val="ConsPlusNormal"/>
        <w:spacing w:before="240"/>
        <w:ind w:firstLine="540"/>
        <w:contextualSpacing/>
        <w:jc w:val="both"/>
      </w:pPr>
      <w:r w:rsidRPr="00A952CA">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435283" w:rsidRPr="00A952CA" w:rsidRDefault="00435283" w:rsidP="00435283">
      <w:pPr>
        <w:pStyle w:val="ConsPlusNormal"/>
        <w:spacing w:before="240"/>
        <w:ind w:firstLine="540"/>
        <w:contextualSpacing/>
        <w:jc w:val="both"/>
      </w:pPr>
      <w:r w:rsidRPr="00A952CA">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435283" w:rsidRPr="00A952CA" w:rsidRDefault="00435283" w:rsidP="00435283">
      <w:pPr>
        <w:pStyle w:val="ConsPlusNormal"/>
        <w:spacing w:before="240"/>
        <w:ind w:firstLine="540"/>
        <w:contextualSpacing/>
        <w:jc w:val="both"/>
      </w:pPr>
      <w:r w:rsidRPr="00A952CA">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435283" w:rsidRPr="00A952CA" w:rsidRDefault="00435283" w:rsidP="00435283">
      <w:pPr>
        <w:pStyle w:val="ConsPlusNormal"/>
        <w:spacing w:before="240"/>
        <w:ind w:firstLine="540"/>
        <w:contextualSpacing/>
        <w:jc w:val="both"/>
      </w:pPr>
      <w:r w:rsidRPr="00A952CA">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435283" w:rsidRPr="00A952CA" w:rsidRDefault="00435283" w:rsidP="00435283">
      <w:pPr>
        <w:pStyle w:val="ConsPlusNormal"/>
        <w:spacing w:before="240"/>
        <w:ind w:firstLine="540"/>
        <w:contextualSpacing/>
        <w:jc w:val="both"/>
      </w:pPr>
      <w:r w:rsidRPr="00A952CA">
        <w:t>32.7.2.3. Культурное пространство империи в первой половине XIX в.</w:t>
      </w:r>
    </w:p>
    <w:p w:rsidR="00435283" w:rsidRPr="00A952CA" w:rsidRDefault="00435283" w:rsidP="00435283">
      <w:pPr>
        <w:pStyle w:val="ConsPlusNormal"/>
        <w:spacing w:before="240"/>
        <w:ind w:firstLine="540"/>
        <w:contextualSpacing/>
        <w:jc w:val="both"/>
      </w:pPr>
      <w:r w:rsidRPr="00A952CA">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w:t>
      </w:r>
      <w:r w:rsidRPr="00A952CA">
        <w:lastRenderedPageBreak/>
        <w:t>литературы (А.С. Пушкин, М.Ю. Лермонтов, Н.В. Гоголь, В.Г. Белинский). Публицистика.</w:t>
      </w:r>
    </w:p>
    <w:p w:rsidR="00435283" w:rsidRPr="00A952CA" w:rsidRDefault="00435283" w:rsidP="00435283">
      <w:pPr>
        <w:pStyle w:val="ConsPlusNormal"/>
        <w:spacing w:before="240"/>
        <w:ind w:firstLine="540"/>
        <w:contextualSpacing/>
        <w:jc w:val="both"/>
      </w:pPr>
      <w:r w:rsidRPr="00A952CA">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435283" w:rsidRPr="00A952CA" w:rsidRDefault="00435283" w:rsidP="00435283">
      <w:pPr>
        <w:pStyle w:val="ConsPlusNormal"/>
        <w:spacing w:before="240"/>
        <w:ind w:firstLine="540"/>
        <w:contextualSpacing/>
        <w:jc w:val="both"/>
      </w:pPr>
      <w:r w:rsidRPr="00A952CA">
        <w:t>32.7.2.4. Социальная и правовая модернизация страны при Александре II.</w:t>
      </w:r>
    </w:p>
    <w:p w:rsidR="00435283" w:rsidRPr="00A952CA" w:rsidRDefault="00435283" w:rsidP="00435283">
      <w:pPr>
        <w:pStyle w:val="ConsPlusNormal"/>
        <w:spacing w:before="240"/>
        <w:ind w:firstLine="540"/>
        <w:contextualSpacing/>
        <w:jc w:val="both"/>
      </w:pPr>
      <w:r w:rsidRPr="00A952CA">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435283" w:rsidRPr="00A952CA" w:rsidRDefault="00435283" w:rsidP="00435283">
      <w:pPr>
        <w:pStyle w:val="ConsPlusNormal"/>
        <w:spacing w:before="240"/>
        <w:ind w:firstLine="540"/>
        <w:contextualSpacing/>
        <w:jc w:val="both"/>
      </w:pPr>
      <w:r w:rsidRPr="00A952CA">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435283" w:rsidRPr="00A952CA" w:rsidRDefault="00435283" w:rsidP="00435283">
      <w:pPr>
        <w:pStyle w:val="ConsPlusNormal"/>
        <w:spacing w:before="240"/>
        <w:ind w:firstLine="540"/>
        <w:contextualSpacing/>
        <w:jc w:val="both"/>
      </w:pPr>
      <w:r w:rsidRPr="00A952CA">
        <w:t>32.7.2.5. Россия в 1880 - 1890-х гг.</w:t>
      </w:r>
    </w:p>
    <w:p w:rsidR="00435283" w:rsidRPr="00A952CA" w:rsidRDefault="00435283" w:rsidP="00435283">
      <w:pPr>
        <w:pStyle w:val="ConsPlusNormal"/>
        <w:spacing w:before="240"/>
        <w:ind w:firstLine="540"/>
        <w:contextualSpacing/>
        <w:jc w:val="both"/>
      </w:pPr>
      <w:r w:rsidRPr="00A952CA">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435283" w:rsidRPr="00A952CA" w:rsidRDefault="00435283" w:rsidP="00435283">
      <w:pPr>
        <w:pStyle w:val="ConsPlusNormal"/>
        <w:spacing w:before="240"/>
        <w:ind w:firstLine="540"/>
        <w:contextualSpacing/>
        <w:jc w:val="both"/>
      </w:pPr>
      <w:r w:rsidRPr="00A952CA">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35283" w:rsidRPr="00A952CA" w:rsidRDefault="00435283" w:rsidP="00435283">
      <w:pPr>
        <w:pStyle w:val="ConsPlusNormal"/>
        <w:spacing w:before="240"/>
        <w:ind w:firstLine="540"/>
        <w:contextualSpacing/>
        <w:jc w:val="both"/>
      </w:pPr>
      <w:r w:rsidRPr="00A952CA">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435283" w:rsidRPr="00A952CA" w:rsidRDefault="00435283" w:rsidP="00435283">
      <w:pPr>
        <w:pStyle w:val="ConsPlusNormal"/>
        <w:spacing w:before="240"/>
        <w:ind w:firstLine="540"/>
        <w:contextualSpacing/>
        <w:jc w:val="both"/>
      </w:pPr>
      <w:r w:rsidRPr="00A952CA">
        <w:t>Основные сферы и направления внешнеполитических интересов. Упрочение статуса великой державы. Освоение государственной территории.</w:t>
      </w:r>
    </w:p>
    <w:p w:rsidR="00435283" w:rsidRPr="00A952CA" w:rsidRDefault="00435283" w:rsidP="00435283">
      <w:pPr>
        <w:pStyle w:val="ConsPlusNormal"/>
        <w:spacing w:before="240"/>
        <w:ind w:firstLine="540"/>
        <w:contextualSpacing/>
        <w:jc w:val="both"/>
      </w:pPr>
      <w:r w:rsidRPr="00A952CA">
        <w:t>32.7.2.6. Культурное пространство империи во второй половине XIX в.</w:t>
      </w:r>
    </w:p>
    <w:p w:rsidR="00435283" w:rsidRPr="00A952CA" w:rsidRDefault="00435283" w:rsidP="00435283">
      <w:pPr>
        <w:pStyle w:val="ConsPlusNormal"/>
        <w:spacing w:before="240"/>
        <w:ind w:firstLine="540"/>
        <w:contextualSpacing/>
        <w:jc w:val="both"/>
      </w:pPr>
      <w:r w:rsidRPr="00A952CA">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435283" w:rsidRPr="00A952CA" w:rsidRDefault="00435283" w:rsidP="00435283">
      <w:pPr>
        <w:pStyle w:val="ConsPlusNormal"/>
        <w:spacing w:before="240"/>
        <w:ind w:firstLine="540"/>
        <w:contextualSpacing/>
        <w:jc w:val="both"/>
      </w:pPr>
      <w:r w:rsidRPr="00A952CA">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435283" w:rsidRPr="00A952CA" w:rsidRDefault="00435283" w:rsidP="00435283">
      <w:pPr>
        <w:pStyle w:val="ConsPlusNormal"/>
        <w:spacing w:before="240"/>
        <w:ind w:firstLine="540"/>
        <w:contextualSpacing/>
        <w:jc w:val="both"/>
      </w:pPr>
      <w:r w:rsidRPr="00A952CA">
        <w:t>Технический прогресс и перемены в повседневной жизни. Развитие транспорта, связи. Жизнь и быт сословий.</w:t>
      </w:r>
    </w:p>
    <w:p w:rsidR="00435283" w:rsidRPr="00A952CA" w:rsidRDefault="00435283" w:rsidP="00435283">
      <w:pPr>
        <w:pStyle w:val="ConsPlusNormal"/>
        <w:spacing w:before="240"/>
        <w:ind w:firstLine="540"/>
        <w:contextualSpacing/>
        <w:jc w:val="both"/>
      </w:pPr>
      <w:r w:rsidRPr="00A952CA">
        <w:t>32.7.2.7. Этнокультурный облик империи.</w:t>
      </w:r>
    </w:p>
    <w:p w:rsidR="00435283" w:rsidRPr="00A952CA" w:rsidRDefault="00435283" w:rsidP="00435283">
      <w:pPr>
        <w:pStyle w:val="ConsPlusNormal"/>
        <w:spacing w:before="240"/>
        <w:ind w:firstLine="540"/>
        <w:contextualSpacing/>
        <w:jc w:val="both"/>
      </w:pPr>
      <w:r w:rsidRPr="00A952CA">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435283" w:rsidRPr="00A952CA" w:rsidRDefault="00435283" w:rsidP="00435283">
      <w:pPr>
        <w:pStyle w:val="ConsPlusNormal"/>
        <w:spacing w:before="240"/>
        <w:ind w:firstLine="540"/>
        <w:contextualSpacing/>
        <w:jc w:val="both"/>
      </w:pPr>
      <w:r w:rsidRPr="00A952CA">
        <w:t>32.7.2.8. Общественная жизнь и общественное движение.</w:t>
      </w:r>
    </w:p>
    <w:p w:rsidR="00435283" w:rsidRPr="00A952CA" w:rsidRDefault="00435283" w:rsidP="00435283">
      <w:pPr>
        <w:pStyle w:val="ConsPlusNormal"/>
        <w:spacing w:before="240"/>
        <w:ind w:firstLine="540"/>
        <w:contextualSpacing/>
        <w:jc w:val="both"/>
      </w:pPr>
      <w:r w:rsidRPr="00A952CA">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435283" w:rsidRPr="00A952CA" w:rsidRDefault="00435283" w:rsidP="00435283">
      <w:pPr>
        <w:pStyle w:val="ConsPlusNormal"/>
        <w:spacing w:before="240"/>
        <w:ind w:firstLine="540"/>
        <w:contextualSpacing/>
        <w:jc w:val="both"/>
      </w:pPr>
      <w:r w:rsidRPr="00A952CA">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w:t>
      </w:r>
      <w:r w:rsidRPr="00A952CA">
        <w:lastRenderedPageBreak/>
        <w:t>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435283" w:rsidRPr="00A952CA" w:rsidRDefault="00435283" w:rsidP="00435283">
      <w:pPr>
        <w:pStyle w:val="ConsPlusNormal"/>
        <w:spacing w:before="240"/>
        <w:ind w:firstLine="540"/>
        <w:contextualSpacing/>
        <w:jc w:val="both"/>
      </w:pPr>
      <w:r w:rsidRPr="00A952CA">
        <w:t>32.7.2.9. Россия на пороге XX в.</w:t>
      </w:r>
    </w:p>
    <w:p w:rsidR="00435283" w:rsidRPr="00A952CA" w:rsidRDefault="00435283" w:rsidP="00435283">
      <w:pPr>
        <w:pStyle w:val="ConsPlusNormal"/>
        <w:spacing w:before="240"/>
        <w:ind w:firstLine="540"/>
        <w:contextualSpacing/>
        <w:jc w:val="both"/>
      </w:pPr>
      <w:r w:rsidRPr="00A952CA">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435283" w:rsidRPr="00A952CA" w:rsidRDefault="00435283" w:rsidP="00435283">
      <w:pPr>
        <w:pStyle w:val="ConsPlusNormal"/>
        <w:spacing w:before="240"/>
        <w:ind w:firstLine="540"/>
        <w:contextualSpacing/>
        <w:jc w:val="both"/>
      </w:pPr>
      <w:r w:rsidRPr="00A952CA">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435283" w:rsidRPr="00A952CA" w:rsidRDefault="00435283" w:rsidP="00435283">
      <w:pPr>
        <w:pStyle w:val="ConsPlusNormal"/>
        <w:spacing w:before="240"/>
        <w:ind w:firstLine="540"/>
        <w:contextualSpacing/>
        <w:jc w:val="both"/>
      </w:pPr>
      <w:r w:rsidRPr="00A952CA">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435283" w:rsidRPr="00A952CA" w:rsidRDefault="00435283" w:rsidP="00435283">
      <w:pPr>
        <w:pStyle w:val="ConsPlusNormal"/>
        <w:spacing w:before="240"/>
        <w:ind w:firstLine="540"/>
        <w:contextualSpacing/>
        <w:jc w:val="both"/>
      </w:pPr>
      <w:r w:rsidRPr="00A952CA">
        <w:t>Церковь в условиях кризиса имперской идеологии. Распространение светской этики и культуры.</w:t>
      </w:r>
    </w:p>
    <w:p w:rsidR="00435283" w:rsidRPr="00A952CA" w:rsidRDefault="00435283" w:rsidP="00435283">
      <w:pPr>
        <w:pStyle w:val="ConsPlusNormal"/>
        <w:spacing w:before="240"/>
        <w:ind w:firstLine="540"/>
        <w:contextualSpacing/>
        <w:jc w:val="both"/>
      </w:pPr>
      <w:r w:rsidRPr="00A952CA">
        <w:t>Россия в системе международных отношений. Политика на Дальнем Востоке. Русско-японская война 1904 - 1905 гг. Оборона Порт-Артура. Цусимское сражение.</w:t>
      </w:r>
    </w:p>
    <w:p w:rsidR="00435283" w:rsidRPr="00A952CA" w:rsidRDefault="00435283" w:rsidP="00435283">
      <w:pPr>
        <w:pStyle w:val="ConsPlusNormal"/>
        <w:spacing w:before="240"/>
        <w:ind w:firstLine="540"/>
        <w:contextualSpacing/>
        <w:jc w:val="both"/>
      </w:pPr>
      <w:r w:rsidRPr="00A952CA">
        <w:t>Первая российская революция 1905 - 1907 гг. Начало парламентаризма в России.</w:t>
      </w:r>
    </w:p>
    <w:p w:rsidR="00435283" w:rsidRPr="00A952CA" w:rsidRDefault="00435283" w:rsidP="00435283">
      <w:pPr>
        <w:pStyle w:val="ConsPlusNormal"/>
        <w:spacing w:before="240"/>
        <w:ind w:firstLine="540"/>
        <w:contextualSpacing/>
        <w:jc w:val="both"/>
      </w:pPr>
      <w:r w:rsidRPr="00A952CA">
        <w:t>Предпосылки Первой российской революции. Формы социальных протестов. Политический терроризм.</w:t>
      </w:r>
    </w:p>
    <w:p w:rsidR="00435283" w:rsidRPr="00A952CA" w:rsidRDefault="00435283" w:rsidP="00435283">
      <w:pPr>
        <w:pStyle w:val="ConsPlusNormal"/>
        <w:spacing w:before="240"/>
        <w:ind w:firstLine="540"/>
        <w:contextualSpacing/>
        <w:jc w:val="both"/>
      </w:pPr>
      <w:r w:rsidRPr="00A952CA">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435283" w:rsidRPr="00A952CA" w:rsidRDefault="00435283" w:rsidP="00435283">
      <w:pPr>
        <w:pStyle w:val="ConsPlusNormal"/>
        <w:spacing w:before="240"/>
        <w:ind w:firstLine="540"/>
        <w:contextualSpacing/>
        <w:jc w:val="both"/>
      </w:pPr>
      <w:r w:rsidRPr="00A952CA">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435283" w:rsidRPr="00A952CA" w:rsidRDefault="00435283" w:rsidP="00435283">
      <w:pPr>
        <w:pStyle w:val="ConsPlusNormal"/>
        <w:spacing w:before="240"/>
        <w:ind w:firstLine="540"/>
        <w:contextualSpacing/>
        <w:jc w:val="both"/>
      </w:pPr>
      <w:r w:rsidRPr="00A952CA">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435283" w:rsidRPr="00A952CA" w:rsidRDefault="00435283" w:rsidP="00435283">
      <w:pPr>
        <w:pStyle w:val="ConsPlusNormal"/>
        <w:spacing w:before="240"/>
        <w:ind w:firstLine="540"/>
        <w:contextualSpacing/>
        <w:jc w:val="both"/>
      </w:pPr>
      <w:r w:rsidRPr="00A952CA">
        <w:t>Обострение международной обстановки. Блоковая система и участие в ней России.</w:t>
      </w:r>
    </w:p>
    <w:p w:rsidR="00435283" w:rsidRPr="00A952CA" w:rsidRDefault="00435283" w:rsidP="00435283">
      <w:pPr>
        <w:pStyle w:val="ConsPlusNormal"/>
        <w:spacing w:before="240"/>
        <w:ind w:firstLine="540"/>
        <w:contextualSpacing/>
        <w:jc w:val="both"/>
      </w:pPr>
      <w:r w:rsidRPr="00A952CA">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435283" w:rsidRPr="00A952CA" w:rsidRDefault="00435283" w:rsidP="00435283">
      <w:pPr>
        <w:pStyle w:val="ConsPlusNormal"/>
        <w:spacing w:before="240"/>
        <w:ind w:firstLine="540"/>
        <w:contextualSpacing/>
        <w:jc w:val="both"/>
      </w:pPr>
      <w:r w:rsidRPr="00A952CA">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435283" w:rsidRPr="00A952CA" w:rsidRDefault="00435283" w:rsidP="00435283">
      <w:pPr>
        <w:pStyle w:val="ConsPlusNormal"/>
        <w:ind w:firstLine="540"/>
        <w:contextualSpacing/>
        <w:jc w:val="both"/>
      </w:pPr>
    </w:p>
    <w:p w:rsidR="00435283" w:rsidRPr="00A952CA" w:rsidRDefault="00435283" w:rsidP="00435283">
      <w:pPr>
        <w:pStyle w:val="ConsPlusTitle"/>
        <w:ind w:firstLine="540"/>
        <w:contextualSpacing/>
        <w:jc w:val="both"/>
        <w:outlineLvl w:val="3"/>
        <w:rPr>
          <w:rFonts w:ascii="Times New Roman" w:hAnsi="Times New Roman" w:cs="Times New Roman"/>
        </w:rPr>
      </w:pPr>
      <w:r w:rsidRPr="00A952CA">
        <w:rPr>
          <w:rFonts w:ascii="Times New Roman" w:hAnsi="Times New Roman" w:cs="Times New Roman"/>
        </w:rPr>
        <w:t>32.8. Планируемые результаты освоения программы по истории на уровне основного общего образования.</w:t>
      </w:r>
    </w:p>
    <w:p w:rsidR="00435283" w:rsidRPr="00A952CA" w:rsidRDefault="00435283" w:rsidP="00435283">
      <w:pPr>
        <w:pStyle w:val="ConsPlusNormal"/>
        <w:spacing w:before="240"/>
        <w:ind w:firstLine="540"/>
        <w:contextualSpacing/>
        <w:jc w:val="both"/>
      </w:pPr>
      <w:r w:rsidRPr="00A952CA">
        <w:t>32.8.1. К важнейшим личностным результатам изучения истории относятся:</w:t>
      </w:r>
    </w:p>
    <w:p w:rsidR="00435283" w:rsidRPr="00A952CA" w:rsidRDefault="00435283" w:rsidP="00435283">
      <w:pPr>
        <w:pStyle w:val="ConsPlusNormal"/>
        <w:spacing w:before="240"/>
        <w:ind w:firstLine="540"/>
        <w:contextualSpacing/>
        <w:jc w:val="both"/>
      </w:pPr>
      <w:r w:rsidRPr="00A952CA">
        <w:t>1) в сфере патриотического воспитания:</w:t>
      </w:r>
    </w:p>
    <w:p w:rsidR="00435283" w:rsidRPr="00A952CA" w:rsidRDefault="00435283" w:rsidP="00435283">
      <w:pPr>
        <w:pStyle w:val="ConsPlusNormal"/>
        <w:spacing w:before="240"/>
        <w:ind w:firstLine="540"/>
        <w:contextualSpacing/>
        <w:jc w:val="both"/>
      </w:pPr>
      <w:r w:rsidRPr="00A952CA">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rsidRPr="00A952CA">
        <w:lastRenderedPageBreak/>
        <w:t>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5283" w:rsidRPr="00A952CA" w:rsidRDefault="00435283" w:rsidP="00435283">
      <w:pPr>
        <w:pStyle w:val="ConsPlusNormal"/>
        <w:spacing w:before="240"/>
        <w:ind w:firstLine="540"/>
        <w:contextualSpacing/>
        <w:jc w:val="both"/>
      </w:pPr>
      <w:r w:rsidRPr="00A952CA">
        <w:t>2) в сфере гражданского воспитания:</w:t>
      </w:r>
    </w:p>
    <w:p w:rsidR="00435283" w:rsidRPr="00A952CA" w:rsidRDefault="00435283" w:rsidP="00435283">
      <w:pPr>
        <w:pStyle w:val="ConsPlusNormal"/>
        <w:spacing w:before="240"/>
        <w:ind w:firstLine="540"/>
        <w:contextualSpacing/>
        <w:jc w:val="both"/>
      </w:pPr>
      <w:r w:rsidRPr="00A952CA">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35283" w:rsidRPr="00A952CA" w:rsidRDefault="00435283" w:rsidP="00435283">
      <w:pPr>
        <w:pStyle w:val="ConsPlusNormal"/>
        <w:spacing w:before="240"/>
        <w:ind w:firstLine="540"/>
        <w:contextualSpacing/>
        <w:jc w:val="both"/>
      </w:pPr>
      <w:r w:rsidRPr="00A952CA">
        <w:t>3) в духовно-нравственной сфере:</w:t>
      </w:r>
    </w:p>
    <w:p w:rsidR="00435283" w:rsidRPr="00A952CA" w:rsidRDefault="00435283" w:rsidP="00435283">
      <w:pPr>
        <w:pStyle w:val="ConsPlusNormal"/>
        <w:spacing w:before="240"/>
        <w:ind w:firstLine="540"/>
        <w:contextualSpacing/>
        <w:jc w:val="both"/>
      </w:pPr>
      <w:r w:rsidRPr="00A952CA">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35283" w:rsidRPr="00A952CA" w:rsidRDefault="00435283" w:rsidP="00435283">
      <w:pPr>
        <w:pStyle w:val="ConsPlusNormal"/>
        <w:spacing w:before="240"/>
        <w:ind w:firstLine="540"/>
        <w:contextualSpacing/>
        <w:jc w:val="both"/>
      </w:pPr>
      <w:r w:rsidRPr="00A952CA">
        <w:t>4) в понимании ценности научного познания:</w:t>
      </w:r>
    </w:p>
    <w:p w:rsidR="00435283" w:rsidRPr="00A952CA" w:rsidRDefault="00435283" w:rsidP="00435283">
      <w:pPr>
        <w:pStyle w:val="ConsPlusNormal"/>
        <w:spacing w:before="240"/>
        <w:ind w:firstLine="540"/>
        <w:contextualSpacing/>
        <w:jc w:val="both"/>
      </w:pPr>
      <w:r w:rsidRPr="00A952CA">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35283" w:rsidRPr="00A952CA" w:rsidRDefault="00435283" w:rsidP="00435283">
      <w:pPr>
        <w:pStyle w:val="ConsPlusNormal"/>
        <w:spacing w:before="240"/>
        <w:ind w:firstLine="540"/>
        <w:contextualSpacing/>
        <w:jc w:val="both"/>
      </w:pPr>
      <w:r w:rsidRPr="00A952CA">
        <w:t>5) в сфере эстетического воспитания:</w:t>
      </w:r>
    </w:p>
    <w:p w:rsidR="00435283" w:rsidRPr="00A952CA" w:rsidRDefault="00435283" w:rsidP="00435283">
      <w:pPr>
        <w:pStyle w:val="ConsPlusNormal"/>
        <w:spacing w:before="240"/>
        <w:ind w:firstLine="540"/>
        <w:contextualSpacing/>
        <w:jc w:val="both"/>
      </w:pPr>
      <w:r w:rsidRPr="00A952CA">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35283" w:rsidRPr="00A952CA" w:rsidRDefault="00435283" w:rsidP="00435283">
      <w:pPr>
        <w:pStyle w:val="ConsPlusNormal"/>
        <w:spacing w:before="240"/>
        <w:ind w:firstLine="540"/>
        <w:contextualSpacing/>
        <w:jc w:val="both"/>
      </w:pPr>
      <w:r w:rsidRPr="00A952CA">
        <w:t>6) в формировании ценностного отношения к жизни и здоровью:</w:t>
      </w:r>
    </w:p>
    <w:p w:rsidR="00435283" w:rsidRPr="00A952CA" w:rsidRDefault="00435283" w:rsidP="00435283">
      <w:pPr>
        <w:pStyle w:val="ConsPlusNormal"/>
        <w:spacing w:before="240"/>
        <w:ind w:firstLine="540"/>
        <w:contextualSpacing/>
        <w:jc w:val="both"/>
      </w:pPr>
      <w:r w:rsidRPr="00A952CA">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35283" w:rsidRPr="00A952CA" w:rsidRDefault="00435283" w:rsidP="00435283">
      <w:pPr>
        <w:pStyle w:val="ConsPlusNormal"/>
        <w:spacing w:before="240"/>
        <w:ind w:firstLine="540"/>
        <w:contextualSpacing/>
        <w:jc w:val="both"/>
      </w:pPr>
      <w:r w:rsidRPr="00A952CA">
        <w:t>7) в сфере трудового воспитания:</w:t>
      </w:r>
    </w:p>
    <w:p w:rsidR="00435283" w:rsidRPr="00A952CA" w:rsidRDefault="00435283" w:rsidP="00435283">
      <w:pPr>
        <w:pStyle w:val="ConsPlusNormal"/>
        <w:spacing w:before="240"/>
        <w:ind w:firstLine="540"/>
        <w:contextualSpacing/>
        <w:jc w:val="both"/>
      </w:pPr>
      <w:r w:rsidRPr="00A952CA">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35283" w:rsidRPr="00A952CA" w:rsidRDefault="00435283" w:rsidP="00435283">
      <w:pPr>
        <w:pStyle w:val="ConsPlusNormal"/>
        <w:spacing w:before="240"/>
        <w:ind w:firstLine="540"/>
        <w:contextualSpacing/>
        <w:jc w:val="both"/>
      </w:pPr>
      <w:r w:rsidRPr="00A952CA">
        <w:t>8) в сфере экологического воспитания:</w:t>
      </w:r>
    </w:p>
    <w:p w:rsidR="00435283" w:rsidRPr="00A952CA" w:rsidRDefault="00435283" w:rsidP="00435283">
      <w:pPr>
        <w:pStyle w:val="ConsPlusNormal"/>
        <w:spacing w:before="240"/>
        <w:ind w:firstLine="540"/>
        <w:contextualSpacing/>
        <w:jc w:val="both"/>
      </w:pPr>
      <w:r w:rsidRPr="00A952CA">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35283" w:rsidRPr="00A952CA" w:rsidRDefault="00435283" w:rsidP="00435283">
      <w:pPr>
        <w:pStyle w:val="ConsPlusNormal"/>
        <w:spacing w:before="240"/>
        <w:ind w:firstLine="540"/>
        <w:contextualSpacing/>
        <w:jc w:val="both"/>
      </w:pPr>
      <w:r w:rsidRPr="00A952CA">
        <w:t>9) в сфере адаптации к меняющимся условиям социальной и природной среды:</w:t>
      </w:r>
    </w:p>
    <w:p w:rsidR="00435283" w:rsidRPr="00A952CA" w:rsidRDefault="00435283" w:rsidP="00435283">
      <w:pPr>
        <w:pStyle w:val="ConsPlusNormal"/>
        <w:spacing w:before="240"/>
        <w:ind w:firstLine="540"/>
        <w:contextualSpacing/>
        <w:jc w:val="both"/>
      </w:pPr>
      <w:r w:rsidRPr="00A952CA">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35283" w:rsidRPr="00A952CA" w:rsidRDefault="00435283" w:rsidP="00435283">
      <w:pPr>
        <w:pStyle w:val="ConsPlusNormal"/>
        <w:spacing w:before="240"/>
        <w:ind w:firstLine="540"/>
        <w:contextualSpacing/>
        <w:jc w:val="both"/>
      </w:pPr>
      <w:r w:rsidRPr="00A952CA">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5283" w:rsidRPr="00A952CA" w:rsidRDefault="00435283" w:rsidP="00435283">
      <w:pPr>
        <w:pStyle w:val="ConsPlusNormal"/>
        <w:spacing w:before="240"/>
        <w:ind w:firstLine="540"/>
        <w:contextualSpacing/>
        <w:jc w:val="both"/>
      </w:pPr>
      <w:r w:rsidRPr="00A952CA">
        <w:t>32.8.2. К важнейшим метапредметным результатам изучения истории относятся:</w:t>
      </w:r>
    </w:p>
    <w:p w:rsidR="00435283" w:rsidRPr="00A952CA" w:rsidRDefault="00435283" w:rsidP="00435283">
      <w:pPr>
        <w:pStyle w:val="ConsPlusNormal"/>
        <w:spacing w:before="240"/>
        <w:ind w:firstLine="540"/>
        <w:contextualSpacing/>
        <w:jc w:val="both"/>
      </w:pPr>
      <w:r w:rsidRPr="00A952CA">
        <w:lastRenderedPageBreak/>
        <w:t>32.8.2.1. Познавательные универсальные учебные действия</w:t>
      </w:r>
    </w:p>
    <w:p w:rsidR="00435283" w:rsidRPr="00A952CA" w:rsidRDefault="00435283" w:rsidP="00435283">
      <w:pPr>
        <w:pStyle w:val="ConsPlusNormal"/>
        <w:spacing w:before="240"/>
        <w:ind w:firstLine="540"/>
        <w:contextualSpacing/>
        <w:jc w:val="both"/>
      </w:pPr>
      <w:r w:rsidRPr="00A952CA">
        <w:t>32.8.2.2. Базовые логические действия:</w:t>
      </w:r>
    </w:p>
    <w:p w:rsidR="00435283" w:rsidRPr="00A952CA" w:rsidRDefault="00435283" w:rsidP="00435283">
      <w:pPr>
        <w:pStyle w:val="ConsPlusNormal"/>
        <w:spacing w:before="240"/>
        <w:ind w:firstLine="540"/>
        <w:contextualSpacing/>
        <w:jc w:val="both"/>
      </w:pPr>
      <w:r w:rsidRPr="00A952CA">
        <w:t>систематизировать и обобщать исторические факты (в форме таблиц, схем);</w:t>
      </w:r>
    </w:p>
    <w:p w:rsidR="00435283" w:rsidRPr="00A952CA" w:rsidRDefault="00435283" w:rsidP="00435283">
      <w:pPr>
        <w:pStyle w:val="ConsPlusNormal"/>
        <w:spacing w:before="240"/>
        <w:ind w:firstLine="540"/>
        <w:contextualSpacing/>
        <w:jc w:val="both"/>
      </w:pPr>
      <w:r w:rsidRPr="00A952CA">
        <w:t>выявлять характерные признаки исторических явлений;</w:t>
      </w:r>
    </w:p>
    <w:p w:rsidR="00435283" w:rsidRPr="00A952CA" w:rsidRDefault="00435283" w:rsidP="00435283">
      <w:pPr>
        <w:pStyle w:val="ConsPlusNormal"/>
        <w:spacing w:before="240"/>
        <w:ind w:firstLine="540"/>
        <w:contextualSpacing/>
        <w:jc w:val="both"/>
      </w:pPr>
      <w:r w:rsidRPr="00A952CA">
        <w:t>раскрывать причинно-следственные связи событий;</w:t>
      </w:r>
    </w:p>
    <w:p w:rsidR="00435283" w:rsidRPr="00A952CA" w:rsidRDefault="00435283" w:rsidP="00435283">
      <w:pPr>
        <w:pStyle w:val="ConsPlusNormal"/>
        <w:spacing w:before="240"/>
        <w:ind w:firstLine="540"/>
        <w:contextualSpacing/>
        <w:jc w:val="both"/>
      </w:pPr>
      <w:r w:rsidRPr="00A952CA">
        <w:t>сравнивать события, ситуации, выявляя общие черты и различия; формулировать и обосновывать выводы.</w:t>
      </w:r>
    </w:p>
    <w:p w:rsidR="00435283" w:rsidRPr="00A952CA" w:rsidRDefault="00435283" w:rsidP="00435283">
      <w:pPr>
        <w:pStyle w:val="ConsPlusNormal"/>
        <w:spacing w:before="240"/>
        <w:ind w:firstLine="540"/>
        <w:contextualSpacing/>
        <w:jc w:val="both"/>
      </w:pPr>
      <w:r w:rsidRPr="00A952CA">
        <w:t>32.8.2.3. Базовые исследовательские действия:</w:t>
      </w:r>
    </w:p>
    <w:p w:rsidR="00435283" w:rsidRPr="00A952CA" w:rsidRDefault="00435283" w:rsidP="00435283">
      <w:pPr>
        <w:pStyle w:val="ConsPlusNormal"/>
        <w:spacing w:before="240"/>
        <w:ind w:firstLine="540"/>
        <w:contextualSpacing/>
        <w:jc w:val="both"/>
      </w:pPr>
      <w:r w:rsidRPr="00A952CA">
        <w:t>определять познавательную задачу;</w:t>
      </w:r>
    </w:p>
    <w:p w:rsidR="00435283" w:rsidRPr="00A952CA" w:rsidRDefault="00435283" w:rsidP="00435283">
      <w:pPr>
        <w:pStyle w:val="ConsPlusNormal"/>
        <w:spacing w:before="240"/>
        <w:ind w:firstLine="540"/>
        <w:contextualSpacing/>
        <w:jc w:val="both"/>
      </w:pPr>
      <w:r w:rsidRPr="00A952CA">
        <w:t>намечать путь ее решения и осуществлять подбор исторического материала, объекта;</w:t>
      </w:r>
    </w:p>
    <w:p w:rsidR="00435283" w:rsidRPr="00A952CA" w:rsidRDefault="00435283" w:rsidP="00435283">
      <w:pPr>
        <w:pStyle w:val="ConsPlusNormal"/>
        <w:spacing w:before="240"/>
        <w:ind w:firstLine="540"/>
        <w:contextualSpacing/>
        <w:jc w:val="both"/>
      </w:pPr>
      <w:r w:rsidRPr="00A952CA">
        <w:t>систематизировать и анализировать исторические факты, осуществлять реконструкцию исторических событий;</w:t>
      </w:r>
    </w:p>
    <w:p w:rsidR="00435283" w:rsidRPr="00A952CA" w:rsidRDefault="00435283" w:rsidP="00435283">
      <w:pPr>
        <w:pStyle w:val="ConsPlusNormal"/>
        <w:spacing w:before="240"/>
        <w:ind w:firstLine="540"/>
        <w:contextualSpacing/>
        <w:jc w:val="both"/>
      </w:pPr>
      <w:r w:rsidRPr="00A952CA">
        <w:t>соотносить полученный результат с имеющимся знанием;</w:t>
      </w:r>
    </w:p>
    <w:p w:rsidR="00435283" w:rsidRPr="00A952CA" w:rsidRDefault="00435283" w:rsidP="00435283">
      <w:pPr>
        <w:pStyle w:val="ConsPlusNormal"/>
        <w:spacing w:before="240"/>
        <w:ind w:firstLine="540"/>
        <w:contextualSpacing/>
        <w:jc w:val="both"/>
      </w:pPr>
      <w:r w:rsidRPr="00A952CA">
        <w:t>определять новизну и обоснованность полученного результата;</w:t>
      </w:r>
    </w:p>
    <w:p w:rsidR="00435283" w:rsidRPr="00A952CA" w:rsidRDefault="00435283" w:rsidP="00435283">
      <w:pPr>
        <w:pStyle w:val="ConsPlusNormal"/>
        <w:spacing w:before="240"/>
        <w:ind w:firstLine="540"/>
        <w:contextualSpacing/>
        <w:jc w:val="both"/>
      </w:pPr>
      <w:r w:rsidRPr="00A952CA">
        <w:t>представлять результаты своей деятельности в различных формах (сообщение, эссе, презентация, реферат, учебный проект и другие).</w:t>
      </w:r>
    </w:p>
    <w:p w:rsidR="00435283" w:rsidRPr="00A952CA" w:rsidRDefault="00435283" w:rsidP="00435283">
      <w:pPr>
        <w:pStyle w:val="ConsPlusNormal"/>
        <w:spacing w:before="240"/>
        <w:ind w:firstLine="540"/>
        <w:contextualSpacing/>
        <w:jc w:val="both"/>
      </w:pPr>
      <w:r w:rsidRPr="00A952CA">
        <w:t>32.8.2.4. Работа с информацией:</w:t>
      </w:r>
    </w:p>
    <w:p w:rsidR="00435283" w:rsidRPr="00A952CA" w:rsidRDefault="00435283" w:rsidP="00435283">
      <w:pPr>
        <w:pStyle w:val="ConsPlusNormal"/>
        <w:spacing w:before="240"/>
        <w:ind w:firstLine="540"/>
        <w:contextualSpacing/>
        <w:jc w:val="both"/>
      </w:pPr>
      <w:r w:rsidRPr="00A952CA">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35283" w:rsidRPr="00A952CA" w:rsidRDefault="00435283" w:rsidP="00435283">
      <w:pPr>
        <w:pStyle w:val="ConsPlusNormal"/>
        <w:spacing w:before="240"/>
        <w:ind w:firstLine="540"/>
        <w:contextualSpacing/>
        <w:jc w:val="both"/>
      </w:pPr>
      <w:r w:rsidRPr="00A952CA">
        <w:t>различать виды источников исторической информации;</w:t>
      </w:r>
    </w:p>
    <w:p w:rsidR="00435283" w:rsidRPr="00A952CA" w:rsidRDefault="00435283" w:rsidP="00435283">
      <w:pPr>
        <w:pStyle w:val="ConsPlusNormal"/>
        <w:spacing w:before="240"/>
        <w:ind w:firstLine="540"/>
        <w:contextualSpacing/>
        <w:jc w:val="both"/>
      </w:pPr>
      <w:r w:rsidRPr="00A952CA">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35283" w:rsidRPr="00A952CA" w:rsidRDefault="00435283" w:rsidP="00435283">
      <w:pPr>
        <w:pStyle w:val="ConsPlusNormal"/>
        <w:spacing w:before="240"/>
        <w:ind w:firstLine="540"/>
        <w:contextualSpacing/>
        <w:jc w:val="both"/>
      </w:pPr>
      <w:r w:rsidRPr="00A952CA">
        <w:t>32.8.2.5. Коммуникативные универсальные учебные действия:</w:t>
      </w:r>
    </w:p>
    <w:p w:rsidR="00435283" w:rsidRPr="00A952CA" w:rsidRDefault="00435283" w:rsidP="00435283">
      <w:pPr>
        <w:pStyle w:val="ConsPlusNormal"/>
        <w:spacing w:before="240"/>
        <w:ind w:firstLine="540"/>
        <w:contextualSpacing/>
        <w:jc w:val="both"/>
      </w:pPr>
      <w:r w:rsidRPr="00A952CA">
        <w:t>представлять особенности взаимодействия людей в исторических обществах и современном мире;</w:t>
      </w:r>
    </w:p>
    <w:p w:rsidR="00435283" w:rsidRPr="00A952CA" w:rsidRDefault="00435283" w:rsidP="00435283">
      <w:pPr>
        <w:pStyle w:val="ConsPlusNormal"/>
        <w:spacing w:before="240"/>
        <w:ind w:firstLine="540"/>
        <w:contextualSpacing/>
        <w:jc w:val="both"/>
      </w:pPr>
      <w:r w:rsidRPr="00A952CA">
        <w:t>участвовать в обсуждении событий и личностей прошлого, раскрывать различие и сходство высказываемых оценок;</w:t>
      </w:r>
    </w:p>
    <w:p w:rsidR="00435283" w:rsidRPr="00A952CA" w:rsidRDefault="00435283" w:rsidP="00435283">
      <w:pPr>
        <w:pStyle w:val="ConsPlusNormal"/>
        <w:spacing w:before="240"/>
        <w:ind w:firstLine="540"/>
        <w:contextualSpacing/>
        <w:jc w:val="both"/>
      </w:pPr>
      <w:r w:rsidRPr="00A952CA">
        <w:t>выражать и аргументировать свою точку зрения в устном высказывании, письменном тексте;</w:t>
      </w:r>
    </w:p>
    <w:p w:rsidR="00435283" w:rsidRPr="00A952CA" w:rsidRDefault="00435283" w:rsidP="00435283">
      <w:pPr>
        <w:pStyle w:val="ConsPlusNormal"/>
        <w:spacing w:before="240"/>
        <w:ind w:firstLine="540"/>
        <w:contextualSpacing/>
        <w:jc w:val="both"/>
      </w:pPr>
      <w:r w:rsidRPr="00A952CA">
        <w:t>публично представлять результаты выполненного исследования, проекта;</w:t>
      </w:r>
    </w:p>
    <w:p w:rsidR="00435283" w:rsidRPr="00A952CA" w:rsidRDefault="00435283" w:rsidP="00435283">
      <w:pPr>
        <w:pStyle w:val="ConsPlusNormal"/>
        <w:spacing w:before="240"/>
        <w:ind w:firstLine="540"/>
        <w:contextualSpacing/>
        <w:jc w:val="both"/>
      </w:pPr>
      <w:r w:rsidRPr="00A952CA">
        <w:t>осваивать и применять правила межкультурного взаимодействия в школе и социальном окружении.</w:t>
      </w:r>
    </w:p>
    <w:p w:rsidR="00435283" w:rsidRPr="00A952CA" w:rsidRDefault="00435283" w:rsidP="00435283">
      <w:pPr>
        <w:pStyle w:val="ConsPlusNormal"/>
        <w:spacing w:before="240"/>
        <w:ind w:firstLine="540"/>
        <w:contextualSpacing/>
        <w:jc w:val="both"/>
      </w:pPr>
      <w:r w:rsidRPr="00A952CA">
        <w:t>32.8.2.6. Совместная деятельность:</w:t>
      </w:r>
    </w:p>
    <w:p w:rsidR="00435283" w:rsidRPr="00A952CA" w:rsidRDefault="00435283" w:rsidP="00435283">
      <w:pPr>
        <w:pStyle w:val="ConsPlusNormal"/>
        <w:spacing w:before="240"/>
        <w:ind w:firstLine="540"/>
        <w:contextualSpacing/>
        <w:jc w:val="both"/>
      </w:pPr>
      <w:r w:rsidRPr="00A952CA">
        <w:t>осознавать на основе исторических примеров значение совместной работы как эффективного средства достижения поставленных целей;</w:t>
      </w:r>
    </w:p>
    <w:p w:rsidR="00435283" w:rsidRPr="00A952CA" w:rsidRDefault="00435283" w:rsidP="00435283">
      <w:pPr>
        <w:pStyle w:val="ConsPlusNormal"/>
        <w:spacing w:before="240"/>
        <w:ind w:firstLine="540"/>
        <w:contextualSpacing/>
        <w:jc w:val="both"/>
      </w:pPr>
      <w:r w:rsidRPr="00A952CA">
        <w:t>планировать и осуществлять совместную работу, коллективные учебные проекты по истории, в том числе - на региональном материале;</w:t>
      </w:r>
    </w:p>
    <w:p w:rsidR="00435283" w:rsidRPr="00A952CA" w:rsidRDefault="00435283" w:rsidP="00435283">
      <w:pPr>
        <w:pStyle w:val="ConsPlusNormal"/>
        <w:spacing w:before="240"/>
        <w:ind w:firstLine="540"/>
        <w:contextualSpacing/>
        <w:jc w:val="both"/>
      </w:pPr>
      <w:r w:rsidRPr="00A952CA">
        <w:t>определять свое участие в общей работе и координировать свои действия с другими членами команды.</w:t>
      </w:r>
    </w:p>
    <w:p w:rsidR="00435283" w:rsidRPr="00A952CA" w:rsidRDefault="00435283" w:rsidP="00435283">
      <w:pPr>
        <w:pStyle w:val="ConsPlusNormal"/>
        <w:spacing w:before="240"/>
        <w:ind w:firstLine="540"/>
        <w:contextualSpacing/>
        <w:jc w:val="both"/>
      </w:pPr>
      <w:r w:rsidRPr="00A952CA">
        <w:t>32.8.2.7. Регулятивные универсальные учебные действия:</w:t>
      </w:r>
    </w:p>
    <w:p w:rsidR="00435283" w:rsidRPr="00A952CA" w:rsidRDefault="00435283" w:rsidP="00435283">
      <w:pPr>
        <w:pStyle w:val="ConsPlusNormal"/>
        <w:spacing w:before="240"/>
        <w:ind w:firstLine="540"/>
        <w:contextualSpacing/>
        <w:jc w:val="both"/>
      </w:pPr>
      <w:r w:rsidRPr="00A952CA">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35283" w:rsidRPr="00A952CA" w:rsidRDefault="00435283" w:rsidP="00435283">
      <w:pPr>
        <w:pStyle w:val="ConsPlusNormal"/>
        <w:spacing w:before="240"/>
        <w:ind w:firstLine="540"/>
        <w:contextualSpacing/>
        <w:jc w:val="both"/>
      </w:pPr>
      <w:r w:rsidRPr="00A952CA">
        <w:t>владеть приемами самоконтроля - осуществление самоконтроля, рефлексии и самооценки полученных результатов;</w:t>
      </w:r>
    </w:p>
    <w:p w:rsidR="00435283" w:rsidRPr="00A952CA" w:rsidRDefault="00435283" w:rsidP="00435283">
      <w:pPr>
        <w:pStyle w:val="ConsPlusNormal"/>
        <w:spacing w:before="240"/>
        <w:ind w:firstLine="540"/>
        <w:contextualSpacing/>
        <w:jc w:val="both"/>
      </w:pPr>
      <w:r w:rsidRPr="00A952CA">
        <w:t>вносить коррективы в свою работу с учетом установленных ошибок, возникших трудностей.</w:t>
      </w:r>
    </w:p>
    <w:p w:rsidR="00435283" w:rsidRPr="00A952CA" w:rsidRDefault="00435283" w:rsidP="00435283">
      <w:pPr>
        <w:pStyle w:val="ConsPlusNormal"/>
        <w:spacing w:before="240"/>
        <w:ind w:firstLine="540"/>
        <w:contextualSpacing/>
        <w:jc w:val="both"/>
      </w:pPr>
      <w:r w:rsidRPr="00A952CA">
        <w:t>32.8.2.8. Умения в сфере эмоционального интеллекта, понимания себя и других:</w:t>
      </w:r>
    </w:p>
    <w:p w:rsidR="00435283" w:rsidRPr="00A952CA" w:rsidRDefault="00435283" w:rsidP="00435283">
      <w:pPr>
        <w:pStyle w:val="ConsPlusNormal"/>
        <w:spacing w:before="240"/>
        <w:ind w:firstLine="540"/>
        <w:contextualSpacing/>
        <w:jc w:val="both"/>
      </w:pPr>
      <w:r w:rsidRPr="00A952CA">
        <w:t>выявлять на примерах исторических ситуаций роль эмоций в отношениях между людьми;</w:t>
      </w:r>
    </w:p>
    <w:p w:rsidR="00435283" w:rsidRPr="00A952CA" w:rsidRDefault="00435283" w:rsidP="00435283">
      <w:pPr>
        <w:pStyle w:val="ConsPlusNormal"/>
        <w:spacing w:before="240"/>
        <w:ind w:firstLine="540"/>
        <w:contextualSpacing/>
        <w:jc w:val="both"/>
      </w:pPr>
      <w:r w:rsidRPr="00A952CA">
        <w:t>ставить себя на место другого человека, понимать мотивы действий другого (в исторических ситуациях и окружающей действительности);</w:t>
      </w:r>
    </w:p>
    <w:p w:rsidR="00435283" w:rsidRPr="00A952CA" w:rsidRDefault="00435283" w:rsidP="00435283">
      <w:pPr>
        <w:pStyle w:val="ConsPlusNormal"/>
        <w:spacing w:before="240"/>
        <w:ind w:firstLine="540"/>
        <w:contextualSpacing/>
        <w:jc w:val="both"/>
      </w:pPr>
      <w:r w:rsidRPr="00A952CA">
        <w:t>регулировать способ выражения своих эмоций с учетом позиций и мнений других участников общения.</w:t>
      </w:r>
    </w:p>
    <w:p w:rsidR="00435283" w:rsidRPr="00A952CA" w:rsidRDefault="00435283" w:rsidP="00435283">
      <w:pPr>
        <w:pStyle w:val="ConsPlusNormal"/>
        <w:spacing w:before="240"/>
        <w:ind w:firstLine="540"/>
        <w:contextualSpacing/>
        <w:jc w:val="both"/>
      </w:pPr>
      <w:r w:rsidRPr="00A952CA">
        <w:lastRenderedPageBreak/>
        <w:t>32.8.3. Предметные результаты освоения программы по истории на уровне основного общего образования должны обеспечивать:</w:t>
      </w:r>
    </w:p>
    <w:p w:rsidR="00435283" w:rsidRPr="00A952CA" w:rsidRDefault="00435283" w:rsidP="00435283">
      <w:pPr>
        <w:pStyle w:val="ConsPlusNormal"/>
        <w:spacing w:before="240"/>
        <w:ind w:firstLine="540"/>
        <w:contextualSpacing/>
        <w:jc w:val="both"/>
      </w:pPr>
      <w:r w:rsidRPr="00A952CA">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435283" w:rsidRPr="00A952CA" w:rsidRDefault="00435283" w:rsidP="00435283">
      <w:pPr>
        <w:pStyle w:val="ConsPlusNormal"/>
        <w:spacing w:before="240"/>
        <w:ind w:firstLine="540"/>
        <w:contextualSpacing/>
        <w:jc w:val="both"/>
      </w:pPr>
      <w:r w:rsidRPr="00A952CA">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35283" w:rsidRPr="00A952CA" w:rsidRDefault="00435283" w:rsidP="00435283">
      <w:pPr>
        <w:pStyle w:val="ConsPlusNormal"/>
        <w:spacing w:before="240"/>
        <w:ind w:firstLine="540"/>
        <w:contextualSpacing/>
        <w:jc w:val="both"/>
      </w:pPr>
      <w:r w:rsidRPr="00A952CA">
        <w:t>2) умение выявлять особенности развития культуры, быта и нравов народов в различные исторические эпохи;</w:t>
      </w:r>
    </w:p>
    <w:p w:rsidR="00435283" w:rsidRPr="00A952CA" w:rsidRDefault="00435283" w:rsidP="00435283">
      <w:pPr>
        <w:pStyle w:val="ConsPlusNormal"/>
        <w:spacing w:before="240"/>
        <w:ind w:firstLine="540"/>
        <w:contextualSpacing/>
        <w:jc w:val="both"/>
      </w:pPr>
      <w:r w:rsidRPr="00A952CA">
        <w:t>3) овладение историческими понятиями и их использование для решения учебных и практических задач;</w:t>
      </w:r>
    </w:p>
    <w:p w:rsidR="00435283" w:rsidRPr="00A952CA" w:rsidRDefault="00435283" w:rsidP="00435283">
      <w:pPr>
        <w:pStyle w:val="ConsPlusNormal"/>
        <w:spacing w:before="240"/>
        <w:ind w:firstLine="540"/>
        <w:contextualSpacing/>
        <w:jc w:val="both"/>
      </w:pPr>
      <w:r w:rsidRPr="00A952CA">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35283" w:rsidRPr="00A952CA" w:rsidRDefault="00435283" w:rsidP="00435283">
      <w:pPr>
        <w:pStyle w:val="ConsPlusNormal"/>
        <w:spacing w:before="240"/>
        <w:ind w:firstLine="540"/>
        <w:contextualSpacing/>
        <w:jc w:val="both"/>
      </w:pPr>
      <w:r w:rsidRPr="00A952CA">
        <w:t>5) умение выявлять существенные черты и характерные признаки исторических событий, явлений, процессов;</w:t>
      </w:r>
    </w:p>
    <w:p w:rsidR="00435283" w:rsidRPr="00A952CA" w:rsidRDefault="00435283" w:rsidP="00435283">
      <w:pPr>
        <w:pStyle w:val="ConsPlusNormal"/>
        <w:spacing w:before="240"/>
        <w:ind w:firstLine="540"/>
        <w:contextualSpacing/>
        <w:jc w:val="both"/>
      </w:pPr>
      <w:r w:rsidRPr="00A952CA">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35283" w:rsidRPr="00A952CA" w:rsidRDefault="00435283" w:rsidP="00435283">
      <w:pPr>
        <w:pStyle w:val="ConsPlusNormal"/>
        <w:spacing w:before="240"/>
        <w:ind w:firstLine="540"/>
        <w:contextualSpacing/>
        <w:jc w:val="both"/>
      </w:pPr>
      <w:r w:rsidRPr="00A952CA">
        <w:t>7) умение сравнивать исторические события, явления, процессы в различные исторические эпохи;</w:t>
      </w:r>
    </w:p>
    <w:p w:rsidR="00435283" w:rsidRPr="00A952CA" w:rsidRDefault="00435283" w:rsidP="00435283">
      <w:pPr>
        <w:pStyle w:val="ConsPlusNormal"/>
        <w:spacing w:before="240"/>
        <w:ind w:firstLine="540"/>
        <w:contextualSpacing/>
        <w:jc w:val="both"/>
      </w:pPr>
      <w:r w:rsidRPr="00A952CA">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35283" w:rsidRPr="00A952CA" w:rsidRDefault="00435283" w:rsidP="00435283">
      <w:pPr>
        <w:pStyle w:val="ConsPlusNormal"/>
        <w:spacing w:before="240"/>
        <w:ind w:firstLine="540"/>
        <w:contextualSpacing/>
        <w:jc w:val="both"/>
      </w:pPr>
      <w:r w:rsidRPr="00A952CA">
        <w:t>9) умение различать основные типы исторических источников: письменные, вещественные, аудиовизуальные;</w:t>
      </w:r>
    </w:p>
    <w:p w:rsidR="00435283" w:rsidRPr="00A952CA" w:rsidRDefault="00435283" w:rsidP="00435283">
      <w:pPr>
        <w:pStyle w:val="ConsPlusNormal"/>
        <w:spacing w:before="240"/>
        <w:ind w:firstLine="540"/>
        <w:contextualSpacing/>
        <w:jc w:val="both"/>
      </w:pPr>
      <w:r w:rsidRPr="00A952CA">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35283" w:rsidRPr="00A952CA" w:rsidRDefault="00435283" w:rsidP="00435283">
      <w:pPr>
        <w:pStyle w:val="ConsPlusNormal"/>
        <w:spacing w:before="240"/>
        <w:ind w:firstLine="540"/>
        <w:contextualSpacing/>
        <w:jc w:val="both"/>
      </w:pPr>
      <w:r w:rsidRPr="00A952CA">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35283" w:rsidRPr="00A952CA" w:rsidRDefault="00435283" w:rsidP="00435283">
      <w:pPr>
        <w:pStyle w:val="ConsPlusNormal"/>
        <w:spacing w:before="240"/>
        <w:ind w:firstLine="540"/>
        <w:contextualSpacing/>
        <w:jc w:val="both"/>
      </w:pPr>
      <w:r w:rsidRPr="00A952CA">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35283" w:rsidRPr="00A952CA" w:rsidRDefault="00435283" w:rsidP="00435283">
      <w:pPr>
        <w:pStyle w:val="ConsPlusNormal"/>
        <w:spacing w:before="240"/>
        <w:ind w:firstLine="540"/>
        <w:contextualSpacing/>
        <w:jc w:val="both"/>
      </w:pPr>
      <w:r w:rsidRPr="00A952CA">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435283" w:rsidRPr="00A952CA" w:rsidRDefault="00435283" w:rsidP="00435283">
      <w:pPr>
        <w:pStyle w:val="ConsPlusNormal"/>
        <w:spacing w:before="240"/>
        <w:ind w:firstLine="540"/>
        <w:contextualSpacing/>
        <w:jc w:val="both"/>
      </w:pPr>
      <w:r w:rsidRPr="00A952CA">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35283" w:rsidRPr="00A952CA" w:rsidRDefault="00435283" w:rsidP="00435283">
      <w:pPr>
        <w:pStyle w:val="ConsPlusNormal"/>
        <w:spacing w:before="240"/>
        <w:ind w:firstLine="540"/>
        <w:contextualSpacing/>
        <w:jc w:val="both"/>
      </w:pPr>
      <w:r w:rsidRPr="00A952CA">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435283" w:rsidRPr="00A952CA" w:rsidRDefault="00435283" w:rsidP="00435283">
      <w:pPr>
        <w:pStyle w:val="ConsPlusNormal"/>
        <w:spacing w:before="240"/>
        <w:ind w:firstLine="540"/>
        <w:contextualSpacing/>
        <w:jc w:val="both"/>
      </w:pPr>
      <w:r w:rsidRPr="00A952CA">
        <w:t>32.8.3.1. Предметные результаты изучения учебного предмета "История" включают:</w:t>
      </w:r>
    </w:p>
    <w:p w:rsidR="00435283" w:rsidRPr="00A952CA" w:rsidRDefault="00435283" w:rsidP="00435283">
      <w:pPr>
        <w:pStyle w:val="ConsPlusNormal"/>
        <w:spacing w:before="240"/>
        <w:ind w:firstLine="540"/>
        <w:contextualSpacing/>
        <w:jc w:val="both"/>
      </w:pPr>
      <w:r w:rsidRPr="00A952CA">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35283" w:rsidRPr="00A952CA" w:rsidRDefault="00435283" w:rsidP="00435283">
      <w:pPr>
        <w:pStyle w:val="ConsPlusNormal"/>
        <w:spacing w:before="240"/>
        <w:ind w:firstLine="540"/>
        <w:contextualSpacing/>
        <w:jc w:val="both"/>
      </w:pPr>
      <w:r w:rsidRPr="00A952CA">
        <w:t>2) базовые знания об основных этапах и ключевых событиях отечественной и всемирной истории;</w:t>
      </w:r>
    </w:p>
    <w:p w:rsidR="00435283" w:rsidRPr="00A952CA" w:rsidRDefault="00435283" w:rsidP="00435283">
      <w:pPr>
        <w:pStyle w:val="ConsPlusNormal"/>
        <w:spacing w:before="240"/>
        <w:ind w:firstLine="540"/>
        <w:contextualSpacing/>
        <w:jc w:val="both"/>
      </w:pPr>
      <w:r w:rsidRPr="00A952CA">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35283" w:rsidRPr="00A952CA" w:rsidRDefault="00435283" w:rsidP="00435283">
      <w:pPr>
        <w:pStyle w:val="ConsPlusNormal"/>
        <w:spacing w:before="240"/>
        <w:ind w:firstLine="540"/>
        <w:contextualSpacing/>
        <w:jc w:val="both"/>
      </w:pPr>
      <w:r w:rsidRPr="00A952CA">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435283" w:rsidRPr="00A952CA" w:rsidRDefault="00435283" w:rsidP="00435283">
      <w:pPr>
        <w:pStyle w:val="ConsPlusNormal"/>
        <w:spacing w:before="240"/>
        <w:ind w:firstLine="540"/>
        <w:contextualSpacing/>
        <w:jc w:val="both"/>
      </w:pPr>
      <w:r w:rsidRPr="00A952CA">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35283" w:rsidRPr="00A952CA" w:rsidRDefault="00435283" w:rsidP="00435283">
      <w:pPr>
        <w:pStyle w:val="ConsPlusNormal"/>
        <w:spacing w:before="240"/>
        <w:ind w:firstLine="540"/>
        <w:contextualSpacing/>
        <w:jc w:val="both"/>
      </w:pPr>
      <w:r w:rsidRPr="00A952CA">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35283" w:rsidRPr="00A952CA" w:rsidRDefault="00435283" w:rsidP="00435283">
      <w:pPr>
        <w:pStyle w:val="ConsPlusNormal"/>
        <w:spacing w:before="240"/>
        <w:ind w:firstLine="540"/>
        <w:contextualSpacing/>
        <w:jc w:val="both"/>
      </w:pPr>
      <w:r w:rsidRPr="00A952CA">
        <w:t>7) владение приемами оценки значения исторических событий и деятельности исторических личностей в отечественной и всемирной истории;</w:t>
      </w:r>
    </w:p>
    <w:p w:rsidR="00435283" w:rsidRPr="00A952CA" w:rsidRDefault="00435283" w:rsidP="00435283">
      <w:pPr>
        <w:pStyle w:val="ConsPlusNormal"/>
        <w:spacing w:before="240"/>
        <w:ind w:firstLine="540"/>
        <w:contextualSpacing/>
        <w:jc w:val="both"/>
      </w:pPr>
      <w:r w:rsidRPr="00A952CA">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35283" w:rsidRPr="00A952CA" w:rsidRDefault="00435283" w:rsidP="00435283">
      <w:pPr>
        <w:pStyle w:val="ConsPlusNormal"/>
        <w:spacing w:before="240"/>
        <w:ind w:firstLine="540"/>
        <w:contextualSpacing/>
        <w:jc w:val="both"/>
      </w:pPr>
      <w:r w:rsidRPr="00A952CA">
        <w:t>9) осознание необходимости сохранения исторических и культурных памятников своей страны и мира;</w:t>
      </w:r>
    </w:p>
    <w:p w:rsidR="00435283" w:rsidRPr="00A952CA" w:rsidRDefault="00435283" w:rsidP="00435283">
      <w:pPr>
        <w:pStyle w:val="ConsPlusNormal"/>
        <w:spacing w:before="240"/>
        <w:ind w:firstLine="540"/>
        <w:contextualSpacing/>
        <w:jc w:val="both"/>
      </w:pPr>
      <w:r w:rsidRPr="00A952CA">
        <w:t>10) умение устанавливать взаимосвязи событий, явлений, процессов прошлого с важнейшими событиями XX - начала XXI в.</w:t>
      </w:r>
    </w:p>
    <w:p w:rsidR="00435283" w:rsidRPr="00A952CA" w:rsidRDefault="00435283" w:rsidP="00435283">
      <w:pPr>
        <w:pStyle w:val="ConsPlusNormal"/>
        <w:spacing w:before="240"/>
        <w:ind w:firstLine="540"/>
        <w:contextualSpacing/>
        <w:jc w:val="both"/>
      </w:pPr>
      <w:r w:rsidRPr="00A952CA">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435283" w:rsidRPr="00A952CA" w:rsidRDefault="00435283" w:rsidP="00435283">
      <w:pPr>
        <w:pStyle w:val="ConsPlusNormal"/>
        <w:spacing w:before="240"/>
        <w:ind w:firstLine="540"/>
        <w:contextualSpacing/>
        <w:jc w:val="both"/>
      </w:pPr>
      <w:r w:rsidRPr="00A952CA">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35283" w:rsidRPr="00A952CA" w:rsidRDefault="00435283" w:rsidP="00435283">
      <w:pPr>
        <w:pStyle w:val="ConsPlusNormal"/>
        <w:spacing w:before="240"/>
        <w:ind w:firstLine="540"/>
        <w:contextualSpacing/>
        <w:jc w:val="both"/>
      </w:pPr>
      <w:r w:rsidRPr="00A952CA">
        <w:t>32.8.3.1.1.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35283" w:rsidRPr="00A952CA" w:rsidRDefault="00435283" w:rsidP="00435283">
      <w:pPr>
        <w:pStyle w:val="ConsPlusNormal"/>
        <w:spacing w:before="240"/>
        <w:ind w:firstLine="540"/>
        <w:contextualSpacing/>
        <w:jc w:val="both"/>
      </w:pPr>
      <w:r w:rsidRPr="00A952CA">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35283" w:rsidRPr="00A952CA" w:rsidRDefault="00435283" w:rsidP="00435283">
      <w:pPr>
        <w:pStyle w:val="ConsPlusNormal"/>
        <w:spacing w:before="240"/>
        <w:ind w:firstLine="540"/>
        <w:contextualSpacing/>
        <w:jc w:val="both"/>
      </w:pPr>
      <w:r w:rsidRPr="00A952CA">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35283" w:rsidRPr="00A952CA" w:rsidRDefault="00435283" w:rsidP="00435283">
      <w:pPr>
        <w:pStyle w:val="ConsPlusNormal"/>
        <w:spacing w:before="240"/>
        <w:ind w:firstLine="540"/>
        <w:contextualSpacing/>
        <w:jc w:val="both"/>
      </w:pPr>
      <w:r w:rsidRPr="00A952CA">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35283" w:rsidRPr="00A952CA" w:rsidRDefault="00435283" w:rsidP="00435283">
      <w:pPr>
        <w:pStyle w:val="ConsPlusNormal"/>
        <w:spacing w:before="240"/>
        <w:ind w:firstLine="540"/>
        <w:contextualSpacing/>
        <w:jc w:val="both"/>
      </w:pPr>
      <w:r w:rsidRPr="00A952CA">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w:t>
      </w:r>
      <w:r w:rsidRPr="00A952CA">
        <w:lastRenderedPageBreak/>
        <w:t>и различия, высказывать суждение об информационной (художественной) ценности источника.</w:t>
      </w:r>
    </w:p>
    <w:p w:rsidR="00435283" w:rsidRPr="00A952CA" w:rsidRDefault="00435283" w:rsidP="00435283">
      <w:pPr>
        <w:pStyle w:val="ConsPlusNormal"/>
        <w:spacing w:before="240"/>
        <w:ind w:firstLine="540"/>
        <w:contextualSpacing/>
        <w:jc w:val="both"/>
      </w:pPr>
      <w:r w:rsidRPr="00A952CA">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35283" w:rsidRPr="00A952CA" w:rsidRDefault="00435283" w:rsidP="00435283">
      <w:pPr>
        <w:pStyle w:val="ConsPlusNormal"/>
        <w:spacing w:before="240"/>
        <w:ind w:firstLine="540"/>
        <w:contextualSpacing/>
        <w:jc w:val="both"/>
      </w:pPr>
      <w:r w:rsidRPr="00A952CA">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35283" w:rsidRPr="00A952CA" w:rsidRDefault="00435283" w:rsidP="00435283">
      <w:pPr>
        <w:pStyle w:val="ConsPlusNormal"/>
        <w:spacing w:before="240"/>
        <w:ind w:firstLine="540"/>
        <w:contextualSpacing/>
        <w:jc w:val="both"/>
      </w:pPr>
      <w:r w:rsidRPr="00A952CA">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35283" w:rsidRPr="00A952CA" w:rsidRDefault="00435283" w:rsidP="00435283">
      <w:pPr>
        <w:pStyle w:val="ConsPlusNormal"/>
        <w:spacing w:before="240"/>
        <w:ind w:firstLine="540"/>
        <w:contextualSpacing/>
        <w:jc w:val="both"/>
      </w:pPr>
      <w:r w:rsidRPr="00A952CA">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435283" w:rsidRPr="00A952CA" w:rsidRDefault="00435283" w:rsidP="00435283">
      <w:pPr>
        <w:pStyle w:val="ConsPlusNormal"/>
        <w:spacing w:before="240"/>
        <w:ind w:firstLine="540"/>
        <w:contextualSpacing/>
        <w:jc w:val="both"/>
      </w:pPr>
      <w:r w:rsidRPr="00A952CA">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435283" w:rsidRPr="00A952CA" w:rsidRDefault="00435283" w:rsidP="00435283">
      <w:pPr>
        <w:pStyle w:val="ConsPlusNormal"/>
        <w:spacing w:before="240"/>
        <w:ind w:firstLine="540"/>
        <w:contextualSpacing/>
        <w:jc w:val="both"/>
      </w:pPr>
      <w:r w:rsidRPr="00A952CA">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35283" w:rsidRPr="00A952CA" w:rsidRDefault="00435283" w:rsidP="00435283">
      <w:pPr>
        <w:pStyle w:val="ConsPlusNormal"/>
        <w:spacing w:before="240"/>
        <w:ind w:firstLine="540"/>
        <w:contextualSpacing/>
        <w:jc w:val="both"/>
      </w:pPr>
      <w:r w:rsidRPr="00A952CA">
        <w:t>32.8.3.2. Предметные результаты изучения истории в 5 классе:</w:t>
      </w:r>
    </w:p>
    <w:p w:rsidR="00435283" w:rsidRPr="00A952CA" w:rsidRDefault="00435283" w:rsidP="00435283">
      <w:pPr>
        <w:pStyle w:val="ConsPlusNormal"/>
        <w:spacing w:before="240"/>
        <w:ind w:firstLine="540"/>
        <w:contextualSpacing/>
        <w:jc w:val="both"/>
      </w:pPr>
      <w:r w:rsidRPr="00A952CA">
        <w:t>Знание хронологии, работа с хронологией:</w:t>
      </w:r>
    </w:p>
    <w:p w:rsidR="00435283" w:rsidRPr="00A952CA" w:rsidRDefault="00435283" w:rsidP="00435283">
      <w:pPr>
        <w:pStyle w:val="ConsPlusNormal"/>
        <w:spacing w:before="240"/>
        <w:ind w:firstLine="540"/>
        <w:contextualSpacing/>
        <w:jc w:val="both"/>
      </w:pPr>
      <w:r w:rsidRPr="00A952CA">
        <w:t>объяснять смысл основных хронологических понятий (век, тысячелетие, до нашей эры, наша эра);</w:t>
      </w:r>
    </w:p>
    <w:p w:rsidR="00435283" w:rsidRPr="00A952CA" w:rsidRDefault="00435283" w:rsidP="00435283">
      <w:pPr>
        <w:pStyle w:val="ConsPlusNormal"/>
        <w:spacing w:before="240"/>
        <w:ind w:firstLine="540"/>
        <w:contextualSpacing/>
        <w:jc w:val="both"/>
      </w:pPr>
      <w:r w:rsidRPr="00A952CA">
        <w:t>называть даты важнейших событий истории Древнего мира, по дате устанавливать принадлежность события к веку, тысячелетию;</w:t>
      </w:r>
    </w:p>
    <w:p w:rsidR="00435283" w:rsidRPr="00A952CA" w:rsidRDefault="00435283" w:rsidP="00435283">
      <w:pPr>
        <w:pStyle w:val="ConsPlusNormal"/>
        <w:spacing w:before="240"/>
        <w:ind w:firstLine="540"/>
        <w:contextualSpacing/>
        <w:jc w:val="both"/>
      </w:pPr>
      <w:r w:rsidRPr="00A952CA">
        <w:t>определять длительность и последовательность событий, периодов истории Древнего мира, вести счет лет до нашей эры и нашей эры.</w:t>
      </w:r>
    </w:p>
    <w:p w:rsidR="00435283" w:rsidRPr="00A952CA" w:rsidRDefault="00435283" w:rsidP="00435283">
      <w:pPr>
        <w:pStyle w:val="ConsPlusNormal"/>
        <w:spacing w:before="240"/>
        <w:ind w:firstLine="540"/>
        <w:contextualSpacing/>
        <w:jc w:val="both"/>
      </w:pPr>
      <w:r w:rsidRPr="00A952CA">
        <w:t>Знание исторических фактов, работа с фактами:</w:t>
      </w:r>
    </w:p>
    <w:p w:rsidR="00435283" w:rsidRPr="00A952CA" w:rsidRDefault="00435283" w:rsidP="00435283">
      <w:pPr>
        <w:pStyle w:val="ConsPlusNormal"/>
        <w:spacing w:before="240"/>
        <w:ind w:firstLine="540"/>
        <w:contextualSpacing/>
        <w:jc w:val="both"/>
      </w:pPr>
      <w:r w:rsidRPr="00A952CA">
        <w:t>указывать (называть) место, обстоятельства, участников, результаты важнейших событий истории Древнего мира;</w:t>
      </w:r>
    </w:p>
    <w:p w:rsidR="00435283" w:rsidRPr="00A952CA" w:rsidRDefault="00435283" w:rsidP="00435283">
      <w:pPr>
        <w:pStyle w:val="ConsPlusNormal"/>
        <w:spacing w:before="240"/>
        <w:ind w:firstLine="540"/>
        <w:contextualSpacing/>
        <w:jc w:val="both"/>
      </w:pPr>
      <w:r w:rsidRPr="00A952CA">
        <w:t>группировать, систематизировать факты по заданному признаку.</w:t>
      </w:r>
    </w:p>
    <w:p w:rsidR="00435283" w:rsidRPr="00A952CA" w:rsidRDefault="00435283" w:rsidP="00435283">
      <w:pPr>
        <w:pStyle w:val="ConsPlusNormal"/>
        <w:spacing w:before="240"/>
        <w:ind w:firstLine="540"/>
        <w:contextualSpacing/>
        <w:jc w:val="both"/>
      </w:pPr>
      <w:r w:rsidRPr="00A952CA">
        <w:t>32.8.3.2.1. Работа с исторической картой:</w:t>
      </w:r>
    </w:p>
    <w:p w:rsidR="00435283" w:rsidRPr="00A952CA" w:rsidRDefault="00435283" w:rsidP="00435283">
      <w:pPr>
        <w:pStyle w:val="ConsPlusNormal"/>
        <w:spacing w:before="240"/>
        <w:ind w:firstLine="540"/>
        <w:contextualSpacing/>
        <w:jc w:val="both"/>
      </w:pPr>
      <w:r w:rsidRPr="00A952CA">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35283" w:rsidRPr="00A952CA" w:rsidRDefault="00435283" w:rsidP="00435283">
      <w:pPr>
        <w:pStyle w:val="ConsPlusNormal"/>
        <w:spacing w:before="240"/>
        <w:ind w:firstLine="540"/>
        <w:contextualSpacing/>
        <w:jc w:val="both"/>
      </w:pPr>
      <w:r w:rsidRPr="00A952CA">
        <w:t>устанавливать на основе картографических сведений связь между условиями среды обитания людей и их занятиями.</w:t>
      </w:r>
    </w:p>
    <w:p w:rsidR="00435283" w:rsidRPr="00A952CA" w:rsidRDefault="00435283" w:rsidP="00435283">
      <w:pPr>
        <w:pStyle w:val="ConsPlusNormal"/>
        <w:spacing w:before="240"/>
        <w:ind w:firstLine="540"/>
        <w:contextualSpacing/>
        <w:jc w:val="both"/>
      </w:pPr>
      <w:r w:rsidRPr="00A952CA">
        <w:t>32.8.3.2.2. Работа с историческими источниками:</w:t>
      </w:r>
    </w:p>
    <w:p w:rsidR="00435283" w:rsidRPr="00A952CA" w:rsidRDefault="00435283" w:rsidP="00435283">
      <w:pPr>
        <w:pStyle w:val="ConsPlusNormal"/>
        <w:spacing w:before="240"/>
        <w:ind w:firstLine="540"/>
        <w:contextualSpacing/>
        <w:jc w:val="both"/>
      </w:pPr>
      <w:r w:rsidRPr="00A952CA">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35283" w:rsidRPr="00A952CA" w:rsidRDefault="00435283" w:rsidP="00435283">
      <w:pPr>
        <w:pStyle w:val="ConsPlusNormal"/>
        <w:spacing w:before="240"/>
        <w:ind w:firstLine="540"/>
        <w:contextualSpacing/>
        <w:jc w:val="both"/>
      </w:pPr>
      <w:r w:rsidRPr="00A952CA">
        <w:t xml:space="preserve">различать памятники культуры изучаемой эпохи и источники, созданные в последующие </w:t>
      </w:r>
      <w:r w:rsidRPr="00A952CA">
        <w:lastRenderedPageBreak/>
        <w:t>эпохи, приводить примеры;</w:t>
      </w:r>
    </w:p>
    <w:p w:rsidR="00435283" w:rsidRPr="00A952CA" w:rsidRDefault="00435283" w:rsidP="00435283">
      <w:pPr>
        <w:pStyle w:val="ConsPlusNormal"/>
        <w:spacing w:before="240"/>
        <w:ind w:firstLine="540"/>
        <w:contextualSpacing/>
        <w:jc w:val="both"/>
      </w:pPr>
      <w:r w:rsidRPr="00A952CA">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35283" w:rsidRPr="00A952CA" w:rsidRDefault="00435283" w:rsidP="00435283">
      <w:pPr>
        <w:pStyle w:val="ConsPlusNormal"/>
        <w:spacing w:before="240"/>
        <w:ind w:firstLine="540"/>
        <w:contextualSpacing/>
        <w:jc w:val="both"/>
      </w:pPr>
      <w:r w:rsidRPr="00A952CA">
        <w:t>32.8.3.2.3. Историческое описание (реконструкция):</w:t>
      </w:r>
    </w:p>
    <w:p w:rsidR="00435283" w:rsidRPr="00A952CA" w:rsidRDefault="00435283" w:rsidP="00435283">
      <w:pPr>
        <w:pStyle w:val="ConsPlusNormal"/>
        <w:spacing w:before="240"/>
        <w:ind w:firstLine="540"/>
        <w:contextualSpacing/>
        <w:jc w:val="both"/>
      </w:pPr>
      <w:r w:rsidRPr="00A952CA">
        <w:t>характеризовать условия жизни людей в древности;</w:t>
      </w:r>
    </w:p>
    <w:p w:rsidR="00435283" w:rsidRPr="00A952CA" w:rsidRDefault="00435283" w:rsidP="00435283">
      <w:pPr>
        <w:pStyle w:val="ConsPlusNormal"/>
        <w:spacing w:before="240"/>
        <w:ind w:firstLine="540"/>
        <w:contextualSpacing/>
        <w:jc w:val="both"/>
      </w:pPr>
      <w:r w:rsidRPr="00A952CA">
        <w:t>рассказывать о значительных событиях древней истории, их участниках;</w:t>
      </w:r>
    </w:p>
    <w:p w:rsidR="00435283" w:rsidRPr="00A952CA" w:rsidRDefault="00435283" w:rsidP="00435283">
      <w:pPr>
        <w:pStyle w:val="ConsPlusNormal"/>
        <w:spacing w:before="240"/>
        <w:ind w:firstLine="540"/>
        <w:contextualSpacing/>
        <w:jc w:val="both"/>
      </w:pPr>
      <w:r w:rsidRPr="00A952CA">
        <w:t>рассказывать об исторических личностях Древнего мира (ключевых моментах их биографии, роли в исторических событиях);</w:t>
      </w:r>
    </w:p>
    <w:p w:rsidR="00435283" w:rsidRPr="00A952CA" w:rsidRDefault="00435283" w:rsidP="00435283">
      <w:pPr>
        <w:pStyle w:val="ConsPlusNormal"/>
        <w:spacing w:before="240"/>
        <w:ind w:firstLine="540"/>
        <w:contextualSpacing/>
        <w:jc w:val="both"/>
      </w:pPr>
      <w:r w:rsidRPr="00A952CA">
        <w:t>давать краткое описание памятников культуры эпохи первобытности и древнейших цивилизаций.</w:t>
      </w:r>
    </w:p>
    <w:p w:rsidR="00435283" w:rsidRPr="00A952CA" w:rsidRDefault="00435283" w:rsidP="00435283">
      <w:pPr>
        <w:pStyle w:val="ConsPlusNormal"/>
        <w:spacing w:before="240"/>
        <w:ind w:firstLine="540"/>
        <w:contextualSpacing/>
        <w:jc w:val="both"/>
      </w:pPr>
      <w:r w:rsidRPr="00A952CA">
        <w:t>32.8.3.2.4. Анализ, объяснение исторических событий, явлений:</w:t>
      </w:r>
    </w:p>
    <w:p w:rsidR="00435283" w:rsidRPr="00A952CA" w:rsidRDefault="00435283" w:rsidP="00435283">
      <w:pPr>
        <w:pStyle w:val="ConsPlusNormal"/>
        <w:spacing w:before="240"/>
        <w:ind w:firstLine="540"/>
        <w:contextualSpacing/>
        <w:jc w:val="both"/>
      </w:pPr>
      <w:r w:rsidRPr="00A952CA">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435283" w:rsidRPr="00A952CA" w:rsidRDefault="00435283" w:rsidP="00435283">
      <w:pPr>
        <w:pStyle w:val="ConsPlusNormal"/>
        <w:spacing w:before="240"/>
        <w:ind w:firstLine="540"/>
        <w:contextualSpacing/>
        <w:jc w:val="both"/>
      </w:pPr>
      <w:r w:rsidRPr="00A952CA">
        <w:t>сравнивать исторические явления, определять их общие черты;</w:t>
      </w:r>
    </w:p>
    <w:p w:rsidR="00435283" w:rsidRPr="00A952CA" w:rsidRDefault="00435283" w:rsidP="00435283">
      <w:pPr>
        <w:pStyle w:val="ConsPlusNormal"/>
        <w:spacing w:before="240"/>
        <w:ind w:firstLine="540"/>
        <w:contextualSpacing/>
        <w:jc w:val="both"/>
      </w:pPr>
      <w:r w:rsidRPr="00A952CA">
        <w:t>иллюстрировать общие явления, черты конкретными примерами;</w:t>
      </w:r>
    </w:p>
    <w:p w:rsidR="00435283" w:rsidRPr="00A952CA" w:rsidRDefault="00435283" w:rsidP="00435283">
      <w:pPr>
        <w:pStyle w:val="ConsPlusNormal"/>
        <w:spacing w:before="240"/>
        <w:ind w:firstLine="540"/>
        <w:contextualSpacing/>
        <w:jc w:val="both"/>
      </w:pPr>
      <w:r w:rsidRPr="00A952CA">
        <w:t>объяснять причины и следствия важнейших событий древней истории.</w:t>
      </w:r>
    </w:p>
    <w:p w:rsidR="00435283" w:rsidRPr="00A952CA" w:rsidRDefault="00435283" w:rsidP="00435283">
      <w:pPr>
        <w:pStyle w:val="ConsPlusNormal"/>
        <w:spacing w:before="240"/>
        <w:ind w:firstLine="540"/>
        <w:contextualSpacing/>
        <w:jc w:val="both"/>
      </w:pPr>
      <w:r w:rsidRPr="00A952CA">
        <w:t>32.8.3.2.5. Рассмотрение исторических версий и оценок, определение своего отношения к наиболее значимым событиям и личностям прошлого:</w:t>
      </w:r>
    </w:p>
    <w:p w:rsidR="00435283" w:rsidRPr="00A952CA" w:rsidRDefault="00435283" w:rsidP="00435283">
      <w:pPr>
        <w:pStyle w:val="ConsPlusNormal"/>
        <w:spacing w:before="240"/>
        <w:ind w:firstLine="540"/>
        <w:contextualSpacing/>
        <w:jc w:val="both"/>
      </w:pPr>
      <w:r w:rsidRPr="00A952CA">
        <w:t>излагать оценки наиболее значительных событий и личностей древней истории, приводимые в учебной литературе;</w:t>
      </w:r>
    </w:p>
    <w:p w:rsidR="00435283" w:rsidRPr="00A952CA" w:rsidRDefault="00435283" w:rsidP="00435283">
      <w:pPr>
        <w:pStyle w:val="ConsPlusNormal"/>
        <w:spacing w:before="240"/>
        <w:ind w:firstLine="540"/>
        <w:contextualSpacing/>
        <w:jc w:val="both"/>
      </w:pPr>
      <w:r w:rsidRPr="00A952CA">
        <w:t>высказывать на уровне эмоциональных оценок отношение к поступкам людей прошлого, к памятникам культуры.</w:t>
      </w:r>
    </w:p>
    <w:p w:rsidR="00435283" w:rsidRPr="00A952CA" w:rsidRDefault="00435283" w:rsidP="00435283">
      <w:pPr>
        <w:pStyle w:val="ConsPlusNormal"/>
        <w:spacing w:before="240"/>
        <w:ind w:firstLine="540"/>
        <w:contextualSpacing/>
        <w:jc w:val="both"/>
      </w:pPr>
      <w:r w:rsidRPr="00A952CA">
        <w:t>32.8.3.2.6. Применение исторических знаний:</w:t>
      </w:r>
    </w:p>
    <w:p w:rsidR="00435283" w:rsidRPr="00A952CA" w:rsidRDefault="00435283" w:rsidP="00435283">
      <w:pPr>
        <w:pStyle w:val="ConsPlusNormal"/>
        <w:spacing w:before="240"/>
        <w:ind w:firstLine="540"/>
        <w:contextualSpacing/>
        <w:jc w:val="both"/>
      </w:pPr>
      <w:r w:rsidRPr="00A952CA">
        <w:t>раскрывать значение памятников древней истории и культуры, необходимость сохранения их в современном мире;</w:t>
      </w:r>
    </w:p>
    <w:p w:rsidR="00435283" w:rsidRPr="00A952CA" w:rsidRDefault="00435283" w:rsidP="00435283">
      <w:pPr>
        <w:pStyle w:val="ConsPlusNormal"/>
        <w:spacing w:before="240"/>
        <w:ind w:firstLine="540"/>
        <w:contextualSpacing/>
        <w:jc w:val="both"/>
      </w:pPr>
      <w:r w:rsidRPr="00A952CA">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35283" w:rsidRPr="00A952CA" w:rsidRDefault="00435283" w:rsidP="00435283">
      <w:pPr>
        <w:pStyle w:val="ConsPlusNormal"/>
        <w:spacing w:before="240"/>
        <w:ind w:firstLine="540"/>
        <w:contextualSpacing/>
        <w:jc w:val="both"/>
      </w:pPr>
      <w:r w:rsidRPr="00A952CA">
        <w:t>32.8.3.3. Предметные результаты изучения истории в 6 классе:</w:t>
      </w:r>
    </w:p>
    <w:p w:rsidR="00435283" w:rsidRPr="00A952CA" w:rsidRDefault="00435283" w:rsidP="00435283">
      <w:pPr>
        <w:pStyle w:val="ConsPlusNormal"/>
        <w:spacing w:before="240"/>
        <w:ind w:firstLine="540"/>
        <w:contextualSpacing/>
        <w:jc w:val="both"/>
      </w:pPr>
      <w:r w:rsidRPr="00A952CA">
        <w:t>32.8.3.3.1. Знание хронологии, работа с хронологией:</w:t>
      </w:r>
    </w:p>
    <w:p w:rsidR="00435283" w:rsidRPr="00A952CA" w:rsidRDefault="00435283" w:rsidP="00435283">
      <w:pPr>
        <w:pStyle w:val="ConsPlusNormal"/>
        <w:spacing w:before="240"/>
        <w:ind w:firstLine="540"/>
        <w:contextualSpacing/>
        <w:jc w:val="both"/>
      </w:pPr>
      <w:r w:rsidRPr="00A952CA">
        <w:t>называть даты важнейших событий Средневековья, определять их принадлежность к веку, историческому периоду;</w:t>
      </w:r>
    </w:p>
    <w:p w:rsidR="00435283" w:rsidRPr="00A952CA" w:rsidRDefault="00435283" w:rsidP="00435283">
      <w:pPr>
        <w:pStyle w:val="ConsPlusNormal"/>
        <w:spacing w:before="240"/>
        <w:ind w:firstLine="540"/>
        <w:contextualSpacing/>
        <w:jc w:val="both"/>
      </w:pPr>
      <w:r w:rsidRPr="00A952CA">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35283" w:rsidRPr="00A952CA" w:rsidRDefault="00435283" w:rsidP="00435283">
      <w:pPr>
        <w:pStyle w:val="ConsPlusNormal"/>
        <w:spacing w:before="240"/>
        <w:ind w:firstLine="540"/>
        <w:contextualSpacing/>
        <w:jc w:val="both"/>
      </w:pPr>
      <w:r w:rsidRPr="00A952CA">
        <w:t>устанавливать длительность и синхронность событий истории Руси и всеобщей истории.</w:t>
      </w:r>
    </w:p>
    <w:p w:rsidR="00435283" w:rsidRPr="00A952CA" w:rsidRDefault="00435283" w:rsidP="00435283">
      <w:pPr>
        <w:pStyle w:val="ConsPlusNormal"/>
        <w:spacing w:before="240"/>
        <w:ind w:firstLine="540"/>
        <w:contextualSpacing/>
        <w:jc w:val="both"/>
      </w:pPr>
      <w:r w:rsidRPr="00A952CA">
        <w:t>32.8.3.3.2. Знание исторических фактов, работа с фактами:</w:t>
      </w:r>
    </w:p>
    <w:p w:rsidR="00435283" w:rsidRPr="00A952CA" w:rsidRDefault="00435283" w:rsidP="00435283">
      <w:pPr>
        <w:pStyle w:val="ConsPlusNormal"/>
        <w:spacing w:before="240"/>
        <w:ind w:firstLine="540"/>
        <w:contextualSpacing/>
        <w:jc w:val="both"/>
      </w:pPr>
      <w:r w:rsidRPr="00A952CA">
        <w:t>указывать (называть) место, обстоятельства, участников, результаты важнейших событий отечественной и всеобщей истории эпохи Средневековья;</w:t>
      </w:r>
    </w:p>
    <w:p w:rsidR="00435283" w:rsidRPr="00A952CA" w:rsidRDefault="00435283" w:rsidP="00435283">
      <w:pPr>
        <w:pStyle w:val="ConsPlusNormal"/>
        <w:spacing w:before="240"/>
        <w:ind w:firstLine="540"/>
        <w:contextualSpacing/>
        <w:jc w:val="both"/>
      </w:pPr>
      <w:r w:rsidRPr="00A952CA">
        <w:t>группировать, систематизировать факты по заданному признаку (составление систематических таблиц).</w:t>
      </w:r>
    </w:p>
    <w:p w:rsidR="00435283" w:rsidRPr="00A952CA" w:rsidRDefault="00435283" w:rsidP="00435283">
      <w:pPr>
        <w:pStyle w:val="ConsPlusNormal"/>
        <w:spacing w:before="240"/>
        <w:ind w:firstLine="540"/>
        <w:contextualSpacing/>
        <w:jc w:val="both"/>
      </w:pPr>
      <w:r w:rsidRPr="00A952CA">
        <w:t>32.8.3.3.3. Работа с исторической картой:</w:t>
      </w:r>
    </w:p>
    <w:p w:rsidR="00435283" w:rsidRPr="00A952CA" w:rsidRDefault="00435283" w:rsidP="00435283">
      <w:pPr>
        <w:pStyle w:val="ConsPlusNormal"/>
        <w:spacing w:before="240"/>
        <w:ind w:firstLine="540"/>
        <w:contextualSpacing/>
        <w:jc w:val="both"/>
      </w:pPr>
      <w:r w:rsidRPr="00A952CA">
        <w:t>находить и показывать на карте исторические объекты, используя легенду карты; давать словесное описание их местоположения;</w:t>
      </w:r>
    </w:p>
    <w:p w:rsidR="00435283" w:rsidRPr="00A952CA" w:rsidRDefault="00435283" w:rsidP="00435283">
      <w:pPr>
        <w:pStyle w:val="ConsPlusNormal"/>
        <w:spacing w:before="240"/>
        <w:ind w:firstLine="540"/>
        <w:contextualSpacing/>
        <w:jc w:val="both"/>
      </w:pPr>
      <w:r w:rsidRPr="00A952CA">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35283" w:rsidRPr="00A952CA" w:rsidRDefault="00435283" w:rsidP="00435283">
      <w:pPr>
        <w:pStyle w:val="ConsPlusNormal"/>
        <w:spacing w:before="240"/>
        <w:ind w:firstLine="540"/>
        <w:contextualSpacing/>
        <w:jc w:val="both"/>
      </w:pPr>
      <w:r w:rsidRPr="00A952CA">
        <w:t>32.8.3.3.4. Работа с историческими источниками:</w:t>
      </w:r>
    </w:p>
    <w:p w:rsidR="00435283" w:rsidRPr="00A952CA" w:rsidRDefault="00435283" w:rsidP="00435283">
      <w:pPr>
        <w:pStyle w:val="ConsPlusNormal"/>
        <w:spacing w:before="240"/>
        <w:ind w:firstLine="540"/>
        <w:contextualSpacing/>
        <w:jc w:val="both"/>
      </w:pPr>
      <w:r w:rsidRPr="00A952CA">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35283" w:rsidRPr="00A952CA" w:rsidRDefault="00435283" w:rsidP="00435283">
      <w:pPr>
        <w:pStyle w:val="ConsPlusNormal"/>
        <w:spacing w:before="240"/>
        <w:ind w:firstLine="540"/>
        <w:contextualSpacing/>
        <w:jc w:val="both"/>
      </w:pPr>
      <w:r w:rsidRPr="00A952CA">
        <w:t>характеризовать авторство, время, место создания источника;</w:t>
      </w:r>
    </w:p>
    <w:p w:rsidR="00435283" w:rsidRPr="00A952CA" w:rsidRDefault="00435283" w:rsidP="00435283">
      <w:pPr>
        <w:pStyle w:val="ConsPlusNormal"/>
        <w:spacing w:before="240"/>
        <w:ind w:firstLine="540"/>
        <w:contextualSpacing/>
        <w:jc w:val="both"/>
      </w:pPr>
      <w:r w:rsidRPr="00A952CA">
        <w:t xml:space="preserve">выделять в тексте письменного источника исторические описания (хода событий, действий </w:t>
      </w:r>
      <w:r w:rsidRPr="00A952CA">
        <w:lastRenderedPageBreak/>
        <w:t>людей) и объяснения (причин, сущности, последствий исторических событий);</w:t>
      </w:r>
    </w:p>
    <w:p w:rsidR="00435283" w:rsidRPr="00A952CA" w:rsidRDefault="00435283" w:rsidP="00435283">
      <w:pPr>
        <w:pStyle w:val="ConsPlusNormal"/>
        <w:spacing w:before="240"/>
        <w:ind w:firstLine="540"/>
        <w:contextualSpacing/>
        <w:jc w:val="both"/>
      </w:pPr>
      <w:r w:rsidRPr="00A952CA">
        <w:t>находить в визуальном источнике и вещественном памятнике ключевые символы, образы;</w:t>
      </w:r>
    </w:p>
    <w:p w:rsidR="00435283" w:rsidRPr="00A952CA" w:rsidRDefault="00435283" w:rsidP="00435283">
      <w:pPr>
        <w:pStyle w:val="ConsPlusNormal"/>
        <w:spacing w:before="240"/>
        <w:ind w:firstLine="540"/>
        <w:contextualSpacing/>
        <w:jc w:val="both"/>
      </w:pPr>
      <w:r w:rsidRPr="00A952CA">
        <w:t>характеризовать позицию автора письменного и визуального исторического источника.</w:t>
      </w:r>
    </w:p>
    <w:p w:rsidR="00435283" w:rsidRPr="00A952CA" w:rsidRDefault="00435283" w:rsidP="00435283">
      <w:pPr>
        <w:pStyle w:val="ConsPlusNormal"/>
        <w:spacing w:before="240"/>
        <w:ind w:firstLine="540"/>
        <w:contextualSpacing/>
        <w:jc w:val="both"/>
      </w:pPr>
      <w:r w:rsidRPr="00A952CA">
        <w:t>32.8.3.3.5. Историческое описание (реконструкция):</w:t>
      </w:r>
    </w:p>
    <w:p w:rsidR="00435283" w:rsidRPr="00A952CA" w:rsidRDefault="00435283" w:rsidP="00435283">
      <w:pPr>
        <w:pStyle w:val="ConsPlusNormal"/>
        <w:spacing w:before="240"/>
        <w:ind w:firstLine="540"/>
        <w:contextualSpacing/>
        <w:jc w:val="both"/>
      </w:pPr>
      <w:r w:rsidRPr="00A952CA">
        <w:t>рассказывать о ключевых событиях отечественной и всеобщей истории в эпоху Средневековья, их участниках;</w:t>
      </w:r>
    </w:p>
    <w:p w:rsidR="00435283" w:rsidRPr="00A952CA" w:rsidRDefault="00435283" w:rsidP="00435283">
      <w:pPr>
        <w:pStyle w:val="ConsPlusNormal"/>
        <w:spacing w:before="240"/>
        <w:ind w:firstLine="540"/>
        <w:contextualSpacing/>
        <w:jc w:val="both"/>
      </w:pPr>
      <w:r w:rsidRPr="00A952CA">
        <w:t>составлять краткую характеристику (исторический портрет);</w:t>
      </w:r>
    </w:p>
    <w:p w:rsidR="00435283" w:rsidRPr="00A952CA" w:rsidRDefault="00435283" w:rsidP="00435283">
      <w:pPr>
        <w:pStyle w:val="ConsPlusNormal"/>
        <w:spacing w:before="240"/>
        <w:ind w:firstLine="540"/>
        <w:contextualSpacing/>
        <w:jc w:val="both"/>
      </w:pPr>
      <w:r w:rsidRPr="00A952CA">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35283" w:rsidRPr="00A952CA" w:rsidRDefault="00435283" w:rsidP="00435283">
      <w:pPr>
        <w:pStyle w:val="ConsPlusNormal"/>
        <w:spacing w:before="240"/>
        <w:ind w:firstLine="540"/>
        <w:contextualSpacing/>
        <w:jc w:val="both"/>
      </w:pPr>
      <w:r w:rsidRPr="00A952CA">
        <w:t>рассказывать об образе жизни различных групп населения в средневековых обществах на Руси и в других странах;</w:t>
      </w:r>
    </w:p>
    <w:p w:rsidR="00435283" w:rsidRPr="00A952CA" w:rsidRDefault="00435283" w:rsidP="00435283">
      <w:pPr>
        <w:pStyle w:val="ConsPlusNormal"/>
        <w:spacing w:before="240"/>
        <w:ind w:firstLine="540"/>
        <w:contextualSpacing/>
        <w:jc w:val="both"/>
      </w:pPr>
      <w:r w:rsidRPr="00A952CA">
        <w:t>представлять описание памятников материальной и художественной культуры изучаемой эпохи.</w:t>
      </w:r>
    </w:p>
    <w:p w:rsidR="00435283" w:rsidRPr="00A952CA" w:rsidRDefault="00435283" w:rsidP="00435283">
      <w:pPr>
        <w:pStyle w:val="ConsPlusNormal"/>
        <w:spacing w:before="240"/>
        <w:ind w:firstLine="540"/>
        <w:contextualSpacing/>
        <w:jc w:val="both"/>
      </w:pPr>
      <w:r w:rsidRPr="00A952CA">
        <w:t>32.8.3.3.6. Анализ, объяснение исторических событий, явлений:</w:t>
      </w:r>
    </w:p>
    <w:p w:rsidR="00435283" w:rsidRPr="00A952CA" w:rsidRDefault="00435283" w:rsidP="00435283">
      <w:pPr>
        <w:pStyle w:val="ConsPlusNormal"/>
        <w:spacing w:before="240"/>
        <w:ind w:firstLine="540"/>
        <w:contextualSpacing/>
        <w:jc w:val="both"/>
      </w:pPr>
      <w:r w:rsidRPr="00A952CA">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35283" w:rsidRPr="00A952CA" w:rsidRDefault="00435283" w:rsidP="00435283">
      <w:pPr>
        <w:pStyle w:val="ConsPlusNormal"/>
        <w:spacing w:before="240"/>
        <w:ind w:firstLine="540"/>
        <w:contextualSpacing/>
        <w:jc w:val="both"/>
      </w:pPr>
      <w:r w:rsidRPr="00A952C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283" w:rsidRPr="00A952CA" w:rsidRDefault="00435283" w:rsidP="00435283">
      <w:pPr>
        <w:pStyle w:val="ConsPlusNormal"/>
        <w:spacing w:before="240"/>
        <w:ind w:firstLine="540"/>
        <w:contextualSpacing/>
        <w:jc w:val="both"/>
      </w:pPr>
      <w:r w:rsidRPr="00A952CA">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35283" w:rsidRPr="00A952CA" w:rsidRDefault="00435283" w:rsidP="00435283">
      <w:pPr>
        <w:pStyle w:val="ConsPlusNormal"/>
        <w:spacing w:before="240"/>
        <w:ind w:firstLine="540"/>
        <w:contextualSpacing/>
        <w:jc w:val="both"/>
      </w:pPr>
      <w:r w:rsidRPr="00A952CA">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35283" w:rsidRPr="00A952CA" w:rsidRDefault="00435283" w:rsidP="00435283">
      <w:pPr>
        <w:pStyle w:val="ConsPlusNormal"/>
        <w:spacing w:before="240"/>
        <w:ind w:firstLine="540"/>
        <w:contextualSpacing/>
        <w:jc w:val="both"/>
      </w:pPr>
      <w:r w:rsidRPr="00A952CA">
        <w:t>32.8.3.3.7. Рассмотрение исторических версий и оценок, определение своего отношения к наиболее значимым событиям и личностям прошлого:</w:t>
      </w:r>
    </w:p>
    <w:p w:rsidR="00435283" w:rsidRPr="00A952CA" w:rsidRDefault="00435283" w:rsidP="00435283">
      <w:pPr>
        <w:pStyle w:val="ConsPlusNormal"/>
        <w:spacing w:before="240"/>
        <w:ind w:firstLine="540"/>
        <w:contextualSpacing/>
        <w:jc w:val="both"/>
      </w:pPr>
      <w:r w:rsidRPr="00A952CA">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35283" w:rsidRPr="00A952CA" w:rsidRDefault="00435283" w:rsidP="00435283">
      <w:pPr>
        <w:pStyle w:val="ConsPlusNormal"/>
        <w:spacing w:before="240"/>
        <w:ind w:firstLine="540"/>
        <w:contextualSpacing/>
        <w:jc w:val="both"/>
      </w:pPr>
      <w:r w:rsidRPr="00A952CA">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35283" w:rsidRPr="00A952CA" w:rsidRDefault="00435283" w:rsidP="00435283">
      <w:pPr>
        <w:pStyle w:val="ConsPlusNormal"/>
        <w:spacing w:before="240"/>
        <w:ind w:firstLine="540"/>
        <w:contextualSpacing/>
        <w:jc w:val="both"/>
      </w:pPr>
      <w:r w:rsidRPr="00A952CA">
        <w:t>32.8.3.3.8. Применение исторических знаний:</w:t>
      </w:r>
    </w:p>
    <w:p w:rsidR="00435283" w:rsidRPr="00A952CA" w:rsidRDefault="00435283" w:rsidP="00435283">
      <w:pPr>
        <w:pStyle w:val="ConsPlusNormal"/>
        <w:spacing w:before="240"/>
        <w:ind w:firstLine="540"/>
        <w:contextualSpacing/>
        <w:jc w:val="both"/>
      </w:pPr>
      <w:r w:rsidRPr="00A952CA">
        <w:t>объяснять значение памятников истории и культуры Руси и других стран эпохи Средневековья, необходимость сохранения их в современном мире;</w:t>
      </w:r>
    </w:p>
    <w:p w:rsidR="00435283" w:rsidRPr="00A952CA" w:rsidRDefault="00435283" w:rsidP="00435283">
      <w:pPr>
        <w:pStyle w:val="ConsPlusNormal"/>
        <w:spacing w:before="240"/>
        <w:ind w:firstLine="540"/>
        <w:contextualSpacing/>
        <w:jc w:val="both"/>
      </w:pPr>
      <w:r w:rsidRPr="00A952CA">
        <w:t>выполнять учебные проекты по истории Средних веков (в том числе на региональном материале).</w:t>
      </w:r>
    </w:p>
    <w:p w:rsidR="00435283" w:rsidRPr="00A952CA" w:rsidRDefault="00435283" w:rsidP="00435283">
      <w:pPr>
        <w:pStyle w:val="ConsPlusNormal"/>
        <w:spacing w:before="240"/>
        <w:ind w:firstLine="540"/>
        <w:contextualSpacing/>
        <w:jc w:val="both"/>
      </w:pPr>
      <w:r w:rsidRPr="00A952CA">
        <w:t>32.8.3.4. Предметные результаты изучения истории в 7 классе:</w:t>
      </w:r>
    </w:p>
    <w:p w:rsidR="00435283" w:rsidRPr="00A952CA" w:rsidRDefault="00435283" w:rsidP="00435283">
      <w:pPr>
        <w:pStyle w:val="ConsPlusNormal"/>
        <w:spacing w:before="240"/>
        <w:ind w:firstLine="540"/>
        <w:contextualSpacing/>
        <w:jc w:val="both"/>
      </w:pPr>
      <w:r w:rsidRPr="00A952CA">
        <w:t>32.8.3.4.1. Знание хронологии, работа с хронологией:</w:t>
      </w:r>
    </w:p>
    <w:p w:rsidR="00435283" w:rsidRPr="00A952CA" w:rsidRDefault="00435283" w:rsidP="00435283">
      <w:pPr>
        <w:pStyle w:val="ConsPlusNormal"/>
        <w:spacing w:before="240"/>
        <w:ind w:firstLine="540"/>
        <w:contextualSpacing/>
        <w:jc w:val="both"/>
      </w:pPr>
      <w:r w:rsidRPr="00A952CA">
        <w:t>называть этапы отечественной и всеобщей истории Нового времени, их хронологические рамки;</w:t>
      </w:r>
    </w:p>
    <w:p w:rsidR="00435283" w:rsidRPr="00A952CA" w:rsidRDefault="00435283" w:rsidP="00435283">
      <w:pPr>
        <w:pStyle w:val="ConsPlusNormal"/>
        <w:spacing w:before="240"/>
        <w:ind w:firstLine="540"/>
        <w:contextualSpacing/>
        <w:jc w:val="both"/>
      </w:pPr>
      <w:r w:rsidRPr="00A952CA">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435283" w:rsidRPr="00A952CA" w:rsidRDefault="00435283" w:rsidP="00435283">
      <w:pPr>
        <w:pStyle w:val="ConsPlusNormal"/>
        <w:spacing w:before="240"/>
        <w:ind w:firstLine="540"/>
        <w:contextualSpacing/>
        <w:jc w:val="both"/>
      </w:pPr>
      <w:r w:rsidRPr="00A952CA">
        <w:t>устанавливать синхронность событий отечественной и всеобщей истории XVI - XVII вв.</w:t>
      </w:r>
    </w:p>
    <w:p w:rsidR="00435283" w:rsidRPr="00A952CA" w:rsidRDefault="00435283" w:rsidP="00435283">
      <w:pPr>
        <w:pStyle w:val="ConsPlusNormal"/>
        <w:spacing w:before="240"/>
        <w:ind w:firstLine="540"/>
        <w:contextualSpacing/>
        <w:jc w:val="both"/>
      </w:pPr>
      <w:r w:rsidRPr="00A952CA">
        <w:t>32.8.3.4.2. Знание исторических фактов, работа с фактами:</w:t>
      </w:r>
    </w:p>
    <w:p w:rsidR="00435283" w:rsidRPr="00A952CA" w:rsidRDefault="00435283" w:rsidP="00435283">
      <w:pPr>
        <w:pStyle w:val="ConsPlusNormal"/>
        <w:spacing w:before="240"/>
        <w:ind w:firstLine="540"/>
        <w:contextualSpacing/>
        <w:jc w:val="both"/>
      </w:pPr>
      <w:r w:rsidRPr="00A952CA">
        <w:t>указывать (называть) место, обстоятельства, участников, результаты важнейших событий отечественной и всеобщей истории XVI - XVII вв.;</w:t>
      </w:r>
    </w:p>
    <w:p w:rsidR="00435283" w:rsidRPr="00A952CA" w:rsidRDefault="00435283" w:rsidP="00435283">
      <w:pPr>
        <w:pStyle w:val="ConsPlusNormal"/>
        <w:spacing w:before="240"/>
        <w:ind w:firstLine="540"/>
        <w:contextualSpacing/>
        <w:jc w:val="both"/>
      </w:pPr>
      <w:r w:rsidRPr="00A952CA">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35283" w:rsidRPr="00A952CA" w:rsidRDefault="00435283" w:rsidP="00435283">
      <w:pPr>
        <w:pStyle w:val="ConsPlusNormal"/>
        <w:spacing w:before="240"/>
        <w:ind w:firstLine="540"/>
        <w:contextualSpacing/>
        <w:jc w:val="both"/>
      </w:pPr>
      <w:r w:rsidRPr="00A952CA">
        <w:t>32.8.3.4.3. Работа с исторической картой:</w:t>
      </w:r>
    </w:p>
    <w:p w:rsidR="00435283" w:rsidRPr="00A952CA" w:rsidRDefault="00435283" w:rsidP="00435283">
      <w:pPr>
        <w:pStyle w:val="ConsPlusNormal"/>
        <w:spacing w:before="240"/>
        <w:ind w:firstLine="540"/>
        <w:contextualSpacing/>
        <w:jc w:val="both"/>
      </w:pPr>
      <w:r w:rsidRPr="00A952CA">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952CA">
        <w:lastRenderedPageBreak/>
        <w:t>XVI - XVII вв.;</w:t>
      </w:r>
    </w:p>
    <w:p w:rsidR="00435283" w:rsidRPr="00A952CA" w:rsidRDefault="00435283" w:rsidP="00435283">
      <w:pPr>
        <w:pStyle w:val="ConsPlusNormal"/>
        <w:spacing w:before="240"/>
        <w:ind w:firstLine="540"/>
        <w:contextualSpacing/>
        <w:jc w:val="both"/>
      </w:pPr>
      <w:r w:rsidRPr="00A952CA">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35283" w:rsidRPr="00A952CA" w:rsidRDefault="00435283" w:rsidP="00435283">
      <w:pPr>
        <w:pStyle w:val="ConsPlusNormal"/>
        <w:spacing w:before="240"/>
        <w:ind w:firstLine="540"/>
        <w:contextualSpacing/>
        <w:jc w:val="both"/>
      </w:pPr>
      <w:r w:rsidRPr="00A952CA">
        <w:t>32.8.3.4.4. Работа с историческими источниками:</w:t>
      </w:r>
    </w:p>
    <w:p w:rsidR="00435283" w:rsidRPr="00A952CA" w:rsidRDefault="00435283" w:rsidP="00435283">
      <w:pPr>
        <w:pStyle w:val="ConsPlusNormal"/>
        <w:spacing w:before="240"/>
        <w:ind w:firstLine="540"/>
        <w:contextualSpacing/>
        <w:jc w:val="both"/>
      </w:pPr>
      <w:r w:rsidRPr="00A952CA">
        <w:t>различать виды письменных исторических источников (официальные, личные, литературные и другие);</w:t>
      </w:r>
    </w:p>
    <w:p w:rsidR="00435283" w:rsidRPr="00A952CA" w:rsidRDefault="00435283" w:rsidP="00435283">
      <w:pPr>
        <w:pStyle w:val="ConsPlusNormal"/>
        <w:spacing w:before="240"/>
        <w:ind w:firstLine="540"/>
        <w:contextualSpacing/>
        <w:jc w:val="both"/>
      </w:pPr>
      <w:r w:rsidRPr="00A952CA">
        <w:t>характеризовать обстоятельства и цель создания источника, раскрывать его информационную ценность;</w:t>
      </w:r>
    </w:p>
    <w:p w:rsidR="00435283" w:rsidRPr="00A952CA" w:rsidRDefault="00435283" w:rsidP="00435283">
      <w:pPr>
        <w:pStyle w:val="ConsPlusNormal"/>
        <w:spacing w:before="240"/>
        <w:ind w:firstLine="540"/>
        <w:contextualSpacing/>
        <w:jc w:val="both"/>
      </w:pPr>
      <w:r w:rsidRPr="00A952CA">
        <w:t>проводить поиск информации в тексте письменного источника, визуальных и вещественных памятниках эпохи;</w:t>
      </w:r>
    </w:p>
    <w:p w:rsidR="00435283" w:rsidRPr="00A952CA" w:rsidRDefault="00435283" w:rsidP="00435283">
      <w:pPr>
        <w:pStyle w:val="ConsPlusNormal"/>
        <w:spacing w:before="240"/>
        <w:ind w:firstLine="540"/>
        <w:contextualSpacing/>
        <w:jc w:val="both"/>
      </w:pPr>
      <w:r w:rsidRPr="00A952CA">
        <w:t>сопоставлять и систематизировать информацию из нескольких однотипных источников.</w:t>
      </w:r>
    </w:p>
    <w:p w:rsidR="00435283" w:rsidRPr="00A952CA" w:rsidRDefault="00435283" w:rsidP="00435283">
      <w:pPr>
        <w:pStyle w:val="ConsPlusNormal"/>
        <w:spacing w:before="240"/>
        <w:ind w:firstLine="540"/>
        <w:contextualSpacing/>
        <w:jc w:val="both"/>
      </w:pPr>
      <w:r w:rsidRPr="00A952CA">
        <w:t>32.8.3.4.5. Историческое описание (реконструкция):</w:t>
      </w:r>
    </w:p>
    <w:p w:rsidR="00435283" w:rsidRPr="00A952CA" w:rsidRDefault="00435283" w:rsidP="00435283">
      <w:pPr>
        <w:pStyle w:val="ConsPlusNormal"/>
        <w:spacing w:before="240"/>
        <w:ind w:firstLine="540"/>
        <w:contextualSpacing/>
        <w:jc w:val="both"/>
      </w:pPr>
      <w:r w:rsidRPr="00A952CA">
        <w:t>рассказывать о ключевых событиях отечественной и всеобщей истории XVI - XVII вв., их участниках;</w:t>
      </w:r>
    </w:p>
    <w:p w:rsidR="00435283" w:rsidRPr="00A952CA" w:rsidRDefault="00435283" w:rsidP="00435283">
      <w:pPr>
        <w:pStyle w:val="ConsPlusNormal"/>
        <w:spacing w:before="240"/>
        <w:ind w:firstLine="540"/>
        <w:contextualSpacing/>
        <w:jc w:val="both"/>
      </w:pPr>
      <w:r w:rsidRPr="00A952CA">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435283" w:rsidRPr="00A952CA" w:rsidRDefault="00435283" w:rsidP="00435283">
      <w:pPr>
        <w:pStyle w:val="ConsPlusNormal"/>
        <w:spacing w:before="240"/>
        <w:ind w:firstLine="540"/>
        <w:contextualSpacing/>
        <w:jc w:val="both"/>
      </w:pPr>
      <w:r w:rsidRPr="00A952CA">
        <w:t>рассказывать об образе жизни различных групп населения в России и других странах в раннее Новое время;</w:t>
      </w:r>
    </w:p>
    <w:p w:rsidR="00435283" w:rsidRPr="00A952CA" w:rsidRDefault="00435283" w:rsidP="00435283">
      <w:pPr>
        <w:pStyle w:val="ConsPlusNormal"/>
        <w:spacing w:before="240"/>
        <w:ind w:firstLine="540"/>
        <w:contextualSpacing/>
        <w:jc w:val="both"/>
      </w:pPr>
      <w:r w:rsidRPr="00A952CA">
        <w:t>представлять описание памятников материальной и художественной культуры изучаемой эпохи.</w:t>
      </w:r>
    </w:p>
    <w:p w:rsidR="00435283" w:rsidRPr="00A952CA" w:rsidRDefault="00435283" w:rsidP="00435283">
      <w:pPr>
        <w:pStyle w:val="ConsPlusNormal"/>
        <w:spacing w:before="240"/>
        <w:ind w:firstLine="540"/>
        <w:contextualSpacing/>
        <w:jc w:val="both"/>
      </w:pPr>
      <w:r w:rsidRPr="00A952CA">
        <w:t>32.8.3.4.6. Анализ, объяснение исторических событий, явлений:</w:t>
      </w:r>
    </w:p>
    <w:p w:rsidR="00435283" w:rsidRPr="00A952CA" w:rsidRDefault="00435283" w:rsidP="00435283">
      <w:pPr>
        <w:pStyle w:val="ConsPlusNormal"/>
        <w:spacing w:before="240"/>
        <w:ind w:firstLine="540"/>
        <w:contextualSpacing/>
        <w:jc w:val="both"/>
      </w:pPr>
      <w:r w:rsidRPr="00A952CA">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435283" w:rsidRPr="00A952CA" w:rsidRDefault="00435283" w:rsidP="00435283">
      <w:pPr>
        <w:pStyle w:val="ConsPlusNormal"/>
        <w:spacing w:before="240"/>
        <w:ind w:firstLine="540"/>
        <w:contextualSpacing/>
        <w:jc w:val="both"/>
      </w:pPr>
      <w:r w:rsidRPr="00A952C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283" w:rsidRPr="00A952CA" w:rsidRDefault="00435283" w:rsidP="00435283">
      <w:pPr>
        <w:pStyle w:val="ConsPlusNormal"/>
        <w:spacing w:before="240"/>
        <w:ind w:firstLine="540"/>
        <w:contextualSpacing/>
        <w:jc w:val="both"/>
      </w:pPr>
      <w:r w:rsidRPr="00A952CA">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35283" w:rsidRPr="00A952CA" w:rsidRDefault="00435283" w:rsidP="00435283">
      <w:pPr>
        <w:pStyle w:val="ConsPlusNormal"/>
        <w:spacing w:before="240"/>
        <w:ind w:firstLine="540"/>
        <w:contextualSpacing/>
        <w:jc w:val="both"/>
      </w:pPr>
      <w:r w:rsidRPr="00A952CA">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35283" w:rsidRPr="00A952CA" w:rsidRDefault="00435283" w:rsidP="00435283">
      <w:pPr>
        <w:pStyle w:val="ConsPlusNormal"/>
        <w:spacing w:before="240"/>
        <w:ind w:firstLine="540"/>
        <w:contextualSpacing/>
        <w:jc w:val="both"/>
      </w:pPr>
      <w:r w:rsidRPr="00A952CA">
        <w:t>32.8.3.4.7. Рассмотрение исторических версий и оценок, определение своего отношения к наиболее значимым событиям и личностям прошлого:</w:t>
      </w:r>
    </w:p>
    <w:p w:rsidR="00435283" w:rsidRPr="00A952CA" w:rsidRDefault="00435283" w:rsidP="00435283">
      <w:pPr>
        <w:pStyle w:val="ConsPlusNormal"/>
        <w:spacing w:before="240"/>
        <w:ind w:firstLine="540"/>
        <w:contextualSpacing/>
        <w:jc w:val="both"/>
      </w:pPr>
      <w:r w:rsidRPr="00A952CA">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435283" w:rsidRPr="00A952CA" w:rsidRDefault="00435283" w:rsidP="00435283">
      <w:pPr>
        <w:pStyle w:val="ConsPlusNormal"/>
        <w:spacing w:before="240"/>
        <w:ind w:firstLine="540"/>
        <w:contextualSpacing/>
        <w:jc w:val="both"/>
      </w:pPr>
      <w:r w:rsidRPr="00A952CA">
        <w:t>выражать отношение к деятельности исторических личностей XVI - XVII вв. с учетом обстоятельств изучаемой эпохи и в современной шкале ценностей.</w:t>
      </w:r>
    </w:p>
    <w:p w:rsidR="00435283" w:rsidRPr="00A952CA" w:rsidRDefault="00435283" w:rsidP="00435283">
      <w:pPr>
        <w:pStyle w:val="ConsPlusNormal"/>
        <w:spacing w:before="240"/>
        <w:ind w:firstLine="540"/>
        <w:contextualSpacing/>
        <w:jc w:val="both"/>
      </w:pPr>
      <w:r w:rsidRPr="00A952CA">
        <w:t>32.8.3.4.8. Применение исторических знаний:</w:t>
      </w:r>
    </w:p>
    <w:p w:rsidR="00435283" w:rsidRPr="00A952CA" w:rsidRDefault="00435283" w:rsidP="00435283">
      <w:pPr>
        <w:pStyle w:val="ConsPlusNormal"/>
        <w:spacing w:before="240"/>
        <w:ind w:firstLine="540"/>
        <w:contextualSpacing/>
        <w:jc w:val="both"/>
      </w:pPr>
      <w:r w:rsidRPr="00A952CA">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35283" w:rsidRPr="00A952CA" w:rsidRDefault="00435283" w:rsidP="00435283">
      <w:pPr>
        <w:pStyle w:val="ConsPlusNormal"/>
        <w:spacing w:before="240"/>
        <w:ind w:firstLine="540"/>
        <w:contextualSpacing/>
        <w:jc w:val="both"/>
      </w:pPr>
      <w:r w:rsidRPr="00A952CA">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435283" w:rsidRPr="00A952CA" w:rsidRDefault="00435283" w:rsidP="00435283">
      <w:pPr>
        <w:pStyle w:val="ConsPlusNormal"/>
        <w:spacing w:before="240"/>
        <w:ind w:firstLine="540"/>
        <w:contextualSpacing/>
        <w:jc w:val="both"/>
      </w:pPr>
      <w:r w:rsidRPr="00A952CA">
        <w:t>выполнять учебные проекты по отечественной и всеобщей истории XVI - XVII вв. (в том числе на региональном материале).</w:t>
      </w:r>
    </w:p>
    <w:p w:rsidR="00435283" w:rsidRPr="00A952CA" w:rsidRDefault="00435283" w:rsidP="00435283">
      <w:pPr>
        <w:pStyle w:val="ConsPlusNormal"/>
        <w:spacing w:before="240"/>
        <w:ind w:firstLine="540"/>
        <w:contextualSpacing/>
        <w:jc w:val="both"/>
      </w:pPr>
      <w:r w:rsidRPr="00A952CA">
        <w:t>32.8.3.5. Предметные результаты изучения истории в 8 классе:</w:t>
      </w:r>
    </w:p>
    <w:p w:rsidR="00435283" w:rsidRPr="00A952CA" w:rsidRDefault="00435283" w:rsidP="00435283">
      <w:pPr>
        <w:pStyle w:val="ConsPlusNormal"/>
        <w:spacing w:before="240"/>
        <w:ind w:firstLine="540"/>
        <w:contextualSpacing/>
        <w:jc w:val="both"/>
      </w:pPr>
      <w:r w:rsidRPr="00A952CA">
        <w:t>32.8.3.5.1. Знание хронологии, работа с хронологией:</w:t>
      </w:r>
    </w:p>
    <w:p w:rsidR="00435283" w:rsidRPr="00A952CA" w:rsidRDefault="00435283" w:rsidP="00435283">
      <w:pPr>
        <w:pStyle w:val="ConsPlusNormal"/>
        <w:spacing w:before="240"/>
        <w:ind w:firstLine="540"/>
        <w:contextualSpacing/>
        <w:jc w:val="both"/>
      </w:pPr>
      <w:r w:rsidRPr="00A952CA">
        <w:t>называть даты важнейших событий отечественной и всеобщей истории XVIII в.; определять их принадлежность к историческому периоду, этапу;</w:t>
      </w:r>
    </w:p>
    <w:p w:rsidR="00435283" w:rsidRPr="00A952CA" w:rsidRDefault="00435283" w:rsidP="00435283">
      <w:pPr>
        <w:pStyle w:val="ConsPlusNormal"/>
        <w:spacing w:before="240"/>
        <w:ind w:firstLine="540"/>
        <w:contextualSpacing/>
        <w:jc w:val="both"/>
      </w:pPr>
      <w:r w:rsidRPr="00A952CA">
        <w:lastRenderedPageBreak/>
        <w:t>устанавливать синхронность событий отечественной и всеобщей истории XVIII в.</w:t>
      </w:r>
    </w:p>
    <w:p w:rsidR="00435283" w:rsidRPr="00A952CA" w:rsidRDefault="00435283" w:rsidP="00435283">
      <w:pPr>
        <w:pStyle w:val="ConsPlusNormal"/>
        <w:spacing w:before="240"/>
        <w:ind w:firstLine="540"/>
        <w:contextualSpacing/>
        <w:jc w:val="both"/>
      </w:pPr>
      <w:r w:rsidRPr="00A952CA">
        <w:t>32.8.3.5.2. Знание исторических фактов, работа с фактами:</w:t>
      </w:r>
    </w:p>
    <w:p w:rsidR="00435283" w:rsidRPr="00A952CA" w:rsidRDefault="00435283" w:rsidP="00435283">
      <w:pPr>
        <w:pStyle w:val="ConsPlusNormal"/>
        <w:spacing w:before="240"/>
        <w:ind w:firstLine="540"/>
        <w:contextualSpacing/>
        <w:jc w:val="both"/>
      </w:pPr>
      <w:r w:rsidRPr="00A952CA">
        <w:t>указывать (называть) место, обстоятельства, участников, результаты важнейших событий отечественной и всеобщей истории XVIII в.;</w:t>
      </w:r>
    </w:p>
    <w:p w:rsidR="00435283" w:rsidRPr="00A952CA" w:rsidRDefault="00435283" w:rsidP="00435283">
      <w:pPr>
        <w:pStyle w:val="ConsPlusNormal"/>
        <w:spacing w:before="240"/>
        <w:ind w:firstLine="540"/>
        <w:contextualSpacing/>
        <w:jc w:val="both"/>
      </w:pPr>
      <w:r w:rsidRPr="00A952CA">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435283" w:rsidRPr="00A952CA" w:rsidRDefault="00435283" w:rsidP="00435283">
      <w:pPr>
        <w:pStyle w:val="ConsPlusNormal"/>
        <w:spacing w:before="240"/>
        <w:ind w:firstLine="540"/>
        <w:contextualSpacing/>
        <w:jc w:val="both"/>
      </w:pPr>
      <w:r w:rsidRPr="00A952CA">
        <w:t>32.8.3.5.3. Работа с исторической картой:</w:t>
      </w:r>
    </w:p>
    <w:p w:rsidR="00435283" w:rsidRPr="00A952CA" w:rsidRDefault="00435283" w:rsidP="00435283">
      <w:pPr>
        <w:pStyle w:val="ConsPlusNormal"/>
        <w:spacing w:before="240"/>
        <w:ind w:firstLine="540"/>
        <w:contextualSpacing/>
        <w:jc w:val="both"/>
      </w:pPr>
      <w:r w:rsidRPr="00A952CA">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35283" w:rsidRPr="00A952CA" w:rsidRDefault="00435283" w:rsidP="00435283">
      <w:pPr>
        <w:pStyle w:val="ConsPlusNormal"/>
        <w:spacing w:before="240"/>
        <w:ind w:firstLine="540"/>
        <w:contextualSpacing/>
        <w:jc w:val="both"/>
      </w:pPr>
      <w:r w:rsidRPr="00A952CA">
        <w:t>32.8.3.5.4. Работа с историческими источниками:</w:t>
      </w:r>
    </w:p>
    <w:p w:rsidR="00435283" w:rsidRPr="00A952CA" w:rsidRDefault="00435283" w:rsidP="00435283">
      <w:pPr>
        <w:pStyle w:val="ConsPlusNormal"/>
        <w:spacing w:before="240"/>
        <w:ind w:firstLine="540"/>
        <w:contextualSpacing/>
        <w:jc w:val="both"/>
      </w:pPr>
      <w:r w:rsidRPr="00A952CA">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35283" w:rsidRPr="00A952CA" w:rsidRDefault="00435283" w:rsidP="00435283">
      <w:pPr>
        <w:pStyle w:val="ConsPlusNormal"/>
        <w:spacing w:before="240"/>
        <w:ind w:firstLine="540"/>
        <w:contextualSpacing/>
        <w:jc w:val="both"/>
      </w:pPr>
      <w:r w:rsidRPr="00A952CA">
        <w:t>объяснять назначение исторического источника, раскрывать его информационную ценность;</w:t>
      </w:r>
    </w:p>
    <w:p w:rsidR="00435283" w:rsidRPr="00A952CA" w:rsidRDefault="00435283" w:rsidP="00435283">
      <w:pPr>
        <w:pStyle w:val="ConsPlusNormal"/>
        <w:spacing w:before="240"/>
        <w:ind w:firstLine="540"/>
        <w:contextualSpacing/>
        <w:jc w:val="both"/>
      </w:pPr>
      <w:r w:rsidRPr="00A952CA">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35283" w:rsidRPr="00A952CA" w:rsidRDefault="00435283" w:rsidP="00435283">
      <w:pPr>
        <w:pStyle w:val="ConsPlusNormal"/>
        <w:spacing w:before="240"/>
        <w:ind w:firstLine="540"/>
        <w:contextualSpacing/>
        <w:jc w:val="both"/>
      </w:pPr>
      <w:r w:rsidRPr="00A952CA">
        <w:t>32.8.3.5.5. Историческое описание (реконструкция):</w:t>
      </w:r>
    </w:p>
    <w:p w:rsidR="00435283" w:rsidRPr="00A952CA" w:rsidRDefault="00435283" w:rsidP="00435283">
      <w:pPr>
        <w:pStyle w:val="ConsPlusNormal"/>
        <w:spacing w:before="240"/>
        <w:ind w:firstLine="540"/>
        <w:contextualSpacing/>
        <w:jc w:val="both"/>
      </w:pPr>
      <w:r w:rsidRPr="00A952CA">
        <w:t>рассказывать о ключевых событиях отечественной и всеобщей истории XVIII в., их участниках;</w:t>
      </w:r>
    </w:p>
    <w:p w:rsidR="00435283" w:rsidRPr="00A952CA" w:rsidRDefault="00435283" w:rsidP="00435283">
      <w:pPr>
        <w:pStyle w:val="ConsPlusNormal"/>
        <w:spacing w:before="240"/>
        <w:ind w:firstLine="540"/>
        <w:contextualSpacing/>
        <w:jc w:val="both"/>
      </w:pPr>
      <w:r w:rsidRPr="00A952CA">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35283" w:rsidRPr="00A952CA" w:rsidRDefault="00435283" w:rsidP="00435283">
      <w:pPr>
        <w:pStyle w:val="ConsPlusNormal"/>
        <w:spacing w:before="240"/>
        <w:ind w:firstLine="540"/>
        <w:contextualSpacing/>
        <w:jc w:val="both"/>
      </w:pPr>
      <w:r w:rsidRPr="00A952CA">
        <w:t>составлять описание образа жизни различных групп населения в России и других странах в XVIII в.;</w:t>
      </w:r>
    </w:p>
    <w:p w:rsidR="00435283" w:rsidRPr="00A952CA" w:rsidRDefault="00435283" w:rsidP="00435283">
      <w:pPr>
        <w:pStyle w:val="ConsPlusNormal"/>
        <w:spacing w:before="240"/>
        <w:ind w:firstLine="540"/>
        <w:contextualSpacing/>
        <w:jc w:val="both"/>
      </w:pPr>
      <w:r w:rsidRPr="00A952CA">
        <w:t>представлять описание памятников материальной и художественной культуры изучаемой эпохи (в виде сообщения, аннотации).</w:t>
      </w:r>
    </w:p>
    <w:p w:rsidR="00435283" w:rsidRPr="00A952CA" w:rsidRDefault="00435283" w:rsidP="00435283">
      <w:pPr>
        <w:pStyle w:val="ConsPlusNormal"/>
        <w:spacing w:before="240"/>
        <w:ind w:firstLine="540"/>
        <w:contextualSpacing/>
        <w:jc w:val="both"/>
      </w:pPr>
      <w:r w:rsidRPr="00A952CA">
        <w:t>32.8.3.5.6. Анализ, объяснение исторических событий, явлений:</w:t>
      </w:r>
    </w:p>
    <w:p w:rsidR="00435283" w:rsidRPr="00A952CA" w:rsidRDefault="00435283" w:rsidP="00435283">
      <w:pPr>
        <w:pStyle w:val="ConsPlusNormal"/>
        <w:spacing w:before="240"/>
        <w:ind w:firstLine="540"/>
        <w:contextualSpacing/>
        <w:jc w:val="both"/>
      </w:pPr>
      <w:r w:rsidRPr="00A952CA">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435283" w:rsidRPr="00A952CA" w:rsidRDefault="00435283" w:rsidP="00435283">
      <w:pPr>
        <w:pStyle w:val="ConsPlusNormal"/>
        <w:spacing w:before="240"/>
        <w:ind w:firstLine="540"/>
        <w:contextualSpacing/>
        <w:jc w:val="both"/>
      </w:pPr>
      <w:r w:rsidRPr="00A952C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283" w:rsidRPr="00A952CA" w:rsidRDefault="00435283" w:rsidP="00435283">
      <w:pPr>
        <w:pStyle w:val="ConsPlusNormal"/>
        <w:spacing w:before="240"/>
        <w:ind w:firstLine="540"/>
        <w:contextualSpacing/>
        <w:jc w:val="both"/>
      </w:pPr>
      <w:r w:rsidRPr="00A952CA">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435283" w:rsidRPr="00A952CA" w:rsidRDefault="00435283" w:rsidP="00435283">
      <w:pPr>
        <w:pStyle w:val="ConsPlusNormal"/>
        <w:spacing w:before="240"/>
        <w:ind w:firstLine="540"/>
        <w:contextualSpacing/>
        <w:jc w:val="both"/>
      </w:pPr>
      <w:r w:rsidRPr="00A952CA">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35283" w:rsidRPr="00A952CA" w:rsidRDefault="00435283" w:rsidP="00435283">
      <w:pPr>
        <w:pStyle w:val="ConsPlusNormal"/>
        <w:spacing w:before="240"/>
        <w:ind w:firstLine="540"/>
        <w:contextualSpacing/>
        <w:jc w:val="both"/>
      </w:pPr>
      <w:r w:rsidRPr="00A952CA">
        <w:t>32.8.3.5.7. Рассмотрение исторических версий и оценок, определение своего отношения к наиболее значимым событиям и личностям прошлого:</w:t>
      </w:r>
    </w:p>
    <w:p w:rsidR="00435283" w:rsidRPr="00A952CA" w:rsidRDefault="00435283" w:rsidP="00435283">
      <w:pPr>
        <w:pStyle w:val="ConsPlusNormal"/>
        <w:spacing w:before="240"/>
        <w:ind w:firstLine="540"/>
        <w:contextualSpacing/>
        <w:jc w:val="both"/>
      </w:pPr>
      <w:r w:rsidRPr="00A952CA">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35283" w:rsidRPr="00A952CA" w:rsidRDefault="00435283" w:rsidP="00435283">
      <w:pPr>
        <w:pStyle w:val="ConsPlusNormal"/>
        <w:spacing w:before="240"/>
        <w:ind w:firstLine="540"/>
        <w:contextualSpacing/>
        <w:jc w:val="both"/>
      </w:pPr>
      <w:r w:rsidRPr="00A952CA">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35283" w:rsidRPr="00A952CA" w:rsidRDefault="00435283" w:rsidP="00435283">
      <w:pPr>
        <w:pStyle w:val="ConsPlusNormal"/>
        <w:spacing w:before="240"/>
        <w:ind w:firstLine="540"/>
        <w:contextualSpacing/>
        <w:jc w:val="both"/>
      </w:pPr>
      <w:r w:rsidRPr="00A952CA">
        <w:t>32.8.3.5.8. Применение исторических знаний:</w:t>
      </w:r>
    </w:p>
    <w:p w:rsidR="00435283" w:rsidRPr="00A952CA" w:rsidRDefault="00435283" w:rsidP="00435283">
      <w:pPr>
        <w:pStyle w:val="ConsPlusNormal"/>
        <w:spacing w:before="240"/>
        <w:ind w:firstLine="540"/>
        <w:contextualSpacing/>
        <w:jc w:val="both"/>
      </w:pPr>
      <w:r w:rsidRPr="00A952CA">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35283" w:rsidRPr="00A952CA" w:rsidRDefault="00435283" w:rsidP="00435283">
      <w:pPr>
        <w:pStyle w:val="ConsPlusNormal"/>
        <w:spacing w:before="240"/>
        <w:ind w:firstLine="540"/>
        <w:contextualSpacing/>
        <w:jc w:val="both"/>
      </w:pPr>
      <w:r w:rsidRPr="00A952CA">
        <w:t xml:space="preserve">выполнять учебные проекты по отечественной и всеобщей истории XVIII в. (в том числе на </w:t>
      </w:r>
      <w:r w:rsidRPr="00A952CA">
        <w:lastRenderedPageBreak/>
        <w:t>региональном материале).</w:t>
      </w:r>
    </w:p>
    <w:p w:rsidR="00435283" w:rsidRPr="00A952CA" w:rsidRDefault="00435283" w:rsidP="00435283">
      <w:pPr>
        <w:pStyle w:val="ConsPlusNormal"/>
        <w:spacing w:before="240"/>
        <w:ind w:firstLine="540"/>
        <w:contextualSpacing/>
        <w:jc w:val="both"/>
      </w:pPr>
      <w:r w:rsidRPr="00A952CA">
        <w:t>32.8.3.6. Предметные результаты изучения истории в 9 классе:</w:t>
      </w:r>
    </w:p>
    <w:p w:rsidR="00435283" w:rsidRPr="00A952CA" w:rsidRDefault="00435283" w:rsidP="00435283">
      <w:pPr>
        <w:pStyle w:val="ConsPlusNormal"/>
        <w:spacing w:before="240"/>
        <w:ind w:firstLine="540"/>
        <w:contextualSpacing/>
        <w:jc w:val="both"/>
      </w:pPr>
      <w:r w:rsidRPr="00A952CA">
        <w:t>32.8.3.6.1. Знание хронологии, работа с хронологией:</w:t>
      </w:r>
    </w:p>
    <w:p w:rsidR="00435283" w:rsidRPr="00A952CA" w:rsidRDefault="00435283" w:rsidP="00435283">
      <w:pPr>
        <w:pStyle w:val="ConsPlusNormal"/>
        <w:spacing w:before="240"/>
        <w:ind w:firstLine="540"/>
        <w:contextualSpacing/>
        <w:jc w:val="both"/>
      </w:pPr>
      <w:r w:rsidRPr="00A952CA">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35283" w:rsidRPr="00A952CA" w:rsidRDefault="00435283" w:rsidP="00435283">
      <w:pPr>
        <w:pStyle w:val="ConsPlusNormal"/>
        <w:spacing w:before="240"/>
        <w:ind w:firstLine="540"/>
        <w:contextualSpacing/>
        <w:jc w:val="both"/>
      </w:pPr>
      <w:r w:rsidRPr="00A952CA">
        <w:t>выявлять синхронность (асинхронность) исторических процессов отечественной и всеобщей истории XIX - начала XX в.;</w:t>
      </w:r>
    </w:p>
    <w:p w:rsidR="00435283" w:rsidRPr="00A952CA" w:rsidRDefault="00435283" w:rsidP="00435283">
      <w:pPr>
        <w:pStyle w:val="ConsPlusNormal"/>
        <w:spacing w:before="240"/>
        <w:ind w:firstLine="540"/>
        <w:contextualSpacing/>
        <w:jc w:val="both"/>
      </w:pPr>
      <w:r w:rsidRPr="00A952CA">
        <w:t>определять последовательность событий отечественной и всеобщей истории XIX - начала XX в. на основе анализа причинно-следственных связей.</w:t>
      </w:r>
    </w:p>
    <w:p w:rsidR="00435283" w:rsidRPr="00A952CA" w:rsidRDefault="00435283" w:rsidP="00435283">
      <w:pPr>
        <w:pStyle w:val="ConsPlusNormal"/>
        <w:spacing w:before="240"/>
        <w:ind w:firstLine="540"/>
        <w:contextualSpacing/>
        <w:jc w:val="both"/>
      </w:pPr>
      <w:r w:rsidRPr="00A952CA">
        <w:t>32.8.3.6.2. Знание исторических фактов, работа с фактами:</w:t>
      </w:r>
    </w:p>
    <w:p w:rsidR="00435283" w:rsidRPr="00A952CA" w:rsidRDefault="00435283" w:rsidP="00435283">
      <w:pPr>
        <w:pStyle w:val="ConsPlusNormal"/>
        <w:spacing w:before="240"/>
        <w:ind w:firstLine="540"/>
        <w:contextualSpacing/>
        <w:jc w:val="both"/>
      </w:pPr>
      <w:r w:rsidRPr="00A952CA">
        <w:t>характеризовать место, обстоятельства, участников, результаты важнейших событий отечественной и всеобщей истории XIX - начала XX в.;</w:t>
      </w:r>
    </w:p>
    <w:p w:rsidR="00435283" w:rsidRPr="00A952CA" w:rsidRDefault="00435283" w:rsidP="00435283">
      <w:pPr>
        <w:pStyle w:val="ConsPlusNormal"/>
        <w:spacing w:before="240"/>
        <w:ind w:firstLine="540"/>
        <w:contextualSpacing/>
        <w:jc w:val="both"/>
      </w:pPr>
      <w:r w:rsidRPr="00A952CA">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35283" w:rsidRPr="00A952CA" w:rsidRDefault="00435283" w:rsidP="00435283">
      <w:pPr>
        <w:pStyle w:val="ConsPlusNormal"/>
        <w:spacing w:before="240"/>
        <w:ind w:firstLine="540"/>
        <w:contextualSpacing/>
        <w:jc w:val="both"/>
      </w:pPr>
      <w:r w:rsidRPr="00A952CA">
        <w:t>32.8.3.6.3. Работа с исторической картой:</w:t>
      </w:r>
    </w:p>
    <w:p w:rsidR="00435283" w:rsidRPr="00A952CA" w:rsidRDefault="00435283" w:rsidP="00435283">
      <w:pPr>
        <w:pStyle w:val="ConsPlusNormal"/>
        <w:spacing w:before="240"/>
        <w:ind w:firstLine="540"/>
        <w:contextualSpacing/>
        <w:jc w:val="both"/>
      </w:pPr>
      <w:r w:rsidRPr="00A952CA">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35283" w:rsidRPr="00A952CA" w:rsidRDefault="00435283" w:rsidP="00435283">
      <w:pPr>
        <w:pStyle w:val="ConsPlusNormal"/>
        <w:spacing w:before="240"/>
        <w:ind w:firstLine="540"/>
        <w:contextualSpacing/>
        <w:jc w:val="both"/>
      </w:pPr>
      <w:r w:rsidRPr="00A952CA">
        <w:t>определять на основе карты влияние географического фактора на развитие различных сфер жизни страны (группы стран).</w:t>
      </w:r>
    </w:p>
    <w:p w:rsidR="00435283" w:rsidRPr="00A952CA" w:rsidRDefault="00435283" w:rsidP="00435283">
      <w:pPr>
        <w:pStyle w:val="ConsPlusNormal"/>
        <w:spacing w:before="240"/>
        <w:ind w:firstLine="540"/>
        <w:contextualSpacing/>
        <w:jc w:val="both"/>
      </w:pPr>
      <w:r w:rsidRPr="00A952CA">
        <w:t>32.8.3.6.4. Работа с историческими источниками:</w:t>
      </w:r>
    </w:p>
    <w:p w:rsidR="00435283" w:rsidRPr="00A952CA" w:rsidRDefault="00435283" w:rsidP="00435283">
      <w:pPr>
        <w:pStyle w:val="ConsPlusNormal"/>
        <w:spacing w:before="240"/>
        <w:ind w:firstLine="540"/>
        <w:contextualSpacing/>
        <w:jc w:val="both"/>
      </w:pPr>
      <w:r w:rsidRPr="00A952CA">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35283" w:rsidRPr="00A952CA" w:rsidRDefault="00435283" w:rsidP="00435283">
      <w:pPr>
        <w:pStyle w:val="ConsPlusNormal"/>
        <w:spacing w:before="240"/>
        <w:ind w:firstLine="540"/>
        <w:contextualSpacing/>
        <w:jc w:val="both"/>
      </w:pPr>
      <w:r w:rsidRPr="00A952CA">
        <w:t>определять тип и вид источника (письменного, визуального);</w:t>
      </w:r>
    </w:p>
    <w:p w:rsidR="00435283" w:rsidRPr="00A952CA" w:rsidRDefault="00435283" w:rsidP="00435283">
      <w:pPr>
        <w:pStyle w:val="ConsPlusNormal"/>
        <w:spacing w:before="240"/>
        <w:ind w:firstLine="540"/>
        <w:contextualSpacing/>
        <w:jc w:val="both"/>
      </w:pPr>
      <w:r w:rsidRPr="00A952CA">
        <w:t>выявлять принадлежность источника определенному лицу, социальной группе, общественному течению и другим;</w:t>
      </w:r>
    </w:p>
    <w:p w:rsidR="00435283" w:rsidRPr="00A952CA" w:rsidRDefault="00435283" w:rsidP="00435283">
      <w:pPr>
        <w:pStyle w:val="ConsPlusNormal"/>
        <w:spacing w:before="240"/>
        <w:ind w:firstLine="540"/>
        <w:contextualSpacing/>
        <w:jc w:val="both"/>
      </w:pPr>
      <w:r w:rsidRPr="00A952CA">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35283" w:rsidRPr="00A952CA" w:rsidRDefault="00435283" w:rsidP="00435283">
      <w:pPr>
        <w:pStyle w:val="ConsPlusNormal"/>
        <w:spacing w:before="240"/>
        <w:ind w:firstLine="540"/>
        <w:contextualSpacing/>
        <w:jc w:val="both"/>
      </w:pPr>
      <w:r w:rsidRPr="00A952CA">
        <w:t>различать в тексте письменных источников факты и интерпретации событий прошлого.</w:t>
      </w:r>
    </w:p>
    <w:p w:rsidR="00435283" w:rsidRPr="00A952CA" w:rsidRDefault="00435283" w:rsidP="00435283">
      <w:pPr>
        <w:pStyle w:val="ConsPlusNormal"/>
        <w:spacing w:before="240"/>
        <w:ind w:firstLine="540"/>
        <w:contextualSpacing/>
        <w:jc w:val="both"/>
      </w:pPr>
      <w:r w:rsidRPr="00A952CA">
        <w:t>32.8.3.6.5. Историческое описание (реконструкция):</w:t>
      </w:r>
    </w:p>
    <w:p w:rsidR="00435283" w:rsidRPr="00A952CA" w:rsidRDefault="00435283" w:rsidP="00435283">
      <w:pPr>
        <w:pStyle w:val="ConsPlusNormal"/>
        <w:spacing w:before="240"/>
        <w:ind w:firstLine="540"/>
        <w:contextualSpacing/>
        <w:jc w:val="both"/>
      </w:pPr>
      <w:r w:rsidRPr="00A952CA">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35283" w:rsidRPr="00A952CA" w:rsidRDefault="00435283" w:rsidP="00435283">
      <w:pPr>
        <w:pStyle w:val="ConsPlusNormal"/>
        <w:spacing w:before="240"/>
        <w:ind w:firstLine="540"/>
        <w:contextualSpacing/>
        <w:jc w:val="both"/>
      </w:pPr>
      <w:r w:rsidRPr="00A952CA">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35283" w:rsidRPr="00A952CA" w:rsidRDefault="00435283" w:rsidP="00435283">
      <w:pPr>
        <w:pStyle w:val="ConsPlusNormal"/>
        <w:spacing w:before="240"/>
        <w:ind w:firstLine="540"/>
        <w:contextualSpacing/>
        <w:jc w:val="both"/>
      </w:pPr>
      <w:r w:rsidRPr="00A952CA">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35283" w:rsidRPr="00A952CA" w:rsidRDefault="00435283" w:rsidP="00435283">
      <w:pPr>
        <w:pStyle w:val="ConsPlusNormal"/>
        <w:spacing w:before="240"/>
        <w:ind w:firstLine="540"/>
        <w:contextualSpacing/>
        <w:jc w:val="both"/>
      </w:pPr>
      <w:r w:rsidRPr="00A952CA">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35283" w:rsidRPr="00A952CA" w:rsidRDefault="00435283" w:rsidP="00435283">
      <w:pPr>
        <w:pStyle w:val="ConsPlusNormal"/>
        <w:spacing w:before="240"/>
        <w:ind w:firstLine="540"/>
        <w:contextualSpacing/>
        <w:jc w:val="both"/>
      </w:pPr>
      <w:r w:rsidRPr="00A952CA">
        <w:t>32.8.3.6.6. Анализ, объяснение исторических событий, явлений:</w:t>
      </w:r>
    </w:p>
    <w:p w:rsidR="00435283" w:rsidRPr="00A952CA" w:rsidRDefault="00435283" w:rsidP="00435283">
      <w:pPr>
        <w:pStyle w:val="ConsPlusNormal"/>
        <w:spacing w:before="240"/>
        <w:ind w:firstLine="540"/>
        <w:contextualSpacing/>
        <w:jc w:val="both"/>
      </w:pPr>
      <w:r w:rsidRPr="00A952CA">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35283" w:rsidRPr="00A952CA" w:rsidRDefault="00435283" w:rsidP="00435283">
      <w:pPr>
        <w:pStyle w:val="ConsPlusNormal"/>
        <w:spacing w:before="240"/>
        <w:ind w:firstLine="540"/>
        <w:contextualSpacing/>
        <w:jc w:val="both"/>
      </w:pPr>
      <w:r w:rsidRPr="00A952CA">
        <w:t>объяснять смысл ключевых понятий, относящихся к данной эпохе отечественной и всеобщей истории; соотносить общие понятия и факты;</w:t>
      </w:r>
    </w:p>
    <w:p w:rsidR="00435283" w:rsidRPr="00A952CA" w:rsidRDefault="00435283" w:rsidP="00435283">
      <w:pPr>
        <w:pStyle w:val="ConsPlusNormal"/>
        <w:spacing w:before="240"/>
        <w:ind w:firstLine="540"/>
        <w:contextualSpacing/>
        <w:jc w:val="both"/>
      </w:pPr>
      <w:r w:rsidRPr="00A952CA">
        <w:t xml:space="preserve">объяснять причины и следствия важнейших событий отечественной и всеобщей истории </w:t>
      </w:r>
      <w:r w:rsidRPr="00A952CA">
        <w:lastRenderedPageBreak/>
        <w:t>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35283" w:rsidRPr="00A952CA" w:rsidRDefault="00435283" w:rsidP="00435283">
      <w:pPr>
        <w:pStyle w:val="ConsPlusNormal"/>
        <w:spacing w:before="240"/>
        <w:ind w:firstLine="540"/>
        <w:contextualSpacing/>
        <w:jc w:val="both"/>
      </w:pPr>
      <w:r w:rsidRPr="00A952CA">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35283" w:rsidRPr="00A952CA" w:rsidRDefault="00435283" w:rsidP="00435283">
      <w:pPr>
        <w:pStyle w:val="ConsPlusNormal"/>
        <w:spacing w:before="240"/>
        <w:ind w:firstLine="540"/>
        <w:contextualSpacing/>
        <w:jc w:val="both"/>
      </w:pPr>
      <w:r w:rsidRPr="00A952CA">
        <w:t>32.8.3.6.7. Рассмотрение исторических версий и оценок, определение своего отношения к наиболее значимым событиям и личностям прошлого:</w:t>
      </w:r>
    </w:p>
    <w:p w:rsidR="00435283" w:rsidRPr="00A952CA" w:rsidRDefault="00435283" w:rsidP="00435283">
      <w:pPr>
        <w:pStyle w:val="ConsPlusNormal"/>
        <w:spacing w:before="240"/>
        <w:ind w:firstLine="540"/>
        <w:contextualSpacing/>
        <w:jc w:val="both"/>
      </w:pPr>
      <w:r w:rsidRPr="00A952CA">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35283" w:rsidRPr="00A952CA" w:rsidRDefault="00435283" w:rsidP="00435283">
      <w:pPr>
        <w:pStyle w:val="ConsPlusNormal"/>
        <w:spacing w:before="240"/>
        <w:ind w:firstLine="540"/>
        <w:contextualSpacing/>
        <w:jc w:val="both"/>
      </w:pPr>
      <w:r w:rsidRPr="00A952CA">
        <w:t>оценивать степень убедительности предложенных точек зрения, формулировать и аргументировать свое мнение;</w:t>
      </w:r>
    </w:p>
    <w:p w:rsidR="00435283" w:rsidRPr="00A952CA" w:rsidRDefault="00435283" w:rsidP="00435283">
      <w:pPr>
        <w:pStyle w:val="ConsPlusNormal"/>
        <w:spacing w:before="240"/>
        <w:ind w:firstLine="540"/>
        <w:contextualSpacing/>
        <w:jc w:val="both"/>
      </w:pPr>
      <w:r w:rsidRPr="00A952CA">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35283" w:rsidRPr="00A952CA" w:rsidRDefault="00435283" w:rsidP="00435283">
      <w:pPr>
        <w:pStyle w:val="ConsPlusNormal"/>
        <w:spacing w:before="240"/>
        <w:ind w:firstLine="540"/>
        <w:contextualSpacing/>
        <w:jc w:val="both"/>
      </w:pPr>
      <w:r w:rsidRPr="00A952CA">
        <w:t>32.8.3.6.8. Применение исторических знаний:</w:t>
      </w:r>
    </w:p>
    <w:p w:rsidR="00435283" w:rsidRPr="00A952CA" w:rsidRDefault="00435283" w:rsidP="00435283">
      <w:pPr>
        <w:pStyle w:val="ConsPlusNormal"/>
        <w:spacing w:before="240"/>
        <w:ind w:firstLine="540"/>
        <w:contextualSpacing/>
        <w:jc w:val="both"/>
      </w:pPr>
      <w:r w:rsidRPr="00A952CA">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435283" w:rsidRPr="00A952CA" w:rsidRDefault="00435283" w:rsidP="00435283">
      <w:pPr>
        <w:pStyle w:val="ConsPlusNormal"/>
        <w:spacing w:before="240"/>
        <w:ind w:firstLine="540"/>
        <w:contextualSpacing/>
        <w:jc w:val="both"/>
      </w:pPr>
      <w:r w:rsidRPr="00A952CA">
        <w:t>выполнять учебные проекты по отечественной и всеобщей истории XIX - начала XX в. (в том числе на региональном материале);</w:t>
      </w:r>
    </w:p>
    <w:p w:rsidR="00435283" w:rsidRPr="00A952CA" w:rsidRDefault="00435283" w:rsidP="00435283">
      <w:pPr>
        <w:pStyle w:val="ConsPlusNormal"/>
        <w:spacing w:before="240"/>
        <w:ind w:firstLine="540"/>
        <w:contextualSpacing/>
        <w:jc w:val="both"/>
      </w:pPr>
      <w:r w:rsidRPr="00A952CA">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435283" w:rsidRPr="00A952CA" w:rsidRDefault="00435283" w:rsidP="00435283">
      <w:pPr>
        <w:pStyle w:val="ConsPlusNormal"/>
        <w:spacing w:before="240"/>
        <w:ind w:firstLine="540"/>
        <w:contextualSpacing/>
        <w:jc w:val="both"/>
      </w:pPr>
      <w:r w:rsidRPr="00A952CA">
        <w:t>32.9. Поурочное планирование</w:t>
      </w:r>
    </w:p>
    <w:p w:rsidR="00435283" w:rsidRPr="00A952CA" w:rsidRDefault="00435283" w:rsidP="00435283">
      <w:pPr>
        <w:pStyle w:val="ConsPlusNormal"/>
        <w:spacing w:before="240"/>
        <w:ind w:firstLine="540"/>
        <w:contextualSpacing/>
        <w:jc w:val="both"/>
      </w:pPr>
      <w:r w:rsidRPr="00A952CA">
        <w:t>(для обучающихся, начавших освоение ФОП ООО до 1 сентября 2025 года)</w:t>
      </w: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r w:rsidRPr="00A952CA">
        <w:t>8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N урока</w:t>
            </w:r>
          </w:p>
        </w:tc>
        <w:tc>
          <w:tcPr>
            <w:tcW w:w="7880" w:type="dxa"/>
          </w:tcPr>
          <w:p w:rsidR="00435283" w:rsidRPr="00A952CA" w:rsidRDefault="00435283" w:rsidP="006964AA">
            <w:pPr>
              <w:pStyle w:val="ConsPlusNormal"/>
              <w:contextualSpacing/>
              <w:jc w:val="center"/>
              <w:rPr>
                <w:sz w:val="22"/>
                <w:szCs w:val="22"/>
              </w:rPr>
            </w:pPr>
            <w:r w:rsidRPr="00A952CA">
              <w:rPr>
                <w:sz w:val="22"/>
                <w:szCs w:val="22"/>
              </w:rPr>
              <w:t>Тема урока</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1</w:t>
            </w:r>
          </w:p>
        </w:tc>
        <w:tc>
          <w:tcPr>
            <w:tcW w:w="7880" w:type="dxa"/>
          </w:tcPr>
          <w:p w:rsidR="00435283" w:rsidRPr="00A952CA" w:rsidRDefault="00435283" w:rsidP="006964AA">
            <w:pPr>
              <w:pStyle w:val="ConsPlusNormal"/>
              <w:contextualSpacing/>
              <w:rPr>
                <w:sz w:val="22"/>
                <w:szCs w:val="22"/>
              </w:rPr>
            </w:pPr>
            <w:r w:rsidRPr="00A952CA">
              <w:rPr>
                <w:sz w:val="22"/>
                <w:szCs w:val="22"/>
              </w:rPr>
              <w:t>Введение. История нового времени. XVIII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2</w:t>
            </w:r>
          </w:p>
        </w:tc>
        <w:tc>
          <w:tcPr>
            <w:tcW w:w="7880" w:type="dxa"/>
          </w:tcPr>
          <w:p w:rsidR="00435283" w:rsidRPr="00A952CA" w:rsidRDefault="00435283" w:rsidP="006964AA">
            <w:pPr>
              <w:pStyle w:val="ConsPlusNormal"/>
              <w:contextualSpacing/>
              <w:rPr>
                <w:sz w:val="22"/>
                <w:szCs w:val="22"/>
              </w:rPr>
            </w:pPr>
            <w:r w:rsidRPr="00A952CA">
              <w:rPr>
                <w:sz w:val="22"/>
                <w:szCs w:val="22"/>
              </w:rPr>
              <w:t>Истоки европейского Просвещения</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3</w:t>
            </w:r>
          </w:p>
        </w:tc>
        <w:tc>
          <w:tcPr>
            <w:tcW w:w="7880" w:type="dxa"/>
          </w:tcPr>
          <w:p w:rsidR="00435283" w:rsidRPr="00A952CA" w:rsidRDefault="00435283" w:rsidP="006964AA">
            <w:pPr>
              <w:pStyle w:val="ConsPlusNormal"/>
              <w:contextualSpacing/>
              <w:rPr>
                <w:sz w:val="22"/>
                <w:szCs w:val="22"/>
              </w:rPr>
            </w:pPr>
            <w:r w:rsidRPr="00A952CA">
              <w:rPr>
                <w:sz w:val="22"/>
                <w:szCs w:val="22"/>
              </w:rPr>
              <w:t>Франция - центр Просвещения</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4</w:t>
            </w:r>
          </w:p>
        </w:tc>
        <w:tc>
          <w:tcPr>
            <w:tcW w:w="7880" w:type="dxa"/>
          </w:tcPr>
          <w:p w:rsidR="00435283" w:rsidRPr="00A952CA" w:rsidRDefault="00435283" w:rsidP="006964AA">
            <w:pPr>
              <w:pStyle w:val="ConsPlusNormal"/>
              <w:contextualSpacing/>
              <w:rPr>
                <w:sz w:val="22"/>
                <w:szCs w:val="22"/>
              </w:rPr>
            </w:pPr>
            <w:r w:rsidRPr="00A952CA">
              <w:rPr>
                <w:sz w:val="22"/>
                <w:szCs w:val="22"/>
              </w:rPr>
              <w:t>Монархии в Европе XVIII в.: абсолютные и парламентские монархии</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5</w:t>
            </w:r>
          </w:p>
        </w:tc>
        <w:tc>
          <w:tcPr>
            <w:tcW w:w="7880" w:type="dxa"/>
          </w:tcPr>
          <w:p w:rsidR="00435283" w:rsidRPr="00A952CA" w:rsidRDefault="00435283" w:rsidP="006964AA">
            <w:pPr>
              <w:pStyle w:val="ConsPlusNormal"/>
              <w:contextualSpacing/>
              <w:rPr>
                <w:sz w:val="22"/>
                <w:szCs w:val="22"/>
              </w:rPr>
            </w:pPr>
            <w:r w:rsidRPr="00A952CA">
              <w:rPr>
                <w:sz w:val="22"/>
                <w:szCs w:val="22"/>
              </w:rPr>
              <w:t>Великобритания в XVIII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6</w:t>
            </w:r>
          </w:p>
        </w:tc>
        <w:tc>
          <w:tcPr>
            <w:tcW w:w="7880" w:type="dxa"/>
          </w:tcPr>
          <w:p w:rsidR="00435283" w:rsidRPr="00A952CA" w:rsidRDefault="00435283" w:rsidP="006964AA">
            <w:pPr>
              <w:pStyle w:val="ConsPlusNormal"/>
              <w:contextualSpacing/>
              <w:rPr>
                <w:sz w:val="22"/>
                <w:szCs w:val="22"/>
              </w:rPr>
            </w:pPr>
            <w:r w:rsidRPr="00A952CA">
              <w:rPr>
                <w:sz w:val="22"/>
                <w:szCs w:val="22"/>
              </w:rPr>
              <w:t>Социальные и экономические последствия промышленного переворота</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7</w:t>
            </w:r>
          </w:p>
        </w:tc>
        <w:tc>
          <w:tcPr>
            <w:tcW w:w="7880" w:type="dxa"/>
          </w:tcPr>
          <w:p w:rsidR="00435283" w:rsidRPr="00A952CA" w:rsidRDefault="00435283" w:rsidP="006964AA">
            <w:pPr>
              <w:pStyle w:val="ConsPlusNormal"/>
              <w:contextualSpacing/>
              <w:rPr>
                <w:sz w:val="22"/>
                <w:szCs w:val="22"/>
              </w:rPr>
            </w:pPr>
            <w:r w:rsidRPr="00A952CA">
              <w:rPr>
                <w:sz w:val="22"/>
                <w:szCs w:val="22"/>
              </w:rPr>
              <w:t>Франция в XVIII в.</w:t>
            </w:r>
          </w:p>
        </w:tc>
      </w:tr>
      <w:tr w:rsidR="00435283" w:rsidRPr="00A952CA" w:rsidTr="006964AA">
        <w:tc>
          <w:tcPr>
            <w:tcW w:w="1142" w:type="dxa"/>
            <w:vAlign w:val="center"/>
          </w:tcPr>
          <w:p w:rsidR="00435283" w:rsidRPr="00A952CA" w:rsidRDefault="00435283" w:rsidP="006964AA">
            <w:pPr>
              <w:pStyle w:val="ConsPlusNormal"/>
              <w:contextualSpacing/>
              <w:jc w:val="center"/>
              <w:rPr>
                <w:sz w:val="22"/>
                <w:szCs w:val="22"/>
              </w:rPr>
            </w:pPr>
            <w:r w:rsidRPr="00A952CA">
              <w:rPr>
                <w:sz w:val="22"/>
                <w:szCs w:val="22"/>
              </w:rPr>
              <w:t>Урок 8</w:t>
            </w:r>
          </w:p>
        </w:tc>
        <w:tc>
          <w:tcPr>
            <w:tcW w:w="7880" w:type="dxa"/>
          </w:tcPr>
          <w:p w:rsidR="00435283" w:rsidRPr="00A952CA" w:rsidRDefault="00435283" w:rsidP="006964AA">
            <w:pPr>
              <w:pStyle w:val="ConsPlusNormal"/>
              <w:contextualSpacing/>
              <w:rPr>
                <w:sz w:val="22"/>
                <w:szCs w:val="22"/>
              </w:rPr>
            </w:pPr>
            <w:r w:rsidRPr="00A952CA">
              <w:rPr>
                <w:sz w:val="22"/>
                <w:szCs w:val="22"/>
              </w:rPr>
              <w:t>Германские государства, монархия Габсбургов, итальянские земли в XVIII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9</w:t>
            </w:r>
          </w:p>
        </w:tc>
        <w:tc>
          <w:tcPr>
            <w:tcW w:w="7880" w:type="dxa"/>
          </w:tcPr>
          <w:p w:rsidR="00435283" w:rsidRPr="00A952CA" w:rsidRDefault="00435283" w:rsidP="006964AA">
            <w:pPr>
              <w:pStyle w:val="ConsPlusNormal"/>
              <w:contextualSpacing/>
              <w:rPr>
                <w:sz w:val="22"/>
                <w:szCs w:val="22"/>
              </w:rPr>
            </w:pPr>
            <w:r w:rsidRPr="00A952CA">
              <w:rPr>
                <w:sz w:val="22"/>
                <w:szCs w:val="22"/>
              </w:rPr>
              <w:t>Государства Пиренейского полуострова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10</w:t>
            </w:r>
          </w:p>
        </w:tc>
        <w:tc>
          <w:tcPr>
            <w:tcW w:w="7880" w:type="dxa"/>
          </w:tcPr>
          <w:p w:rsidR="00435283" w:rsidRPr="00A952CA" w:rsidRDefault="00435283" w:rsidP="006964AA">
            <w:pPr>
              <w:pStyle w:val="ConsPlusNormal"/>
              <w:contextualSpacing/>
              <w:rPr>
                <w:sz w:val="22"/>
                <w:szCs w:val="22"/>
              </w:rPr>
            </w:pPr>
            <w:r w:rsidRPr="00A952CA">
              <w:rPr>
                <w:sz w:val="22"/>
                <w:szCs w:val="22"/>
              </w:rPr>
              <w:t>Создание английских колоний на американской земле</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11</w:t>
            </w:r>
          </w:p>
        </w:tc>
        <w:tc>
          <w:tcPr>
            <w:tcW w:w="7880" w:type="dxa"/>
          </w:tcPr>
          <w:p w:rsidR="00435283" w:rsidRPr="00A952CA" w:rsidRDefault="00435283" w:rsidP="006964AA">
            <w:pPr>
              <w:pStyle w:val="ConsPlusNormal"/>
              <w:contextualSpacing/>
              <w:rPr>
                <w:sz w:val="22"/>
                <w:szCs w:val="22"/>
              </w:rPr>
            </w:pPr>
            <w:r w:rsidRPr="00A952CA">
              <w:rPr>
                <w:sz w:val="22"/>
                <w:szCs w:val="22"/>
              </w:rPr>
              <w:t>Первый Континентальный конгресс (1774) и начало Войны за независимость.</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lastRenderedPageBreak/>
              <w:t>Урок 12</w:t>
            </w:r>
          </w:p>
        </w:tc>
        <w:tc>
          <w:tcPr>
            <w:tcW w:w="7880" w:type="dxa"/>
          </w:tcPr>
          <w:p w:rsidR="00435283" w:rsidRPr="00A952CA" w:rsidRDefault="00435283" w:rsidP="006964AA">
            <w:pPr>
              <w:pStyle w:val="ConsPlusNormal"/>
              <w:contextualSpacing/>
              <w:rPr>
                <w:sz w:val="22"/>
                <w:szCs w:val="22"/>
              </w:rPr>
            </w:pPr>
            <w:r w:rsidRPr="00A952CA">
              <w:rPr>
                <w:sz w:val="22"/>
                <w:szCs w:val="22"/>
              </w:rPr>
              <w:t>Причины, хронологические рамки и основные этапы Французской революции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13</w:t>
            </w:r>
          </w:p>
        </w:tc>
        <w:tc>
          <w:tcPr>
            <w:tcW w:w="7880" w:type="dxa"/>
          </w:tcPr>
          <w:p w:rsidR="00435283" w:rsidRPr="00A952CA" w:rsidRDefault="00435283" w:rsidP="006964AA">
            <w:pPr>
              <w:pStyle w:val="ConsPlusNormal"/>
              <w:contextualSpacing/>
              <w:rPr>
                <w:sz w:val="22"/>
                <w:szCs w:val="22"/>
              </w:rPr>
            </w:pPr>
            <w:r w:rsidRPr="00A952CA">
              <w:rPr>
                <w:sz w:val="22"/>
                <w:szCs w:val="22"/>
              </w:rPr>
              <w:t>Упразднение монархии и провозглашение республики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14</w:t>
            </w:r>
          </w:p>
        </w:tc>
        <w:tc>
          <w:tcPr>
            <w:tcW w:w="7880" w:type="dxa"/>
          </w:tcPr>
          <w:p w:rsidR="00435283" w:rsidRPr="00A952CA" w:rsidRDefault="00435283" w:rsidP="006964AA">
            <w:pPr>
              <w:pStyle w:val="ConsPlusNormal"/>
              <w:contextualSpacing/>
              <w:rPr>
                <w:sz w:val="22"/>
                <w:szCs w:val="22"/>
              </w:rPr>
            </w:pPr>
            <w:r w:rsidRPr="00A952CA">
              <w:rPr>
                <w:sz w:val="22"/>
                <w:szCs w:val="22"/>
              </w:rPr>
              <w:t>От якобинской диктатуры до установления режима консульства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15</w:t>
            </w:r>
          </w:p>
        </w:tc>
        <w:tc>
          <w:tcPr>
            <w:tcW w:w="7880" w:type="dxa"/>
          </w:tcPr>
          <w:p w:rsidR="00435283" w:rsidRPr="00A952CA" w:rsidRDefault="00435283" w:rsidP="006964AA">
            <w:pPr>
              <w:pStyle w:val="ConsPlusNormal"/>
              <w:contextualSpacing/>
              <w:rPr>
                <w:sz w:val="22"/>
                <w:szCs w:val="22"/>
              </w:rPr>
            </w:pPr>
            <w:r w:rsidRPr="00A952CA">
              <w:rPr>
                <w:sz w:val="22"/>
                <w:szCs w:val="22"/>
              </w:rPr>
              <w:t>Развитие науки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16</w:t>
            </w:r>
          </w:p>
        </w:tc>
        <w:tc>
          <w:tcPr>
            <w:tcW w:w="7880" w:type="dxa"/>
          </w:tcPr>
          <w:p w:rsidR="00435283" w:rsidRPr="00A952CA" w:rsidRDefault="00435283" w:rsidP="006964AA">
            <w:pPr>
              <w:pStyle w:val="ConsPlusNormal"/>
              <w:contextualSpacing/>
              <w:rPr>
                <w:sz w:val="22"/>
                <w:szCs w:val="22"/>
              </w:rPr>
            </w:pPr>
            <w:r w:rsidRPr="00A952CA">
              <w:rPr>
                <w:sz w:val="22"/>
                <w:szCs w:val="22"/>
              </w:rPr>
              <w:t>Образование и культура XVIII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17</w:t>
            </w:r>
          </w:p>
        </w:tc>
        <w:tc>
          <w:tcPr>
            <w:tcW w:w="7880" w:type="dxa"/>
          </w:tcPr>
          <w:p w:rsidR="00435283" w:rsidRPr="00A952CA" w:rsidRDefault="00435283" w:rsidP="006964AA">
            <w:pPr>
              <w:pStyle w:val="ConsPlusNormal"/>
              <w:contextualSpacing/>
              <w:rPr>
                <w:sz w:val="22"/>
                <w:szCs w:val="22"/>
              </w:rPr>
            </w:pPr>
            <w:r w:rsidRPr="00A952CA">
              <w:rPr>
                <w:sz w:val="22"/>
                <w:szCs w:val="22"/>
              </w:rPr>
              <w:t>Сословный характер культуры. Повседневная жизнь обитателей городов и деревень</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18</w:t>
            </w:r>
          </w:p>
        </w:tc>
        <w:tc>
          <w:tcPr>
            <w:tcW w:w="7880" w:type="dxa"/>
          </w:tcPr>
          <w:p w:rsidR="00435283" w:rsidRPr="00A952CA" w:rsidRDefault="00435283" w:rsidP="006964AA">
            <w:pPr>
              <w:pStyle w:val="ConsPlusNormal"/>
              <w:contextualSpacing/>
              <w:rPr>
                <w:sz w:val="22"/>
                <w:szCs w:val="22"/>
              </w:rPr>
            </w:pPr>
            <w:r w:rsidRPr="00A952CA">
              <w:rPr>
                <w:sz w:val="22"/>
                <w:szCs w:val="22"/>
              </w:rPr>
              <w:t>Проблемы европейского баланса сил и дипломатия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19</w:t>
            </w:r>
          </w:p>
        </w:tc>
        <w:tc>
          <w:tcPr>
            <w:tcW w:w="7880" w:type="dxa"/>
          </w:tcPr>
          <w:p w:rsidR="00435283" w:rsidRPr="00A952CA" w:rsidRDefault="00435283" w:rsidP="006964AA">
            <w:pPr>
              <w:pStyle w:val="ConsPlusNormal"/>
              <w:contextualSpacing/>
              <w:rPr>
                <w:sz w:val="22"/>
                <w:szCs w:val="22"/>
              </w:rPr>
            </w:pPr>
            <w:r w:rsidRPr="00A952CA">
              <w:rPr>
                <w:sz w:val="22"/>
                <w:szCs w:val="22"/>
              </w:rPr>
              <w:t>Войны антифранцузских коалиций против революционной Франции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20</w:t>
            </w:r>
          </w:p>
        </w:tc>
        <w:tc>
          <w:tcPr>
            <w:tcW w:w="7880" w:type="dxa"/>
          </w:tcPr>
          <w:p w:rsidR="00435283" w:rsidRPr="00A952CA" w:rsidRDefault="00435283" w:rsidP="006964AA">
            <w:pPr>
              <w:pStyle w:val="ConsPlusNormal"/>
              <w:contextualSpacing/>
              <w:rPr>
                <w:sz w:val="22"/>
                <w:szCs w:val="22"/>
              </w:rPr>
            </w:pPr>
            <w:r w:rsidRPr="00A952CA">
              <w:rPr>
                <w:sz w:val="22"/>
                <w:szCs w:val="22"/>
              </w:rPr>
              <w:t>Османская империя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21</w:t>
            </w:r>
          </w:p>
        </w:tc>
        <w:tc>
          <w:tcPr>
            <w:tcW w:w="7880" w:type="dxa"/>
          </w:tcPr>
          <w:p w:rsidR="00435283" w:rsidRPr="00A952CA" w:rsidRDefault="00435283" w:rsidP="006964AA">
            <w:pPr>
              <w:pStyle w:val="ConsPlusNormal"/>
              <w:contextualSpacing/>
              <w:rPr>
                <w:sz w:val="22"/>
                <w:szCs w:val="22"/>
              </w:rPr>
            </w:pPr>
            <w:r w:rsidRPr="00A952CA">
              <w:rPr>
                <w:sz w:val="22"/>
                <w:szCs w:val="22"/>
              </w:rPr>
              <w:t>Индия, Китай, Япония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22</w:t>
            </w:r>
          </w:p>
        </w:tc>
        <w:tc>
          <w:tcPr>
            <w:tcW w:w="7880" w:type="dxa"/>
          </w:tcPr>
          <w:p w:rsidR="00435283" w:rsidRPr="00A952CA" w:rsidRDefault="00435283" w:rsidP="006964AA">
            <w:pPr>
              <w:pStyle w:val="ConsPlusNormal"/>
              <w:contextualSpacing/>
              <w:rPr>
                <w:sz w:val="22"/>
                <w:szCs w:val="22"/>
              </w:rPr>
            </w:pPr>
            <w:r w:rsidRPr="00A952CA">
              <w:rPr>
                <w:sz w:val="22"/>
                <w:szCs w:val="22"/>
              </w:rPr>
              <w:t>Культура стран Востока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23</w:t>
            </w:r>
          </w:p>
        </w:tc>
        <w:tc>
          <w:tcPr>
            <w:tcW w:w="7880" w:type="dxa"/>
          </w:tcPr>
          <w:p w:rsidR="00435283" w:rsidRPr="00A952CA" w:rsidRDefault="00435283" w:rsidP="006964AA">
            <w:pPr>
              <w:pStyle w:val="ConsPlusNormal"/>
              <w:contextualSpacing/>
              <w:rPr>
                <w:sz w:val="22"/>
                <w:szCs w:val="22"/>
              </w:rPr>
            </w:pPr>
            <w:r w:rsidRPr="00A952CA">
              <w:rPr>
                <w:sz w:val="22"/>
                <w:szCs w:val="22"/>
              </w:rPr>
              <w:t>Обобщение. Историческое и культурное наследие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24</w:t>
            </w:r>
          </w:p>
        </w:tc>
        <w:tc>
          <w:tcPr>
            <w:tcW w:w="7880" w:type="dxa"/>
          </w:tcPr>
          <w:p w:rsidR="00435283" w:rsidRPr="00A952CA" w:rsidRDefault="00435283" w:rsidP="006964AA">
            <w:pPr>
              <w:pStyle w:val="ConsPlusNormal"/>
              <w:contextualSpacing/>
              <w:rPr>
                <w:sz w:val="22"/>
                <w:szCs w:val="22"/>
              </w:rPr>
            </w:pPr>
            <w:r w:rsidRPr="00A952CA">
              <w:rPr>
                <w:sz w:val="22"/>
                <w:szCs w:val="22"/>
              </w:rPr>
              <w:t>Введение. Россия в конце XVII - XVIII в.: от царства к империи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25</w:t>
            </w:r>
          </w:p>
        </w:tc>
        <w:tc>
          <w:tcPr>
            <w:tcW w:w="7880" w:type="dxa"/>
          </w:tcPr>
          <w:p w:rsidR="00435283" w:rsidRPr="00A952CA" w:rsidRDefault="00435283" w:rsidP="006964AA">
            <w:pPr>
              <w:pStyle w:val="ConsPlusNormal"/>
              <w:contextualSpacing/>
              <w:rPr>
                <w:sz w:val="22"/>
                <w:szCs w:val="22"/>
              </w:rPr>
            </w:pPr>
            <w:r w:rsidRPr="00A952CA">
              <w:rPr>
                <w:sz w:val="22"/>
                <w:szCs w:val="22"/>
              </w:rPr>
              <w:t>Причины и предпосылки преобразований</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26</w:t>
            </w:r>
          </w:p>
        </w:tc>
        <w:tc>
          <w:tcPr>
            <w:tcW w:w="7880" w:type="dxa"/>
          </w:tcPr>
          <w:p w:rsidR="00435283" w:rsidRPr="00A952CA" w:rsidRDefault="00435283" w:rsidP="006964AA">
            <w:pPr>
              <w:pStyle w:val="ConsPlusNormal"/>
              <w:contextualSpacing/>
              <w:rPr>
                <w:sz w:val="22"/>
                <w:szCs w:val="22"/>
              </w:rPr>
            </w:pPr>
            <w:r w:rsidRPr="00A952CA">
              <w:rPr>
                <w:sz w:val="22"/>
                <w:szCs w:val="22"/>
              </w:rPr>
              <w:t>Начало царствования Петра I, борьба за власть</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27</w:t>
            </w:r>
          </w:p>
        </w:tc>
        <w:tc>
          <w:tcPr>
            <w:tcW w:w="7880" w:type="dxa"/>
          </w:tcPr>
          <w:p w:rsidR="00435283" w:rsidRPr="00A952CA" w:rsidRDefault="00435283" w:rsidP="006964AA">
            <w:pPr>
              <w:pStyle w:val="ConsPlusNormal"/>
              <w:contextualSpacing/>
              <w:rPr>
                <w:sz w:val="22"/>
                <w:szCs w:val="22"/>
              </w:rPr>
            </w:pPr>
            <w:r w:rsidRPr="00A952CA">
              <w:rPr>
                <w:sz w:val="22"/>
                <w:szCs w:val="22"/>
              </w:rPr>
              <w:t>Экономическая политика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28</w:t>
            </w:r>
          </w:p>
        </w:tc>
        <w:tc>
          <w:tcPr>
            <w:tcW w:w="7880" w:type="dxa"/>
          </w:tcPr>
          <w:p w:rsidR="00435283" w:rsidRPr="00A952CA" w:rsidRDefault="00435283" w:rsidP="006964AA">
            <w:pPr>
              <w:pStyle w:val="ConsPlusNormal"/>
              <w:contextualSpacing/>
              <w:rPr>
                <w:sz w:val="22"/>
                <w:szCs w:val="22"/>
              </w:rPr>
            </w:pPr>
            <w:r w:rsidRPr="00A952CA">
              <w:rPr>
                <w:sz w:val="22"/>
                <w:szCs w:val="22"/>
              </w:rPr>
              <w:t>Социальная политика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29</w:t>
            </w:r>
          </w:p>
        </w:tc>
        <w:tc>
          <w:tcPr>
            <w:tcW w:w="7880" w:type="dxa"/>
          </w:tcPr>
          <w:p w:rsidR="00435283" w:rsidRPr="00A952CA" w:rsidRDefault="00435283" w:rsidP="006964AA">
            <w:pPr>
              <w:pStyle w:val="ConsPlusNormal"/>
              <w:contextualSpacing/>
              <w:rPr>
                <w:sz w:val="22"/>
                <w:szCs w:val="22"/>
              </w:rPr>
            </w:pPr>
            <w:r w:rsidRPr="00A952CA">
              <w:rPr>
                <w:sz w:val="22"/>
                <w:szCs w:val="22"/>
              </w:rPr>
              <w:t>Реформы управления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30</w:t>
            </w:r>
          </w:p>
        </w:tc>
        <w:tc>
          <w:tcPr>
            <w:tcW w:w="7880" w:type="dxa"/>
          </w:tcPr>
          <w:p w:rsidR="00435283" w:rsidRPr="00A952CA" w:rsidRDefault="00435283" w:rsidP="006964AA">
            <w:pPr>
              <w:pStyle w:val="ConsPlusNormal"/>
              <w:contextualSpacing/>
              <w:rPr>
                <w:sz w:val="22"/>
                <w:szCs w:val="22"/>
              </w:rPr>
            </w:pPr>
            <w:r w:rsidRPr="00A952CA">
              <w:rPr>
                <w:sz w:val="22"/>
                <w:szCs w:val="22"/>
              </w:rPr>
              <w:t>Создание регулярной армии, военного флота</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31</w:t>
            </w:r>
          </w:p>
        </w:tc>
        <w:tc>
          <w:tcPr>
            <w:tcW w:w="7880" w:type="dxa"/>
          </w:tcPr>
          <w:p w:rsidR="00435283" w:rsidRPr="00A952CA" w:rsidRDefault="00435283" w:rsidP="006964AA">
            <w:pPr>
              <w:pStyle w:val="ConsPlusNormal"/>
              <w:contextualSpacing/>
              <w:rPr>
                <w:sz w:val="22"/>
                <w:szCs w:val="22"/>
              </w:rPr>
            </w:pPr>
            <w:r w:rsidRPr="00A952CA">
              <w:rPr>
                <w:sz w:val="22"/>
                <w:szCs w:val="22"/>
              </w:rPr>
              <w:t>Церковная реформа. Упразднение патриаршества, учреждение Синода. Положение инославных конфессий</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32</w:t>
            </w:r>
          </w:p>
        </w:tc>
        <w:tc>
          <w:tcPr>
            <w:tcW w:w="7880" w:type="dxa"/>
          </w:tcPr>
          <w:p w:rsidR="00435283" w:rsidRPr="00A952CA" w:rsidRDefault="00435283" w:rsidP="006964AA">
            <w:pPr>
              <w:pStyle w:val="ConsPlusNormal"/>
              <w:contextualSpacing/>
              <w:rPr>
                <w:sz w:val="22"/>
                <w:szCs w:val="22"/>
              </w:rPr>
            </w:pPr>
            <w:r w:rsidRPr="00A952CA">
              <w:rPr>
                <w:sz w:val="22"/>
                <w:szCs w:val="22"/>
              </w:rPr>
              <w:t>Оппозиция реформам Петра 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33</w:t>
            </w:r>
          </w:p>
        </w:tc>
        <w:tc>
          <w:tcPr>
            <w:tcW w:w="7880" w:type="dxa"/>
          </w:tcPr>
          <w:p w:rsidR="00435283" w:rsidRPr="00A952CA" w:rsidRDefault="00435283" w:rsidP="006964AA">
            <w:pPr>
              <w:pStyle w:val="ConsPlusNormal"/>
              <w:contextualSpacing/>
              <w:rPr>
                <w:sz w:val="22"/>
                <w:szCs w:val="22"/>
              </w:rPr>
            </w:pPr>
            <w:r w:rsidRPr="00A952CA">
              <w:rPr>
                <w:sz w:val="22"/>
                <w:szCs w:val="22"/>
              </w:rPr>
              <w:t>Внешняя политика России в первой четверти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34</w:t>
            </w:r>
          </w:p>
        </w:tc>
        <w:tc>
          <w:tcPr>
            <w:tcW w:w="7880" w:type="dxa"/>
          </w:tcPr>
          <w:p w:rsidR="00435283" w:rsidRPr="00A952CA" w:rsidRDefault="00435283" w:rsidP="006964AA">
            <w:pPr>
              <w:pStyle w:val="ConsPlusNormal"/>
              <w:contextualSpacing/>
              <w:rPr>
                <w:sz w:val="22"/>
                <w:szCs w:val="22"/>
              </w:rPr>
            </w:pPr>
            <w:r w:rsidRPr="00A952CA">
              <w:rPr>
                <w:sz w:val="22"/>
                <w:szCs w:val="22"/>
              </w:rPr>
              <w:t>Преобразования Петра I в области культуры</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35</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"Россия в эпоху преобразований Петра 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36</w:t>
            </w:r>
          </w:p>
        </w:tc>
        <w:tc>
          <w:tcPr>
            <w:tcW w:w="7880" w:type="dxa"/>
          </w:tcPr>
          <w:p w:rsidR="00435283" w:rsidRPr="00A952CA" w:rsidRDefault="00435283" w:rsidP="006964AA">
            <w:pPr>
              <w:pStyle w:val="ConsPlusNormal"/>
              <w:contextualSpacing/>
              <w:rPr>
                <w:sz w:val="22"/>
                <w:szCs w:val="22"/>
              </w:rPr>
            </w:pPr>
            <w:r w:rsidRPr="00A952CA">
              <w:rPr>
                <w:sz w:val="22"/>
                <w:szCs w:val="22"/>
              </w:rPr>
              <w:t>Начало эпохи дворцовых переворотов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37</w:t>
            </w:r>
          </w:p>
        </w:tc>
        <w:tc>
          <w:tcPr>
            <w:tcW w:w="7880" w:type="dxa"/>
          </w:tcPr>
          <w:p w:rsidR="00435283" w:rsidRPr="00A952CA" w:rsidRDefault="00435283" w:rsidP="006964AA">
            <w:pPr>
              <w:pStyle w:val="ConsPlusNormal"/>
              <w:contextualSpacing/>
              <w:rPr>
                <w:sz w:val="22"/>
                <w:szCs w:val="22"/>
              </w:rPr>
            </w:pPr>
            <w:r w:rsidRPr="00A952CA">
              <w:rPr>
                <w:sz w:val="22"/>
                <w:szCs w:val="22"/>
              </w:rPr>
              <w:t>Кондиции "верховников" и приход к власти Анны Иоанновны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38</w:t>
            </w:r>
          </w:p>
        </w:tc>
        <w:tc>
          <w:tcPr>
            <w:tcW w:w="7880" w:type="dxa"/>
          </w:tcPr>
          <w:p w:rsidR="00435283" w:rsidRPr="00A952CA" w:rsidRDefault="00435283" w:rsidP="006964AA">
            <w:pPr>
              <w:pStyle w:val="ConsPlusNormal"/>
              <w:contextualSpacing/>
              <w:rPr>
                <w:sz w:val="22"/>
                <w:szCs w:val="22"/>
              </w:rPr>
            </w:pPr>
            <w:r w:rsidRPr="00A952CA">
              <w:rPr>
                <w:sz w:val="22"/>
                <w:szCs w:val="22"/>
              </w:rPr>
              <w:t>Укрепление границ империи на восточной и юго-восточной окраинах</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39</w:t>
            </w:r>
          </w:p>
        </w:tc>
        <w:tc>
          <w:tcPr>
            <w:tcW w:w="7880" w:type="dxa"/>
          </w:tcPr>
          <w:p w:rsidR="00435283" w:rsidRPr="00A952CA" w:rsidRDefault="00435283" w:rsidP="006964AA">
            <w:pPr>
              <w:pStyle w:val="ConsPlusNormal"/>
              <w:contextualSpacing/>
              <w:rPr>
                <w:sz w:val="22"/>
                <w:szCs w:val="22"/>
              </w:rPr>
            </w:pPr>
            <w:r w:rsidRPr="00A952CA">
              <w:rPr>
                <w:sz w:val="22"/>
                <w:szCs w:val="22"/>
              </w:rPr>
              <w:t>Россия при Елизавете Петровне</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40</w:t>
            </w:r>
          </w:p>
        </w:tc>
        <w:tc>
          <w:tcPr>
            <w:tcW w:w="7880" w:type="dxa"/>
          </w:tcPr>
          <w:p w:rsidR="00435283" w:rsidRPr="00A952CA" w:rsidRDefault="00435283" w:rsidP="006964AA">
            <w:pPr>
              <w:pStyle w:val="ConsPlusNormal"/>
              <w:contextualSpacing/>
              <w:rPr>
                <w:sz w:val="22"/>
                <w:szCs w:val="22"/>
              </w:rPr>
            </w:pPr>
            <w:r w:rsidRPr="00A952CA">
              <w:rPr>
                <w:sz w:val="22"/>
                <w:szCs w:val="22"/>
              </w:rPr>
              <w:t>Россия в международных конфликтах 1740 - 1750-х гг.</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lastRenderedPageBreak/>
              <w:t>Урок 41</w:t>
            </w:r>
          </w:p>
        </w:tc>
        <w:tc>
          <w:tcPr>
            <w:tcW w:w="7880" w:type="dxa"/>
          </w:tcPr>
          <w:p w:rsidR="00435283" w:rsidRPr="00A952CA" w:rsidRDefault="00435283" w:rsidP="006964AA">
            <w:pPr>
              <w:pStyle w:val="ConsPlusNormal"/>
              <w:contextualSpacing/>
              <w:rPr>
                <w:sz w:val="22"/>
                <w:szCs w:val="22"/>
              </w:rPr>
            </w:pPr>
            <w:r w:rsidRPr="00A952CA">
              <w:rPr>
                <w:sz w:val="22"/>
                <w:szCs w:val="22"/>
              </w:rPr>
              <w:t>Царствование Петра III. Переворот 28 июня 1762 г.</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42</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"Россия после Петра I. Дворцовые перевороты"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43</w:t>
            </w:r>
          </w:p>
        </w:tc>
        <w:tc>
          <w:tcPr>
            <w:tcW w:w="7880" w:type="dxa"/>
          </w:tcPr>
          <w:p w:rsidR="00435283" w:rsidRPr="00A952CA" w:rsidRDefault="00435283" w:rsidP="006964AA">
            <w:pPr>
              <w:pStyle w:val="ConsPlusNormal"/>
              <w:contextualSpacing/>
              <w:rPr>
                <w:sz w:val="22"/>
                <w:szCs w:val="22"/>
              </w:rPr>
            </w:pPr>
            <w:r w:rsidRPr="00A952CA">
              <w:rPr>
                <w:sz w:val="22"/>
                <w:szCs w:val="22"/>
              </w:rPr>
              <w:t>Внутренняя политика Екатерины II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44</w:t>
            </w:r>
          </w:p>
        </w:tc>
        <w:tc>
          <w:tcPr>
            <w:tcW w:w="7880" w:type="dxa"/>
          </w:tcPr>
          <w:p w:rsidR="00435283" w:rsidRPr="00A952CA" w:rsidRDefault="00435283" w:rsidP="006964AA">
            <w:pPr>
              <w:pStyle w:val="ConsPlusNormal"/>
              <w:contextualSpacing/>
              <w:rPr>
                <w:sz w:val="22"/>
                <w:szCs w:val="22"/>
              </w:rPr>
            </w:pPr>
            <w:r w:rsidRPr="00A952CA">
              <w:rPr>
                <w:sz w:val="22"/>
                <w:szCs w:val="22"/>
              </w:rPr>
              <w:t>"Просвещенный абсолютизм", его особенности в России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45</w:t>
            </w:r>
          </w:p>
        </w:tc>
        <w:tc>
          <w:tcPr>
            <w:tcW w:w="7880" w:type="dxa"/>
          </w:tcPr>
          <w:p w:rsidR="00435283" w:rsidRPr="00A952CA" w:rsidRDefault="00435283" w:rsidP="006964AA">
            <w:pPr>
              <w:pStyle w:val="ConsPlusNormal"/>
              <w:contextualSpacing/>
              <w:rPr>
                <w:sz w:val="22"/>
                <w:szCs w:val="22"/>
              </w:rPr>
            </w:pPr>
            <w:r w:rsidRPr="00A952CA">
              <w:rPr>
                <w:sz w:val="22"/>
                <w:szCs w:val="22"/>
              </w:rPr>
              <w:t>Экономическая и финансовая политика правительства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46</w:t>
            </w:r>
          </w:p>
        </w:tc>
        <w:tc>
          <w:tcPr>
            <w:tcW w:w="7880" w:type="dxa"/>
          </w:tcPr>
          <w:p w:rsidR="00435283" w:rsidRPr="00A952CA" w:rsidRDefault="00435283" w:rsidP="006964AA">
            <w:pPr>
              <w:pStyle w:val="ConsPlusNormal"/>
              <w:contextualSpacing/>
              <w:rPr>
                <w:sz w:val="22"/>
                <w:szCs w:val="22"/>
              </w:rPr>
            </w:pPr>
            <w:r w:rsidRPr="00A952CA">
              <w:rPr>
                <w:sz w:val="22"/>
                <w:szCs w:val="22"/>
              </w:rPr>
              <w:t>Административно-территориальная и сословная реформы Екатерины II</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47</w:t>
            </w:r>
          </w:p>
        </w:tc>
        <w:tc>
          <w:tcPr>
            <w:tcW w:w="7880" w:type="dxa"/>
          </w:tcPr>
          <w:p w:rsidR="00435283" w:rsidRPr="00A952CA" w:rsidRDefault="00435283" w:rsidP="006964AA">
            <w:pPr>
              <w:pStyle w:val="ConsPlusNormal"/>
              <w:contextualSpacing/>
              <w:rPr>
                <w:sz w:val="22"/>
                <w:szCs w:val="22"/>
              </w:rPr>
            </w:pPr>
            <w:r w:rsidRPr="00A952CA">
              <w:rPr>
                <w:sz w:val="22"/>
                <w:szCs w:val="22"/>
              </w:rPr>
              <w:t>Социальная структура российского общества во второй половине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48</w:t>
            </w:r>
          </w:p>
        </w:tc>
        <w:tc>
          <w:tcPr>
            <w:tcW w:w="7880" w:type="dxa"/>
          </w:tcPr>
          <w:p w:rsidR="00435283" w:rsidRPr="00A952CA" w:rsidRDefault="00435283" w:rsidP="006964AA">
            <w:pPr>
              <w:pStyle w:val="ConsPlusNormal"/>
              <w:contextualSpacing/>
              <w:rPr>
                <w:sz w:val="22"/>
                <w:szCs w:val="22"/>
              </w:rPr>
            </w:pPr>
            <w:r w:rsidRPr="00A952CA">
              <w:rPr>
                <w:sz w:val="22"/>
                <w:szCs w:val="22"/>
              </w:rPr>
              <w:t>Национальная политика и народы России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49</w:t>
            </w:r>
          </w:p>
        </w:tc>
        <w:tc>
          <w:tcPr>
            <w:tcW w:w="7880" w:type="dxa"/>
          </w:tcPr>
          <w:p w:rsidR="00435283" w:rsidRPr="00A952CA" w:rsidRDefault="00435283" w:rsidP="006964AA">
            <w:pPr>
              <w:pStyle w:val="ConsPlusNormal"/>
              <w:contextualSpacing/>
              <w:rPr>
                <w:sz w:val="22"/>
                <w:szCs w:val="22"/>
              </w:rPr>
            </w:pPr>
            <w:r w:rsidRPr="00A952CA">
              <w:rPr>
                <w:sz w:val="22"/>
                <w:szCs w:val="22"/>
              </w:rPr>
              <w:t>Экономическое развитие России во второй половине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50</w:t>
            </w:r>
          </w:p>
        </w:tc>
        <w:tc>
          <w:tcPr>
            <w:tcW w:w="7880" w:type="dxa"/>
          </w:tcPr>
          <w:p w:rsidR="00435283" w:rsidRPr="00A952CA" w:rsidRDefault="00435283" w:rsidP="006964AA">
            <w:pPr>
              <w:pStyle w:val="ConsPlusNormal"/>
              <w:contextualSpacing/>
              <w:rPr>
                <w:sz w:val="22"/>
                <w:szCs w:val="22"/>
              </w:rPr>
            </w:pPr>
            <w:r w:rsidRPr="00A952CA">
              <w:rPr>
                <w:sz w:val="22"/>
                <w:szCs w:val="22"/>
              </w:rPr>
              <w:t>Развитие промышленности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51</w:t>
            </w:r>
          </w:p>
        </w:tc>
        <w:tc>
          <w:tcPr>
            <w:tcW w:w="7880" w:type="dxa"/>
          </w:tcPr>
          <w:p w:rsidR="00435283" w:rsidRPr="00A952CA" w:rsidRDefault="00435283" w:rsidP="006964AA">
            <w:pPr>
              <w:pStyle w:val="ConsPlusNormal"/>
              <w:contextualSpacing/>
              <w:rPr>
                <w:sz w:val="22"/>
                <w:szCs w:val="22"/>
              </w:rPr>
            </w:pPr>
            <w:r w:rsidRPr="00A952CA">
              <w:rPr>
                <w:sz w:val="22"/>
                <w:szCs w:val="22"/>
              </w:rPr>
              <w:t>Внутренняя и внешняя торговля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52</w:t>
            </w:r>
          </w:p>
        </w:tc>
        <w:tc>
          <w:tcPr>
            <w:tcW w:w="7880" w:type="dxa"/>
          </w:tcPr>
          <w:p w:rsidR="00435283" w:rsidRPr="00A952CA" w:rsidRDefault="00435283" w:rsidP="006964AA">
            <w:pPr>
              <w:pStyle w:val="ConsPlusNormal"/>
              <w:contextualSpacing/>
              <w:rPr>
                <w:sz w:val="22"/>
                <w:szCs w:val="22"/>
              </w:rPr>
            </w:pPr>
            <w:r w:rsidRPr="00A952CA">
              <w:rPr>
                <w:sz w:val="22"/>
                <w:szCs w:val="22"/>
              </w:rPr>
              <w:t>Обострение социальных противоречий в XVIII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53</w:t>
            </w:r>
          </w:p>
        </w:tc>
        <w:tc>
          <w:tcPr>
            <w:tcW w:w="7880" w:type="dxa"/>
          </w:tcPr>
          <w:p w:rsidR="00435283" w:rsidRPr="00A952CA" w:rsidRDefault="00435283" w:rsidP="006964AA">
            <w:pPr>
              <w:pStyle w:val="ConsPlusNormal"/>
              <w:contextualSpacing/>
              <w:rPr>
                <w:sz w:val="22"/>
                <w:szCs w:val="22"/>
              </w:rPr>
            </w:pPr>
            <w:r w:rsidRPr="00A952CA">
              <w:rPr>
                <w:sz w:val="22"/>
                <w:szCs w:val="22"/>
              </w:rPr>
              <w:t>Влияние социальных волнений на внутреннюю политику государства и развитие общественной мысли</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54</w:t>
            </w:r>
          </w:p>
        </w:tc>
        <w:tc>
          <w:tcPr>
            <w:tcW w:w="7880" w:type="dxa"/>
          </w:tcPr>
          <w:p w:rsidR="00435283" w:rsidRPr="00A952CA" w:rsidRDefault="00435283" w:rsidP="006964AA">
            <w:pPr>
              <w:pStyle w:val="ConsPlusNormal"/>
              <w:contextualSpacing/>
              <w:rPr>
                <w:sz w:val="22"/>
                <w:szCs w:val="22"/>
              </w:rPr>
            </w:pPr>
            <w:r w:rsidRPr="00A952CA">
              <w:rPr>
                <w:sz w:val="22"/>
                <w:szCs w:val="22"/>
              </w:rPr>
              <w:t>Внешняя политика России второй половины XVIII в. Участие России в разделах Речи Посполитой</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55</w:t>
            </w:r>
          </w:p>
        </w:tc>
        <w:tc>
          <w:tcPr>
            <w:tcW w:w="7880" w:type="dxa"/>
          </w:tcPr>
          <w:p w:rsidR="00435283" w:rsidRPr="00A952CA" w:rsidRDefault="00435283" w:rsidP="006964AA">
            <w:pPr>
              <w:pStyle w:val="ConsPlusNormal"/>
              <w:contextualSpacing/>
              <w:rPr>
                <w:sz w:val="22"/>
                <w:szCs w:val="22"/>
              </w:rPr>
            </w:pPr>
            <w:r w:rsidRPr="00A952CA">
              <w:rPr>
                <w:sz w:val="22"/>
                <w:szCs w:val="22"/>
              </w:rPr>
              <w:t>Присоединение Крыма и Северного Причерноморья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56</w:t>
            </w:r>
          </w:p>
        </w:tc>
        <w:tc>
          <w:tcPr>
            <w:tcW w:w="7880" w:type="dxa"/>
          </w:tcPr>
          <w:p w:rsidR="00435283" w:rsidRPr="00A952CA" w:rsidRDefault="00435283" w:rsidP="006964AA">
            <w:pPr>
              <w:pStyle w:val="ConsPlusNormal"/>
              <w:contextualSpacing/>
              <w:rPr>
                <w:sz w:val="22"/>
                <w:szCs w:val="22"/>
              </w:rPr>
            </w:pPr>
            <w:r w:rsidRPr="00A952CA">
              <w:rPr>
                <w:sz w:val="22"/>
                <w:szCs w:val="22"/>
              </w:rPr>
              <w:t>Контрольная работа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57</w:t>
            </w:r>
          </w:p>
        </w:tc>
        <w:tc>
          <w:tcPr>
            <w:tcW w:w="7880" w:type="dxa"/>
          </w:tcPr>
          <w:p w:rsidR="00435283" w:rsidRPr="00A952CA" w:rsidRDefault="00435283" w:rsidP="006964AA">
            <w:pPr>
              <w:pStyle w:val="ConsPlusNormal"/>
              <w:contextualSpacing/>
              <w:rPr>
                <w:sz w:val="22"/>
                <w:szCs w:val="22"/>
              </w:rPr>
            </w:pPr>
            <w:r w:rsidRPr="00A952CA">
              <w:rPr>
                <w:sz w:val="22"/>
                <w:szCs w:val="22"/>
              </w:rPr>
              <w:t>Россия при Павле 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58</w:t>
            </w:r>
          </w:p>
        </w:tc>
        <w:tc>
          <w:tcPr>
            <w:tcW w:w="7880" w:type="dxa"/>
          </w:tcPr>
          <w:p w:rsidR="00435283" w:rsidRPr="00A952CA" w:rsidRDefault="00435283" w:rsidP="006964AA">
            <w:pPr>
              <w:pStyle w:val="ConsPlusNormal"/>
              <w:contextualSpacing/>
              <w:rPr>
                <w:sz w:val="22"/>
                <w:szCs w:val="22"/>
              </w:rPr>
            </w:pPr>
            <w:r w:rsidRPr="00A952CA">
              <w:rPr>
                <w:sz w:val="22"/>
                <w:szCs w:val="22"/>
              </w:rPr>
              <w:t>Укрепление абсолютизма при Павле I.</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59</w:t>
            </w:r>
          </w:p>
        </w:tc>
        <w:tc>
          <w:tcPr>
            <w:tcW w:w="7880" w:type="dxa"/>
          </w:tcPr>
          <w:p w:rsidR="00435283" w:rsidRPr="00A952CA" w:rsidRDefault="00435283" w:rsidP="006964AA">
            <w:pPr>
              <w:pStyle w:val="ConsPlusNormal"/>
              <w:contextualSpacing/>
              <w:rPr>
                <w:sz w:val="22"/>
                <w:szCs w:val="22"/>
              </w:rPr>
            </w:pPr>
            <w:r w:rsidRPr="00A952CA">
              <w:rPr>
                <w:sz w:val="22"/>
                <w:szCs w:val="22"/>
              </w:rPr>
              <w:t>Политика Павла I в области внешней политики. Дворцовый переворот 11 марта 1801 г.</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60</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"Россия в 1760 - 1790-х гг. Правление Екатерины II и Павла I"</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61</w:t>
            </w:r>
          </w:p>
        </w:tc>
        <w:tc>
          <w:tcPr>
            <w:tcW w:w="7880" w:type="dxa"/>
          </w:tcPr>
          <w:p w:rsidR="00435283" w:rsidRPr="00A952CA" w:rsidRDefault="00435283" w:rsidP="006964AA">
            <w:pPr>
              <w:pStyle w:val="ConsPlusNormal"/>
              <w:contextualSpacing/>
              <w:rPr>
                <w:sz w:val="22"/>
                <w:szCs w:val="22"/>
              </w:rPr>
            </w:pPr>
            <w:r w:rsidRPr="00A952CA">
              <w:rPr>
                <w:sz w:val="22"/>
                <w:szCs w:val="22"/>
              </w:rPr>
              <w:t>Идеи Просвещения в российской общественной мысли, публицистике и литературе</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62</w:t>
            </w:r>
          </w:p>
        </w:tc>
        <w:tc>
          <w:tcPr>
            <w:tcW w:w="7880" w:type="dxa"/>
          </w:tcPr>
          <w:p w:rsidR="00435283" w:rsidRPr="00A952CA" w:rsidRDefault="00435283" w:rsidP="006964AA">
            <w:pPr>
              <w:pStyle w:val="ConsPlusNormal"/>
              <w:contextualSpacing/>
              <w:rPr>
                <w:sz w:val="22"/>
                <w:szCs w:val="22"/>
              </w:rPr>
            </w:pPr>
            <w:r w:rsidRPr="00A952CA">
              <w:rPr>
                <w:sz w:val="22"/>
                <w:szCs w:val="22"/>
              </w:rPr>
              <w:t>Русская культура и культура народов России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63</w:t>
            </w:r>
          </w:p>
        </w:tc>
        <w:tc>
          <w:tcPr>
            <w:tcW w:w="7880" w:type="dxa"/>
          </w:tcPr>
          <w:p w:rsidR="00435283" w:rsidRPr="00A952CA" w:rsidRDefault="00435283" w:rsidP="006964AA">
            <w:pPr>
              <w:pStyle w:val="ConsPlusNormal"/>
              <w:contextualSpacing/>
              <w:rPr>
                <w:sz w:val="22"/>
                <w:szCs w:val="22"/>
              </w:rPr>
            </w:pPr>
            <w:r w:rsidRPr="00A952CA">
              <w:rPr>
                <w:sz w:val="22"/>
                <w:szCs w:val="22"/>
              </w:rPr>
              <w:t>Культура и быт российских сословий</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64</w:t>
            </w:r>
          </w:p>
        </w:tc>
        <w:tc>
          <w:tcPr>
            <w:tcW w:w="7880" w:type="dxa"/>
          </w:tcPr>
          <w:p w:rsidR="00435283" w:rsidRPr="00A952CA" w:rsidRDefault="00435283" w:rsidP="006964AA">
            <w:pPr>
              <w:pStyle w:val="ConsPlusNormal"/>
              <w:contextualSpacing/>
              <w:rPr>
                <w:sz w:val="22"/>
                <w:szCs w:val="22"/>
              </w:rPr>
            </w:pPr>
            <w:r w:rsidRPr="00A952CA">
              <w:rPr>
                <w:sz w:val="22"/>
                <w:szCs w:val="22"/>
              </w:rPr>
              <w:t>Российская наука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65</w:t>
            </w:r>
          </w:p>
        </w:tc>
        <w:tc>
          <w:tcPr>
            <w:tcW w:w="7880" w:type="dxa"/>
          </w:tcPr>
          <w:p w:rsidR="00435283" w:rsidRPr="00A952CA" w:rsidRDefault="00435283" w:rsidP="006964AA">
            <w:pPr>
              <w:pStyle w:val="ConsPlusNormal"/>
              <w:contextualSpacing/>
              <w:rPr>
                <w:sz w:val="22"/>
                <w:szCs w:val="22"/>
              </w:rPr>
            </w:pPr>
            <w:r w:rsidRPr="00A952CA">
              <w:rPr>
                <w:sz w:val="22"/>
                <w:szCs w:val="22"/>
              </w:rPr>
              <w:t>Образование в России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66</w:t>
            </w:r>
          </w:p>
        </w:tc>
        <w:tc>
          <w:tcPr>
            <w:tcW w:w="7880" w:type="dxa"/>
          </w:tcPr>
          <w:p w:rsidR="00435283" w:rsidRPr="00A952CA" w:rsidRDefault="00435283" w:rsidP="006964AA">
            <w:pPr>
              <w:pStyle w:val="ConsPlusNormal"/>
              <w:contextualSpacing/>
              <w:rPr>
                <w:sz w:val="22"/>
                <w:szCs w:val="22"/>
              </w:rPr>
            </w:pPr>
            <w:r w:rsidRPr="00A952CA">
              <w:rPr>
                <w:sz w:val="22"/>
                <w:szCs w:val="22"/>
              </w:rPr>
              <w:t>Русская архитектура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67</w:t>
            </w:r>
          </w:p>
        </w:tc>
        <w:tc>
          <w:tcPr>
            <w:tcW w:w="7880" w:type="dxa"/>
          </w:tcPr>
          <w:p w:rsidR="00435283" w:rsidRPr="00A952CA" w:rsidRDefault="00435283" w:rsidP="006964AA">
            <w:pPr>
              <w:pStyle w:val="ConsPlusNormal"/>
              <w:contextualSpacing/>
              <w:rPr>
                <w:sz w:val="22"/>
                <w:szCs w:val="22"/>
              </w:rPr>
            </w:pPr>
            <w:r w:rsidRPr="00A952CA">
              <w:rPr>
                <w:sz w:val="22"/>
                <w:szCs w:val="22"/>
              </w:rPr>
              <w:t>Наш край в XVIII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lastRenderedPageBreak/>
              <w:t>Урок 68</w:t>
            </w:r>
          </w:p>
        </w:tc>
        <w:tc>
          <w:tcPr>
            <w:tcW w:w="7880" w:type="dxa"/>
          </w:tcPr>
          <w:p w:rsidR="00435283" w:rsidRPr="00A952CA" w:rsidRDefault="00435283" w:rsidP="006964AA">
            <w:pPr>
              <w:pStyle w:val="ConsPlusNormal"/>
              <w:contextualSpacing/>
              <w:rPr>
                <w:sz w:val="22"/>
                <w:szCs w:val="22"/>
              </w:rPr>
            </w:pPr>
            <w:r w:rsidRPr="00A952CA">
              <w:rPr>
                <w:sz w:val="22"/>
                <w:szCs w:val="22"/>
              </w:rPr>
              <w:t>Обобщение по теме "Россия в XVII - XVIII вв.: от царства к империи"</w:t>
            </w:r>
          </w:p>
        </w:tc>
      </w:tr>
      <w:tr w:rsidR="00435283" w:rsidRPr="00A952CA" w:rsidTr="006964AA">
        <w:tc>
          <w:tcPr>
            <w:tcW w:w="9022" w:type="dxa"/>
            <w:gridSpan w:val="2"/>
          </w:tcPr>
          <w:p w:rsidR="00435283" w:rsidRPr="00A952CA" w:rsidRDefault="00435283" w:rsidP="006964AA">
            <w:pPr>
              <w:pStyle w:val="ConsPlusNormal"/>
              <w:contextualSpacing/>
              <w:jc w:val="both"/>
              <w:rPr>
                <w:sz w:val="22"/>
                <w:szCs w:val="22"/>
              </w:rPr>
            </w:pPr>
            <w:r w:rsidRPr="00A952CA">
              <w:rPr>
                <w:sz w:val="22"/>
                <w:szCs w:val="22"/>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r w:rsidRPr="00A952CA">
        <w:t>9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N урока</w:t>
            </w:r>
          </w:p>
        </w:tc>
        <w:tc>
          <w:tcPr>
            <w:tcW w:w="7880" w:type="dxa"/>
          </w:tcPr>
          <w:p w:rsidR="00435283" w:rsidRPr="00A952CA" w:rsidRDefault="00435283" w:rsidP="006964AA">
            <w:pPr>
              <w:pStyle w:val="ConsPlusNormal"/>
              <w:contextualSpacing/>
              <w:jc w:val="center"/>
              <w:rPr>
                <w:sz w:val="22"/>
                <w:szCs w:val="22"/>
              </w:rPr>
            </w:pPr>
            <w:r w:rsidRPr="00A952CA">
              <w:rPr>
                <w:sz w:val="22"/>
                <w:szCs w:val="22"/>
              </w:rPr>
              <w:t>Тема урока</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1</w:t>
            </w:r>
          </w:p>
        </w:tc>
        <w:tc>
          <w:tcPr>
            <w:tcW w:w="7880" w:type="dxa"/>
          </w:tcPr>
          <w:p w:rsidR="00435283" w:rsidRPr="00A952CA" w:rsidRDefault="00435283" w:rsidP="006964AA">
            <w:pPr>
              <w:pStyle w:val="ConsPlusNormal"/>
              <w:contextualSpacing/>
              <w:rPr>
                <w:sz w:val="22"/>
                <w:szCs w:val="22"/>
              </w:rPr>
            </w:pPr>
            <w:r w:rsidRPr="00A952CA">
              <w:rPr>
                <w:sz w:val="22"/>
                <w:szCs w:val="22"/>
              </w:rPr>
              <w:t>Введение. История нового времени. XIX - начала XX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2</w:t>
            </w:r>
          </w:p>
        </w:tc>
        <w:tc>
          <w:tcPr>
            <w:tcW w:w="7880" w:type="dxa"/>
          </w:tcPr>
          <w:p w:rsidR="00435283" w:rsidRPr="00A952CA" w:rsidRDefault="00435283" w:rsidP="006964AA">
            <w:pPr>
              <w:pStyle w:val="ConsPlusNormal"/>
              <w:contextualSpacing/>
              <w:rPr>
                <w:sz w:val="22"/>
                <w:szCs w:val="22"/>
              </w:rPr>
            </w:pPr>
            <w:r w:rsidRPr="00A952CA">
              <w:rPr>
                <w:sz w:val="22"/>
                <w:szCs w:val="22"/>
              </w:rPr>
              <w:t>Провозглашение империи Наполеона I во Франции</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3</w:t>
            </w:r>
          </w:p>
        </w:tc>
        <w:tc>
          <w:tcPr>
            <w:tcW w:w="7880" w:type="dxa"/>
          </w:tcPr>
          <w:p w:rsidR="00435283" w:rsidRPr="00A952CA" w:rsidRDefault="00435283" w:rsidP="006964AA">
            <w:pPr>
              <w:pStyle w:val="ConsPlusNormal"/>
              <w:contextualSpacing/>
              <w:rPr>
                <w:sz w:val="22"/>
                <w:szCs w:val="22"/>
              </w:rPr>
            </w:pPr>
            <w:r w:rsidRPr="00A952CA">
              <w:rPr>
                <w:sz w:val="22"/>
                <w:szCs w:val="22"/>
              </w:rPr>
              <w:t>Наполеоновские войны и крушение Французской империи</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4</w:t>
            </w:r>
          </w:p>
        </w:tc>
        <w:tc>
          <w:tcPr>
            <w:tcW w:w="7880" w:type="dxa"/>
          </w:tcPr>
          <w:p w:rsidR="00435283" w:rsidRPr="00A952CA" w:rsidRDefault="00435283" w:rsidP="006964AA">
            <w:pPr>
              <w:pStyle w:val="ConsPlusNormal"/>
              <w:contextualSpacing/>
              <w:rPr>
                <w:sz w:val="22"/>
                <w:szCs w:val="22"/>
              </w:rPr>
            </w:pPr>
            <w:r w:rsidRPr="00A952CA">
              <w:rPr>
                <w:sz w:val="22"/>
                <w:szCs w:val="22"/>
              </w:rPr>
              <w:t>Промышленный переворот, его особенности в странах Европы и США</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5</w:t>
            </w:r>
          </w:p>
        </w:tc>
        <w:tc>
          <w:tcPr>
            <w:tcW w:w="7880" w:type="dxa"/>
          </w:tcPr>
          <w:p w:rsidR="00435283" w:rsidRPr="00A952CA" w:rsidRDefault="00435283" w:rsidP="006964AA">
            <w:pPr>
              <w:pStyle w:val="ConsPlusNormal"/>
              <w:contextualSpacing/>
              <w:rPr>
                <w:sz w:val="22"/>
                <w:szCs w:val="22"/>
              </w:rPr>
            </w:pPr>
            <w:r w:rsidRPr="00A952CA">
              <w:rPr>
                <w:sz w:val="22"/>
                <w:szCs w:val="22"/>
              </w:rPr>
              <w:t>Политические течения и партии в XIX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6</w:t>
            </w:r>
          </w:p>
        </w:tc>
        <w:tc>
          <w:tcPr>
            <w:tcW w:w="7880" w:type="dxa"/>
          </w:tcPr>
          <w:p w:rsidR="00435283" w:rsidRPr="00A952CA" w:rsidRDefault="00435283" w:rsidP="006964AA">
            <w:pPr>
              <w:pStyle w:val="ConsPlusNormal"/>
              <w:contextualSpacing/>
              <w:rPr>
                <w:sz w:val="22"/>
                <w:szCs w:val="22"/>
              </w:rPr>
            </w:pPr>
            <w:r w:rsidRPr="00A952CA">
              <w:rPr>
                <w:sz w:val="22"/>
                <w:szCs w:val="22"/>
              </w:rPr>
              <w:t>Франция, Великобритания в XIX в.</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7</w:t>
            </w:r>
          </w:p>
        </w:tc>
        <w:tc>
          <w:tcPr>
            <w:tcW w:w="7880" w:type="dxa"/>
          </w:tcPr>
          <w:p w:rsidR="00435283" w:rsidRPr="00A952CA" w:rsidRDefault="00435283" w:rsidP="006964AA">
            <w:pPr>
              <w:pStyle w:val="ConsPlusNormal"/>
              <w:contextualSpacing/>
              <w:rPr>
                <w:sz w:val="22"/>
                <w:szCs w:val="22"/>
              </w:rPr>
            </w:pPr>
            <w:r w:rsidRPr="00A952CA">
              <w:rPr>
                <w:sz w:val="22"/>
                <w:szCs w:val="22"/>
              </w:rPr>
              <w:t>Европейские революции 1830 г. и 1848 - 1849 гг.</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8</w:t>
            </w:r>
          </w:p>
        </w:tc>
        <w:tc>
          <w:tcPr>
            <w:tcW w:w="7880" w:type="dxa"/>
          </w:tcPr>
          <w:p w:rsidR="00435283" w:rsidRPr="00A952CA" w:rsidRDefault="00435283" w:rsidP="006964AA">
            <w:pPr>
              <w:pStyle w:val="ConsPlusNormal"/>
              <w:contextualSpacing/>
              <w:rPr>
                <w:sz w:val="22"/>
                <w:szCs w:val="22"/>
              </w:rPr>
            </w:pPr>
            <w:r w:rsidRPr="00A952CA">
              <w:rPr>
                <w:sz w:val="22"/>
                <w:szCs w:val="22"/>
              </w:rPr>
              <w:t>Великобритания в Викторианскую эпоху.</w:t>
            </w:r>
          </w:p>
        </w:tc>
      </w:tr>
      <w:tr w:rsidR="00435283" w:rsidRPr="00A952CA" w:rsidTr="006964AA">
        <w:tc>
          <w:tcPr>
            <w:tcW w:w="1142" w:type="dxa"/>
          </w:tcPr>
          <w:p w:rsidR="00435283" w:rsidRPr="00A952CA" w:rsidRDefault="00435283" w:rsidP="006964AA">
            <w:pPr>
              <w:pStyle w:val="ConsPlusNormal"/>
              <w:contextualSpacing/>
              <w:jc w:val="center"/>
              <w:rPr>
                <w:sz w:val="22"/>
                <w:szCs w:val="22"/>
              </w:rPr>
            </w:pPr>
            <w:r w:rsidRPr="00A952CA">
              <w:rPr>
                <w:sz w:val="22"/>
                <w:szCs w:val="22"/>
              </w:rPr>
              <w:t>Урок 9</w:t>
            </w:r>
          </w:p>
        </w:tc>
        <w:tc>
          <w:tcPr>
            <w:tcW w:w="7880" w:type="dxa"/>
          </w:tcPr>
          <w:p w:rsidR="00435283" w:rsidRPr="00A952CA" w:rsidRDefault="00435283" w:rsidP="006964AA">
            <w:pPr>
              <w:pStyle w:val="ConsPlusNormal"/>
              <w:contextualSpacing/>
              <w:rPr>
                <w:sz w:val="22"/>
                <w:szCs w:val="22"/>
              </w:rPr>
            </w:pPr>
            <w:r w:rsidRPr="00A952CA">
              <w:rPr>
                <w:sz w:val="22"/>
                <w:szCs w:val="22"/>
              </w:rPr>
              <w:t>Франция в середине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10</w:t>
            </w:r>
          </w:p>
        </w:tc>
        <w:tc>
          <w:tcPr>
            <w:tcW w:w="7880" w:type="dxa"/>
          </w:tcPr>
          <w:p w:rsidR="00435283" w:rsidRPr="00A952CA" w:rsidRDefault="00435283" w:rsidP="006964AA">
            <w:pPr>
              <w:pStyle w:val="ConsPlusNormal"/>
              <w:contextualSpacing/>
              <w:rPr>
                <w:sz w:val="22"/>
                <w:szCs w:val="22"/>
              </w:rPr>
            </w:pPr>
            <w:r w:rsidRPr="00A952CA">
              <w:rPr>
                <w:sz w:val="22"/>
                <w:szCs w:val="22"/>
              </w:rPr>
              <w:t>Италия в середине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11</w:t>
            </w:r>
          </w:p>
        </w:tc>
        <w:tc>
          <w:tcPr>
            <w:tcW w:w="7880" w:type="dxa"/>
          </w:tcPr>
          <w:p w:rsidR="00435283" w:rsidRPr="00A952CA" w:rsidRDefault="00435283" w:rsidP="006964AA">
            <w:pPr>
              <w:pStyle w:val="ConsPlusNormal"/>
              <w:contextualSpacing/>
              <w:rPr>
                <w:sz w:val="22"/>
                <w:szCs w:val="22"/>
              </w:rPr>
            </w:pPr>
            <w:r w:rsidRPr="00A952CA">
              <w:rPr>
                <w:sz w:val="22"/>
                <w:szCs w:val="22"/>
              </w:rPr>
              <w:t>Страны Центральной и Юго-Восточной Европы во второй половине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12</w:t>
            </w:r>
          </w:p>
        </w:tc>
        <w:tc>
          <w:tcPr>
            <w:tcW w:w="7880" w:type="dxa"/>
          </w:tcPr>
          <w:p w:rsidR="00435283" w:rsidRPr="00A952CA" w:rsidRDefault="00435283" w:rsidP="006964AA">
            <w:pPr>
              <w:pStyle w:val="ConsPlusNormal"/>
              <w:contextualSpacing/>
              <w:rPr>
                <w:sz w:val="22"/>
                <w:szCs w:val="22"/>
              </w:rPr>
            </w:pPr>
            <w:r w:rsidRPr="00A952CA">
              <w:rPr>
                <w:sz w:val="22"/>
                <w:szCs w:val="22"/>
              </w:rPr>
              <w:t>Соединенные Штаты Америки в середине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13</w:t>
            </w:r>
          </w:p>
        </w:tc>
        <w:tc>
          <w:tcPr>
            <w:tcW w:w="7880" w:type="dxa"/>
          </w:tcPr>
          <w:p w:rsidR="00435283" w:rsidRPr="00A952CA" w:rsidRDefault="00435283" w:rsidP="006964AA">
            <w:pPr>
              <w:pStyle w:val="ConsPlusNormal"/>
              <w:contextualSpacing/>
              <w:rPr>
                <w:sz w:val="22"/>
                <w:szCs w:val="22"/>
              </w:rPr>
            </w:pPr>
            <w:r w:rsidRPr="00A952CA">
              <w:rPr>
                <w:sz w:val="22"/>
                <w:szCs w:val="22"/>
              </w:rPr>
              <w:t>Экономическое и социально-политическое развитие стран Европы и США в конце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14</w:t>
            </w:r>
          </w:p>
        </w:tc>
        <w:tc>
          <w:tcPr>
            <w:tcW w:w="7880" w:type="dxa"/>
          </w:tcPr>
          <w:p w:rsidR="00435283" w:rsidRPr="00A952CA" w:rsidRDefault="00435283" w:rsidP="006964AA">
            <w:pPr>
              <w:pStyle w:val="ConsPlusNormal"/>
              <w:contextualSpacing/>
              <w:rPr>
                <w:sz w:val="22"/>
                <w:szCs w:val="22"/>
              </w:rPr>
            </w:pPr>
            <w:r w:rsidRPr="00A952CA">
              <w:rPr>
                <w:sz w:val="22"/>
                <w:szCs w:val="22"/>
              </w:rPr>
              <w:t>Политика метрополий в латиноамериканских владениях</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15</w:t>
            </w:r>
          </w:p>
        </w:tc>
        <w:tc>
          <w:tcPr>
            <w:tcW w:w="7880" w:type="dxa"/>
          </w:tcPr>
          <w:p w:rsidR="00435283" w:rsidRPr="00A952CA" w:rsidRDefault="00435283" w:rsidP="006964AA">
            <w:pPr>
              <w:pStyle w:val="ConsPlusNormal"/>
              <w:contextualSpacing/>
              <w:rPr>
                <w:sz w:val="22"/>
                <w:szCs w:val="22"/>
              </w:rPr>
            </w:pPr>
            <w:r w:rsidRPr="00A952CA">
              <w:rPr>
                <w:sz w:val="22"/>
                <w:szCs w:val="22"/>
              </w:rPr>
              <w:t>Влияние США на страны Латинской Америки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16</w:t>
            </w:r>
          </w:p>
        </w:tc>
        <w:tc>
          <w:tcPr>
            <w:tcW w:w="7880" w:type="dxa"/>
          </w:tcPr>
          <w:p w:rsidR="00435283" w:rsidRPr="00A952CA" w:rsidRDefault="00435283" w:rsidP="006964AA">
            <w:pPr>
              <w:pStyle w:val="ConsPlusNormal"/>
              <w:contextualSpacing/>
              <w:rPr>
                <w:sz w:val="22"/>
                <w:szCs w:val="22"/>
              </w:rPr>
            </w:pPr>
            <w:r w:rsidRPr="00A952CA">
              <w:rPr>
                <w:sz w:val="22"/>
                <w:szCs w:val="22"/>
              </w:rPr>
              <w:t>Япония и Китай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17</w:t>
            </w:r>
          </w:p>
        </w:tc>
        <w:tc>
          <w:tcPr>
            <w:tcW w:w="7880" w:type="dxa"/>
          </w:tcPr>
          <w:p w:rsidR="00435283" w:rsidRPr="00A952CA" w:rsidRDefault="00435283" w:rsidP="006964AA">
            <w:pPr>
              <w:pStyle w:val="ConsPlusNormal"/>
              <w:contextualSpacing/>
              <w:rPr>
                <w:sz w:val="22"/>
                <w:szCs w:val="22"/>
              </w:rPr>
            </w:pPr>
            <w:r w:rsidRPr="00A952CA">
              <w:rPr>
                <w:sz w:val="22"/>
                <w:szCs w:val="22"/>
              </w:rPr>
              <w:t>Османская империя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18</w:t>
            </w:r>
          </w:p>
        </w:tc>
        <w:tc>
          <w:tcPr>
            <w:tcW w:w="7880" w:type="dxa"/>
          </w:tcPr>
          <w:p w:rsidR="00435283" w:rsidRPr="00A952CA" w:rsidRDefault="00435283" w:rsidP="006964AA">
            <w:pPr>
              <w:pStyle w:val="ConsPlusNormal"/>
              <w:contextualSpacing/>
              <w:rPr>
                <w:sz w:val="22"/>
                <w:szCs w:val="22"/>
              </w:rPr>
            </w:pPr>
            <w:r w:rsidRPr="00A952CA">
              <w:rPr>
                <w:sz w:val="22"/>
                <w:szCs w:val="22"/>
              </w:rPr>
              <w:t>Индия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19</w:t>
            </w:r>
          </w:p>
        </w:tc>
        <w:tc>
          <w:tcPr>
            <w:tcW w:w="7880" w:type="dxa"/>
          </w:tcPr>
          <w:p w:rsidR="00435283" w:rsidRPr="00A952CA" w:rsidRDefault="00435283" w:rsidP="006964AA">
            <w:pPr>
              <w:pStyle w:val="ConsPlusNormal"/>
              <w:contextualSpacing/>
              <w:rPr>
                <w:sz w:val="22"/>
                <w:szCs w:val="22"/>
              </w:rPr>
            </w:pPr>
            <w:r w:rsidRPr="00A952CA">
              <w:rPr>
                <w:sz w:val="22"/>
                <w:szCs w:val="22"/>
              </w:rPr>
              <w:t>Завершение колониального раздела мира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20</w:t>
            </w:r>
          </w:p>
        </w:tc>
        <w:tc>
          <w:tcPr>
            <w:tcW w:w="7880" w:type="dxa"/>
          </w:tcPr>
          <w:p w:rsidR="00435283" w:rsidRPr="00A952CA" w:rsidRDefault="00435283" w:rsidP="006964AA">
            <w:pPr>
              <w:pStyle w:val="ConsPlusNormal"/>
              <w:contextualSpacing/>
              <w:rPr>
                <w:sz w:val="22"/>
                <w:szCs w:val="22"/>
              </w:rPr>
            </w:pPr>
            <w:r w:rsidRPr="00A952CA">
              <w:rPr>
                <w:sz w:val="22"/>
                <w:szCs w:val="22"/>
              </w:rPr>
              <w:t>Научные открытия и технические изобретения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21</w:t>
            </w:r>
          </w:p>
        </w:tc>
        <w:tc>
          <w:tcPr>
            <w:tcW w:w="7880" w:type="dxa"/>
          </w:tcPr>
          <w:p w:rsidR="00435283" w:rsidRPr="00A952CA" w:rsidRDefault="00435283" w:rsidP="006964AA">
            <w:pPr>
              <w:pStyle w:val="ConsPlusNormal"/>
              <w:contextualSpacing/>
              <w:rPr>
                <w:sz w:val="22"/>
                <w:szCs w:val="22"/>
              </w:rPr>
            </w:pPr>
            <w:r w:rsidRPr="00A952CA">
              <w:rPr>
                <w:sz w:val="22"/>
                <w:szCs w:val="22"/>
              </w:rPr>
              <w:t>Художественная культура XIX - начала XX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22</w:t>
            </w:r>
          </w:p>
        </w:tc>
        <w:tc>
          <w:tcPr>
            <w:tcW w:w="7880" w:type="dxa"/>
          </w:tcPr>
          <w:p w:rsidR="00435283" w:rsidRPr="00A952CA" w:rsidRDefault="00435283" w:rsidP="006964AA">
            <w:pPr>
              <w:pStyle w:val="ConsPlusNormal"/>
              <w:contextualSpacing/>
              <w:rPr>
                <w:sz w:val="22"/>
                <w:szCs w:val="22"/>
              </w:rPr>
            </w:pPr>
            <w:r w:rsidRPr="00A952CA">
              <w:rPr>
                <w:sz w:val="22"/>
                <w:szCs w:val="22"/>
              </w:rPr>
              <w:t>Международные отношения, конфликты и войны в конце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23</w:t>
            </w:r>
          </w:p>
        </w:tc>
        <w:tc>
          <w:tcPr>
            <w:tcW w:w="7880" w:type="dxa"/>
          </w:tcPr>
          <w:p w:rsidR="00435283" w:rsidRPr="00A952CA" w:rsidRDefault="00435283" w:rsidP="006964AA">
            <w:pPr>
              <w:pStyle w:val="ConsPlusNormal"/>
              <w:contextualSpacing/>
              <w:rPr>
                <w:sz w:val="22"/>
                <w:szCs w:val="22"/>
              </w:rPr>
            </w:pPr>
            <w:r w:rsidRPr="00A952CA">
              <w:rPr>
                <w:sz w:val="22"/>
                <w:szCs w:val="22"/>
              </w:rPr>
              <w:t>Обобщение. Историческое и культурное наследие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24</w:t>
            </w:r>
          </w:p>
        </w:tc>
        <w:tc>
          <w:tcPr>
            <w:tcW w:w="7880" w:type="dxa"/>
          </w:tcPr>
          <w:p w:rsidR="00435283" w:rsidRPr="00A952CA" w:rsidRDefault="00435283" w:rsidP="006964AA">
            <w:pPr>
              <w:pStyle w:val="ConsPlusNormal"/>
              <w:contextualSpacing/>
              <w:rPr>
                <w:sz w:val="22"/>
                <w:szCs w:val="22"/>
              </w:rPr>
            </w:pPr>
            <w:r w:rsidRPr="00A952CA">
              <w:rPr>
                <w:sz w:val="22"/>
                <w:szCs w:val="22"/>
              </w:rPr>
              <w:t>Введение. Российская империя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lastRenderedPageBreak/>
              <w:t>Урок 25</w:t>
            </w:r>
          </w:p>
        </w:tc>
        <w:tc>
          <w:tcPr>
            <w:tcW w:w="7880" w:type="dxa"/>
          </w:tcPr>
          <w:p w:rsidR="00435283" w:rsidRPr="00A952CA" w:rsidRDefault="00435283" w:rsidP="006964AA">
            <w:pPr>
              <w:pStyle w:val="ConsPlusNormal"/>
              <w:contextualSpacing/>
              <w:rPr>
                <w:sz w:val="22"/>
                <w:szCs w:val="22"/>
              </w:rPr>
            </w:pPr>
            <w:r w:rsidRPr="00A952CA">
              <w:rPr>
                <w:sz w:val="22"/>
                <w:szCs w:val="22"/>
              </w:rPr>
              <w:t>Проекты либеральных реформ Александра 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26</w:t>
            </w:r>
          </w:p>
        </w:tc>
        <w:tc>
          <w:tcPr>
            <w:tcW w:w="7880" w:type="dxa"/>
          </w:tcPr>
          <w:p w:rsidR="00435283" w:rsidRPr="00A952CA" w:rsidRDefault="00435283" w:rsidP="006964AA">
            <w:pPr>
              <w:pStyle w:val="ConsPlusNormal"/>
              <w:contextualSpacing/>
              <w:rPr>
                <w:sz w:val="22"/>
                <w:szCs w:val="22"/>
              </w:rPr>
            </w:pPr>
            <w:r w:rsidRPr="00A952CA">
              <w:rPr>
                <w:sz w:val="22"/>
                <w:szCs w:val="22"/>
              </w:rPr>
              <w:t>Внешняя политика России в начале XIX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27</w:t>
            </w:r>
          </w:p>
        </w:tc>
        <w:tc>
          <w:tcPr>
            <w:tcW w:w="7880" w:type="dxa"/>
          </w:tcPr>
          <w:p w:rsidR="00435283" w:rsidRPr="00A952CA" w:rsidRDefault="00435283" w:rsidP="006964AA">
            <w:pPr>
              <w:pStyle w:val="ConsPlusNormal"/>
              <w:contextualSpacing/>
              <w:rPr>
                <w:sz w:val="22"/>
                <w:szCs w:val="22"/>
              </w:rPr>
            </w:pPr>
            <w:r w:rsidRPr="00A952CA">
              <w:rPr>
                <w:sz w:val="22"/>
                <w:szCs w:val="22"/>
              </w:rPr>
              <w:t>Отечественная война 1812 г. - важнейшее событие российской и мировой истории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28</w:t>
            </w:r>
          </w:p>
        </w:tc>
        <w:tc>
          <w:tcPr>
            <w:tcW w:w="7880" w:type="dxa"/>
          </w:tcPr>
          <w:p w:rsidR="00435283" w:rsidRPr="00A952CA" w:rsidRDefault="00435283" w:rsidP="006964AA">
            <w:pPr>
              <w:pStyle w:val="ConsPlusNormal"/>
              <w:contextualSpacing/>
              <w:rPr>
                <w:sz w:val="22"/>
                <w:szCs w:val="22"/>
              </w:rPr>
            </w:pPr>
            <w:r w:rsidRPr="00A952CA">
              <w:rPr>
                <w:sz w:val="22"/>
                <w:szCs w:val="22"/>
              </w:rPr>
              <w:t>Внешняя политика России в 1813 - 1825 годах</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29</w:t>
            </w:r>
          </w:p>
        </w:tc>
        <w:tc>
          <w:tcPr>
            <w:tcW w:w="7880" w:type="dxa"/>
          </w:tcPr>
          <w:p w:rsidR="00435283" w:rsidRPr="00A952CA" w:rsidRDefault="00435283" w:rsidP="006964AA">
            <w:pPr>
              <w:pStyle w:val="ConsPlusNormal"/>
              <w:contextualSpacing/>
              <w:rPr>
                <w:sz w:val="22"/>
                <w:szCs w:val="22"/>
              </w:rPr>
            </w:pPr>
            <w:r w:rsidRPr="00A952CA">
              <w:rPr>
                <w:sz w:val="22"/>
                <w:szCs w:val="22"/>
              </w:rPr>
              <w:t>Либеральные и охранительные тенденции во внутренней политике</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30</w:t>
            </w:r>
          </w:p>
        </w:tc>
        <w:tc>
          <w:tcPr>
            <w:tcW w:w="7880" w:type="dxa"/>
          </w:tcPr>
          <w:p w:rsidR="00435283" w:rsidRPr="00A952CA" w:rsidRDefault="00435283" w:rsidP="006964AA">
            <w:pPr>
              <w:pStyle w:val="ConsPlusNormal"/>
              <w:contextualSpacing/>
              <w:rPr>
                <w:sz w:val="22"/>
                <w:szCs w:val="22"/>
              </w:rPr>
            </w:pPr>
            <w:r w:rsidRPr="00A952CA">
              <w:rPr>
                <w:sz w:val="22"/>
                <w:szCs w:val="22"/>
              </w:rPr>
              <w:t>Дворянская оппозиция самодержавию. Восстание декабристов 14 декабря 1825 г.</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31</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"Александровская эпоха: государственный либерализм"</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32</w:t>
            </w:r>
          </w:p>
        </w:tc>
        <w:tc>
          <w:tcPr>
            <w:tcW w:w="7880" w:type="dxa"/>
          </w:tcPr>
          <w:p w:rsidR="00435283" w:rsidRPr="00A952CA" w:rsidRDefault="00435283" w:rsidP="006964AA">
            <w:pPr>
              <w:pStyle w:val="ConsPlusNormal"/>
              <w:contextualSpacing/>
              <w:rPr>
                <w:sz w:val="22"/>
                <w:szCs w:val="22"/>
              </w:rPr>
            </w:pPr>
            <w:r w:rsidRPr="00A952CA">
              <w:rPr>
                <w:sz w:val="22"/>
                <w:szCs w:val="22"/>
              </w:rPr>
              <w:t>Реформаторские и консервативные тенденции в политике Николая 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33</w:t>
            </w:r>
          </w:p>
        </w:tc>
        <w:tc>
          <w:tcPr>
            <w:tcW w:w="7880" w:type="dxa"/>
          </w:tcPr>
          <w:p w:rsidR="00435283" w:rsidRPr="00A952CA" w:rsidRDefault="00435283" w:rsidP="006964AA">
            <w:pPr>
              <w:pStyle w:val="ConsPlusNormal"/>
              <w:contextualSpacing/>
              <w:rPr>
                <w:sz w:val="22"/>
                <w:szCs w:val="22"/>
              </w:rPr>
            </w:pPr>
            <w:r w:rsidRPr="00A952CA">
              <w:rPr>
                <w:sz w:val="22"/>
                <w:szCs w:val="22"/>
              </w:rPr>
              <w:t>Внешняя политика России во второй четверти XIX в. Крымская война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34</w:t>
            </w:r>
          </w:p>
        </w:tc>
        <w:tc>
          <w:tcPr>
            <w:tcW w:w="7880" w:type="dxa"/>
          </w:tcPr>
          <w:p w:rsidR="00435283" w:rsidRPr="00A952CA" w:rsidRDefault="00435283" w:rsidP="006964AA">
            <w:pPr>
              <w:pStyle w:val="ConsPlusNormal"/>
              <w:contextualSpacing/>
              <w:rPr>
                <w:sz w:val="22"/>
                <w:szCs w:val="22"/>
              </w:rPr>
            </w:pPr>
            <w:r w:rsidRPr="00A952CA">
              <w:rPr>
                <w:sz w:val="22"/>
                <w:szCs w:val="22"/>
              </w:rPr>
              <w:t>Сословная структура российского общества.</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35</w:t>
            </w:r>
          </w:p>
        </w:tc>
        <w:tc>
          <w:tcPr>
            <w:tcW w:w="7880" w:type="dxa"/>
          </w:tcPr>
          <w:p w:rsidR="00435283" w:rsidRPr="00A952CA" w:rsidRDefault="00435283" w:rsidP="006964AA">
            <w:pPr>
              <w:pStyle w:val="ConsPlusNormal"/>
              <w:contextualSpacing/>
              <w:rPr>
                <w:sz w:val="22"/>
                <w:szCs w:val="22"/>
              </w:rPr>
            </w:pPr>
            <w:r w:rsidRPr="00A952CA">
              <w:rPr>
                <w:sz w:val="22"/>
                <w:szCs w:val="22"/>
              </w:rPr>
              <w:t>Общественная жизнь в 1830 - 1850-е гг.</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36</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"Россия в первой половине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37</w:t>
            </w:r>
          </w:p>
        </w:tc>
        <w:tc>
          <w:tcPr>
            <w:tcW w:w="7880" w:type="dxa"/>
          </w:tcPr>
          <w:p w:rsidR="00435283" w:rsidRPr="00A952CA" w:rsidRDefault="00435283" w:rsidP="006964AA">
            <w:pPr>
              <w:pStyle w:val="ConsPlusNormal"/>
              <w:contextualSpacing/>
              <w:rPr>
                <w:sz w:val="22"/>
                <w:szCs w:val="22"/>
              </w:rPr>
            </w:pPr>
            <w:r w:rsidRPr="00A952CA">
              <w:rPr>
                <w:sz w:val="22"/>
                <w:szCs w:val="22"/>
              </w:rPr>
              <w:t>Государственная политика в области культуры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38</w:t>
            </w:r>
          </w:p>
        </w:tc>
        <w:tc>
          <w:tcPr>
            <w:tcW w:w="7880" w:type="dxa"/>
          </w:tcPr>
          <w:p w:rsidR="00435283" w:rsidRPr="00A952CA" w:rsidRDefault="00435283" w:rsidP="006964AA">
            <w:pPr>
              <w:pStyle w:val="ConsPlusNormal"/>
              <w:contextualSpacing/>
              <w:rPr>
                <w:sz w:val="22"/>
                <w:szCs w:val="22"/>
              </w:rPr>
            </w:pPr>
            <w:r w:rsidRPr="00A952CA">
              <w:rPr>
                <w:sz w:val="22"/>
                <w:szCs w:val="22"/>
              </w:rPr>
              <w:t>Развитие науки и техники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39</w:t>
            </w:r>
          </w:p>
        </w:tc>
        <w:tc>
          <w:tcPr>
            <w:tcW w:w="7880" w:type="dxa"/>
          </w:tcPr>
          <w:p w:rsidR="00435283" w:rsidRPr="00A952CA" w:rsidRDefault="00435283" w:rsidP="006964AA">
            <w:pPr>
              <w:pStyle w:val="ConsPlusNormal"/>
              <w:contextualSpacing/>
              <w:rPr>
                <w:sz w:val="22"/>
                <w:szCs w:val="22"/>
              </w:rPr>
            </w:pPr>
            <w:r w:rsidRPr="00A952CA">
              <w:rPr>
                <w:sz w:val="22"/>
                <w:szCs w:val="22"/>
              </w:rPr>
              <w:t>Народная культура. Культура повседневности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40</w:t>
            </w:r>
          </w:p>
        </w:tc>
        <w:tc>
          <w:tcPr>
            <w:tcW w:w="7880" w:type="dxa"/>
          </w:tcPr>
          <w:p w:rsidR="00435283" w:rsidRPr="00A952CA" w:rsidRDefault="00435283" w:rsidP="006964AA">
            <w:pPr>
              <w:pStyle w:val="ConsPlusNormal"/>
              <w:contextualSpacing/>
              <w:rPr>
                <w:sz w:val="22"/>
                <w:szCs w:val="22"/>
              </w:rPr>
            </w:pPr>
            <w:r w:rsidRPr="00A952CA">
              <w:rPr>
                <w:sz w:val="22"/>
                <w:szCs w:val="22"/>
              </w:rPr>
              <w:t>Многообразие культур и религий Российской империи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41</w:t>
            </w:r>
          </w:p>
        </w:tc>
        <w:tc>
          <w:tcPr>
            <w:tcW w:w="7880" w:type="dxa"/>
          </w:tcPr>
          <w:p w:rsidR="00435283" w:rsidRPr="00A952CA" w:rsidRDefault="00435283" w:rsidP="006964AA">
            <w:pPr>
              <w:pStyle w:val="ConsPlusNormal"/>
              <w:contextualSpacing/>
              <w:rPr>
                <w:sz w:val="22"/>
                <w:szCs w:val="22"/>
              </w:rPr>
            </w:pPr>
            <w:r w:rsidRPr="00A952CA">
              <w:rPr>
                <w:sz w:val="22"/>
                <w:szCs w:val="22"/>
              </w:rPr>
              <w:t>Конфликты и сотрудничество между народами</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42</w:t>
            </w:r>
          </w:p>
        </w:tc>
        <w:tc>
          <w:tcPr>
            <w:tcW w:w="7880" w:type="dxa"/>
          </w:tcPr>
          <w:p w:rsidR="00435283" w:rsidRPr="00A952CA" w:rsidRDefault="00435283" w:rsidP="006964AA">
            <w:pPr>
              <w:pStyle w:val="ConsPlusNormal"/>
              <w:contextualSpacing/>
              <w:rPr>
                <w:sz w:val="22"/>
                <w:szCs w:val="22"/>
              </w:rPr>
            </w:pPr>
            <w:r w:rsidRPr="00A952CA">
              <w:rPr>
                <w:sz w:val="22"/>
                <w:szCs w:val="22"/>
              </w:rPr>
              <w:t>Реформы 1860 - 1870-х гг. - движение к правовому государству и гражданскому обществу</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43</w:t>
            </w:r>
          </w:p>
        </w:tc>
        <w:tc>
          <w:tcPr>
            <w:tcW w:w="7880" w:type="dxa"/>
          </w:tcPr>
          <w:p w:rsidR="00435283" w:rsidRPr="00A952CA" w:rsidRDefault="00435283" w:rsidP="006964AA">
            <w:pPr>
              <w:pStyle w:val="ConsPlusNormal"/>
              <w:contextualSpacing/>
              <w:rPr>
                <w:sz w:val="22"/>
                <w:szCs w:val="22"/>
              </w:rPr>
            </w:pPr>
            <w:r w:rsidRPr="00A952CA">
              <w:rPr>
                <w:sz w:val="22"/>
                <w:szCs w:val="22"/>
              </w:rPr>
              <w:t>Земская и городская реформы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44</w:t>
            </w:r>
          </w:p>
        </w:tc>
        <w:tc>
          <w:tcPr>
            <w:tcW w:w="7880" w:type="dxa"/>
          </w:tcPr>
          <w:p w:rsidR="00435283" w:rsidRPr="00A952CA" w:rsidRDefault="00435283" w:rsidP="006964AA">
            <w:pPr>
              <w:pStyle w:val="ConsPlusNormal"/>
              <w:contextualSpacing/>
              <w:rPr>
                <w:sz w:val="22"/>
                <w:szCs w:val="22"/>
              </w:rPr>
            </w:pPr>
            <w:r w:rsidRPr="00A952CA">
              <w:rPr>
                <w:sz w:val="22"/>
                <w:szCs w:val="22"/>
              </w:rPr>
              <w:t>Судебная реформа и развитие правового сознания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45</w:t>
            </w:r>
          </w:p>
        </w:tc>
        <w:tc>
          <w:tcPr>
            <w:tcW w:w="7880" w:type="dxa"/>
          </w:tcPr>
          <w:p w:rsidR="00435283" w:rsidRPr="00A952CA" w:rsidRDefault="00435283" w:rsidP="006964AA">
            <w:pPr>
              <w:pStyle w:val="ConsPlusNormal"/>
              <w:contextualSpacing/>
              <w:rPr>
                <w:sz w:val="22"/>
                <w:szCs w:val="22"/>
              </w:rPr>
            </w:pPr>
            <w:r w:rsidRPr="00A952CA">
              <w:rPr>
                <w:sz w:val="22"/>
                <w:szCs w:val="22"/>
              </w:rPr>
              <w:t>Военные реформы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46</w:t>
            </w:r>
          </w:p>
        </w:tc>
        <w:tc>
          <w:tcPr>
            <w:tcW w:w="7880" w:type="dxa"/>
          </w:tcPr>
          <w:p w:rsidR="00435283" w:rsidRPr="00A952CA" w:rsidRDefault="00435283" w:rsidP="006964AA">
            <w:pPr>
              <w:pStyle w:val="ConsPlusNormal"/>
              <w:contextualSpacing/>
              <w:rPr>
                <w:sz w:val="22"/>
                <w:szCs w:val="22"/>
              </w:rPr>
            </w:pPr>
            <w:r w:rsidRPr="00A952CA">
              <w:rPr>
                <w:sz w:val="22"/>
                <w:szCs w:val="22"/>
              </w:rPr>
              <w:t>Многовекторность внешней политики империи. Русско-турецкая война 1877 - 1878 гг.</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47</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"Социальная и правовая модернизация страны при Александре II"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48</w:t>
            </w:r>
          </w:p>
        </w:tc>
        <w:tc>
          <w:tcPr>
            <w:tcW w:w="7880" w:type="dxa"/>
          </w:tcPr>
          <w:p w:rsidR="00435283" w:rsidRPr="00A952CA" w:rsidRDefault="00435283" w:rsidP="006964AA">
            <w:pPr>
              <w:pStyle w:val="ConsPlusNormal"/>
              <w:contextualSpacing/>
              <w:rPr>
                <w:sz w:val="22"/>
                <w:szCs w:val="22"/>
              </w:rPr>
            </w:pPr>
            <w:r w:rsidRPr="00A952CA">
              <w:rPr>
                <w:sz w:val="22"/>
                <w:szCs w:val="22"/>
              </w:rPr>
              <w:t>"Народное самодержавие" Александра III</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49</w:t>
            </w:r>
          </w:p>
        </w:tc>
        <w:tc>
          <w:tcPr>
            <w:tcW w:w="7880" w:type="dxa"/>
          </w:tcPr>
          <w:p w:rsidR="00435283" w:rsidRPr="00A952CA" w:rsidRDefault="00435283" w:rsidP="006964AA">
            <w:pPr>
              <w:pStyle w:val="ConsPlusNormal"/>
              <w:contextualSpacing/>
              <w:rPr>
                <w:sz w:val="22"/>
                <w:szCs w:val="22"/>
              </w:rPr>
            </w:pPr>
            <w:r w:rsidRPr="00A952CA">
              <w:rPr>
                <w:sz w:val="22"/>
                <w:szCs w:val="22"/>
              </w:rPr>
              <w:t>Основные сферы и направления внешнеполитических интересов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50</w:t>
            </w:r>
          </w:p>
        </w:tc>
        <w:tc>
          <w:tcPr>
            <w:tcW w:w="7880" w:type="dxa"/>
          </w:tcPr>
          <w:p w:rsidR="00435283" w:rsidRPr="00A952CA" w:rsidRDefault="00435283" w:rsidP="006964AA">
            <w:pPr>
              <w:pStyle w:val="ConsPlusNormal"/>
              <w:contextualSpacing/>
              <w:rPr>
                <w:sz w:val="22"/>
                <w:szCs w:val="22"/>
              </w:rPr>
            </w:pPr>
            <w:r w:rsidRPr="00A952CA">
              <w:rPr>
                <w:sz w:val="22"/>
                <w:szCs w:val="22"/>
              </w:rPr>
              <w:t>Сельское хозяйство и промышленность. Индустриализация и урбанизация</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51</w:t>
            </w:r>
          </w:p>
        </w:tc>
        <w:tc>
          <w:tcPr>
            <w:tcW w:w="7880" w:type="dxa"/>
          </w:tcPr>
          <w:p w:rsidR="00435283" w:rsidRPr="00A952CA" w:rsidRDefault="00435283" w:rsidP="006964AA">
            <w:pPr>
              <w:pStyle w:val="ConsPlusNormal"/>
              <w:contextualSpacing/>
              <w:rPr>
                <w:sz w:val="22"/>
                <w:szCs w:val="22"/>
              </w:rPr>
            </w:pPr>
            <w:r w:rsidRPr="00A952CA">
              <w:rPr>
                <w:sz w:val="22"/>
                <w:szCs w:val="22"/>
              </w:rPr>
              <w:t>Урок повторения, обобщения и контроля по теме "Россия во второй половине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lastRenderedPageBreak/>
              <w:t>Урок 52</w:t>
            </w:r>
          </w:p>
        </w:tc>
        <w:tc>
          <w:tcPr>
            <w:tcW w:w="7880" w:type="dxa"/>
          </w:tcPr>
          <w:p w:rsidR="00435283" w:rsidRPr="00A952CA" w:rsidRDefault="00435283" w:rsidP="006964AA">
            <w:pPr>
              <w:pStyle w:val="ConsPlusNormal"/>
              <w:contextualSpacing/>
              <w:rPr>
                <w:sz w:val="22"/>
                <w:szCs w:val="22"/>
              </w:rPr>
            </w:pPr>
            <w:r w:rsidRPr="00A952CA">
              <w:rPr>
                <w:sz w:val="22"/>
                <w:szCs w:val="22"/>
              </w:rPr>
              <w:t>Культура и быт народов России во второй половине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53</w:t>
            </w:r>
          </w:p>
        </w:tc>
        <w:tc>
          <w:tcPr>
            <w:tcW w:w="7880" w:type="dxa"/>
          </w:tcPr>
          <w:p w:rsidR="00435283" w:rsidRPr="00A952CA" w:rsidRDefault="00435283" w:rsidP="006964AA">
            <w:pPr>
              <w:pStyle w:val="ConsPlusNormal"/>
              <w:contextualSpacing/>
              <w:rPr>
                <w:sz w:val="22"/>
                <w:szCs w:val="22"/>
              </w:rPr>
            </w:pPr>
            <w:r w:rsidRPr="00A952CA">
              <w:rPr>
                <w:sz w:val="22"/>
                <w:szCs w:val="22"/>
              </w:rPr>
              <w:t>Наука и образование</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54</w:t>
            </w:r>
          </w:p>
        </w:tc>
        <w:tc>
          <w:tcPr>
            <w:tcW w:w="7880" w:type="dxa"/>
          </w:tcPr>
          <w:p w:rsidR="00435283" w:rsidRPr="00A952CA" w:rsidRDefault="00435283" w:rsidP="006964AA">
            <w:pPr>
              <w:pStyle w:val="ConsPlusNormal"/>
              <w:contextualSpacing/>
              <w:rPr>
                <w:sz w:val="22"/>
                <w:szCs w:val="22"/>
              </w:rPr>
            </w:pPr>
            <w:r w:rsidRPr="00A952CA">
              <w:rPr>
                <w:sz w:val="22"/>
                <w:szCs w:val="22"/>
              </w:rPr>
              <w:t>Художественная культура второй половины XIX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55</w:t>
            </w:r>
          </w:p>
        </w:tc>
        <w:tc>
          <w:tcPr>
            <w:tcW w:w="7880" w:type="dxa"/>
          </w:tcPr>
          <w:p w:rsidR="00435283" w:rsidRPr="00A952CA" w:rsidRDefault="00435283" w:rsidP="006964AA">
            <w:pPr>
              <w:pStyle w:val="ConsPlusNormal"/>
              <w:contextualSpacing/>
              <w:rPr>
                <w:sz w:val="22"/>
                <w:szCs w:val="22"/>
              </w:rPr>
            </w:pPr>
            <w:r w:rsidRPr="00A952CA">
              <w:rPr>
                <w:sz w:val="22"/>
                <w:szCs w:val="22"/>
              </w:rPr>
              <w:t>Основные регионы и народы Российской империи и их роль в жизни страны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56</w:t>
            </w:r>
          </w:p>
        </w:tc>
        <w:tc>
          <w:tcPr>
            <w:tcW w:w="7880" w:type="dxa"/>
          </w:tcPr>
          <w:p w:rsidR="00435283" w:rsidRPr="00A952CA" w:rsidRDefault="00435283" w:rsidP="006964AA">
            <w:pPr>
              <w:pStyle w:val="ConsPlusNormal"/>
              <w:contextualSpacing/>
              <w:rPr>
                <w:sz w:val="22"/>
                <w:szCs w:val="22"/>
              </w:rPr>
            </w:pPr>
            <w:r w:rsidRPr="00A952CA">
              <w:rPr>
                <w:sz w:val="22"/>
                <w:szCs w:val="22"/>
              </w:rPr>
              <w:t>Национальная политика самодержавия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57</w:t>
            </w:r>
          </w:p>
        </w:tc>
        <w:tc>
          <w:tcPr>
            <w:tcW w:w="7880" w:type="dxa"/>
          </w:tcPr>
          <w:p w:rsidR="00435283" w:rsidRPr="00A952CA" w:rsidRDefault="00435283" w:rsidP="006964AA">
            <w:pPr>
              <w:pStyle w:val="ConsPlusNormal"/>
              <w:contextualSpacing/>
              <w:rPr>
                <w:sz w:val="22"/>
                <w:szCs w:val="22"/>
              </w:rPr>
            </w:pPr>
            <w:r w:rsidRPr="00A952CA">
              <w:rPr>
                <w:sz w:val="22"/>
                <w:szCs w:val="22"/>
              </w:rPr>
              <w:t>Общественная жизнь в 1860 - 1890-х гг.</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58</w:t>
            </w:r>
          </w:p>
        </w:tc>
        <w:tc>
          <w:tcPr>
            <w:tcW w:w="7880" w:type="dxa"/>
          </w:tcPr>
          <w:p w:rsidR="00435283" w:rsidRPr="00A952CA" w:rsidRDefault="00435283" w:rsidP="006964AA">
            <w:pPr>
              <w:pStyle w:val="ConsPlusNormal"/>
              <w:contextualSpacing/>
              <w:rPr>
                <w:sz w:val="22"/>
                <w:szCs w:val="22"/>
              </w:rPr>
            </w:pPr>
            <w:r w:rsidRPr="00A952CA">
              <w:rPr>
                <w:sz w:val="22"/>
                <w:szCs w:val="22"/>
              </w:rPr>
              <w:t>Идейные течения и общественное движение второй половины XIX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59</w:t>
            </w:r>
          </w:p>
        </w:tc>
        <w:tc>
          <w:tcPr>
            <w:tcW w:w="7880" w:type="dxa"/>
          </w:tcPr>
          <w:p w:rsidR="00435283" w:rsidRPr="00A952CA" w:rsidRDefault="00435283" w:rsidP="006964AA">
            <w:pPr>
              <w:pStyle w:val="ConsPlusNormal"/>
              <w:contextualSpacing/>
              <w:rPr>
                <w:sz w:val="22"/>
                <w:szCs w:val="22"/>
              </w:rPr>
            </w:pPr>
            <w:r w:rsidRPr="00A952CA">
              <w:rPr>
                <w:sz w:val="22"/>
                <w:szCs w:val="22"/>
              </w:rPr>
              <w:t>На пороге нового века: динамика и противоречия развития</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60</w:t>
            </w:r>
          </w:p>
        </w:tc>
        <w:tc>
          <w:tcPr>
            <w:tcW w:w="7880" w:type="dxa"/>
          </w:tcPr>
          <w:p w:rsidR="00435283" w:rsidRPr="00A952CA" w:rsidRDefault="00435283" w:rsidP="006964AA">
            <w:pPr>
              <w:pStyle w:val="ConsPlusNormal"/>
              <w:contextualSpacing/>
              <w:rPr>
                <w:sz w:val="22"/>
                <w:szCs w:val="22"/>
              </w:rPr>
            </w:pPr>
            <w:r w:rsidRPr="00A952CA">
              <w:rPr>
                <w:sz w:val="22"/>
                <w:szCs w:val="22"/>
              </w:rPr>
              <w:t>Демография, социальная стратификация на рубеже веков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61</w:t>
            </w:r>
          </w:p>
        </w:tc>
        <w:tc>
          <w:tcPr>
            <w:tcW w:w="7880" w:type="dxa"/>
          </w:tcPr>
          <w:p w:rsidR="00435283" w:rsidRPr="00A952CA" w:rsidRDefault="00435283" w:rsidP="006964AA">
            <w:pPr>
              <w:pStyle w:val="ConsPlusNormal"/>
              <w:contextualSpacing/>
              <w:rPr>
                <w:sz w:val="22"/>
                <w:szCs w:val="22"/>
              </w:rPr>
            </w:pPr>
            <w:r w:rsidRPr="00A952CA">
              <w:rPr>
                <w:sz w:val="22"/>
                <w:szCs w:val="22"/>
              </w:rPr>
              <w:t>Национальная политика, этнические элиты и национально-культурные движения на рубеже веков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62</w:t>
            </w:r>
          </w:p>
        </w:tc>
        <w:tc>
          <w:tcPr>
            <w:tcW w:w="7880" w:type="dxa"/>
          </w:tcPr>
          <w:p w:rsidR="00435283" w:rsidRPr="00A952CA" w:rsidRDefault="00435283" w:rsidP="006964AA">
            <w:pPr>
              <w:pStyle w:val="ConsPlusNormal"/>
              <w:contextualSpacing/>
              <w:rPr>
                <w:sz w:val="22"/>
                <w:szCs w:val="22"/>
              </w:rPr>
            </w:pPr>
            <w:r w:rsidRPr="00A952CA">
              <w:rPr>
                <w:sz w:val="22"/>
                <w:szCs w:val="22"/>
              </w:rPr>
              <w:t>Россия в системе международных отношений в начале XX в.</w:t>
            </w:r>
          </w:p>
        </w:tc>
      </w:tr>
      <w:tr w:rsidR="00435283" w:rsidRPr="00A952CA" w:rsidTr="006964AA">
        <w:tc>
          <w:tcPr>
            <w:tcW w:w="1142" w:type="dxa"/>
            <w:vAlign w:val="center"/>
          </w:tcPr>
          <w:p w:rsidR="00435283" w:rsidRPr="00A952CA" w:rsidRDefault="00435283" w:rsidP="006964AA">
            <w:pPr>
              <w:pStyle w:val="ConsPlusNormal"/>
              <w:contextualSpacing/>
              <w:rPr>
                <w:sz w:val="22"/>
                <w:szCs w:val="22"/>
              </w:rPr>
            </w:pPr>
            <w:r w:rsidRPr="00A952CA">
              <w:rPr>
                <w:sz w:val="22"/>
                <w:szCs w:val="22"/>
              </w:rPr>
              <w:t>Урок 63</w:t>
            </w:r>
          </w:p>
        </w:tc>
        <w:tc>
          <w:tcPr>
            <w:tcW w:w="7880" w:type="dxa"/>
          </w:tcPr>
          <w:p w:rsidR="00435283" w:rsidRPr="00A952CA" w:rsidRDefault="00435283" w:rsidP="006964AA">
            <w:pPr>
              <w:pStyle w:val="ConsPlusNormal"/>
              <w:contextualSpacing/>
              <w:rPr>
                <w:sz w:val="22"/>
                <w:szCs w:val="22"/>
              </w:rPr>
            </w:pPr>
            <w:r w:rsidRPr="00A952CA">
              <w:rPr>
                <w:sz w:val="22"/>
                <w:szCs w:val="22"/>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64</w:t>
            </w:r>
          </w:p>
        </w:tc>
        <w:tc>
          <w:tcPr>
            <w:tcW w:w="7880" w:type="dxa"/>
          </w:tcPr>
          <w:p w:rsidR="00435283" w:rsidRPr="00A952CA" w:rsidRDefault="00435283" w:rsidP="006964AA">
            <w:pPr>
              <w:pStyle w:val="ConsPlusNormal"/>
              <w:contextualSpacing/>
              <w:rPr>
                <w:sz w:val="22"/>
                <w:szCs w:val="22"/>
              </w:rPr>
            </w:pPr>
            <w:r w:rsidRPr="00A952CA">
              <w:rPr>
                <w:sz w:val="22"/>
                <w:szCs w:val="22"/>
              </w:rPr>
              <w:t>Избирательный закон 11 декабря 1905 г.</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65</w:t>
            </w:r>
          </w:p>
        </w:tc>
        <w:tc>
          <w:tcPr>
            <w:tcW w:w="7880" w:type="dxa"/>
          </w:tcPr>
          <w:p w:rsidR="00435283" w:rsidRPr="00A952CA" w:rsidRDefault="00435283" w:rsidP="006964AA">
            <w:pPr>
              <w:pStyle w:val="ConsPlusNormal"/>
              <w:contextualSpacing/>
              <w:rPr>
                <w:sz w:val="22"/>
                <w:szCs w:val="22"/>
              </w:rPr>
            </w:pPr>
            <w:r w:rsidRPr="00A952CA">
              <w:rPr>
                <w:sz w:val="22"/>
                <w:szCs w:val="22"/>
              </w:rPr>
              <w:t>Общество и власть после революции</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66</w:t>
            </w:r>
          </w:p>
        </w:tc>
        <w:tc>
          <w:tcPr>
            <w:tcW w:w="7880" w:type="dxa"/>
          </w:tcPr>
          <w:p w:rsidR="00435283" w:rsidRPr="00A952CA" w:rsidRDefault="00435283" w:rsidP="006964AA">
            <w:pPr>
              <w:pStyle w:val="ConsPlusNormal"/>
              <w:contextualSpacing/>
              <w:rPr>
                <w:sz w:val="22"/>
                <w:szCs w:val="22"/>
              </w:rPr>
            </w:pPr>
            <w:r w:rsidRPr="00A952CA">
              <w:rPr>
                <w:sz w:val="22"/>
                <w:szCs w:val="22"/>
              </w:rPr>
              <w:t>Серебряный век российской культуры.</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67</w:t>
            </w:r>
          </w:p>
        </w:tc>
        <w:tc>
          <w:tcPr>
            <w:tcW w:w="7880" w:type="dxa"/>
          </w:tcPr>
          <w:p w:rsidR="00435283" w:rsidRPr="00A952CA" w:rsidRDefault="00435283" w:rsidP="006964AA">
            <w:pPr>
              <w:pStyle w:val="ConsPlusNormal"/>
              <w:contextualSpacing/>
              <w:rPr>
                <w:sz w:val="22"/>
                <w:szCs w:val="22"/>
              </w:rPr>
            </w:pPr>
            <w:r w:rsidRPr="00A952CA">
              <w:rPr>
                <w:sz w:val="22"/>
                <w:szCs w:val="22"/>
              </w:rPr>
              <w:t>Наш край в XIX - начале XX в.</w:t>
            </w:r>
          </w:p>
        </w:tc>
      </w:tr>
      <w:tr w:rsidR="00435283" w:rsidRPr="00A952CA" w:rsidTr="006964AA">
        <w:tc>
          <w:tcPr>
            <w:tcW w:w="1142" w:type="dxa"/>
          </w:tcPr>
          <w:p w:rsidR="00435283" w:rsidRPr="00A952CA" w:rsidRDefault="00435283" w:rsidP="006964AA">
            <w:pPr>
              <w:pStyle w:val="ConsPlusNormal"/>
              <w:contextualSpacing/>
              <w:rPr>
                <w:sz w:val="22"/>
                <w:szCs w:val="22"/>
              </w:rPr>
            </w:pPr>
            <w:r w:rsidRPr="00A952CA">
              <w:rPr>
                <w:sz w:val="22"/>
                <w:szCs w:val="22"/>
              </w:rPr>
              <w:t>Урок 68</w:t>
            </w:r>
          </w:p>
        </w:tc>
        <w:tc>
          <w:tcPr>
            <w:tcW w:w="7880" w:type="dxa"/>
          </w:tcPr>
          <w:p w:rsidR="00435283" w:rsidRPr="00A952CA" w:rsidRDefault="00435283" w:rsidP="006964AA">
            <w:pPr>
              <w:pStyle w:val="ConsPlusNormal"/>
              <w:contextualSpacing/>
              <w:rPr>
                <w:sz w:val="22"/>
                <w:szCs w:val="22"/>
              </w:rPr>
            </w:pPr>
            <w:r w:rsidRPr="00A952CA">
              <w:rPr>
                <w:sz w:val="22"/>
                <w:szCs w:val="22"/>
              </w:rPr>
              <w:t>Обобщение по теме "Российская империя в XIX - начале XX в."</w:t>
            </w:r>
          </w:p>
        </w:tc>
      </w:tr>
      <w:tr w:rsidR="00435283" w:rsidRPr="00A952CA" w:rsidTr="006964AA">
        <w:tc>
          <w:tcPr>
            <w:tcW w:w="9022" w:type="dxa"/>
            <w:gridSpan w:val="2"/>
          </w:tcPr>
          <w:p w:rsidR="00435283" w:rsidRPr="00A952CA" w:rsidRDefault="00435283" w:rsidP="006964AA">
            <w:pPr>
              <w:pStyle w:val="ConsPlusNormal"/>
              <w:contextualSpacing/>
              <w:jc w:val="both"/>
              <w:rPr>
                <w:sz w:val="22"/>
                <w:szCs w:val="22"/>
              </w:rPr>
            </w:pPr>
            <w:r w:rsidRPr="00A952CA">
              <w:rPr>
                <w:sz w:val="22"/>
                <w:szCs w:val="22"/>
              </w:rPr>
              <w:t>ОБЩЕЕ КОЛИЧЕСТВО УРОКОВ ПО ПРОГРАММЕ: 68, из них уроков, отведенных на контрольные работы, - 6</w:t>
            </w:r>
          </w:p>
        </w:tc>
      </w:tr>
    </w:tbl>
    <w:p w:rsidR="00435283" w:rsidRPr="00A952CA" w:rsidRDefault="00435283" w:rsidP="00435283">
      <w:pPr>
        <w:pStyle w:val="ConsPlusNormal"/>
        <w:contextualSpacing/>
        <w:jc w:val="both"/>
      </w:pPr>
    </w:p>
    <w:p w:rsidR="00435283" w:rsidRPr="00A952CA" w:rsidRDefault="00435283" w:rsidP="00435283">
      <w:pPr>
        <w:pStyle w:val="ConsPlusNormal"/>
        <w:ind w:firstLine="540"/>
        <w:contextualSpacing/>
        <w:jc w:val="both"/>
      </w:pPr>
      <w:r w:rsidRPr="00A952CA">
        <w:t xml:space="preserve">32.10. </w:t>
      </w:r>
    </w:p>
    <w:p w:rsidR="00435283" w:rsidRPr="00A952CA" w:rsidRDefault="00435283" w:rsidP="00435283">
      <w:pPr>
        <w:pStyle w:val="ConsPlusNormal"/>
        <w:contextualSpacing/>
        <w:jc w:val="center"/>
      </w:pPr>
      <w:r w:rsidRPr="00A952CA">
        <w:t>Проверяемые требования к результатам освоения основной</w:t>
      </w:r>
    </w:p>
    <w:p w:rsidR="00435283" w:rsidRPr="00A952CA" w:rsidRDefault="00435283" w:rsidP="00435283">
      <w:pPr>
        <w:pStyle w:val="ConsPlusNormal"/>
        <w:contextualSpacing/>
        <w:jc w:val="center"/>
      </w:pPr>
      <w:r w:rsidRPr="00A952CA">
        <w:t>образовательной программы (8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Код проверяемого результата</w:t>
            </w:r>
          </w:p>
        </w:tc>
        <w:tc>
          <w:tcPr>
            <w:tcW w:w="7370" w:type="dxa"/>
          </w:tcPr>
          <w:p w:rsidR="00435283" w:rsidRPr="00A952CA" w:rsidRDefault="00435283" w:rsidP="006964AA">
            <w:pPr>
              <w:pStyle w:val="ConsPlusNormal"/>
              <w:contextualSpacing/>
              <w:jc w:val="center"/>
              <w:rPr>
                <w:sz w:val="22"/>
                <w:szCs w:val="22"/>
              </w:rPr>
            </w:pPr>
            <w:r w:rsidRPr="00A952CA">
              <w:rPr>
                <w:sz w:val="22"/>
                <w:szCs w:val="22"/>
              </w:rPr>
              <w:t>Проверяемые предметные результаты освоения основной образовательной программы основного общего образования</w:t>
            </w:r>
          </w:p>
        </w:tc>
      </w:tr>
      <w:tr w:rsidR="00435283" w:rsidRPr="00A952CA" w:rsidTr="006964AA">
        <w:tc>
          <w:tcPr>
            <w:tcW w:w="1701" w:type="dxa"/>
            <w:vAlign w:val="center"/>
          </w:tcPr>
          <w:p w:rsidR="00435283" w:rsidRPr="00A952CA" w:rsidRDefault="00435283" w:rsidP="006964AA">
            <w:pPr>
              <w:pStyle w:val="ConsPlusNormal"/>
              <w:contextualSpacing/>
              <w:jc w:val="center"/>
              <w:rPr>
                <w:sz w:val="22"/>
                <w:szCs w:val="22"/>
              </w:rPr>
            </w:pPr>
            <w:r w:rsidRPr="00A952CA">
              <w:rPr>
                <w:sz w:val="22"/>
                <w:szCs w:val="22"/>
              </w:rPr>
              <w:t>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Знание хронологии, работа с хронологией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последовательность событий, явлений, процессов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Устанавливать синхронность событий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1.4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современников исторических событий, явлений, процессов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Знание исторических фактов, работа с фактами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Указывать (называть) место, обстоятельства, участников, результаты важнейших событий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Работа с исторической картой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Характеризовать на основе исторической карты (схемы) исторические события, явления, процессы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Работа с историческими источниками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Различать основные типы исторических источников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назначение исторического источника, раскрывать его информационную ценность</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Привлекать контекстную информацию при работе с историческими источниками по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4.7</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Анализировать текстовые, визуальные источники исторической информации по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4.8</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историческую информацию по отечественной и всеобщей истории XVIII в. в виде таблиц, схем, диаграмм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Историческое описание (реконструкция)</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 xml:space="preserve">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w:t>
            </w:r>
            <w:r w:rsidRPr="00A952CA">
              <w:rPr>
                <w:sz w:val="22"/>
                <w:szCs w:val="22"/>
              </w:rPr>
              <w:lastRenderedPageBreak/>
              <w:t>явлений, процессов и знание необходимых фактов, дат, исторических понятий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5.2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описание памятников материальной и художественной культуры изучаемой эпохи (в виде сообщения, аннотации)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Анализ, объяснение исторических событий, явлений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Раскрывать существенные черты и характерные признаки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особенности развития культуры, быта и нравов народов отечественной и всеобщей истории XVIII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Рассмотрение исторических версий и оценок, определение своего отношения к наиболее значимым событиям и личностям прошлого</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Применение исторических знаний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 xml:space="preserve">Раскрывать (объяснять), как сочетались в памятниках культуры России XVIII в. европейские влияния и национальные традиции, показывать на </w:t>
            </w:r>
            <w:r w:rsidRPr="00A952CA">
              <w:rPr>
                <w:sz w:val="22"/>
                <w:szCs w:val="22"/>
              </w:rPr>
              <w:lastRenderedPageBreak/>
              <w:t>примерах</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8.2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Выполнять учебные проекты по отечественной и всеобщей истории XVIII в. (в том числе на региональном материале)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Использовать исторические понятия для решения учебных и практических задач</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435283" w:rsidRPr="00A952CA" w:rsidRDefault="00435283" w:rsidP="00435283">
      <w:pPr>
        <w:pStyle w:val="ConsPlusNormal"/>
        <w:contextualSpacing/>
        <w:jc w:val="both"/>
      </w:pPr>
    </w:p>
    <w:p w:rsidR="00435283" w:rsidRPr="00A952CA" w:rsidRDefault="00435283" w:rsidP="00435283">
      <w:pPr>
        <w:pStyle w:val="ConsPlusNormal"/>
        <w:contextualSpacing/>
        <w:jc w:val="center"/>
      </w:pPr>
      <w:r w:rsidRPr="00A952CA">
        <w:t>Проверяемые элементы содержания (8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Код</w:t>
            </w:r>
          </w:p>
        </w:tc>
        <w:tc>
          <w:tcPr>
            <w:tcW w:w="7994" w:type="dxa"/>
          </w:tcPr>
          <w:p w:rsidR="00435283" w:rsidRPr="00A952CA" w:rsidRDefault="00435283" w:rsidP="006964AA">
            <w:pPr>
              <w:pStyle w:val="ConsPlusNormal"/>
              <w:contextualSpacing/>
              <w:jc w:val="center"/>
              <w:rPr>
                <w:sz w:val="22"/>
                <w:szCs w:val="22"/>
              </w:rPr>
            </w:pPr>
            <w:r w:rsidRPr="00A952CA">
              <w:rPr>
                <w:sz w:val="22"/>
                <w:szCs w:val="22"/>
              </w:rPr>
              <w:t>Проверяемый элемент содержания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Нового времени. XVIII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Век Просвещения.</w:t>
            </w:r>
          </w:p>
          <w:p w:rsidR="00435283" w:rsidRPr="00A952CA" w:rsidRDefault="00435283" w:rsidP="006964AA">
            <w:pPr>
              <w:pStyle w:val="ConsPlusNormal"/>
              <w:contextualSpacing/>
              <w:jc w:val="both"/>
              <w:rPr>
                <w:sz w:val="22"/>
                <w:szCs w:val="22"/>
              </w:rPr>
            </w:pPr>
            <w:r w:rsidRPr="00A952CA">
              <w:rPr>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Франция. Абсолютная монархия: политика сохранения старого порядка.</w:t>
            </w:r>
          </w:p>
          <w:p w:rsidR="00435283" w:rsidRPr="00A952CA" w:rsidRDefault="00435283" w:rsidP="006964AA">
            <w:pPr>
              <w:pStyle w:val="ConsPlusNormal"/>
              <w:contextualSpacing/>
              <w:jc w:val="both"/>
              <w:rPr>
                <w:sz w:val="22"/>
                <w:szCs w:val="22"/>
              </w:rPr>
            </w:pPr>
            <w:r w:rsidRPr="00A952CA">
              <w:rPr>
                <w:sz w:val="22"/>
                <w:szCs w:val="22"/>
              </w:rPr>
              <w:t>Попытки проведения реформ. Королевская власть и сословия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Британские колонии в Северной Америке: борьба за независимость.</w:t>
            </w:r>
          </w:p>
          <w:p w:rsidR="00435283" w:rsidRPr="00A952CA" w:rsidRDefault="00435283" w:rsidP="006964AA">
            <w:pPr>
              <w:pStyle w:val="ConsPlusNormal"/>
              <w:contextualSpacing/>
              <w:jc w:val="both"/>
              <w:rPr>
                <w:sz w:val="22"/>
                <w:szCs w:val="22"/>
              </w:rPr>
            </w:pPr>
            <w:r w:rsidRPr="00A952CA">
              <w:rPr>
                <w:sz w:val="22"/>
                <w:szCs w:val="22"/>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1.8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Французская революция конца XVIII в.</w:t>
            </w:r>
          </w:p>
          <w:p w:rsidR="00435283" w:rsidRPr="00A952CA" w:rsidRDefault="00435283" w:rsidP="006964AA">
            <w:pPr>
              <w:pStyle w:val="ConsPlusNormal"/>
              <w:contextualSpacing/>
              <w:jc w:val="both"/>
              <w:rPr>
                <w:sz w:val="22"/>
                <w:szCs w:val="22"/>
              </w:rPr>
            </w:pPr>
            <w:r w:rsidRPr="00A952CA">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1.9</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Европейская культура в XVIII в.</w:t>
            </w:r>
          </w:p>
          <w:p w:rsidR="00435283" w:rsidRPr="00A952CA" w:rsidRDefault="00435283" w:rsidP="006964AA">
            <w:pPr>
              <w:pStyle w:val="ConsPlusNormal"/>
              <w:contextualSpacing/>
              <w:jc w:val="both"/>
              <w:rPr>
                <w:sz w:val="22"/>
                <w:szCs w:val="22"/>
              </w:rPr>
            </w:pPr>
            <w:r w:rsidRPr="00A952CA">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1.10</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Международные отношения в XVIII в.</w:t>
            </w:r>
          </w:p>
          <w:p w:rsidR="00435283" w:rsidRPr="00A952CA" w:rsidRDefault="00435283" w:rsidP="006964AA">
            <w:pPr>
              <w:pStyle w:val="ConsPlusNormal"/>
              <w:contextualSpacing/>
              <w:jc w:val="both"/>
              <w:rPr>
                <w:sz w:val="22"/>
                <w:szCs w:val="22"/>
              </w:rPr>
            </w:pPr>
            <w:r w:rsidRPr="00A952CA">
              <w:rPr>
                <w:sz w:val="22"/>
                <w:szCs w:val="22"/>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Страны Востока в XVIII в.</w:t>
            </w:r>
          </w:p>
          <w:p w:rsidR="00435283" w:rsidRPr="00A952CA" w:rsidRDefault="00435283" w:rsidP="006964AA">
            <w:pPr>
              <w:pStyle w:val="ConsPlusNormal"/>
              <w:contextualSpacing/>
              <w:jc w:val="both"/>
              <w:rPr>
                <w:sz w:val="22"/>
                <w:szCs w:val="22"/>
              </w:rPr>
            </w:pPr>
            <w:r w:rsidRPr="00A952CA">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в эпоху преобразований Петра I</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2.2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Церковная реформа. Упразднение патриаршества, учреждение Синода. Положение инославных конфессий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Оппозиция реформам Петра I. Социальные движения в первой четверти XVIII в. Восстания в Астрахани, Башкирии, на Дону. Дело царевича Алексея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435283" w:rsidRPr="00A952CA" w:rsidRDefault="00435283" w:rsidP="006964AA">
            <w:pPr>
              <w:pStyle w:val="ConsPlusNormal"/>
              <w:contextualSpacing/>
              <w:jc w:val="both"/>
              <w:rPr>
                <w:sz w:val="22"/>
                <w:szCs w:val="22"/>
              </w:rPr>
            </w:pPr>
            <w:r w:rsidRPr="00A952CA">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35283" w:rsidRPr="00A952CA" w:rsidRDefault="00435283" w:rsidP="006964AA">
            <w:pPr>
              <w:pStyle w:val="ConsPlusNormal"/>
              <w:contextualSpacing/>
              <w:jc w:val="both"/>
              <w:rPr>
                <w:sz w:val="22"/>
                <w:szCs w:val="22"/>
              </w:rPr>
            </w:pPr>
            <w:r w:rsidRPr="00A952CA">
              <w:rPr>
                <w:sz w:val="22"/>
                <w:szCs w:val="22"/>
              </w:rPr>
              <w:t>Итоги, последствия и значение петровских преобразований. Образ Петра I в русской культуре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после Петра I. Дворцовые перевороты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Причины нестабильности политического строя. Дворцовые перевороты. Фаворитизм. Создание Верховного тайного совета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3.4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в международных конфликтах 1740 - 1750-х гг. Участие в Семилетней войне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Петр III. Манифест о вольности дворянства. Причины переворота 28 июня 1762 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в 1760 - 1790-х гг. Правление Екатерины II и Павла I</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35283" w:rsidRPr="00A952CA" w:rsidRDefault="00435283" w:rsidP="006964AA">
            <w:pPr>
              <w:pStyle w:val="ConsPlusNormal"/>
              <w:contextualSpacing/>
              <w:jc w:val="both"/>
              <w:rPr>
                <w:sz w:val="22"/>
                <w:szCs w:val="22"/>
              </w:rPr>
            </w:pPr>
            <w:r w:rsidRPr="00A952CA">
              <w:rPr>
                <w:sz w:val="22"/>
                <w:szCs w:val="22"/>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435283" w:rsidRPr="00A952CA" w:rsidRDefault="00435283" w:rsidP="006964AA">
            <w:pPr>
              <w:pStyle w:val="ConsPlusNormal"/>
              <w:contextualSpacing/>
              <w:jc w:val="both"/>
              <w:rPr>
                <w:sz w:val="22"/>
                <w:szCs w:val="22"/>
              </w:rPr>
            </w:pPr>
            <w:r w:rsidRPr="00A952CA">
              <w:rPr>
                <w:sz w:val="22"/>
                <w:szCs w:val="22"/>
              </w:rPr>
              <w:t>Внутренняя и внешняя торговля. Торговые пути внутри страны.</w:t>
            </w:r>
          </w:p>
          <w:p w:rsidR="00435283" w:rsidRPr="00A952CA" w:rsidRDefault="00435283" w:rsidP="006964AA">
            <w:pPr>
              <w:pStyle w:val="ConsPlusNormal"/>
              <w:contextualSpacing/>
              <w:jc w:val="both"/>
              <w:rPr>
                <w:sz w:val="22"/>
                <w:szCs w:val="22"/>
              </w:rPr>
            </w:pPr>
            <w:r w:rsidRPr="00A952CA">
              <w:rPr>
                <w:sz w:val="22"/>
                <w:szCs w:val="22"/>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w:t>
            </w:r>
            <w:r w:rsidRPr="00A952CA">
              <w:rPr>
                <w:sz w:val="22"/>
                <w:szCs w:val="22"/>
              </w:rPr>
              <w:lastRenderedPageBreak/>
              <w:t>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435283" w:rsidRPr="00A952CA" w:rsidRDefault="00435283" w:rsidP="006964AA">
            <w:pPr>
              <w:pStyle w:val="ConsPlusNormal"/>
              <w:contextualSpacing/>
              <w:jc w:val="both"/>
              <w:rPr>
                <w:sz w:val="22"/>
                <w:szCs w:val="22"/>
              </w:rPr>
            </w:pPr>
            <w:r w:rsidRPr="00A952CA">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4.6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Культурное пространство Российской империи в XVIII в.</w:t>
            </w:r>
          </w:p>
          <w:p w:rsidR="00435283" w:rsidRPr="00A952CA" w:rsidRDefault="00435283" w:rsidP="006964AA">
            <w:pPr>
              <w:pStyle w:val="ConsPlusNormal"/>
              <w:contextualSpacing/>
              <w:jc w:val="both"/>
              <w:rPr>
                <w:sz w:val="22"/>
                <w:szCs w:val="22"/>
              </w:rPr>
            </w:pPr>
            <w:r w:rsidRPr="00A952CA">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35283" w:rsidRPr="00A952CA" w:rsidRDefault="00435283" w:rsidP="006964AA">
            <w:pPr>
              <w:pStyle w:val="ConsPlusNormal"/>
              <w:contextualSpacing/>
              <w:jc w:val="both"/>
              <w:rPr>
                <w:sz w:val="22"/>
                <w:szCs w:val="22"/>
              </w:rPr>
            </w:pPr>
            <w:r w:rsidRPr="00A952CA">
              <w:rPr>
                <w:sz w:val="22"/>
                <w:szCs w:val="22"/>
              </w:rPr>
              <w:t>Культура и быт российских сословий. Дворянство: жизнь и быт дворянской усадьбы. Духовенство. Купечество. Крестьянство.</w:t>
            </w:r>
          </w:p>
          <w:p w:rsidR="00435283" w:rsidRPr="00A952CA" w:rsidRDefault="00435283" w:rsidP="006964AA">
            <w:pPr>
              <w:pStyle w:val="ConsPlusNormal"/>
              <w:contextualSpacing/>
              <w:jc w:val="both"/>
              <w:rPr>
                <w:sz w:val="22"/>
                <w:szCs w:val="22"/>
              </w:rPr>
            </w:pPr>
            <w:r w:rsidRPr="00A952CA">
              <w:rPr>
                <w:sz w:val="22"/>
                <w:szCs w:val="22"/>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435283" w:rsidRPr="00A952CA" w:rsidRDefault="00435283" w:rsidP="006964AA">
            <w:pPr>
              <w:pStyle w:val="ConsPlusNormal"/>
              <w:contextualSpacing/>
              <w:jc w:val="both"/>
              <w:rPr>
                <w:sz w:val="22"/>
                <w:szCs w:val="22"/>
              </w:rPr>
            </w:pPr>
            <w:r w:rsidRPr="00A952CA">
              <w:rPr>
                <w:sz w:val="22"/>
                <w:szCs w:val="22"/>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4.9</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Наш край в XVIII в.</w:t>
            </w:r>
          </w:p>
        </w:tc>
      </w:tr>
    </w:tbl>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center"/>
      </w:pPr>
      <w:r w:rsidRPr="00A952CA">
        <w:t>Проверяемые требования к результатам освоения основной</w:t>
      </w:r>
    </w:p>
    <w:p w:rsidR="00435283" w:rsidRPr="00A952CA" w:rsidRDefault="00435283" w:rsidP="00435283">
      <w:pPr>
        <w:pStyle w:val="ConsPlusNormal"/>
        <w:contextualSpacing/>
        <w:jc w:val="center"/>
      </w:pPr>
      <w:r w:rsidRPr="00A952CA">
        <w:t>образовательной программы (9 класса)</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Код проверяемого результата</w:t>
            </w:r>
          </w:p>
        </w:tc>
        <w:tc>
          <w:tcPr>
            <w:tcW w:w="7370" w:type="dxa"/>
          </w:tcPr>
          <w:p w:rsidR="00435283" w:rsidRPr="00A952CA" w:rsidRDefault="00435283" w:rsidP="006964AA">
            <w:pPr>
              <w:pStyle w:val="ConsPlusNormal"/>
              <w:contextualSpacing/>
              <w:jc w:val="center"/>
              <w:rPr>
                <w:sz w:val="22"/>
                <w:szCs w:val="22"/>
              </w:rPr>
            </w:pPr>
            <w:r w:rsidRPr="00A952CA">
              <w:rPr>
                <w:sz w:val="22"/>
                <w:szCs w:val="22"/>
              </w:rPr>
              <w:t>Проверяемые предметные результаты освоения основной образовательной программы основного общего образования</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Знание хронологии, работа с хронологией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синхронность (асинхронность) исторических процессов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современников исторических событий, явлений, процессов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Знание исторических фактов, работа с фактами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Характеризовать место, обстоятельства, участников, результаты важнейших событий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Работа с исторической картой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на основе карты влияние географического фактора на развитие различных сфер жизни страны (группы стран)</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Работа с историческими источниками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 xml:space="preserve">Представлять в дополнение к известным ранее видам письменных источников особенности таких материалов, как произведения общественной </w:t>
            </w:r>
            <w:r w:rsidRPr="00A952CA">
              <w:rPr>
                <w:sz w:val="22"/>
                <w:szCs w:val="22"/>
              </w:rPr>
              <w:lastRenderedPageBreak/>
              <w:t>мысли, газетная публицистика, программы политических партий, статистические данные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4.2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тип и вид источника (письменного, визуального)</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принадлежность источника определенному лицу, социальной группе, общественному течению и другим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Различать в тексте письменных источников факты и интерпретации событий прошлого</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4.7</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4.8</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Привлекать контекстную информацию при работе с историческими источниками по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4.9</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Анализировать текстовые, визуальные источники исторической информации по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4.10</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историческую информацию по отечественной и всеобщей истории XIX - начала XX в. в виде таблиц, схем, диаграмм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Историческое описание (реконструкция)</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Анализ, объяснение исторических событий, явлений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Раскрывать существенные черты и характерные признаки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6.3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Выявлять особенности развития культуры, быта и нравов народов отечественной и всеобщей истории XIX - начала XX 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Рассмотрение исторических версий и оценок, определение своего отношения к наиболее значимым событиям и личностям прошлого</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Оценивать степень убедительности предложенных точек зрения, формулировать и аргументировать свое мнение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Применение исторических знаний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Выполнять учебные проекты по отечественной и всеобщей истории XIX - начала XX в. (в том числе на региональном материале)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 xml:space="preserve">Использовать исторические понятия для решения учебных и практических </w:t>
            </w:r>
            <w:r w:rsidRPr="00A952CA">
              <w:rPr>
                <w:sz w:val="22"/>
                <w:szCs w:val="22"/>
              </w:rPr>
              <w:lastRenderedPageBreak/>
              <w:t>задач</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8.5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center"/>
      </w:pPr>
      <w:r w:rsidRPr="00A952CA">
        <w:t>Проверяемые элементы содержания (9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Код</w:t>
            </w:r>
          </w:p>
        </w:tc>
        <w:tc>
          <w:tcPr>
            <w:tcW w:w="7994" w:type="dxa"/>
          </w:tcPr>
          <w:p w:rsidR="00435283" w:rsidRPr="00A952CA" w:rsidRDefault="00435283" w:rsidP="006964AA">
            <w:pPr>
              <w:pStyle w:val="ConsPlusNormal"/>
              <w:contextualSpacing/>
              <w:jc w:val="center"/>
              <w:rPr>
                <w:sz w:val="22"/>
                <w:szCs w:val="22"/>
              </w:rPr>
            </w:pPr>
            <w:r w:rsidRPr="00A952CA">
              <w:rPr>
                <w:sz w:val="22"/>
                <w:szCs w:val="22"/>
              </w:rPr>
              <w:t>Проверяемый элемент содержания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Всеобщая история. История Нового времени. XIX - начало XX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Европа в начале XIX в.</w:t>
            </w:r>
          </w:p>
          <w:p w:rsidR="00435283" w:rsidRPr="00A952CA" w:rsidRDefault="00435283" w:rsidP="006964AA">
            <w:pPr>
              <w:pStyle w:val="ConsPlusNormal"/>
              <w:contextualSpacing/>
              <w:jc w:val="both"/>
              <w:rPr>
                <w:sz w:val="22"/>
                <w:szCs w:val="22"/>
              </w:rPr>
            </w:pPr>
            <w:r w:rsidRPr="00A952CA">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435283" w:rsidRPr="00A952CA" w:rsidRDefault="00435283" w:rsidP="006964AA">
            <w:pPr>
              <w:pStyle w:val="ConsPlusNormal"/>
              <w:contextualSpacing/>
              <w:jc w:val="both"/>
              <w:rPr>
                <w:sz w:val="22"/>
                <w:szCs w:val="22"/>
              </w:rPr>
            </w:pPr>
            <w:r w:rsidRPr="00A952CA">
              <w:rPr>
                <w:sz w:val="22"/>
                <w:szCs w:val="22"/>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Политическое развитие европейских стран в 1815 - 1840-е гг.</w:t>
            </w:r>
          </w:p>
          <w:p w:rsidR="00435283" w:rsidRPr="00A952CA" w:rsidRDefault="00435283" w:rsidP="006964AA">
            <w:pPr>
              <w:pStyle w:val="ConsPlusNormal"/>
              <w:contextualSpacing/>
              <w:jc w:val="both"/>
              <w:rPr>
                <w:sz w:val="22"/>
                <w:szCs w:val="22"/>
              </w:rPr>
            </w:pPr>
            <w:r w:rsidRPr="00A952CA">
              <w:rPr>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Германия. Движение за объединение германских государств.</w:t>
            </w:r>
          </w:p>
          <w:p w:rsidR="00435283" w:rsidRPr="00A952CA" w:rsidRDefault="00435283" w:rsidP="006964AA">
            <w:pPr>
              <w:pStyle w:val="ConsPlusNormal"/>
              <w:contextualSpacing/>
              <w:jc w:val="both"/>
              <w:rPr>
                <w:sz w:val="22"/>
                <w:szCs w:val="22"/>
              </w:rPr>
            </w:pPr>
            <w:r w:rsidRPr="00A952CA">
              <w:rPr>
                <w:sz w:val="22"/>
                <w:szCs w:val="22"/>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w:t>
            </w:r>
            <w:r w:rsidRPr="00A952CA">
              <w:rPr>
                <w:sz w:val="22"/>
                <w:szCs w:val="22"/>
              </w:rPr>
              <w:lastRenderedPageBreak/>
              <w:t>османского господства. Русско-турецкая война 1877 - 1878 гг., ее итоги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1.9</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1.10</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Экономическое и социально-политическое развитие стран Европы и США в конце XIX - начале XX в.</w:t>
            </w:r>
          </w:p>
          <w:p w:rsidR="00435283" w:rsidRPr="00A952CA" w:rsidRDefault="00435283" w:rsidP="006964AA">
            <w:pPr>
              <w:pStyle w:val="ConsPlusNormal"/>
              <w:contextualSpacing/>
              <w:jc w:val="both"/>
              <w:rPr>
                <w:sz w:val="22"/>
                <w:szCs w:val="22"/>
              </w:rPr>
            </w:pPr>
            <w:r w:rsidRPr="00A952CA">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Страны Латинской Америки в XIX - начале XX в.</w:t>
            </w:r>
          </w:p>
          <w:p w:rsidR="00435283" w:rsidRPr="00A952CA" w:rsidRDefault="00435283" w:rsidP="006964AA">
            <w:pPr>
              <w:pStyle w:val="ConsPlusNormal"/>
              <w:contextualSpacing/>
              <w:jc w:val="both"/>
              <w:rPr>
                <w:sz w:val="22"/>
                <w:szCs w:val="22"/>
              </w:rPr>
            </w:pPr>
            <w:r w:rsidRPr="00A952CA">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Революция 1905 - 1911 г. в Иране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Народы Африки в XIX - начале XX в.</w:t>
            </w:r>
          </w:p>
          <w:p w:rsidR="00435283" w:rsidRPr="00A952CA" w:rsidRDefault="00435283" w:rsidP="006964AA">
            <w:pPr>
              <w:pStyle w:val="ConsPlusNormal"/>
              <w:contextualSpacing/>
              <w:jc w:val="both"/>
              <w:rPr>
                <w:sz w:val="22"/>
                <w:szCs w:val="22"/>
              </w:rPr>
            </w:pPr>
            <w:r w:rsidRPr="00A952CA">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1.18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Развитие культуры в XIX - начале XX в.</w:t>
            </w:r>
          </w:p>
          <w:p w:rsidR="00435283" w:rsidRPr="00A952CA" w:rsidRDefault="00435283" w:rsidP="006964AA">
            <w:pPr>
              <w:pStyle w:val="ConsPlusNormal"/>
              <w:contextualSpacing/>
              <w:jc w:val="both"/>
              <w:rPr>
                <w:sz w:val="22"/>
                <w:szCs w:val="22"/>
              </w:rPr>
            </w:pPr>
            <w:r w:rsidRPr="00A952CA">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435283" w:rsidRPr="00A952CA" w:rsidRDefault="00435283" w:rsidP="006964AA">
            <w:pPr>
              <w:pStyle w:val="ConsPlusNormal"/>
              <w:contextualSpacing/>
              <w:jc w:val="both"/>
              <w:rPr>
                <w:sz w:val="22"/>
                <w:szCs w:val="22"/>
              </w:rPr>
            </w:pPr>
            <w:r w:rsidRPr="00A952CA">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1.19</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Международные отношения в XIX - начале XX в.</w:t>
            </w:r>
          </w:p>
          <w:p w:rsidR="00435283" w:rsidRPr="00A952CA" w:rsidRDefault="00435283" w:rsidP="006964AA">
            <w:pPr>
              <w:pStyle w:val="ConsPlusNormal"/>
              <w:contextualSpacing/>
              <w:jc w:val="both"/>
              <w:rPr>
                <w:sz w:val="22"/>
                <w:szCs w:val="22"/>
              </w:rPr>
            </w:pPr>
            <w:r w:rsidRPr="00A952CA">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1.20</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Историческое и культурное наследие XIX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История России. Александровская эпоха: государственный либерализм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Либеральные и охранительные тенденции во внутренней политике. Польская конституция 1815 г. Военные поселения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2.4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Николаевское самодержавие: государственный консерватизм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3.4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3.5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Царство Польское. Польское восстание 1830 - 1831 гг. Присоединение Грузии и Закавказья. Кавказская война. Движение Шамиля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Культурное пространство империи в первой половине XIX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4.4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Социальная и правовая модернизация страны при Александре II</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5.1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5.2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5.3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Национальная политика самодержавия. Укрепление автономии Финляндии. Польское восстание 1863 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в 1880 - 1890-х гг.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6.1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6.2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6.3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6.4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Формирование гражданского общества и основные направления общественных движений. Общественная жизнь в 1860 - 1890-х гг.</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7.1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7.2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7.3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8</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Культурное пространство империи во второй половине XIX в.</w:t>
            </w:r>
          </w:p>
          <w:p w:rsidR="00435283" w:rsidRPr="00A952CA" w:rsidRDefault="00435283" w:rsidP="006964AA">
            <w:pPr>
              <w:pStyle w:val="ConsPlusNormal"/>
              <w:contextualSpacing/>
              <w:jc w:val="both"/>
              <w:rPr>
                <w:sz w:val="22"/>
                <w:szCs w:val="22"/>
              </w:rPr>
            </w:pPr>
            <w:r w:rsidRPr="00A952CA">
              <w:rPr>
                <w:sz w:val="22"/>
                <w:szCs w:val="22"/>
              </w:rPr>
              <w:t>Этнокультурный облик империи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8.1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8.2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на пороге XX в.</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9.1</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lastRenderedPageBreak/>
              <w:t>9.2</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Имперский центр и регионы. Национальная политика, этнические элиты и национально-культурные движения</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9.3</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9.4</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Первая российская революция 1905 - 1907 гг. Начало парламентаризма в России. Николай II и его окружение.</w:t>
            </w:r>
          </w:p>
          <w:p w:rsidR="00435283" w:rsidRPr="00A952CA" w:rsidRDefault="00435283" w:rsidP="006964AA">
            <w:pPr>
              <w:pStyle w:val="ConsPlusNormal"/>
              <w:contextualSpacing/>
              <w:jc w:val="both"/>
              <w:rPr>
                <w:sz w:val="22"/>
                <w:szCs w:val="22"/>
              </w:rPr>
            </w:pPr>
            <w:r w:rsidRPr="00A952CA">
              <w:rPr>
                <w:sz w:val="22"/>
                <w:szCs w:val="22"/>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9.5</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9.6</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9.7</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435283" w:rsidRPr="00A952CA" w:rsidTr="006964AA">
        <w:tc>
          <w:tcPr>
            <w:tcW w:w="1077" w:type="dxa"/>
          </w:tcPr>
          <w:p w:rsidR="00435283" w:rsidRPr="00A952CA" w:rsidRDefault="00435283" w:rsidP="006964AA">
            <w:pPr>
              <w:pStyle w:val="ConsPlusNormal"/>
              <w:contextualSpacing/>
              <w:jc w:val="center"/>
              <w:rPr>
                <w:sz w:val="22"/>
                <w:szCs w:val="22"/>
              </w:rPr>
            </w:pPr>
            <w:r w:rsidRPr="00A952CA">
              <w:rPr>
                <w:sz w:val="22"/>
                <w:szCs w:val="22"/>
              </w:rPr>
              <w:t>10</w:t>
            </w:r>
          </w:p>
        </w:tc>
        <w:tc>
          <w:tcPr>
            <w:tcW w:w="7994" w:type="dxa"/>
          </w:tcPr>
          <w:p w:rsidR="00435283" w:rsidRPr="00A952CA" w:rsidRDefault="00435283" w:rsidP="006964AA">
            <w:pPr>
              <w:pStyle w:val="ConsPlusNormal"/>
              <w:contextualSpacing/>
              <w:jc w:val="both"/>
              <w:rPr>
                <w:sz w:val="22"/>
                <w:szCs w:val="22"/>
              </w:rPr>
            </w:pPr>
            <w:r w:rsidRPr="00A952CA">
              <w:rPr>
                <w:sz w:val="22"/>
                <w:szCs w:val="22"/>
              </w:rPr>
              <w:t>Наш край в XIX - начале XX в.</w:t>
            </w:r>
          </w:p>
        </w:tc>
      </w:tr>
    </w:tbl>
    <w:p w:rsidR="00435283" w:rsidRPr="00A952CA" w:rsidRDefault="00435283" w:rsidP="00435283">
      <w:pPr>
        <w:pStyle w:val="ConsPlusNormal"/>
        <w:contextualSpacing/>
        <w:jc w:val="both"/>
      </w:pPr>
    </w:p>
    <w:p w:rsidR="00435283" w:rsidRPr="00A952CA" w:rsidRDefault="00435283" w:rsidP="00435283">
      <w:pPr>
        <w:pStyle w:val="ConsPlusNormal"/>
        <w:ind w:firstLine="540"/>
        <w:contextualSpacing/>
        <w:jc w:val="both"/>
      </w:pPr>
      <w:r w:rsidRPr="00A952CA">
        <w:t>32.11.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center"/>
      </w:pPr>
      <w:r w:rsidRPr="00A952CA">
        <w:t>Проверяемые на ОГЭ по истории требования</w:t>
      </w:r>
    </w:p>
    <w:p w:rsidR="00435283" w:rsidRPr="00A952CA" w:rsidRDefault="00435283" w:rsidP="00435283">
      <w:pPr>
        <w:pStyle w:val="ConsPlusNormal"/>
        <w:contextualSpacing/>
        <w:jc w:val="center"/>
      </w:pPr>
      <w:r w:rsidRPr="00A952CA">
        <w:t>к результатам освоения основной образовательной программы</w:t>
      </w:r>
    </w:p>
    <w:p w:rsidR="00435283" w:rsidRPr="00A952CA" w:rsidRDefault="00435283" w:rsidP="00435283">
      <w:pPr>
        <w:pStyle w:val="ConsPlusNormal"/>
        <w:contextualSpacing/>
        <w:jc w:val="center"/>
      </w:pPr>
      <w:r w:rsidRPr="00A952CA">
        <w:t>основного общего образования</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Код проверяемого требования</w:t>
            </w:r>
          </w:p>
        </w:tc>
        <w:tc>
          <w:tcPr>
            <w:tcW w:w="7370" w:type="dxa"/>
          </w:tcPr>
          <w:p w:rsidR="00435283" w:rsidRPr="00A952CA" w:rsidRDefault="00435283" w:rsidP="006964AA">
            <w:pPr>
              <w:pStyle w:val="ConsPlusNormal"/>
              <w:contextualSpacing/>
              <w:jc w:val="center"/>
              <w:rPr>
                <w:sz w:val="22"/>
                <w:szCs w:val="22"/>
              </w:rPr>
            </w:pPr>
            <w:r w:rsidRPr="00A952CA">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выявлять особенности развития культуры, быта и нравов народов в различные исторические эпохи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Овладение историческими понятиями и их использование для решения учебных и практических задач</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5</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выявлять существенные черты и характерные признаки исторических событий, явлений, процессов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6</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7</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сравнивать исторические события, явления, процессы в различные исторические эпохи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8</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9</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различать основные типы исторических источников: письменные, вещественные, аудиовизуальные</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10</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11</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12</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 xml:space="preserve">Умение анализировать текстовые, визуальные источники исторической </w:t>
            </w:r>
            <w:r w:rsidRPr="00A952CA">
              <w:rPr>
                <w:sz w:val="22"/>
                <w:szCs w:val="22"/>
              </w:rPr>
              <w:lastRenderedPageBreak/>
              <w:t>информации; представлять историческую информацию в форме таблиц, схем, диаграмм</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lastRenderedPageBreak/>
              <w:t>13</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435283" w:rsidRPr="00A952CA" w:rsidTr="006964AA">
        <w:tc>
          <w:tcPr>
            <w:tcW w:w="1701" w:type="dxa"/>
          </w:tcPr>
          <w:p w:rsidR="00435283" w:rsidRPr="00A952CA" w:rsidRDefault="00435283" w:rsidP="006964AA">
            <w:pPr>
              <w:pStyle w:val="ConsPlusNormal"/>
              <w:contextualSpacing/>
              <w:jc w:val="center"/>
              <w:rPr>
                <w:sz w:val="22"/>
                <w:szCs w:val="22"/>
              </w:rPr>
            </w:pPr>
            <w:r w:rsidRPr="00A952CA">
              <w:rPr>
                <w:sz w:val="22"/>
                <w:szCs w:val="22"/>
              </w:rPr>
              <w:t>14</w:t>
            </w:r>
          </w:p>
        </w:tc>
        <w:tc>
          <w:tcPr>
            <w:tcW w:w="7370" w:type="dxa"/>
          </w:tcPr>
          <w:p w:rsidR="00435283" w:rsidRPr="00A952CA" w:rsidRDefault="00435283" w:rsidP="006964AA">
            <w:pPr>
              <w:pStyle w:val="ConsPlusNormal"/>
              <w:contextualSpacing/>
              <w:jc w:val="both"/>
              <w:rPr>
                <w:sz w:val="22"/>
                <w:szCs w:val="22"/>
              </w:rPr>
            </w:pPr>
            <w:r w:rsidRPr="00A952CA">
              <w:rPr>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435283" w:rsidRPr="00A952CA" w:rsidRDefault="00435283" w:rsidP="00435283">
      <w:pPr>
        <w:pStyle w:val="ConsPlusNormal"/>
        <w:contextualSpacing/>
        <w:jc w:val="both"/>
      </w:pPr>
    </w:p>
    <w:p w:rsidR="00435283" w:rsidRPr="00A952CA" w:rsidRDefault="00435283" w:rsidP="00435283">
      <w:pPr>
        <w:pStyle w:val="ConsPlusNormal"/>
        <w:contextualSpacing/>
        <w:jc w:val="center"/>
      </w:pPr>
      <w:r w:rsidRPr="00A952CA">
        <w:t>Перечень элементов содержания, проверяемых на ОГЭ по истории</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35283" w:rsidRPr="00A952CA" w:rsidTr="006964AA">
        <w:tc>
          <w:tcPr>
            <w:tcW w:w="1077" w:type="dxa"/>
          </w:tcPr>
          <w:p w:rsidR="00435283" w:rsidRPr="00A952CA" w:rsidRDefault="00435283" w:rsidP="006964AA">
            <w:pPr>
              <w:pStyle w:val="ConsPlusNormal"/>
              <w:contextualSpacing/>
              <w:jc w:val="center"/>
            </w:pPr>
            <w:r w:rsidRPr="00A952CA">
              <w:t>Код</w:t>
            </w:r>
          </w:p>
        </w:tc>
        <w:tc>
          <w:tcPr>
            <w:tcW w:w="7994" w:type="dxa"/>
          </w:tcPr>
          <w:p w:rsidR="00435283" w:rsidRPr="00A952CA" w:rsidRDefault="00435283" w:rsidP="006964AA">
            <w:pPr>
              <w:pStyle w:val="ConsPlusNormal"/>
              <w:contextualSpacing/>
              <w:jc w:val="center"/>
            </w:pPr>
            <w:r w:rsidRPr="00A952CA">
              <w:t>Проверяемый элемент содержания</w:t>
            </w:r>
          </w:p>
        </w:tc>
      </w:tr>
      <w:tr w:rsidR="00435283" w:rsidRPr="00A952CA" w:rsidTr="006964AA">
        <w:tc>
          <w:tcPr>
            <w:tcW w:w="1077" w:type="dxa"/>
          </w:tcPr>
          <w:p w:rsidR="00435283" w:rsidRPr="00A952CA" w:rsidRDefault="00435283" w:rsidP="006964AA">
            <w:pPr>
              <w:pStyle w:val="ConsPlusNormal"/>
              <w:contextualSpacing/>
              <w:jc w:val="center"/>
            </w:pPr>
            <w:r w:rsidRPr="00A952CA">
              <w:t>1</w:t>
            </w:r>
          </w:p>
        </w:tc>
        <w:tc>
          <w:tcPr>
            <w:tcW w:w="7994" w:type="dxa"/>
          </w:tcPr>
          <w:p w:rsidR="00435283" w:rsidRPr="00A952CA" w:rsidRDefault="00435283" w:rsidP="006964AA">
            <w:pPr>
              <w:pStyle w:val="ConsPlusNormal"/>
              <w:contextualSpacing/>
              <w:jc w:val="both"/>
            </w:pPr>
            <w:r w:rsidRPr="00A952CA">
              <w:t>От Руси к Российскому государству</w:t>
            </w:r>
          </w:p>
        </w:tc>
      </w:tr>
      <w:tr w:rsidR="00435283" w:rsidRPr="00A952CA" w:rsidTr="006964AA">
        <w:tc>
          <w:tcPr>
            <w:tcW w:w="1077" w:type="dxa"/>
          </w:tcPr>
          <w:p w:rsidR="00435283" w:rsidRPr="00A952CA" w:rsidRDefault="00435283" w:rsidP="006964AA">
            <w:pPr>
              <w:pStyle w:val="ConsPlusNormal"/>
              <w:contextualSpacing/>
              <w:jc w:val="center"/>
            </w:pPr>
            <w:r w:rsidRPr="00A952CA">
              <w:t>1.1</w:t>
            </w:r>
          </w:p>
        </w:tc>
        <w:tc>
          <w:tcPr>
            <w:tcW w:w="7994" w:type="dxa"/>
          </w:tcPr>
          <w:p w:rsidR="00435283" w:rsidRPr="00A952CA" w:rsidRDefault="00435283" w:rsidP="006964AA">
            <w:pPr>
              <w:pStyle w:val="ConsPlusNormal"/>
              <w:contextualSpacing/>
              <w:jc w:val="both"/>
            </w:pPr>
            <w:r w:rsidRPr="00A952CA">
              <w:t>Народы и государства на территории нашей страны в древности</w:t>
            </w:r>
          </w:p>
        </w:tc>
      </w:tr>
      <w:tr w:rsidR="00435283" w:rsidRPr="00A952CA" w:rsidTr="006964AA">
        <w:tc>
          <w:tcPr>
            <w:tcW w:w="1077" w:type="dxa"/>
          </w:tcPr>
          <w:p w:rsidR="00435283" w:rsidRPr="00A952CA" w:rsidRDefault="00435283" w:rsidP="006964AA">
            <w:pPr>
              <w:pStyle w:val="ConsPlusNormal"/>
              <w:contextualSpacing/>
              <w:jc w:val="center"/>
            </w:pPr>
            <w:r w:rsidRPr="00A952CA">
              <w:t>1.2</w:t>
            </w:r>
          </w:p>
        </w:tc>
        <w:tc>
          <w:tcPr>
            <w:tcW w:w="7994" w:type="dxa"/>
          </w:tcPr>
          <w:p w:rsidR="00435283" w:rsidRPr="00A952CA" w:rsidRDefault="00435283" w:rsidP="006964AA">
            <w:pPr>
              <w:pStyle w:val="ConsPlusNormal"/>
              <w:contextualSpacing/>
              <w:jc w:val="both"/>
            </w:pPr>
            <w:r w:rsidRPr="00A952CA">
              <w:t>Роль и место России в мировой истории. Периодизация и источники российской истории</w:t>
            </w:r>
          </w:p>
        </w:tc>
      </w:tr>
      <w:tr w:rsidR="00435283" w:rsidRPr="00A952CA" w:rsidTr="006964AA">
        <w:tc>
          <w:tcPr>
            <w:tcW w:w="1077" w:type="dxa"/>
          </w:tcPr>
          <w:p w:rsidR="00435283" w:rsidRPr="00A952CA" w:rsidRDefault="00435283" w:rsidP="006964AA">
            <w:pPr>
              <w:pStyle w:val="ConsPlusNormal"/>
              <w:contextualSpacing/>
              <w:jc w:val="center"/>
            </w:pPr>
            <w:r w:rsidRPr="00A952CA">
              <w:t>1.3</w:t>
            </w:r>
          </w:p>
        </w:tc>
        <w:tc>
          <w:tcPr>
            <w:tcW w:w="7994" w:type="dxa"/>
          </w:tcPr>
          <w:p w:rsidR="00435283" w:rsidRPr="00A952CA" w:rsidRDefault="00435283" w:rsidP="006964AA">
            <w:pPr>
              <w:pStyle w:val="ConsPlusNormal"/>
              <w:contextualSpacing/>
              <w:jc w:val="both"/>
            </w:pPr>
            <w:r w:rsidRPr="00A952CA">
              <w:t>Образование Руси: исторические условия образования государства Русь. Формирование территории. Внутренняя политика первых князей</w:t>
            </w:r>
          </w:p>
        </w:tc>
      </w:tr>
      <w:tr w:rsidR="00435283" w:rsidRPr="00A952CA" w:rsidTr="006964AA">
        <w:tc>
          <w:tcPr>
            <w:tcW w:w="1077" w:type="dxa"/>
          </w:tcPr>
          <w:p w:rsidR="00435283" w:rsidRPr="00A952CA" w:rsidRDefault="00435283" w:rsidP="006964AA">
            <w:pPr>
              <w:pStyle w:val="ConsPlusNormal"/>
              <w:contextualSpacing/>
              <w:jc w:val="center"/>
            </w:pPr>
            <w:r w:rsidRPr="00A952CA">
              <w:t>1.4</w:t>
            </w:r>
          </w:p>
        </w:tc>
        <w:tc>
          <w:tcPr>
            <w:tcW w:w="7994" w:type="dxa"/>
          </w:tcPr>
          <w:p w:rsidR="00435283" w:rsidRPr="00A952CA" w:rsidRDefault="00435283" w:rsidP="006964AA">
            <w:pPr>
              <w:pStyle w:val="ConsPlusNormal"/>
              <w:contextualSpacing/>
              <w:jc w:val="both"/>
            </w:pPr>
            <w:r w:rsidRPr="00A952CA">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435283" w:rsidRPr="00A952CA" w:rsidTr="006964AA">
        <w:tc>
          <w:tcPr>
            <w:tcW w:w="1077" w:type="dxa"/>
          </w:tcPr>
          <w:p w:rsidR="00435283" w:rsidRPr="00A952CA" w:rsidRDefault="00435283" w:rsidP="006964AA">
            <w:pPr>
              <w:pStyle w:val="ConsPlusNormal"/>
              <w:contextualSpacing/>
              <w:jc w:val="center"/>
            </w:pPr>
            <w:r w:rsidRPr="00A952CA">
              <w:t>1.5</w:t>
            </w:r>
          </w:p>
        </w:tc>
        <w:tc>
          <w:tcPr>
            <w:tcW w:w="7994" w:type="dxa"/>
          </w:tcPr>
          <w:p w:rsidR="00435283" w:rsidRPr="00A952CA" w:rsidRDefault="00435283" w:rsidP="006964AA">
            <w:pPr>
              <w:pStyle w:val="ConsPlusNormal"/>
              <w:contextualSpacing/>
              <w:jc w:val="both"/>
            </w:pPr>
            <w:r w:rsidRPr="00A952CA">
              <w:t>Внешняя политика первых русских князей. Внешняя политика и международные связи Руси в конце X - начале XII в.</w:t>
            </w:r>
          </w:p>
        </w:tc>
      </w:tr>
      <w:tr w:rsidR="00435283" w:rsidRPr="00A952CA" w:rsidTr="006964AA">
        <w:tc>
          <w:tcPr>
            <w:tcW w:w="1077" w:type="dxa"/>
          </w:tcPr>
          <w:p w:rsidR="00435283" w:rsidRPr="00A952CA" w:rsidRDefault="00435283" w:rsidP="006964AA">
            <w:pPr>
              <w:pStyle w:val="ConsPlusNormal"/>
              <w:contextualSpacing/>
              <w:jc w:val="center"/>
            </w:pPr>
            <w:r w:rsidRPr="00A952CA">
              <w:t>1.6</w:t>
            </w:r>
          </w:p>
        </w:tc>
        <w:tc>
          <w:tcPr>
            <w:tcW w:w="7994" w:type="dxa"/>
          </w:tcPr>
          <w:p w:rsidR="00435283" w:rsidRPr="00A952CA" w:rsidRDefault="00435283" w:rsidP="006964AA">
            <w:pPr>
              <w:pStyle w:val="ConsPlusNormal"/>
              <w:contextualSpacing/>
              <w:jc w:val="both"/>
            </w:pPr>
            <w:r w:rsidRPr="00A952CA">
              <w:t>Древнерусская культура. Византийское наследие на Руси</w:t>
            </w:r>
          </w:p>
        </w:tc>
      </w:tr>
      <w:tr w:rsidR="00435283" w:rsidRPr="00A952CA" w:rsidTr="006964AA">
        <w:tc>
          <w:tcPr>
            <w:tcW w:w="1077" w:type="dxa"/>
          </w:tcPr>
          <w:p w:rsidR="00435283" w:rsidRPr="00A952CA" w:rsidRDefault="00435283" w:rsidP="006964AA">
            <w:pPr>
              <w:pStyle w:val="ConsPlusNormal"/>
              <w:contextualSpacing/>
              <w:jc w:val="center"/>
            </w:pPr>
            <w:r w:rsidRPr="00A952CA">
              <w:t>1.7</w:t>
            </w:r>
          </w:p>
        </w:tc>
        <w:tc>
          <w:tcPr>
            <w:tcW w:w="7994" w:type="dxa"/>
          </w:tcPr>
          <w:p w:rsidR="00435283" w:rsidRPr="00A952CA" w:rsidRDefault="00435283" w:rsidP="006964AA">
            <w:pPr>
              <w:pStyle w:val="ConsPlusNormal"/>
              <w:contextualSpacing/>
              <w:jc w:val="both"/>
            </w:pPr>
            <w:r w:rsidRPr="00A952CA">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435283" w:rsidRPr="00A952CA" w:rsidTr="006964AA">
        <w:tc>
          <w:tcPr>
            <w:tcW w:w="1077" w:type="dxa"/>
          </w:tcPr>
          <w:p w:rsidR="00435283" w:rsidRPr="00A952CA" w:rsidRDefault="00435283" w:rsidP="006964AA">
            <w:pPr>
              <w:pStyle w:val="ConsPlusNormal"/>
              <w:contextualSpacing/>
              <w:jc w:val="center"/>
            </w:pPr>
            <w:r w:rsidRPr="00A952CA">
              <w:t>1.8</w:t>
            </w:r>
          </w:p>
        </w:tc>
        <w:tc>
          <w:tcPr>
            <w:tcW w:w="7994" w:type="dxa"/>
          </w:tcPr>
          <w:p w:rsidR="00435283" w:rsidRPr="00A952CA" w:rsidRDefault="00435283" w:rsidP="006964AA">
            <w:pPr>
              <w:pStyle w:val="ConsPlusNormal"/>
              <w:contextualSpacing/>
              <w:jc w:val="both"/>
            </w:pPr>
            <w:r w:rsidRPr="00A952CA">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435283" w:rsidRPr="00A952CA" w:rsidTr="006964AA">
        <w:tc>
          <w:tcPr>
            <w:tcW w:w="1077" w:type="dxa"/>
          </w:tcPr>
          <w:p w:rsidR="00435283" w:rsidRPr="00A952CA" w:rsidRDefault="00435283" w:rsidP="006964AA">
            <w:pPr>
              <w:pStyle w:val="ConsPlusNormal"/>
              <w:contextualSpacing/>
              <w:jc w:val="center"/>
            </w:pPr>
            <w:r w:rsidRPr="00A952CA">
              <w:lastRenderedPageBreak/>
              <w:t>1.9</w:t>
            </w:r>
          </w:p>
        </w:tc>
        <w:tc>
          <w:tcPr>
            <w:tcW w:w="7994" w:type="dxa"/>
          </w:tcPr>
          <w:p w:rsidR="00435283" w:rsidRPr="00A952CA" w:rsidRDefault="00435283" w:rsidP="006964AA">
            <w:pPr>
              <w:pStyle w:val="ConsPlusNormal"/>
              <w:contextualSpacing/>
              <w:jc w:val="both"/>
            </w:pPr>
            <w:r w:rsidRPr="00A952CA">
              <w:t>Народы и государства степной зоны Восточной Европы и Сибири в XIII - XV вв. Золотая Орда. Межкультурные связи и коммуникации</w:t>
            </w:r>
          </w:p>
        </w:tc>
      </w:tr>
      <w:tr w:rsidR="00435283" w:rsidRPr="00A952CA" w:rsidTr="006964AA">
        <w:tc>
          <w:tcPr>
            <w:tcW w:w="1077" w:type="dxa"/>
          </w:tcPr>
          <w:p w:rsidR="00435283" w:rsidRPr="00A952CA" w:rsidRDefault="00435283" w:rsidP="006964AA">
            <w:pPr>
              <w:pStyle w:val="ConsPlusNormal"/>
              <w:contextualSpacing/>
              <w:jc w:val="center"/>
            </w:pPr>
            <w:r w:rsidRPr="00A952CA">
              <w:t>1.10</w:t>
            </w:r>
          </w:p>
        </w:tc>
        <w:tc>
          <w:tcPr>
            <w:tcW w:w="7994" w:type="dxa"/>
          </w:tcPr>
          <w:p w:rsidR="00435283" w:rsidRPr="00A952CA" w:rsidRDefault="00435283" w:rsidP="006964AA">
            <w:pPr>
              <w:pStyle w:val="ConsPlusNormal"/>
              <w:contextualSpacing/>
              <w:jc w:val="both"/>
            </w:pPr>
            <w:r w:rsidRPr="00A952CA">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435283" w:rsidRPr="00A952CA" w:rsidTr="006964AA">
        <w:tc>
          <w:tcPr>
            <w:tcW w:w="1077" w:type="dxa"/>
          </w:tcPr>
          <w:p w:rsidR="00435283" w:rsidRPr="00A952CA" w:rsidRDefault="00435283" w:rsidP="006964AA">
            <w:pPr>
              <w:pStyle w:val="ConsPlusNormal"/>
              <w:contextualSpacing/>
              <w:jc w:val="center"/>
            </w:pPr>
            <w:r w:rsidRPr="00A952CA">
              <w:t>1.11</w:t>
            </w:r>
          </w:p>
        </w:tc>
        <w:tc>
          <w:tcPr>
            <w:tcW w:w="7994" w:type="dxa"/>
          </w:tcPr>
          <w:p w:rsidR="00435283" w:rsidRPr="00A952CA" w:rsidRDefault="00435283" w:rsidP="006964AA">
            <w:pPr>
              <w:pStyle w:val="ConsPlusNormal"/>
              <w:contextualSpacing/>
              <w:jc w:val="both"/>
            </w:pPr>
            <w:r w:rsidRPr="00A952CA">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435283" w:rsidRPr="00A952CA" w:rsidTr="006964AA">
        <w:tc>
          <w:tcPr>
            <w:tcW w:w="1077" w:type="dxa"/>
          </w:tcPr>
          <w:p w:rsidR="00435283" w:rsidRPr="00A952CA" w:rsidRDefault="00435283" w:rsidP="006964AA">
            <w:pPr>
              <w:pStyle w:val="ConsPlusNormal"/>
              <w:contextualSpacing/>
              <w:jc w:val="center"/>
            </w:pPr>
            <w:r w:rsidRPr="00A952CA">
              <w:t>2</w:t>
            </w:r>
          </w:p>
        </w:tc>
        <w:tc>
          <w:tcPr>
            <w:tcW w:w="7994" w:type="dxa"/>
          </w:tcPr>
          <w:p w:rsidR="00435283" w:rsidRPr="00A952CA" w:rsidRDefault="00435283" w:rsidP="006964AA">
            <w:pPr>
              <w:pStyle w:val="ConsPlusNormal"/>
              <w:contextualSpacing/>
              <w:jc w:val="both"/>
            </w:pPr>
            <w:r w:rsidRPr="00A952CA">
              <w:t>Россия в XVI - XVII вв.: от великого княжества к царству</w:t>
            </w:r>
          </w:p>
        </w:tc>
      </w:tr>
      <w:tr w:rsidR="00435283" w:rsidRPr="00A952CA" w:rsidTr="006964AA">
        <w:tc>
          <w:tcPr>
            <w:tcW w:w="1077" w:type="dxa"/>
          </w:tcPr>
          <w:p w:rsidR="00435283" w:rsidRPr="00A952CA" w:rsidRDefault="00435283" w:rsidP="006964AA">
            <w:pPr>
              <w:pStyle w:val="ConsPlusNormal"/>
              <w:contextualSpacing/>
              <w:jc w:val="center"/>
            </w:pPr>
            <w:r w:rsidRPr="00A952CA">
              <w:t>2.1</w:t>
            </w:r>
          </w:p>
        </w:tc>
        <w:tc>
          <w:tcPr>
            <w:tcW w:w="7994" w:type="dxa"/>
          </w:tcPr>
          <w:p w:rsidR="00435283" w:rsidRPr="00A952CA" w:rsidRDefault="00435283" w:rsidP="006964AA">
            <w:pPr>
              <w:pStyle w:val="ConsPlusNormal"/>
              <w:contextualSpacing/>
              <w:jc w:val="both"/>
            </w:pPr>
            <w:r w:rsidRPr="00A952CA">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435283" w:rsidRPr="00A952CA" w:rsidTr="006964AA">
        <w:tc>
          <w:tcPr>
            <w:tcW w:w="1077" w:type="dxa"/>
          </w:tcPr>
          <w:p w:rsidR="00435283" w:rsidRPr="00A952CA" w:rsidRDefault="00435283" w:rsidP="006964AA">
            <w:pPr>
              <w:pStyle w:val="ConsPlusNormal"/>
              <w:contextualSpacing/>
              <w:jc w:val="center"/>
            </w:pPr>
            <w:r w:rsidRPr="00A952CA">
              <w:t>2.2</w:t>
            </w:r>
          </w:p>
        </w:tc>
        <w:tc>
          <w:tcPr>
            <w:tcW w:w="7994" w:type="dxa"/>
          </w:tcPr>
          <w:p w:rsidR="00435283" w:rsidRPr="00A952CA" w:rsidRDefault="00435283" w:rsidP="006964AA">
            <w:pPr>
              <w:pStyle w:val="ConsPlusNormal"/>
              <w:contextualSpacing/>
              <w:jc w:val="both"/>
            </w:pPr>
            <w:r w:rsidRPr="00A952CA">
              <w:t>Внешняя политика России в XVI в.</w:t>
            </w:r>
          </w:p>
        </w:tc>
      </w:tr>
      <w:tr w:rsidR="00435283" w:rsidRPr="00A952CA" w:rsidTr="006964AA">
        <w:tc>
          <w:tcPr>
            <w:tcW w:w="1077" w:type="dxa"/>
          </w:tcPr>
          <w:p w:rsidR="00435283" w:rsidRPr="00A952CA" w:rsidRDefault="00435283" w:rsidP="006964AA">
            <w:pPr>
              <w:pStyle w:val="ConsPlusNormal"/>
              <w:contextualSpacing/>
              <w:jc w:val="center"/>
            </w:pPr>
            <w:r w:rsidRPr="00A952CA">
              <w:t>2.3</w:t>
            </w:r>
          </w:p>
        </w:tc>
        <w:tc>
          <w:tcPr>
            <w:tcW w:w="7994" w:type="dxa"/>
          </w:tcPr>
          <w:p w:rsidR="00435283" w:rsidRPr="00A952CA" w:rsidRDefault="00435283" w:rsidP="006964AA">
            <w:pPr>
              <w:pStyle w:val="ConsPlusNormal"/>
              <w:contextualSpacing/>
              <w:jc w:val="both"/>
            </w:pPr>
            <w:r w:rsidRPr="00A952CA">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435283" w:rsidRPr="00A952CA" w:rsidTr="006964AA">
        <w:tc>
          <w:tcPr>
            <w:tcW w:w="1077" w:type="dxa"/>
          </w:tcPr>
          <w:p w:rsidR="00435283" w:rsidRPr="00A952CA" w:rsidRDefault="00435283" w:rsidP="006964AA">
            <w:pPr>
              <w:pStyle w:val="ConsPlusNormal"/>
              <w:contextualSpacing/>
              <w:jc w:val="center"/>
            </w:pPr>
            <w:r w:rsidRPr="00A952CA">
              <w:t>2.4</w:t>
            </w:r>
          </w:p>
        </w:tc>
        <w:tc>
          <w:tcPr>
            <w:tcW w:w="7994" w:type="dxa"/>
          </w:tcPr>
          <w:p w:rsidR="00435283" w:rsidRPr="00A952CA" w:rsidRDefault="00435283" w:rsidP="006964AA">
            <w:pPr>
              <w:pStyle w:val="ConsPlusNormal"/>
              <w:contextualSpacing/>
              <w:jc w:val="both"/>
            </w:pPr>
            <w:r w:rsidRPr="00A952CA">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435283" w:rsidRPr="00A952CA" w:rsidTr="006964AA">
        <w:tc>
          <w:tcPr>
            <w:tcW w:w="1077" w:type="dxa"/>
          </w:tcPr>
          <w:p w:rsidR="00435283" w:rsidRPr="00A952CA" w:rsidRDefault="00435283" w:rsidP="006964AA">
            <w:pPr>
              <w:pStyle w:val="ConsPlusNormal"/>
              <w:contextualSpacing/>
              <w:jc w:val="center"/>
            </w:pPr>
            <w:r w:rsidRPr="00A952CA">
              <w:t>2.5</w:t>
            </w:r>
          </w:p>
        </w:tc>
        <w:tc>
          <w:tcPr>
            <w:tcW w:w="7994" w:type="dxa"/>
          </w:tcPr>
          <w:p w:rsidR="00435283" w:rsidRPr="00A952CA" w:rsidRDefault="00435283" w:rsidP="006964AA">
            <w:pPr>
              <w:pStyle w:val="ConsPlusNormal"/>
              <w:contextualSpacing/>
              <w:jc w:val="both"/>
            </w:pPr>
            <w:r w:rsidRPr="00A952CA">
              <w:t>Внешняя политика России в XVII в.</w:t>
            </w:r>
          </w:p>
        </w:tc>
      </w:tr>
      <w:tr w:rsidR="00435283" w:rsidRPr="00A952CA" w:rsidTr="006964AA">
        <w:tc>
          <w:tcPr>
            <w:tcW w:w="1077" w:type="dxa"/>
          </w:tcPr>
          <w:p w:rsidR="00435283" w:rsidRPr="00A952CA" w:rsidRDefault="00435283" w:rsidP="006964AA">
            <w:pPr>
              <w:pStyle w:val="ConsPlusNormal"/>
              <w:contextualSpacing/>
              <w:jc w:val="center"/>
            </w:pPr>
            <w:r w:rsidRPr="00A952CA">
              <w:t>2.6</w:t>
            </w:r>
          </w:p>
        </w:tc>
        <w:tc>
          <w:tcPr>
            <w:tcW w:w="7994" w:type="dxa"/>
          </w:tcPr>
          <w:p w:rsidR="00435283" w:rsidRPr="00A952CA" w:rsidRDefault="00435283" w:rsidP="006964AA">
            <w:pPr>
              <w:pStyle w:val="ConsPlusNormal"/>
              <w:contextualSpacing/>
              <w:jc w:val="both"/>
            </w:pPr>
            <w:r w:rsidRPr="00A952CA">
              <w:t>Культурное пространство России в XVI в. Культурное пространство России в XVII в. Развитие образования и научных знаний</w:t>
            </w:r>
          </w:p>
        </w:tc>
      </w:tr>
      <w:tr w:rsidR="00435283" w:rsidRPr="00A952CA" w:rsidTr="006964AA">
        <w:tc>
          <w:tcPr>
            <w:tcW w:w="1077" w:type="dxa"/>
          </w:tcPr>
          <w:p w:rsidR="00435283" w:rsidRPr="00A952CA" w:rsidRDefault="00435283" w:rsidP="006964AA">
            <w:pPr>
              <w:pStyle w:val="ConsPlusNormal"/>
              <w:contextualSpacing/>
              <w:jc w:val="center"/>
            </w:pPr>
            <w:r w:rsidRPr="00A952CA">
              <w:t>3</w:t>
            </w:r>
          </w:p>
        </w:tc>
        <w:tc>
          <w:tcPr>
            <w:tcW w:w="7994" w:type="dxa"/>
          </w:tcPr>
          <w:p w:rsidR="00435283" w:rsidRPr="00A952CA" w:rsidRDefault="00435283" w:rsidP="006964AA">
            <w:pPr>
              <w:pStyle w:val="ConsPlusNormal"/>
              <w:contextualSpacing/>
              <w:jc w:val="both"/>
            </w:pPr>
            <w:r w:rsidRPr="00A952CA">
              <w:t>Россия в конце XVII - XVIII вв.: от царства к империи</w:t>
            </w:r>
          </w:p>
        </w:tc>
      </w:tr>
      <w:tr w:rsidR="00435283" w:rsidRPr="00A952CA" w:rsidTr="006964AA">
        <w:tc>
          <w:tcPr>
            <w:tcW w:w="1077" w:type="dxa"/>
          </w:tcPr>
          <w:p w:rsidR="00435283" w:rsidRPr="00A952CA" w:rsidRDefault="00435283" w:rsidP="006964AA">
            <w:pPr>
              <w:pStyle w:val="ConsPlusNormal"/>
              <w:contextualSpacing/>
              <w:jc w:val="center"/>
            </w:pPr>
            <w:r w:rsidRPr="00A952CA">
              <w:t>3.1</w:t>
            </w:r>
          </w:p>
        </w:tc>
        <w:tc>
          <w:tcPr>
            <w:tcW w:w="7994" w:type="dxa"/>
          </w:tcPr>
          <w:p w:rsidR="00435283" w:rsidRPr="00A952CA" w:rsidRDefault="00435283" w:rsidP="006964AA">
            <w:pPr>
              <w:pStyle w:val="ConsPlusNormal"/>
              <w:contextualSpacing/>
              <w:jc w:val="both"/>
            </w:pPr>
            <w:r w:rsidRPr="00A952CA">
              <w:t xml:space="preserve">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w:t>
            </w:r>
            <w:r w:rsidRPr="00A952CA">
              <w:lastRenderedPageBreak/>
              <w:t>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435283" w:rsidRPr="00A952CA" w:rsidTr="006964AA">
        <w:tc>
          <w:tcPr>
            <w:tcW w:w="1077" w:type="dxa"/>
          </w:tcPr>
          <w:p w:rsidR="00435283" w:rsidRPr="00A952CA" w:rsidRDefault="00435283" w:rsidP="006964AA">
            <w:pPr>
              <w:pStyle w:val="ConsPlusNormal"/>
              <w:contextualSpacing/>
              <w:jc w:val="center"/>
            </w:pPr>
            <w:r w:rsidRPr="00A952CA">
              <w:lastRenderedPageBreak/>
              <w:t>3.2</w:t>
            </w:r>
          </w:p>
        </w:tc>
        <w:tc>
          <w:tcPr>
            <w:tcW w:w="7994" w:type="dxa"/>
          </w:tcPr>
          <w:p w:rsidR="00435283" w:rsidRPr="00A952CA" w:rsidRDefault="00435283" w:rsidP="006964AA">
            <w:pPr>
              <w:pStyle w:val="ConsPlusNormal"/>
              <w:contextualSpacing/>
              <w:jc w:val="both"/>
            </w:pPr>
            <w:r w:rsidRPr="00A952CA">
              <w:t>Внешняя политика Петра I. Северная война</w:t>
            </w:r>
          </w:p>
        </w:tc>
      </w:tr>
      <w:tr w:rsidR="00435283" w:rsidRPr="00A952CA" w:rsidTr="006964AA">
        <w:tc>
          <w:tcPr>
            <w:tcW w:w="1077" w:type="dxa"/>
          </w:tcPr>
          <w:p w:rsidR="00435283" w:rsidRPr="00A952CA" w:rsidRDefault="00435283" w:rsidP="006964AA">
            <w:pPr>
              <w:pStyle w:val="ConsPlusNormal"/>
              <w:contextualSpacing/>
              <w:jc w:val="center"/>
            </w:pPr>
            <w:r w:rsidRPr="00A952CA">
              <w:t>3.3</w:t>
            </w:r>
          </w:p>
        </w:tc>
        <w:tc>
          <w:tcPr>
            <w:tcW w:w="7994" w:type="dxa"/>
          </w:tcPr>
          <w:p w:rsidR="00435283" w:rsidRPr="00A952CA" w:rsidRDefault="00435283" w:rsidP="006964AA">
            <w:pPr>
              <w:pStyle w:val="ConsPlusNormal"/>
              <w:contextualSpacing/>
              <w:jc w:val="both"/>
            </w:pPr>
            <w:r w:rsidRPr="00A952CA">
              <w:t>Эпоха "дворцовых переворотов". Причины и сущность дворцовых переворотов. Внутренняя и внешняя политика России в 1725 - 1762 гг.</w:t>
            </w:r>
          </w:p>
        </w:tc>
      </w:tr>
      <w:tr w:rsidR="00435283" w:rsidRPr="00A952CA" w:rsidTr="006964AA">
        <w:tc>
          <w:tcPr>
            <w:tcW w:w="1077" w:type="dxa"/>
          </w:tcPr>
          <w:p w:rsidR="00435283" w:rsidRPr="00A952CA" w:rsidRDefault="00435283" w:rsidP="006964AA">
            <w:pPr>
              <w:pStyle w:val="ConsPlusNormal"/>
              <w:contextualSpacing/>
              <w:jc w:val="center"/>
            </w:pPr>
            <w:r w:rsidRPr="00A952CA">
              <w:t>3.4</w:t>
            </w:r>
          </w:p>
        </w:tc>
        <w:tc>
          <w:tcPr>
            <w:tcW w:w="7994" w:type="dxa"/>
          </w:tcPr>
          <w:p w:rsidR="00435283" w:rsidRPr="00A952CA" w:rsidRDefault="00435283" w:rsidP="006964AA">
            <w:pPr>
              <w:pStyle w:val="ConsPlusNormal"/>
              <w:contextualSpacing/>
              <w:jc w:val="both"/>
            </w:pPr>
            <w:r w:rsidRPr="00A952CA">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435283" w:rsidRPr="00A952CA" w:rsidTr="006964AA">
        <w:tc>
          <w:tcPr>
            <w:tcW w:w="1077" w:type="dxa"/>
          </w:tcPr>
          <w:p w:rsidR="00435283" w:rsidRPr="00A952CA" w:rsidRDefault="00435283" w:rsidP="006964AA">
            <w:pPr>
              <w:pStyle w:val="ConsPlusNormal"/>
              <w:contextualSpacing/>
              <w:jc w:val="center"/>
            </w:pPr>
            <w:r w:rsidRPr="00A952CA">
              <w:t>3.5</w:t>
            </w:r>
          </w:p>
        </w:tc>
        <w:tc>
          <w:tcPr>
            <w:tcW w:w="7994" w:type="dxa"/>
          </w:tcPr>
          <w:p w:rsidR="00435283" w:rsidRPr="00A952CA" w:rsidRDefault="00435283" w:rsidP="006964AA">
            <w:pPr>
              <w:pStyle w:val="ConsPlusNormal"/>
              <w:contextualSpacing/>
              <w:jc w:val="both"/>
            </w:pPr>
            <w:r w:rsidRPr="00A952CA">
              <w:t>Внешняя политика России в период правления Екатерины II, ее основные задачи, направления, итоги</w:t>
            </w:r>
          </w:p>
        </w:tc>
      </w:tr>
      <w:tr w:rsidR="00435283" w:rsidRPr="00A952CA" w:rsidTr="006964AA">
        <w:tc>
          <w:tcPr>
            <w:tcW w:w="1077" w:type="dxa"/>
          </w:tcPr>
          <w:p w:rsidR="00435283" w:rsidRPr="00A952CA" w:rsidRDefault="00435283" w:rsidP="006964AA">
            <w:pPr>
              <w:pStyle w:val="ConsPlusNormal"/>
              <w:contextualSpacing/>
              <w:jc w:val="center"/>
            </w:pPr>
            <w:r w:rsidRPr="00A952CA">
              <w:t>3.6</w:t>
            </w:r>
          </w:p>
        </w:tc>
        <w:tc>
          <w:tcPr>
            <w:tcW w:w="7994" w:type="dxa"/>
          </w:tcPr>
          <w:p w:rsidR="00435283" w:rsidRPr="00A952CA" w:rsidRDefault="00435283" w:rsidP="006964AA">
            <w:pPr>
              <w:pStyle w:val="ConsPlusNormal"/>
              <w:contextualSpacing/>
              <w:jc w:val="both"/>
            </w:pPr>
            <w:r w:rsidRPr="00A952CA">
              <w:t>Народы России в XVIII в. Национальная политика</w:t>
            </w:r>
          </w:p>
        </w:tc>
      </w:tr>
      <w:tr w:rsidR="00435283" w:rsidRPr="00A952CA" w:rsidTr="006964AA">
        <w:tc>
          <w:tcPr>
            <w:tcW w:w="1077" w:type="dxa"/>
          </w:tcPr>
          <w:p w:rsidR="00435283" w:rsidRPr="00A952CA" w:rsidRDefault="00435283" w:rsidP="006964AA">
            <w:pPr>
              <w:pStyle w:val="ConsPlusNormal"/>
              <w:contextualSpacing/>
              <w:jc w:val="center"/>
            </w:pPr>
            <w:r w:rsidRPr="00A952CA">
              <w:t>3.7</w:t>
            </w:r>
          </w:p>
        </w:tc>
        <w:tc>
          <w:tcPr>
            <w:tcW w:w="7994" w:type="dxa"/>
          </w:tcPr>
          <w:p w:rsidR="00435283" w:rsidRPr="00A952CA" w:rsidRDefault="00435283" w:rsidP="006964AA">
            <w:pPr>
              <w:pStyle w:val="ConsPlusNormal"/>
              <w:contextualSpacing/>
              <w:jc w:val="both"/>
            </w:pPr>
            <w:r w:rsidRPr="00A952CA">
              <w:t>Внутренняя и внешняя политика Павла I. Ограничение дворянских привилегий</w:t>
            </w:r>
          </w:p>
        </w:tc>
      </w:tr>
      <w:tr w:rsidR="00435283" w:rsidRPr="00A952CA" w:rsidTr="006964AA">
        <w:tc>
          <w:tcPr>
            <w:tcW w:w="1077" w:type="dxa"/>
          </w:tcPr>
          <w:p w:rsidR="00435283" w:rsidRPr="00A952CA" w:rsidRDefault="00435283" w:rsidP="006964AA">
            <w:pPr>
              <w:pStyle w:val="ConsPlusNormal"/>
              <w:contextualSpacing/>
              <w:jc w:val="center"/>
            </w:pPr>
            <w:r w:rsidRPr="00A952CA">
              <w:t>3.8</w:t>
            </w:r>
          </w:p>
        </w:tc>
        <w:tc>
          <w:tcPr>
            <w:tcW w:w="7994" w:type="dxa"/>
          </w:tcPr>
          <w:p w:rsidR="00435283" w:rsidRPr="00A952CA" w:rsidRDefault="00435283" w:rsidP="006964AA">
            <w:pPr>
              <w:pStyle w:val="ConsPlusNormal"/>
              <w:contextualSpacing/>
              <w:jc w:val="both"/>
            </w:pPr>
            <w:r w:rsidRPr="00A952CA">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435283" w:rsidRPr="00A952CA" w:rsidTr="006964AA">
        <w:tc>
          <w:tcPr>
            <w:tcW w:w="1077" w:type="dxa"/>
          </w:tcPr>
          <w:p w:rsidR="00435283" w:rsidRPr="00A952CA" w:rsidRDefault="00435283" w:rsidP="006964AA">
            <w:pPr>
              <w:pStyle w:val="ConsPlusNormal"/>
              <w:contextualSpacing/>
              <w:jc w:val="center"/>
            </w:pPr>
            <w:r w:rsidRPr="00A952CA">
              <w:t>4</w:t>
            </w:r>
          </w:p>
        </w:tc>
        <w:tc>
          <w:tcPr>
            <w:tcW w:w="7994" w:type="dxa"/>
          </w:tcPr>
          <w:p w:rsidR="00435283" w:rsidRPr="00A952CA" w:rsidRDefault="00435283" w:rsidP="006964AA">
            <w:pPr>
              <w:pStyle w:val="ConsPlusNormal"/>
              <w:contextualSpacing/>
              <w:jc w:val="both"/>
            </w:pPr>
            <w:r w:rsidRPr="00A952CA">
              <w:t>Российская империя в XIX - начале XX вв.</w:t>
            </w:r>
          </w:p>
        </w:tc>
      </w:tr>
      <w:tr w:rsidR="00435283" w:rsidRPr="00A952CA" w:rsidTr="006964AA">
        <w:tc>
          <w:tcPr>
            <w:tcW w:w="1077" w:type="dxa"/>
          </w:tcPr>
          <w:p w:rsidR="00435283" w:rsidRPr="00A952CA" w:rsidRDefault="00435283" w:rsidP="006964AA">
            <w:pPr>
              <w:pStyle w:val="ConsPlusNormal"/>
              <w:contextualSpacing/>
              <w:jc w:val="center"/>
            </w:pPr>
            <w:r w:rsidRPr="00A952CA">
              <w:t>4.1</w:t>
            </w:r>
          </w:p>
        </w:tc>
        <w:tc>
          <w:tcPr>
            <w:tcW w:w="7994" w:type="dxa"/>
          </w:tcPr>
          <w:p w:rsidR="00435283" w:rsidRPr="00A952CA" w:rsidRDefault="00435283" w:rsidP="006964AA">
            <w:pPr>
              <w:pStyle w:val="ConsPlusNormal"/>
              <w:contextualSpacing/>
              <w:jc w:val="both"/>
            </w:pPr>
            <w:r w:rsidRPr="00A952CA">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435283" w:rsidRPr="00A952CA" w:rsidTr="006964AA">
        <w:tc>
          <w:tcPr>
            <w:tcW w:w="1077" w:type="dxa"/>
          </w:tcPr>
          <w:p w:rsidR="00435283" w:rsidRPr="00A952CA" w:rsidRDefault="00435283" w:rsidP="006964AA">
            <w:pPr>
              <w:pStyle w:val="ConsPlusNormal"/>
              <w:contextualSpacing/>
              <w:jc w:val="center"/>
            </w:pPr>
            <w:r w:rsidRPr="00A952CA">
              <w:t>4.2</w:t>
            </w:r>
          </w:p>
        </w:tc>
        <w:tc>
          <w:tcPr>
            <w:tcW w:w="7994" w:type="dxa"/>
          </w:tcPr>
          <w:p w:rsidR="00435283" w:rsidRPr="00A952CA" w:rsidRDefault="00435283" w:rsidP="006964AA">
            <w:pPr>
              <w:pStyle w:val="ConsPlusNormal"/>
              <w:contextualSpacing/>
              <w:jc w:val="both"/>
            </w:pPr>
            <w:r w:rsidRPr="00A952CA">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435283" w:rsidRPr="00A952CA" w:rsidTr="006964AA">
        <w:tc>
          <w:tcPr>
            <w:tcW w:w="1077" w:type="dxa"/>
          </w:tcPr>
          <w:p w:rsidR="00435283" w:rsidRPr="00A952CA" w:rsidRDefault="00435283" w:rsidP="006964AA">
            <w:pPr>
              <w:pStyle w:val="ConsPlusNormal"/>
              <w:contextualSpacing/>
              <w:jc w:val="center"/>
            </w:pPr>
            <w:r w:rsidRPr="00A952CA">
              <w:t>4.3</w:t>
            </w:r>
          </w:p>
        </w:tc>
        <w:tc>
          <w:tcPr>
            <w:tcW w:w="7994" w:type="dxa"/>
          </w:tcPr>
          <w:p w:rsidR="00435283" w:rsidRPr="00A952CA" w:rsidRDefault="00435283" w:rsidP="006964AA">
            <w:pPr>
              <w:pStyle w:val="ConsPlusNormal"/>
              <w:contextualSpacing/>
              <w:jc w:val="both"/>
            </w:pPr>
            <w:r w:rsidRPr="00A952CA">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435283" w:rsidRPr="00A952CA" w:rsidTr="006964AA">
        <w:tc>
          <w:tcPr>
            <w:tcW w:w="1077" w:type="dxa"/>
          </w:tcPr>
          <w:p w:rsidR="00435283" w:rsidRPr="00A952CA" w:rsidRDefault="00435283" w:rsidP="006964AA">
            <w:pPr>
              <w:pStyle w:val="ConsPlusNormal"/>
              <w:contextualSpacing/>
              <w:jc w:val="center"/>
            </w:pPr>
            <w:r w:rsidRPr="00A952CA">
              <w:t>4.4</w:t>
            </w:r>
          </w:p>
        </w:tc>
        <w:tc>
          <w:tcPr>
            <w:tcW w:w="7994" w:type="dxa"/>
          </w:tcPr>
          <w:p w:rsidR="00435283" w:rsidRPr="00A952CA" w:rsidRDefault="00435283" w:rsidP="006964AA">
            <w:pPr>
              <w:pStyle w:val="ConsPlusNormal"/>
              <w:contextualSpacing/>
              <w:jc w:val="both"/>
            </w:pPr>
            <w:r w:rsidRPr="00A952CA">
              <w:t>Внешняя политика России в период правления Николая I. Крымская война</w:t>
            </w:r>
          </w:p>
        </w:tc>
      </w:tr>
      <w:tr w:rsidR="00435283" w:rsidRPr="00A952CA" w:rsidTr="006964AA">
        <w:tc>
          <w:tcPr>
            <w:tcW w:w="1077" w:type="dxa"/>
          </w:tcPr>
          <w:p w:rsidR="00435283" w:rsidRPr="00A952CA" w:rsidRDefault="00435283" w:rsidP="006964AA">
            <w:pPr>
              <w:pStyle w:val="ConsPlusNormal"/>
              <w:contextualSpacing/>
              <w:jc w:val="center"/>
            </w:pPr>
            <w:r w:rsidRPr="00A952CA">
              <w:t>4.5</w:t>
            </w:r>
          </w:p>
        </w:tc>
        <w:tc>
          <w:tcPr>
            <w:tcW w:w="7994" w:type="dxa"/>
          </w:tcPr>
          <w:p w:rsidR="00435283" w:rsidRPr="00A952CA" w:rsidRDefault="00435283" w:rsidP="006964AA">
            <w:pPr>
              <w:pStyle w:val="ConsPlusNormal"/>
              <w:contextualSpacing/>
              <w:jc w:val="both"/>
            </w:pPr>
            <w:r w:rsidRPr="00A952CA">
              <w:t>Культурное пространство империи в первой половине XIX в.</w:t>
            </w:r>
          </w:p>
        </w:tc>
      </w:tr>
      <w:tr w:rsidR="00435283" w:rsidRPr="00A952CA" w:rsidTr="006964AA">
        <w:tc>
          <w:tcPr>
            <w:tcW w:w="1077" w:type="dxa"/>
          </w:tcPr>
          <w:p w:rsidR="00435283" w:rsidRPr="00A952CA" w:rsidRDefault="00435283" w:rsidP="006964AA">
            <w:pPr>
              <w:pStyle w:val="ConsPlusNormal"/>
              <w:contextualSpacing/>
              <w:jc w:val="center"/>
            </w:pPr>
            <w:r w:rsidRPr="00A952CA">
              <w:t>4.6</w:t>
            </w:r>
          </w:p>
        </w:tc>
        <w:tc>
          <w:tcPr>
            <w:tcW w:w="7994" w:type="dxa"/>
          </w:tcPr>
          <w:p w:rsidR="00435283" w:rsidRPr="00A952CA" w:rsidRDefault="00435283" w:rsidP="006964AA">
            <w:pPr>
              <w:pStyle w:val="ConsPlusNormal"/>
              <w:contextualSpacing/>
              <w:jc w:val="both"/>
            </w:pPr>
            <w:r w:rsidRPr="00A952CA">
              <w:t xml:space="preserve">Социальная и правовая модернизация страны при Александре II. Великие реформы 1860 - 1870-х гг. - движение к правовому государству и </w:t>
            </w:r>
            <w:r w:rsidRPr="00A952CA">
              <w:lastRenderedPageBreak/>
              <w:t>гражданскому обществу. Национальная и религиозная политика</w:t>
            </w:r>
          </w:p>
        </w:tc>
      </w:tr>
      <w:tr w:rsidR="00435283" w:rsidRPr="00A952CA" w:rsidTr="006964AA">
        <w:tc>
          <w:tcPr>
            <w:tcW w:w="1077" w:type="dxa"/>
          </w:tcPr>
          <w:p w:rsidR="00435283" w:rsidRPr="00A952CA" w:rsidRDefault="00435283" w:rsidP="006964AA">
            <w:pPr>
              <w:pStyle w:val="ConsPlusNormal"/>
              <w:contextualSpacing/>
              <w:jc w:val="center"/>
            </w:pPr>
            <w:r w:rsidRPr="00A952CA">
              <w:lastRenderedPageBreak/>
              <w:t>4.7</w:t>
            </w:r>
          </w:p>
        </w:tc>
        <w:tc>
          <w:tcPr>
            <w:tcW w:w="7994" w:type="dxa"/>
          </w:tcPr>
          <w:p w:rsidR="00435283" w:rsidRPr="00A952CA" w:rsidRDefault="00435283" w:rsidP="006964AA">
            <w:pPr>
              <w:pStyle w:val="ConsPlusNormal"/>
              <w:contextualSpacing/>
              <w:jc w:val="both"/>
            </w:pPr>
            <w:r w:rsidRPr="00A952CA">
              <w:t>Общественное движение в период правления .Александра II</w:t>
            </w:r>
          </w:p>
        </w:tc>
      </w:tr>
      <w:tr w:rsidR="00435283" w:rsidRPr="00A952CA" w:rsidTr="006964AA">
        <w:tc>
          <w:tcPr>
            <w:tcW w:w="1077" w:type="dxa"/>
          </w:tcPr>
          <w:p w:rsidR="00435283" w:rsidRPr="00A952CA" w:rsidRDefault="00435283" w:rsidP="006964AA">
            <w:pPr>
              <w:pStyle w:val="ConsPlusNormal"/>
              <w:contextualSpacing/>
              <w:jc w:val="center"/>
            </w:pPr>
            <w:r w:rsidRPr="00A952CA">
              <w:t>4.8</w:t>
            </w:r>
          </w:p>
        </w:tc>
        <w:tc>
          <w:tcPr>
            <w:tcW w:w="7994" w:type="dxa"/>
          </w:tcPr>
          <w:p w:rsidR="00435283" w:rsidRPr="00A952CA" w:rsidRDefault="00435283" w:rsidP="006964AA">
            <w:pPr>
              <w:pStyle w:val="ConsPlusNormal"/>
              <w:contextualSpacing/>
              <w:jc w:val="both"/>
            </w:pPr>
            <w:r w:rsidRPr="00A952CA">
              <w:t>Многовекторность внешней политики империи в период правления Александра II</w:t>
            </w:r>
          </w:p>
        </w:tc>
      </w:tr>
      <w:tr w:rsidR="00435283" w:rsidRPr="00A952CA" w:rsidTr="006964AA">
        <w:tc>
          <w:tcPr>
            <w:tcW w:w="1077" w:type="dxa"/>
          </w:tcPr>
          <w:p w:rsidR="00435283" w:rsidRPr="00A952CA" w:rsidRDefault="00435283" w:rsidP="006964AA">
            <w:pPr>
              <w:pStyle w:val="ConsPlusNormal"/>
              <w:contextualSpacing/>
              <w:jc w:val="center"/>
            </w:pPr>
            <w:r w:rsidRPr="00A952CA">
              <w:t>4.9</w:t>
            </w:r>
          </w:p>
        </w:tc>
        <w:tc>
          <w:tcPr>
            <w:tcW w:w="7994" w:type="dxa"/>
          </w:tcPr>
          <w:p w:rsidR="00435283" w:rsidRPr="00A952CA" w:rsidRDefault="00435283" w:rsidP="006964AA">
            <w:pPr>
              <w:pStyle w:val="ConsPlusNormal"/>
              <w:contextualSpacing/>
              <w:jc w:val="both"/>
            </w:pPr>
            <w:r w:rsidRPr="00A952CA">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435283" w:rsidRPr="00A952CA" w:rsidTr="006964AA">
        <w:tc>
          <w:tcPr>
            <w:tcW w:w="1077" w:type="dxa"/>
          </w:tcPr>
          <w:p w:rsidR="00435283" w:rsidRPr="00A952CA" w:rsidRDefault="00435283" w:rsidP="006964AA">
            <w:pPr>
              <w:pStyle w:val="ConsPlusNormal"/>
              <w:contextualSpacing/>
              <w:jc w:val="center"/>
            </w:pPr>
            <w:r w:rsidRPr="00A952CA">
              <w:t>4.10</w:t>
            </w:r>
          </w:p>
        </w:tc>
        <w:tc>
          <w:tcPr>
            <w:tcW w:w="7994" w:type="dxa"/>
          </w:tcPr>
          <w:p w:rsidR="00435283" w:rsidRPr="00A952CA" w:rsidRDefault="00435283" w:rsidP="006964AA">
            <w:pPr>
              <w:pStyle w:val="ConsPlusNormal"/>
              <w:contextualSpacing/>
              <w:jc w:val="both"/>
            </w:pPr>
            <w:r w:rsidRPr="00A952CA">
              <w:t>Внешняя политика Александра III</w:t>
            </w:r>
          </w:p>
        </w:tc>
      </w:tr>
      <w:tr w:rsidR="00435283" w:rsidRPr="00A952CA" w:rsidTr="006964AA">
        <w:tc>
          <w:tcPr>
            <w:tcW w:w="1077" w:type="dxa"/>
          </w:tcPr>
          <w:p w:rsidR="00435283" w:rsidRPr="00A952CA" w:rsidRDefault="00435283" w:rsidP="006964AA">
            <w:pPr>
              <w:pStyle w:val="ConsPlusNormal"/>
              <w:contextualSpacing/>
              <w:jc w:val="center"/>
            </w:pPr>
            <w:r w:rsidRPr="00A952CA">
              <w:t>4.11</w:t>
            </w:r>
          </w:p>
        </w:tc>
        <w:tc>
          <w:tcPr>
            <w:tcW w:w="7994" w:type="dxa"/>
          </w:tcPr>
          <w:p w:rsidR="00435283" w:rsidRPr="00A952CA" w:rsidRDefault="00435283" w:rsidP="006964AA">
            <w:pPr>
              <w:pStyle w:val="ConsPlusNormal"/>
              <w:contextualSpacing/>
              <w:jc w:val="both"/>
            </w:pPr>
            <w:r w:rsidRPr="00A952CA">
              <w:t>Культура и быт народов России во второй половине XIX в.</w:t>
            </w:r>
          </w:p>
        </w:tc>
      </w:tr>
      <w:tr w:rsidR="00435283" w:rsidRPr="00A952CA" w:rsidTr="006964AA">
        <w:tc>
          <w:tcPr>
            <w:tcW w:w="1077" w:type="dxa"/>
          </w:tcPr>
          <w:p w:rsidR="00435283" w:rsidRPr="00A952CA" w:rsidRDefault="00435283" w:rsidP="006964AA">
            <w:pPr>
              <w:pStyle w:val="ConsPlusNormal"/>
              <w:contextualSpacing/>
              <w:jc w:val="center"/>
            </w:pPr>
            <w:r w:rsidRPr="00A952CA">
              <w:t>4.12</w:t>
            </w:r>
          </w:p>
        </w:tc>
        <w:tc>
          <w:tcPr>
            <w:tcW w:w="7994" w:type="dxa"/>
          </w:tcPr>
          <w:p w:rsidR="00435283" w:rsidRPr="00A952CA" w:rsidRDefault="00435283" w:rsidP="006964AA">
            <w:pPr>
              <w:pStyle w:val="ConsPlusNormal"/>
              <w:contextualSpacing/>
              <w:jc w:val="both"/>
            </w:pPr>
            <w:r w:rsidRPr="00A952CA">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435283" w:rsidRPr="00A952CA" w:rsidTr="006964AA">
        <w:tc>
          <w:tcPr>
            <w:tcW w:w="1077" w:type="dxa"/>
          </w:tcPr>
          <w:p w:rsidR="00435283" w:rsidRPr="00A952CA" w:rsidRDefault="00435283" w:rsidP="006964AA">
            <w:pPr>
              <w:pStyle w:val="ConsPlusNormal"/>
              <w:contextualSpacing/>
              <w:jc w:val="center"/>
            </w:pPr>
            <w:r w:rsidRPr="00A952CA">
              <w:t>4.13</w:t>
            </w:r>
          </w:p>
        </w:tc>
        <w:tc>
          <w:tcPr>
            <w:tcW w:w="7994" w:type="dxa"/>
          </w:tcPr>
          <w:p w:rsidR="00435283" w:rsidRPr="00A952CA" w:rsidRDefault="00435283" w:rsidP="006964AA">
            <w:pPr>
              <w:pStyle w:val="ConsPlusNormal"/>
              <w:contextualSpacing/>
              <w:jc w:val="both"/>
            </w:pPr>
            <w:r w:rsidRPr="00A952CA">
              <w:t>Россия в системе международных отношений. Внешняя политика Николая II</w:t>
            </w:r>
          </w:p>
        </w:tc>
      </w:tr>
      <w:tr w:rsidR="00435283" w:rsidRPr="00A952CA" w:rsidTr="006964AA">
        <w:tc>
          <w:tcPr>
            <w:tcW w:w="1077" w:type="dxa"/>
          </w:tcPr>
          <w:p w:rsidR="00435283" w:rsidRPr="00A952CA" w:rsidRDefault="00435283" w:rsidP="006964AA">
            <w:pPr>
              <w:pStyle w:val="ConsPlusNormal"/>
              <w:contextualSpacing/>
              <w:jc w:val="center"/>
            </w:pPr>
            <w:r w:rsidRPr="00A952CA">
              <w:t>4.14</w:t>
            </w:r>
          </w:p>
        </w:tc>
        <w:tc>
          <w:tcPr>
            <w:tcW w:w="7994" w:type="dxa"/>
          </w:tcPr>
          <w:p w:rsidR="00435283" w:rsidRPr="00A952CA" w:rsidRDefault="00435283" w:rsidP="006964AA">
            <w:pPr>
              <w:pStyle w:val="ConsPlusNormal"/>
              <w:contextualSpacing/>
              <w:jc w:val="both"/>
            </w:pPr>
            <w:r w:rsidRPr="00A952CA">
              <w:t>Первая российская революция 1905 - 1907 гг. Начало парламентаризма в России</w:t>
            </w:r>
          </w:p>
        </w:tc>
      </w:tr>
      <w:tr w:rsidR="00435283" w:rsidRPr="00A952CA" w:rsidTr="006964AA">
        <w:tc>
          <w:tcPr>
            <w:tcW w:w="1077" w:type="dxa"/>
          </w:tcPr>
          <w:p w:rsidR="00435283" w:rsidRPr="00A952CA" w:rsidRDefault="00435283" w:rsidP="006964AA">
            <w:pPr>
              <w:pStyle w:val="ConsPlusNormal"/>
              <w:contextualSpacing/>
              <w:jc w:val="center"/>
            </w:pPr>
            <w:r w:rsidRPr="00A952CA">
              <w:t>4.15</w:t>
            </w:r>
          </w:p>
        </w:tc>
        <w:tc>
          <w:tcPr>
            <w:tcW w:w="7994" w:type="dxa"/>
          </w:tcPr>
          <w:p w:rsidR="00435283" w:rsidRPr="00A952CA" w:rsidRDefault="00435283" w:rsidP="006964AA">
            <w:pPr>
              <w:pStyle w:val="ConsPlusNormal"/>
              <w:contextualSpacing/>
              <w:jc w:val="both"/>
            </w:pPr>
            <w:r w:rsidRPr="00A952CA">
              <w:t>"Основные Законы Российской империи" 1906 г. Общественное и политическое развитие России в 1907 - 1914 гг.</w:t>
            </w:r>
          </w:p>
        </w:tc>
      </w:tr>
      <w:tr w:rsidR="00435283" w:rsidRPr="00A952CA" w:rsidTr="006964AA">
        <w:tc>
          <w:tcPr>
            <w:tcW w:w="1077" w:type="dxa"/>
          </w:tcPr>
          <w:p w:rsidR="00435283" w:rsidRPr="00A952CA" w:rsidRDefault="00435283" w:rsidP="006964AA">
            <w:pPr>
              <w:pStyle w:val="ConsPlusNormal"/>
              <w:contextualSpacing/>
              <w:jc w:val="center"/>
            </w:pPr>
            <w:r w:rsidRPr="00A952CA">
              <w:t>4.16</w:t>
            </w:r>
          </w:p>
        </w:tc>
        <w:tc>
          <w:tcPr>
            <w:tcW w:w="7994" w:type="dxa"/>
          </w:tcPr>
          <w:p w:rsidR="00435283" w:rsidRPr="00A952CA" w:rsidRDefault="00435283" w:rsidP="006964AA">
            <w:pPr>
              <w:pStyle w:val="ConsPlusNormal"/>
              <w:contextualSpacing/>
              <w:jc w:val="both"/>
            </w:pPr>
            <w:r w:rsidRPr="00A952CA">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435283" w:rsidRPr="00A952CA" w:rsidTr="006964AA">
        <w:tc>
          <w:tcPr>
            <w:tcW w:w="1077" w:type="dxa"/>
          </w:tcPr>
          <w:p w:rsidR="00435283" w:rsidRPr="00A952CA" w:rsidRDefault="00435283" w:rsidP="006964AA">
            <w:pPr>
              <w:pStyle w:val="ConsPlusNormal"/>
              <w:contextualSpacing/>
              <w:jc w:val="center"/>
            </w:pPr>
            <w:r w:rsidRPr="00A952CA">
              <w:t>5</w:t>
            </w:r>
          </w:p>
        </w:tc>
        <w:tc>
          <w:tcPr>
            <w:tcW w:w="7994" w:type="dxa"/>
          </w:tcPr>
          <w:p w:rsidR="00435283" w:rsidRPr="00A952CA" w:rsidRDefault="00435283" w:rsidP="006964AA">
            <w:pPr>
              <w:pStyle w:val="ConsPlusNormal"/>
              <w:contextualSpacing/>
              <w:jc w:val="both"/>
            </w:pPr>
            <w:r w:rsidRPr="00A952CA">
              <w:t>Всеобщая история</w:t>
            </w:r>
          </w:p>
        </w:tc>
      </w:tr>
      <w:tr w:rsidR="00435283" w:rsidRPr="00A952CA" w:rsidTr="006964AA">
        <w:tc>
          <w:tcPr>
            <w:tcW w:w="1077" w:type="dxa"/>
          </w:tcPr>
          <w:p w:rsidR="00435283" w:rsidRPr="00A952CA" w:rsidRDefault="00435283" w:rsidP="006964AA">
            <w:pPr>
              <w:pStyle w:val="ConsPlusNormal"/>
              <w:contextualSpacing/>
              <w:jc w:val="center"/>
            </w:pPr>
            <w:r w:rsidRPr="00A952CA">
              <w:t>5.1</w:t>
            </w:r>
          </w:p>
        </w:tc>
        <w:tc>
          <w:tcPr>
            <w:tcW w:w="7994" w:type="dxa"/>
          </w:tcPr>
          <w:p w:rsidR="00435283" w:rsidRPr="00A952CA" w:rsidRDefault="00435283" w:rsidP="006964AA">
            <w:pPr>
              <w:pStyle w:val="ConsPlusNormal"/>
              <w:contextualSpacing/>
              <w:jc w:val="both"/>
            </w:pPr>
            <w:r w:rsidRPr="00A952CA">
              <w:t>Происхождение человека. Первобытное общество. Периодизация и характеристика основных этапов истории Древнего мира</w:t>
            </w:r>
          </w:p>
        </w:tc>
      </w:tr>
      <w:tr w:rsidR="00435283" w:rsidRPr="00A952CA" w:rsidTr="006964AA">
        <w:tc>
          <w:tcPr>
            <w:tcW w:w="1077" w:type="dxa"/>
          </w:tcPr>
          <w:p w:rsidR="00435283" w:rsidRPr="00A952CA" w:rsidRDefault="00435283" w:rsidP="006964AA">
            <w:pPr>
              <w:pStyle w:val="ConsPlusNormal"/>
              <w:contextualSpacing/>
              <w:jc w:val="center"/>
            </w:pPr>
            <w:r w:rsidRPr="00A952CA">
              <w:t>5.2</w:t>
            </w:r>
          </w:p>
        </w:tc>
        <w:tc>
          <w:tcPr>
            <w:tcW w:w="7994" w:type="dxa"/>
          </w:tcPr>
          <w:p w:rsidR="00435283" w:rsidRPr="00A952CA" w:rsidRDefault="00435283" w:rsidP="006964AA">
            <w:pPr>
              <w:pStyle w:val="ConsPlusNormal"/>
              <w:contextualSpacing/>
              <w:jc w:val="both"/>
            </w:pPr>
            <w:r w:rsidRPr="00A952CA">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435283" w:rsidRPr="00A952CA" w:rsidTr="006964AA">
        <w:tc>
          <w:tcPr>
            <w:tcW w:w="1077" w:type="dxa"/>
          </w:tcPr>
          <w:p w:rsidR="00435283" w:rsidRPr="00A952CA" w:rsidRDefault="00435283" w:rsidP="006964AA">
            <w:pPr>
              <w:pStyle w:val="ConsPlusNormal"/>
              <w:contextualSpacing/>
              <w:jc w:val="center"/>
            </w:pPr>
            <w:r w:rsidRPr="00A952CA">
              <w:t>5.3</w:t>
            </w:r>
          </w:p>
        </w:tc>
        <w:tc>
          <w:tcPr>
            <w:tcW w:w="7994" w:type="dxa"/>
          </w:tcPr>
          <w:p w:rsidR="00435283" w:rsidRPr="00A952CA" w:rsidRDefault="00435283" w:rsidP="006964AA">
            <w:pPr>
              <w:pStyle w:val="ConsPlusNormal"/>
              <w:contextualSpacing/>
              <w:jc w:val="both"/>
            </w:pPr>
            <w:r w:rsidRPr="00A952CA">
              <w:t>Античность. Древняя Греция. Эллинизм. Культура и религия Древней Греции. Культура эллинистического мира</w:t>
            </w:r>
          </w:p>
        </w:tc>
      </w:tr>
      <w:tr w:rsidR="00435283" w:rsidRPr="00A952CA" w:rsidTr="006964AA">
        <w:tc>
          <w:tcPr>
            <w:tcW w:w="1077" w:type="dxa"/>
          </w:tcPr>
          <w:p w:rsidR="00435283" w:rsidRPr="00A952CA" w:rsidRDefault="00435283" w:rsidP="006964AA">
            <w:pPr>
              <w:pStyle w:val="ConsPlusNormal"/>
              <w:contextualSpacing/>
              <w:jc w:val="center"/>
            </w:pPr>
            <w:r w:rsidRPr="00A952CA">
              <w:t>5.4</w:t>
            </w:r>
          </w:p>
        </w:tc>
        <w:tc>
          <w:tcPr>
            <w:tcW w:w="7994" w:type="dxa"/>
          </w:tcPr>
          <w:p w:rsidR="00435283" w:rsidRPr="00A952CA" w:rsidRDefault="00435283" w:rsidP="006964AA">
            <w:pPr>
              <w:pStyle w:val="ConsPlusNormal"/>
              <w:contextualSpacing/>
              <w:jc w:val="both"/>
            </w:pPr>
            <w:r w:rsidRPr="00A952CA">
              <w:t>Древний Рим. Культура и религия Древнего Рима. Возникновение и развитие христианства</w:t>
            </w:r>
          </w:p>
        </w:tc>
      </w:tr>
      <w:tr w:rsidR="00435283" w:rsidRPr="00A952CA" w:rsidTr="006964AA">
        <w:tc>
          <w:tcPr>
            <w:tcW w:w="1077" w:type="dxa"/>
          </w:tcPr>
          <w:p w:rsidR="00435283" w:rsidRPr="00A952CA" w:rsidRDefault="00435283" w:rsidP="006964AA">
            <w:pPr>
              <w:pStyle w:val="ConsPlusNormal"/>
              <w:contextualSpacing/>
              <w:jc w:val="center"/>
            </w:pPr>
            <w:r w:rsidRPr="00A952CA">
              <w:t>5.5</w:t>
            </w:r>
          </w:p>
        </w:tc>
        <w:tc>
          <w:tcPr>
            <w:tcW w:w="7994" w:type="dxa"/>
          </w:tcPr>
          <w:p w:rsidR="00435283" w:rsidRPr="00A952CA" w:rsidRDefault="00435283" w:rsidP="006964AA">
            <w:pPr>
              <w:pStyle w:val="ConsPlusNormal"/>
              <w:contextualSpacing/>
              <w:jc w:val="both"/>
            </w:pPr>
            <w:r w:rsidRPr="00A952CA">
              <w:t>История Средних веков и раннего Нового времени: Периодизация и характеристика основных этапов</w:t>
            </w:r>
          </w:p>
        </w:tc>
      </w:tr>
      <w:tr w:rsidR="00435283" w:rsidRPr="00A952CA" w:rsidTr="006964AA">
        <w:tc>
          <w:tcPr>
            <w:tcW w:w="1077" w:type="dxa"/>
          </w:tcPr>
          <w:p w:rsidR="00435283" w:rsidRPr="00A952CA" w:rsidRDefault="00435283" w:rsidP="006964AA">
            <w:pPr>
              <w:pStyle w:val="ConsPlusNormal"/>
              <w:contextualSpacing/>
              <w:jc w:val="center"/>
            </w:pPr>
            <w:r w:rsidRPr="00A952CA">
              <w:lastRenderedPageBreak/>
              <w:t>5.6</w:t>
            </w:r>
          </w:p>
        </w:tc>
        <w:tc>
          <w:tcPr>
            <w:tcW w:w="7994" w:type="dxa"/>
          </w:tcPr>
          <w:p w:rsidR="00435283" w:rsidRPr="00A952CA" w:rsidRDefault="00435283" w:rsidP="006964AA">
            <w:pPr>
              <w:pStyle w:val="ConsPlusNormal"/>
              <w:contextualSpacing/>
              <w:jc w:val="both"/>
            </w:pPr>
            <w:r w:rsidRPr="00A952CA">
              <w:t>Социально-экономическое и политическое развитие стран Европы в Средние века</w:t>
            </w:r>
          </w:p>
        </w:tc>
      </w:tr>
      <w:tr w:rsidR="00435283" w:rsidRPr="00A952CA" w:rsidTr="006964AA">
        <w:tc>
          <w:tcPr>
            <w:tcW w:w="1077" w:type="dxa"/>
          </w:tcPr>
          <w:p w:rsidR="00435283" w:rsidRPr="00A952CA" w:rsidRDefault="00435283" w:rsidP="006964AA">
            <w:pPr>
              <w:pStyle w:val="ConsPlusNormal"/>
              <w:contextualSpacing/>
              <w:jc w:val="center"/>
            </w:pPr>
            <w:r w:rsidRPr="00A952CA">
              <w:t>5.7</w:t>
            </w:r>
          </w:p>
        </w:tc>
        <w:tc>
          <w:tcPr>
            <w:tcW w:w="7994" w:type="dxa"/>
          </w:tcPr>
          <w:p w:rsidR="00435283" w:rsidRPr="00A952CA" w:rsidRDefault="00435283" w:rsidP="006964AA">
            <w:pPr>
              <w:pStyle w:val="ConsPlusNormal"/>
              <w:contextualSpacing/>
              <w:jc w:val="both"/>
            </w:pPr>
            <w:r w:rsidRPr="00A952CA">
              <w:t>Страны и народы Азии, Америки и Африки в Средние века</w:t>
            </w:r>
          </w:p>
        </w:tc>
      </w:tr>
      <w:tr w:rsidR="00435283" w:rsidRPr="00A952CA" w:rsidTr="006964AA">
        <w:tc>
          <w:tcPr>
            <w:tcW w:w="1077" w:type="dxa"/>
          </w:tcPr>
          <w:p w:rsidR="00435283" w:rsidRPr="00A952CA" w:rsidRDefault="00435283" w:rsidP="006964AA">
            <w:pPr>
              <w:pStyle w:val="ConsPlusNormal"/>
              <w:contextualSpacing/>
              <w:jc w:val="center"/>
            </w:pPr>
            <w:r w:rsidRPr="00A952CA">
              <w:t>5.8</w:t>
            </w:r>
          </w:p>
        </w:tc>
        <w:tc>
          <w:tcPr>
            <w:tcW w:w="7994" w:type="dxa"/>
          </w:tcPr>
          <w:p w:rsidR="00435283" w:rsidRPr="00A952CA" w:rsidRDefault="00435283" w:rsidP="006964AA">
            <w:pPr>
              <w:pStyle w:val="ConsPlusNormal"/>
              <w:contextualSpacing/>
              <w:jc w:val="both"/>
            </w:pPr>
            <w:r w:rsidRPr="00A952CA">
              <w:t>Международные отношения в Средние века</w:t>
            </w:r>
          </w:p>
        </w:tc>
      </w:tr>
      <w:tr w:rsidR="00435283" w:rsidRPr="00A952CA" w:rsidTr="006964AA">
        <w:tc>
          <w:tcPr>
            <w:tcW w:w="1077" w:type="dxa"/>
          </w:tcPr>
          <w:p w:rsidR="00435283" w:rsidRPr="00A952CA" w:rsidRDefault="00435283" w:rsidP="006964AA">
            <w:pPr>
              <w:pStyle w:val="ConsPlusNormal"/>
              <w:contextualSpacing/>
              <w:jc w:val="center"/>
            </w:pPr>
            <w:r w:rsidRPr="00A952CA">
              <w:t>5.9</w:t>
            </w:r>
          </w:p>
        </w:tc>
        <w:tc>
          <w:tcPr>
            <w:tcW w:w="7994" w:type="dxa"/>
          </w:tcPr>
          <w:p w:rsidR="00435283" w:rsidRPr="00A952CA" w:rsidRDefault="00435283" w:rsidP="006964AA">
            <w:pPr>
              <w:pStyle w:val="ConsPlusNormal"/>
              <w:contextualSpacing/>
              <w:jc w:val="both"/>
            </w:pPr>
            <w:r w:rsidRPr="00A952CA">
              <w:t>Культура Средневековья. Возникновение и развитие ислама</w:t>
            </w:r>
          </w:p>
        </w:tc>
      </w:tr>
      <w:tr w:rsidR="00435283" w:rsidRPr="00A952CA" w:rsidTr="006964AA">
        <w:tc>
          <w:tcPr>
            <w:tcW w:w="1077" w:type="dxa"/>
          </w:tcPr>
          <w:p w:rsidR="00435283" w:rsidRPr="00A952CA" w:rsidRDefault="00435283" w:rsidP="006964AA">
            <w:pPr>
              <w:pStyle w:val="ConsPlusNormal"/>
              <w:contextualSpacing/>
              <w:jc w:val="center"/>
            </w:pPr>
            <w:r w:rsidRPr="00A952CA">
              <w:t>5.10</w:t>
            </w:r>
          </w:p>
        </w:tc>
        <w:tc>
          <w:tcPr>
            <w:tcW w:w="7994" w:type="dxa"/>
          </w:tcPr>
          <w:p w:rsidR="00435283" w:rsidRPr="00A952CA" w:rsidRDefault="00435283" w:rsidP="006964AA">
            <w:pPr>
              <w:pStyle w:val="ConsPlusNormal"/>
              <w:contextualSpacing/>
              <w:jc w:val="both"/>
            </w:pPr>
            <w:r w:rsidRPr="00A952CA">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435283" w:rsidRPr="00A952CA" w:rsidTr="006964AA">
        <w:tc>
          <w:tcPr>
            <w:tcW w:w="1077" w:type="dxa"/>
          </w:tcPr>
          <w:p w:rsidR="00435283" w:rsidRPr="00A952CA" w:rsidRDefault="00435283" w:rsidP="006964AA">
            <w:pPr>
              <w:pStyle w:val="ConsPlusNormal"/>
              <w:contextualSpacing/>
              <w:jc w:val="center"/>
            </w:pPr>
            <w:r w:rsidRPr="00A952CA">
              <w:t>5.11</w:t>
            </w:r>
          </w:p>
        </w:tc>
        <w:tc>
          <w:tcPr>
            <w:tcW w:w="7994" w:type="dxa"/>
          </w:tcPr>
          <w:p w:rsidR="00435283" w:rsidRPr="00A952CA" w:rsidRDefault="00435283" w:rsidP="006964AA">
            <w:pPr>
              <w:pStyle w:val="ConsPlusNormal"/>
              <w:contextualSpacing/>
              <w:jc w:val="both"/>
            </w:pPr>
            <w:r w:rsidRPr="00A952CA">
              <w:t>Внутриполитическое развитие Османской империи, Индии, Китая, Японии в конце XV - XVII вв.</w:t>
            </w:r>
          </w:p>
        </w:tc>
      </w:tr>
      <w:tr w:rsidR="00435283" w:rsidRPr="00A952CA" w:rsidTr="006964AA">
        <w:tc>
          <w:tcPr>
            <w:tcW w:w="1077" w:type="dxa"/>
          </w:tcPr>
          <w:p w:rsidR="00435283" w:rsidRPr="00A952CA" w:rsidRDefault="00435283" w:rsidP="006964AA">
            <w:pPr>
              <w:pStyle w:val="ConsPlusNormal"/>
              <w:contextualSpacing/>
              <w:jc w:val="center"/>
            </w:pPr>
            <w:r w:rsidRPr="00A952CA">
              <w:t>5.12</w:t>
            </w:r>
          </w:p>
        </w:tc>
        <w:tc>
          <w:tcPr>
            <w:tcW w:w="7994" w:type="dxa"/>
          </w:tcPr>
          <w:p w:rsidR="00435283" w:rsidRPr="00A952CA" w:rsidRDefault="00435283" w:rsidP="006964AA">
            <w:pPr>
              <w:pStyle w:val="ConsPlusNormal"/>
              <w:contextualSpacing/>
              <w:jc w:val="both"/>
            </w:pPr>
            <w:r w:rsidRPr="00A952CA">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435283" w:rsidRPr="00A952CA" w:rsidTr="006964AA">
        <w:tc>
          <w:tcPr>
            <w:tcW w:w="1077" w:type="dxa"/>
          </w:tcPr>
          <w:p w:rsidR="00435283" w:rsidRPr="00A952CA" w:rsidRDefault="00435283" w:rsidP="006964AA">
            <w:pPr>
              <w:pStyle w:val="ConsPlusNormal"/>
              <w:contextualSpacing/>
              <w:jc w:val="center"/>
            </w:pPr>
            <w:r w:rsidRPr="00A952CA">
              <w:t>5.13</w:t>
            </w:r>
          </w:p>
        </w:tc>
        <w:tc>
          <w:tcPr>
            <w:tcW w:w="7994" w:type="dxa"/>
          </w:tcPr>
          <w:p w:rsidR="00435283" w:rsidRPr="00A952CA" w:rsidRDefault="00435283" w:rsidP="006964AA">
            <w:pPr>
              <w:pStyle w:val="ConsPlusNormal"/>
              <w:contextualSpacing/>
              <w:jc w:val="both"/>
            </w:pPr>
            <w:r w:rsidRPr="00A952CA">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435283" w:rsidRPr="00A952CA" w:rsidTr="006964AA">
        <w:tc>
          <w:tcPr>
            <w:tcW w:w="1077" w:type="dxa"/>
          </w:tcPr>
          <w:p w:rsidR="00435283" w:rsidRPr="00A952CA" w:rsidRDefault="00435283" w:rsidP="006964AA">
            <w:pPr>
              <w:pStyle w:val="ConsPlusNormal"/>
              <w:contextualSpacing/>
              <w:jc w:val="center"/>
            </w:pPr>
            <w:r w:rsidRPr="00A952CA">
              <w:t>5.14</w:t>
            </w:r>
          </w:p>
        </w:tc>
        <w:tc>
          <w:tcPr>
            <w:tcW w:w="7994" w:type="dxa"/>
          </w:tcPr>
          <w:p w:rsidR="00435283" w:rsidRPr="00A952CA" w:rsidRDefault="00435283" w:rsidP="006964AA">
            <w:pPr>
              <w:pStyle w:val="ConsPlusNormal"/>
              <w:contextualSpacing/>
              <w:jc w:val="both"/>
            </w:pPr>
            <w:r w:rsidRPr="00A952CA">
              <w:t>Характерные черты международных отношений XVIII в. Война за независимость британских колоний в Северной Америке и образование США</w:t>
            </w:r>
          </w:p>
        </w:tc>
      </w:tr>
      <w:tr w:rsidR="00435283" w:rsidRPr="00A952CA" w:rsidTr="006964AA">
        <w:tc>
          <w:tcPr>
            <w:tcW w:w="1077" w:type="dxa"/>
          </w:tcPr>
          <w:p w:rsidR="00435283" w:rsidRPr="00A952CA" w:rsidRDefault="00435283" w:rsidP="006964AA">
            <w:pPr>
              <w:pStyle w:val="ConsPlusNormal"/>
              <w:contextualSpacing/>
              <w:jc w:val="center"/>
            </w:pPr>
            <w:r w:rsidRPr="00A952CA">
              <w:t>5.15</w:t>
            </w:r>
          </w:p>
        </w:tc>
        <w:tc>
          <w:tcPr>
            <w:tcW w:w="7994" w:type="dxa"/>
          </w:tcPr>
          <w:p w:rsidR="00435283" w:rsidRPr="00A952CA" w:rsidRDefault="00435283" w:rsidP="006964AA">
            <w:pPr>
              <w:pStyle w:val="ConsPlusNormal"/>
              <w:contextualSpacing/>
              <w:jc w:val="both"/>
            </w:pPr>
            <w:r w:rsidRPr="00A952CA">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435283" w:rsidRPr="00A952CA" w:rsidTr="006964AA">
        <w:tc>
          <w:tcPr>
            <w:tcW w:w="1077" w:type="dxa"/>
          </w:tcPr>
          <w:p w:rsidR="00435283" w:rsidRPr="00A952CA" w:rsidRDefault="00435283" w:rsidP="006964AA">
            <w:pPr>
              <w:pStyle w:val="ConsPlusNormal"/>
              <w:contextualSpacing/>
              <w:jc w:val="center"/>
            </w:pPr>
            <w:r w:rsidRPr="00A952CA">
              <w:t>5.16</w:t>
            </w:r>
          </w:p>
        </w:tc>
        <w:tc>
          <w:tcPr>
            <w:tcW w:w="7994" w:type="dxa"/>
          </w:tcPr>
          <w:p w:rsidR="00435283" w:rsidRPr="00A952CA" w:rsidRDefault="00435283" w:rsidP="006964AA">
            <w:pPr>
              <w:pStyle w:val="ConsPlusNormal"/>
              <w:contextualSpacing/>
              <w:jc w:val="both"/>
            </w:pPr>
            <w:r w:rsidRPr="00A952CA">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435283" w:rsidRPr="00A952CA" w:rsidTr="006964AA">
        <w:tc>
          <w:tcPr>
            <w:tcW w:w="1077" w:type="dxa"/>
          </w:tcPr>
          <w:p w:rsidR="00435283" w:rsidRPr="00A952CA" w:rsidRDefault="00435283" w:rsidP="006964AA">
            <w:pPr>
              <w:pStyle w:val="ConsPlusNormal"/>
              <w:contextualSpacing/>
              <w:jc w:val="center"/>
            </w:pPr>
            <w:r w:rsidRPr="00A952CA">
              <w:t>5.17</w:t>
            </w:r>
          </w:p>
        </w:tc>
        <w:tc>
          <w:tcPr>
            <w:tcW w:w="7994" w:type="dxa"/>
          </w:tcPr>
          <w:p w:rsidR="00435283" w:rsidRPr="00A952CA" w:rsidRDefault="00435283" w:rsidP="006964AA">
            <w:pPr>
              <w:pStyle w:val="ConsPlusNormal"/>
              <w:contextualSpacing/>
              <w:jc w:val="both"/>
            </w:pPr>
            <w:r w:rsidRPr="00A952CA">
              <w:t>США в XIX - начале XX в. Гражданская война в США. Борьба за освобождение и образование независимых государств в Латинской Америке в XIX в</w:t>
            </w:r>
          </w:p>
        </w:tc>
      </w:tr>
      <w:tr w:rsidR="00435283" w:rsidRPr="00A952CA" w:rsidTr="006964AA">
        <w:tc>
          <w:tcPr>
            <w:tcW w:w="1077" w:type="dxa"/>
          </w:tcPr>
          <w:p w:rsidR="00435283" w:rsidRPr="00A952CA" w:rsidRDefault="00435283" w:rsidP="006964AA">
            <w:pPr>
              <w:pStyle w:val="ConsPlusNormal"/>
              <w:contextualSpacing/>
              <w:jc w:val="center"/>
            </w:pPr>
            <w:r w:rsidRPr="00A952CA">
              <w:t>5.18</w:t>
            </w:r>
          </w:p>
        </w:tc>
        <w:tc>
          <w:tcPr>
            <w:tcW w:w="7994" w:type="dxa"/>
          </w:tcPr>
          <w:p w:rsidR="00435283" w:rsidRPr="00A952CA" w:rsidRDefault="00435283" w:rsidP="006964AA">
            <w:pPr>
              <w:pStyle w:val="ConsPlusNormal"/>
              <w:contextualSpacing/>
              <w:jc w:val="both"/>
            </w:pPr>
            <w:r w:rsidRPr="00A952CA">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435283" w:rsidRPr="00A952CA" w:rsidTr="006964AA">
        <w:tc>
          <w:tcPr>
            <w:tcW w:w="1077" w:type="dxa"/>
          </w:tcPr>
          <w:p w:rsidR="00435283" w:rsidRPr="00A952CA" w:rsidRDefault="00435283" w:rsidP="006964AA">
            <w:pPr>
              <w:pStyle w:val="ConsPlusNormal"/>
              <w:contextualSpacing/>
              <w:jc w:val="center"/>
            </w:pPr>
            <w:r w:rsidRPr="00A952CA">
              <w:t>5.19</w:t>
            </w:r>
          </w:p>
        </w:tc>
        <w:tc>
          <w:tcPr>
            <w:tcW w:w="7994" w:type="dxa"/>
          </w:tcPr>
          <w:p w:rsidR="00435283" w:rsidRPr="00A952CA" w:rsidRDefault="00435283" w:rsidP="006964AA">
            <w:pPr>
              <w:pStyle w:val="ConsPlusNormal"/>
              <w:contextualSpacing/>
              <w:jc w:val="both"/>
            </w:pPr>
            <w:r w:rsidRPr="00A952CA">
              <w:t>Международные отношения в XIX в.</w:t>
            </w:r>
          </w:p>
        </w:tc>
      </w:tr>
      <w:tr w:rsidR="00435283" w:rsidRPr="00A952CA" w:rsidTr="006964AA">
        <w:tc>
          <w:tcPr>
            <w:tcW w:w="1077" w:type="dxa"/>
          </w:tcPr>
          <w:p w:rsidR="00435283" w:rsidRPr="00A952CA" w:rsidRDefault="00435283" w:rsidP="006964AA">
            <w:pPr>
              <w:pStyle w:val="ConsPlusNormal"/>
              <w:contextualSpacing/>
              <w:jc w:val="center"/>
            </w:pPr>
            <w:r w:rsidRPr="00A952CA">
              <w:t>5.20</w:t>
            </w:r>
          </w:p>
        </w:tc>
        <w:tc>
          <w:tcPr>
            <w:tcW w:w="7994" w:type="dxa"/>
          </w:tcPr>
          <w:p w:rsidR="00435283" w:rsidRPr="00A952CA" w:rsidRDefault="00435283" w:rsidP="006964AA">
            <w:pPr>
              <w:pStyle w:val="ConsPlusNormal"/>
              <w:contextualSpacing/>
              <w:jc w:val="both"/>
            </w:pPr>
            <w:r w:rsidRPr="00A952CA">
              <w:t>Культура и картина мира человека раннего Нового времени. Развитие науки, образования и культуры в Новое время</w:t>
            </w:r>
          </w:p>
        </w:tc>
      </w:tr>
      <w:tr w:rsidR="00435283" w:rsidRPr="00A952CA" w:rsidTr="006964AA">
        <w:tc>
          <w:tcPr>
            <w:tcW w:w="1077" w:type="dxa"/>
          </w:tcPr>
          <w:p w:rsidR="00435283" w:rsidRPr="00A952CA" w:rsidRDefault="00435283" w:rsidP="006964AA">
            <w:pPr>
              <w:pStyle w:val="ConsPlusNormal"/>
              <w:contextualSpacing/>
              <w:jc w:val="center"/>
            </w:pPr>
            <w:r w:rsidRPr="00A952CA">
              <w:lastRenderedPageBreak/>
              <w:t>6</w:t>
            </w:r>
          </w:p>
        </w:tc>
        <w:tc>
          <w:tcPr>
            <w:tcW w:w="7994" w:type="dxa"/>
          </w:tcPr>
          <w:p w:rsidR="00435283" w:rsidRPr="00A952CA" w:rsidRDefault="00435283" w:rsidP="006964AA">
            <w:pPr>
              <w:pStyle w:val="ConsPlusNormal"/>
              <w:contextualSpacing/>
              <w:jc w:val="both"/>
            </w:pPr>
            <w:r w:rsidRPr="00A952CA">
              <w:t>Новейшая история России</w:t>
            </w:r>
          </w:p>
        </w:tc>
      </w:tr>
    </w:tbl>
    <w:p w:rsidR="00435283" w:rsidRPr="00A952CA" w:rsidRDefault="00435283" w:rsidP="00435283">
      <w:pPr>
        <w:pStyle w:val="ConsPlusNormal"/>
        <w:contextualSpacing/>
        <w:jc w:val="both"/>
      </w:pPr>
    </w:p>
    <w:p w:rsidR="00435283" w:rsidRDefault="00435283" w:rsidP="00435283">
      <w:pPr>
        <w:pStyle w:val="ConsPlusNormal"/>
        <w:ind w:firstLine="540"/>
        <w:contextualSpacing/>
        <w:jc w:val="both"/>
      </w:pPr>
    </w:p>
    <w:p w:rsidR="00435283" w:rsidRDefault="00435283" w:rsidP="008A6BA2">
      <w:pPr>
        <w:pStyle w:val="ConsPlusNormal"/>
        <w:contextualSpacing/>
        <w:jc w:val="both"/>
      </w:pPr>
    </w:p>
    <w:p w:rsidR="00435283" w:rsidRPr="00A952CA" w:rsidRDefault="00435283" w:rsidP="00435283">
      <w:pPr>
        <w:pStyle w:val="ConsPlusNormal"/>
        <w:ind w:firstLine="540"/>
        <w:contextualSpacing/>
        <w:jc w:val="center"/>
      </w:pPr>
      <w:r w:rsidRPr="00A952CA">
        <w:t>32.12. Поурочное планирование</w:t>
      </w:r>
    </w:p>
    <w:p w:rsidR="00435283" w:rsidRPr="00A952CA" w:rsidRDefault="00435283" w:rsidP="00435283">
      <w:pPr>
        <w:pStyle w:val="ConsPlusNormal"/>
        <w:spacing w:before="240"/>
        <w:ind w:firstLine="540"/>
        <w:contextualSpacing/>
        <w:jc w:val="center"/>
      </w:pPr>
      <w:r w:rsidRPr="00A952CA">
        <w:t>(для обучающихся, начавших освоение ФОП ООО с 1 сентября 2025 года)</w:t>
      </w:r>
    </w:p>
    <w:p w:rsidR="00435283" w:rsidRPr="00A952CA" w:rsidRDefault="00435283" w:rsidP="00435283">
      <w:pPr>
        <w:pStyle w:val="ConsPlusNormal"/>
        <w:spacing w:before="240"/>
        <w:ind w:firstLine="540"/>
        <w:contextualSpacing/>
        <w:jc w:val="center"/>
      </w:pPr>
      <w:r w:rsidRPr="00A952CA">
        <w:t>Поурочное планирование</w:t>
      </w:r>
    </w:p>
    <w:p w:rsidR="00435283" w:rsidRPr="00A952CA" w:rsidRDefault="00435283" w:rsidP="00435283">
      <w:pPr>
        <w:pStyle w:val="ConsPlusNormal"/>
        <w:contextualSpacing/>
        <w:jc w:val="both"/>
      </w:pPr>
    </w:p>
    <w:p w:rsidR="00435283" w:rsidRPr="00A952CA" w:rsidRDefault="00435283" w:rsidP="00435283">
      <w:pPr>
        <w:pStyle w:val="ConsPlusNormal"/>
        <w:contextualSpacing/>
        <w:jc w:val="both"/>
      </w:pPr>
    </w:p>
    <w:p w:rsidR="00435283" w:rsidRPr="00A952CA" w:rsidRDefault="00435283" w:rsidP="00435283">
      <w:pPr>
        <w:pStyle w:val="ConsPlusNormal"/>
        <w:ind w:firstLine="540"/>
        <w:contextualSpacing/>
        <w:jc w:val="both"/>
      </w:pPr>
      <w:r w:rsidRPr="00A952CA">
        <w:t>5 класс</w:t>
      </w:r>
    </w:p>
    <w:p w:rsidR="00435283" w:rsidRPr="00A952CA" w:rsidRDefault="00435283" w:rsidP="0043528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35283" w:rsidRPr="008227BC" w:rsidTr="006964AA">
        <w:tc>
          <w:tcPr>
            <w:tcW w:w="1191" w:type="dxa"/>
            <w:vMerge w:val="restart"/>
          </w:tcPr>
          <w:p w:rsidR="00435283" w:rsidRPr="008227BC" w:rsidRDefault="00435283" w:rsidP="006964AA">
            <w:pPr>
              <w:pStyle w:val="ConsPlusNormal"/>
              <w:contextualSpacing/>
              <w:jc w:val="center"/>
              <w:rPr>
                <w:sz w:val="22"/>
                <w:szCs w:val="22"/>
              </w:rPr>
            </w:pPr>
            <w:r w:rsidRPr="008227BC">
              <w:rPr>
                <w:sz w:val="22"/>
                <w:szCs w:val="22"/>
              </w:rPr>
              <w:t>N п/п</w:t>
            </w:r>
          </w:p>
        </w:tc>
        <w:tc>
          <w:tcPr>
            <w:tcW w:w="6405" w:type="dxa"/>
            <w:vMerge w:val="restart"/>
          </w:tcPr>
          <w:p w:rsidR="00435283" w:rsidRPr="008227BC" w:rsidRDefault="00435283" w:rsidP="006964AA">
            <w:pPr>
              <w:pStyle w:val="ConsPlusNormal"/>
              <w:contextualSpacing/>
              <w:jc w:val="center"/>
              <w:rPr>
                <w:sz w:val="22"/>
                <w:szCs w:val="22"/>
              </w:rPr>
            </w:pPr>
            <w:r w:rsidRPr="008227BC">
              <w:rPr>
                <w:sz w:val="22"/>
                <w:szCs w:val="22"/>
              </w:rPr>
              <w:t>Тема урока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Количество часов</w:t>
            </w:r>
          </w:p>
        </w:tc>
      </w:tr>
      <w:tr w:rsidR="00435283" w:rsidRPr="008227BC" w:rsidTr="006964AA">
        <w:tc>
          <w:tcPr>
            <w:tcW w:w="1191" w:type="dxa"/>
            <w:vMerge/>
          </w:tcPr>
          <w:p w:rsidR="00435283" w:rsidRPr="008227BC" w:rsidRDefault="00435283" w:rsidP="006964AA">
            <w:pPr>
              <w:pStyle w:val="ConsPlusNormal"/>
              <w:contextualSpacing/>
              <w:rPr>
                <w:sz w:val="22"/>
                <w:szCs w:val="22"/>
              </w:rPr>
            </w:pPr>
          </w:p>
        </w:tc>
        <w:tc>
          <w:tcPr>
            <w:tcW w:w="6405" w:type="dxa"/>
            <w:vMerge/>
          </w:tcPr>
          <w:p w:rsidR="00435283" w:rsidRPr="008227BC" w:rsidRDefault="00435283" w:rsidP="006964AA">
            <w:pPr>
              <w:pStyle w:val="ConsPlusNormal"/>
              <w:contextualSpacing/>
              <w:rPr>
                <w:sz w:val="22"/>
                <w:szCs w:val="22"/>
              </w:rPr>
            </w:pP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Всего</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Введение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Древнейшие люди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Первобытные охотники и собиратели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Верования и искусство</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Возникновение земледелия, скотоводства и ремесла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"История Древнего мира. Первобытное общество"</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Древний мир: понятие, хронологические рамки, карта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Возникновение Древнеегипетского государства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Общество Древнего Египта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Общество Древнего Египта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Расцвет Древнеегипетского государства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Религия Древнего Египта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Наука и искусство в Древнем Египте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"Древний Египет"</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Возникновение первых государств в Древнем Междуречье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Вавилонское царство</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"Древние цивилизации Месопотамии"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Финикия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Древняя Палестина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 xml:space="preserve">Урок повторения, обобщения и контроля по теме "Восточное </w:t>
            </w:r>
            <w:r w:rsidRPr="008227BC">
              <w:rPr>
                <w:sz w:val="22"/>
                <w:szCs w:val="22"/>
              </w:rPr>
              <w:lastRenderedPageBreak/>
              <w:t>Средиземноморье в древности"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Урок 21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Ассирийская держава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Персидское царство</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"Ассирия. Персидская держава"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Древняя Индия.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Древний Китай</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Религия и культура Древней Индии и Древнего Китая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"Древняя Индия. Древний Китай"</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"Древний Восток"</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Начало греческой цивилизации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Верования древних греков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Поэмы Гомера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Государство-полис в Древней Греции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Великая греческая колонизация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Северное Причерноморье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Древние Афины</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Древняя Спарта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Греко-персидские войны</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Афинская демократия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Культура Древней Греции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Повседневная жизнь древних греков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Наука в Древней Греции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Театр в жизни древних греков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Священный огонь Олимпии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"Древняя Греция"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Ослабление Эллады. Возвышение Македонии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Походы Александра Македонского на Восток</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Культура царства Птолемеев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 xml:space="preserve">Урок повторения, обобщения и контроля по теме "Древняя </w:t>
            </w:r>
            <w:r w:rsidRPr="008227BC">
              <w:rPr>
                <w:sz w:val="22"/>
                <w:szCs w:val="22"/>
              </w:rPr>
              <w:lastRenderedPageBreak/>
              <w:t>Греция. Эллинизм"</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Урок 49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Начало римской истории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Семь римских царей</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Установление республики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Нравы, обычаи, религия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53</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Завоевание Римом Италии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54</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Пунические войны</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55</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Завоевание Восточного Средиземноморья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56</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Гражданские войны</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Рабство в Риме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Рабство в Риме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59</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Римское государство в I в. до н. э.</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60</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Римская империя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61</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Династии римских императоров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62</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Возникновение христианства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63</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Наука и культура Древнего Рима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64</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Наука и культура Древнего Рима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65</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Быт и досуг римлян</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66</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Поздняя империя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67</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Урок повторения, обобщения и контроля по теме "Древний Рим"</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68</w:t>
            </w:r>
          </w:p>
        </w:tc>
        <w:tc>
          <w:tcPr>
            <w:tcW w:w="6405" w:type="dxa"/>
            <w:vAlign w:val="center"/>
          </w:tcPr>
          <w:p w:rsidR="00435283" w:rsidRPr="008227BC" w:rsidRDefault="00435283" w:rsidP="006964AA">
            <w:pPr>
              <w:pStyle w:val="ConsPlusNormal"/>
              <w:ind w:firstLine="283"/>
              <w:contextualSpacing/>
              <w:rPr>
                <w:sz w:val="22"/>
                <w:szCs w:val="22"/>
              </w:rPr>
            </w:pPr>
            <w:r w:rsidRPr="008227BC">
              <w:rPr>
                <w:sz w:val="22"/>
                <w:szCs w:val="22"/>
              </w:rPr>
              <w:t>Историческое и культурное наследие цивилизаций Древнего мира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Уроки 69 - 102</w:t>
            </w:r>
          </w:p>
        </w:tc>
        <w:tc>
          <w:tcPr>
            <w:tcW w:w="6405" w:type="dxa"/>
            <w:vAlign w:val="center"/>
          </w:tcPr>
          <w:p w:rsidR="00435283" w:rsidRPr="008227BC" w:rsidRDefault="00435283" w:rsidP="006964AA">
            <w:pPr>
              <w:pStyle w:val="ConsPlusNormal"/>
              <w:contextualSpacing/>
              <w:rPr>
                <w:sz w:val="22"/>
                <w:szCs w:val="22"/>
              </w:rPr>
            </w:pPr>
            <w:r w:rsidRPr="008227BC">
              <w:rPr>
                <w:sz w:val="22"/>
                <w:szCs w:val="22"/>
              </w:rPr>
              <w:t>История нашего края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34</w:t>
            </w:r>
          </w:p>
        </w:tc>
      </w:tr>
      <w:tr w:rsidR="00435283" w:rsidRPr="008227BC" w:rsidTr="006964AA">
        <w:tc>
          <w:tcPr>
            <w:tcW w:w="9069" w:type="dxa"/>
            <w:gridSpan w:val="3"/>
          </w:tcPr>
          <w:p w:rsidR="00435283" w:rsidRPr="008227BC" w:rsidRDefault="00435283" w:rsidP="006964AA">
            <w:pPr>
              <w:pStyle w:val="ConsPlusNormal"/>
              <w:contextualSpacing/>
              <w:jc w:val="both"/>
              <w:rPr>
                <w:sz w:val="22"/>
                <w:szCs w:val="22"/>
              </w:rPr>
            </w:pPr>
            <w:r w:rsidRPr="008227BC">
              <w:rPr>
                <w:sz w:val="22"/>
                <w:szCs w:val="22"/>
              </w:rPr>
              <w:t>ОБЩЕЕ КОЛИЧЕСТВО УРОКОВ ПО ПРОГРАММЕ: 102, из них уроков, отведенных на контрольные работы (в том числе Всероссийские проверочные работы), - 10</w:t>
            </w:r>
          </w:p>
        </w:tc>
      </w:tr>
    </w:tbl>
    <w:p w:rsidR="00435283" w:rsidRPr="00A952CA" w:rsidRDefault="00435283" w:rsidP="00435283">
      <w:pPr>
        <w:pStyle w:val="ConsPlusNormal"/>
        <w:ind w:firstLine="540"/>
        <w:contextualSpacing/>
        <w:jc w:val="both"/>
      </w:pPr>
    </w:p>
    <w:p w:rsidR="00435283" w:rsidRPr="00A952CA" w:rsidRDefault="00435283" w:rsidP="00435283">
      <w:pPr>
        <w:pStyle w:val="ConsPlusNormal"/>
        <w:contextualSpacing/>
        <w:jc w:val="both"/>
      </w:pPr>
      <w:r w:rsidRPr="00A952CA">
        <w:t>6 класс</w:t>
      </w:r>
    </w:p>
    <w:p w:rsidR="00435283" w:rsidRPr="00A952CA" w:rsidRDefault="00435283" w:rsidP="0043528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35283" w:rsidRPr="008227BC" w:rsidTr="006964AA">
        <w:tc>
          <w:tcPr>
            <w:tcW w:w="1191" w:type="dxa"/>
            <w:vMerge w:val="restart"/>
          </w:tcPr>
          <w:p w:rsidR="00435283" w:rsidRPr="008227BC" w:rsidRDefault="00435283" w:rsidP="006964AA">
            <w:pPr>
              <w:pStyle w:val="ConsPlusNormal"/>
              <w:contextualSpacing/>
              <w:jc w:val="center"/>
              <w:rPr>
                <w:sz w:val="22"/>
                <w:szCs w:val="22"/>
              </w:rPr>
            </w:pPr>
            <w:r w:rsidRPr="008227BC">
              <w:rPr>
                <w:sz w:val="22"/>
                <w:szCs w:val="22"/>
              </w:rPr>
              <w:t>N п/п</w:t>
            </w:r>
          </w:p>
        </w:tc>
        <w:tc>
          <w:tcPr>
            <w:tcW w:w="6405" w:type="dxa"/>
            <w:vMerge w:val="restart"/>
          </w:tcPr>
          <w:p w:rsidR="00435283" w:rsidRPr="008227BC" w:rsidRDefault="00435283" w:rsidP="006964AA">
            <w:pPr>
              <w:pStyle w:val="ConsPlusNormal"/>
              <w:contextualSpacing/>
              <w:jc w:val="center"/>
              <w:rPr>
                <w:sz w:val="22"/>
                <w:szCs w:val="22"/>
              </w:rPr>
            </w:pPr>
            <w:r w:rsidRPr="008227BC">
              <w:rPr>
                <w:sz w:val="22"/>
                <w:szCs w:val="22"/>
              </w:rPr>
              <w:t>Тема урока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Количество часов</w:t>
            </w:r>
          </w:p>
        </w:tc>
      </w:tr>
      <w:tr w:rsidR="00435283" w:rsidRPr="008227BC" w:rsidTr="006964AA">
        <w:tc>
          <w:tcPr>
            <w:tcW w:w="1191" w:type="dxa"/>
            <w:vMerge/>
          </w:tcPr>
          <w:p w:rsidR="00435283" w:rsidRPr="008227BC" w:rsidRDefault="00435283" w:rsidP="006964AA">
            <w:pPr>
              <w:pStyle w:val="ConsPlusNormal"/>
              <w:contextualSpacing/>
              <w:rPr>
                <w:sz w:val="22"/>
                <w:szCs w:val="22"/>
              </w:rPr>
            </w:pPr>
          </w:p>
        </w:tc>
        <w:tc>
          <w:tcPr>
            <w:tcW w:w="6405" w:type="dxa"/>
            <w:vMerge/>
          </w:tcPr>
          <w:p w:rsidR="00435283" w:rsidRPr="008227BC" w:rsidRDefault="00435283" w:rsidP="006964AA">
            <w:pPr>
              <w:pStyle w:val="ConsPlusNormal"/>
              <w:contextualSpacing/>
              <w:rPr>
                <w:sz w:val="22"/>
                <w:szCs w:val="22"/>
              </w:rPr>
            </w:pP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Всего</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Введение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Урок 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От Древности к Средневековью: Рим, варвары и христианская Церковь</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Византийская империя и ее соседи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От королевства Хлодвига к империи Карла Великого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Европа в IX - XI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Возникновение ислама и государства у арабов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Арабский халифат, его расцвет и распад</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Сеньоры и вассалы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Католическая Церковь и духовенство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Крестьяне и горожане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Крестовые походы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Англия, Франция и государства Пиренейского полуострова в XI - начале XIV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Англия, Франция и государства Пиренейского полуострова в XI - начале XIV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Священная Римская империя и ее соседи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Западноевропейская культура в XI - XIV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17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Кочевники Великой степи и их соседи в Средние века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Китай и Япония в Средние века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Китай и Япония в Средние века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Индия в Средние века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Народы и государства Африки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Цивилизации доколумбовой Америки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и контроля по теме "Страны и народы Азии, Африки и Америки в средние века"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Европа в XIV - первой половине XV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Гибель Византии и возникновение Османской империи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Европа на пороге Нового времени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lastRenderedPageBreak/>
              <w:t>Урок 28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и контроля "Историческое и культурное наследие Средних веков"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Роль и место России в мировой истории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30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Великое переселение народов. Восточная Европа и Северная Азия в I-м тыс. н. э.</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Восточные славяне и их соседи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Восточные славяне и их соседи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Начало династии Рюриковичей</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при Игоре, Ольге, Святославе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при Игоре, Ольге, Святославе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при Владимире Святом</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при Владимире Святом</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Расцвет Руси при Ярославе Мудром</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Наследники Ярослава Мудрого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40</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Наследники Ярослава Мудрого</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при Владимире Мономахе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43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"Великое переселение народов на территории современной России. Государство Русь"</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Распад государства Русь</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Владимиро-Суздальская земля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Владимиро-Суздальская земля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Новгородская земля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Новгородская земля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Юго-Западная Русь</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и повседневность Руси в IX - XIII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и повседневность Руси в IX - XIII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"Русские земли в середине XII - начале XIII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"Русские земли в середине XII - начале XIII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"Русские земли в середине XII - начале XIII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lastRenderedPageBreak/>
              <w:t>Урок 55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Чингисхан и его империя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Натиск на русские земли с востока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Натиск на русские земли с востока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Отражение агрессии с запада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Отражение агрессии с запада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Русские земли и Золотая Орда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Русские земли и Золотая Орда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и Великое княжество Литовское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Русь и Великое княжество Литовское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Северо-Восточная Русь в конце XIII - начале XIV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Возвышение Москвы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Победа на Куликовом поле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Победа на Куликовом поле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"Русские земли и их соседи в середине XIII - XIV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"Русские земли и их соседи в середине XIII - XIV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"Русские земли и их соседи в середине XIII - XIV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Московское княжество в конце XIV - первой половине XV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Московское княжество в конце XIV - первой половине XV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Иван III - государь всея Руси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Иван III - государь всея Руси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Российское государство и общество во второй половине XV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Российское государство и общество во второй половине XV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Правление Василия III</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Правление Василия III</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Руси в XIII - первой трети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Руси в XIII - первой трети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81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по теме "Создание единого Российского государства"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82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"Создание единого Российского государства"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lastRenderedPageBreak/>
              <w:t>Урок 83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Итоговое повторение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Итоговое повторение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Итоговое повторение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8227BC"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Уроки 86 - 102</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История нашего края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17</w:t>
            </w:r>
          </w:p>
        </w:tc>
      </w:tr>
      <w:tr w:rsidR="00435283" w:rsidRPr="008227BC" w:rsidTr="006964AA">
        <w:tc>
          <w:tcPr>
            <w:tcW w:w="9069" w:type="dxa"/>
            <w:gridSpan w:val="3"/>
          </w:tcPr>
          <w:p w:rsidR="00435283" w:rsidRPr="008227BC" w:rsidRDefault="00435283" w:rsidP="006964AA">
            <w:pPr>
              <w:pStyle w:val="ConsPlusNormal"/>
              <w:contextualSpacing/>
              <w:jc w:val="both"/>
              <w:rPr>
                <w:sz w:val="22"/>
                <w:szCs w:val="22"/>
              </w:rPr>
            </w:pPr>
            <w:r w:rsidRPr="008227BC">
              <w:rPr>
                <w:sz w:val="22"/>
                <w:szCs w:val="22"/>
              </w:rPr>
              <w:t>ОБЩЕЕ КОЛИЧЕСТВО УРОКОВ ПО ПРОГРАММЕ: 102, из них уроков, отведенных на контрольные работы (в том числе Всероссийские проверочные работы), - 10</w:t>
            </w:r>
          </w:p>
        </w:tc>
      </w:tr>
    </w:tbl>
    <w:p w:rsidR="00435283" w:rsidRPr="00A952CA" w:rsidRDefault="00435283" w:rsidP="00435283">
      <w:pPr>
        <w:pStyle w:val="ConsPlusNormal"/>
        <w:ind w:firstLine="540"/>
        <w:contextualSpacing/>
        <w:jc w:val="both"/>
      </w:pPr>
    </w:p>
    <w:p w:rsidR="00435283" w:rsidRPr="00A952CA" w:rsidRDefault="00435283" w:rsidP="00435283">
      <w:pPr>
        <w:pStyle w:val="ConsPlusNormal"/>
        <w:ind w:firstLine="540"/>
        <w:contextualSpacing/>
        <w:jc w:val="both"/>
      </w:pPr>
    </w:p>
    <w:p w:rsidR="00435283" w:rsidRPr="00A952CA" w:rsidRDefault="00435283" w:rsidP="00435283">
      <w:pPr>
        <w:pStyle w:val="ConsPlusNormal"/>
        <w:contextualSpacing/>
        <w:jc w:val="both"/>
      </w:pPr>
      <w:r w:rsidRPr="00A952CA">
        <w:t>7 класс</w:t>
      </w:r>
    </w:p>
    <w:p w:rsidR="00435283" w:rsidRPr="00A952CA" w:rsidRDefault="00435283" w:rsidP="0043528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35283" w:rsidRPr="00A952CA" w:rsidTr="006964AA">
        <w:tc>
          <w:tcPr>
            <w:tcW w:w="1191" w:type="dxa"/>
            <w:vMerge w:val="restart"/>
          </w:tcPr>
          <w:p w:rsidR="00435283" w:rsidRPr="008227BC" w:rsidRDefault="00435283" w:rsidP="006964AA">
            <w:pPr>
              <w:pStyle w:val="ConsPlusNormal"/>
              <w:contextualSpacing/>
              <w:jc w:val="center"/>
              <w:rPr>
                <w:sz w:val="22"/>
                <w:szCs w:val="22"/>
              </w:rPr>
            </w:pPr>
            <w:r w:rsidRPr="008227BC">
              <w:rPr>
                <w:sz w:val="22"/>
                <w:szCs w:val="22"/>
              </w:rPr>
              <w:t>N п/п</w:t>
            </w:r>
          </w:p>
        </w:tc>
        <w:tc>
          <w:tcPr>
            <w:tcW w:w="6405" w:type="dxa"/>
            <w:vMerge w:val="restart"/>
          </w:tcPr>
          <w:p w:rsidR="00435283" w:rsidRPr="008227BC" w:rsidRDefault="00435283" w:rsidP="006964AA">
            <w:pPr>
              <w:pStyle w:val="ConsPlusNormal"/>
              <w:contextualSpacing/>
              <w:jc w:val="center"/>
              <w:rPr>
                <w:sz w:val="22"/>
                <w:szCs w:val="22"/>
              </w:rPr>
            </w:pPr>
            <w:r w:rsidRPr="008227BC">
              <w:rPr>
                <w:sz w:val="22"/>
                <w:szCs w:val="22"/>
              </w:rPr>
              <w:t>Тема урока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Количество часов</w:t>
            </w:r>
          </w:p>
        </w:tc>
      </w:tr>
      <w:tr w:rsidR="00435283" w:rsidRPr="00A952CA" w:rsidTr="006964AA">
        <w:tc>
          <w:tcPr>
            <w:tcW w:w="1191" w:type="dxa"/>
            <w:vMerge/>
          </w:tcPr>
          <w:p w:rsidR="00435283" w:rsidRPr="008227BC" w:rsidRDefault="00435283" w:rsidP="006964AA">
            <w:pPr>
              <w:pStyle w:val="ConsPlusNormal"/>
              <w:contextualSpacing/>
              <w:rPr>
                <w:sz w:val="22"/>
                <w:szCs w:val="22"/>
              </w:rPr>
            </w:pPr>
          </w:p>
        </w:tc>
        <w:tc>
          <w:tcPr>
            <w:tcW w:w="6405" w:type="dxa"/>
            <w:vMerge/>
          </w:tcPr>
          <w:p w:rsidR="00435283" w:rsidRPr="008227BC" w:rsidRDefault="00435283" w:rsidP="006964AA">
            <w:pPr>
              <w:pStyle w:val="ConsPlusNormal"/>
              <w:contextualSpacing/>
              <w:rPr>
                <w:sz w:val="22"/>
                <w:szCs w:val="22"/>
              </w:rPr>
            </w:pPr>
          </w:p>
        </w:tc>
        <w:tc>
          <w:tcPr>
            <w:tcW w:w="1473" w:type="dxa"/>
          </w:tcPr>
          <w:p w:rsidR="00435283" w:rsidRPr="008227BC" w:rsidRDefault="00435283" w:rsidP="006964AA">
            <w:pPr>
              <w:pStyle w:val="ConsPlusNormal"/>
              <w:contextualSpacing/>
              <w:jc w:val="center"/>
              <w:rPr>
                <w:sz w:val="22"/>
                <w:szCs w:val="22"/>
              </w:rPr>
            </w:pPr>
            <w:r w:rsidRPr="008227BC">
              <w:rPr>
                <w:sz w:val="22"/>
                <w:szCs w:val="22"/>
              </w:rPr>
              <w:t>Всего</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Введение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Мир на заре Нового времени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Великие географические открытия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Колониальные империи раннего Нового времени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обобщения и контроля по теме "Эпоха Великих географических открытий"</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Сельский и городской мир в эпоху зарождения капитализма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Человек, общество, государство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Реформация и Контрреформация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Германские земли и держава австрийских Габсбургов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Испанская монархия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Нидерланды: путь к расцвету</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Франция: становление абсолютизма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Англия в XVI - начале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Век революций в Англии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Сила и слабость Речи Посполитой</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Международные отношения в XVI - XVII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Международные отношения в XVI - XVII вв.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эпохи Возрождения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19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эпохи Возрождения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lastRenderedPageBreak/>
              <w:t>Урок 20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XVII в.: барокко и классицизм</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Научная революция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"Европа в XVI - XVII вв.: традиции и новизна"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"Европа в XVI - XVII вв.: традиции и новизна"</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Османская империя и Иран: могущество и упадок</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Индия в эпоху Великих Моголов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Китай и Япония: в поисках стабильности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Африка: разные судьбы государств и народов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28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итогового повторения, обобщения и контроля "Историческое и культурное наследие Раннего Нового времени"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29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Россия в 1533 - 1547 гг.</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Россия в 1533 - 1547 гг.</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Начало царствования Ивана IV</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Начало царствования Ивана IV</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Русское общество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Русское общество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Военные реформы Ивана IV и Избранной рады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Военные реформы Ивана IV и Избранной рады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Наследники Золотой Орды в середине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Присоединение Поволжья. Начало Ливонской войны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39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Присоединение Поволжья. Начало Ливонской войны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Падение Избранной рады и введение опричнины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Падение Избранной рады и введение опричнины</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Завершение эпохи Ивана Грозного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Завершение эпохи Ивана Грозного</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Россия при царе Федоре Ивановиче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Россия при царе Федоре Ивановиче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Развитие культуры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Духовная жизнь общества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48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"Россия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lastRenderedPageBreak/>
              <w:t>Урок 49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"Россия в XVI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50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 преддверии грозных испытаний: кризис власти и общества на рубеже XVI - XVII вв.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Начало Смуты. Самозванец на троне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Начало Смуты. Самозванец на троне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Апогей Смуты. "Всеконечное разорение"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Апогей Смуты. "Всеконечное разорение"</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Спасители Отечества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Спасители Отечества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Завершение Смуты и иностранной интервенции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Завершение Смуты и иностранной интервенции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59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"Смута в России"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"Смута в России"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"Смута в России"</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"Куда соха ходила..." Социально-экономическое развитие России в XVII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"Куда соха ходила..." Социально-экономическое развитие России в XVII в.</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Сословия в XVII в.: верхи общества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Сословия в XVII в.: низы общества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Государственное устройство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Государственное устройство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68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Внутренняя политика царя Алексея Михайловича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69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"Государство правит по своей воле..." На путях к абсолютной монархии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70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"Государство правит по своей воле..." На путях к абсолютной монархии</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Русская церковь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Русская церковь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Социальное противостояние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Социальное противостояние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Внешняя политика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76</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Внешняя политика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lastRenderedPageBreak/>
              <w:t>Урок 77</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"Встречь солнцу". Освоение Сибири и Дальнего Востока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78</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Внутренняя политика царя Федора Алексеевича</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79</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80</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Культура России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81</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Мир человека в XVII в.</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vAlign w:val="center"/>
          </w:tcPr>
          <w:p w:rsidR="00435283" w:rsidRPr="008227BC" w:rsidRDefault="00435283" w:rsidP="006964AA">
            <w:pPr>
              <w:pStyle w:val="ConsPlusNormal"/>
              <w:contextualSpacing/>
              <w:jc w:val="center"/>
              <w:rPr>
                <w:sz w:val="22"/>
                <w:szCs w:val="22"/>
              </w:rPr>
            </w:pPr>
            <w:r w:rsidRPr="008227BC">
              <w:rPr>
                <w:sz w:val="22"/>
                <w:szCs w:val="22"/>
              </w:rPr>
              <w:t>Урок 82</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повторения и обобщения по теме "Россия при первых Романовых"</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83</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 контроля по теме "Россия при первых Романовых"</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84</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Уроки итогового повторения и контроля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 85</w:t>
            </w:r>
          </w:p>
        </w:tc>
        <w:tc>
          <w:tcPr>
            <w:tcW w:w="6405" w:type="dxa"/>
          </w:tcPr>
          <w:p w:rsidR="00435283" w:rsidRPr="008227BC" w:rsidRDefault="00435283" w:rsidP="006964AA">
            <w:pPr>
              <w:pStyle w:val="ConsPlusNormal"/>
              <w:ind w:firstLine="283"/>
              <w:contextualSpacing/>
              <w:jc w:val="both"/>
              <w:rPr>
                <w:sz w:val="22"/>
                <w:szCs w:val="22"/>
              </w:rPr>
            </w:pPr>
            <w:r w:rsidRPr="008227BC">
              <w:rPr>
                <w:sz w:val="22"/>
                <w:szCs w:val="22"/>
              </w:rPr>
              <w:t>Уроки итогового повторения и контроля</w:t>
            </w:r>
          </w:p>
        </w:tc>
        <w:tc>
          <w:tcPr>
            <w:tcW w:w="1473" w:type="dxa"/>
          </w:tcPr>
          <w:p w:rsidR="00435283" w:rsidRPr="008227BC" w:rsidRDefault="00435283" w:rsidP="006964AA">
            <w:pPr>
              <w:pStyle w:val="ConsPlusNormal"/>
              <w:contextualSpacing/>
              <w:jc w:val="center"/>
              <w:rPr>
                <w:sz w:val="22"/>
                <w:szCs w:val="22"/>
              </w:rPr>
            </w:pPr>
            <w:r w:rsidRPr="008227BC">
              <w:rPr>
                <w:sz w:val="22"/>
                <w:szCs w:val="22"/>
              </w:rPr>
              <w:t>1</w:t>
            </w:r>
          </w:p>
        </w:tc>
      </w:tr>
      <w:tr w:rsidR="00435283" w:rsidRPr="00A952CA" w:rsidTr="006964AA">
        <w:tc>
          <w:tcPr>
            <w:tcW w:w="1191" w:type="dxa"/>
          </w:tcPr>
          <w:p w:rsidR="00435283" w:rsidRPr="008227BC" w:rsidRDefault="00435283" w:rsidP="006964AA">
            <w:pPr>
              <w:pStyle w:val="ConsPlusNormal"/>
              <w:contextualSpacing/>
              <w:jc w:val="center"/>
              <w:rPr>
                <w:sz w:val="22"/>
                <w:szCs w:val="22"/>
              </w:rPr>
            </w:pPr>
            <w:r w:rsidRPr="008227BC">
              <w:rPr>
                <w:sz w:val="22"/>
                <w:szCs w:val="22"/>
              </w:rPr>
              <w:t>Уроки 86 - 102</w:t>
            </w:r>
          </w:p>
        </w:tc>
        <w:tc>
          <w:tcPr>
            <w:tcW w:w="6405" w:type="dxa"/>
            <w:vAlign w:val="center"/>
          </w:tcPr>
          <w:p w:rsidR="00435283" w:rsidRPr="008227BC" w:rsidRDefault="00435283" w:rsidP="006964AA">
            <w:pPr>
              <w:pStyle w:val="ConsPlusNormal"/>
              <w:ind w:firstLine="283"/>
              <w:contextualSpacing/>
              <w:jc w:val="both"/>
              <w:rPr>
                <w:sz w:val="22"/>
                <w:szCs w:val="22"/>
              </w:rPr>
            </w:pPr>
            <w:r w:rsidRPr="008227BC">
              <w:rPr>
                <w:sz w:val="22"/>
                <w:szCs w:val="22"/>
              </w:rPr>
              <w:t>История нашего края</w:t>
            </w:r>
          </w:p>
        </w:tc>
        <w:tc>
          <w:tcPr>
            <w:tcW w:w="1473" w:type="dxa"/>
            <w:vAlign w:val="center"/>
          </w:tcPr>
          <w:p w:rsidR="00435283" w:rsidRPr="008227BC" w:rsidRDefault="00435283" w:rsidP="006964AA">
            <w:pPr>
              <w:pStyle w:val="ConsPlusNormal"/>
              <w:contextualSpacing/>
              <w:jc w:val="center"/>
              <w:rPr>
                <w:sz w:val="22"/>
                <w:szCs w:val="22"/>
              </w:rPr>
            </w:pPr>
            <w:r w:rsidRPr="008227BC">
              <w:rPr>
                <w:sz w:val="22"/>
                <w:szCs w:val="22"/>
              </w:rPr>
              <w:t>17</w:t>
            </w:r>
          </w:p>
        </w:tc>
      </w:tr>
      <w:tr w:rsidR="00435283" w:rsidRPr="00A952CA" w:rsidTr="006964AA">
        <w:tc>
          <w:tcPr>
            <w:tcW w:w="9069" w:type="dxa"/>
            <w:gridSpan w:val="3"/>
          </w:tcPr>
          <w:p w:rsidR="00435283" w:rsidRPr="008227BC" w:rsidRDefault="00435283" w:rsidP="006964AA">
            <w:pPr>
              <w:pStyle w:val="ConsPlusNormal"/>
              <w:contextualSpacing/>
              <w:jc w:val="both"/>
              <w:rPr>
                <w:sz w:val="22"/>
                <w:szCs w:val="22"/>
              </w:rPr>
            </w:pPr>
            <w:r w:rsidRPr="008227BC">
              <w:rPr>
                <w:sz w:val="22"/>
                <w:szCs w:val="22"/>
              </w:rPr>
              <w:t>ОБЩЕЕ КОЛИЧЕСТВО УРОКОВ ПО ПРОГРАММЕ: 102, из них уроков, отведенных на контрольные работы (в том числе Всероссийские проверочные работы), - 10</w:t>
            </w:r>
          </w:p>
        </w:tc>
      </w:tr>
    </w:tbl>
    <w:p w:rsidR="00057F7C" w:rsidRDefault="00057F7C" w:rsidP="008A6BA2">
      <w:pPr>
        <w:pStyle w:val="ConsPlusNormal"/>
        <w:contextualSpacing/>
        <w:jc w:val="both"/>
      </w:pPr>
    </w:p>
    <w:p w:rsidR="00057F7C" w:rsidRDefault="00057F7C" w:rsidP="00435283">
      <w:pPr>
        <w:pStyle w:val="ConsPlusNormal"/>
        <w:ind w:firstLine="540"/>
        <w:contextualSpacing/>
        <w:jc w:val="both"/>
      </w:pPr>
    </w:p>
    <w:p w:rsidR="00057F7C" w:rsidRPr="00D04DF6" w:rsidRDefault="00057F7C" w:rsidP="00057F7C">
      <w:pPr>
        <w:pStyle w:val="11"/>
        <w:pBdr>
          <w:bottom w:val="none" w:sz="0" w:space="0" w:color="000000"/>
        </w:pBdr>
        <w:spacing w:before="0" w:line="240" w:lineRule="auto"/>
        <w:ind w:firstLine="708"/>
        <w:contextualSpacing/>
        <w:jc w:val="center"/>
        <w:rPr>
          <w:rFonts w:eastAsia="SchoolBookSanPin"/>
          <w:bCs/>
          <w:sz w:val="24"/>
          <w:szCs w:val="24"/>
          <w:lang w:val="ru-RU"/>
        </w:rPr>
      </w:pPr>
      <w:r w:rsidRPr="00D04DF6">
        <w:rPr>
          <w:rFonts w:eastAsia="SchoolBookSanPin"/>
          <w:bCs/>
          <w:sz w:val="24"/>
          <w:szCs w:val="24"/>
          <w:lang w:val="ru-RU"/>
        </w:rPr>
        <w:t>33. Рабочая программа по учебному предмету «</w:t>
      </w:r>
      <w:r w:rsidRPr="00D04DF6">
        <w:rPr>
          <w:rFonts w:eastAsia="SchoolBookSanPin"/>
          <w:bCs/>
          <w:position w:val="1"/>
          <w:sz w:val="24"/>
          <w:szCs w:val="24"/>
          <w:lang w:val="ru-RU"/>
        </w:rPr>
        <w:t>Обществознание</w:t>
      </w:r>
      <w:r w:rsidRPr="00D04DF6">
        <w:rPr>
          <w:rFonts w:eastAsia="SchoolBookSanPin"/>
          <w:bCs/>
          <w:sz w:val="24"/>
          <w:szCs w:val="24"/>
          <w:lang w:val="ru-RU"/>
        </w:rPr>
        <w:t>».</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33.1.  Рабочая программа по учебному предмету «</w:t>
      </w:r>
      <w:r w:rsidRPr="00D04DF6">
        <w:rPr>
          <w:rFonts w:ascii="Times New Roman" w:eastAsia="SchoolBookSanPin" w:hAnsi="Times New Roman" w:cs="Times New Roman"/>
          <w:position w:val="1"/>
        </w:rPr>
        <w:t>Обществознание</w:t>
      </w:r>
      <w:r w:rsidR="008A6BA2">
        <w:rPr>
          <w:rFonts w:ascii="Times New Roman" w:eastAsia="SchoolBookSanPin" w:hAnsi="Times New Roman" w:cs="Times New Roman"/>
        </w:rPr>
        <w:t>» (</w:t>
      </w:r>
      <w:r w:rsidRPr="00D04DF6">
        <w:rPr>
          <w:rFonts w:ascii="Times New Roman" w:eastAsia="SchoolBookSanPin" w:hAnsi="Times New Roman" w:cs="Times New Roman"/>
        </w:rPr>
        <w:t>(далее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33.2. </w:t>
      </w:r>
      <w:r w:rsidRPr="00D04DF6">
        <w:rPr>
          <w:rFonts w:ascii="Times New Roman" w:eastAsia="OfficinaSansBoldITC" w:hAnsi="Times New Roman" w:cs="Times New Roman"/>
        </w:rPr>
        <w:t>Пояснительная записка.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33.2.1.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33.2.3. Изучение обществознания, включающего знания о российском обществе и направлениях его развития в современных условиях, </w:t>
      </w:r>
      <w:r w:rsidRPr="00D04DF6">
        <w:rPr>
          <w:rFonts w:ascii="Times New Roman" w:eastAsia="SchoolBookSanPin" w:hAnsi="Times New Roman" w:cs="Times New Roman"/>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D04DF6">
        <w:rPr>
          <w:rFonts w:ascii="Times New Roman" w:eastAsia="SchoolBookSanPin" w:hAnsi="Times New Roman" w:cs="Times New Roman"/>
          <w:position w:val="1"/>
        </w:rPr>
        <w:lastRenderedPageBreak/>
        <w:t>формированию способности к рефлексии, оценке своих возможностей и осознанию своего места в обществе.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33.2.5. Целями обществоведческого образования на уровне основного общего образования являются: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развитие личности на исключительно важном этапе </w:t>
      </w:r>
      <w:r w:rsidRPr="00D04DF6">
        <w:rPr>
          <w:rFonts w:ascii="Times New Roman" w:eastAsia="SchoolBookSanPin" w:hAnsi="Times New Roman" w:cs="Times New Roman"/>
        </w:rPr>
        <w:br/>
        <w:t>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формирование у обучающихся целостной картины общества, адекватной современному уровню знаний и доступной по содержанию для обучающихся</w:t>
      </w:r>
      <w:r w:rsidRPr="00D04DF6">
        <w:rPr>
          <w:rFonts w:ascii="Times New Roman" w:hAnsi="Times New Roman" w:cs="Times New Roman"/>
        </w:rPr>
        <w:t xml:space="preserve"> </w:t>
      </w:r>
      <w:r w:rsidRPr="00D04DF6">
        <w:rPr>
          <w:rFonts w:ascii="Times New Roman" w:eastAsia="SchoolBookSanPin" w:hAnsi="Times New Roman" w:cs="Times New Roman"/>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владение умениями функционально грамотного человека (получать </w:t>
      </w:r>
      <w:r w:rsidRPr="00D04DF6">
        <w:rPr>
          <w:rFonts w:ascii="Times New Roman" w:eastAsia="SchoolBookSanPin" w:hAnsi="Times New Roman" w:cs="Times New Roman"/>
        </w:rPr>
        <w:b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формирование опыта применения полученных знаний и умений </w:t>
      </w:r>
      <w:r w:rsidRPr="00D04DF6">
        <w:rPr>
          <w:rFonts w:ascii="Times New Roman" w:eastAsia="SchoolBookSanPin" w:hAnsi="Times New Roman" w:cs="Times New Roman"/>
        </w:rPr>
        <w:br/>
        <w:t xml:space="preserve">для выстраивания отношений между людьми различных национальностей </w:t>
      </w:r>
      <w:r w:rsidRPr="00D04DF6">
        <w:rPr>
          <w:rFonts w:ascii="Times New Roman" w:eastAsia="SchoolBookSanPin" w:hAnsi="Times New Roman" w:cs="Times New Roman"/>
        </w:rPr>
        <w:br/>
        <w:t xml:space="preserve">и вероисповеданий в общегражданской и в семейно-бытовой сферах; </w:t>
      </w:r>
      <w:r w:rsidRPr="00D04DF6">
        <w:rPr>
          <w:rFonts w:ascii="Times New Roman" w:eastAsia="SchoolBookSanPin" w:hAnsi="Times New Roman" w:cs="Times New Roman"/>
        </w:rPr>
        <w:br/>
        <w:t xml:space="preserve">для соотнесения своих действий и действий других людей </w:t>
      </w:r>
      <w:r w:rsidRPr="00D04DF6">
        <w:rPr>
          <w:rFonts w:ascii="Times New Roman" w:eastAsia="SchoolBookSanPin" w:hAnsi="Times New Roman" w:cs="Times New Roman"/>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33.2.6. В соответствии с учебным планом основного общего образования обществознание изучается с 8 по 9 класс, общее количество рекомендованных учебных часов составляет 68 часов, по 1 часу в неделю при 34 учебных неделях.</w:t>
      </w:r>
    </w:p>
    <w:p w:rsidR="00057F7C" w:rsidRPr="00D04DF6" w:rsidRDefault="00057F7C" w:rsidP="00057F7C">
      <w:pPr>
        <w:ind w:firstLine="709"/>
        <w:contextualSpacing/>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3. Содержание обучения в 8 классе.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3.1. Человек в экономических отношениях.</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Экономическая жизнь общества. Потребности и ресурсы, ограниченность ресурсов. Экономический выбор.</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Предпринимательство. Виды и формы предпринимательской деятельности.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Обмен. Деньги и их функции. Торговля и её формы. Рыночная экономика. Конкуренция. Спрос и предложение.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Рыночное равновесие. Невидимая рука рынка. Многообразие рынков.</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Предприятие в экономике. Издержки, выручка и прибыль. Как повысить эффективность производства.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Заработная плата и стимулирование труда. Занятость и безработица.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Основные типы финансовых инструментов: акции и облигации.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D04DF6">
        <w:rPr>
          <w:rFonts w:ascii="Times New Roman" w:eastAsia="SchoolBookSanPin" w:hAnsi="Times New Roman" w:cs="Times New Roman"/>
        </w:rPr>
        <w:br/>
        <w:t>и расходов семьи. Семейный бюджет. Личный финансовый план. Способы и формы сбережений.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5.2. Человек в мире культуры.</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Культура, её многообразие и формы. Влияние духовной культуры </w:t>
      </w:r>
      <w:r w:rsidRPr="00D04DF6">
        <w:rPr>
          <w:rFonts w:ascii="Times New Roman" w:eastAsia="SchoolBookSanPin" w:hAnsi="Times New Roman" w:cs="Times New Roman"/>
        </w:rPr>
        <w:br/>
        <w:t>на формирование личности. Современная молодёжная культура.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Наука. Естественные и социально-гуманитарные науки. Роль науки в развитии общества.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Образование. Личностная и общественная значимость образования </w:t>
      </w:r>
      <w:r w:rsidRPr="00D04DF6">
        <w:rPr>
          <w:rFonts w:ascii="Times New Roman" w:eastAsia="SchoolBookSanPin" w:hAnsi="Times New Roman" w:cs="Times New Roman"/>
        </w:rPr>
        <w:br/>
        <w:t>в современном обществе. Образование в Российской Федерации. Самообразование.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Политика в сфере культуры и образования в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Что такое искусство. Виды искусств. Роль искусства в жизни человека </w:t>
      </w:r>
      <w:r w:rsidRPr="00D04DF6">
        <w:rPr>
          <w:rFonts w:ascii="Times New Roman" w:eastAsia="SchoolBookSanPin" w:hAnsi="Times New Roman" w:cs="Times New Roman"/>
        </w:rPr>
        <w:br/>
        <w:t>и общества.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57F7C" w:rsidRPr="00D04DF6" w:rsidRDefault="00057F7C" w:rsidP="00057F7C">
      <w:pPr>
        <w:ind w:firstLine="709"/>
        <w:contextualSpacing/>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6. Содержание обучения в 9 классе.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6.1. Человек в политическом измерении.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Политический режим и его виды.</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Демократия, демократические ценности. Правовое государство и гражданское общество.</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Участие граждан в политике. Выборы, референдум. Политические партии, их роль в демократическом обществе.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Общественно-политические организации.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6.2. Гражданин и государство.</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Государственное управление. Противодействие коррупции в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Местное самоуправление.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lastRenderedPageBreak/>
        <w:t xml:space="preserve">Конституция Российской Федерации о правовом статусе человека </w:t>
      </w:r>
      <w:r w:rsidRPr="00D04DF6">
        <w:rPr>
          <w:rFonts w:ascii="Times New Roman" w:eastAsia="SchoolBookSanPin" w:hAnsi="Times New Roman" w:cs="Times New Roman"/>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6.3. Человек в системе социальных отношений.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Социальная структура общества. Многообразие социальных общностей </w:t>
      </w:r>
      <w:r w:rsidRPr="00D04DF6">
        <w:rPr>
          <w:rFonts w:ascii="Times New Roman" w:eastAsia="SchoolBookSanPin" w:hAnsi="Times New Roman" w:cs="Times New Roman"/>
        </w:rPr>
        <w:br/>
        <w:t>и групп.</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Социальная мобильность.</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Социальный статус человека в обществе. Социальные роли. Ролевой набор подростка.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Социализация личности.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Роль семьи в социализации личности. Функции семьи. Семейные ценности. Основные роли членов семьи.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Этнос и нация. Россия ‒ многонациональное государство. Этносы и нации в диалоге культур.</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Социальная политика Российского государства. Социальные конфликты </w:t>
      </w:r>
      <w:r w:rsidRPr="00D04DF6">
        <w:rPr>
          <w:rFonts w:ascii="Times New Roman" w:eastAsia="SchoolBookSanPin" w:hAnsi="Times New Roman" w:cs="Times New Roman"/>
        </w:rPr>
        <w:br/>
        <w:t xml:space="preserve">и пути их разрешения. Отклоняющееся поведение. Опасность наркомании </w:t>
      </w:r>
      <w:r w:rsidRPr="00D04DF6">
        <w:rPr>
          <w:rFonts w:ascii="Times New Roman" w:eastAsia="SchoolBookSanPin" w:hAnsi="Times New Roman" w:cs="Times New Roman"/>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6.4. Человек в современном изменяющемся мире.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Молодёжь ‒ активный участник общественной жизни. Волонтёрское движение.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Профессии настоящего и будущего. Непрерывное образование и карьера.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Здоровый образ жизни. Социальная и личная значимость здорового образа жизни. Мода и спорт.</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Современные формы связи и коммуникации: как они изменили мир. Особенности общения в виртуальном пространстве.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Перспективы развития общества.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 xml:space="preserve">7. Планируемые результаты освоения программы по обществознанию. </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7.1. </w:t>
      </w:r>
      <w:r w:rsidRPr="00D04DF6">
        <w:rPr>
          <w:rFonts w:ascii="Times New Roman" w:eastAsia="SchoolBookSanPin" w:hAnsi="Times New Roman" w:cs="Times New Roman"/>
        </w:rPr>
        <w:t xml:space="preserve">Личностные результаты </w:t>
      </w:r>
      <w:r w:rsidRPr="00D04DF6">
        <w:rPr>
          <w:rFonts w:ascii="Times New Roman" w:eastAsia="OfficinaSansBoldITC" w:hAnsi="Times New Roman" w:cs="Times New Roman"/>
        </w:rPr>
        <w:t>изучения обществознания</w:t>
      </w:r>
      <w:r w:rsidRPr="00D04DF6">
        <w:rPr>
          <w:rFonts w:ascii="Times New Roman" w:eastAsia="SchoolBookSanPin" w:hAnsi="Times New Roman" w:cs="Times New Roma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1) гражданского воспитания: </w:t>
      </w:r>
      <w:r w:rsidRPr="00D04DF6">
        <w:rPr>
          <w:rFonts w:ascii="Times New Roman" w:eastAsia="SchoolBookSanPin" w:hAnsi="Times New Roman" w:cs="Times New Roma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D04DF6">
        <w:rPr>
          <w:rFonts w:ascii="Times New Roman" w:eastAsia="SchoolBookSanPi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rPr>
        <w:t xml:space="preserve">2) патриотического воспитания: </w:t>
      </w:r>
      <w:r w:rsidRPr="00D04DF6">
        <w:rPr>
          <w:rFonts w:ascii="Times New Roman" w:eastAsia="SchoolBookSanPin" w:hAnsi="Times New Roman" w:cs="Times New Roman"/>
          <w:position w:val="1"/>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w:t>
      </w:r>
      <w:r w:rsidRPr="00D04DF6">
        <w:rPr>
          <w:rFonts w:ascii="Times New Roman" w:eastAsia="SchoolBookSanPin" w:hAnsi="Times New Roman" w:cs="Times New Roman"/>
          <w:position w:val="1"/>
        </w:rPr>
        <w:lastRenderedPageBreak/>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3) духовно-нравственного воспитания: </w:t>
      </w:r>
      <w:r w:rsidRPr="00D04DF6">
        <w:rPr>
          <w:rFonts w:ascii="Times New Roman" w:eastAsia="SchoolBookSanPin" w:hAnsi="Times New Roman" w:cs="Times New Roman"/>
          <w:position w:val="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4) эстетического воспитания: </w:t>
      </w:r>
      <w:r w:rsidRPr="00D04DF6">
        <w:rPr>
          <w:rFonts w:ascii="Times New Roman" w:eastAsia="SchoolBookSanPin" w:hAnsi="Times New Roman" w:cs="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5) физического воспитания, формирования культуры здоровья </w:t>
      </w:r>
      <w:r w:rsidRPr="00D04DF6">
        <w:rPr>
          <w:rFonts w:ascii="Times New Roman" w:eastAsia="SchoolBookSanPin" w:hAnsi="Times New Roman" w:cs="Times New Roman"/>
          <w:bCs/>
          <w:position w:val="1"/>
        </w:rPr>
        <w:br/>
        <w:t xml:space="preserve">и эмоционального благополучия: </w:t>
      </w:r>
      <w:r w:rsidRPr="00D04DF6">
        <w:rPr>
          <w:rFonts w:ascii="Times New Roman" w:eastAsia="SchoolBookSanPin" w:hAnsi="Times New Roman" w:cs="Times New Roman"/>
          <w:position w:val="1"/>
        </w:rPr>
        <w:t xml:space="preserve">осознание ценности жизни; ответственное отношение к своему здоровью и установка на здоровый образ жизни, осознание </w:t>
      </w:r>
      <w:r w:rsidRPr="00D04DF6">
        <w:rPr>
          <w:rFonts w:ascii="Times New Roman" w:eastAsia="SchoolBookSanPin" w:hAnsi="Times New Roman" w:cs="Times New Roma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D04DF6">
        <w:rPr>
          <w:rFonts w:ascii="Times New Roman" w:eastAsia="SchoolBookSanPin" w:hAnsi="Times New Roman" w:cs="Times New Roman"/>
          <w:position w:val="1"/>
        </w:rPr>
        <w:t xml:space="preserve">умение принимать себя и других, не осуждая, сформированность навыков рефлексии, признание своего права на ошибку </w:t>
      </w:r>
      <w:r w:rsidRPr="00D04DF6">
        <w:rPr>
          <w:rFonts w:ascii="Times New Roman" w:eastAsia="SchoolBookSanPin" w:hAnsi="Times New Roman" w:cs="Times New Roman"/>
          <w:position w:val="1"/>
        </w:rPr>
        <w:br/>
        <w:t>и такого же права другого человека;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6) трудового воспитания: </w:t>
      </w:r>
      <w:r w:rsidRPr="00D04DF6">
        <w:rPr>
          <w:rFonts w:ascii="Times New Roman" w:eastAsia="SchoolBookSanPin" w:hAnsi="Times New Roman" w:cs="Times New Roman"/>
          <w:position w:val="1"/>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7) экологического воспитания: </w:t>
      </w:r>
      <w:r w:rsidRPr="00D04DF6">
        <w:rPr>
          <w:rFonts w:ascii="Times New Roman" w:eastAsia="SchoolBookSanPin" w:hAnsi="Times New Roman" w:cs="Times New Roman"/>
          <w:position w:val="1"/>
        </w:rPr>
        <w:t xml:space="preserve">ориентация на применение знаний </w:t>
      </w:r>
      <w:r w:rsidRPr="00D04DF6">
        <w:rPr>
          <w:rFonts w:ascii="Times New Roman" w:eastAsia="SchoolBookSanPin" w:hAnsi="Times New Roman" w:cs="Times New Roman"/>
          <w:position w:val="1"/>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bCs/>
          <w:position w:val="1"/>
        </w:rPr>
        <w:t xml:space="preserve">8) ценности научного познания: </w:t>
      </w:r>
      <w:r w:rsidRPr="00D04DF6">
        <w:rPr>
          <w:rFonts w:ascii="Times New Roman" w:eastAsia="SchoolBookSanPin" w:hAnsi="Times New Roman" w:cs="Times New Roma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D04DF6">
        <w:rPr>
          <w:rFonts w:ascii="Times New Roman" w:eastAsia="SchoolBookSanPin" w:hAnsi="Times New Roman" w:cs="Times New Roman"/>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7.2. </w:t>
      </w:r>
      <w:r w:rsidRPr="00D04DF6">
        <w:rPr>
          <w:rFonts w:ascii="Times New Roman" w:eastAsia="SchoolBookSanPin" w:hAnsi="Times New Roman" w:cs="Times New Roman"/>
          <w:bCs/>
        </w:rPr>
        <w:t>Личностные результаты, обеспечивающие адаптацию обучающегося к изменяющимся условиям социальной и природной среды</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D04DF6">
        <w:rPr>
          <w:rFonts w:ascii="Times New Roman" w:eastAsia="SchoolBookSanPin" w:hAnsi="Times New Roman" w:cs="Times New Roman"/>
        </w:rPr>
        <w:lastRenderedPageBreak/>
        <w:t>профессиональной деятельности, а также в рамках социального взаимодействия с людьми из другой культурной среды;</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способность обучающихся во взаимодействии в условиях неопределённости, открытость опыту и знаниям других;</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умение анализировать и выявлять взаимосвязи природы, общества </w:t>
      </w:r>
      <w:r w:rsidRPr="00D04DF6">
        <w:rPr>
          <w:rFonts w:ascii="Times New Roman" w:eastAsia="SchoolBookSanPin" w:hAnsi="Times New Roman" w:cs="Times New Roman"/>
        </w:rPr>
        <w:br/>
        <w:t>и экономики;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оценивать ситуацию стресса, корректировать принимаемые решения </w:t>
      </w:r>
      <w:r w:rsidRPr="00D04DF6">
        <w:rPr>
          <w:rFonts w:ascii="Times New Roman" w:eastAsia="SchoolBookSanPin" w:hAnsi="Times New Roman" w:cs="Times New Roman"/>
        </w:rPr>
        <w:b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33.7.3. В результате изучения обществознания на уровне основного общего образования у обучающегося будут сформированы </w:t>
      </w:r>
      <w:r w:rsidRPr="00D04DF6">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7.3.1. </w:t>
      </w:r>
      <w:r w:rsidRPr="00D04DF6">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D04DF6">
        <w:rPr>
          <w:rFonts w:ascii="Times New Roman" w:eastAsia="SchoolBookSanPin" w:hAnsi="Times New Roman" w:cs="Times New Roman"/>
          <w:bCs/>
        </w:rPr>
        <w:t>познавательных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выявлять и характеризовать существенные признаки социальных явлений и процессов;</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с учётом предложенной задачи выявлять закономерности и противоречия в рассматриваемых фактах, данных и наблюдениях;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предлагать критерии для выявления закономерностей и противоречий;</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выявлять дефицит информации, данных, необходимых для решения поставленной задачи;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выявлять причинно-следственные связи при изучении явлений и процессов;</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 xml:space="preserve">делать выводы с использованием дедуктивных и индуктивных умозаключений, умозаключений по аналогии, формулировать гипотезы </w:t>
      </w:r>
      <w:r w:rsidRPr="00D04DF6">
        <w:rPr>
          <w:rFonts w:ascii="Times New Roman" w:eastAsia="SchoolBookSanPin" w:hAnsi="Times New Roman" w:cs="Times New Roman"/>
          <w:position w:val="1"/>
        </w:rPr>
        <w:br/>
        <w:t>о взаимосвязях;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самостоятельно выбирать способ решения учебной задачи</w:t>
      </w:r>
      <w:r w:rsidRPr="00D04DF6">
        <w:rPr>
          <w:rFonts w:ascii="Times New Roman" w:eastAsia="SchoolBookSanPin" w:hAnsi="Times New Roman" w:cs="Times New Roman"/>
        </w:rPr>
        <w:t xml:space="preserve"> (</w:t>
      </w:r>
      <w:r w:rsidRPr="00D04DF6">
        <w:rPr>
          <w:rFonts w:ascii="Times New Roman" w:eastAsia="SchoolBookSanPin" w:hAnsi="Times New Roman" w:cs="Times New Roman"/>
          <w:position w:val="1"/>
        </w:rPr>
        <w:t>сравнивать несколько вариантов решения, выбирать наиболее подходящий с учётом самостоятельно выделенных критериев).</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осознавать невозможность контролировать всё вокруг.</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7.3.2. </w:t>
      </w:r>
      <w:r w:rsidRPr="00D04DF6">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D04DF6">
        <w:rPr>
          <w:rFonts w:ascii="Times New Roman" w:eastAsia="SchoolBookSanPin" w:hAnsi="Times New Roman" w:cs="Times New Roman"/>
          <w:bCs/>
        </w:rPr>
        <w:t>познавательных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использовать вопросы как исследовательский инструмент познания;</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lastRenderedPageBreak/>
        <w:t xml:space="preserve">формулировать вопросы, фиксирующие разрыв между реальным </w:t>
      </w:r>
      <w:r w:rsidRPr="00D04DF6">
        <w:rPr>
          <w:rFonts w:ascii="Times New Roman" w:eastAsia="SchoolBookSanPin" w:hAnsi="Times New Roman" w:cs="Times New Roman"/>
          <w:position w:val="1"/>
        </w:rPr>
        <w:br/>
        <w:t>и желательным состоянием ситуации, объекта, самостоятельно устанавливать искомое и данное;</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формулировать гипотезу об истинности собственных суждений и суждений других, аргументировать свою позицию, мнение;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 xml:space="preserve">проводить по самостоятельно составленному плану небольшое исследование по установлению особенностей объекта </w:t>
      </w:r>
      <w:r w:rsidRPr="00D04DF6">
        <w:rPr>
          <w:rFonts w:ascii="Times New Roman" w:eastAsia="SchoolBookSanPin" w:hAnsi="Times New Roman" w:cs="Times New Roman"/>
        </w:rPr>
        <w:t>изучения, причинно-следственных связей и зависимостей объектов между собой;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оценивать на применимость и достоверность информацию, полученную в ходе исследования;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прогнозировать возможное дальнейшее развитие процессов, событий </w:t>
      </w:r>
      <w:r w:rsidRPr="00D04DF6">
        <w:rPr>
          <w:rFonts w:ascii="Times New Roman" w:eastAsia="SchoolBookSanPin" w:hAnsi="Times New Roman" w:cs="Times New Roman"/>
        </w:rPr>
        <w:br/>
        <w:t>и их последствия в аналогичных или сходных ситуациях, выдвигать предположения об их развитии в новых условиях и контекстах.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7.3.3. </w:t>
      </w:r>
      <w:r w:rsidRPr="00D04DF6">
        <w:rPr>
          <w:rFonts w:ascii="Times New Roman" w:eastAsia="SchoolBookSanPin" w:hAnsi="Times New Roman" w:cs="Times New Roman"/>
        </w:rPr>
        <w:t xml:space="preserve">У обучающегося будут сформированы следующие умения работать с информацией как часть </w:t>
      </w:r>
      <w:r w:rsidRPr="00D04DF6">
        <w:rPr>
          <w:rFonts w:ascii="Times New Roman" w:eastAsia="SchoolBookSanPin" w:hAnsi="Times New Roman" w:cs="Times New Roman"/>
          <w:bCs/>
        </w:rPr>
        <w:t>познавательных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выбирать, анализировать, систематизировать и интерпретировать информацию различных видов и форм представления;</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 xml:space="preserve">находить сходные аргументы (подтверждающие или опровергающие </w:t>
      </w:r>
      <w:r w:rsidRPr="00D04DF6">
        <w:rPr>
          <w:rFonts w:ascii="Times New Roman" w:eastAsia="SchoolBookSanPin" w:hAnsi="Times New Roman" w:cs="Times New Roman"/>
          <w:position w:val="1"/>
        </w:rPr>
        <w:br/>
        <w:t>одну и ту же идею, версию) в различных информационных источниках;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самостоятельно выбирать оптимальную форму представления информации;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эффективно запоминать и систематизировать информацию.</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7.3.4. </w:t>
      </w:r>
      <w:r w:rsidRPr="00D04DF6">
        <w:rPr>
          <w:rFonts w:ascii="Times New Roman" w:eastAsia="SchoolBookSanPin" w:hAnsi="Times New Roman" w:cs="Times New Roman"/>
        </w:rPr>
        <w:t xml:space="preserve">У обучающегося будут сформированы следующие умения общения как часть </w:t>
      </w:r>
      <w:r w:rsidRPr="00D04DF6">
        <w:rPr>
          <w:rFonts w:ascii="Times New Roman" w:eastAsia="SchoolBookSanPin" w:hAnsi="Times New Roman" w:cs="Times New Roman"/>
          <w:bCs/>
        </w:rPr>
        <w:t>коммуникативных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воспринимать и формулировать суждения, выражать эмоции в соответствии с целями и условиями общения;</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выражать себя (свою точку зрения) в устных и письменных текстах;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 xml:space="preserve">понимать намерения других, проявлять уважительное отношение </w:t>
      </w:r>
      <w:r w:rsidRPr="00D04DF6">
        <w:rPr>
          <w:rFonts w:ascii="Times New Roman" w:eastAsia="SchoolBookSanPin" w:hAnsi="Times New Roman" w:cs="Times New Roman"/>
          <w:position w:val="1"/>
        </w:rPr>
        <w:br/>
        <w:t>к собеседнику и в корректной форме формулировать свои возражения;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сопоставлять свои суждения с суждениями других участников диалога, обнаруживать различие и сходство позиций;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публично представлять результаты выполненного исследования, проекта;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7.3.5. </w:t>
      </w:r>
      <w:r w:rsidRPr="00D04DF6">
        <w:rPr>
          <w:rFonts w:ascii="Times New Roman" w:eastAsia="SchoolBookSanPin" w:hAnsi="Times New Roman" w:cs="Times New Roman"/>
        </w:rPr>
        <w:t xml:space="preserve">У обучающегося будут сформированы следующие умения самоорганизации как части </w:t>
      </w:r>
      <w:r w:rsidRPr="00D04DF6">
        <w:rPr>
          <w:rFonts w:ascii="Times New Roman" w:eastAsia="SchoolBookSanPin" w:hAnsi="Times New Roman" w:cs="Times New Roman"/>
          <w:bCs/>
        </w:rPr>
        <w:t>регулятивных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выявлять проблемы для решения в жизненных и учебных ситуациях;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ориентироваться в различных подходах принятия решений</w:t>
      </w:r>
      <w:r w:rsidRPr="00D04DF6">
        <w:rPr>
          <w:rFonts w:ascii="Times New Roman" w:eastAsia="SchoolBookSanPin" w:hAnsi="Times New Roman" w:cs="Times New Roman"/>
        </w:rPr>
        <w:t xml:space="preserve"> (</w:t>
      </w:r>
      <w:r w:rsidRPr="00D04DF6">
        <w:rPr>
          <w:rFonts w:ascii="Times New Roman" w:eastAsia="SchoolBookSanPin" w:hAnsi="Times New Roman" w:cs="Times New Roman"/>
          <w:position w:val="1"/>
        </w:rPr>
        <w:t>индивидуальное, принятие решения в группе, принятие решений в группе);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lastRenderedPageBreak/>
        <w:t xml:space="preserve">самостоятельно составлять алгоритм решения задачи (или его часть), выбирать способ решения учебной задачи с учётом </w:t>
      </w:r>
      <w:r w:rsidRPr="00D04DF6">
        <w:rPr>
          <w:rFonts w:ascii="Times New Roman" w:eastAsia="SchoolBookSanPin" w:hAnsi="Times New Roman" w:cs="Times New Roman"/>
        </w:rPr>
        <w:t xml:space="preserve">имеющихся ресурсов </w:t>
      </w:r>
      <w:r w:rsidRPr="00D04DF6">
        <w:rPr>
          <w:rFonts w:ascii="Times New Roman" w:eastAsia="SchoolBookSanPin" w:hAnsi="Times New Roman" w:cs="Times New Roman"/>
        </w:rPr>
        <w:br/>
        <w:t>и собственных возможностей, аргументировать предлагаемые варианты решений;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делать выбор и брать ответственность за решение.</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7.3.6. </w:t>
      </w:r>
      <w:r w:rsidRPr="00D04DF6">
        <w:rPr>
          <w:rFonts w:ascii="Times New Roman" w:eastAsia="SchoolBookSanPin" w:hAnsi="Times New Roman" w:cs="Times New Roman"/>
        </w:rPr>
        <w:t>У обучающегося будут сформированы следующие умения совместной деятельности: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уметь обобщать мнения нескольких людей, проявлять готовность руководить, выполнять поручения, подчиняться;</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D04DF6">
        <w:rPr>
          <w:rFonts w:ascii="Times New Roman" w:eastAsia="SchoolBookSanPin" w:hAnsi="Times New Roman" w:cs="Times New Roman"/>
          <w:position w:val="1"/>
        </w:rPr>
        <w:br/>
        <w:t>к предоставлению отчёта перед группой.</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7.3.7. </w:t>
      </w:r>
      <w:r w:rsidRPr="00D04DF6">
        <w:rPr>
          <w:rFonts w:ascii="Times New Roman" w:eastAsia="SchoolBookSanPin" w:hAnsi="Times New Roman" w:cs="Times New Roman"/>
        </w:rPr>
        <w:t xml:space="preserve">У обучающегося будут сформированы следующие умения самоконтроля, эмоционального интеллекта как части </w:t>
      </w:r>
      <w:r w:rsidRPr="00D04DF6">
        <w:rPr>
          <w:rFonts w:ascii="Times New Roman" w:eastAsia="SchoolBookSanPin" w:hAnsi="Times New Roman" w:cs="Times New Roman"/>
          <w:bCs/>
        </w:rPr>
        <w:t>регулятивных универсальных учебных действий</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владеть способами самоконтроля, самомотивации и рефлексии;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давать адекватную оценку ситуации и предлагать план её изменения;</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 xml:space="preserve">учитывать контекст и предвидеть трудности, которые могут возникнуть </w:t>
      </w:r>
      <w:r w:rsidRPr="00D04DF6">
        <w:rPr>
          <w:rFonts w:ascii="Times New Roman" w:eastAsia="SchoolBookSanPin" w:hAnsi="Times New Roman" w:cs="Times New Roman"/>
          <w:position w:val="1"/>
        </w:rPr>
        <w:br/>
        <w:t>при решении учебной задачи, адаптировать решение к меняющимся обстоятельствам;</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оценивать соответствие результата цели и условиям;</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различать, называть и управлять собственными эмоциями и эмоциями других;</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выявлять и анализировать причины эмоций;</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ставить себя на место другого человека, понимать мотивы и намерения другого;</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регулировать способ выражения эмоций;</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осознанно относиться к другому человеку, его мнению;</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признавать своё право на ошибку и такое же право другого;</w:t>
      </w:r>
    </w:p>
    <w:p w:rsidR="00057F7C" w:rsidRPr="00D04DF6"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position w:val="1"/>
        </w:rPr>
        <w:t>принимать себя и других, не осуждая;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position w:val="1"/>
        </w:rPr>
        <w:t>открытость себе и другим.</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33.</w:t>
      </w:r>
      <w:r w:rsidRPr="00D04DF6">
        <w:rPr>
          <w:rFonts w:ascii="Times New Roman" w:eastAsia="OfficinaSansBoldITC" w:hAnsi="Times New Roman" w:cs="Times New Roman"/>
        </w:rPr>
        <w:t>7.</w:t>
      </w:r>
      <w:r w:rsidRPr="00D04DF6">
        <w:rPr>
          <w:rFonts w:ascii="Times New Roman" w:eastAsia="SchoolBookSanPin" w:hAnsi="Times New Roman" w:cs="Times New Roman"/>
        </w:rPr>
        <w:t>4. </w:t>
      </w:r>
      <w:r w:rsidRPr="00D04DF6">
        <w:rPr>
          <w:rFonts w:ascii="Times New Roman" w:eastAsia="SchoolBookSanPin" w:hAnsi="Times New Roman" w:cs="Times New Roman"/>
          <w:bCs/>
        </w:rPr>
        <w:t xml:space="preserve">Предметные результаты освоения программы по обществознанию на уровне основного общего образования </w:t>
      </w:r>
      <w:r w:rsidRPr="00D04DF6">
        <w:rPr>
          <w:rFonts w:ascii="Times New Roman" w:eastAsia="SchoolBookSanPin" w:hAnsi="Times New Roman" w:cs="Times New Roman"/>
        </w:rPr>
        <w:t>должны обеспечивать:</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w:t>
      </w:r>
      <w:r w:rsidRPr="00D04DF6">
        <w:rPr>
          <w:rFonts w:ascii="Times New Roman" w:eastAsia="SchoolBookSanPin" w:hAnsi="Times New Roman" w:cs="Times New Roman"/>
        </w:rPr>
        <w:lastRenderedPageBreak/>
        <w:t xml:space="preserve">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w:t>
      </w:r>
      <w:r w:rsidRPr="00D04DF6">
        <w:rPr>
          <w:rFonts w:ascii="Times New Roman" w:eastAsia="SchoolBookSanPin" w:hAnsi="Times New Roman" w:cs="Times New Roman"/>
        </w:rPr>
        <w:br/>
        <w:t xml:space="preserve">и денежно-кредитной, социальной политики, политики в сфере культуры </w:t>
      </w:r>
      <w:r w:rsidRPr="00D04DF6">
        <w:rPr>
          <w:rFonts w:ascii="Times New Roman" w:eastAsia="SchoolBookSanPin" w:hAnsi="Times New Roman" w:cs="Times New Roman"/>
        </w:rPr>
        <w:b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D04DF6">
        <w:rPr>
          <w:rFonts w:ascii="Times New Roman" w:eastAsia="SchoolBookSanPin" w:hAnsi="Times New Roman" w:cs="Times New Roman"/>
        </w:rPr>
        <w:br/>
        <w:t>и социально-экономического кризиса в государстве;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D04DF6">
        <w:rPr>
          <w:rFonts w:ascii="Times New Roman" w:eastAsia="SchoolBookSanPin" w:hAnsi="Times New Roman" w:cs="Times New Roman"/>
        </w:rPr>
        <w:br/>
        <w:t xml:space="preserve">и основных функций, включая взаимодействия общества и природы, человека </w:t>
      </w:r>
      <w:r w:rsidRPr="00D04DF6">
        <w:rPr>
          <w:rFonts w:ascii="Times New Roman" w:eastAsia="SchoolBookSanPin" w:hAnsi="Times New Roman" w:cs="Times New Roman"/>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7) умение использовать полученные знания для объяснения (устного </w:t>
      </w:r>
      <w:r w:rsidRPr="00D04DF6">
        <w:rPr>
          <w:rFonts w:ascii="Times New Roman" w:eastAsia="SchoolBookSanPin" w:hAnsi="Times New Roman" w:cs="Times New Roman"/>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D04DF6">
        <w:rPr>
          <w:rFonts w:ascii="Times New Roman" w:eastAsia="SchoolBookSanPin" w:hAnsi="Times New Roman" w:cs="Times New Roman"/>
        </w:rPr>
        <w:b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9) умение решать в рамках изученного материала познавательные </w:t>
      </w:r>
      <w:r w:rsidRPr="00D04DF6">
        <w:rPr>
          <w:rFonts w:ascii="Times New Roman" w:eastAsia="SchoolBookSanPin" w:hAnsi="Times New Roman" w:cs="Times New Roman"/>
        </w:rPr>
        <w:br/>
        <w:t xml:space="preserve">и практические задачи, отражающие выполнение типичных </w:t>
      </w:r>
      <w:r w:rsidRPr="00D04DF6">
        <w:rPr>
          <w:rFonts w:ascii="Times New Roman" w:eastAsia="SchoolBookSanPin" w:hAnsi="Times New Roman" w:cs="Times New Roman"/>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 xml:space="preserve">13) умение оценивать собственные поступки и поведение других людей </w:t>
      </w:r>
      <w:r w:rsidRPr="00D04DF6">
        <w:rPr>
          <w:rFonts w:ascii="Times New Roman" w:eastAsia="SchoolBookSanPin" w:hAnsi="Times New Roman" w:cs="Times New Roman"/>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OfficinaSansBoldITC" w:hAnsi="Times New Roman" w:cs="Times New Roman"/>
        </w:rPr>
        <w:t>33.7.</w:t>
      </w:r>
      <w:r w:rsidRPr="00D04DF6">
        <w:rPr>
          <w:rFonts w:ascii="Times New Roman" w:eastAsia="SchoolBookSanPin" w:hAnsi="Times New Roman" w:cs="Times New Roman"/>
        </w:rPr>
        <w:t>7. </w:t>
      </w:r>
      <w:r w:rsidRPr="00D04DF6">
        <w:rPr>
          <w:rFonts w:ascii="Times New Roman" w:eastAsia="OfficinaSansBoldITC" w:hAnsi="Times New Roman" w:cs="Times New Roman"/>
        </w:rPr>
        <w:t>К</w:t>
      </w:r>
      <w:r w:rsidRPr="00D04DF6">
        <w:rPr>
          <w:rFonts w:ascii="Times New Roman" w:eastAsia="SchoolBookSanPin" w:hAnsi="Times New Roman" w:cs="Times New Roman"/>
        </w:rPr>
        <w:t xml:space="preserve"> концу обучения в </w:t>
      </w:r>
      <w:r w:rsidRPr="00D04DF6">
        <w:rPr>
          <w:rFonts w:ascii="Times New Roman" w:eastAsia="SchoolBookSanPin" w:hAnsi="Times New Roman" w:cs="Times New Roman"/>
          <w:bCs/>
        </w:rPr>
        <w:t xml:space="preserve">8 классе </w:t>
      </w:r>
      <w:r w:rsidRPr="00D04DF6">
        <w:rPr>
          <w:rFonts w:ascii="Times New Roman" w:eastAsia="SchoolBookSanPin" w:hAnsi="Times New Roman" w:cs="Times New Roman"/>
        </w:rPr>
        <w:t>обучающийся получит следующие п</w:t>
      </w:r>
      <w:r w:rsidRPr="00D04DF6">
        <w:rPr>
          <w:rFonts w:ascii="Times New Roman" w:eastAsia="OfficinaSansBoldITC" w:hAnsi="Times New Roman" w:cs="Times New Roman"/>
        </w:rPr>
        <w:t>редметные результаты по отдельным темам программы по обществознанию</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33.7.7.1. Человек в экономических отношениях:</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w:t>
      </w:r>
      <w:r w:rsidRPr="00D04DF6">
        <w:rPr>
          <w:rFonts w:ascii="Times New Roman" w:eastAsia="SchoolBookSanPin" w:hAnsi="Times New Roman" w:cs="Times New Roman"/>
        </w:rPr>
        <w:t xml:space="preserve">знания об экономической жизни общества, </w:t>
      </w:r>
      <w:r w:rsidRPr="00D04DF6">
        <w:rPr>
          <w:rFonts w:ascii="Times New Roman" w:eastAsia="SchoolBookSanPin" w:hAnsi="Times New Roman" w:cs="Times New Roman"/>
        </w:rPr>
        <w:br/>
        <w:t>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характеризовать </w:t>
      </w:r>
      <w:r w:rsidRPr="00D04DF6">
        <w:rPr>
          <w:rFonts w:ascii="Times New Roman" w:eastAsia="SchoolBookSanPin" w:hAnsi="Times New Roman" w:cs="Times New Roman"/>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примеры </w:t>
      </w:r>
      <w:r w:rsidRPr="00D04DF6">
        <w:rPr>
          <w:rFonts w:ascii="Times New Roman" w:eastAsia="SchoolBookSanPin" w:hAnsi="Times New Roman" w:cs="Times New Roman"/>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классифицировать </w:t>
      </w:r>
      <w:r w:rsidRPr="00D04DF6">
        <w:rPr>
          <w:rFonts w:ascii="Times New Roman" w:eastAsia="SchoolBookSanPin" w:hAnsi="Times New Roman" w:cs="Times New Roman"/>
        </w:rPr>
        <w:t>(в том числе устанавливать существенный признак классификации) механизмы государственного регулирования экономики;</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rPr>
        <w:lastRenderedPageBreak/>
        <w:t xml:space="preserve">сравнивать </w:t>
      </w:r>
      <w:r w:rsidRPr="00D04DF6">
        <w:rPr>
          <w:rFonts w:ascii="Times New Roman" w:eastAsia="SchoolBookSanPin" w:hAnsi="Times New Roman" w:cs="Times New Roman"/>
        </w:rPr>
        <w:t>различные способы хозяйствования;</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устанавливать и объяснять </w:t>
      </w:r>
      <w:r w:rsidRPr="00D04DF6">
        <w:rPr>
          <w:rFonts w:ascii="Times New Roman" w:eastAsia="SchoolBookSanPin" w:hAnsi="Times New Roman" w:cs="Times New Roman"/>
          <w:position w:val="1"/>
        </w:rPr>
        <w:t>связи политических потрясений и социально-экономических кризисов в государстве;</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использовать </w:t>
      </w:r>
      <w:r w:rsidRPr="00D04DF6">
        <w:rPr>
          <w:rFonts w:ascii="Times New Roman" w:eastAsia="SchoolBookSanPin" w:hAnsi="Times New Roman" w:cs="Times New Roman"/>
          <w:position w:val="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определять и аргументировать </w:t>
      </w:r>
      <w:r w:rsidRPr="00D04DF6">
        <w:rPr>
          <w:rFonts w:ascii="Times New Roman" w:eastAsia="SchoolBookSanPin" w:hAnsi="Times New Roman" w:cs="Times New Roman"/>
          <w:position w:val="1"/>
        </w:rPr>
        <w:t xml:space="preserve">с точки зрения социальных ценностей </w:t>
      </w:r>
      <w:r w:rsidRPr="00D04DF6">
        <w:rPr>
          <w:rFonts w:ascii="Times New Roman" w:eastAsia="SchoolBookSanPin" w:hAnsi="Times New Roman" w:cs="Times New Roman"/>
          <w:position w:val="1"/>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position w:val="1"/>
        </w:rPr>
        <w:t xml:space="preserve">решать </w:t>
      </w:r>
      <w:r w:rsidRPr="00D04DF6">
        <w:rPr>
          <w:rFonts w:ascii="Times New Roman" w:eastAsia="SchoolBookSanPin" w:hAnsi="Times New Roman" w:cs="Times New Roman"/>
          <w:position w:val="1"/>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овладевать </w:t>
      </w:r>
      <w:r w:rsidRPr="00D04DF6">
        <w:rPr>
          <w:rFonts w:ascii="Times New Roman" w:eastAsia="SchoolBookSanPin" w:hAnsi="Times New Roman" w:cs="Times New Roman"/>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извлекать </w:t>
      </w:r>
      <w:r w:rsidRPr="00D04DF6">
        <w:rPr>
          <w:rFonts w:ascii="Times New Roman" w:eastAsia="SchoolBookSanPin" w:hAnsi="Times New Roman" w:cs="Times New Roman"/>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анализировать, обобщать, систематизировать, конкретизировать и критически оценивать </w:t>
      </w:r>
      <w:r w:rsidRPr="00D04DF6">
        <w:rPr>
          <w:rFonts w:ascii="Times New Roman" w:eastAsia="SchoolBookSanPin" w:hAnsi="Times New Roman" w:cs="Times New Roma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оценивать </w:t>
      </w:r>
      <w:r w:rsidRPr="00D04DF6">
        <w:rPr>
          <w:rFonts w:ascii="Times New Roman" w:eastAsia="SchoolBookSanPin" w:hAnsi="Times New Roman" w:cs="Times New Roman"/>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приобретать опыт </w:t>
      </w:r>
      <w:r w:rsidRPr="00D04DF6">
        <w:rPr>
          <w:rFonts w:ascii="Times New Roman" w:eastAsia="SchoolBookSanPin" w:hAnsi="Times New Roman" w:cs="Times New Roman"/>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rPr>
        <w:t xml:space="preserve">приобретать опыт </w:t>
      </w:r>
      <w:r w:rsidRPr="00D04DF6">
        <w:rPr>
          <w:rFonts w:ascii="Times New Roman" w:eastAsia="SchoolBookSanPin" w:hAnsi="Times New Roman" w:cs="Times New Roman"/>
        </w:rPr>
        <w:t>составления простейших документов (</w:t>
      </w:r>
      <w:r w:rsidRPr="00D04DF6">
        <w:rPr>
          <w:rFonts w:ascii="Times New Roman" w:eastAsia="SchoolBookSanPin" w:hAnsi="Times New Roman" w:cs="Times New Roman"/>
          <w:position w:val="1"/>
        </w:rPr>
        <w:t>личный финансовый план, заявление, резюме);</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SchoolBookSanPin" w:hAnsi="Times New Roman" w:cs="Times New Roman"/>
          <w:bCs/>
          <w:position w:val="1"/>
        </w:rPr>
        <w:t xml:space="preserve">осуществлять </w:t>
      </w:r>
      <w:r w:rsidRPr="00D04DF6">
        <w:rPr>
          <w:rFonts w:ascii="Times New Roman" w:eastAsia="SchoolBookSanPin" w:hAnsi="Times New Roman" w:cs="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33.7.7.2. Человек в мире культуры: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w:t>
      </w:r>
      <w:r w:rsidRPr="00D04DF6">
        <w:rPr>
          <w:rFonts w:ascii="Times New Roman" w:eastAsia="SchoolBookSanPin" w:hAnsi="Times New Roman" w:cs="Times New Roman"/>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lastRenderedPageBreak/>
        <w:t xml:space="preserve">характеризовать </w:t>
      </w:r>
      <w:r w:rsidRPr="00D04DF6">
        <w:rPr>
          <w:rFonts w:ascii="Times New Roman" w:eastAsia="SchoolBookSanPin" w:hAnsi="Times New Roman" w:cs="Times New Roman"/>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примеры </w:t>
      </w:r>
      <w:r w:rsidRPr="00D04DF6">
        <w:rPr>
          <w:rFonts w:ascii="Times New Roman" w:eastAsia="SchoolBookSanPin" w:hAnsi="Times New Roman" w:cs="Times New Roman"/>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классифицировать </w:t>
      </w:r>
      <w:r w:rsidRPr="00D04DF6">
        <w:rPr>
          <w:rFonts w:ascii="Times New Roman" w:eastAsia="SchoolBookSanPin" w:hAnsi="Times New Roman" w:cs="Times New Roman"/>
        </w:rPr>
        <w:t>по разным признакам формы и виды культуры;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сравнивать </w:t>
      </w:r>
      <w:r w:rsidRPr="00D04DF6">
        <w:rPr>
          <w:rFonts w:ascii="Times New Roman" w:eastAsia="SchoolBookSanPin" w:hAnsi="Times New Roman" w:cs="Times New Roman"/>
        </w:rPr>
        <w:t>формы культуры, естественные и социально-гуманитарные науки, виды искусств;</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устанавливать и объяснять </w:t>
      </w:r>
      <w:r w:rsidRPr="00D04DF6">
        <w:rPr>
          <w:rFonts w:ascii="Times New Roman" w:eastAsia="SchoolBookSanPin" w:hAnsi="Times New Roman" w:cs="Times New Roman"/>
        </w:rPr>
        <w:t xml:space="preserve">взаимосвязь развития духовной культуры </w:t>
      </w:r>
      <w:r w:rsidRPr="00D04DF6">
        <w:rPr>
          <w:rFonts w:ascii="Times New Roman" w:eastAsia="SchoolBookSanPin" w:hAnsi="Times New Roman" w:cs="Times New Roman"/>
        </w:rPr>
        <w:br/>
        <w:t>и формирования личности, взаимовлияние науки и образования;</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полученные знания для объяснения роли непрерывного образования;</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определять и аргументировать </w:t>
      </w:r>
      <w:r w:rsidRPr="00D04DF6">
        <w:rPr>
          <w:rFonts w:ascii="Times New Roman" w:eastAsia="SchoolBookSanPin" w:hAnsi="Times New Roman" w:cs="Times New Roman"/>
        </w:rPr>
        <w:t xml:space="preserve">с точки зрения социальных ценностей </w:t>
      </w:r>
      <w:r w:rsidRPr="00D04DF6">
        <w:rPr>
          <w:rFonts w:ascii="Times New Roman" w:eastAsia="SchoolBookSanPin" w:hAnsi="Times New Roman" w:cs="Times New Roman"/>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решать </w:t>
      </w:r>
      <w:r w:rsidRPr="00D04DF6">
        <w:rPr>
          <w:rFonts w:ascii="Times New Roman" w:eastAsia="SchoolBookSanPin" w:hAnsi="Times New Roman" w:cs="Times New Roman"/>
        </w:rPr>
        <w:t xml:space="preserve">познавательные и практические задачи, касающиеся форм </w:t>
      </w:r>
      <w:r w:rsidRPr="00D04DF6">
        <w:rPr>
          <w:rFonts w:ascii="Times New Roman" w:eastAsia="SchoolBookSanPin" w:hAnsi="Times New Roman" w:cs="Times New Roman"/>
        </w:rPr>
        <w:br/>
        <w:t>и многообразия духовной культуры;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овладевать </w:t>
      </w:r>
      <w:r w:rsidRPr="00D04DF6">
        <w:rPr>
          <w:rFonts w:ascii="Times New Roman" w:eastAsia="SchoolBookSanPin" w:hAnsi="Times New Roman" w:cs="Times New Roman"/>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осуществлять </w:t>
      </w:r>
      <w:r w:rsidRPr="00D04DF6">
        <w:rPr>
          <w:rFonts w:ascii="Times New Roman" w:eastAsia="SchoolBookSanPin" w:hAnsi="Times New Roman" w:cs="Times New Roman"/>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анализировать, систематизировать, критически оценивать и обобщать </w:t>
      </w:r>
      <w:r w:rsidRPr="00D04DF6">
        <w:rPr>
          <w:rFonts w:ascii="Times New Roman" w:eastAsia="SchoolBookSanPin" w:hAnsi="Times New Roman" w:cs="Times New Roman"/>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оценивать </w:t>
      </w:r>
      <w:r w:rsidRPr="00D04DF6">
        <w:rPr>
          <w:rFonts w:ascii="Times New Roman" w:eastAsia="SchoolBookSanPin" w:hAnsi="Times New Roman" w:cs="Times New Roman"/>
        </w:rPr>
        <w:t>собственные поступки, поведение людей в духовной сфере жизни общества;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SchoolBookSanPin" w:hAnsi="Times New Roman" w:cs="Times New Roman"/>
          <w:bCs/>
        </w:rPr>
        <w:t xml:space="preserve">приобретать </w:t>
      </w:r>
      <w:r w:rsidRPr="00D04DF6">
        <w:rPr>
          <w:rFonts w:ascii="Times New Roman" w:eastAsia="SchoolBookSanPin" w:hAnsi="Times New Roman" w:cs="Times New Roman"/>
        </w:rPr>
        <w:t>опыт осуществления совместной деятельности при изучении особенностей разных культур, национальных и религиозных ценностей.</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OfficinaSansBoldITC" w:hAnsi="Times New Roman" w:cs="Times New Roman"/>
        </w:rPr>
        <w:t>33.7.</w:t>
      </w:r>
      <w:r w:rsidRPr="00D04DF6">
        <w:rPr>
          <w:rFonts w:ascii="Times New Roman" w:eastAsia="SchoolBookSanPin" w:hAnsi="Times New Roman" w:cs="Times New Roman"/>
        </w:rPr>
        <w:t>8. </w:t>
      </w:r>
      <w:r w:rsidRPr="00D04DF6">
        <w:rPr>
          <w:rFonts w:ascii="Times New Roman" w:eastAsia="OfficinaSansBoldITC" w:hAnsi="Times New Roman" w:cs="Times New Roman"/>
        </w:rPr>
        <w:t>К</w:t>
      </w:r>
      <w:r w:rsidRPr="00D04DF6">
        <w:rPr>
          <w:rFonts w:ascii="Times New Roman" w:eastAsia="SchoolBookSanPin" w:hAnsi="Times New Roman" w:cs="Times New Roman"/>
        </w:rPr>
        <w:t xml:space="preserve"> концу обучения в </w:t>
      </w:r>
      <w:r w:rsidRPr="00D04DF6">
        <w:rPr>
          <w:rFonts w:ascii="Times New Roman" w:eastAsia="SchoolBookSanPin" w:hAnsi="Times New Roman" w:cs="Times New Roman"/>
          <w:bCs/>
        </w:rPr>
        <w:t xml:space="preserve">9 классе </w:t>
      </w:r>
      <w:r w:rsidRPr="00D04DF6">
        <w:rPr>
          <w:rFonts w:ascii="Times New Roman" w:eastAsia="SchoolBookSanPin" w:hAnsi="Times New Roman" w:cs="Times New Roman"/>
        </w:rPr>
        <w:t>обучающийся получит следующие п</w:t>
      </w:r>
      <w:r w:rsidRPr="00D04DF6">
        <w:rPr>
          <w:rFonts w:ascii="Times New Roman" w:eastAsia="OfficinaSansBoldITC" w:hAnsi="Times New Roman" w:cs="Times New Roman"/>
        </w:rPr>
        <w:t>редметные результаты по отдельным темам программы по обществознанию</w:t>
      </w:r>
      <w:r w:rsidRPr="00D04DF6">
        <w:rPr>
          <w:rFonts w:ascii="Times New Roman" w:eastAsia="SchoolBookSanPin" w:hAnsi="Times New Roman" w:cs="Times New Roman"/>
        </w:rPr>
        <w:t>:</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33.7.8.1. Человек в политическом измерении: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w:t>
      </w:r>
      <w:r w:rsidRPr="00D04DF6">
        <w:rPr>
          <w:rFonts w:ascii="Times New Roman" w:eastAsia="SchoolBookSanPin" w:hAnsi="Times New Roman" w:cs="Times New Roman"/>
        </w:rPr>
        <w:t xml:space="preserve">знания о государстве, его признаках и форме, внутренней и внешней политике, о демократии и демократических ценностях, </w:t>
      </w:r>
      <w:r w:rsidRPr="00D04DF6">
        <w:rPr>
          <w:rFonts w:ascii="Times New Roman" w:eastAsia="SchoolBookSanPin" w:hAnsi="Times New Roman" w:cs="Times New Roman"/>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характеризовать </w:t>
      </w:r>
      <w:r w:rsidRPr="00D04DF6">
        <w:rPr>
          <w:rFonts w:ascii="Times New Roman" w:eastAsia="SchoolBookSanPin" w:hAnsi="Times New Roman" w:cs="Times New Roman"/>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примеры </w:t>
      </w:r>
      <w:r w:rsidRPr="00D04DF6">
        <w:rPr>
          <w:rFonts w:ascii="Times New Roman" w:eastAsia="SchoolBookSanPin" w:hAnsi="Times New Roman" w:cs="Times New Roman"/>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D04DF6">
        <w:rPr>
          <w:rFonts w:ascii="Times New Roman" w:eastAsia="SchoolBookSanPin" w:hAnsi="Times New Roman" w:cs="Times New Roman"/>
        </w:rPr>
        <w:br/>
        <w:t>и социально-экономического кризиса в государстве;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классифицировать </w:t>
      </w:r>
      <w:r w:rsidRPr="00D04DF6">
        <w:rPr>
          <w:rFonts w:ascii="Times New Roman" w:eastAsia="SchoolBookSanPin" w:hAnsi="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сравнивать </w:t>
      </w:r>
      <w:r w:rsidRPr="00D04DF6">
        <w:rPr>
          <w:rFonts w:ascii="Times New Roman" w:eastAsia="SchoolBookSanPin" w:hAnsi="Times New Roman" w:cs="Times New Roman"/>
        </w:rPr>
        <w:t xml:space="preserve">(в том числе устанавливать основания для сравнения) политическую власть с другими видами власти в обществе; демократические </w:t>
      </w:r>
      <w:r w:rsidRPr="00D04DF6">
        <w:rPr>
          <w:rFonts w:ascii="Times New Roman" w:eastAsia="SchoolBookSanPin" w:hAnsi="Times New Roman" w:cs="Times New Roman"/>
        </w:rPr>
        <w:br/>
        <w:t>и недемократические политические режимы, унитарное и федеративное территориально-</w:t>
      </w:r>
      <w:r w:rsidRPr="00D04DF6">
        <w:rPr>
          <w:rFonts w:ascii="Times New Roman" w:eastAsia="SchoolBookSanPin" w:hAnsi="Times New Roman" w:cs="Times New Roman"/>
        </w:rPr>
        <w:lastRenderedPageBreak/>
        <w:t xml:space="preserve">государственное устройство, монархию и республику, политическую партию и общественно-политическое движение, выборы </w:t>
      </w:r>
      <w:r w:rsidRPr="00D04DF6">
        <w:rPr>
          <w:rFonts w:ascii="Times New Roman" w:eastAsia="SchoolBookSanPin" w:hAnsi="Times New Roman" w:cs="Times New Roman"/>
        </w:rPr>
        <w:br/>
        <w:t>и референдум;</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устанавливать и объяснять </w:t>
      </w:r>
      <w:r w:rsidRPr="00D04DF6">
        <w:rPr>
          <w:rFonts w:ascii="Times New Roman" w:eastAsia="SchoolBookSanPin" w:hAnsi="Times New Roman" w:cs="Times New Roman"/>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 xml:space="preserve">полученные знания для объяснения сущности политики, политической власти, значения политической деятельности в обществе; </w:t>
      </w:r>
      <w:r w:rsidRPr="00D04DF6">
        <w:rPr>
          <w:rFonts w:ascii="Times New Roman" w:eastAsia="SchoolBookSanPin" w:hAnsi="Times New Roman" w:cs="Times New Roman"/>
        </w:rPr>
        <w:br/>
        <w:t xml:space="preserve">для объяснения взаимосвязи правового государства и гражданского общества; </w:t>
      </w:r>
      <w:r w:rsidRPr="00D04DF6">
        <w:rPr>
          <w:rFonts w:ascii="Times New Roman" w:eastAsia="SchoolBookSanPin" w:hAnsi="Times New Roman" w:cs="Times New Roman"/>
        </w:rPr>
        <w:b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определять и аргументировать </w:t>
      </w:r>
      <w:r w:rsidRPr="00D04DF6">
        <w:rPr>
          <w:rFonts w:ascii="Times New Roman" w:eastAsia="SchoolBookSanPin" w:hAnsi="Times New Roman" w:cs="Times New Roman"/>
        </w:rPr>
        <w:t>неприемлемость всех форм антиобщественного поведения в политике с точки зрения социальных ценностей и правовых норм;</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решать </w:t>
      </w:r>
      <w:r w:rsidRPr="00D04DF6">
        <w:rPr>
          <w:rFonts w:ascii="Times New Roman" w:eastAsia="SchoolBookSanPin" w:hAnsi="Times New Roman" w:cs="Times New Roman"/>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овладевать </w:t>
      </w:r>
      <w:r w:rsidRPr="00D04DF6">
        <w:rPr>
          <w:rFonts w:ascii="Times New Roman" w:eastAsia="SchoolBookSanPin" w:hAnsi="Times New Roman" w:cs="Times New Roman"/>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искать и извлекать </w:t>
      </w:r>
      <w:r w:rsidRPr="00D04DF6">
        <w:rPr>
          <w:rFonts w:ascii="Times New Roman" w:eastAsia="SchoolBookSanPin" w:hAnsi="Times New Roman" w:cs="Times New Roman"/>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анализировать и конкретизировать </w:t>
      </w:r>
      <w:r w:rsidRPr="00D04DF6">
        <w:rPr>
          <w:rFonts w:ascii="Times New Roman" w:eastAsia="SchoolBookSanPin" w:hAnsi="Times New Roman" w:cs="Times New Roman"/>
        </w:rPr>
        <w:t>социальную информацию о формах участия граждан нашей страны в политической жизни, о выборах и референдуме;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оценивать </w:t>
      </w:r>
      <w:r w:rsidRPr="00D04DF6">
        <w:rPr>
          <w:rFonts w:ascii="Times New Roman" w:eastAsia="SchoolBookSanPin" w:hAnsi="Times New Roman" w:cs="Times New Roman"/>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SchoolBookSanPin" w:hAnsi="Times New Roman" w:cs="Times New Roman"/>
          <w:bCs/>
        </w:rPr>
        <w:t xml:space="preserve">осуществлять </w:t>
      </w:r>
      <w:r w:rsidRPr="00D04DF6">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33.7.8.2. Гражданин и государство:</w:t>
      </w:r>
    </w:p>
    <w:p w:rsidR="00057F7C" w:rsidRPr="00D04DF6" w:rsidRDefault="00057F7C" w:rsidP="00057F7C">
      <w:pPr>
        <w:tabs>
          <w:tab w:val="left" w:pos="1800"/>
        </w:tabs>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знания </w:t>
      </w:r>
      <w:r w:rsidRPr="00D04DF6">
        <w:rPr>
          <w:rFonts w:ascii="Times New Roman" w:eastAsia="SchoolBookSanPin" w:hAnsi="Times New Roman" w:cs="Times New Roman"/>
        </w:rPr>
        <w:t xml:space="preserve">об основах конституционного строя </w:t>
      </w:r>
      <w:r w:rsidRPr="00D04DF6">
        <w:rPr>
          <w:rFonts w:ascii="Times New Roman" w:eastAsia="SchoolBookSanPin" w:hAnsi="Times New Roman" w:cs="Times New Roman"/>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характеризовать </w:t>
      </w:r>
      <w:r w:rsidRPr="00D04DF6">
        <w:rPr>
          <w:rFonts w:ascii="Times New Roman" w:eastAsia="SchoolBookSanPin" w:hAnsi="Times New Roman" w:cs="Times New Roma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w:t>
      </w:r>
      <w:r w:rsidRPr="00D04DF6">
        <w:rPr>
          <w:rFonts w:ascii="Times New Roman" w:eastAsia="SchoolBookSanPin" w:hAnsi="Times New Roman" w:cs="Times New Roman"/>
        </w:rPr>
        <w:t xml:space="preserve">примеры и </w:t>
      </w:r>
      <w:r w:rsidRPr="00D04DF6">
        <w:rPr>
          <w:rFonts w:ascii="Times New Roman" w:eastAsia="SchoolBookSanPin" w:hAnsi="Times New Roman" w:cs="Times New Roman"/>
          <w:bCs/>
        </w:rPr>
        <w:t xml:space="preserve">моделировать </w:t>
      </w:r>
      <w:r w:rsidRPr="00D04DF6">
        <w:rPr>
          <w:rFonts w:ascii="Times New Roman" w:eastAsia="SchoolBookSanPin" w:hAnsi="Times New Roman" w:cs="Times New Roman"/>
        </w:rPr>
        <w:t xml:space="preserve">ситуации в политической сфере жизни общества, связанные с осуществлением правомочий высших органов государственной власти Российской </w:t>
      </w:r>
      <w:r w:rsidRPr="00D04DF6">
        <w:rPr>
          <w:rFonts w:ascii="Times New Roman" w:eastAsia="SchoolBookSanPin" w:hAnsi="Times New Roman" w:cs="Times New Roman"/>
        </w:rPr>
        <w:lastRenderedPageBreak/>
        <w:t>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классифицировать </w:t>
      </w:r>
      <w:r w:rsidRPr="00D04DF6">
        <w:rPr>
          <w:rFonts w:ascii="Times New Roman" w:eastAsia="SchoolBookSanPin" w:hAnsi="Times New Roman" w:cs="Times New Roman"/>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сравнивать </w:t>
      </w:r>
      <w:r w:rsidRPr="00D04DF6">
        <w:rPr>
          <w:rFonts w:ascii="Times New Roman" w:eastAsia="SchoolBookSanPin" w:hAnsi="Times New Roman" w:cs="Times New Roman"/>
        </w:rPr>
        <w:t>с опорой на Конституцию Российской Федерации полномочия центральных органов государственной власти и субъектов Российской Федерации;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устанавливать и объяснять </w:t>
      </w:r>
      <w:r w:rsidRPr="00D04DF6">
        <w:rPr>
          <w:rFonts w:ascii="Times New Roman" w:eastAsia="SchoolBookSanPin" w:hAnsi="Times New Roman" w:cs="Times New Roman"/>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57F7C" w:rsidRPr="00D04DF6" w:rsidRDefault="00057F7C" w:rsidP="00057F7C">
      <w:pPr>
        <w:ind w:firstLine="709"/>
        <w:contextualSpacing/>
        <w:jc w:val="both"/>
        <w:rPr>
          <w:rFonts w:ascii="Times New Roman" w:eastAsia="SchoolBookSanPin" w:hAnsi="Times New Roman" w:cs="Times New Roman"/>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rPr>
        <w:t xml:space="preserve">с опорой на обществоведческие знания, факты общественной жизни и личный социальный опыт </w:t>
      </w:r>
      <w:r w:rsidRPr="00D04DF6">
        <w:rPr>
          <w:rFonts w:ascii="Times New Roman" w:eastAsia="SchoolBookSanPin" w:hAnsi="Times New Roman" w:cs="Times New Roman"/>
          <w:bCs/>
        </w:rPr>
        <w:t xml:space="preserve">определять и аргументировать </w:t>
      </w:r>
      <w:r w:rsidRPr="00D04DF6">
        <w:rPr>
          <w:rFonts w:ascii="Times New Roman" w:eastAsia="SchoolBookSanPin" w:hAnsi="Times New Roman" w:cs="Times New Roman"/>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решать </w:t>
      </w:r>
      <w:r w:rsidRPr="00D04DF6">
        <w:rPr>
          <w:rFonts w:ascii="Times New Roman" w:eastAsia="SchoolBookSanPin" w:hAnsi="Times New Roman" w:cs="Times New Roman"/>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систематизировать и конкретизировать </w:t>
      </w:r>
      <w:r w:rsidRPr="00D04DF6">
        <w:rPr>
          <w:rFonts w:ascii="Times New Roman" w:eastAsia="SchoolBookSanPin" w:hAnsi="Times New Roman" w:cs="Times New Roman"/>
        </w:rPr>
        <w:t xml:space="preserve">информацию о политической жизни </w:t>
      </w:r>
      <w:r w:rsidRPr="00D04DF6">
        <w:rPr>
          <w:rFonts w:ascii="Times New Roman" w:eastAsia="SchoolBookSanPin" w:hAnsi="Times New Roman" w:cs="Times New Roman"/>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D04DF6">
        <w:rPr>
          <w:rFonts w:ascii="Times New Roman" w:eastAsia="SchoolBookSanPin" w:hAnsi="Times New Roman" w:cs="Times New Roman"/>
        </w:rPr>
        <w:br/>
        <w:t>и международным терроризмом;</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овладевать </w:t>
      </w:r>
      <w:r w:rsidRPr="00D04DF6">
        <w:rPr>
          <w:rFonts w:ascii="Times New Roman" w:eastAsia="SchoolBookSanPin" w:hAnsi="Times New Roman" w:cs="Times New Roman"/>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искать и извлекать </w:t>
      </w:r>
      <w:r w:rsidRPr="00D04DF6">
        <w:rPr>
          <w:rFonts w:ascii="Times New Roman" w:eastAsia="SchoolBookSanPin" w:hAnsi="Times New Roman" w:cs="Times New Roman"/>
        </w:rPr>
        <w:t xml:space="preserve">информацию об основных направлениях внутренней </w:t>
      </w:r>
      <w:r w:rsidRPr="00D04DF6">
        <w:rPr>
          <w:rFonts w:ascii="Times New Roman" w:eastAsia="SchoolBookSanPin" w:hAnsi="Times New Roman" w:cs="Times New Roman"/>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анализировать, обобщать, систематизировать и конкретизировать </w:t>
      </w:r>
      <w:r w:rsidRPr="00D04DF6">
        <w:rPr>
          <w:rFonts w:ascii="Times New Roman" w:eastAsia="SchoolBookSanPin" w:hAnsi="Times New Roman" w:cs="Times New Roma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оценивать </w:t>
      </w:r>
      <w:r w:rsidRPr="00D04DF6">
        <w:rPr>
          <w:rFonts w:ascii="Times New Roman" w:eastAsia="SchoolBookSanPin" w:hAnsi="Times New Roman" w:cs="Times New Roman"/>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использовать </w:t>
      </w:r>
      <w:r w:rsidRPr="00D04DF6">
        <w:rPr>
          <w:rFonts w:ascii="Times New Roman" w:eastAsia="SchoolBookSanPin" w:hAnsi="Times New Roman" w:cs="Times New Roman"/>
        </w:rPr>
        <w:t xml:space="preserve">полученные знания о государстве Российская Федерация </w:t>
      </w:r>
      <w:r w:rsidRPr="00D04DF6">
        <w:rPr>
          <w:rFonts w:ascii="Times New Roman" w:eastAsia="SchoolBookSanPin" w:hAnsi="Times New Roman" w:cs="Times New Roman"/>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lastRenderedPageBreak/>
        <w:t xml:space="preserve">самостоятельно заполнять </w:t>
      </w:r>
      <w:r w:rsidRPr="00D04DF6">
        <w:rPr>
          <w:rFonts w:ascii="Times New Roman" w:eastAsia="SchoolBookSanPin" w:hAnsi="Times New Roman" w:cs="Times New Roman"/>
        </w:rPr>
        <w:t>форму (в том числе электронную) и составлять простейший документ при использовании портала государственных услуг;</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SchoolBookSanPin" w:hAnsi="Times New Roman" w:cs="Times New Roman"/>
          <w:bCs/>
        </w:rPr>
        <w:t xml:space="preserve">осуществлять </w:t>
      </w:r>
      <w:r w:rsidRPr="00D04DF6">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 xml:space="preserve">33.7.8.3. Человек в системе социальных отношений: </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w:t>
      </w:r>
      <w:r w:rsidRPr="00D04DF6">
        <w:rPr>
          <w:rFonts w:ascii="Times New Roman" w:eastAsia="SchoolBookSanPin" w:hAnsi="Times New Roman" w:cs="Times New Roman"/>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характеризовать </w:t>
      </w:r>
      <w:r w:rsidRPr="00D04DF6">
        <w:rPr>
          <w:rFonts w:ascii="Times New Roman" w:eastAsia="SchoolBookSanPin" w:hAnsi="Times New Roman" w:cs="Times New Roman"/>
        </w:rPr>
        <w:t>функции семьи в обществе; основы социальной политики Российского государства;</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примеры </w:t>
      </w:r>
      <w:r w:rsidRPr="00D04DF6">
        <w:rPr>
          <w:rFonts w:ascii="Times New Roman" w:eastAsia="SchoolBookSanPin" w:hAnsi="Times New Roman" w:cs="Times New Roman"/>
        </w:rPr>
        <w:t>различных социальных статусов, социальных ролей, социальной политики Российского государства;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rPr>
        <w:t xml:space="preserve">классифицировать </w:t>
      </w:r>
      <w:r w:rsidRPr="00D04DF6">
        <w:rPr>
          <w:rFonts w:ascii="Times New Roman" w:eastAsia="SchoolBookSanPin" w:hAnsi="Times New Roman" w:cs="Times New Roman"/>
        </w:rPr>
        <w:t>социальные общности и группы;</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сравнивать </w:t>
      </w:r>
      <w:r w:rsidRPr="00D04DF6">
        <w:rPr>
          <w:rFonts w:ascii="Times New Roman" w:eastAsia="SchoolBookSanPin" w:hAnsi="Times New Roman" w:cs="Times New Roman"/>
          <w:position w:val="1"/>
        </w:rPr>
        <w:t>виды социальной мобильности;</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устанавливать и объяснять </w:t>
      </w:r>
      <w:r w:rsidRPr="00D04DF6">
        <w:rPr>
          <w:rFonts w:ascii="Times New Roman" w:eastAsia="SchoolBookSanPin" w:hAnsi="Times New Roman" w:cs="Times New Roman"/>
          <w:position w:val="1"/>
        </w:rPr>
        <w:t>причины существования разных социальных групп; социальных различий и конфликтов;</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использовать </w:t>
      </w:r>
      <w:r w:rsidRPr="00D04DF6">
        <w:rPr>
          <w:rFonts w:ascii="Times New Roman" w:eastAsia="SchoolBookSanPin" w:hAnsi="Times New Roman" w:cs="Times New Roman"/>
          <w:position w:val="1"/>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определять и аргументировать </w:t>
      </w:r>
      <w:r w:rsidRPr="00D04DF6">
        <w:rPr>
          <w:rFonts w:ascii="Times New Roman" w:eastAsia="SchoolBookSanPin" w:hAnsi="Times New Roman" w:cs="Times New Roman"/>
          <w:position w:val="1"/>
        </w:rPr>
        <w:t>с опорой на обществоведческие знания, факты общественной жизни и личный социальный опыт своё отношение к разным этносам;</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решать </w:t>
      </w:r>
      <w:r w:rsidRPr="00D04DF6">
        <w:rPr>
          <w:rFonts w:ascii="Times New Roman" w:eastAsia="SchoolBookSanPin" w:hAnsi="Times New Roman" w:cs="Times New Roman"/>
          <w:position w:val="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осуществлять </w:t>
      </w:r>
      <w:r w:rsidRPr="00D04DF6">
        <w:rPr>
          <w:rFonts w:ascii="Times New Roman" w:eastAsia="SchoolBookSanPin" w:hAnsi="Times New Roman" w:cs="Times New Roman"/>
          <w:position w:val="1"/>
        </w:rPr>
        <w:t>смысловое чтение текстов и составлять на основе учебных текстов план (в том числе отражающий изученный материал о социализации личности);</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извлекать </w:t>
      </w:r>
      <w:r w:rsidRPr="00D04DF6">
        <w:rPr>
          <w:rFonts w:ascii="Times New Roman" w:eastAsia="SchoolBookSanPin" w:hAnsi="Times New Roman" w:cs="Times New Roman"/>
          <w:position w:val="1"/>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анализировать, обобщать, систематизировать </w:t>
      </w:r>
      <w:r w:rsidRPr="00D04DF6">
        <w:rPr>
          <w:rFonts w:ascii="Times New Roman" w:eastAsia="SchoolBookSanPin" w:hAnsi="Times New Roman" w:cs="Times New Roman"/>
          <w:position w:val="1"/>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оценивать </w:t>
      </w:r>
      <w:r w:rsidRPr="00D04DF6">
        <w:rPr>
          <w:rFonts w:ascii="Times New Roman" w:eastAsia="SchoolBookSanPin" w:hAnsi="Times New Roman" w:cs="Times New Roman"/>
          <w:position w:val="1"/>
        </w:rPr>
        <w:t xml:space="preserve">собственные поступки и поведение, демонстрирующее отношение </w:t>
      </w:r>
      <w:r w:rsidRPr="00D04DF6">
        <w:rPr>
          <w:rFonts w:ascii="Times New Roman" w:eastAsia="SchoolBookSanPin" w:hAnsi="Times New Roman" w:cs="Times New Roman"/>
          <w:position w:val="1"/>
        </w:rPr>
        <w:br/>
        <w:t>к людям других национальностей; осознавать неприемлемость антиобщественного поведения;</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использовать </w:t>
      </w:r>
      <w:r w:rsidRPr="00D04DF6">
        <w:rPr>
          <w:rFonts w:ascii="Times New Roman" w:eastAsia="SchoolBookSanPin" w:hAnsi="Times New Roman" w:cs="Times New Roman"/>
          <w:position w:val="1"/>
        </w:rPr>
        <w:t xml:space="preserve">полученные знания в практической деятельности </w:t>
      </w:r>
      <w:r w:rsidRPr="00D04DF6">
        <w:rPr>
          <w:rFonts w:ascii="Times New Roman" w:eastAsia="SchoolBookSanPin" w:hAnsi="Times New Roman" w:cs="Times New Roman"/>
          <w:position w:val="1"/>
        </w:rPr>
        <w:br/>
        <w:t>для выстраивания собственного поведения с позиции здорового образа жизни;</w:t>
      </w:r>
    </w:p>
    <w:p w:rsidR="00057F7C" w:rsidRPr="00D04DF6" w:rsidRDefault="00057F7C" w:rsidP="00057F7C">
      <w:pPr>
        <w:ind w:firstLine="709"/>
        <w:contextualSpacing/>
        <w:jc w:val="both"/>
        <w:rPr>
          <w:rFonts w:ascii="Times New Roman" w:eastAsia="OfficinaSansBoldITC" w:hAnsi="Times New Roman" w:cs="Times New Roman"/>
        </w:rPr>
      </w:pPr>
      <w:r w:rsidRPr="00D04DF6">
        <w:rPr>
          <w:rFonts w:ascii="Times New Roman" w:eastAsia="SchoolBookSanPin" w:hAnsi="Times New Roman" w:cs="Times New Roman"/>
          <w:bCs/>
          <w:position w:val="1"/>
        </w:rPr>
        <w:t xml:space="preserve">осуществлять </w:t>
      </w:r>
      <w:r w:rsidRPr="00D04DF6">
        <w:rPr>
          <w:rFonts w:ascii="Times New Roman" w:eastAsia="SchoolBookSanPin" w:hAnsi="Times New Roman" w:cs="Times New Roman"/>
          <w:position w:val="1"/>
        </w:rPr>
        <w:t xml:space="preserve">совместную деятельность с людьми другой национальной </w:t>
      </w:r>
      <w:r w:rsidRPr="00D04DF6">
        <w:rPr>
          <w:rFonts w:ascii="Times New Roman" w:eastAsia="SchoolBookSanPin" w:hAnsi="Times New Roman" w:cs="Times New Roman"/>
          <w:position w:val="1"/>
        </w:rPr>
        <w:br/>
        <w:t>и религиозной принадлежности на основе веротерпимости</w:t>
      </w:r>
      <w:r w:rsidRPr="00D04DF6">
        <w:rPr>
          <w:rFonts w:ascii="Times New Roman" w:eastAsia="SchoolBookSanPin" w:hAnsi="Times New Roman" w:cs="Times New Roman"/>
        </w:rPr>
        <w:t xml:space="preserve"> и взаимопонимания между людьми разных культур.</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OfficinaSansBoldITC" w:hAnsi="Times New Roman" w:cs="Times New Roman"/>
        </w:rPr>
        <w:t>33.7.8.4. Человек в современном изменяющемся мире:</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осваивать и применять </w:t>
      </w:r>
      <w:r w:rsidRPr="00D04DF6">
        <w:rPr>
          <w:rFonts w:ascii="Times New Roman" w:eastAsia="SchoolBookSanPin" w:hAnsi="Times New Roman" w:cs="Times New Roman"/>
        </w:rPr>
        <w:t>знания об информационном обществе, глобализации, глобальных проблемах;</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характеризовать </w:t>
      </w:r>
      <w:r w:rsidRPr="00D04DF6">
        <w:rPr>
          <w:rFonts w:ascii="Times New Roman" w:eastAsia="SchoolBookSanPin" w:hAnsi="Times New Roman" w:cs="Times New Roman"/>
        </w:rPr>
        <w:t>сущность информационного общества; здоровый образ жизни; глобализацию как важный общемировой интеграционный процесс;</w:t>
      </w:r>
    </w:p>
    <w:p w:rsidR="00057F7C" w:rsidRPr="00D04DF6" w:rsidRDefault="00057F7C" w:rsidP="00057F7C">
      <w:pPr>
        <w:ind w:firstLine="709"/>
        <w:contextualSpacing/>
        <w:jc w:val="both"/>
        <w:rPr>
          <w:rFonts w:ascii="Times New Roman" w:eastAsia="SchoolBookSanPin" w:hAnsi="Times New Roman" w:cs="Times New Roman"/>
          <w:bCs/>
        </w:rPr>
      </w:pPr>
      <w:r w:rsidRPr="00D04DF6">
        <w:rPr>
          <w:rFonts w:ascii="Times New Roman" w:eastAsia="SchoolBookSanPin" w:hAnsi="Times New Roman" w:cs="Times New Roman"/>
          <w:bCs/>
        </w:rPr>
        <w:t xml:space="preserve">приводить примеры </w:t>
      </w:r>
      <w:r w:rsidRPr="00D04DF6">
        <w:rPr>
          <w:rFonts w:ascii="Times New Roman" w:eastAsia="SchoolBookSanPin" w:hAnsi="Times New Roman" w:cs="Times New Roman"/>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rPr>
        <w:lastRenderedPageBreak/>
        <w:t xml:space="preserve">сравнивать </w:t>
      </w:r>
      <w:r w:rsidRPr="00D04DF6">
        <w:rPr>
          <w:rFonts w:ascii="Times New Roman" w:eastAsia="SchoolBookSanPin" w:hAnsi="Times New Roman" w:cs="Times New Roman"/>
        </w:rPr>
        <w:t>требования к современным профессиям;</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устанавливать и объяснять </w:t>
      </w:r>
      <w:r w:rsidRPr="00D04DF6">
        <w:rPr>
          <w:rFonts w:ascii="Times New Roman" w:eastAsia="SchoolBookSanPin" w:hAnsi="Times New Roman" w:cs="Times New Roman"/>
          <w:position w:val="1"/>
        </w:rPr>
        <w:t>причины и последствия глобализации;</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использовать </w:t>
      </w:r>
      <w:r w:rsidRPr="00D04DF6">
        <w:rPr>
          <w:rFonts w:ascii="Times New Roman" w:eastAsia="SchoolBookSanPin" w:hAnsi="Times New Roman" w:cs="Times New Roman"/>
          <w:position w:val="1"/>
        </w:rPr>
        <w:t xml:space="preserve">полученные знания о современном обществе для решения познавательных задач и анализа ситуаций, включающих объяснение (устное </w:t>
      </w:r>
      <w:r w:rsidRPr="00D04DF6">
        <w:rPr>
          <w:rFonts w:ascii="Times New Roman" w:eastAsia="SchoolBookSanPin" w:hAnsi="Times New Roman" w:cs="Times New Roman"/>
          <w:position w:val="1"/>
        </w:rPr>
        <w:br/>
        <w:t>и письменное) важности здорового образа жизни, связи здоровья и спорта в жизни человека;</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определять и аргументировать </w:t>
      </w:r>
      <w:r w:rsidRPr="00D04DF6">
        <w:rPr>
          <w:rFonts w:ascii="Times New Roman" w:eastAsia="SchoolBookSanPin" w:hAnsi="Times New Roman" w:cs="Times New Roman"/>
          <w:position w:val="1"/>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решать </w:t>
      </w:r>
      <w:r w:rsidRPr="00D04DF6">
        <w:rPr>
          <w:rFonts w:ascii="Times New Roman" w:eastAsia="SchoolBookSanPin" w:hAnsi="Times New Roman" w:cs="Times New Roman"/>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57F7C" w:rsidRPr="00D04DF6" w:rsidRDefault="00057F7C" w:rsidP="00057F7C">
      <w:pPr>
        <w:ind w:firstLine="709"/>
        <w:contextualSpacing/>
        <w:jc w:val="both"/>
        <w:rPr>
          <w:rFonts w:ascii="Times New Roman" w:eastAsia="SchoolBookSanPin" w:hAnsi="Times New Roman" w:cs="Times New Roman"/>
          <w:bCs/>
          <w:position w:val="1"/>
        </w:rPr>
      </w:pPr>
      <w:r w:rsidRPr="00D04DF6">
        <w:rPr>
          <w:rFonts w:ascii="Times New Roman" w:eastAsia="SchoolBookSanPin" w:hAnsi="Times New Roman" w:cs="Times New Roman"/>
          <w:bCs/>
          <w:position w:val="1"/>
        </w:rPr>
        <w:t xml:space="preserve">осуществлять </w:t>
      </w:r>
      <w:r w:rsidRPr="00D04DF6">
        <w:rPr>
          <w:rFonts w:ascii="Times New Roman" w:eastAsia="SchoolBookSanPin" w:hAnsi="Times New Roman" w:cs="Times New Roman"/>
          <w:position w:val="1"/>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57F7C" w:rsidRDefault="00057F7C" w:rsidP="00057F7C">
      <w:pPr>
        <w:ind w:firstLine="709"/>
        <w:contextualSpacing/>
        <w:jc w:val="both"/>
        <w:rPr>
          <w:rFonts w:ascii="Times New Roman" w:eastAsia="SchoolBookSanPin" w:hAnsi="Times New Roman" w:cs="Times New Roman"/>
          <w:position w:val="1"/>
        </w:rPr>
      </w:pPr>
      <w:r w:rsidRPr="00D04DF6">
        <w:rPr>
          <w:rFonts w:ascii="Times New Roman" w:eastAsia="SchoolBookSanPin" w:hAnsi="Times New Roman" w:cs="Times New Roman"/>
          <w:bCs/>
          <w:position w:val="1"/>
        </w:rPr>
        <w:t xml:space="preserve">осуществлять поиск и извлечение </w:t>
      </w:r>
      <w:r w:rsidRPr="00D04DF6">
        <w:rPr>
          <w:rFonts w:ascii="Times New Roman" w:eastAsia="SchoolBookSanPin" w:hAnsi="Times New Roman" w:cs="Times New Roman"/>
          <w:position w:val="1"/>
        </w:rPr>
        <w:t>социальной информации</w:t>
      </w:r>
      <w:r w:rsidRPr="00D04DF6">
        <w:rPr>
          <w:rFonts w:ascii="Times New Roman" w:eastAsia="SchoolBookSanPin" w:hAnsi="Times New Roman" w:cs="Times New Roman"/>
        </w:rPr>
        <w:t xml:space="preserve"> (</w:t>
      </w:r>
      <w:r w:rsidRPr="00D04DF6">
        <w:rPr>
          <w:rFonts w:ascii="Times New Roman" w:eastAsia="SchoolBookSanPin" w:hAnsi="Times New Roman" w:cs="Times New Roman"/>
          <w:position w:val="1"/>
        </w:rPr>
        <w:t xml:space="preserve">текстовой, графической, аудиовизуальной) из различных источников о глобализации </w:t>
      </w:r>
      <w:r w:rsidRPr="00D04DF6">
        <w:rPr>
          <w:rFonts w:ascii="Times New Roman" w:eastAsia="SchoolBookSanPin" w:hAnsi="Times New Roman" w:cs="Times New Roman"/>
          <w:position w:val="1"/>
        </w:rPr>
        <w:br/>
        <w:t>и её последствиях; о роли непрерывного образования в современном обществе.</w:t>
      </w:r>
    </w:p>
    <w:p w:rsidR="00F370CA" w:rsidRDefault="00F370CA" w:rsidP="00DF648C">
      <w:pPr>
        <w:pStyle w:val="ConsPlusNormal"/>
        <w:jc w:val="center"/>
      </w:pPr>
    </w:p>
    <w:p w:rsidR="00F370CA" w:rsidRDefault="00F370CA" w:rsidP="00DF648C">
      <w:pPr>
        <w:pStyle w:val="ConsPlusNormal"/>
        <w:jc w:val="center"/>
      </w:pPr>
    </w:p>
    <w:p w:rsidR="00F370CA" w:rsidRDefault="00A07523" w:rsidP="00DF648C">
      <w:pPr>
        <w:pStyle w:val="ConsPlusNormal"/>
        <w:jc w:val="center"/>
      </w:pPr>
      <w:bookmarkStart w:id="6" w:name="_Hlk208462355"/>
      <w:r>
        <w:t>ТЕМАТИЧЕСКОЕ ПЛАНИРОВАНИЕ</w:t>
      </w:r>
    </w:p>
    <w:p w:rsidR="00A07523" w:rsidRDefault="00A07523" w:rsidP="00DF648C">
      <w:pPr>
        <w:pStyle w:val="ConsPlusNormal"/>
        <w:jc w:val="center"/>
      </w:pPr>
      <w: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297"/>
        <w:gridCol w:w="1163"/>
        <w:gridCol w:w="1841"/>
        <w:gridCol w:w="1910"/>
      </w:tblGrid>
      <w:tr w:rsidR="00A07523" w:rsidRPr="00630E68" w:rsidTr="006964AA">
        <w:trPr>
          <w:trHeight w:val="144"/>
          <w:tblCellSpacing w:w="20" w:type="nil"/>
        </w:trPr>
        <w:tc>
          <w:tcPr>
            <w:tcW w:w="870" w:type="dxa"/>
            <w:vMerge w:val="restart"/>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 п/п </w:t>
            </w:r>
          </w:p>
          <w:p w:rsidR="00A07523" w:rsidRPr="00630E68" w:rsidRDefault="00A07523" w:rsidP="006964AA">
            <w:pPr>
              <w:ind w:left="135"/>
              <w:contextualSpacing/>
              <w:rPr>
                <w:sz w:val="22"/>
                <w:szCs w:val="22"/>
              </w:rPr>
            </w:pPr>
          </w:p>
        </w:tc>
        <w:tc>
          <w:tcPr>
            <w:tcW w:w="4097" w:type="dxa"/>
            <w:vMerge w:val="restart"/>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Тема урока </w:t>
            </w:r>
          </w:p>
          <w:p w:rsidR="00A07523" w:rsidRPr="00630E68" w:rsidRDefault="00A07523" w:rsidP="006964AA">
            <w:pPr>
              <w:ind w:left="135"/>
              <w:contextualSpacing/>
              <w:rPr>
                <w:sz w:val="22"/>
                <w:szCs w:val="22"/>
              </w:rPr>
            </w:pPr>
          </w:p>
        </w:tc>
        <w:tc>
          <w:tcPr>
            <w:tcW w:w="0" w:type="auto"/>
            <w:gridSpan w:val="3"/>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b/>
                <w:color w:val="000000"/>
                <w:sz w:val="22"/>
                <w:szCs w:val="22"/>
              </w:rPr>
              <w:t>Количество часов</w:t>
            </w:r>
          </w:p>
        </w:tc>
      </w:tr>
      <w:tr w:rsidR="00A07523" w:rsidRPr="00630E68" w:rsidTr="006964AA">
        <w:trPr>
          <w:trHeight w:val="144"/>
          <w:tblCellSpacing w:w="20" w:type="nil"/>
        </w:trPr>
        <w:tc>
          <w:tcPr>
            <w:tcW w:w="0" w:type="auto"/>
            <w:vMerge/>
            <w:tcBorders>
              <w:top w:val="nil"/>
            </w:tcBorders>
            <w:tcMar>
              <w:top w:w="50" w:type="dxa"/>
              <w:left w:w="100" w:type="dxa"/>
            </w:tcMar>
          </w:tcPr>
          <w:p w:rsidR="00A07523" w:rsidRPr="00630E68" w:rsidRDefault="00A07523" w:rsidP="006964AA">
            <w:pPr>
              <w:contextualSpacing/>
              <w:rPr>
                <w:sz w:val="22"/>
                <w:szCs w:val="22"/>
              </w:rPr>
            </w:pPr>
          </w:p>
        </w:tc>
        <w:tc>
          <w:tcPr>
            <w:tcW w:w="0" w:type="auto"/>
            <w:vMerge/>
            <w:tcBorders>
              <w:top w:val="nil"/>
            </w:tcBorders>
            <w:tcMar>
              <w:top w:w="50" w:type="dxa"/>
              <w:left w:w="100" w:type="dxa"/>
            </w:tcMar>
          </w:tcPr>
          <w:p w:rsidR="00A07523" w:rsidRPr="00630E68" w:rsidRDefault="00A07523" w:rsidP="006964AA">
            <w:pPr>
              <w:contextualSpacing/>
              <w:rPr>
                <w:sz w:val="22"/>
                <w:szCs w:val="22"/>
              </w:rPr>
            </w:pPr>
          </w:p>
        </w:tc>
        <w:tc>
          <w:tcPr>
            <w:tcW w:w="1163"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Всего </w:t>
            </w:r>
          </w:p>
          <w:p w:rsidR="00A07523" w:rsidRPr="00630E68" w:rsidRDefault="00A07523" w:rsidP="006964AA">
            <w:pPr>
              <w:ind w:left="135"/>
              <w:contextualSpacing/>
              <w:rPr>
                <w:sz w:val="22"/>
                <w:szCs w:val="22"/>
              </w:rPr>
            </w:pPr>
          </w:p>
        </w:tc>
        <w:tc>
          <w:tcPr>
            <w:tcW w:w="184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Контрольные работы </w:t>
            </w:r>
          </w:p>
          <w:p w:rsidR="00A07523" w:rsidRPr="00630E68" w:rsidRDefault="00A07523" w:rsidP="006964AA">
            <w:pPr>
              <w:ind w:left="135"/>
              <w:contextualSpacing/>
              <w:rPr>
                <w:sz w:val="22"/>
                <w:szCs w:val="22"/>
              </w:rPr>
            </w:pPr>
          </w:p>
        </w:tc>
        <w:tc>
          <w:tcPr>
            <w:tcW w:w="1910"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Практические работы </w:t>
            </w:r>
          </w:p>
          <w:p w:rsidR="00A07523" w:rsidRPr="00630E68" w:rsidRDefault="00A07523" w:rsidP="006964AA">
            <w:pPr>
              <w:ind w:left="135"/>
              <w:contextualSpacing/>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Экономическая жизнь общества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Экономическая система и её функции. Собственность</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Производство — источник экономических благ</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4</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Предпринимательство</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5</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Деньги, обмен, торговля</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6</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Рыночная экономика. Конкуренция. Многообразие рынков</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7</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Спрос и предложение. Рыночное равновесие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8</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Предприятие в экономике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9</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Заработная плата и стимулирование труда. Занятость и безработица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10</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Финансовый рынок и финансовые посредники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11</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Банковские услуги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12</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Страховые услуги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13</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Финансовая безопасность</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14</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Экономические функции домохозяйств</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15</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Потребление домашних хозяйств. Потребительские товары и товары длительного пользования</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16</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Семейный бюджет и финансовое планирование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17</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 xml:space="preserve">Экономические цели и функции </w:t>
            </w:r>
            <w:r w:rsidRPr="00630E68">
              <w:rPr>
                <w:rFonts w:ascii="Times New Roman" w:hAnsi="Times New Roman"/>
                <w:color w:val="000000"/>
                <w:sz w:val="22"/>
                <w:szCs w:val="22"/>
              </w:rPr>
              <w:lastRenderedPageBreak/>
              <w:t>государства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lastRenderedPageBreak/>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lastRenderedPageBreak/>
              <w:t>18</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Налоги. Государственный бюджет. Государственная политика по развитию конкуренции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19</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Повторительно-обобщающий урок по теме «Человек в экономических отношениях»</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20</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Повторительно-обобщающий урок по теме «Человек в экономических отношениях». Контрольная работа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21</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Культура, её многообразие и формы</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22</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Наука. Роль науки в развитии общества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23</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Образование в современном обществе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24</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Образование в Российской Федерации. Самообразование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25</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Политика в сфере культуры и образования в Российской Федерации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26</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Роль религии в жизни человека и общества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27</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Национальные и мировые религии. Религии и религиозные объединения в Российской Федерации</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28</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Что такое искусство. Виды искусств</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29</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Роль искусства в жизни человека и общества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30</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Общество и его развитие. Информация и современный мир</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31</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Роль информации и информационных технологий в современном мире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32</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Повторительно-обобщающий урок по теме «Человек в мире культуры» / Всероссийская проверочная работа</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33</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Защита проектов по теме по теме «Финансовая грамотность»</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87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34</w:t>
            </w:r>
          </w:p>
        </w:tc>
        <w:tc>
          <w:tcPr>
            <w:tcW w:w="4097"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Итоговое повторение по темам «Человек в экономике», «Человек в мире культуры»</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0" w:type="auto"/>
            <w:gridSpan w:val="2"/>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ОБЩЕЕ КОЛИЧЕСТВО ЧАСОВ ПО ПРОГРАММЕ</w:t>
            </w:r>
          </w:p>
        </w:tc>
        <w:tc>
          <w:tcPr>
            <w:tcW w:w="1163"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34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2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0 </w:t>
            </w:r>
          </w:p>
        </w:tc>
      </w:tr>
    </w:tbl>
    <w:p w:rsidR="00A07523" w:rsidRDefault="00A07523" w:rsidP="00DF648C">
      <w:pPr>
        <w:pStyle w:val="ConsPlusNormal"/>
        <w:jc w:val="center"/>
      </w:pPr>
    </w:p>
    <w:p w:rsidR="00A07523" w:rsidRDefault="00A07523">
      <w:pPr>
        <w:spacing w:after="160" w:line="278" w:lineRule="auto"/>
        <w:rPr>
          <w:rFonts w:ascii="Times New Roman" w:hAnsi="Times New Roman" w:cs="Times New Roman"/>
        </w:rPr>
      </w:pPr>
      <w:r>
        <w:br w:type="page"/>
      </w:r>
    </w:p>
    <w:p w:rsidR="00F370CA" w:rsidRDefault="00A07523" w:rsidP="00DF648C">
      <w:pPr>
        <w:pStyle w:val="ConsPlusNormal"/>
        <w:jc w:val="center"/>
      </w:pPr>
      <w:r>
        <w:lastRenderedPageBreak/>
        <w:t>9 КЛАСС</w:t>
      </w:r>
    </w:p>
    <w:p w:rsidR="00A07523" w:rsidRDefault="00A07523" w:rsidP="00DF648C">
      <w:pPr>
        <w:pStyle w:val="ConsPlusNormal"/>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4238"/>
        <w:gridCol w:w="1199"/>
        <w:gridCol w:w="1841"/>
        <w:gridCol w:w="1910"/>
      </w:tblGrid>
      <w:tr w:rsidR="00A07523" w:rsidRPr="00630E68" w:rsidTr="006964AA">
        <w:trPr>
          <w:trHeight w:val="144"/>
          <w:tblCellSpacing w:w="20" w:type="nil"/>
        </w:trPr>
        <w:tc>
          <w:tcPr>
            <w:tcW w:w="920" w:type="dxa"/>
            <w:vMerge w:val="restart"/>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 п/п </w:t>
            </w:r>
          </w:p>
          <w:p w:rsidR="00A07523" w:rsidRPr="00630E68" w:rsidRDefault="00A07523" w:rsidP="006964AA">
            <w:pPr>
              <w:ind w:left="135"/>
              <w:contextualSpacing/>
              <w:rPr>
                <w:sz w:val="22"/>
                <w:szCs w:val="22"/>
              </w:rPr>
            </w:pPr>
          </w:p>
        </w:tc>
        <w:tc>
          <w:tcPr>
            <w:tcW w:w="4011" w:type="dxa"/>
            <w:vMerge w:val="restart"/>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Тема урока </w:t>
            </w:r>
          </w:p>
          <w:p w:rsidR="00A07523" w:rsidRPr="00630E68" w:rsidRDefault="00A07523" w:rsidP="006964AA">
            <w:pPr>
              <w:ind w:left="135"/>
              <w:contextualSpacing/>
              <w:rPr>
                <w:sz w:val="22"/>
                <w:szCs w:val="22"/>
              </w:rPr>
            </w:pPr>
          </w:p>
        </w:tc>
        <w:tc>
          <w:tcPr>
            <w:tcW w:w="0" w:type="auto"/>
            <w:gridSpan w:val="3"/>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b/>
                <w:color w:val="000000"/>
                <w:sz w:val="22"/>
                <w:szCs w:val="22"/>
              </w:rPr>
              <w:t>Количество часов</w:t>
            </w:r>
          </w:p>
        </w:tc>
      </w:tr>
      <w:tr w:rsidR="00A07523" w:rsidRPr="00630E68" w:rsidTr="006964AA">
        <w:trPr>
          <w:trHeight w:val="144"/>
          <w:tblCellSpacing w:w="20" w:type="nil"/>
        </w:trPr>
        <w:tc>
          <w:tcPr>
            <w:tcW w:w="0" w:type="auto"/>
            <w:vMerge/>
            <w:tcBorders>
              <w:top w:val="nil"/>
            </w:tcBorders>
            <w:tcMar>
              <w:top w:w="50" w:type="dxa"/>
              <w:left w:w="100" w:type="dxa"/>
            </w:tcMar>
          </w:tcPr>
          <w:p w:rsidR="00A07523" w:rsidRPr="00630E68" w:rsidRDefault="00A07523" w:rsidP="006964AA">
            <w:pPr>
              <w:contextualSpacing/>
              <w:rPr>
                <w:sz w:val="22"/>
                <w:szCs w:val="22"/>
              </w:rPr>
            </w:pPr>
          </w:p>
        </w:tc>
        <w:tc>
          <w:tcPr>
            <w:tcW w:w="0" w:type="auto"/>
            <w:vMerge/>
            <w:tcBorders>
              <w:top w:val="nil"/>
            </w:tcBorders>
            <w:tcMar>
              <w:top w:w="50" w:type="dxa"/>
              <w:left w:w="100" w:type="dxa"/>
            </w:tcMar>
          </w:tcPr>
          <w:p w:rsidR="00A07523" w:rsidRPr="00630E68" w:rsidRDefault="00A07523" w:rsidP="006964AA">
            <w:pPr>
              <w:contextualSpacing/>
              <w:rPr>
                <w:sz w:val="22"/>
                <w:szCs w:val="22"/>
              </w:rPr>
            </w:pPr>
          </w:p>
        </w:tc>
        <w:tc>
          <w:tcPr>
            <w:tcW w:w="1199"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Всего </w:t>
            </w:r>
          </w:p>
          <w:p w:rsidR="00A07523" w:rsidRPr="00630E68" w:rsidRDefault="00A07523" w:rsidP="006964AA">
            <w:pPr>
              <w:ind w:left="135"/>
              <w:contextualSpacing/>
              <w:rPr>
                <w:sz w:val="22"/>
                <w:szCs w:val="22"/>
              </w:rPr>
            </w:pPr>
          </w:p>
        </w:tc>
        <w:tc>
          <w:tcPr>
            <w:tcW w:w="184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Контрольные работы </w:t>
            </w:r>
          </w:p>
          <w:p w:rsidR="00A07523" w:rsidRPr="00630E68" w:rsidRDefault="00A07523" w:rsidP="006964AA">
            <w:pPr>
              <w:ind w:left="135"/>
              <w:contextualSpacing/>
              <w:rPr>
                <w:sz w:val="22"/>
                <w:szCs w:val="22"/>
              </w:rPr>
            </w:pPr>
          </w:p>
        </w:tc>
        <w:tc>
          <w:tcPr>
            <w:tcW w:w="1910"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b/>
                <w:color w:val="000000"/>
                <w:sz w:val="22"/>
                <w:szCs w:val="22"/>
              </w:rPr>
              <w:t xml:space="preserve">Практические работы </w:t>
            </w:r>
          </w:p>
          <w:p w:rsidR="00A07523" w:rsidRPr="00630E68" w:rsidRDefault="00A07523" w:rsidP="006964AA">
            <w:pPr>
              <w:ind w:left="135"/>
              <w:contextualSpacing/>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Политика и политическая власть</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Государство — политическая организация общества</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Политические режимы</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4</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Формы политического участия. Выборы, референдум</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5</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Политические партии, их роль в демократическом обществе. Общественно- политические организации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6</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Повторительно-обобщающий урок по теме «Человек в политическом измерении»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7</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Основы конституционного строя Российской Федерации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8</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Основы конституционного строя Российской Федерации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9</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Высшие органы публичной власти в Российской Федерации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10</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Государственное управление и противодействие коррупции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11</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Государственно- территориальное устройство Российской Федерации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12</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Местное самоуправление</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13</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Конституционный статус гражданина Российской Федерации. Гражданство Российской Федерации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14</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Повторительно-обощающий урок по теме «Гражданин и государство». Контрольная работа</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15</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Социальная структура общества</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16</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Социальная мобильность</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17</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Социальный статус человека в обществе</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18</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Социальные роли. Ролевой набор подростка</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19</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Социализация личности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20</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Семья и ее функции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21</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Этнос и нация. Россия- многонациональное государство</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22</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Этнос и нация. Россия- многонациональное государство</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23</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Социальная политика Российского государства</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24</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Отклоняющееся поведение</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25</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 xml:space="preserve">Повторительно-обобщающий урок по </w:t>
            </w:r>
            <w:r w:rsidRPr="00630E68">
              <w:rPr>
                <w:rFonts w:ascii="Times New Roman" w:hAnsi="Times New Roman"/>
                <w:color w:val="000000"/>
                <w:sz w:val="22"/>
                <w:szCs w:val="22"/>
              </w:rPr>
              <w:lastRenderedPageBreak/>
              <w:t>теме «Человек в системе социальных отношений»</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lastRenderedPageBreak/>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lastRenderedPageBreak/>
              <w:t>26</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Информационное общество</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27</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Сущность глобализации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28</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Молодёжь — активный участник общественной жизни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29</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Профессиии настоящего и будущего</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30</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Здоровый образ жизни. Мода и спорт</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31</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Защита проектов, итоговое повторение по теме «Человек в политическом измерении»</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32</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Защита проектов, итоговое повторение по теме «Гражданин и государство»</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33</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Защита проектов, итоговое повторение по теме «Человек в системе социальных отношений»</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920" w:type="dxa"/>
            <w:tcMar>
              <w:top w:w="50" w:type="dxa"/>
              <w:left w:w="100" w:type="dxa"/>
            </w:tcMar>
            <w:vAlign w:val="center"/>
          </w:tcPr>
          <w:p w:rsidR="00A07523" w:rsidRPr="00630E68" w:rsidRDefault="00A07523" w:rsidP="006964AA">
            <w:pPr>
              <w:contextualSpacing/>
              <w:rPr>
                <w:sz w:val="22"/>
                <w:szCs w:val="22"/>
              </w:rPr>
            </w:pPr>
            <w:r w:rsidRPr="00630E68">
              <w:rPr>
                <w:rFonts w:ascii="Times New Roman" w:hAnsi="Times New Roman"/>
                <w:color w:val="000000"/>
                <w:sz w:val="22"/>
                <w:szCs w:val="22"/>
              </w:rPr>
              <w:t>34</w:t>
            </w:r>
          </w:p>
        </w:tc>
        <w:tc>
          <w:tcPr>
            <w:tcW w:w="4011" w:type="dxa"/>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Защита проектов, итоговое повторение по теме «Человек в современном изменющемся мире»</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1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p>
        </w:tc>
      </w:tr>
      <w:tr w:rsidR="00A07523" w:rsidRPr="00630E68" w:rsidTr="006964AA">
        <w:trPr>
          <w:trHeight w:val="144"/>
          <w:tblCellSpacing w:w="20" w:type="nil"/>
        </w:trPr>
        <w:tc>
          <w:tcPr>
            <w:tcW w:w="0" w:type="auto"/>
            <w:gridSpan w:val="2"/>
            <w:tcMar>
              <w:top w:w="50" w:type="dxa"/>
              <w:left w:w="100" w:type="dxa"/>
            </w:tcMar>
            <w:vAlign w:val="center"/>
          </w:tcPr>
          <w:p w:rsidR="00A07523" w:rsidRPr="00630E68" w:rsidRDefault="00A07523" w:rsidP="006964AA">
            <w:pPr>
              <w:ind w:left="135"/>
              <w:contextualSpacing/>
              <w:rPr>
                <w:sz w:val="22"/>
                <w:szCs w:val="22"/>
              </w:rPr>
            </w:pPr>
            <w:r w:rsidRPr="00630E68">
              <w:rPr>
                <w:rFonts w:ascii="Times New Roman" w:hAnsi="Times New Roman"/>
                <w:color w:val="000000"/>
                <w:sz w:val="22"/>
                <w:szCs w:val="22"/>
              </w:rPr>
              <w:t>ОБЩЕЕ КОЛИЧЕСТВО ЧАСОВ ПО ПРОГРАММЕ</w:t>
            </w:r>
          </w:p>
        </w:tc>
        <w:tc>
          <w:tcPr>
            <w:tcW w:w="1199"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34 </w:t>
            </w:r>
          </w:p>
        </w:tc>
        <w:tc>
          <w:tcPr>
            <w:tcW w:w="1841"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2 </w:t>
            </w:r>
          </w:p>
        </w:tc>
        <w:tc>
          <w:tcPr>
            <w:tcW w:w="1910" w:type="dxa"/>
            <w:tcMar>
              <w:top w:w="50" w:type="dxa"/>
              <w:left w:w="100" w:type="dxa"/>
            </w:tcMar>
            <w:vAlign w:val="center"/>
          </w:tcPr>
          <w:p w:rsidR="00A07523" w:rsidRPr="00630E68" w:rsidRDefault="00A07523" w:rsidP="006964AA">
            <w:pPr>
              <w:ind w:left="135"/>
              <w:contextualSpacing/>
              <w:jc w:val="center"/>
              <w:rPr>
                <w:sz w:val="22"/>
                <w:szCs w:val="22"/>
              </w:rPr>
            </w:pPr>
            <w:r w:rsidRPr="00630E68">
              <w:rPr>
                <w:rFonts w:ascii="Times New Roman" w:hAnsi="Times New Roman"/>
                <w:color w:val="000000"/>
                <w:sz w:val="22"/>
                <w:szCs w:val="22"/>
              </w:rPr>
              <w:t xml:space="preserve"> 0 </w:t>
            </w:r>
          </w:p>
        </w:tc>
      </w:tr>
      <w:bookmarkEnd w:id="6"/>
    </w:tbl>
    <w:p w:rsidR="00A07523" w:rsidRDefault="00A07523" w:rsidP="00DF648C">
      <w:pPr>
        <w:pStyle w:val="ConsPlusNormal"/>
        <w:jc w:val="center"/>
      </w:pPr>
    </w:p>
    <w:p w:rsidR="00F370CA" w:rsidRDefault="00F370CA" w:rsidP="00DF648C">
      <w:pPr>
        <w:pStyle w:val="ConsPlusNormal"/>
        <w:jc w:val="center"/>
      </w:pPr>
    </w:p>
    <w:p w:rsidR="00DF648C" w:rsidRPr="00873D12" w:rsidRDefault="00DF648C" w:rsidP="00DF648C">
      <w:pPr>
        <w:pStyle w:val="ConsPlusNormal"/>
        <w:jc w:val="center"/>
      </w:pPr>
      <w:r w:rsidRPr="00873D12">
        <w:t>Проверяемые требования к результатам освоения основной</w:t>
      </w:r>
    </w:p>
    <w:p w:rsidR="00DF648C" w:rsidRPr="00873D12" w:rsidRDefault="00DF648C" w:rsidP="00DF648C">
      <w:pPr>
        <w:pStyle w:val="ConsPlusNormal"/>
        <w:jc w:val="center"/>
      </w:pPr>
      <w:r w:rsidRPr="00873D12">
        <w:t>образовательной программы (8 класс)</w:t>
      </w:r>
    </w:p>
    <w:p w:rsidR="00DF648C" w:rsidRPr="00873D12" w:rsidRDefault="00DF648C" w:rsidP="00DF648C">
      <w:pPr>
        <w:pStyle w:val="ConsPlusNormal"/>
        <w:ind w:firstLine="540"/>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Код проверяемого результата</w:t>
            </w:r>
          </w:p>
        </w:tc>
        <w:tc>
          <w:tcPr>
            <w:tcW w:w="8500" w:type="dxa"/>
          </w:tcPr>
          <w:p w:rsidR="00DF648C" w:rsidRPr="00F370CA" w:rsidRDefault="00DF648C" w:rsidP="00F370CA">
            <w:pPr>
              <w:pStyle w:val="ConsPlusNormal"/>
              <w:jc w:val="center"/>
              <w:rPr>
                <w:sz w:val="22"/>
                <w:szCs w:val="22"/>
              </w:rPr>
            </w:pPr>
            <w:r w:rsidRPr="00F370CA">
              <w:rPr>
                <w:sz w:val="22"/>
                <w:szCs w:val="22"/>
              </w:rPr>
              <w:t>Проверяемые предметные результаты освоения основной образовательной программы основного общего образования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w:t>
            </w:r>
          </w:p>
        </w:tc>
        <w:tc>
          <w:tcPr>
            <w:tcW w:w="8500" w:type="dxa"/>
          </w:tcPr>
          <w:p w:rsidR="00DF648C" w:rsidRPr="00F370CA" w:rsidRDefault="00DF648C" w:rsidP="00F370CA">
            <w:pPr>
              <w:pStyle w:val="ConsPlusNormal"/>
              <w:jc w:val="center"/>
              <w:rPr>
                <w:sz w:val="22"/>
                <w:szCs w:val="22"/>
              </w:rPr>
            </w:pPr>
            <w:r w:rsidRPr="00F370CA">
              <w:rPr>
                <w:sz w:val="22"/>
                <w:szCs w:val="22"/>
              </w:rPr>
              <w:t>По теме "Человек в экономических отношениях"</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w:t>
            </w:r>
          </w:p>
        </w:tc>
        <w:tc>
          <w:tcPr>
            <w:tcW w:w="8500" w:type="dxa"/>
          </w:tcPr>
          <w:p w:rsidR="00DF648C" w:rsidRPr="00F370CA" w:rsidRDefault="00DF648C" w:rsidP="00F370CA">
            <w:pPr>
              <w:pStyle w:val="ConsPlusNormal"/>
              <w:jc w:val="center"/>
              <w:rPr>
                <w:sz w:val="22"/>
                <w:szCs w:val="22"/>
              </w:rPr>
            </w:pPr>
            <w:r w:rsidRPr="00F370CA">
              <w:rPr>
                <w:sz w:val="22"/>
                <w:szCs w:val="22"/>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1.2</w:t>
            </w:r>
          </w:p>
        </w:tc>
        <w:tc>
          <w:tcPr>
            <w:tcW w:w="8500" w:type="dxa"/>
          </w:tcPr>
          <w:p w:rsidR="00DF648C" w:rsidRPr="00F370CA" w:rsidRDefault="00DF648C" w:rsidP="00F370CA">
            <w:pPr>
              <w:pStyle w:val="ConsPlusNormal"/>
              <w:jc w:val="center"/>
              <w:rPr>
                <w:sz w:val="22"/>
                <w:szCs w:val="22"/>
              </w:rPr>
            </w:pPr>
            <w:r w:rsidRPr="00F370CA">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1.3</w:t>
            </w:r>
          </w:p>
        </w:tc>
        <w:tc>
          <w:tcPr>
            <w:tcW w:w="8500" w:type="dxa"/>
          </w:tcPr>
          <w:p w:rsidR="00DF648C" w:rsidRPr="00F370CA" w:rsidRDefault="00DF648C" w:rsidP="00F370CA">
            <w:pPr>
              <w:pStyle w:val="ConsPlusNormal"/>
              <w:jc w:val="center"/>
              <w:rPr>
                <w:sz w:val="22"/>
                <w:szCs w:val="22"/>
              </w:rPr>
            </w:pPr>
            <w:r w:rsidRPr="00F370CA">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1.4</w:t>
            </w:r>
          </w:p>
        </w:tc>
        <w:tc>
          <w:tcPr>
            <w:tcW w:w="8500" w:type="dxa"/>
          </w:tcPr>
          <w:p w:rsidR="00DF648C" w:rsidRPr="00F370CA" w:rsidRDefault="00DF648C" w:rsidP="00F370CA">
            <w:pPr>
              <w:pStyle w:val="ConsPlusNormal"/>
              <w:jc w:val="center"/>
              <w:rPr>
                <w:sz w:val="22"/>
                <w:szCs w:val="22"/>
              </w:rPr>
            </w:pPr>
            <w:r w:rsidRPr="00F370CA">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1.5</w:t>
            </w:r>
          </w:p>
        </w:tc>
        <w:tc>
          <w:tcPr>
            <w:tcW w:w="8500" w:type="dxa"/>
          </w:tcPr>
          <w:p w:rsidR="00DF648C" w:rsidRPr="00F370CA" w:rsidRDefault="00DF648C" w:rsidP="00F370CA">
            <w:pPr>
              <w:pStyle w:val="ConsPlusNormal"/>
              <w:jc w:val="center"/>
              <w:rPr>
                <w:sz w:val="22"/>
                <w:szCs w:val="22"/>
              </w:rPr>
            </w:pPr>
            <w:r w:rsidRPr="00F370CA">
              <w:rPr>
                <w:sz w:val="22"/>
                <w:szCs w:val="22"/>
              </w:rPr>
              <w:t>Сравнивать различные способы хозяйствования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1.6</w:t>
            </w:r>
          </w:p>
        </w:tc>
        <w:tc>
          <w:tcPr>
            <w:tcW w:w="8500" w:type="dxa"/>
          </w:tcPr>
          <w:p w:rsidR="00DF648C" w:rsidRPr="00F370CA" w:rsidRDefault="00DF648C" w:rsidP="00F370CA">
            <w:pPr>
              <w:pStyle w:val="ConsPlusNormal"/>
              <w:jc w:val="center"/>
              <w:rPr>
                <w:sz w:val="22"/>
                <w:szCs w:val="22"/>
              </w:rPr>
            </w:pPr>
            <w:r w:rsidRPr="00F370CA">
              <w:rPr>
                <w:sz w:val="22"/>
                <w:szCs w:val="22"/>
              </w:rPr>
              <w:t>Устанавливать и объяснять связи политических потрясений и социально-экономических кризисов в государстве</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1.7</w:t>
            </w:r>
          </w:p>
        </w:tc>
        <w:tc>
          <w:tcPr>
            <w:tcW w:w="8500" w:type="dxa"/>
          </w:tcPr>
          <w:p w:rsidR="00DF648C" w:rsidRPr="00F370CA" w:rsidRDefault="00DF648C" w:rsidP="00F370CA">
            <w:pPr>
              <w:pStyle w:val="ConsPlusNormal"/>
              <w:jc w:val="center"/>
              <w:rPr>
                <w:sz w:val="22"/>
                <w:szCs w:val="22"/>
              </w:rPr>
            </w:pPr>
            <w:r w:rsidRPr="00F370CA">
              <w:rPr>
                <w:sz w:val="22"/>
                <w:szCs w:val="22"/>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w:t>
            </w:r>
            <w:r w:rsidRPr="00F370CA">
              <w:rPr>
                <w:sz w:val="22"/>
                <w:szCs w:val="22"/>
              </w:rPr>
              <w:lastRenderedPageBreak/>
              <w:t>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lastRenderedPageBreak/>
              <w:t>1.8</w:t>
            </w:r>
          </w:p>
        </w:tc>
        <w:tc>
          <w:tcPr>
            <w:tcW w:w="8500" w:type="dxa"/>
          </w:tcPr>
          <w:p w:rsidR="00DF648C" w:rsidRPr="00F370CA" w:rsidRDefault="00DF648C" w:rsidP="00F370CA">
            <w:pPr>
              <w:pStyle w:val="ConsPlusNormal"/>
              <w:jc w:val="center"/>
              <w:rPr>
                <w:sz w:val="22"/>
                <w:szCs w:val="22"/>
              </w:rPr>
            </w:pPr>
            <w:r w:rsidRPr="00F370CA">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1.9</w:t>
            </w:r>
          </w:p>
        </w:tc>
        <w:tc>
          <w:tcPr>
            <w:tcW w:w="8500" w:type="dxa"/>
          </w:tcPr>
          <w:p w:rsidR="00DF648C" w:rsidRPr="00F370CA" w:rsidRDefault="00DF648C" w:rsidP="00F370CA">
            <w:pPr>
              <w:pStyle w:val="ConsPlusNormal"/>
              <w:jc w:val="center"/>
              <w:rPr>
                <w:sz w:val="22"/>
                <w:szCs w:val="22"/>
              </w:rPr>
            </w:pPr>
            <w:r w:rsidRPr="00F370CA">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1.10</w:t>
            </w:r>
          </w:p>
        </w:tc>
        <w:tc>
          <w:tcPr>
            <w:tcW w:w="8500" w:type="dxa"/>
          </w:tcPr>
          <w:p w:rsidR="00DF648C" w:rsidRPr="00F370CA" w:rsidRDefault="00DF648C" w:rsidP="00F370CA">
            <w:pPr>
              <w:pStyle w:val="ConsPlusNormal"/>
              <w:jc w:val="center"/>
              <w:rPr>
                <w:sz w:val="22"/>
                <w:szCs w:val="22"/>
              </w:rPr>
            </w:pPr>
            <w:r w:rsidRPr="00F370CA">
              <w:rPr>
                <w:sz w:val="22"/>
                <w:szCs w:val="22"/>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1.11</w:t>
            </w:r>
          </w:p>
        </w:tc>
        <w:tc>
          <w:tcPr>
            <w:tcW w:w="8500" w:type="dxa"/>
          </w:tcPr>
          <w:p w:rsidR="00DF648C" w:rsidRPr="00F370CA" w:rsidRDefault="00DF648C" w:rsidP="00F370CA">
            <w:pPr>
              <w:pStyle w:val="ConsPlusNormal"/>
              <w:jc w:val="center"/>
              <w:rPr>
                <w:sz w:val="22"/>
                <w:szCs w:val="22"/>
              </w:rPr>
            </w:pPr>
            <w:r w:rsidRPr="00F370CA">
              <w:rPr>
                <w:sz w:val="22"/>
                <w:szCs w:val="22"/>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1.12</w:t>
            </w:r>
          </w:p>
        </w:tc>
        <w:tc>
          <w:tcPr>
            <w:tcW w:w="8500" w:type="dxa"/>
          </w:tcPr>
          <w:p w:rsidR="00DF648C" w:rsidRPr="00F370CA" w:rsidRDefault="00DF648C" w:rsidP="00F370CA">
            <w:pPr>
              <w:pStyle w:val="ConsPlusNormal"/>
              <w:jc w:val="center"/>
              <w:rPr>
                <w:sz w:val="22"/>
                <w:szCs w:val="22"/>
              </w:rPr>
            </w:pPr>
            <w:r w:rsidRPr="00F370CA">
              <w:rPr>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1.13</w:t>
            </w:r>
          </w:p>
        </w:tc>
        <w:tc>
          <w:tcPr>
            <w:tcW w:w="8500" w:type="dxa"/>
          </w:tcPr>
          <w:p w:rsidR="00DF648C" w:rsidRPr="00F370CA" w:rsidRDefault="00DF648C" w:rsidP="00F370CA">
            <w:pPr>
              <w:pStyle w:val="ConsPlusNormal"/>
              <w:jc w:val="center"/>
              <w:rPr>
                <w:sz w:val="22"/>
                <w:szCs w:val="22"/>
              </w:rPr>
            </w:pPr>
            <w:r w:rsidRPr="00F370CA">
              <w:rPr>
                <w:sz w:val="22"/>
                <w:szCs w:val="22"/>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1.14</w:t>
            </w:r>
          </w:p>
        </w:tc>
        <w:tc>
          <w:tcPr>
            <w:tcW w:w="8500" w:type="dxa"/>
          </w:tcPr>
          <w:p w:rsidR="00DF648C" w:rsidRPr="00F370CA" w:rsidRDefault="00DF648C" w:rsidP="00F370CA">
            <w:pPr>
              <w:pStyle w:val="ConsPlusNormal"/>
              <w:jc w:val="center"/>
              <w:rPr>
                <w:sz w:val="22"/>
                <w:szCs w:val="22"/>
              </w:rPr>
            </w:pPr>
            <w:r w:rsidRPr="00F370CA">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1.15</w:t>
            </w:r>
          </w:p>
        </w:tc>
        <w:tc>
          <w:tcPr>
            <w:tcW w:w="8500" w:type="dxa"/>
          </w:tcPr>
          <w:p w:rsidR="00DF648C" w:rsidRPr="00F370CA" w:rsidRDefault="00DF648C" w:rsidP="00F370CA">
            <w:pPr>
              <w:pStyle w:val="ConsPlusNormal"/>
              <w:jc w:val="center"/>
              <w:rPr>
                <w:sz w:val="22"/>
                <w:szCs w:val="22"/>
              </w:rPr>
            </w:pPr>
            <w:r w:rsidRPr="00F370CA">
              <w:rPr>
                <w:sz w:val="22"/>
                <w:szCs w:val="22"/>
              </w:rPr>
              <w:t>Приобретать опыт составления простейших документов (личный финансовый план, заявление, резюме)</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1.16</w:t>
            </w:r>
          </w:p>
        </w:tc>
        <w:tc>
          <w:tcPr>
            <w:tcW w:w="8500" w:type="dxa"/>
          </w:tcPr>
          <w:p w:rsidR="00DF648C" w:rsidRPr="00F370CA" w:rsidRDefault="00DF648C" w:rsidP="00F370CA">
            <w:pPr>
              <w:pStyle w:val="ConsPlusNormal"/>
              <w:jc w:val="center"/>
              <w:rPr>
                <w:sz w:val="22"/>
                <w:szCs w:val="22"/>
              </w:rPr>
            </w:pPr>
            <w:r w:rsidRPr="00F370CA">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w:t>
            </w:r>
          </w:p>
        </w:tc>
        <w:tc>
          <w:tcPr>
            <w:tcW w:w="8500" w:type="dxa"/>
          </w:tcPr>
          <w:p w:rsidR="00DF648C" w:rsidRPr="00F370CA" w:rsidRDefault="00DF648C" w:rsidP="00F370CA">
            <w:pPr>
              <w:pStyle w:val="ConsPlusNormal"/>
              <w:jc w:val="center"/>
              <w:rPr>
                <w:sz w:val="22"/>
                <w:szCs w:val="22"/>
              </w:rPr>
            </w:pPr>
            <w:r w:rsidRPr="00F370CA">
              <w:rPr>
                <w:sz w:val="22"/>
                <w:szCs w:val="22"/>
              </w:rPr>
              <w:t>По теме "Человек в мире культуры"</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w:t>
            </w:r>
          </w:p>
        </w:tc>
        <w:tc>
          <w:tcPr>
            <w:tcW w:w="8500" w:type="dxa"/>
          </w:tcPr>
          <w:p w:rsidR="00DF648C" w:rsidRPr="00F370CA" w:rsidRDefault="00DF648C" w:rsidP="00F370CA">
            <w:pPr>
              <w:pStyle w:val="ConsPlusNormal"/>
              <w:jc w:val="center"/>
              <w:rPr>
                <w:sz w:val="22"/>
                <w:szCs w:val="22"/>
              </w:rPr>
            </w:pPr>
            <w:r w:rsidRPr="00F370CA">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lastRenderedPageBreak/>
              <w:t>2.2</w:t>
            </w:r>
          </w:p>
        </w:tc>
        <w:tc>
          <w:tcPr>
            <w:tcW w:w="8500" w:type="dxa"/>
          </w:tcPr>
          <w:p w:rsidR="00DF648C" w:rsidRPr="00F370CA" w:rsidRDefault="00DF648C" w:rsidP="00F370CA">
            <w:pPr>
              <w:pStyle w:val="ConsPlusNormal"/>
              <w:jc w:val="center"/>
              <w:rPr>
                <w:sz w:val="22"/>
                <w:szCs w:val="22"/>
              </w:rPr>
            </w:pPr>
            <w:r w:rsidRPr="00F370CA">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2.3</w:t>
            </w:r>
          </w:p>
        </w:tc>
        <w:tc>
          <w:tcPr>
            <w:tcW w:w="8500" w:type="dxa"/>
          </w:tcPr>
          <w:p w:rsidR="00DF648C" w:rsidRPr="00F370CA" w:rsidRDefault="00DF648C" w:rsidP="00F370CA">
            <w:pPr>
              <w:pStyle w:val="ConsPlusNormal"/>
              <w:jc w:val="center"/>
              <w:rPr>
                <w:sz w:val="22"/>
                <w:szCs w:val="22"/>
              </w:rPr>
            </w:pPr>
            <w:r w:rsidRPr="00F370CA">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2.4</w:t>
            </w:r>
          </w:p>
        </w:tc>
        <w:tc>
          <w:tcPr>
            <w:tcW w:w="8500" w:type="dxa"/>
          </w:tcPr>
          <w:p w:rsidR="00DF648C" w:rsidRPr="00F370CA" w:rsidRDefault="00DF648C" w:rsidP="00F370CA">
            <w:pPr>
              <w:pStyle w:val="ConsPlusNormal"/>
              <w:jc w:val="center"/>
              <w:rPr>
                <w:sz w:val="22"/>
                <w:szCs w:val="22"/>
              </w:rPr>
            </w:pPr>
            <w:r w:rsidRPr="00F370CA">
              <w:rPr>
                <w:sz w:val="22"/>
                <w:szCs w:val="22"/>
              </w:rPr>
              <w:t>Классифицировать по разным признакам формы и виды культуры</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2.5</w:t>
            </w:r>
          </w:p>
        </w:tc>
        <w:tc>
          <w:tcPr>
            <w:tcW w:w="8500" w:type="dxa"/>
          </w:tcPr>
          <w:p w:rsidR="00DF648C" w:rsidRPr="00F370CA" w:rsidRDefault="00DF648C" w:rsidP="00F370CA">
            <w:pPr>
              <w:pStyle w:val="ConsPlusNormal"/>
              <w:jc w:val="center"/>
              <w:rPr>
                <w:sz w:val="22"/>
                <w:szCs w:val="22"/>
              </w:rPr>
            </w:pPr>
            <w:r w:rsidRPr="00F370CA">
              <w:rPr>
                <w:sz w:val="22"/>
                <w:szCs w:val="22"/>
              </w:rPr>
              <w:t>Сравнивать формы культуры, естественные и социально-гуманитарные науки, виды искусств</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2.6</w:t>
            </w:r>
          </w:p>
        </w:tc>
        <w:tc>
          <w:tcPr>
            <w:tcW w:w="8500" w:type="dxa"/>
          </w:tcPr>
          <w:p w:rsidR="00DF648C" w:rsidRPr="00F370CA" w:rsidRDefault="00DF648C" w:rsidP="00F370CA">
            <w:pPr>
              <w:pStyle w:val="ConsPlusNormal"/>
              <w:jc w:val="center"/>
              <w:rPr>
                <w:sz w:val="22"/>
                <w:szCs w:val="22"/>
              </w:rPr>
            </w:pPr>
            <w:r w:rsidRPr="00F370CA">
              <w:rPr>
                <w:sz w:val="22"/>
                <w:szCs w:val="22"/>
              </w:rPr>
              <w:t>Устанавливать и объяснять взаимосвязь развития духовной культуры и формирования личности, взаимовлияние науки и образования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2.7</w:t>
            </w:r>
          </w:p>
        </w:tc>
        <w:tc>
          <w:tcPr>
            <w:tcW w:w="8500" w:type="dxa"/>
          </w:tcPr>
          <w:p w:rsidR="00DF648C" w:rsidRPr="00F370CA" w:rsidRDefault="00DF648C" w:rsidP="00F370CA">
            <w:pPr>
              <w:pStyle w:val="ConsPlusNormal"/>
              <w:jc w:val="center"/>
              <w:rPr>
                <w:sz w:val="22"/>
                <w:szCs w:val="22"/>
              </w:rPr>
            </w:pPr>
            <w:r w:rsidRPr="00F370CA">
              <w:rPr>
                <w:sz w:val="22"/>
                <w:szCs w:val="22"/>
              </w:rPr>
              <w:t>Использовать полученные знания для объяснения роли непрерывного образования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2.8</w:t>
            </w:r>
          </w:p>
        </w:tc>
        <w:tc>
          <w:tcPr>
            <w:tcW w:w="8500" w:type="dxa"/>
          </w:tcPr>
          <w:p w:rsidR="00DF648C" w:rsidRPr="00F370CA" w:rsidRDefault="00DF648C" w:rsidP="00F370CA">
            <w:pPr>
              <w:pStyle w:val="ConsPlusNormal"/>
              <w:jc w:val="center"/>
              <w:rPr>
                <w:sz w:val="22"/>
                <w:szCs w:val="22"/>
              </w:rPr>
            </w:pPr>
            <w:r w:rsidRPr="00F370CA">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2.9</w:t>
            </w:r>
          </w:p>
        </w:tc>
        <w:tc>
          <w:tcPr>
            <w:tcW w:w="8500" w:type="dxa"/>
          </w:tcPr>
          <w:p w:rsidR="00DF648C" w:rsidRPr="00F370CA" w:rsidRDefault="00DF648C" w:rsidP="00F370CA">
            <w:pPr>
              <w:pStyle w:val="ConsPlusNormal"/>
              <w:jc w:val="center"/>
              <w:rPr>
                <w:sz w:val="22"/>
                <w:szCs w:val="22"/>
              </w:rPr>
            </w:pPr>
            <w:r w:rsidRPr="00F370CA">
              <w:rPr>
                <w:sz w:val="22"/>
                <w:szCs w:val="22"/>
              </w:rPr>
              <w:t>Решать познавательные и практические задачи, касающиеся форм и многообразия духовной культуры</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2.10</w:t>
            </w:r>
          </w:p>
        </w:tc>
        <w:tc>
          <w:tcPr>
            <w:tcW w:w="8500" w:type="dxa"/>
          </w:tcPr>
          <w:p w:rsidR="00DF648C" w:rsidRPr="00F370CA" w:rsidRDefault="00DF648C" w:rsidP="00F370CA">
            <w:pPr>
              <w:pStyle w:val="ConsPlusNormal"/>
              <w:jc w:val="center"/>
              <w:rPr>
                <w:sz w:val="22"/>
                <w:szCs w:val="22"/>
              </w:rPr>
            </w:pPr>
            <w:r w:rsidRPr="00F370CA">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2.11</w:t>
            </w:r>
          </w:p>
        </w:tc>
        <w:tc>
          <w:tcPr>
            <w:tcW w:w="8500" w:type="dxa"/>
          </w:tcPr>
          <w:p w:rsidR="00DF648C" w:rsidRPr="00F370CA" w:rsidRDefault="00DF648C" w:rsidP="00F370CA">
            <w:pPr>
              <w:pStyle w:val="ConsPlusNormal"/>
              <w:jc w:val="center"/>
              <w:rPr>
                <w:sz w:val="22"/>
                <w:szCs w:val="22"/>
              </w:rPr>
            </w:pPr>
            <w:r w:rsidRPr="00F370CA">
              <w:rPr>
                <w:sz w:val="22"/>
                <w:szCs w:val="22"/>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2.12</w:t>
            </w:r>
          </w:p>
        </w:tc>
        <w:tc>
          <w:tcPr>
            <w:tcW w:w="8500" w:type="dxa"/>
          </w:tcPr>
          <w:p w:rsidR="00DF648C" w:rsidRPr="00F370CA" w:rsidRDefault="00DF648C" w:rsidP="00F370CA">
            <w:pPr>
              <w:pStyle w:val="ConsPlusNormal"/>
              <w:jc w:val="center"/>
              <w:rPr>
                <w:sz w:val="22"/>
                <w:szCs w:val="22"/>
              </w:rPr>
            </w:pPr>
            <w:r w:rsidRPr="00F370CA">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2.13</w:t>
            </w:r>
          </w:p>
        </w:tc>
        <w:tc>
          <w:tcPr>
            <w:tcW w:w="8500" w:type="dxa"/>
          </w:tcPr>
          <w:p w:rsidR="00DF648C" w:rsidRPr="00F370CA" w:rsidRDefault="00DF648C" w:rsidP="00F370CA">
            <w:pPr>
              <w:pStyle w:val="ConsPlusNormal"/>
              <w:jc w:val="center"/>
              <w:rPr>
                <w:sz w:val="22"/>
                <w:szCs w:val="22"/>
              </w:rPr>
            </w:pPr>
            <w:r w:rsidRPr="00F370CA">
              <w:rPr>
                <w:sz w:val="22"/>
                <w:szCs w:val="22"/>
              </w:rPr>
              <w:t>Оценивать собственные поступки, поведение людей в духовной сфере жизни общества</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2.14</w:t>
            </w:r>
          </w:p>
        </w:tc>
        <w:tc>
          <w:tcPr>
            <w:tcW w:w="8500" w:type="dxa"/>
          </w:tcPr>
          <w:p w:rsidR="00DF648C" w:rsidRPr="00F370CA" w:rsidRDefault="00DF648C" w:rsidP="00F370CA">
            <w:pPr>
              <w:pStyle w:val="ConsPlusNormal"/>
              <w:jc w:val="center"/>
              <w:rPr>
                <w:sz w:val="22"/>
                <w:szCs w:val="22"/>
              </w:rPr>
            </w:pPr>
            <w:r w:rsidRPr="00F370CA">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DF648C" w:rsidRPr="00873D12" w:rsidTr="00F370CA">
        <w:tc>
          <w:tcPr>
            <w:tcW w:w="1701" w:type="dxa"/>
          </w:tcPr>
          <w:p w:rsidR="00DF648C" w:rsidRPr="00F370CA" w:rsidRDefault="00DF648C" w:rsidP="00F370CA">
            <w:pPr>
              <w:pStyle w:val="ConsPlusNormal"/>
              <w:jc w:val="center"/>
              <w:rPr>
                <w:sz w:val="22"/>
                <w:szCs w:val="22"/>
              </w:rPr>
            </w:pPr>
            <w:r w:rsidRPr="00F370CA">
              <w:rPr>
                <w:sz w:val="22"/>
                <w:szCs w:val="22"/>
              </w:rPr>
              <w:t>2.15</w:t>
            </w:r>
          </w:p>
        </w:tc>
        <w:tc>
          <w:tcPr>
            <w:tcW w:w="8500" w:type="dxa"/>
          </w:tcPr>
          <w:p w:rsidR="00DF648C" w:rsidRPr="00F370CA" w:rsidRDefault="00DF648C" w:rsidP="00F370CA">
            <w:pPr>
              <w:pStyle w:val="ConsPlusNormal"/>
              <w:jc w:val="center"/>
              <w:rPr>
                <w:sz w:val="22"/>
                <w:szCs w:val="22"/>
              </w:rPr>
            </w:pPr>
            <w:r w:rsidRPr="00F370CA">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DF648C" w:rsidRPr="00873D12" w:rsidRDefault="00DF648C" w:rsidP="00DF648C">
      <w:pPr>
        <w:pStyle w:val="ConsPlusNormal"/>
        <w:ind w:firstLine="540"/>
        <w:jc w:val="both"/>
      </w:pPr>
    </w:p>
    <w:p w:rsidR="00DF648C" w:rsidRPr="00873D12" w:rsidRDefault="00DF648C" w:rsidP="00DF648C">
      <w:pPr>
        <w:pStyle w:val="ConsPlusNormal"/>
        <w:jc w:val="center"/>
      </w:pPr>
      <w:r w:rsidRPr="00873D12">
        <w:t>Проверяемые элементы содержания (8 класс)</w:t>
      </w:r>
    </w:p>
    <w:p w:rsidR="00DF648C" w:rsidRPr="00873D12" w:rsidRDefault="00DF648C" w:rsidP="00DF648C">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Код</w:t>
            </w:r>
          </w:p>
        </w:tc>
        <w:tc>
          <w:tcPr>
            <w:tcW w:w="7994" w:type="dxa"/>
          </w:tcPr>
          <w:p w:rsidR="00DF648C" w:rsidRPr="00F370CA" w:rsidRDefault="00DF648C" w:rsidP="006964AA">
            <w:pPr>
              <w:pStyle w:val="ConsPlusNormal"/>
              <w:contextualSpacing/>
              <w:jc w:val="center"/>
              <w:rPr>
                <w:sz w:val="22"/>
                <w:szCs w:val="22"/>
              </w:rPr>
            </w:pPr>
            <w:r w:rsidRPr="00F370CA">
              <w:rPr>
                <w:sz w:val="22"/>
                <w:szCs w:val="22"/>
              </w:rPr>
              <w:t>Проверяемый элемент содержания</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Человек в экономических отношениях</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Экономическая жизнь общества. Потребности и ресурсы, ограниченность ресурсов. Экономический выбор</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1.2</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Производство - источник экономических благ. Факторы производства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lastRenderedPageBreak/>
              <w:t>1.3</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Трудовая деятельность. Производительность труда. Разделение труда. Заработная плата и стимулирование труда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1.4</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Занятость и безработица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1.5</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Экономическая система и ее функции. Собственность</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1.6</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Рыночная экономика. Конкуренция. Спрос и предложение</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1.7</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Рыночное равновесие. Невидимая рука рынка. Многообразие рынков</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1.8</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Предпринимательство. Виды и формы предпринимательской деятельности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1.9</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Предприятие в экономике. Издержки, выручка и прибыль. Как повысить эффективность производства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1.10</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Обмен. Торговля и ее формы</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1.11</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Деньги и их функции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1.12</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1.13</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Основные типы финансовых инструментов: акции и облигации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1.14</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1.15</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Страховые услуги. Защита прав потребителя финансовых услуг</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1.16</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Экономические функции домохозяйств. Потребление домашних хозяйств. Потребительские товары и товары длительного пользования</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1.17</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Источники доходов и расходов семьи. Семейный бюджет. Личный финансовый план. Способы и формы сбережений</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1.18</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Экономические цели и функции государства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1.19</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Налоги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1.20</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Доходы и расходы государства. Государственный бюджет</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1.21</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Государственная бюджетная и денежно-кредитная политика Российской Федерации. Государственная политика по развитию конкуренции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Человек в мире культуры</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2.1</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Культура, ее многообразие и формы. Влияние духовной культуры на формирование личности. Современная молодежная культура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2.2</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Наука. Естественные и социально-гуманитарные науки. Роль науки в развитии общества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2.3</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2.4</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lastRenderedPageBreak/>
              <w:t>2.5</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Что такое искусство. Виды искусств. Роль искусства в жизни человека и общества</w:t>
            </w:r>
          </w:p>
        </w:tc>
      </w:tr>
      <w:tr w:rsidR="00DF648C" w:rsidRPr="00F370CA" w:rsidTr="00F370CA">
        <w:trPr>
          <w:jc w:val="center"/>
        </w:trPr>
        <w:tc>
          <w:tcPr>
            <w:tcW w:w="1077" w:type="dxa"/>
          </w:tcPr>
          <w:p w:rsidR="00DF648C" w:rsidRPr="00F370CA" w:rsidRDefault="00DF648C" w:rsidP="006964AA">
            <w:pPr>
              <w:pStyle w:val="ConsPlusNormal"/>
              <w:contextualSpacing/>
              <w:jc w:val="center"/>
              <w:rPr>
                <w:sz w:val="22"/>
                <w:szCs w:val="22"/>
              </w:rPr>
            </w:pPr>
            <w:r w:rsidRPr="00F370CA">
              <w:rPr>
                <w:sz w:val="22"/>
                <w:szCs w:val="22"/>
              </w:rPr>
              <w:t>2.6</w:t>
            </w:r>
          </w:p>
        </w:tc>
        <w:tc>
          <w:tcPr>
            <w:tcW w:w="7994" w:type="dxa"/>
          </w:tcPr>
          <w:p w:rsidR="00DF648C" w:rsidRPr="00F370CA" w:rsidRDefault="00DF648C" w:rsidP="006964AA">
            <w:pPr>
              <w:pStyle w:val="ConsPlusNormal"/>
              <w:contextualSpacing/>
              <w:jc w:val="both"/>
              <w:rPr>
                <w:sz w:val="22"/>
                <w:szCs w:val="22"/>
              </w:rPr>
            </w:pPr>
            <w:r w:rsidRPr="00F370CA">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F648C" w:rsidRPr="00873D12" w:rsidRDefault="00DF648C" w:rsidP="00DF648C">
      <w:pPr>
        <w:pStyle w:val="ConsPlusNormal"/>
        <w:ind w:firstLine="540"/>
        <w:jc w:val="both"/>
      </w:pPr>
    </w:p>
    <w:p w:rsidR="00DF648C" w:rsidRPr="00873D12" w:rsidRDefault="00DF648C" w:rsidP="00DF648C">
      <w:pPr>
        <w:pStyle w:val="ConsPlusNormal"/>
        <w:ind w:firstLine="540"/>
        <w:jc w:val="both"/>
      </w:pPr>
    </w:p>
    <w:p w:rsidR="00DF648C" w:rsidRPr="00873D12" w:rsidRDefault="00DF648C" w:rsidP="00DF648C">
      <w:pPr>
        <w:pStyle w:val="ConsPlusNormal"/>
        <w:jc w:val="center"/>
      </w:pPr>
      <w:r w:rsidRPr="00873D12">
        <w:t>Проверяемые требования к результатам освоения основной</w:t>
      </w:r>
    </w:p>
    <w:p w:rsidR="00DF648C" w:rsidRPr="00873D12" w:rsidRDefault="00DF648C" w:rsidP="00DF648C">
      <w:pPr>
        <w:pStyle w:val="ConsPlusNormal"/>
        <w:jc w:val="center"/>
      </w:pPr>
      <w:r w:rsidRPr="00873D12">
        <w:t>образовательной программы (9 класс)</w:t>
      </w:r>
    </w:p>
    <w:p w:rsidR="00DF648C" w:rsidRPr="00873D12" w:rsidRDefault="00DF648C" w:rsidP="00DF648C">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Код проверяемого результата</w:t>
            </w:r>
          </w:p>
        </w:tc>
        <w:tc>
          <w:tcPr>
            <w:tcW w:w="7370" w:type="dxa"/>
          </w:tcPr>
          <w:p w:rsidR="00DF648C" w:rsidRPr="00F370CA" w:rsidRDefault="00DF648C" w:rsidP="006964AA">
            <w:pPr>
              <w:pStyle w:val="ConsPlusNormal"/>
              <w:jc w:val="center"/>
              <w:rPr>
                <w:sz w:val="22"/>
                <w:szCs w:val="22"/>
              </w:rPr>
            </w:pPr>
            <w:r w:rsidRPr="00F370CA">
              <w:rPr>
                <w:sz w:val="22"/>
                <w:szCs w:val="22"/>
              </w:rPr>
              <w:t>Проверяемые предметные результаты освоения основной образовательной программы основного общего образования</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w:t>
            </w:r>
          </w:p>
        </w:tc>
        <w:tc>
          <w:tcPr>
            <w:tcW w:w="7370" w:type="dxa"/>
          </w:tcPr>
          <w:p w:rsidR="00DF648C" w:rsidRPr="00F370CA" w:rsidRDefault="00DF648C" w:rsidP="006964AA">
            <w:pPr>
              <w:pStyle w:val="ConsPlusNormal"/>
              <w:jc w:val="both"/>
              <w:rPr>
                <w:sz w:val="22"/>
                <w:szCs w:val="22"/>
              </w:rPr>
            </w:pPr>
            <w:r w:rsidRPr="00F370CA">
              <w:rPr>
                <w:sz w:val="22"/>
                <w:szCs w:val="22"/>
              </w:rPr>
              <w:t>По теме "Человек в политическом измерении"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w:t>
            </w:r>
          </w:p>
        </w:tc>
        <w:tc>
          <w:tcPr>
            <w:tcW w:w="7370" w:type="dxa"/>
          </w:tcPr>
          <w:p w:rsidR="00DF648C" w:rsidRPr="00F370CA" w:rsidRDefault="00DF648C" w:rsidP="006964AA">
            <w:pPr>
              <w:pStyle w:val="ConsPlusNormal"/>
              <w:jc w:val="both"/>
              <w:rPr>
                <w:sz w:val="22"/>
                <w:szCs w:val="22"/>
              </w:rPr>
            </w:pPr>
            <w:r w:rsidRPr="00F370CA">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1.2</w:t>
            </w:r>
          </w:p>
        </w:tc>
        <w:tc>
          <w:tcPr>
            <w:tcW w:w="7370" w:type="dxa"/>
          </w:tcPr>
          <w:p w:rsidR="00DF648C" w:rsidRPr="00F370CA" w:rsidRDefault="00DF648C" w:rsidP="006964AA">
            <w:pPr>
              <w:pStyle w:val="ConsPlusNormal"/>
              <w:jc w:val="both"/>
              <w:rPr>
                <w:sz w:val="22"/>
                <w:szCs w:val="22"/>
              </w:rPr>
            </w:pPr>
            <w:r w:rsidRPr="00F370CA">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1.3</w:t>
            </w:r>
          </w:p>
        </w:tc>
        <w:tc>
          <w:tcPr>
            <w:tcW w:w="7370" w:type="dxa"/>
          </w:tcPr>
          <w:p w:rsidR="00DF648C" w:rsidRPr="00F370CA" w:rsidRDefault="00DF648C" w:rsidP="006964AA">
            <w:pPr>
              <w:pStyle w:val="ConsPlusNormal"/>
              <w:jc w:val="both"/>
              <w:rPr>
                <w:sz w:val="22"/>
                <w:szCs w:val="22"/>
              </w:rPr>
            </w:pPr>
            <w:r w:rsidRPr="00F370CA">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1.4</w:t>
            </w:r>
          </w:p>
        </w:tc>
        <w:tc>
          <w:tcPr>
            <w:tcW w:w="7370" w:type="dxa"/>
          </w:tcPr>
          <w:p w:rsidR="00DF648C" w:rsidRPr="00F370CA" w:rsidRDefault="00DF648C" w:rsidP="006964AA">
            <w:pPr>
              <w:pStyle w:val="ConsPlusNormal"/>
              <w:jc w:val="both"/>
              <w:rPr>
                <w:sz w:val="22"/>
                <w:szCs w:val="22"/>
              </w:rPr>
            </w:pPr>
            <w:r w:rsidRPr="00F370CA">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1.5</w:t>
            </w:r>
          </w:p>
        </w:tc>
        <w:tc>
          <w:tcPr>
            <w:tcW w:w="7370" w:type="dxa"/>
          </w:tcPr>
          <w:p w:rsidR="00DF648C" w:rsidRPr="00F370CA" w:rsidRDefault="00DF648C" w:rsidP="006964AA">
            <w:pPr>
              <w:pStyle w:val="ConsPlusNormal"/>
              <w:jc w:val="both"/>
              <w:rPr>
                <w:sz w:val="22"/>
                <w:szCs w:val="22"/>
              </w:rPr>
            </w:pPr>
            <w:r w:rsidRPr="00F370CA">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1.6</w:t>
            </w:r>
          </w:p>
        </w:tc>
        <w:tc>
          <w:tcPr>
            <w:tcW w:w="7370" w:type="dxa"/>
          </w:tcPr>
          <w:p w:rsidR="00DF648C" w:rsidRPr="00F370CA" w:rsidRDefault="00DF648C" w:rsidP="006964AA">
            <w:pPr>
              <w:pStyle w:val="ConsPlusNormal"/>
              <w:jc w:val="both"/>
              <w:rPr>
                <w:sz w:val="22"/>
                <w:szCs w:val="22"/>
              </w:rPr>
            </w:pPr>
            <w:r w:rsidRPr="00F370CA">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1.7</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lastRenderedPageBreak/>
              <w:t>1.8</w:t>
            </w:r>
          </w:p>
        </w:tc>
        <w:tc>
          <w:tcPr>
            <w:tcW w:w="7370" w:type="dxa"/>
          </w:tcPr>
          <w:p w:rsidR="00DF648C" w:rsidRPr="00F370CA" w:rsidRDefault="00DF648C" w:rsidP="006964AA">
            <w:pPr>
              <w:pStyle w:val="ConsPlusNormal"/>
              <w:jc w:val="both"/>
              <w:rPr>
                <w:sz w:val="22"/>
                <w:szCs w:val="22"/>
              </w:rPr>
            </w:pPr>
            <w:r w:rsidRPr="00F370CA">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1.9</w:t>
            </w:r>
          </w:p>
        </w:tc>
        <w:tc>
          <w:tcPr>
            <w:tcW w:w="7370" w:type="dxa"/>
          </w:tcPr>
          <w:p w:rsidR="00DF648C" w:rsidRPr="00F370CA" w:rsidRDefault="00DF648C" w:rsidP="006964AA">
            <w:pPr>
              <w:pStyle w:val="ConsPlusNormal"/>
              <w:jc w:val="both"/>
              <w:rPr>
                <w:sz w:val="22"/>
                <w:szCs w:val="22"/>
              </w:rPr>
            </w:pPr>
            <w:r w:rsidRPr="00F370CA">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1.10</w:t>
            </w:r>
          </w:p>
        </w:tc>
        <w:tc>
          <w:tcPr>
            <w:tcW w:w="7370" w:type="dxa"/>
          </w:tcPr>
          <w:p w:rsidR="00DF648C" w:rsidRPr="00F370CA" w:rsidRDefault="00DF648C" w:rsidP="006964AA">
            <w:pPr>
              <w:pStyle w:val="ConsPlusNormal"/>
              <w:jc w:val="both"/>
              <w:rPr>
                <w:sz w:val="22"/>
                <w:szCs w:val="22"/>
              </w:rPr>
            </w:pPr>
            <w:r w:rsidRPr="00F370CA">
              <w:rPr>
                <w:sz w:val="22"/>
                <w:szCs w:val="22"/>
              </w:rPr>
              <w:t xml:space="preserve">Овладевать смысловым чтением фрагментов </w:t>
            </w: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370CA">
                <w:rPr>
                  <w:color w:val="0000FF"/>
                  <w:sz w:val="22"/>
                  <w:szCs w:val="22"/>
                </w:rPr>
                <w:t>Конституции</w:t>
              </w:r>
            </w:hyperlink>
            <w:r w:rsidRPr="00F370CA">
              <w:rPr>
                <w:sz w:val="22"/>
                <w:szCs w:val="22"/>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1.11</w:t>
            </w:r>
          </w:p>
        </w:tc>
        <w:tc>
          <w:tcPr>
            <w:tcW w:w="7370" w:type="dxa"/>
          </w:tcPr>
          <w:p w:rsidR="00DF648C" w:rsidRPr="00F370CA" w:rsidRDefault="00DF648C" w:rsidP="006964AA">
            <w:pPr>
              <w:pStyle w:val="ConsPlusNormal"/>
              <w:jc w:val="both"/>
              <w:rPr>
                <w:sz w:val="22"/>
                <w:szCs w:val="22"/>
              </w:rPr>
            </w:pPr>
            <w:r w:rsidRPr="00F370CA">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1.12</w:t>
            </w:r>
          </w:p>
        </w:tc>
        <w:tc>
          <w:tcPr>
            <w:tcW w:w="7370" w:type="dxa"/>
          </w:tcPr>
          <w:p w:rsidR="00DF648C" w:rsidRPr="00F370CA" w:rsidRDefault="00DF648C" w:rsidP="006964AA">
            <w:pPr>
              <w:pStyle w:val="ConsPlusNormal"/>
              <w:jc w:val="both"/>
              <w:rPr>
                <w:sz w:val="22"/>
                <w:szCs w:val="22"/>
              </w:rPr>
            </w:pPr>
            <w:r w:rsidRPr="00F370CA">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1.13</w:t>
            </w:r>
          </w:p>
        </w:tc>
        <w:tc>
          <w:tcPr>
            <w:tcW w:w="7370" w:type="dxa"/>
          </w:tcPr>
          <w:p w:rsidR="00DF648C" w:rsidRPr="00F370CA" w:rsidRDefault="00DF648C" w:rsidP="006964AA">
            <w:pPr>
              <w:pStyle w:val="ConsPlusNormal"/>
              <w:jc w:val="both"/>
              <w:rPr>
                <w:sz w:val="22"/>
                <w:szCs w:val="22"/>
              </w:rPr>
            </w:pPr>
            <w:r w:rsidRPr="00F370CA">
              <w:rPr>
                <w:sz w:val="22"/>
                <w:szCs w:val="22"/>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1.14</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1.15</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w:t>
            </w:r>
          </w:p>
        </w:tc>
        <w:tc>
          <w:tcPr>
            <w:tcW w:w="7370" w:type="dxa"/>
          </w:tcPr>
          <w:p w:rsidR="00DF648C" w:rsidRPr="00F370CA" w:rsidRDefault="00DF648C" w:rsidP="006964AA">
            <w:pPr>
              <w:pStyle w:val="ConsPlusNormal"/>
              <w:jc w:val="both"/>
              <w:rPr>
                <w:sz w:val="22"/>
                <w:szCs w:val="22"/>
              </w:rPr>
            </w:pPr>
            <w:r w:rsidRPr="00F370CA">
              <w:rPr>
                <w:sz w:val="22"/>
                <w:szCs w:val="22"/>
              </w:rPr>
              <w:t>По теме "Гражданин и государство"</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w:t>
            </w:r>
          </w:p>
        </w:tc>
        <w:tc>
          <w:tcPr>
            <w:tcW w:w="7370" w:type="dxa"/>
          </w:tcPr>
          <w:p w:rsidR="00DF648C" w:rsidRPr="00F370CA" w:rsidRDefault="00DF648C" w:rsidP="006964AA">
            <w:pPr>
              <w:pStyle w:val="ConsPlusNormal"/>
              <w:jc w:val="both"/>
              <w:rPr>
                <w:sz w:val="22"/>
                <w:szCs w:val="22"/>
              </w:rPr>
            </w:pPr>
            <w:r w:rsidRPr="00F370CA">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2.2</w:t>
            </w:r>
          </w:p>
        </w:tc>
        <w:tc>
          <w:tcPr>
            <w:tcW w:w="7370" w:type="dxa"/>
          </w:tcPr>
          <w:p w:rsidR="00DF648C" w:rsidRPr="00F370CA" w:rsidRDefault="00DF648C" w:rsidP="006964AA">
            <w:pPr>
              <w:pStyle w:val="ConsPlusNormal"/>
              <w:jc w:val="both"/>
              <w:rPr>
                <w:sz w:val="22"/>
                <w:szCs w:val="22"/>
              </w:rPr>
            </w:pPr>
            <w:r w:rsidRPr="00F370CA">
              <w:rPr>
                <w:sz w:val="22"/>
                <w:szCs w:val="22"/>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F370CA">
              <w:rPr>
                <w:sz w:val="22"/>
                <w:szCs w:val="22"/>
              </w:rPr>
              <w:lastRenderedPageBreak/>
              <w:t>Федерации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lastRenderedPageBreak/>
              <w:t>2.3</w:t>
            </w:r>
          </w:p>
        </w:tc>
        <w:tc>
          <w:tcPr>
            <w:tcW w:w="7370" w:type="dxa"/>
          </w:tcPr>
          <w:p w:rsidR="00DF648C" w:rsidRPr="00F370CA" w:rsidRDefault="00DF648C" w:rsidP="006964AA">
            <w:pPr>
              <w:pStyle w:val="ConsPlusNormal"/>
              <w:jc w:val="both"/>
              <w:rPr>
                <w:sz w:val="22"/>
                <w:szCs w:val="22"/>
              </w:rPr>
            </w:pPr>
            <w:r w:rsidRPr="00F370CA">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2.4</w:t>
            </w:r>
          </w:p>
        </w:tc>
        <w:tc>
          <w:tcPr>
            <w:tcW w:w="7370" w:type="dxa"/>
          </w:tcPr>
          <w:p w:rsidR="00DF648C" w:rsidRPr="00F370CA" w:rsidRDefault="00DF648C" w:rsidP="006964AA">
            <w:pPr>
              <w:pStyle w:val="ConsPlusNormal"/>
              <w:jc w:val="both"/>
              <w:rPr>
                <w:sz w:val="22"/>
                <w:szCs w:val="22"/>
              </w:rPr>
            </w:pPr>
            <w:r w:rsidRPr="00F370CA">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2.5</w:t>
            </w:r>
          </w:p>
        </w:tc>
        <w:tc>
          <w:tcPr>
            <w:tcW w:w="7370" w:type="dxa"/>
          </w:tcPr>
          <w:p w:rsidR="00DF648C" w:rsidRPr="00F370CA" w:rsidRDefault="00DF648C" w:rsidP="006964AA">
            <w:pPr>
              <w:pStyle w:val="ConsPlusNormal"/>
              <w:jc w:val="both"/>
              <w:rPr>
                <w:sz w:val="22"/>
                <w:szCs w:val="22"/>
              </w:rPr>
            </w:pPr>
            <w:r w:rsidRPr="00F370CA">
              <w:rPr>
                <w:sz w:val="22"/>
                <w:szCs w:val="22"/>
              </w:rPr>
              <w:t xml:space="preserve">Сравнивать с использованием </w:t>
            </w:r>
            <w:hyperlink r:id="rId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370CA">
                <w:rPr>
                  <w:color w:val="0000FF"/>
                  <w:sz w:val="22"/>
                  <w:szCs w:val="22"/>
                </w:rPr>
                <w:t>Конституции</w:t>
              </w:r>
            </w:hyperlink>
            <w:r w:rsidRPr="00F370CA">
              <w:rPr>
                <w:sz w:val="22"/>
                <w:szCs w:val="22"/>
              </w:rPr>
              <w:t xml:space="preserve"> Российской Федерации полномочия центральных органов государственной власти и субъектов Российской Федерации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2.6</w:t>
            </w:r>
          </w:p>
        </w:tc>
        <w:tc>
          <w:tcPr>
            <w:tcW w:w="7370" w:type="dxa"/>
          </w:tcPr>
          <w:p w:rsidR="00DF648C" w:rsidRPr="00F370CA" w:rsidRDefault="00DF648C" w:rsidP="006964AA">
            <w:pPr>
              <w:pStyle w:val="ConsPlusNormal"/>
              <w:jc w:val="both"/>
              <w:rPr>
                <w:sz w:val="22"/>
                <w:szCs w:val="22"/>
              </w:rPr>
            </w:pPr>
            <w:r w:rsidRPr="00F370CA">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2.7</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2.8</w:t>
            </w:r>
          </w:p>
        </w:tc>
        <w:tc>
          <w:tcPr>
            <w:tcW w:w="7370" w:type="dxa"/>
          </w:tcPr>
          <w:p w:rsidR="00DF648C" w:rsidRPr="00F370CA" w:rsidRDefault="00DF648C" w:rsidP="006964AA">
            <w:pPr>
              <w:pStyle w:val="ConsPlusNormal"/>
              <w:jc w:val="both"/>
              <w:rPr>
                <w:sz w:val="22"/>
                <w:szCs w:val="22"/>
              </w:rPr>
            </w:pPr>
            <w:r w:rsidRPr="00F370CA">
              <w:rPr>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2.9</w:t>
            </w:r>
          </w:p>
        </w:tc>
        <w:tc>
          <w:tcPr>
            <w:tcW w:w="7370" w:type="dxa"/>
          </w:tcPr>
          <w:p w:rsidR="00DF648C" w:rsidRPr="00F370CA" w:rsidRDefault="00DF648C" w:rsidP="006964AA">
            <w:pPr>
              <w:pStyle w:val="ConsPlusNormal"/>
              <w:jc w:val="both"/>
              <w:rPr>
                <w:sz w:val="22"/>
                <w:szCs w:val="22"/>
              </w:rPr>
            </w:pPr>
            <w:r w:rsidRPr="00F370CA">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2.10</w:t>
            </w:r>
          </w:p>
        </w:tc>
        <w:tc>
          <w:tcPr>
            <w:tcW w:w="7370" w:type="dxa"/>
          </w:tcPr>
          <w:p w:rsidR="00DF648C" w:rsidRPr="00F370CA" w:rsidRDefault="00DF648C" w:rsidP="006964AA">
            <w:pPr>
              <w:pStyle w:val="ConsPlusNormal"/>
              <w:jc w:val="both"/>
              <w:rPr>
                <w:sz w:val="22"/>
                <w:szCs w:val="22"/>
              </w:rPr>
            </w:pPr>
            <w:r w:rsidRPr="00F370CA">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2.11</w:t>
            </w:r>
          </w:p>
        </w:tc>
        <w:tc>
          <w:tcPr>
            <w:tcW w:w="7370" w:type="dxa"/>
          </w:tcPr>
          <w:p w:rsidR="00DF648C" w:rsidRPr="00F370CA" w:rsidRDefault="00DF648C" w:rsidP="006964AA">
            <w:pPr>
              <w:pStyle w:val="ConsPlusNormal"/>
              <w:jc w:val="both"/>
              <w:rPr>
                <w:sz w:val="22"/>
                <w:szCs w:val="22"/>
              </w:rPr>
            </w:pPr>
            <w:r w:rsidRPr="00F370CA">
              <w:rPr>
                <w:sz w:val="22"/>
                <w:szCs w:val="22"/>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370CA">
                <w:rPr>
                  <w:color w:val="0000FF"/>
                  <w:sz w:val="22"/>
                  <w:szCs w:val="22"/>
                </w:rPr>
                <w:t>Конституции</w:t>
              </w:r>
            </w:hyperlink>
            <w:r w:rsidRPr="00F370CA">
              <w:rPr>
                <w:sz w:val="22"/>
                <w:szCs w:val="22"/>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2.12</w:t>
            </w:r>
          </w:p>
        </w:tc>
        <w:tc>
          <w:tcPr>
            <w:tcW w:w="7370" w:type="dxa"/>
          </w:tcPr>
          <w:p w:rsidR="00DF648C" w:rsidRPr="00F370CA" w:rsidRDefault="00DF648C" w:rsidP="006964AA">
            <w:pPr>
              <w:pStyle w:val="ConsPlusNormal"/>
              <w:jc w:val="both"/>
              <w:rPr>
                <w:sz w:val="22"/>
                <w:szCs w:val="22"/>
              </w:rPr>
            </w:pPr>
            <w:r w:rsidRPr="00F370CA">
              <w:rPr>
                <w:sz w:val="22"/>
                <w:szCs w:val="22"/>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w:t>
            </w:r>
            <w:r w:rsidRPr="00F370CA">
              <w:rPr>
                <w:sz w:val="22"/>
                <w:szCs w:val="22"/>
              </w:rPr>
              <w:lastRenderedPageBreak/>
              <w:t>СМИ с соблюдением правил информационной безопасности при работе в сети Интернет</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lastRenderedPageBreak/>
              <w:t>2.13</w:t>
            </w:r>
          </w:p>
        </w:tc>
        <w:tc>
          <w:tcPr>
            <w:tcW w:w="7370" w:type="dxa"/>
          </w:tcPr>
          <w:p w:rsidR="00DF648C" w:rsidRPr="00F370CA" w:rsidRDefault="00DF648C" w:rsidP="006964AA">
            <w:pPr>
              <w:pStyle w:val="ConsPlusNormal"/>
              <w:jc w:val="both"/>
              <w:rPr>
                <w:sz w:val="22"/>
                <w:szCs w:val="22"/>
              </w:rPr>
            </w:pPr>
            <w:r w:rsidRPr="00F370CA">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2.14</w:t>
            </w:r>
          </w:p>
        </w:tc>
        <w:tc>
          <w:tcPr>
            <w:tcW w:w="7370" w:type="dxa"/>
          </w:tcPr>
          <w:p w:rsidR="00DF648C" w:rsidRPr="00F370CA" w:rsidRDefault="00DF648C" w:rsidP="006964AA">
            <w:pPr>
              <w:pStyle w:val="ConsPlusNormal"/>
              <w:jc w:val="both"/>
              <w:rPr>
                <w:sz w:val="22"/>
                <w:szCs w:val="22"/>
              </w:rPr>
            </w:pPr>
            <w:r w:rsidRPr="00F370CA">
              <w:rPr>
                <w:sz w:val="22"/>
                <w:szCs w:val="22"/>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2.15</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2.16</w:t>
            </w:r>
          </w:p>
        </w:tc>
        <w:tc>
          <w:tcPr>
            <w:tcW w:w="7370" w:type="dxa"/>
          </w:tcPr>
          <w:p w:rsidR="00DF648C" w:rsidRPr="00F370CA" w:rsidRDefault="00DF648C" w:rsidP="006964AA">
            <w:pPr>
              <w:pStyle w:val="ConsPlusNormal"/>
              <w:jc w:val="both"/>
              <w:rPr>
                <w:sz w:val="22"/>
                <w:szCs w:val="22"/>
              </w:rPr>
            </w:pPr>
            <w:r w:rsidRPr="00F370CA">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2.17</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w:t>
            </w:r>
          </w:p>
        </w:tc>
        <w:tc>
          <w:tcPr>
            <w:tcW w:w="7370" w:type="dxa"/>
          </w:tcPr>
          <w:p w:rsidR="00DF648C" w:rsidRPr="00F370CA" w:rsidRDefault="00DF648C" w:rsidP="006964AA">
            <w:pPr>
              <w:pStyle w:val="ConsPlusNormal"/>
              <w:jc w:val="both"/>
              <w:rPr>
                <w:sz w:val="22"/>
                <w:szCs w:val="22"/>
              </w:rPr>
            </w:pPr>
            <w:r w:rsidRPr="00F370CA">
              <w:rPr>
                <w:sz w:val="22"/>
                <w:szCs w:val="22"/>
              </w:rPr>
              <w:t>По теме "Человек в системе социальных отношений"</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w:t>
            </w:r>
          </w:p>
        </w:tc>
        <w:tc>
          <w:tcPr>
            <w:tcW w:w="7370" w:type="dxa"/>
          </w:tcPr>
          <w:p w:rsidR="00DF648C" w:rsidRPr="00F370CA" w:rsidRDefault="00DF648C" w:rsidP="006964AA">
            <w:pPr>
              <w:pStyle w:val="ConsPlusNormal"/>
              <w:jc w:val="both"/>
              <w:rPr>
                <w:sz w:val="22"/>
                <w:szCs w:val="22"/>
              </w:rPr>
            </w:pPr>
            <w:r w:rsidRPr="00F370CA">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3.2</w:t>
            </w:r>
          </w:p>
        </w:tc>
        <w:tc>
          <w:tcPr>
            <w:tcW w:w="7370" w:type="dxa"/>
          </w:tcPr>
          <w:p w:rsidR="00DF648C" w:rsidRPr="00F370CA" w:rsidRDefault="00DF648C" w:rsidP="006964AA">
            <w:pPr>
              <w:pStyle w:val="ConsPlusNormal"/>
              <w:jc w:val="both"/>
              <w:rPr>
                <w:sz w:val="22"/>
                <w:szCs w:val="22"/>
              </w:rPr>
            </w:pPr>
            <w:r w:rsidRPr="00F370CA">
              <w:rPr>
                <w:sz w:val="22"/>
                <w:szCs w:val="22"/>
              </w:rPr>
              <w:t>Характеризовать функции семьи в обществе; основы социальной политики Российского государства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3.3</w:t>
            </w:r>
          </w:p>
        </w:tc>
        <w:tc>
          <w:tcPr>
            <w:tcW w:w="7370" w:type="dxa"/>
          </w:tcPr>
          <w:p w:rsidR="00DF648C" w:rsidRPr="00F370CA" w:rsidRDefault="00DF648C" w:rsidP="006964AA">
            <w:pPr>
              <w:pStyle w:val="ConsPlusNormal"/>
              <w:jc w:val="both"/>
              <w:rPr>
                <w:sz w:val="22"/>
                <w:szCs w:val="22"/>
              </w:rPr>
            </w:pPr>
            <w:r w:rsidRPr="00F370CA">
              <w:rPr>
                <w:sz w:val="22"/>
                <w:szCs w:val="22"/>
              </w:rPr>
              <w:t>Приводить примеры различных социальных статусов, социальных ролей, социальной политики Российского государства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3.4</w:t>
            </w:r>
          </w:p>
        </w:tc>
        <w:tc>
          <w:tcPr>
            <w:tcW w:w="7370" w:type="dxa"/>
          </w:tcPr>
          <w:p w:rsidR="00DF648C" w:rsidRPr="00F370CA" w:rsidRDefault="00DF648C" w:rsidP="006964AA">
            <w:pPr>
              <w:pStyle w:val="ConsPlusNormal"/>
              <w:jc w:val="both"/>
              <w:rPr>
                <w:sz w:val="22"/>
                <w:szCs w:val="22"/>
              </w:rPr>
            </w:pPr>
            <w:r w:rsidRPr="00F370CA">
              <w:rPr>
                <w:sz w:val="22"/>
                <w:szCs w:val="22"/>
              </w:rPr>
              <w:t>Классифицировать социальные общности и группы</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3.5</w:t>
            </w:r>
          </w:p>
        </w:tc>
        <w:tc>
          <w:tcPr>
            <w:tcW w:w="7370" w:type="dxa"/>
          </w:tcPr>
          <w:p w:rsidR="00DF648C" w:rsidRPr="00F370CA" w:rsidRDefault="00DF648C" w:rsidP="006964AA">
            <w:pPr>
              <w:pStyle w:val="ConsPlusNormal"/>
              <w:jc w:val="both"/>
              <w:rPr>
                <w:sz w:val="22"/>
                <w:szCs w:val="22"/>
              </w:rPr>
            </w:pPr>
            <w:r w:rsidRPr="00F370CA">
              <w:rPr>
                <w:sz w:val="22"/>
                <w:szCs w:val="22"/>
              </w:rPr>
              <w:t>Сравнивать виды социальной мобильности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3.6</w:t>
            </w:r>
          </w:p>
        </w:tc>
        <w:tc>
          <w:tcPr>
            <w:tcW w:w="7370" w:type="dxa"/>
          </w:tcPr>
          <w:p w:rsidR="00DF648C" w:rsidRPr="00F370CA" w:rsidRDefault="00DF648C" w:rsidP="006964AA">
            <w:pPr>
              <w:pStyle w:val="ConsPlusNormal"/>
              <w:jc w:val="both"/>
              <w:rPr>
                <w:sz w:val="22"/>
                <w:szCs w:val="22"/>
              </w:rPr>
            </w:pPr>
            <w:r w:rsidRPr="00F370CA">
              <w:rPr>
                <w:sz w:val="22"/>
                <w:szCs w:val="22"/>
              </w:rPr>
              <w:t>Устанавливать и объяснять причины существования разных социальных групп; социальных различий и конфликтов</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3.7</w:t>
            </w:r>
          </w:p>
        </w:tc>
        <w:tc>
          <w:tcPr>
            <w:tcW w:w="7370" w:type="dxa"/>
          </w:tcPr>
          <w:p w:rsidR="00DF648C" w:rsidRPr="00F370CA" w:rsidRDefault="00DF648C" w:rsidP="006964AA">
            <w:pPr>
              <w:pStyle w:val="ConsPlusNormal"/>
              <w:jc w:val="both"/>
              <w:rPr>
                <w:sz w:val="22"/>
                <w:szCs w:val="22"/>
              </w:rPr>
            </w:pPr>
            <w:r w:rsidRPr="00F370CA">
              <w:rPr>
                <w:sz w:val="22"/>
                <w:szCs w:val="22"/>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w:t>
            </w:r>
            <w:r w:rsidRPr="00F370CA">
              <w:rPr>
                <w:sz w:val="22"/>
                <w:szCs w:val="22"/>
              </w:rPr>
              <w:lastRenderedPageBreak/>
              <w:t>и общества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lastRenderedPageBreak/>
              <w:t>3.8</w:t>
            </w:r>
          </w:p>
        </w:tc>
        <w:tc>
          <w:tcPr>
            <w:tcW w:w="7370" w:type="dxa"/>
          </w:tcPr>
          <w:p w:rsidR="00DF648C" w:rsidRPr="00F370CA" w:rsidRDefault="00DF648C" w:rsidP="006964AA">
            <w:pPr>
              <w:pStyle w:val="ConsPlusNormal"/>
              <w:jc w:val="both"/>
              <w:rPr>
                <w:sz w:val="22"/>
                <w:szCs w:val="22"/>
              </w:rPr>
            </w:pPr>
            <w:r w:rsidRPr="00F370CA">
              <w:rPr>
                <w:sz w:val="22"/>
                <w:szCs w:val="22"/>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3.9</w:t>
            </w:r>
          </w:p>
        </w:tc>
        <w:tc>
          <w:tcPr>
            <w:tcW w:w="7370" w:type="dxa"/>
          </w:tcPr>
          <w:p w:rsidR="00DF648C" w:rsidRPr="00F370CA" w:rsidRDefault="00DF648C" w:rsidP="006964AA">
            <w:pPr>
              <w:pStyle w:val="ConsPlusNormal"/>
              <w:jc w:val="both"/>
              <w:rPr>
                <w:sz w:val="22"/>
                <w:szCs w:val="22"/>
              </w:rPr>
            </w:pPr>
            <w:r w:rsidRPr="00F370CA">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3.10</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3.11</w:t>
            </w:r>
          </w:p>
        </w:tc>
        <w:tc>
          <w:tcPr>
            <w:tcW w:w="7370" w:type="dxa"/>
          </w:tcPr>
          <w:p w:rsidR="00DF648C" w:rsidRPr="00F370CA" w:rsidRDefault="00DF648C" w:rsidP="006964AA">
            <w:pPr>
              <w:pStyle w:val="ConsPlusNormal"/>
              <w:jc w:val="both"/>
              <w:rPr>
                <w:sz w:val="22"/>
                <w:szCs w:val="22"/>
              </w:rPr>
            </w:pPr>
            <w:r w:rsidRPr="00F370CA">
              <w:rPr>
                <w:sz w:val="22"/>
                <w:szCs w:val="22"/>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3.12</w:t>
            </w:r>
          </w:p>
        </w:tc>
        <w:tc>
          <w:tcPr>
            <w:tcW w:w="7370" w:type="dxa"/>
          </w:tcPr>
          <w:p w:rsidR="00DF648C" w:rsidRPr="00F370CA" w:rsidRDefault="00DF648C" w:rsidP="006964AA">
            <w:pPr>
              <w:pStyle w:val="ConsPlusNormal"/>
              <w:jc w:val="both"/>
              <w:rPr>
                <w:sz w:val="22"/>
                <w:szCs w:val="22"/>
              </w:rPr>
            </w:pPr>
            <w:r w:rsidRPr="00F370CA">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3.13</w:t>
            </w:r>
          </w:p>
        </w:tc>
        <w:tc>
          <w:tcPr>
            <w:tcW w:w="7370" w:type="dxa"/>
          </w:tcPr>
          <w:p w:rsidR="00DF648C" w:rsidRPr="00F370CA" w:rsidRDefault="00DF648C" w:rsidP="006964AA">
            <w:pPr>
              <w:pStyle w:val="ConsPlusNormal"/>
              <w:jc w:val="both"/>
              <w:rPr>
                <w:sz w:val="22"/>
                <w:szCs w:val="22"/>
              </w:rPr>
            </w:pPr>
            <w:r w:rsidRPr="00F370CA">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3.14</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3.15</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w:t>
            </w:r>
          </w:p>
        </w:tc>
        <w:tc>
          <w:tcPr>
            <w:tcW w:w="7370" w:type="dxa"/>
          </w:tcPr>
          <w:p w:rsidR="00DF648C" w:rsidRPr="00F370CA" w:rsidRDefault="00DF648C" w:rsidP="006964AA">
            <w:pPr>
              <w:pStyle w:val="ConsPlusNormal"/>
              <w:jc w:val="both"/>
              <w:rPr>
                <w:sz w:val="22"/>
                <w:szCs w:val="22"/>
              </w:rPr>
            </w:pPr>
            <w:r w:rsidRPr="00F370CA">
              <w:rPr>
                <w:sz w:val="22"/>
                <w:szCs w:val="22"/>
              </w:rPr>
              <w:t>По теме "Человек в современном изменяющемся мире"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4.1</w:t>
            </w:r>
          </w:p>
        </w:tc>
        <w:tc>
          <w:tcPr>
            <w:tcW w:w="7370" w:type="dxa"/>
          </w:tcPr>
          <w:p w:rsidR="00DF648C" w:rsidRPr="00F370CA" w:rsidRDefault="00DF648C" w:rsidP="006964AA">
            <w:pPr>
              <w:pStyle w:val="ConsPlusNormal"/>
              <w:jc w:val="both"/>
              <w:rPr>
                <w:sz w:val="22"/>
                <w:szCs w:val="22"/>
              </w:rPr>
            </w:pPr>
            <w:r w:rsidRPr="00F370CA">
              <w:rPr>
                <w:sz w:val="22"/>
                <w:szCs w:val="22"/>
              </w:rPr>
              <w:t>Осваивать и применять знания об информационном обществе, глобализации, глобальных проблемах</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4.2</w:t>
            </w:r>
          </w:p>
        </w:tc>
        <w:tc>
          <w:tcPr>
            <w:tcW w:w="7370" w:type="dxa"/>
          </w:tcPr>
          <w:p w:rsidR="00DF648C" w:rsidRPr="00F370CA" w:rsidRDefault="00DF648C" w:rsidP="006964AA">
            <w:pPr>
              <w:pStyle w:val="ConsPlusNormal"/>
              <w:jc w:val="both"/>
              <w:rPr>
                <w:sz w:val="22"/>
                <w:szCs w:val="22"/>
              </w:rPr>
            </w:pPr>
            <w:r w:rsidRPr="00F370CA">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4.3</w:t>
            </w:r>
          </w:p>
        </w:tc>
        <w:tc>
          <w:tcPr>
            <w:tcW w:w="7370" w:type="dxa"/>
          </w:tcPr>
          <w:p w:rsidR="00DF648C" w:rsidRPr="00F370CA" w:rsidRDefault="00DF648C" w:rsidP="006964AA">
            <w:pPr>
              <w:pStyle w:val="ConsPlusNormal"/>
              <w:jc w:val="both"/>
              <w:rPr>
                <w:sz w:val="22"/>
                <w:szCs w:val="22"/>
              </w:rPr>
            </w:pPr>
            <w:r w:rsidRPr="00F370CA">
              <w:rPr>
                <w:sz w:val="22"/>
                <w:szCs w:val="22"/>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4.4</w:t>
            </w:r>
          </w:p>
        </w:tc>
        <w:tc>
          <w:tcPr>
            <w:tcW w:w="7370" w:type="dxa"/>
          </w:tcPr>
          <w:p w:rsidR="00DF648C" w:rsidRPr="00F370CA" w:rsidRDefault="00DF648C" w:rsidP="006964AA">
            <w:pPr>
              <w:pStyle w:val="ConsPlusNormal"/>
              <w:jc w:val="both"/>
              <w:rPr>
                <w:sz w:val="22"/>
                <w:szCs w:val="22"/>
              </w:rPr>
            </w:pPr>
            <w:r w:rsidRPr="00F370CA">
              <w:rPr>
                <w:sz w:val="22"/>
                <w:szCs w:val="22"/>
              </w:rPr>
              <w:t>Сравнивать требования к современным профессиям</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4.5</w:t>
            </w:r>
          </w:p>
        </w:tc>
        <w:tc>
          <w:tcPr>
            <w:tcW w:w="7370" w:type="dxa"/>
          </w:tcPr>
          <w:p w:rsidR="00DF648C" w:rsidRPr="00F370CA" w:rsidRDefault="00DF648C" w:rsidP="006964AA">
            <w:pPr>
              <w:pStyle w:val="ConsPlusNormal"/>
              <w:jc w:val="both"/>
              <w:rPr>
                <w:sz w:val="22"/>
                <w:szCs w:val="22"/>
              </w:rPr>
            </w:pPr>
            <w:r w:rsidRPr="00F370CA">
              <w:rPr>
                <w:sz w:val="22"/>
                <w:szCs w:val="22"/>
              </w:rPr>
              <w:t>Устанавливать и объяснять причины и последствия глобализации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4.6</w:t>
            </w:r>
          </w:p>
        </w:tc>
        <w:tc>
          <w:tcPr>
            <w:tcW w:w="7370" w:type="dxa"/>
          </w:tcPr>
          <w:p w:rsidR="00DF648C" w:rsidRPr="00F370CA" w:rsidRDefault="00DF648C" w:rsidP="006964AA">
            <w:pPr>
              <w:pStyle w:val="ConsPlusNormal"/>
              <w:jc w:val="both"/>
              <w:rPr>
                <w:sz w:val="22"/>
                <w:szCs w:val="22"/>
              </w:rPr>
            </w:pPr>
            <w:r w:rsidRPr="00F370CA">
              <w:rPr>
                <w:sz w:val="22"/>
                <w:szCs w:val="22"/>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4.7</w:t>
            </w:r>
          </w:p>
        </w:tc>
        <w:tc>
          <w:tcPr>
            <w:tcW w:w="7370" w:type="dxa"/>
          </w:tcPr>
          <w:p w:rsidR="00DF648C" w:rsidRPr="00F370CA" w:rsidRDefault="00DF648C" w:rsidP="006964AA">
            <w:pPr>
              <w:pStyle w:val="ConsPlusNormal"/>
              <w:jc w:val="both"/>
              <w:rPr>
                <w:sz w:val="22"/>
                <w:szCs w:val="22"/>
              </w:rPr>
            </w:pPr>
            <w:r w:rsidRPr="00F370CA">
              <w:rPr>
                <w:sz w:val="22"/>
                <w:szCs w:val="22"/>
              </w:rPr>
              <w:t xml:space="preserve">Определять и аргументировать с опорой на обществоведческие знания, </w:t>
            </w:r>
            <w:r w:rsidRPr="00F370CA">
              <w:rPr>
                <w:sz w:val="22"/>
                <w:szCs w:val="22"/>
              </w:rPr>
              <w:lastRenderedPageBreak/>
              <w:t>факты общественной жизни и личный социальный опыт свое отношение к современным формам коммуникации; к здоровому образу жизни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lastRenderedPageBreak/>
              <w:t>4.8</w:t>
            </w:r>
          </w:p>
        </w:tc>
        <w:tc>
          <w:tcPr>
            <w:tcW w:w="7370" w:type="dxa"/>
          </w:tcPr>
          <w:p w:rsidR="00DF648C" w:rsidRPr="00F370CA" w:rsidRDefault="00DF648C" w:rsidP="006964AA">
            <w:pPr>
              <w:pStyle w:val="ConsPlusNormal"/>
              <w:jc w:val="both"/>
              <w:rPr>
                <w:sz w:val="22"/>
                <w:szCs w:val="22"/>
              </w:rPr>
            </w:pPr>
            <w:r w:rsidRPr="00F370CA">
              <w:rPr>
                <w:sz w:val="22"/>
                <w:szCs w:val="22"/>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4.9</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DF648C" w:rsidRPr="00F370CA" w:rsidTr="00F370CA">
        <w:trPr>
          <w:jc w:val="center"/>
        </w:trPr>
        <w:tc>
          <w:tcPr>
            <w:tcW w:w="1701" w:type="dxa"/>
          </w:tcPr>
          <w:p w:rsidR="00DF648C" w:rsidRPr="00F370CA" w:rsidRDefault="00DF648C" w:rsidP="006964AA">
            <w:pPr>
              <w:pStyle w:val="ConsPlusNormal"/>
              <w:jc w:val="center"/>
              <w:rPr>
                <w:sz w:val="22"/>
                <w:szCs w:val="22"/>
              </w:rPr>
            </w:pPr>
            <w:r w:rsidRPr="00F370CA">
              <w:rPr>
                <w:sz w:val="22"/>
                <w:szCs w:val="22"/>
              </w:rPr>
              <w:t>4.10</w:t>
            </w:r>
          </w:p>
        </w:tc>
        <w:tc>
          <w:tcPr>
            <w:tcW w:w="7370" w:type="dxa"/>
          </w:tcPr>
          <w:p w:rsidR="00DF648C" w:rsidRPr="00F370CA" w:rsidRDefault="00DF648C" w:rsidP="006964AA">
            <w:pPr>
              <w:pStyle w:val="ConsPlusNormal"/>
              <w:jc w:val="both"/>
              <w:rPr>
                <w:sz w:val="22"/>
                <w:szCs w:val="22"/>
              </w:rPr>
            </w:pPr>
            <w:r w:rsidRPr="00F370CA">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DF648C" w:rsidRPr="00873D12" w:rsidRDefault="00DF648C" w:rsidP="00DF648C">
      <w:pPr>
        <w:pStyle w:val="ConsPlusNormal"/>
        <w:ind w:firstLine="540"/>
        <w:jc w:val="both"/>
      </w:pPr>
    </w:p>
    <w:p w:rsidR="00DF648C" w:rsidRPr="00873D12" w:rsidRDefault="00DF648C" w:rsidP="00DF648C">
      <w:pPr>
        <w:pStyle w:val="ConsPlusNormal"/>
        <w:ind w:firstLine="540"/>
        <w:jc w:val="both"/>
      </w:pPr>
    </w:p>
    <w:p w:rsidR="00DF648C" w:rsidRPr="00873D12" w:rsidRDefault="00DF648C" w:rsidP="00DF648C">
      <w:pPr>
        <w:pStyle w:val="ConsPlusNormal"/>
        <w:jc w:val="center"/>
      </w:pPr>
      <w:r w:rsidRPr="00873D12">
        <w:t>Проверяемые элементы содержания (9 класс)</w:t>
      </w:r>
    </w:p>
    <w:p w:rsidR="00DF648C" w:rsidRPr="00873D12" w:rsidRDefault="00DF648C" w:rsidP="00DF648C">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Код</w:t>
            </w:r>
          </w:p>
        </w:tc>
        <w:tc>
          <w:tcPr>
            <w:tcW w:w="7994" w:type="dxa"/>
          </w:tcPr>
          <w:p w:rsidR="00DF648C" w:rsidRPr="00F370CA" w:rsidRDefault="00DF648C" w:rsidP="00F370CA">
            <w:pPr>
              <w:pStyle w:val="ConsPlusNormal"/>
              <w:contextualSpacing/>
              <w:jc w:val="center"/>
              <w:rPr>
                <w:sz w:val="22"/>
                <w:szCs w:val="22"/>
              </w:rPr>
            </w:pPr>
            <w:r w:rsidRPr="00F370CA">
              <w:rPr>
                <w:sz w:val="22"/>
                <w:szCs w:val="22"/>
              </w:rPr>
              <w:t>Проверяемый элемент содержания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Человек в политическом измерении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1.1</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Политика и политическая власть</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1.2</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Государство - политическая организация общества. Признаки государства. Внутренняя и внешняя политика</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1.3</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Форма государства</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1.4</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Монархия и республика - основные формы правления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1.5</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Унитарное и федеративное государственно-территориальное устройство</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1.6</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Политический режим и его виды. Демократия, демократические ценности. Правовое государство и гражданское общество</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1.7</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Участие граждан в политике. Выборы, референдум</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1.8</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Политические партии, их роль в демократическом обществе. Общественно-политические организации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Гражданин и государство</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2.1</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2.2</w:t>
            </w:r>
          </w:p>
        </w:tc>
        <w:tc>
          <w:tcPr>
            <w:tcW w:w="7994" w:type="dxa"/>
          </w:tcPr>
          <w:p w:rsidR="00DF648C" w:rsidRPr="00F370CA" w:rsidRDefault="00DA129B" w:rsidP="00F370CA">
            <w:pPr>
              <w:pStyle w:val="ConsPlusNormal"/>
              <w:contextualSpacing/>
              <w:jc w:val="both"/>
              <w:rPr>
                <w:sz w:val="22"/>
                <w:szCs w:val="22"/>
              </w:rPr>
            </w:pP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648C" w:rsidRPr="00F370CA">
                <w:rPr>
                  <w:color w:val="0000FF"/>
                  <w:sz w:val="22"/>
                  <w:szCs w:val="22"/>
                </w:rPr>
                <w:t>Конституция</w:t>
              </w:r>
            </w:hyperlink>
            <w:r w:rsidR="00DF648C" w:rsidRPr="00F370CA">
              <w:rPr>
                <w:sz w:val="22"/>
                <w:szCs w:val="22"/>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2.3</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2.4</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 xml:space="preserve">Законодательные, исполнительные и судебные органы государственной власти в </w:t>
            </w:r>
            <w:r w:rsidRPr="00F370CA">
              <w:rPr>
                <w:sz w:val="22"/>
                <w:szCs w:val="22"/>
              </w:rPr>
              <w:lastRenderedPageBreak/>
              <w:t>Российской Федерации. Президент - глава государства Российская Федерация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lastRenderedPageBreak/>
              <w:t>2.5</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Федеральное Собрание Российской Федерации: Государственная Дума и Совет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2.6</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Правительство Российской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2.7</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Судебная система в Российской Федерации. Конституционный Суд Российской Федерации. Верховный Суд Российской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2.8</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Местное самоуправление</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2.9</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Государственное управление. Противодействие коррупции в Российской Федерации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Человек в системе социальных отношений</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3.1</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Социальная структура общества. Многообразие социальных общностей и групп</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3.2</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Социальный статус человека в обществе. Социальные роли. Ролевой набор подростка</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3.3</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Социальная мобильность</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3.4</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Социализация личности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3.5</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Роль семьи в социализации личности. Функции семьи. Семейные ценности. Основные роли членов семьи</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3.6</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Этнос и нация. Россия - многонациональное государство. Этносы и нации в диалоге культур</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3.7</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Социальная политика Российского государства</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3.8</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Социальные конфликты и пути их разрешения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3.9</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Отклоняющееся поведение. Опасность наркомании и алкоголизма для человека и общества. Профилактика негативных отклонений поведения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Человек в современном изменяющемся мире</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4.1</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Информационное общество</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4.2</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Сущность глобализации. Причины, проявления и последствия глобализации, ее противоречия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4.2</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Глобальные проблемы и возможности их решения. Экологическая ситуация и способы ее улучшения</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4.3</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Молодежь - активный участник общественной жизни. Волонтерское движение</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4.4</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Профессии настоящего и будущего. Непрерывное образование и карьера</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4.5</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Здоровый образ жизни. Социальная и личная значимость здорового образа жизни. Мода и спорт</w:t>
            </w:r>
          </w:p>
        </w:tc>
      </w:tr>
      <w:tr w:rsidR="00DF648C" w:rsidRPr="00F370CA" w:rsidTr="00F370CA">
        <w:trPr>
          <w:jc w:val="center"/>
        </w:trPr>
        <w:tc>
          <w:tcPr>
            <w:tcW w:w="1077" w:type="dxa"/>
          </w:tcPr>
          <w:p w:rsidR="00DF648C" w:rsidRPr="00F370CA" w:rsidRDefault="00DF648C" w:rsidP="00F370CA">
            <w:pPr>
              <w:pStyle w:val="ConsPlusNormal"/>
              <w:contextualSpacing/>
              <w:jc w:val="center"/>
              <w:rPr>
                <w:sz w:val="22"/>
                <w:szCs w:val="22"/>
              </w:rPr>
            </w:pPr>
            <w:r w:rsidRPr="00F370CA">
              <w:rPr>
                <w:sz w:val="22"/>
                <w:szCs w:val="22"/>
              </w:rPr>
              <w:t>4.6</w:t>
            </w:r>
          </w:p>
        </w:tc>
        <w:tc>
          <w:tcPr>
            <w:tcW w:w="7994" w:type="dxa"/>
          </w:tcPr>
          <w:p w:rsidR="00DF648C" w:rsidRPr="00F370CA" w:rsidRDefault="00DF648C" w:rsidP="00F370CA">
            <w:pPr>
              <w:pStyle w:val="ConsPlusNormal"/>
              <w:contextualSpacing/>
              <w:jc w:val="both"/>
              <w:rPr>
                <w:sz w:val="22"/>
                <w:szCs w:val="22"/>
              </w:rPr>
            </w:pPr>
            <w:r w:rsidRPr="00F370CA">
              <w:rPr>
                <w:sz w:val="22"/>
                <w:szCs w:val="22"/>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DF648C" w:rsidRPr="00873D12" w:rsidRDefault="00DF648C" w:rsidP="00DF648C">
      <w:pPr>
        <w:pStyle w:val="ConsPlusNormal"/>
        <w:ind w:firstLine="540"/>
        <w:jc w:val="both"/>
      </w:pPr>
    </w:p>
    <w:p w:rsidR="00DF648C" w:rsidRPr="00873D12" w:rsidRDefault="00DF648C" w:rsidP="00DF648C">
      <w:pPr>
        <w:pStyle w:val="ConsPlusNormal"/>
        <w:ind w:firstLine="540"/>
        <w:jc w:val="both"/>
      </w:pPr>
      <w:r w:rsidRPr="00873D12">
        <w:t xml:space="preserve">.10. Для проведения основного государственного экзамена по обществознанию (далее - ОГЭ </w:t>
      </w:r>
      <w:r w:rsidRPr="00873D12">
        <w:lastRenderedPageBreak/>
        <w:t>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648C" w:rsidRPr="00873D12" w:rsidRDefault="00DF648C" w:rsidP="00DF648C">
      <w:pPr>
        <w:pStyle w:val="ConsPlusNormal"/>
        <w:ind w:firstLine="540"/>
        <w:jc w:val="both"/>
      </w:pPr>
    </w:p>
    <w:p w:rsidR="00DF648C" w:rsidRPr="00873D12" w:rsidRDefault="00DF648C" w:rsidP="00DF648C">
      <w:pPr>
        <w:pStyle w:val="ConsPlusNormal"/>
        <w:ind w:firstLine="540"/>
        <w:jc w:val="both"/>
      </w:pPr>
    </w:p>
    <w:p w:rsidR="00DF648C" w:rsidRPr="00873D12" w:rsidRDefault="00DF648C" w:rsidP="00DF648C">
      <w:pPr>
        <w:pStyle w:val="ConsPlusNormal"/>
        <w:jc w:val="center"/>
      </w:pPr>
      <w:r w:rsidRPr="00873D12">
        <w:t>Проверяемые на ОГЭ по обществознанию требования</w:t>
      </w:r>
    </w:p>
    <w:p w:rsidR="00DF648C" w:rsidRPr="00873D12" w:rsidRDefault="00DF648C" w:rsidP="00DF648C">
      <w:pPr>
        <w:pStyle w:val="ConsPlusNormal"/>
        <w:jc w:val="center"/>
      </w:pPr>
      <w:r w:rsidRPr="00873D12">
        <w:t>к результатам освоения основной образовательной программы</w:t>
      </w:r>
    </w:p>
    <w:p w:rsidR="00DF648C" w:rsidRPr="00873D12" w:rsidRDefault="00DF648C" w:rsidP="00DF648C">
      <w:pPr>
        <w:pStyle w:val="ConsPlusNormal"/>
        <w:jc w:val="center"/>
      </w:pPr>
      <w:r w:rsidRPr="00873D12">
        <w:t>основного общего образования</w:t>
      </w:r>
    </w:p>
    <w:p w:rsidR="00DF648C" w:rsidRPr="00873D12" w:rsidRDefault="00DF648C" w:rsidP="00DF648C">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Код проверяемого требования</w:t>
            </w:r>
          </w:p>
        </w:tc>
        <w:tc>
          <w:tcPr>
            <w:tcW w:w="7370" w:type="dxa"/>
          </w:tcPr>
          <w:p w:rsidR="00DF648C" w:rsidRPr="00F370CA" w:rsidRDefault="00DF648C" w:rsidP="006964AA">
            <w:pPr>
              <w:pStyle w:val="ConsPlusNormal"/>
              <w:contextualSpacing/>
              <w:jc w:val="center"/>
              <w:rPr>
                <w:sz w:val="22"/>
                <w:szCs w:val="22"/>
              </w:rPr>
            </w:pPr>
            <w:r w:rsidRPr="00F370CA">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2</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3</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4</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5</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lastRenderedPageBreak/>
              <w:t>6</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7</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8</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9</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10</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370CA">
                <w:rPr>
                  <w:color w:val="0000FF"/>
                  <w:sz w:val="22"/>
                  <w:szCs w:val="22"/>
                </w:rPr>
                <w:t>Конституции</w:t>
              </w:r>
            </w:hyperlink>
            <w:r w:rsidRPr="00F370CA">
              <w:rPr>
                <w:sz w:val="22"/>
                <w:szCs w:val="22"/>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11</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12</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13</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F370CA">
              <w:rPr>
                <w:sz w:val="22"/>
                <w:szCs w:val="22"/>
              </w:rPr>
              <w:lastRenderedPageBreak/>
              <w:t>недобросовестных практик); осознание неприемлемости всех форм антиобщественного поведения</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lastRenderedPageBreak/>
              <w:t>14</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DF648C" w:rsidRPr="00F370CA" w:rsidTr="00F370CA">
        <w:trPr>
          <w:jc w:val="center"/>
        </w:trPr>
        <w:tc>
          <w:tcPr>
            <w:tcW w:w="1701" w:type="dxa"/>
          </w:tcPr>
          <w:p w:rsidR="00DF648C" w:rsidRPr="00F370CA" w:rsidRDefault="00DF648C" w:rsidP="006964AA">
            <w:pPr>
              <w:pStyle w:val="ConsPlusNormal"/>
              <w:contextualSpacing/>
              <w:jc w:val="center"/>
              <w:rPr>
                <w:sz w:val="22"/>
                <w:szCs w:val="22"/>
              </w:rPr>
            </w:pPr>
            <w:r w:rsidRPr="00F370CA">
              <w:rPr>
                <w:sz w:val="22"/>
                <w:szCs w:val="22"/>
              </w:rPr>
              <w:t>15</w:t>
            </w:r>
          </w:p>
        </w:tc>
        <w:tc>
          <w:tcPr>
            <w:tcW w:w="7370" w:type="dxa"/>
          </w:tcPr>
          <w:p w:rsidR="00DF648C" w:rsidRPr="00F370CA" w:rsidRDefault="00DF648C" w:rsidP="006964AA">
            <w:pPr>
              <w:pStyle w:val="ConsPlusNormal"/>
              <w:contextualSpacing/>
              <w:jc w:val="both"/>
              <w:rPr>
                <w:sz w:val="22"/>
                <w:szCs w:val="22"/>
              </w:rPr>
            </w:pPr>
            <w:r w:rsidRPr="00F370CA">
              <w:rPr>
                <w:sz w:val="22"/>
                <w:szCs w:val="22"/>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DF648C" w:rsidRPr="00873D12" w:rsidRDefault="00DF648C" w:rsidP="00DF648C">
      <w:pPr>
        <w:pStyle w:val="ConsPlusNormal"/>
        <w:ind w:firstLine="540"/>
        <w:jc w:val="both"/>
      </w:pPr>
    </w:p>
    <w:p w:rsidR="00DF648C" w:rsidRPr="00873D12" w:rsidRDefault="00DF648C" w:rsidP="00DF648C">
      <w:pPr>
        <w:pStyle w:val="ConsPlusNormal"/>
        <w:ind w:firstLine="540"/>
        <w:jc w:val="both"/>
      </w:pPr>
    </w:p>
    <w:p w:rsidR="00DF648C" w:rsidRPr="00873D12" w:rsidRDefault="00DF648C" w:rsidP="00DF648C">
      <w:pPr>
        <w:pStyle w:val="ConsPlusNormal"/>
        <w:jc w:val="center"/>
      </w:pPr>
      <w:r w:rsidRPr="00873D12">
        <w:t>Перечень элементов содержания, проверяемых на ОГЭ</w:t>
      </w:r>
    </w:p>
    <w:p w:rsidR="00DF648C" w:rsidRPr="00873D12" w:rsidRDefault="00DF648C" w:rsidP="00DF648C">
      <w:pPr>
        <w:pStyle w:val="ConsPlusNormal"/>
        <w:jc w:val="center"/>
      </w:pPr>
      <w:r w:rsidRPr="00873D12">
        <w:t>по обществознанию</w:t>
      </w:r>
    </w:p>
    <w:p w:rsidR="00DF648C" w:rsidRPr="00873D12" w:rsidRDefault="00DF648C" w:rsidP="00DF648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F648C" w:rsidRPr="00873D12" w:rsidTr="006964AA">
        <w:tc>
          <w:tcPr>
            <w:tcW w:w="1134" w:type="dxa"/>
          </w:tcPr>
          <w:p w:rsidR="00DF648C" w:rsidRPr="00873D12" w:rsidRDefault="00DF648C" w:rsidP="006964AA">
            <w:pPr>
              <w:pStyle w:val="ConsPlusNormal"/>
              <w:jc w:val="center"/>
            </w:pPr>
            <w:r w:rsidRPr="00873D12">
              <w:t>Код</w:t>
            </w:r>
          </w:p>
        </w:tc>
        <w:tc>
          <w:tcPr>
            <w:tcW w:w="7937" w:type="dxa"/>
          </w:tcPr>
          <w:p w:rsidR="00DF648C" w:rsidRPr="00873D12" w:rsidRDefault="00DF648C" w:rsidP="006964AA">
            <w:pPr>
              <w:pStyle w:val="ConsPlusNormal"/>
              <w:jc w:val="center"/>
            </w:pPr>
            <w:r w:rsidRPr="00873D12">
              <w:t>Проверяемый элемент содержания</w:t>
            </w:r>
          </w:p>
        </w:tc>
      </w:tr>
      <w:tr w:rsidR="00DF648C" w:rsidRPr="00873D12" w:rsidTr="006964AA">
        <w:tc>
          <w:tcPr>
            <w:tcW w:w="1134" w:type="dxa"/>
          </w:tcPr>
          <w:p w:rsidR="00DF648C" w:rsidRPr="00873D12" w:rsidRDefault="00DF648C" w:rsidP="006964AA">
            <w:pPr>
              <w:pStyle w:val="ConsPlusNormal"/>
              <w:jc w:val="center"/>
            </w:pPr>
            <w:r w:rsidRPr="00873D12">
              <w:t>1</w:t>
            </w:r>
          </w:p>
        </w:tc>
        <w:tc>
          <w:tcPr>
            <w:tcW w:w="7937" w:type="dxa"/>
          </w:tcPr>
          <w:p w:rsidR="00DF648C" w:rsidRPr="00873D12" w:rsidRDefault="00DF648C" w:rsidP="006964AA">
            <w:pPr>
              <w:pStyle w:val="ConsPlusNormal"/>
              <w:jc w:val="both"/>
            </w:pPr>
            <w:r w:rsidRPr="00873D12">
              <w:t>Человек и его социальное окружение</w:t>
            </w:r>
          </w:p>
        </w:tc>
      </w:tr>
      <w:tr w:rsidR="00DF648C" w:rsidRPr="00873D12" w:rsidTr="006964AA">
        <w:tc>
          <w:tcPr>
            <w:tcW w:w="1134" w:type="dxa"/>
          </w:tcPr>
          <w:p w:rsidR="00DF648C" w:rsidRPr="00873D12" w:rsidRDefault="00DF648C" w:rsidP="006964AA">
            <w:pPr>
              <w:pStyle w:val="ConsPlusNormal"/>
              <w:jc w:val="center"/>
            </w:pPr>
            <w:r w:rsidRPr="00873D12">
              <w:t>1.1</w:t>
            </w:r>
          </w:p>
        </w:tc>
        <w:tc>
          <w:tcPr>
            <w:tcW w:w="7937" w:type="dxa"/>
          </w:tcPr>
          <w:p w:rsidR="00DF648C" w:rsidRPr="00873D12" w:rsidRDefault="00DF648C" w:rsidP="006964AA">
            <w:pPr>
              <w:pStyle w:val="ConsPlusNormal"/>
              <w:jc w:val="both"/>
            </w:pPr>
            <w:r w:rsidRPr="00873D12">
              <w:t>Биологическое и социальное в человеке. Черты сходства и различия человека и животного</w:t>
            </w:r>
          </w:p>
        </w:tc>
      </w:tr>
      <w:tr w:rsidR="00DF648C" w:rsidRPr="00873D12" w:rsidTr="006964AA">
        <w:tc>
          <w:tcPr>
            <w:tcW w:w="1134" w:type="dxa"/>
          </w:tcPr>
          <w:p w:rsidR="00DF648C" w:rsidRPr="00873D12" w:rsidRDefault="00DF648C" w:rsidP="006964AA">
            <w:pPr>
              <w:pStyle w:val="ConsPlusNormal"/>
              <w:jc w:val="center"/>
            </w:pPr>
            <w:r w:rsidRPr="00873D12">
              <w:t>1.2</w:t>
            </w:r>
          </w:p>
        </w:tc>
        <w:tc>
          <w:tcPr>
            <w:tcW w:w="7937" w:type="dxa"/>
          </w:tcPr>
          <w:p w:rsidR="00DF648C" w:rsidRPr="00873D12" w:rsidRDefault="00DF648C" w:rsidP="006964AA">
            <w:pPr>
              <w:pStyle w:val="ConsPlusNormal"/>
              <w:jc w:val="both"/>
            </w:pPr>
            <w:r w:rsidRPr="00873D12">
              <w:t>Потребности человека (биологические, социальные, духовные). Способности человека</w:t>
            </w:r>
          </w:p>
        </w:tc>
      </w:tr>
      <w:tr w:rsidR="00DF648C" w:rsidRPr="00873D12" w:rsidTr="006964AA">
        <w:tc>
          <w:tcPr>
            <w:tcW w:w="1134" w:type="dxa"/>
          </w:tcPr>
          <w:p w:rsidR="00DF648C" w:rsidRPr="00873D12" w:rsidRDefault="00DF648C" w:rsidP="006964AA">
            <w:pPr>
              <w:pStyle w:val="ConsPlusNormal"/>
              <w:jc w:val="center"/>
            </w:pPr>
            <w:r w:rsidRPr="00873D12">
              <w:t>1.3</w:t>
            </w:r>
          </w:p>
        </w:tc>
        <w:tc>
          <w:tcPr>
            <w:tcW w:w="7937" w:type="dxa"/>
          </w:tcPr>
          <w:p w:rsidR="00DF648C" w:rsidRPr="00873D12" w:rsidRDefault="00DF648C" w:rsidP="006964AA">
            <w:pPr>
              <w:pStyle w:val="ConsPlusNormal"/>
              <w:jc w:val="both"/>
            </w:pPr>
            <w:r w:rsidRPr="00873D12">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F648C" w:rsidRPr="00873D12" w:rsidTr="006964AA">
        <w:tc>
          <w:tcPr>
            <w:tcW w:w="1134" w:type="dxa"/>
          </w:tcPr>
          <w:p w:rsidR="00DF648C" w:rsidRPr="00873D12" w:rsidRDefault="00DF648C" w:rsidP="006964AA">
            <w:pPr>
              <w:pStyle w:val="ConsPlusNormal"/>
              <w:jc w:val="center"/>
            </w:pPr>
            <w:r w:rsidRPr="00873D12">
              <w:t>1.4</w:t>
            </w:r>
          </w:p>
        </w:tc>
        <w:tc>
          <w:tcPr>
            <w:tcW w:w="7937" w:type="dxa"/>
          </w:tcPr>
          <w:p w:rsidR="00DF648C" w:rsidRPr="00873D12" w:rsidRDefault="00DF648C" w:rsidP="006964AA">
            <w:pPr>
              <w:pStyle w:val="ConsPlusNormal"/>
              <w:jc w:val="both"/>
            </w:pPr>
            <w:r w:rsidRPr="00873D12">
              <w:t>Цели и мотивы деятельности. Виды деятельности (игра, труд, учение)</w:t>
            </w:r>
          </w:p>
        </w:tc>
      </w:tr>
      <w:tr w:rsidR="00DF648C" w:rsidRPr="00873D12" w:rsidTr="006964AA">
        <w:tc>
          <w:tcPr>
            <w:tcW w:w="1134" w:type="dxa"/>
          </w:tcPr>
          <w:p w:rsidR="00DF648C" w:rsidRPr="00873D12" w:rsidRDefault="00DF648C" w:rsidP="006964AA">
            <w:pPr>
              <w:pStyle w:val="ConsPlusNormal"/>
              <w:jc w:val="center"/>
            </w:pPr>
            <w:r w:rsidRPr="00873D12">
              <w:t>1.5</w:t>
            </w:r>
          </w:p>
        </w:tc>
        <w:tc>
          <w:tcPr>
            <w:tcW w:w="7937" w:type="dxa"/>
          </w:tcPr>
          <w:p w:rsidR="00DF648C" w:rsidRPr="00873D12" w:rsidRDefault="00DF648C" w:rsidP="006964AA">
            <w:pPr>
              <w:pStyle w:val="ConsPlusNormal"/>
              <w:jc w:val="both"/>
            </w:pPr>
            <w:r w:rsidRPr="00873D12">
              <w:t>Познание человеком мира и самого себя как вид деятельности</w:t>
            </w:r>
          </w:p>
        </w:tc>
      </w:tr>
      <w:tr w:rsidR="00DF648C" w:rsidRPr="00873D12" w:rsidTr="006964AA">
        <w:tc>
          <w:tcPr>
            <w:tcW w:w="1134" w:type="dxa"/>
          </w:tcPr>
          <w:p w:rsidR="00DF648C" w:rsidRPr="00873D12" w:rsidRDefault="00DF648C" w:rsidP="006964AA">
            <w:pPr>
              <w:pStyle w:val="ConsPlusNormal"/>
              <w:jc w:val="center"/>
            </w:pPr>
            <w:r w:rsidRPr="00873D12">
              <w:t>1.6</w:t>
            </w:r>
          </w:p>
        </w:tc>
        <w:tc>
          <w:tcPr>
            <w:tcW w:w="7937" w:type="dxa"/>
          </w:tcPr>
          <w:p w:rsidR="00DF648C" w:rsidRPr="00873D12" w:rsidRDefault="00DF648C" w:rsidP="006964AA">
            <w:pPr>
              <w:pStyle w:val="ConsPlusNormal"/>
              <w:jc w:val="both"/>
            </w:pPr>
            <w:r w:rsidRPr="00873D12">
              <w:t>Право человека на образование. Школьное образование. Права и обязанности учащегося</w:t>
            </w:r>
          </w:p>
        </w:tc>
      </w:tr>
      <w:tr w:rsidR="00DF648C" w:rsidRPr="00873D12" w:rsidTr="006964AA">
        <w:tc>
          <w:tcPr>
            <w:tcW w:w="1134" w:type="dxa"/>
          </w:tcPr>
          <w:p w:rsidR="00DF648C" w:rsidRPr="00873D12" w:rsidRDefault="00DF648C" w:rsidP="006964AA">
            <w:pPr>
              <w:pStyle w:val="ConsPlusNormal"/>
              <w:jc w:val="center"/>
            </w:pPr>
            <w:r w:rsidRPr="00873D12">
              <w:t>1.7</w:t>
            </w:r>
          </w:p>
        </w:tc>
        <w:tc>
          <w:tcPr>
            <w:tcW w:w="7937" w:type="dxa"/>
          </w:tcPr>
          <w:p w:rsidR="00DF648C" w:rsidRPr="00873D12" w:rsidRDefault="00DF648C" w:rsidP="006964AA">
            <w:pPr>
              <w:pStyle w:val="ConsPlusNormal"/>
              <w:jc w:val="both"/>
            </w:pPr>
            <w:r w:rsidRPr="00873D12">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DF648C" w:rsidRPr="00873D12" w:rsidTr="006964AA">
        <w:tc>
          <w:tcPr>
            <w:tcW w:w="1134" w:type="dxa"/>
          </w:tcPr>
          <w:p w:rsidR="00DF648C" w:rsidRPr="00873D12" w:rsidRDefault="00DF648C" w:rsidP="006964AA">
            <w:pPr>
              <w:pStyle w:val="ConsPlusNormal"/>
              <w:jc w:val="center"/>
            </w:pPr>
            <w:r w:rsidRPr="00873D12">
              <w:t>1.8</w:t>
            </w:r>
          </w:p>
        </w:tc>
        <w:tc>
          <w:tcPr>
            <w:tcW w:w="7937" w:type="dxa"/>
          </w:tcPr>
          <w:p w:rsidR="00DF648C" w:rsidRPr="00873D12" w:rsidRDefault="00DF648C" w:rsidP="006964AA">
            <w:pPr>
              <w:pStyle w:val="ConsPlusNormal"/>
              <w:jc w:val="both"/>
            </w:pPr>
            <w:r w:rsidRPr="00873D12">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F648C" w:rsidRPr="00873D12" w:rsidTr="006964AA">
        <w:tc>
          <w:tcPr>
            <w:tcW w:w="1134" w:type="dxa"/>
          </w:tcPr>
          <w:p w:rsidR="00DF648C" w:rsidRPr="00873D12" w:rsidRDefault="00DF648C" w:rsidP="006964AA">
            <w:pPr>
              <w:pStyle w:val="ConsPlusNormal"/>
              <w:jc w:val="center"/>
            </w:pPr>
            <w:r w:rsidRPr="00873D12">
              <w:lastRenderedPageBreak/>
              <w:t>2</w:t>
            </w:r>
          </w:p>
        </w:tc>
        <w:tc>
          <w:tcPr>
            <w:tcW w:w="7937" w:type="dxa"/>
          </w:tcPr>
          <w:p w:rsidR="00DF648C" w:rsidRPr="00873D12" w:rsidRDefault="00DF648C" w:rsidP="006964AA">
            <w:pPr>
              <w:pStyle w:val="ConsPlusNormal"/>
              <w:jc w:val="both"/>
            </w:pPr>
            <w:r w:rsidRPr="00873D12">
              <w:t>Общество, в котором мы живем. Человек в современном изменяющемся мире</w:t>
            </w:r>
          </w:p>
        </w:tc>
      </w:tr>
      <w:tr w:rsidR="00DF648C" w:rsidRPr="00873D12" w:rsidTr="006964AA">
        <w:tc>
          <w:tcPr>
            <w:tcW w:w="1134" w:type="dxa"/>
          </w:tcPr>
          <w:p w:rsidR="00DF648C" w:rsidRPr="00873D12" w:rsidRDefault="00DF648C" w:rsidP="006964AA">
            <w:pPr>
              <w:pStyle w:val="ConsPlusNormal"/>
              <w:jc w:val="center"/>
            </w:pPr>
            <w:r w:rsidRPr="00873D12">
              <w:t>2.1</w:t>
            </w:r>
          </w:p>
        </w:tc>
        <w:tc>
          <w:tcPr>
            <w:tcW w:w="7937" w:type="dxa"/>
          </w:tcPr>
          <w:p w:rsidR="00DF648C" w:rsidRPr="00873D12" w:rsidRDefault="00DF648C" w:rsidP="006964AA">
            <w:pPr>
              <w:pStyle w:val="ConsPlusNormal"/>
              <w:jc w:val="both"/>
            </w:pPr>
            <w:r w:rsidRPr="00873D12">
              <w:t>Что такое общество. Связь общества и природы</w:t>
            </w:r>
          </w:p>
        </w:tc>
      </w:tr>
      <w:tr w:rsidR="00DF648C" w:rsidRPr="00873D12" w:rsidTr="006964AA">
        <w:tc>
          <w:tcPr>
            <w:tcW w:w="1134" w:type="dxa"/>
          </w:tcPr>
          <w:p w:rsidR="00DF648C" w:rsidRPr="00873D12" w:rsidRDefault="00DF648C" w:rsidP="006964AA">
            <w:pPr>
              <w:pStyle w:val="ConsPlusNormal"/>
              <w:jc w:val="center"/>
            </w:pPr>
            <w:r w:rsidRPr="00873D12">
              <w:t>2.2</w:t>
            </w:r>
          </w:p>
        </w:tc>
        <w:tc>
          <w:tcPr>
            <w:tcW w:w="7937" w:type="dxa"/>
          </w:tcPr>
          <w:p w:rsidR="00DF648C" w:rsidRPr="00873D12" w:rsidRDefault="00DF648C" w:rsidP="006964AA">
            <w:pPr>
              <w:pStyle w:val="ConsPlusNormal"/>
              <w:jc w:val="both"/>
            </w:pPr>
            <w:r w:rsidRPr="00873D12">
              <w:t>Устройство общественной жизни. Основные сферы жизни общества и их взаимодействие</w:t>
            </w:r>
          </w:p>
        </w:tc>
      </w:tr>
      <w:tr w:rsidR="00DF648C" w:rsidRPr="00873D12" w:rsidTr="006964AA">
        <w:tc>
          <w:tcPr>
            <w:tcW w:w="1134" w:type="dxa"/>
          </w:tcPr>
          <w:p w:rsidR="00DF648C" w:rsidRPr="00873D12" w:rsidRDefault="00DF648C" w:rsidP="006964AA">
            <w:pPr>
              <w:pStyle w:val="ConsPlusNormal"/>
              <w:jc w:val="center"/>
            </w:pPr>
            <w:r w:rsidRPr="00873D12">
              <w:t>2.3</w:t>
            </w:r>
          </w:p>
        </w:tc>
        <w:tc>
          <w:tcPr>
            <w:tcW w:w="7937" w:type="dxa"/>
          </w:tcPr>
          <w:p w:rsidR="00DF648C" w:rsidRPr="00873D12" w:rsidRDefault="00DF648C" w:rsidP="006964AA">
            <w:pPr>
              <w:pStyle w:val="ConsPlusNormal"/>
              <w:jc w:val="both"/>
            </w:pPr>
            <w:r w:rsidRPr="00873D12">
              <w:t>Развитие общества. Современные формы связи и коммуникации: как они изменили мир.</w:t>
            </w:r>
          </w:p>
          <w:p w:rsidR="00DF648C" w:rsidRPr="00873D12" w:rsidRDefault="00DF648C" w:rsidP="006964AA">
            <w:pPr>
              <w:pStyle w:val="ConsPlusNormal"/>
              <w:jc w:val="both"/>
            </w:pPr>
            <w:r w:rsidRPr="00873D12">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DF648C" w:rsidRPr="00873D12" w:rsidTr="006964AA">
        <w:tc>
          <w:tcPr>
            <w:tcW w:w="1134" w:type="dxa"/>
          </w:tcPr>
          <w:p w:rsidR="00DF648C" w:rsidRPr="00873D12" w:rsidRDefault="00DF648C" w:rsidP="006964AA">
            <w:pPr>
              <w:pStyle w:val="ConsPlusNormal"/>
              <w:jc w:val="center"/>
            </w:pPr>
            <w:r w:rsidRPr="00873D12">
              <w:t>2.4</w:t>
            </w:r>
          </w:p>
        </w:tc>
        <w:tc>
          <w:tcPr>
            <w:tcW w:w="7937" w:type="dxa"/>
          </w:tcPr>
          <w:p w:rsidR="00DF648C" w:rsidRPr="00873D12" w:rsidRDefault="00DF648C" w:rsidP="006964AA">
            <w:pPr>
              <w:pStyle w:val="ConsPlusNormal"/>
              <w:jc w:val="both"/>
            </w:pPr>
            <w:r w:rsidRPr="00873D12">
              <w:t>Информационная культура и информационная безопасность. Правила безопасного поведения в сети Интернет</w:t>
            </w:r>
          </w:p>
        </w:tc>
      </w:tr>
      <w:tr w:rsidR="00DF648C" w:rsidRPr="00873D12" w:rsidTr="006964AA">
        <w:tc>
          <w:tcPr>
            <w:tcW w:w="1134" w:type="dxa"/>
          </w:tcPr>
          <w:p w:rsidR="00DF648C" w:rsidRPr="00873D12" w:rsidRDefault="00DF648C" w:rsidP="006964AA">
            <w:pPr>
              <w:pStyle w:val="ConsPlusNormal"/>
              <w:jc w:val="center"/>
            </w:pPr>
            <w:r w:rsidRPr="00873D12">
              <w:t>2.5</w:t>
            </w:r>
          </w:p>
        </w:tc>
        <w:tc>
          <w:tcPr>
            <w:tcW w:w="7937" w:type="dxa"/>
          </w:tcPr>
          <w:p w:rsidR="00DF648C" w:rsidRPr="00873D12" w:rsidRDefault="00DF648C" w:rsidP="006964AA">
            <w:pPr>
              <w:pStyle w:val="ConsPlusNormal"/>
              <w:jc w:val="both"/>
            </w:pPr>
            <w:r w:rsidRPr="00873D12">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DF648C" w:rsidRPr="00873D12" w:rsidTr="006964AA">
        <w:tc>
          <w:tcPr>
            <w:tcW w:w="1134" w:type="dxa"/>
          </w:tcPr>
          <w:p w:rsidR="00DF648C" w:rsidRPr="00873D12" w:rsidRDefault="00DF648C" w:rsidP="006964AA">
            <w:pPr>
              <w:pStyle w:val="ConsPlusNormal"/>
              <w:jc w:val="center"/>
            </w:pPr>
            <w:r w:rsidRPr="00873D12">
              <w:t>3</w:t>
            </w:r>
          </w:p>
        </w:tc>
        <w:tc>
          <w:tcPr>
            <w:tcW w:w="7937" w:type="dxa"/>
          </w:tcPr>
          <w:p w:rsidR="00DF648C" w:rsidRPr="00873D12" w:rsidRDefault="00DF648C" w:rsidP="006964AA">
            <w:pPr>
              <w:pStyle w:val="ConsPlusNormal"/>
              <w:jc w:val="both"/>
            </w:pPr>
            <w:r w:rsidRPr="00873D12">
              <w:t>Человек в мире культуры</w:t>
            </w:r>
          </w:p>
        </w:tc>
      </w:tr>
      <w:tr w:rsidR="00DF648C" w:rsidRPr="00873D12" w:rsidTr="006964AA">
        <w:tc>
          <w:tcPr>
            <w:tcW w:w="1134" w:type="dxa"/>
          </w:tcPr>
          <w:p w:rsidR="00DF648C" w:rsidRPr="00873D12" w:rsidRDefault="00DF648C" w:rsidP="006964AA">
            <w:pPr>
              <w:pStyle w:val="ConsPlusNormal"/>
              <w:jc w:val="center"/>
            </w:pPr>
            <w:r w:rsidRPr="00873D12">
              <w:t>3.1</w:t>
            </w:r>
          </w:p>
        </w:tc>
        <w:tc>
          <w:tcPr>
            <w:tcW w:w="7937" w:type="dxa"/>
          </w:tcPr>
          <w:p w:rsidR="00DF648C" w:rsidRPr="00873D12" w:rsidRDefault="00DF648C" w:rsidP="006964AA">
            <w:pPr>
              <w:pStyle w:val="ConsPlusNormal"/>
              <w:jc w:val="both"/>
            </w:pPr>
            <w:r w:rsidRPr="00873D12">
              <w:t>Культура, ее многообразие и формы. Влияние духовной культуры на формирование личности</w:t>
            </w:r>
          </w:p>
        </w:tc>
      </w:tr>
      <w:tr w:rsidR="00DF648C" w:rsidRPr="00873D12" w:rsidTr="006964AA">
        <w:tc>
          <w:tcPr>
            <w:tcW w:w="1134" w:type="dxa"/>
          </w:tcPr>
          <w:p w:rsidR="00DF648C" w:rsidRPr="00873D12" w:rsidRDefault="00DF648C" w:rsidP="006964AA">
            <w:pPr>
              <w:pStyle w:val="ConsPlusNormal"/>
              <w:jc w:val="center"/>
            </w:pPr>
            <w:r w:rsidRPr="00873D12">
              <w:t>3.2</w:t>
            </w:r>
          </w:p>
        </w:tc>
        <w:tc>
          <w:tcPr>
            <w:tcW w:w="7937" w:type="dxa"/>
          </w:tcPr>
          <w:p w:rsidR="00DF648C" w:rsidRPr="00873D12" w:rsidRDefault="00DF648C" w:rsidP="006964AA">
            <w:pPr>
              <w:pStyle w:val="ConsPlusNormal"/>
              <w:jc w:val="both"/>
            </w:pPr>
            <w:r w:rsidRPr="00873D12">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DF648C" w:rsidRPr="00873D12" w:rsidTr="006964AA">
        <w:tc>
          <w:tcPr>
            <w:tcW w:w="1134" w:type="dxa"/>
          </w:tcPr>
          <w:p w:rsidR="00DF648C" w:rsidRPr="00873D12" w:rsidRDefault="00DF648C" w:rsidP="006964AA">
            <w:pPr>
              <w:pStyle w:val="ConsPlusNormal"/>
              <w:jc w:val="center"/>
            </w:pPr>
            <w:r w:rsidRPr="00873D12">
              <w:t>3.3</w:t>
            </w:r>
          </w:p>
        </w:tc>
        <w:tc>
          <w:tcPr>
            <w:tcW w:w="7937" w:type="dxa"/>
          </w:tcPr>
          <w:p w:rsidR="00DF648C" w:rsidRPr="00873D12" w:rsidRDefault="00DF648C" w:rsidP="006964AA">
            <w:pPr>
              <w:pStyle w:val="ConsPlusNormal"/>
              <w:jc w:val="both"/>
            </w:pPr>
            <w:r w:rsidRPr="00873D12">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DF648C" w:rsidRPr="00873D12" w:rsidTr="006964AA">
        <w:tc>
          <w:tcPr>
            <w:tcW w:w="1134" w:type="dxa"/>
          </w:tcPr>
          <w:p w:rsidR="00DF648C" w:rsidRPr="00873D12" w:rsidRDefault="00DF648C" w:rsidP="006964AA">
            <w:pPr>
              <w:pStyle w:val="ConsPlusNormal"/>
              <w:jc w:val="center"/>
            </w:pPr>
            <w:r w:rsidRPr="00873D12">
              <w:t>3.4</w:t>
            </w:r>
          </w:p>
        </w:tc>
        <w:tc>
          <w:tcPr>
            <w:tcW w:w="7937" w:type="dxa"/>
          </w:tcPr>
          <w:p w:rsidR="00DF648C" w:rsidRPr="00873D12" w:rsidRDefault="00DF648C" w:rsidP="006964AA">
            <w:pPr>
              <w:pStyle w:val="ConsPlusNormal"/>
              <w:jc w:val="both"/>
            </w:pPr>
            <w:r w:rsidRPr="00873D12">
              <w:t>Наука. Естественные и социально-гуманитарные науки. Роль науки в развитии общества</w:t>
            </w:r>
          </w:p>
        </w:tc>
      </w:tr>
      <w:tr w:rsidR="00DF648C" w:rsidRPr="00873D12" w:rsidTr="006964AA">
        <w:tc>
          <w:tcPr>
            <w:tcW w:w="1134" w:type="dxa"/>
          </w:tcPr>
          <w:p w:rsidR="00DF648C" w:rsidRPr="00873D12" w:rsidRDefault="00DF648C" w:rsidP="006964AA">
            <w:pPr>
              <w:pStyle w:val="ConsPlusNormal"/>
              <w:jc w:val="center"/>
            </w:pPr>
            <w:r w:rsidRPr="00873D12">
              <w:t>3.5</w:t>
            </w:r>
          </w:p>
        </w:tc>
        <w:tc>
          <w:tcPr>
            <w:tcW w:w="7937" w:type="dxa"/>
          </w:tcPr>
          <w:p w:rsidR="00DF648C" w:rsidRPr="00873D12" w:rsidRDefault="00DF648C" w:rsidP="006964AA">
            <w:pPr>
              <w:pStyle w:val="ConsPlusNormal"/>
              <w:jc w:val="both"/>
            </w:pPr>
            <w:r w:rsidRPr="00873D12">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3.6</w:t>
            </w:r>
          </w:p>
        </w:tc>
        <w:tc>
          <w:tcPr>
            <w:tcW w:w="7937" w:type="dxa"/>
          </w:tcPr>
          <w:p w:rsidR="00DF648C" w:rsidRPr="00873D12" w:rsidRDefault="00DF648C" w:rsidP="006964AA">
            <w:pPr>
              <w:pStyle w:val="ConsPlusNormal"/>
              <w:jc w:val="both"/>
            </w:pPr>
            <w:r w:rsidRPr="00873D12">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3.7</w:t>
            </w:r>
          </w:p>
        </w:tc>
        <w:tc>
          <w:tcPr>
            <w:tcW w:w="7937" w:type="dxa"/>
          </w:tcPr>
          <w:p w:rsidR="00DF648C" w:rsidRPr="00873D12" w:rsidRDefault="00DF648C" w:rsidP="006964AA">
            <w:pPr>
              <w:pStyle w:val="ConsPlusNormal"/>
              <w:jc w:val="both"/>
            </w:pPr>
            <w:r w:rsidRPr="00873D12">
              <w:t>Что такое искусство. Виды искусств. Роль искусства в жизни человека и общества</w:t>
            </w:r>
          </w:p>
        </w:tc>
      </w:tr>
      <w:tr w:rsidR="00DF648C" w:rsidRPr="00873D12" w:rsidTr="006964AA">
        <w:tc>
          <w:tcPr>
            <w:tcW w:w="1134" w:type="dxa"/>
          </w:tcPr>
          <w:p w:rsidR="00DF648C" w:rsidRPr="00873D12" w:rsidRDefault="00DF648C" w:rsidP="006964AA">
            <w:pPr>
              <w:pStyle w:val="ConsPlusNormal"/>
              <w:jc w:val="center"/>
            </w:pPr>
            <w:r w:rsidRPr="00873D12">
              <w:t>4</w:t>
            </w:r>
          </w:p>
        </w:tc>
        <w:tc>
          <w:tcPr>
            <w:tcW w:w="7937" w:type="dxa"/>
          </w:tcPr>
          <w:p w:rsidR="00DF648C" w:rsidRPr="00873D12" w:rsidRDefault="00DF648C" w:rsidP="006964AA">
            <w:pPr>
              <w:pStyle w:val="ConsPlusNormal"/>
              <w:jc w:val="both"/>
            </w:pPr>
            <w:r w:rsidRPr="00873D12">
              <w:t>Человек в экономических отношениях</w:t>
            </w:r>
          </w:p>
        </w:tc>
      </w:tr>
      <w:tr w:rsidR="00DF648C" w:rsidRPr="00873D12" w:rsidTr="006964AA">
        <w:tc>
          <w:tcPr>
            <w:tcW w:w="1134" w:type="dxa"/>
          </w:tcPr>
          <w:p w:rsidR="00DF648C" w:rsidRPr="00873D12" w:rsidRDefault="00DF648C" w:rsidP="006964AA">
            <w:pPr>
              <w:pStyle w:val="ConsPlusNormal"/>
              <w:jc w:val="center"/>
            </w:pPr>
            <w:r w:rsidRPr="00873D12">
              <w:t>4.1</w:t>
            </w:r>
          </w:p>
        </w:tc>
        <w:tc>
          <w:tcPr>
            <w:tcW w:w="7937" w:type="dxa"/>
          </w:tcPr>
          <w:p w:rsidR="00DF648C" w:rsidRPr="00873D12" w:rsidRDefault="00DF648C" w:rsidP="006964AA">
            <w:pPr>
              <w:pStyle w:val="ConsPlusNormal"/>
              <w:jc w:val="both"/>
            </w:pPr>
            <w:r w:rsidRPr="00873D12">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DF648C" w:rsidRPr="00873D12" w:rsidTr="006964AA">
        <w:tc>
          <w:tcPr>
            <w:tcW w:w="1134" w:type="dxa"/>
          </w:tcPr>
          <w:p w:rsidR="00DF648C" w:rsidRPr="00873D12" w:rsidRDefault="00DF648C" w:rsidP="006964AA">
            <w:pPr>
              <w:pStyle w:val="ConsPlusNormal"/>
              <w:jc w:val="center"/>
            </w:pPr>
            <w:r w:rsidRPr="00873D12">
              <w:lastRenderedPageBreak/>
              <w:t>4.2</w:t>
            </w:r>
          </w:p>
        </w:tc>
        <w:tc>
          <w:tcPr>
            <w:tcW w:w="7937" w:type="dxa"/>
          </w:tcPr>
          <w:p w:rsidR="00DF648C" w:rsidRPr="00873D12" w:rsidRDefault="00DF648C" w:rsidP="006964AA">
            <w:pPr>
              <w:pStyle w:val="ConsPlusNormal"/>
              <w:jc w:val="both"/>
            </w:pPr>
            <w:r w:rsidRPr="00873D12">
              <w:t>Экономическая система и ее функции. Собственность</w:t>
            </w:r>
          </w:p>
        </w:tc>
      </w:tr>
      <w:tr w:rsidR="00DF648C" w:rsidRPr="00873D12" w:rsidTr="006964AA">
        <w:tc>
          <w:tcPr>
            <w:tcW w:w="1134" w:type="dxa"/>
          </w:tcPr>
          <w:p w:rsidR="00DF648C" w:rsidRPr="00873D12" w:rsidRDefault="00DF648C" w:rsidP="006964AA">
            <w:pPr>
              <w:pStyle w:val="ConsPlusNormal"/>
              <w:jc w:val="center"/>
            </w:pPr>
            <w:r w:rsidRPr="00873D12">
              <w:t>4.3</w:t>
            </w:r>
          </w:p>
        </w:tc>
        <w:tc>
          <w:tcPr>
            <w:tcW w:w="7937" w:type="dxa"/>
          </w:tcPr>
          <w:p w:rsidR="00DF648C" w:rsidRPr="00873D12" w:rsidRDefault="00DF648C" w:rsidP="006964AA">
            <w:pPr>
              <w:pStyle w:val="ConsPlusNormal"/>
              <w:jc w:val="both"/>
            </w:pPr>
            <w:r w:rsidRPr="00873D12">
              <w:t>Виды экономической деятельности. Производство - источник экономических благ. Факторы производства. Обмен. Торговля и ее формы</w:t>
            </w:r>
          </w:p>
        </w:tc>
      </w:tr>
      <w:tr w:rsidR="00DF648C" w:rsidRPr="00873D12" w:rsidTr="006964AA">
        <w:tc>
          <w:tcPr>
            <w:tcW w:w="1134" w:type="dxa"/>
          </w:tcPr>
          <w:p w:rsidR="00DF648C" w:rsidRPr="00873D12" w:rsidRDefault="00DF648C" w:rsidP="006964AA">
            <w:pPr>
              <w:pStyle w:val="ConsPlusNormal"/>
              <w:jc w:val="center"/>
            </w:pPr>
            <w:r w:rsidRPr="00873D12">
              <w:t>4.4</w:t>
            </w:r>
          </w:p>
        </w:tc>
        <w:tc>
          <w:tcPr>
            <w:tcW w:w="7937" w:type="dxa"/>
          </w:tcPr>
          <w:p w:rsidR="00DF648C" w:rsidRPr="00873D12" w:rsidRDefault="00DF648C" w:rsidP="006964AA">
            <w:pPr>
              <w:pStyle w:val="ConsPlusNormal"/>
              <w:jc w:val="both"/>
            </w:pPr>
            <w:r w:rsidRPr="00873D12">
              <w:t>Трудовая деятельность. Производительность труда. Разделение труда. Заработная плата и стимулирование труда</w:t>
            </w:r>
          </w:p>
        </w:tc>
      </w:tr>
      <w:tr w:rsidR="00DF648C" w:rsidRPr="00873D12" w:rsidTr="006964AA">
        <w:tc>
          <w:tcPr>
            <w:tcW w:w="1134" w:type="dxa"/>
          </w:tcPr>
          <w:p w:rsidR="00DF648C" w:rsidRPr="00873D12" w:rsidRDefault="00DF648C" w:rsidP="006964AA">
            <w:pPr>
              <w:pStyle w:val="ConsPlusNormal"/>
              <w:jc w:val="center"/>
            </w:pPr>
            <w:r w:rsidRPr="00873D12">
              <w:t>4.5</w:t>
            </w:r>
          </w:p>
        </w:tc>
        <w:tc>
          <w:tcPr>
            <w:tcW w:w="7937" w:type="dxa"/>
          </w:tcPr>
          <w:p w:rsidR="00DF648C" w:rsidRPr="00873D12" w:rsidRDefault="00DF648C" w:rsidP="006964AA">
            <w:pPr>
              <w:pStyle w:val="ConsPlusNormal"/>
              <w:jc w:val="both"/>
            </w:pPr>
            <w:r w:rsidRPr="00873D12">
              <w:t>Занятость и безработица</w:t>
            </w:r>
          </w:p>
        </w:tc>
      </w:tr>
      <w:tr w:rsidR="00DF648C" w:rsidRPr="00873D12" w:rsidTr="006964AA">
        <w:tc>
          <w:tcPr>
            <w:tcW w:w="1134" w:type="dxa"/>
          </w:tcPr>
          <w:p w:rsidR="00DF648C" w:rsidRPr="00873D12" w:rsidRDefault="00DF648C" w:rsidP="006964AA">
            <w:pPr>
              <w:pStyle w:val="ConsPlusNormal"/>
              <w:jc w:val="center"/>
            </w:pPr>
            <w:r w:rsidRPr="00873D12">
              <w:t>4.6</w:t>
            </w:r>
          </w:p>
        </w:tc>
        <w:tc>
          <w:tcPr>
            <w:tcW w:w="7937" w:type="dxa"/>
          </w:tcPr>
          <w:p w:rsidR="00DF648C" w:rsidRPr="00873D12" w:rsidRDefault="00DF648C" w:rsidP="006964AA">
            <w:pPr>
              <w:pStyle w:val="ConsPlusNormal"/>
              <w:jc w:val="both"/>
            </w:pPr>
            <w:r w:rsidRPr="00873D12">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DF648C" w:rsidRPr="00873D12" w:rsidTr="006964AA">
        <w:tc>
          <w:tcPr>
            <w:tcW w:w="1134" w:type="dxa"/>
          </w:tcPr>
          <w:p w:rsidR="00DF648C" w:rsidRPr="00873D12" w:rsidRDefault="00DF648C" w:rsidP="006964AA">
            <w:pPr>
              <w:pStyle w:val="ConsPlusNormal"/>
              <w:jc w:val="center"/>
            </w:pPr>
            <w:r w:rsidRPr="00873D12">
              <w:t>4.7</w:t>
            </w:r>
          </w:p>
        </w:tc>
        <w:tc>
          <w:tcPr>
            <w:tcW w:w="7937" w:type="dxa"/>
          </w:tcPr>
          <w:p w:rsidR="00DF648C" w:rsidRPr="00873D12" w:rsidRDefault="00DF648C" w:rsidP="006964AA">
            <w:pPr>
              <w:pStyle w:val="ConsPlusNormal"/>
              <w:jc w:val="both"/>
            </w:pPr>
            <w:r w:rsidRPr="00873D12">
              <w:t>Предприятие в экономике. Издержки, выручка и прибыль. Как повысить эффективность производства</w:t>
            </w:r>
          </w:p>
        </w:tc>
      </w:tr>
      <w:tr w:rsidR="00DF648C" w:rsidRPr="00873D12" w:rsidTr="006964AA">
        <w:tc>
          <w:tcPr>
            <w:tcW w:w="1134" w:type="dxa"/>
          </w:tcPr>
          <w:p w:rsidR="00DF648C" w:rsidRPr="00873D12" w:rsidRDefault="00DF648C" w:rsidP="006964AA">
            <w:pPr>
              <w:pStyle w:val="ConsPlusNormal"/>
              <w:jc w:val="center"/>
            </w:pPr>
            <w:r w:rsidRPr="00873D12">
              <w:t>4.8</w:t>
            </w:r>
          </w:p>
        </w:tc>
        <w:tc>
          <w:tcPr>
            <w:tcW w:w="7937" w:type="dxa"/>
          </w:tcPr>
          <w:p w:rsidR="00DF648C" w:rsidRPr="00873D12" w:rsidRDefault="00DF648C" w:rsidP="006964AA">
            <w:pPr>
              <w:pStyle w:val="ConsPlusNormal"/>
              <w:jc w:val="both"/>
            </w:pPr>
            <w:r w:rsidRPr="00873D12">
              <w:t>Предпринимательство. Виды и формы предпринимательской деятельности</w:t>
            </w:r>
          </w:p>
        </w:tc>
      </w:tr>
      <w:tr w:rsidR="00DF648C" w:rsidRPr="00873D12" w:rsidTr="006964AA">
        <w:tc>
          <w:tcPr>
            <w:tcW w:w="1134" w:type="dxa"/>
          </w:tcPr>
          <w:p w:rsidR="00DF648C" w:rsidRPr="00873D12" w:rsidRDefault="00DF648C" w:rsidP="006964AA">
            <w:pPr>
              <w:pStyle w:val="ConsPlusNormal"/>
              <w:jc w:val="center"/>
            </w:pPr>
            <w:r w:rsidRPr="00873D12">
              <w:t>4.9</w:t>
            </w:r>
          </w:p>
        </w:tc>
        <w:tc>
          <w:tcPr>
            <w:tcW w:w="7937" w:type="dxa"/>
          </w:tcPr>
          <w:p w:rsidR="00DF648C" w:rsidRPr="00873D12" w:rsidRDefault="00DF648C" w:rsidP="006964AA">
            <w:pPr>
              <w:pStyle w:val="ConsPlusNormal"/>
              <w:jc w:val="both"/>
            </w:pPr>
            <w:r w:rsidRPr="00873D12">
              <w:t>Деньги и их функции</w:t>
            </w:r>
          </w:p>
        </w:tc>
      </w:tr>
      <w:tr w:rsidR="00DF648C" w:rsidRPr="00873D12" w:rsidTr="006964AA">
        <w:tc>
          <w:tcPr>
            <w:tcW w:w="1134" w:type="dxa"/>
          </w:tcPr>
          <w:p w:rsidR="00DF648C" w:rsidRPr="00873D12" w:rsidRDefault="00DF648C" w:rsidP="006964AA">
            <w:pPr>
              <w:pStyle w:val="ConsPlusNormal"/>
              <w:jc w:val="center"/>
            </w:pPr>
            <w:r w:rsidRPr="00873D12">
              <w:t>4.10</w:t>
            </w:r>
          </w:p>
        </w:tc>
        <w:tc>
          <w:tcPr>
            <w:tcW w:w="7937" w:type="dxa"/>
          </w:tcPr>
          <w:p w:rsidR="00DF648C" w:rsidRPr="00873D12" w:rsidRDefault="00DF648C" w:rsidP="006964AA">
            <w:pPr>
              <w:pStyle w:val="ConsPlusNormal"/>
              <w:jc w:val="both"/>
            </w:pPr>
            <w:r w:rsidRPr="00873D12">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DF648C" w:rsidRPr="00873D12" w:rsidTr="006964AA">
        <w:tc>
          <w:tcPr>
            <w:tcW w:w="1134" w:type="dxa"/>
          </w:tcPr>
          <w:p w:rsidR="00DF648C" w:rsidRPr="00873D12" w:rsidRDefault="00DF648C" w:rsidP="006964AA">
            <w:pPr>
              <w:pStyle w:val="ConsPlusNormal"/>
              <w:jc w:val="center"/>
            </w:pPr>
            <w:r w:rsidRPr="00873D12">
              <w:t>4.11</w:t>
            </w:r>
          </w:p>
        </w:tc>
        <w:tc>
          <w:tcPr>
            <w:tcW w:w="7937" w:type="dxa"/>
          </w:tcPr>
          <w:p w:rsidR="00DF648C" w:rsidRPr="00873D12" w:rsidRDefault="00DF648C" w:rsidP="006964AA">
            <w:pPr>
              <w:pStyle w:val="ConsPlusNormal"/>
              <w:jc w:val="both"/>
            </w:pPr>
            <w:r w:rsidRPr="00873D12">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F648C" w:rsidRPr="00873D12" w:rsidTr="006964AA">
        <w:tc>
          <w:tcPr>
            <w:tcW w:w="1134" w:type="dxa"/>
          </w:tcPr>
          <w:p w:rsidR="00DF648C" w:rsidRPr="00873D12" w:rsidRDefault="00DF648C" w:rsidP="006964AA">
            <w:pPr>
              <w:pStyle w:val="ConsPlusNormal"/>
              <w:jc w:val="center"/>
            </w:pPr>
            <w:r w:rsidRPr="00873D12">
              <w:t>4.12</w:t>
            </w:r>
          </w:p>
        </w:tc>
        <w:tc>
          <w:tcPr>
            <w:tcW w:w="7937" w:type="dxa"/>
          </w:tcPr>
          <w:p w:rsidR="00DF648C" w:rsidRPr="00873D12" w:rsidRDefault="00DF648C" w:rsidP="006964AA">
            <w:pPr>
              <w:pStyle w:val="ConsPlusNormal"/>
              <w:jc w:val="both"/>
            </w:pPr>
            <w:r w:rsidRPr="00873D12">
              <w:t>Страховые услуги. Защита прав потребителя финансовых услуг</w:t>
            </w:r>
          </w:p>
        </w:tc>
      </w:tr>
      <w:tr w:rsidR="00DF648C" w:rsidRPr="00873D12" w:rsidTr="006964AA">
        <w:tc>
          <w:tcPr>
            <w:tcW w:w="1134" w:type="dxa"/>
          </w:tcPr>
          <w:p w:rsidR="00DF648C" w:rsidRPr="00873D12" w:rsidRDefault="00DF648C" w:rsidP="006964AA">
            <w:pPr>
              <w:pStyle w:val="ConsPlusNormal"/>
              <w:jc w:val="center"/>
            </w:pPr>
            <w:r w:rsidRPr="00873D12">
              <w:t>4.13</w:t>
            </w:r>
          </w:p>
        </w:tc>
        <w:tc>
          <w:tcPr>
            <w:tcW w:w="7937" w:type="dxa"/>
          </w:tcPr>
          <w:p w:rsidR="00DF648C" w:rsidRPr="00873D12" w:rsidRDefault="00DF648C" w:rsidP="006964AA">
            <w:pPr>
              <w:pStyle w:val="ConsPlusNormal"/>
              <w:jc w:val="both"/>
            </w:pPr>
            <w:r w:rsidRPr="00873D12">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DF648C" w:rsidRPr="00873D12" w:rsidTr="006964AA">
        <w:tc>
          <w:tcPr>
            <w:tcW w:w="1134" w:type="dxa"/>
          </w:tcPr>
          <w:p w:rsidR="00DF648C" w:rsidRPr="00873D12" w:rsidRDefault="00DF648C" w:rsidP="006964AA">
            <w:pPr>
              <w:pStyle w:val="ConsPlusNormal"/>
              <w:jc w:val="center"/>
            </w:pPr>
            <w:r w:rsidRPr="00873D12">
              <w:t>4.14</w:t>
            </w:r>
          </w:p>
        </w:tc>
        <w:tc>
          <w:tcPr>
            <w:tcW w:w="7937" w:type="dxa"/>
          </w:tcPr>
          <w:p w:rsidR="00DF648C" w:rsidRPr="00873D12" w:rsidRDefault="00DF648C" w:rsidP="006964AA">
            <w:pPr>
              <w:pStyle w:val="ConsPlusNormal"/>
              <w:jc w:val="both"/>
            </w:pPr>
            <w:r w:rsidRPr="00873D12">
              <w:t>Экономические цели и функции государства</w:t>
            </w:r>
          </w:p>
        </w:tc>
      </w:tr>
      <w:tr w:rsidR="00DF648C" w:rsidRPr="00873D12" w:rsidTr="006964AA">
        <w:tc>
          <w:tcPr>
            <w:tcW w:w="1134" w:type="dxa"/>
          </w:tcPr>
          <w:p w:rsidR="00DF648C" w:rsidRPr="00873D12" w:rsidRDefault="00DF648C" w:rsidP="006964AA">
            <w:pPr>
              <w:pStyle w:val="ConsPlusNormal"/>
              <w:jc w:val="center"/>
            </w:pPr>
            <w:r w:rsidRPr="00873D12">
              <w:t>4.15</w:t>
            </w:r>
          </w:p>
        </w:tc>
        <w:tc>
          <w:tcPr>
            <w:tcW w:w="7937" w:type="dxa"/>
          </w:tcPr>
          <w:p w:rsidR="00DF648C" w:rsidRPr="00873D12" w:rsidRDefault="00DF648C" w:rsidP="006964AA">
            <w:pPr>
              <w:pStyle w:val="ConsPlusNormal"/>
              <w:jc w:val="both"/>
            </w:pPr>
            <w:r w:rsidRPr="00873D12">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5</w:t>
            </w:r>
          </w:p>
        </w:tc>
        <w:tc>
          <w:tcPr>
            <w:tcW w:w="7937" w:type="dxa"/>
          </w:tcPr>
          <w:p w:rsidR="00DF648C" w:rsidRPr="00873D12" w:rsidRDefault="00DF648C" w:rsidP="006964AA">
            <w:pPr>
              <w:pStyle w:val="ConsPlusNormal"/>
              <w:jc w:val="both"/>
            </w:pPr>
            <w:r w:rsidRPr="00873D12">
              <w:t>Человек в системе социальных отношений. Социальные ценности и нормы</w:t>
            </w:r>
          </w:p>
        </w:tc>
      </w:tr>
      <w:tr w:rsidR="00DF648C" w:rsidRPr="00873D12" w:rsidTr="006964AA">
        <w:tc>
          <w:tcPr>
            <w:tcW w:w="1134" w:type="dxa"/>
          </w:tcPr>
          <w:p w:rsidR="00DF648C" w:rsidRPr="00873D12" w:rsidRDefault="00DF648C" w:rsidP="006964AA">
            <w:pPr>
              <w:pStyle w:val="ConsPlusNormal"/>
              <w:jc w:val="center"/>
            </w:pPr>
            <w:r w:rsidRPr="00873D12">
              <w:t>5.1</w:t>
            </w:r>
          </w:p>
        </w:tc>
        <w:tc>
          <w:tcPr>
            <w:tcW w:w="7937" w:type="dxa"/>
          </w:tcPr>
          <w:p w:rsidR="00DF648C" w:rsidRPr="00873D12" w:rsidRDefault="00DF648C" w:rsidP="006964AA">
            <w:pPr>
              <w:pStyle w:val="ConsPlusNormal"/>
              <w:jc w:val="both"/>
            </w:pPr>
            <w:r w:rsidRPr="00873D12">
              <w:t>Социальная структура общества. Многообразие социальных общностей и групп</w:t>
            </w:r>
          </w:p>
        </w:tc>
      </w:tr>
      <w:tr w:rsidR="00DF648C" w:rsidRPr="00873D12" w:rsidTr="006964AA">
        <w:tc>
          <w:tcPr>
            <w:tcW w:w="1134" w:type="dxa"/>
          </w:tcPr>
          <w:p w:rsidR="00DF648C" w:rsidRPr="00873D12" w:rsidRDefault="00DF648C" w:rsidP="006964AA">
            <w:pPr>
              <w:pStyle w:val="ConsPlusNormal"/>
              <w:jc w:val="center"/>
            </w:pPr>
            <w:r w:rsidRPr="00873D12">
              <w:t>5.2</w:t>
            </w:r>
          </w:p>
        </w:tc>
        <w:tc>
          <w:tcPr>
            <w:tcW w:w="7937" w:type="dxa"/>
          </w:tcPr>
          <w:p w:rsidR="00DF648C" w:rsidRPr="00873D12" w:rsidRDefault="00DF648C" w:rsidP="006964AA">
            <w:pPr>
              <w:pStyle w:val="ConsPlusNormal"/>
              <w:jc w:val="both"/>
            </w:pPr>
            <w:r w:rsidRPr="00873D12">
              <w:t>Этнос и нация. Россия - многонациональное государство. Этносы и нации в диалоге культур</w:t>
            </w:r>
          </w:p>
        </w:tc>
      </w:tr>
      <w:tr w:rsidR="00DF648C" w:rsidRPr="00873D12" w:rsidTr="006964AA">
        <w:tc>
          <w:tcPr>
            <w:tcW w:w="1134" w:type="dxa"/>
          </w:tcPr>
          <w:p w:rsidR="00DF648C" w:rsidRPr="00873D12" w:rsidRDefault="00DF648C" w:rsidP="006964AA">
            <w:pPr>
              <w:pStyle w:val="ConsPlusNormal"/>
              <w:jc w:val="center"/>
            </w:pPr>
            <w:r w:rsidRPr="00873D12">
              <w:t>5.3</w:t>
            </w:r>
          </w:p>
        </w:tc>
        <w:tc>
          <w:tcPr>
            <w:tcW w:w="7937" w:type="dxa"/>
          </w:tcPr>
          <w:p w:rsidR="00DF648C" w:rsidRPr="00873D12" w:rsidRDefault="00DF648C" w:rsidP="006964AA">
            <w:pPr>
              <w:pStyle w:val="ConsPlusNormal"/>
              <w:jc w:val="both"/>
            </w:pPr>
            <w:r w:rsidRPr="00873D12">
              <w:t>Положение человека в обществе. Социальный статус человека в обществе. Социальные роли. Ролевой набор подростка. Социальная мобильность</w:t>
            </w:r>
          </w:p>
        </w:tc>
      </w:tr>
      <w:tr w:rsidR="00DF648C" w:rsidRPr="00873D12" w:rsidTr="006964AA">
        <w:tc>
          <w:tcPr>
            <w:tcW w:w="1134" w:type="dxa"/>
          </w:tcPr>
          <w:p w:rsidR="00DF648C" w:rsidRPr="00873D12" w:rsidRDefault="00DF648C" w:rsidP="006964AA">
            <w:pPr>
              <w:pStyle w:val="ConsPlusNormal"/>
              <w:jc w:val="center"/>
            </w:pPr>
            <w:r w:rsidRPr="00873D12">
              <w:t>5.4</w:t>
            </w:r>
          </w:p>
        </w:tc>
        <w:tc>
          <w:tcPr>
            <w:tcW w:w="7937" w:type="dxa"/>
          </w:tcPr>
          <w:p w:rsidR="00DF648C" w:rsidRPr="00873D12" w:rsidRDefault="00DF648C" w:rsidP="006964AA">
            <w:pPr>
              <w:pStyle w:val="ConsPlusNormal"/>
              <w:jc w:val="both"/>
            </w:pPr>
            <w:r w:rsidRPr="00873D12">
              <w:t>Молодежь - активный участник общественной жизни. Современная молодежная культура</w:t>
            </w:r>
          </w:p>
        </w:tc>
      </w:tr>
      <w:tr w:rsidR="00DF648C" w:rsidRPr="00873D12" w:rsidTr="006964AA">
        <w:tc>
          <w:tcPr>
            <w:tcW w:w="1134" w:type="dxa"/>
          </w:tcPr>
          <w:p w:rsidR="00DF648C" w:rsidRPr="00873D12" w:rsidRDefault="00DF648C" w:rsidP="006964AA">
            <w:pPr>
              <w:pStyle w:val="ConsPlusNormal"/>
              <w:jc w:val="center"/>
            </w:pPr>
            <w:r w:rsidRPr="00873D12">
              <w:lastRenderedPageBreak/>
              <w:t>5.5</w:t>
            </w:r>
          </w:p>
        </w:tc>
        <w:tc>
          <w:tcPr>
            <w:tcW w:w="7937" w:type="dxa"/>
          </w:tcPr>
          <w:p w:rsidR="00DF648C" w:rsidRPr="00873D12" w:rsidRDefault="00DF648C" w:rsidP="006964AA">
            <w:pPr>
              <w:pStyle w:val="ConsPlusNormal"/>
              <w:jc w:val="both"/>
            </w:pPr>
            <w:r w:rsidRPr="00873D12">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DF648C" w:rsidRPr="00873D12" w:rsidTr="006964AA">
        <w:tc>
          <w:tcPr>
            <w:tcW w:w="1134" w:type="dxa"/>
          </w:tcPr>
          <w:p w:rsidR="00DF648C" w:rsidRPr="00873D12" w:rsidRDefault="00DF648C" w:rsidP="006964AA">
            <w:pPr>
              <w:pStyle w:val="ConsPlusNormal"/>
              <w:jc w:val="center"/>
            </w:pPr>
            <w:r w:rsidRPr="00873D12">
              <w:t>5.6</w:t>
            </w:r>
          </w:p>
        </w:tc>
        <w:tc>
          <w:tcPr>
            <w:tcW w:w="7937" w:type="dxa"/>
          </w:tcPr>
          <w:p w:rsidR="00DF648C" w:rsidRPr="00873D12" w:rsidRDefault="00DF648C" w:rsidP="006964AA">
            <w:pPr>
              <w:pStyle w:val="ConsPlusNormal"/>
              <w:jc w:val="both"/>
            </w:pPr>
            <w:r w:rsidRPr="00873D12">
              <w:t>Социализация личности</w:t>
            </w:r>
          </w:p>
        </w:tc>
      </w:tr>
      <w:tr w:rsidR="00DF648C" w:rsidRPr="00873D12" w:rsidTr="006964AA">
        <w:tc>
          <w:tcPr>
            <w:tcW w:w="1134" w:type="dxa"/>
          </w:tcPr>
          <w:p w:rsidR="00DF648C" w:rsidRPr="00873D12" w:rsidRDefault="00DF648C" w:rsidP="006964AA">
            <w:pPr>
              <w:pStyle w:val="ConsPlusNormal"/>
              <w:jc w:val="center"/>
            </w:pPr>
            <w:r w:rsidRPr="00873D12">
              <w:t>5.7</w:t>
            </w:r>
          </w:p>
        </w:tc>
        <w:tc>
          <w:tcPr>
            <w:tcW w:w="7937" w:type="dxa"/>
          </w:tcPr>
          <w:p w:rsidR="00DF648C" w:rsidRPr="00873D12" w:rsidRDefault="00DF648C" w:rsidP="006964AA">
            <w:pPr>
              <w:pStyle w:val="ConsPlusNormal"/>
              <w:jc w:val="both"/>
            </w:pPr>
            <w:r w:rsidRPr="00873D12">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DF648C" w:rsidRPr="00873D12" w:rsidTr="006964AA">
        <w:tc>
          <w:tcPr>
            <w:tcW w:w="1134" w:type="dxa"/>
          </w:tcPr>
          <w:p w:rsidR="00DF648C" w:rsidRPr="00873D12" w:rsidRDefault="00DF648C" w:rsidP="006964AA">
            <w:pPr>
              <w:pStyle w:val="ConsPlusNormal"/>
              <w:jc w:val="center"/>
            </w:pPr>
            <w:r w:rsidRPr="00873D12">
              <w:t>5.8</w:t>
            </w:r>
          </w:p>
        </w:tc>
        <w:tc>
          <w:tcPr>
            <w:tcW w:w="7937" w:type="dxa"/>
          </w:tcPr>
          <w:p w:rsidR="00DF648C" w:rsidRPr="00873D12" w:rsidRDefault="00DF648C" w:rsidP="006964AA">
            <w:pPr>
              <w:pStyle w:val="ConsPlusNormal"/>
              <w:jc w:val="both"/>
            </w:pPr>
            <w:r w:rsidRPr="00873D12">
              <w:t>Отклоняющееся поведение. Опасность наркомании и алкоголизма для человека и общества. Профилактика негативных отклонений поведения</w:t>
            </w:r>
          </w:p>
        </w:tc>
      </w:tr>
      <w:tr w:rsidR="00DF648C" w:rsidRPr="00873D12" w:rsidTr="006964AA">
        <w:tc>
          <w:tcPr>
            <w:tcW w:w="1134" w:type="dxa"/>
          </w:tcPr>
          <w:p w:rsidR="00DF648C" w:rsidRPr="00873D12" w:rsidRDefault="00DF648C" w:rsidP="006964AA">
            <w:pPr>
              <w:pStyle w:val="ConsPlusNormal"/>
              <w:jc w:val="center"/>
            </w:pPr>
            <w:r w:rsidRPr="00873D12">
              <w:t>5.9</w:t>
            </w:r>
          </w:p>
        </w:tc>
        <w:tc>
          <w:tcPr>
            <w:tcW w:w="7937" w:type="dxa"/>
          </w:tcPr>
          <w:p w:rsidR="00DF648C" w:rsidRPr="00873D12" w:rsidRDefault="00DF648C" w:rsidP="006964AA">
            <w:pPr>
              <w:pStyle w:val="ConsPlusNormal"/>
              <w:jc w:val="both"/>
            </w:pPr>
            <w:r w:rsidRPr="00873D12">
              <w:t>Социальные конфликты и пути их разрешения</w:t>
            </w:r>
          </w:p>
        </w:tc>
      </w:tr>
      <w:tr w:rsidR="00DF648C" w:rsidRPr="00873D12" w:rsidTr="006964AA">
        <w:tc>
          <w:tcPr>
            <w:tcW w:w="1134" w:type="dxa"/>
          </w:tcPr>
          <w:p w:rsidR="00DF648C" w:rsidRPr="00873D12" w:rsidRDefault="00DF648C" w:rsidP="006964AA">
            <w:pPr>
              <w:pStyle w:val="ConsPlusNormal"/>
              <w:jc w:val="center"/>
            </w:pPr>
            <w:r w:rsidRPr="00873D12">
              <w:t>5.10</w:t>
            </w:r>
          </w:p>
        </w:tc>
        <w:tc>
          <w:tcPr>
            <w:tcW w:w="7937" w:type="dxa"/>
          </w:tcPr>
          <w:p w:rsidR="00DF648C" w:rsidRPr="00873D12" w:rsidRDefault="00DF648C" w:rsidP="006964AA">
            <w:pPr>
              <w:pStyle w:val="ConsPlusNormal"/>
              <w:jc w:val="both"/>
            </w:pPr>
            <w:r w:rsidRPr="00873D12">
              <w:t>Здоровый образ жизни. Социальная и личная значимость здорового образа жизни.</w:t>
            </w:r>
          </w:p>
        </w:tc>
      </w:tr>
      <w:tr w:rsidR="00DF648C" w:rsidRPr="00873D12" w:rsidTr="006964AA">
        <w:tc>
          <w:tcPr>
            <w:tcW w:w="1134" w:type="dxa"/>
          </w:tcPr>
          <w:p w:rsidR="00DF648C" w:rsidRPr="00873D12" w:rsidRDefault="00DF648C" w:rsidP="006964AA">
            <w:pPr>
              <w:pStyle w:val="ConsPlusNormal"/>
              <w:jc w:val="center"/>
            </w:pPr>
            <w:r w:rsidRPr="00873D12">
              <w:t>5.11</w:t>
            </w:r>
          </w:p>
        </w:tc>
        <w:tc>
          <w:tcPr>
            <w:tcW w:w="7937" w:type="dxa"/>
          </w:tcPr>
          <w:p w:rsidR="00DF648C" w:rsidRPr="00873D12" w:rsidRDefault="00DF648C" w:rsidP="006964AA">
            <w:pPr>
              <w:pStyle w:val="ConsPlusNormal"/>
              <w:jc w:val="both"/>
            </w:pPr>
            <w:r w:rsidRPr="00873D12">
              <w:t>Основные направления и приоритеты социальной политики российского государства</w:t>
            </w:r>
          </w:p>
        </w:tc>
      </w:tr>
      <w:tr w:rsidR="00DF648C" w:rsidRPr="00873D12" w:rsidTr="006964AA">
        <w:tc>
          <w:tcPr>
            <w:tcW w:w="1134" w:type="dxa"/>
          </w:tcPr>
          <w:p w:rsidR="00DF648C" w:rsidRPr="00873D12" w:rsidRDefault="00DF648C" w:rsidP="006964AA">
            <w:pPr>
              <w:pStyle w:val="ConsPlusNormal"/>
              <w:jc w:val="center"/>
            </w:pPr>
            <w:r w:rsidRPr="00873D12">
              <w:t>6</w:t>
            </w:r>
          </w:p>
        </w:tc>
        <w:tc>
          <w:tcPr>
            <w:tcW w:w="7937" w:type="dxa"/>
          </w:tcPr>
          <w:p w:rsidR="00DF648C" w:rsidRPr="00873D12" w:rsidRDefault="00DF648C" w:rsidP="006964AA">
            <w:pPr>
              <w:pStyle w:val="ConsPlusNormal"/>
              <w:jc w:val="both"/>
            </w:pPr>
            <w:r w:rsidRPr="00873D12">
              <w:t>Человек в политическом измерении</w:t>
            </w:r>
          </w:p>
        </w:tc>
      </w:tr>
      <w:tr w:rsidR="00DF648C" w:rsidRPr="00873D12" w:rsidTr="006964AA">
        <w:tc>
          <w:tcPr>
            <w:tcW w:w="1134" w:type="dxa"/>
          </w:tcPr>
          <w:p w:rsidR="00DF648C" w:rsidRPr="00873D12" w:rsidRDefault="00DF648C" w:rsidP="006964AA">
            <w:pPr>
              <w:pStyle w:val="ConsPlusNormal"/>
              <w:jc w:val="center"/>
            </w:pPr>
            <w:r w:rsidRPr="00873D12">
              <w:t>6.1</w:t>
            </w:r>
          </w:p>
        </w:tc>
        <w:tc>
          <w:tcPr>
            <w:tcW w:w="7937" w:type="dxa"/>
          </w:tcPr>
          <w:p w:rsidR="00DF648C" w:rsidRPr="00873D12" w:rsidRDefault="00DF648C" w:rsidP="006964AA">
            <w:pPr>
              <w:pStyle w:val="ConsPlusNormal"/>
              <w:jc w:val="both"/>
            </w:pPr>
            <w:r w:rsidRPr="00873D12">
              <w:t>Политическая жизнь общества. Политика и политическая власть</w:t>
            </w:r>
          </w:p>
        </w:tc>
      </w:tr>
      <w:tr w:rsidR="00DF648C" w:rsidRPr="00873D12" w:rsidTr="006964AA">
        <w:tc>
          <w:tcPr>
            <w:tcW w:w="1134" w:type="dxa"/>
          </w:tcPr>
          <w:p w:rsidR="00DF648C" w:rsidRPr="00873D12" w:rsidRDefault="00DF648C" w:rsidP="006964AA">
            <w:pPr>
              <w:pStyle w:val="ConsPlusNormal"/>
              <w:jc w:val="center"/>
            </w:pPr>
            <w:r w:rsidRPr="00873D12">
              <w:t>6.2</w:t>
            </w:r>
          </w:p>
        </w:tc>
        <w:tc>
          <w:tcPr>
            <w:tcW w:w="7937" w:type="dxa"/>
          </w:tcPr>
          <w:p w:rsidR="00DF648C" w:rsidRPr="00873D12" w:rsidRDefault="00DF648C" w:rsidP="006964AA">
            <w:pPr>
              <w:pStyle w:val="ConsPlusNormal"/>
              <w:jc w:val="both"/>
            </w:pPr>
            <w:r w:rsidRPr="00873D12">
              <w:t>Государство - политическая организация общества. Признаки государства. Внутренняя и внешняя политика</w:t>
            </w:r>
          </w:p>
        </w:tc>
      </w:tr>
      <w:tr w:rsidR="00DF648C" w:rsidRPr="00873D12" w:rsidTr="006964AA">
        <w:tc>
          <w:tcPr>
            <w:tcW w:w="1134" w:type="dxa"/>
          </w:tcPr>
          <w:p w:rsidR="00DF648C" w:rsidRPr="00873D12" w:rsidRDefault="00DF648C" w:rsidP="006964AA">
            <w:pPr>
              <w:pStyle w:val="ConsPlusNormal"/>
              <w:jc w:val="center"/>
            </w:pPr>
            <w:r w:rsidRPr="00873D12">
              <w:t>6.3</w:t>
            </w:r>
          </w:p>
        </w:tc>
        <w:tc>
          <w:tcPr>
            <w:tcW w:w="7937" w:type="dxa"/>
          </w:tcPr>
          <w:p w:rsidR="00DF648C" w:rsidRPr="00873D12" w:rsidRDefault="00DF648C" w:rsidP="006964AA">
            <w:pPr>
              <w:pStyle w:val="ConsPlusNormal"/>
              <w:jc w:val="both"/>
            </w:pPr>
            <w:r w:rsidRPr="00873D12">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DF648C" w:rsidRPr="00873D12" w:rsidTr="006964AA">
        <w:tc>
          <w:tcPr>
            <w:tcW w:w="1134" w:type="dxa"/>
          </w:tcPr>
          <w:p w:rsidR="00DF648C" w:rsidRPr="00873D12" w:rsidRDefault="00DF648C" w:rsidP="006964AA">
            <w:pPr>
              <w:pStyle w:val="ConsPlusNormal"/>
              <w:jc w:val="center"/>
            </w:pPr>
            <w:r w:rsidRPr="00873D12">
              <w:t>6.4</w:t>
            </w:r>
          </w:p>
        </w:tc>
        <w:tc>
          <w:tcPr>
            <w:tcW w:w="7937" w:type="dxa"/>
          </w:tcPr>
          <w:p w:rsidR="00DF648C" w:rsidRPr="00873D12" w:rsidRDefault="00DF648C" w:rsidP="006964AA">
            <w:pPr>
              <w:pStyle w:val="ConsPlusNormal"/>
              <w:jc w:val="both"/>
            </w:pPr>
            <w:r w:rsidRPr="00873D12">
              <w:t>Политический режим и его виды. Демократия, демократические ценности. Правовое государство и гражданское общество</w:t>
            </w:r>
          </w:p>
        </w:tc>
      </w:tr>
      <w:tr w:rsidR="00DF648C" w:rsidRPr="00873D12" w:rsidTr="006964AA">
        <w:tc>
          <w:tcPr>
            <w:tcW w:w="1134" w:type="dxa"/>
          </w:tcPr>
          <w:p w:rsidR="00DF648C" w:rsidRPr="00873D12" w:rsidRDefault="00DF648C" w:rsidP="006964AA">
            <w:pPr>
              <w:pStyle w:val="ConsPlusNormal"/>
              <w:jc w:val="center"/>
            </w:pPr>
            <w:r w:rsidRPr="00873D12">
              <w:t>6.5</w:t>
            </w:r>
          </w:p>
        </w:tc>
        <w:tc>
          <w:tcPr>
            <w:tcW w:w="7937" w:type="dxa"/>
          </w:tcPr>
          <w:p w:rsidR="00DF648C" w:rsidRPr="00873D12" w:rsidRDefault="00DF648C" w:rsidP="006964AA">
            <w:pPr>
              <w:pStyle w:val="ConsPlusNormal"/>
              <w:jc w:val="both"/>
            </w:pPr>
            <w:r w:rsidRPr="00873D12">
              <w:t>Участие граждан в политике. Выборы, референдум</w:t>
            </w:r>
          </w:p>
        </w:tc>
      </w:tr>
      <w:tr w:rsidR="00DF648C" w:rsidRPr="00873D12" w:rsidTr="006964AA">
        <w:tc>
          <w:tcPr>
            <w:tcW w:w="1134" w:type="dxa"/>
          </w:tcPr>
          <w:p w:rsidR="00DF648C" w:rsidRPr="00873D12" w:rsidRDefault="00DF648C" w:rsidP="006964AA">
            <w:pPr>
              <w:pStyle w:val="ConsPlusNormal"/>
              <w:jc w:val="center"/>
            </w:pPr>
            <w:r w:rsidRPr="00873D12">
              <w:t>6.6</w:t>
            </w:r>
          </w:p>
        </w:tc>
        <w:tc>
          <w:tcPr>
            <w:tcW w:w="7937" w:type="dxa"/>
          </w:tcPr>
          <w:p w:rsidR="00DF648C" w:rsidRPr="00873D12" w:rsidRDefault="00DF648C" w:rsidP="006964AA">
            <w:pPr>
              <w:pStyle w:val="ConsPlusNormal"/>
              <w:jc w:val="both"/>
            </w:pPr>
            <w:r w:rsidRPr="00873D12">
              <w:t>Политические партии, их роль в демократическом обществе. Общественно-политические организации</w:t>
            </w:r>
          </w:p>
        </w:tc>
      </w:tr>
      <w:tr w:rsidR="00DF648C" w:rsidRPr="00873D12" w:rsidTr="006964AA">
        <w:tc>
          <w:tcPr>
            <w:tcW w:w="1134" w:type="dxa"/>
          </w:tcPr>
          <w:p w:rsidR="00DF648C" w:rsidRPr="00873D12" w:rsidRDefault="00DF648C" w:rsidP="006964AA">
            <w:pPr>
              <w:pStyle w:val="ConsPlusNormal"/>
              <w:jc w:val="center"/>
            </w:pPr>
            <w:r w:rsidRPr="00873D12">
              <w:t>7</w:t>
            </w:r>
          </w:p>
        </w:tc>
        <w:tc>
          <w:tcPr>
            <w:tcW w:w="7937" w:type="dxa"/>
          </w:tcPr>
          <w:p w:rsidR="00DF648C" w:rsidRPr="00873D12" w:rsidRDefault="00DF648C" w:rsidP="006964AA">
            <w:pPr>
              <w:pStyle w:val="ConsPlusNormal"/>
              <w:jc w:val="both"/>
            </w:pPr>
            <w:r w:rsidRPr="00873D12">
              <w:t>Гражданин и государство</w:t>
            </w:r>
          </w:p>
        </w:tc>
      </w:tr>
      <w:tr w:rsidR="00DF648C" w:rsidRPr="00873D12" w:rsidTr="006964AA">
        <w:tc>
          <w:tcPr>
            <w:tcW w:w="1134" w:type="dxa"/>
          </w:tcPr>
          <w:p w:rsidR="00DF648C" w:rsidRPr="00873D12" w:rsidRDefault="00DF648C" w:rsidP="006964AA">
            <w:pPr>
              <w:pStyle w:val="ConsPlusNormal"/>
              <w:jc w:val="center"/>
            </w:pPr>
            <w:r w:rsidRPr="00873D12">
              <w:t>7.1</w:t>
            </w:r>
          </w:p>
        </w:tc>
        <w:tc>
          <w:tcPr>
            <w:tcW w:w="7937" w:type="dxa"/>
          </w:tcPr>
          <w:p w:rsidR="00DF648C" w:rsidRPr="00873D12" w:rsidRDefault="00DF648C" w:rsidP="006964AA">
            <w:pPr>
              <w:pStyle w:val="ConsPlusNormal"/>
              <w:jc w:val="both"/>
            </w:pPr>
            <w:r w:rsidRPr="00873D12">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7.2</w:t>
            </w:r>
          </w:p>
        </w:tc>
        <w:tc>
          <w:tcPr>
            <w:tcW w:w="7937" w:type="dxa"/>
          </w:tcPr>
          <w:p w:rsidR="00DF648C" w:rsidRPr="00873D12" w:rsidRDefault="00DA129B" w:rsidP="006964AA">
            <w:pPr>
              <w:pStyle w:val="ConsPlusNormal"/>
              <w:jc w:val="both"/>
            </w:pP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648C" w:rsidRPr="00873D12">
                <w:rPr>
                  <w:color w:val="0000FF"/>
                </w:rPr>
                <w:t>Конституция</w:t>
              </w:r>
            </w:hyperlink>
            <w:r w:rsidR="00DF648C" w:rsidRPr="00873D12">
              <w:t xml:space="preserve"> Российской Федерации - основной закон</w:t>
            </w:r>
          </w:p>
        </w:tc>
      </w:tr>
      <w:tr w:rsidR="00DF648C" w:rsidRPr="00873D12" w:rsidTr="006964AA">
        <w:tc>
          <w:tcPr>
            <w:tcW w:w="1134" w:type="dxa"/>
          </w:tcPr>
          <w:p w:rsidR="00DF648C" w:rsidRPr="00873D12" w:rsidRDefault="00DF648C" w:rsidP="006964AA">
            <w:pPr>
              <w:pStyle w:val="ConsPlusNormal"/>
              <w:jc w:val="center"/>
            </w:pPr>
            <w:r w:rsidRPr="00873D12">
              <w:t>7.3</w:t>
            </w:r>
          </w:p>
        </w:tc>
        <w:tc>
          <w:tcPr>
            <w:tcW w:w="7937" w:type="dxa"/>
          </w:tcPr>
          <w:p w:rsidR="00DF648C" w:rsidRPr="00873D12" w:rsidRDefault="00DA129B" w:rsidP="006964AA">
            <w:pPr>
              <w:pStyle w:val="ConsPlusNormal"/>
              <w:jc w:val="both"/>
            </w:pP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648C" w:rsidRPr="00873D12">
                <w:rPr>
                  <w:color w:val="0000FF"/>
                </w:rPr>
                <w:t>Конституция</w:t>
              </w:r>
            </w:hyperlink>
            <w:r w:rsidR="00DF648C" w:rsidRPr="00873D12">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7.4</w:t>
            </w:r>
          </w:p>
        </w:tc>
        <w:tc>
          <w:tcPr>
            <w:tcW w:w="7937" w:type="dxa"/>
          </w:tcPr>
          <w:p w:rsidR="00DF648C" w:rsidRPr="00873D12" w:rsidRDefault="00DF648C" w:rsidP="006964AA">
            <w:pPr>
              <w:pStyle w:val="ConsPlusNormal"/>
              <w:jc w:val="both"/>
            </w:pPr>
            <w:r w:rsidRPr="00873D12">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w:t>
            </w:r>
            <w:r w:rsidRPr="00873D12">
              <w:lastRenderedPageBreak/>
              <w:t>государство</w:t>
            </w:r>
          </w:p>
        </w:tc>
      </w:tr>
      <w:tr w:rsidR="00DF648C" w:rsidRPr="00873D12" w:rsidTr="006964AA">
        <w:tc>
          <w:tcPr>
            <w:tcW w:w="1134" w:type="dxa"/>
          </w:tcPr>
          <w:p w:rsidR="00DF648C" w:rsidRPr="00873D12" w:rsidRDefault="00DF648C" w:rsidP="006964AA">
            <w:pPr>
              <w:pStyle w:val="ConsPlusNormal"/>
              <w:jc w:val="center"/>
            </w:pPr>
            <w:r w:rsidRPr="00873D12">
              <w:lastRenderedPageBreak/>
              <w:t>7.5</w:t>
            </w:r>
          </w:p>
        </w:tc>
        <w:tc>
          <w:tcPr>
            <w:tcW w:w="7937" w:type="dxa"/>
          </w:tcPr>
          <w:p w:rsidR="00DF648C" w:rsidRPr="00873D12" w:rsidRDefault="00DF648C" w:rsidP="006964AA">
            <w:pPr>
              <w:pStyle w:val="ConsPlusNormal"/>
              <w:jc w:val="both"/>
            </w:pPr>
            <w:r w:rsidRPr="00873D12">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7.6</w:t>
            </w:r>
          </w:p>
        </w:tc>
        <w:tc>
          <w:tcPr>
            <w:tcW w:w="7937" w:type="dxa"/>
          </w:tcPr>
          <w:p w:rsidR="00DF648C" w:rsidRPr="00873D12" w:rsidRDefault="00DF648C" w:rsidP="006964AA">
            <w:pPr>
              <w:pStyle w:val="ConsPlusNormal"/>
              <w:jc w:val="both"/>
            </w:pPr>
            <w:r w:rsidRPr="00873D12">
              <w:t>Президент - Глава государства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7.7</w:t>
            </w:r>
          </w:p>
        </w:tc>
        <w:tc>
          <w:tcPr>
            <w:tcW w:w="7937" w:type="dxa"/>
          </w:tcPr>
          <w:p w:rsidR="00DF648C" w:rsidRPr="00873D12" w:rsidRDefault="00DF648C" w:rsidP="006964AA">
            <w:pPr>
              <w:pStyle w:val="ConsPlusNormal"/>
              <w:jc w:val="both"/>
            </w:pPr>
            <w:r w:rsidRPr="00873D12">
              <w:t>Федеральное Собрание Российской Федерации: Государственная Дума и Совет Федерации</w:t>
            </w:r>
          </w:p>
        </w:tc>
      </w:tr>
      <w:tr w:rsidR="00DF648C" w:rsidRPr="00873D12" w:rsidTr="006964AA">
        <w:tc>
          <w:tcPr>
            <w:tcW w:w="1134" w:type="dxa"/>
          </w:tcPr>
          <w:p w:rsidR="00DF648C" w:rsidRPr="00873D12" w:rsidRDefault="00DF648C" w:rsidP="006964AA">
            <w:pPr>
              <w:pStyle w:val="ConsPlusNormal"/>
              <w:jc w:val="center"/>
            </w:pPr>
            <w:r w:rsidRPr="00873D12">
              <w:t>7.8</w:t>
            </w:r>
          </w:p>
        </w:tc>
        <w:tc>
          <w:tcPr>
            <w:tcW w:w="7937" w:type="dxa"/>
          </w:tcPr>
          <w:p w:rsidR="00DF648C" w:rsidRPr="00873D12" w:rsidRDefault="00DF648C" w:rsidP="006964AA">
            <w:pPr>
              <w:pStyle w:val="ConsPlusNormal"/>
              <w:jc w:val="both"/>
            </w:pPr>
            <w:r w:rsidRPr="00873D12">
              <w:t>Правительство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7.9</w:t>
            </w:r>
          </w:p>
        </w:tc>
        <w:tc>
          <w:tcPr>
            <w:tcW w:w="7937" w:type="dxa"/>
          </w:tcPr>
          <w:p w:rsidR="00DF648C" w:rsidRPr="00873D12" w:rsidRDefault="00DF648C" w:rsidP="006964AA">
            <w:pPr>
              <w:pStyle w:val="ConsPlusNormal"/>
              <w:jc w:val="both"/>
            </w:pPr>
            <w:r w:rsidRPr="00873D12">
              <w:t>Судебная система в Российской Федерации. Конституционный Суд Российской Федерации. Верховный Суд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7.10</w:t>
            </w:r>
          </w:p>
        </w:tc>
        <w:tc>
          <w:tcPr>
            <w:tcW w:w="7937" w:type="dxa"/>
          </w:tcPr>
          <w:p w:rsidR="00DF648C" w:rsidRPr="00873D12" w:rsidRDefault="00DF648C" w:rsidP="006964AA">
            <w:pPr>
              <w:pStyle w:val="ConsPlusNormal"/>
              <w:jc w:val="both"/>
            </w:pPr>
            <w:r w:rsidRPr="00873D12">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7.11</w:t>
            </w:r>
          </w:p>
        </w:tc>
        <w:tc>
          <w:tcPr>
            <w:tcW w:w="7937" w:type="dxa"/>
          </w:tcPr>
          <w:p w:rsidR="00DF648C" w:rsidRPr="00873D12" w:rsidRDefault="00DF648C" w:rsidP="006964AA">
            <w:pPr>
              <w:pStyle w:val="ConsPlusNormal"/>
              <w:jc w:val="both"/>
            </w:pPr>
            <w:r w:rsidRPr="00873D12">
              <w:t>Местное самоуправление</w:t>
            </w:r>
          </w:p>
        </w:tc>
      </w:tr>
      <w:tr w:rsidR="00DF648C" w:rsidRPr="00873D12" w:rsidTr="006964AA">
        <w:tc>
          <w:tcPr>
            <w:tcW w:w="1134" w:type="dxa"/>
          </w:tcPr>
          <w:p w:rsidR="00DF648C" w:rsidRPr="00873D12" w:rsidRDefault="00DF648C" w:rsidP="006964AA">
            <w:pPr>
              <w:pStyle w:val="ConsPlusNormal"/>
              <w:jc w:val="center"/>
            </w:pPr>
            <w:r w:rsidRPr="00873D12">
              <w:t>8</w:t>
            </w:r>
          </w:p>
        </w:tc>
        <w:tc>
          <w:tcPr>
            <w:tcW w:w="7937" w:type="dxa"/>
          </w:tcPr>
          <w:p w:rsidR="00DF648C" w:rsidRPr="00873D12" w:rsidRDefault="00DF648C" w:rsidP="006964AA">
            <w:pPr>
              <w:pStyle w:val="ConsPlusNormal"/>
              <w:jc w:val="both"/>
            </w:pPr>
            <w:r w:rsidRPr="00873D12">
              <w:t>Человек как участник правовых отношений. Основы российского права</w:t>
            </w:r>
          </w:p>
        </w:tc>
      </w:tr>
      <w:tr w:rsidR="00DF648C" w:rsidRPr="00873D12" w:rsidTr="006964AA">
        <w:tc>
          <w:tcPr>
            <w:tcW w:w="1134" w:type="dxa"/>
          </w:tcPr>
          <w:p w:rsidR="00DF648C" w:rsidRPr="00873D12" w:rsidRDefault="00DF648C" w:rsidP="006964AA">
            <w:pPr>
              <w:pStyle w:val="ConsPlusNormal"/>
              <w:jc w:val="center"/>
            </w:pPr>
            <w:r w:rsidRPr="00873D12">
              <w:t>8.1</w:t>
            </w:r>
          </w:p>
        </w:tc>
        <w:tc>
          <w:tcPr>
            <w:tcW w:w="7937" w:type="dxa"/>
          </w:tcPr>
          <w:p w:rsidR="00DF648C" w:rsidRPr="00873D12" w:rsidRDefault="00DF648C" w:rsidP="006964AA">
            <w:pPr>
              <w:pStyle w:val="ConsPlusNormal"/>
              <w:jc w:val="both"/>
            </w:pPr>
            <w:r w:rsidRPr="00873D12">
              <w:t>Правовая норма. Правовая оценка поступков и деятельности человека. Правомерное поведение. Правовая культура личности</w:t>
            </w:r>
          </w:p>
        </w:tc>
      </w:tr>
      <w:tr w:rsidR="00DF648C" w:rsidRPr="00873D12" w:rsidTr="006964AA">
        <w:tc>
          <w:tcPr>
            <w:tcW w:w="1134" w:type="dxa"/>
          </w:tcPr>
          <w:p w:rsidR="00DF648C" w:rsidRPr="00873D12" w:rsidRDefault="00DF648C" w:rsidP="006964AA">
            <w:pPr>
              <w:pStyle w:val="ConsPlusNormal"/>
              <w:jc w:val="center"/>
            </w:pPr>
            <w:r w:rsidRPr="00873D12">
              <w:t>8.2</w:t>
            </w:r>
          </w:p>
        </w:tc>
        <w:tc>
          <w:tcPr>
            <w:tcW w:w="7937" w:type="dxa"/>
          </w:tcPr>
          <w:p w:rsidR="00DF648C" w:rsidRPr="00873D12" w:rsidRDefault="00DF648C" w:rsidP="006964AA">
            <w:pPr>
              <w:pStyle w:val="ConsPlusNormal"/>
              <w:jc w:val="both"/>
            </w:pPr>
            <w:r w:rsidRPr="00873D12">
              <w:t>Законы и подзаконные акты. Отрасли права</w:t>
            </w:r>
          </w:p>
        </w:tc>
      </w:tr>
      <w:tr w:rsidR="00DF648C" w:rsidRPr="00873D12" w:rsidTr="006964AA">
        <w:tc>
          <w:tcPr>
            <w:tcW w:w="1134" w:type="dxa"/>
          </w:tcPr>
          <w:p w:rsidR="00DF648C" w:rsidRPr="00873D12" w:rsidRDefault="00DF648C" w:rsidP="006964AA">
            <w:pPr>
              <w:pStyle w:val="ConsPlusNormal"/>
              <w:jc w:val="center"/>
            </w:pPr>
            <w:r w:rsidRPr="00873D12">
              <w:t>8.3</w:t>
            </w:r>
          </w:p>
        </w:tc>
        <w:tc>
          <w:tcPr>
            <w:tcW w:w="7937" w:type="dxa"/>
          </w:tcPr>
          <w:p w:rsidR="00DF648C" w:rsidRPr="00873D12" w:rsidRDefault="00DF648C" w:rsidP="006964AA">
            <w:pPr>
              <w:pStyle w:val="ConsPlusNormal"/>
              <w:jc w:val="both"/>
            </w:pPr>
            <w:r w:rsidRPr="00873D12">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DF648C" w:rsidRPr="00873D12" w:rsidTr="006964AA">
        <w:tc>
          <w:tcPr>
            <w:tcW w:w="1134" w:type="dxa"/>
          </w:tcPr>
          <w:p w:rsidR="00DF648C" w:rsidRPr="00873D12" w:rsidRDefault="00DF648C" w:rsidP="006964AA">
            <w:pPr>
              <w:pStyle w:val="ConsPlusNormal"/>
              <w:jc w:val="center"/>
            </w:pPr>
            <w:r w:rsidRPr="00873D12">
              <w:t>8.4</w:t>
            </w:r>
          </w:p>
        </w:tc>
        <w:tc>
          <w:tcPr>
            <w:tcW w:w="7937" w:type="dxa"/>
          </w:tcPr>
          <w:p w:rsidR="00DF648C" w:rsidRPr="00873D12" w:rsidRDefault="00DF648C" w:rsidP="006964AA">
            <w:pPr>
              <w:pStyle w:val="ConsPlusNormal"/>
              <w:jc w:val="both"/>
            </w:pPr>
            <w:r w:rsidRPr="00873D12">
              <w:t>Несовершеннолетние как участники гражданско-правовых отношений</w:t>
            </w:r>
          </w:p>
        </w:tc>
      </w:tr>
      <w:tr w:rsidR="00DF648C" w:rsidRPr="00873D12" w:rsidTr="006964AA">
        <w:tc>
          <w:tcPr>
            <w:tcW w:w="1134" w:type="dxa"/>
          </w:tcPr>
          <w:p w:rsidR="00DF648C" w:rsidRPr="00873D12" w:rsidRDefault="00DF648C" w:rsidP="006964AA">
            <w:pPr>
              <w:pStyle w:val="ConsPlusNormal"/>
              <w:jc w:val="center"/>
            </w:pPr>
            <w:r w:rsidRPr="00873D12">
              <w:t>8.5</w:t>
            </w:r>
          </w:p>
        </w:tc>
        <w:tc>
          <w:tcPr>
            <w:tcW w:w="7937" w:type="dxa"/>
          </w:tcPr>
          <w:p w:rsidR="00DF648C" w:rsidRPr="00873D12" w:rsidRDefault="00DF648C" w:rsidP="006964AA">
            <w:pPr>
              <w:pStyle w:val="ConsPlusNormal"/>
              <w:jc w:val="both"/>
            </w:pPr>
            <w:r w:rsidRPr="00873D12">
              <w:t>Право собственности, защита прав собственности</w:t>
            </w:r>
          </w:p>
        </w:tc>
      </w:tr>
      <w:tr w:rsidR="00DF648C" w:rsidRPr="00873D12" w:rsidTr="006964AA">
        <w:tc>
          <w:tcPr>
            <w:tcW w:w="1134" w:type="dxa"/>
          </w:tcPr>
          <w:p w:rsidR="00DF648C" w:rsidRPr="00873D12" w:rsidRDefault="00DF648C" w:rsidP="006964AA">
            <w:pPr>
              <w:pStyle w:val="ConsPlusNormal"/>
              <w:jc w:val="center"/>
            </w:pPr>
            <w:r w:rsidRPr="00873D12">
              <w:t>8.6</w:t>
            </w:r>
          </w:p>
        </w:tc>
        <w:tc>
          <w:tcPr>
            <w:tcW w:w="7937" w:type="dxa"/>
          </w:tcPr>
          <w:p w:rsidR="00DF648C" w:rsidRPr="00873D12" w:rsidRDefault="00DF648C" w:rsidP="006964AA">
            <w:pPr>
              <w:pStyle w:val="ConsPlusNormal"/>
              <w:jc w:val="both"/>
            </w:pPr>
            <w:r w:rsidRPr="00873D12">
              <w:t>Основные виды гражданско-правовых договоров. Договор купли-продажи</w:t>
            </w:r>
          </w:p>
        </w:tc>
      </w:tr>
      <w:tr w:rsidR="00DF648C" w:rsidRPr="00873D12" w:rsidTr="006964AA">
        <w:tc>
          <w:tcPr>
            <w:tcW w:w="1134" w:type="dxa"/>
          </w:tcPr>
          <w:p w:rsidR="00DF648C" w:rsidRPr="00873D12" w:rsidRDefault="00DF648C" w:rsidP="006964AA">
            <w:pPr>
              <w:pStyle w:val="ConsPlusNormal"/>
              <w:jc w:val="center"/>
            </w:pPr>
            <w:r w:rsidRPr="00873D12">
              <w:t>8.7</w:t>
            </w:r>
          </w:p>
        </w:tc>
        <w:tc>
          <w:tcPr>
            <w:tcW w:w="7937" w:type="dxa"/>
          </w:tcPr>
          <w:p w:rsidR="00DF648C" w:rsidRPr="00873D12" w:rsidRDefault="00DF648C" w:rsidP="006964AA">
            <w:pPr>
              <w:pStyle w:val="ConsPlusNormal"/>
              <w:jc w:val="both"/>
            </w:pPr>
            <w:r w:rsidRPr="00873D12">
              <w:t>Права потребителей и возможности их защиты</w:t>
            </w:r>
          </w:p>
        </w:tc>
      </w:tr>
      <w:tr w:rsidR="00DF648C" w:rsidRPr="00873D12" w:rsidTr="006964AA">
        <w:tc>
          <w:tcPr>
            <w:tcW w:w="1134" w:type="dxa"/>
          </w:tcPr>
          <w:p w:rsidR="00DF648C" w:rsidRPr="00873D12" w:rsidRDefault="00DF648C" w:rsidP="006964AA">
            <w:pPr>
              <w:pStyle w:val="ConsPlusNormal"/>
              <w:jc w:val="center"/>
            </w:pPr>
            <w:r w:rsidRPr="00873D12">
              <w:t>8.8</w:t>
            </w:r>
          </w:p>
        </w:tc>
        <w:tc>
          <w:tcPr>
            <w:tcW w:w="7937" w:type="dxa"/>
          </w:tcPr>
          <w:p w:rsidR="00DF648C" w:rsidRPr="00873D12" w:rsidRDefault="00DF648C" w:rsidP="006964AA">
            <w:pPr>
              <w:pStyle w:val="ConsPlusNormal"/>
              <w:jc w:val="both"/>
            </w:pPr>
            <w:r w:rsidRPr="00873D12">
              <w:t>Условия заключения брака в Российской Федерации</w:t>
            </w:r>
          </w:p>
        </w:tc>
      </w:tr>
      <w:tr w:rsidR="00DF648C" w:rsidRPr="00873D12" w:rsidTr="006964AA">
        <w:tc>
          <w:tcPr>
            <w:tcW w:w="1134" w:type="dxa"/>
          </w:tcPr>
          <w:p w:rsidR="00DF648C" w:rsidRPr="00873D12" w:rsidRDefault="00DF648C" w:rsidP="006964AA">
            <w:pPr>
              <w:pStyle w:val="ConsPlusNormal"/>
              <w:jc w:val="center"/>
            </w:pPr>
            <w:r w:rsidRPr="00873D12">
              <w:t>8.9</w:t>
            </w:r>
          </w:p>
        </w:tc>
        <w:tc>
          <w:tcPr>
            <w:tcW w:w="7937" w:type="dxa"/>
          </w:tcPr>
          <w:p w:rsidR="00DF648C" w:rsidRPr="00873D12" w:rsidRDefault="00DF648C" w:rsidP="006964AA">
            <w:pPr>
              <w:pStyle w:val="ConsPlusNormal"/>
              <w:jc w:val="both"/>
            </w:pPr>
            <w:r w:rsidRPr="00873D12">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DF648C" w:rsidRPr="00873D12" w:rsidTr="006964AA">
        <w:tc>
          <w:tcPr>
            <w:tcW w:w="1134" w:type="dxa"/>
          </w:tcPr>
          <w:p w:rsidR="00DF648C" w:rsidRPr="00873D12" w:rsidRDefault="00DF648C" w:rsidP="006964AA">
            <w:pPr>
              <w:pStyle w:val="ConsPlusNormal"/>
              <w:jc w:val="center"/>
            </w:pPr>
            <w:r w:rsidRPr="00873D12">
              <w:t>8.10</w:t>
            </w:r>
          </w:p>
        </w:tc>
        <w:tc>
          <w:tcPr>
            <w:tcW w:w="7937" w:type="dxa"/>
          </w:tcPr>
          <w:p w:rsidR="00DF648C" w:rsidRPr="00873D12" w:rsidRDefault="00DF648C" w:rsidP="006964AA">
            <w:pPr>
              <w:pStyle w:val="ConsPlusNormal"/>
              <w:jc w:val="both"/>
            </w:pPr>
            <w:r w:rsidRPr="00873D12">
              <w:t>Стороны трудовых отношений, их права и обязанности. Рабочее время и время отдыха</w:t>
            </w:r>
          </w:p>
        </w:tc>
      </w:tr>
      <w:tr w:rsidR="00DF648C" w:rsidRPr="00873D12" w:rsidTr="006964AA">
        <w:tc>
          <w:tcPr>
            <w:tcW w:w="1134" w:type="dxa"/>
          </w:tcPr>
          <w:p w:rsidR="00DF648C" w:rsidRPr="00873D12" w:rsidRDefault="00DF648C" w:rsidP="006964AA">
            <w:pPr>
              <w:pStyle w:val="ConsPlusNormal"/>
              <w:jc w:val="center"/>
            </w:pPr>
            <w:r w:rsidRPr="00873D12">
              <w:t>8.11</w:t>
            </w:r>
          </w:p>
        </w:tc>
        <w:tc>
          <w:tcPr>
            <w:tcW w:w="7937" w:type="dxa"/>
          </w:tcPr>
          <w:p w:rsidR="00DF648C" w:rsidRPr="00873D12" w:rsidRDefault="00DF648C" w:rsidP="006964AA">
            <w:pPr>
              <w:pStyle w:val="ConsPlusNormal"/>
              <w:jc w:val="both"/>
            </w:pPr>
            <w:r w:rsidRPr="00873D12">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DF648C" w:rsidRPr="00873D12" w:rsidTr="006964AA">
        <w:tc>
          <w:tcPr>
            <w:tcW w:w="1134" w:type="dxa"/>
          </w:tcPr>
          <w:p w:rsidR="00DF648C" w:rsidRPr="00873D12" w:rsidRDefault="00DF648C" w:rsidP="006964AA">
            <w:pPr>
              <w:pStyle w:val="ConsPlusNormal"/>
              <w:jc w:val="center"/>
            </w:pPr>
            <w:r w:rsidRPr="00873D12">
              <w:t>8.12</w:t>
            </w:r>
          </w:p>
        </w:tc>
        <w:tc>
          <w:tcPr>
            <w:tcW w:w="7937" w:type="dxa"/>
          </w:tcPr>
          <w:p w:rsidR="00DF648C" w:rsidRPr="00873D12" w:rsidRDefault="00DF648C" w:rsidP="006964AA">
            <w:pPr>
              <w:pStyle w:val="ConsPlusNormal"/>
              <w:jc w:val="both"/>
            </w:pPr>
            <w:r w:rsidRPr="00873D12">
              <w:t xml:space="preserve">Правонарушение и юридическая ответственность. Проступок и </w:t>
            </w:r>
            <w:r w:rsidRPr="00873D12">
              <w:lastRenderedPageBreak/>
              <w:t>преступление. Опасность правонарушений для личности и общества. Особенности юридической ответственности несовершеннолетних</w:t>
            </w:r>
          </w:p>
        </w:tc>
      </w:tr>
      <w:tr w:rsidR="00DF648C" w:rsidRPr="00873D12" w:rsidTr="006964AA">
        <w:tc>
          <w:tcPr>
            <w:tcW w:w="1134" w:type="dxa"/>
          </w:tcPr>
          <w:p w:rsidR="00DF648C" w:rsidRPr="00873D12" w:rsidRDefault="00DF648C" w:rsidP="006964AA">
            <w:pPr>
              <w:pStyle w:val="ConsPlusNormal"/>
              <w:jc w:val="center"/>
            </w:pPr>
            <w:r w:rsidRPr="00873D12">
              <w:lastRenderedPageBreak/>
              <w:t>8.13</w:t>
            </w:r>
          </w:p>
        </w:tc>
        <w:tc>
          <w:tcPr>
            <w:tcW w:w="7937" w:type="dxa"/>
          </w:tcPr>
          <w:p w:rsidR="00DF648C" w:rsidRPr="00873D12" w:rsidRDefault="00DF648C" w:rsidP="006964AA">
            <w:pPr>
              <w:pStyle w:val="ConsPlusNormal"/>
              <w:jc w:val="both"/>
            </w:pPr>
            <w:r w:rsidRPr="00873D12">
              <w:t>Гражданско-правовые проступки и гражданско-правовая ответственность</w:t>
            </w:r>
          </w:p>
        </w:tc>
      </w:tr>
      <w:tr w:rsidR="00DF648C" w:rsidRPr="00873D12" w:rsidTr="006964AA">
        <w:tc>
          <w:tcPr>
            <w:tcW w:w="1134" w:type="dxa"/>
          </w:tcPr>
          <w:p w:rsidR="00DF648C" w:rsidRPr="00873D12" w:rsidRDefault="00DF648C" w:rsidP="006964AA">
            <w:pPr>
              <w:pStyle w:val="ConsPlusNormal"/>
              <w:jc w:val="center"/>
            </w:pPr>
            <w:r w:rsidRPr="00873D12">
              <w:t>8.14</w:t>
            </w:r>
          </w:p>
        </w:tc>
        <w:tc>
          <w:tcPr>
            <w:tcW w:w="7937" w:type="dxa"/>
          </w:tcPr>
          <w:p w:rsidR="00DF648C" w:rsidRPr="00873D12" w:rsidRDefault="00DF648C" w:rsidP="006964AA">
            <w:pPr>
              <w:pStyle w:val="ConsPlusNormal"/>
              <w:jc w:val="both"/>
            </w:pPr>
            <w:r w:rsidRPr="00873D12">
              <w:t>Административные проступки и административная ответственность</w:t>
            </w:r>
          </w:p>
        </w:tc>
      </w:tr>
      <w:tr w:rsidR="00DF648C" w:rsidRPr="00873D12" w:rsidTr="006964AA">
        <w:tc>
          <w:tcPr>
            <w:tcW w:w="1134" w:type="dxa"/>
          </w:tcPr>
          <w:p w:rsidR="00DF648C" w:rsidRPr="00873D12" w:rsidRDefault="00DF648C" w:rsidP="006964AA">
            <w:pPr>
              <w:pStyle w:val="ConsPlusNormal"/>
              <w:jc w:val="center"/>
            </w:pPr>
            <w:r w:rsidRPr="00873D12">
              <w:t>8.15</w:t>
            </w:r>
          </w:p>
        </w:tc>
        <w:tc>
          <w:tcPr>
            <w:tcW w:w="7937" w:type="dxa"/>
          </w:tcPr>
          <w:p w:rsidR="00DF648C" w:rsidRPr="00873D12" w:rsidRDefault="00DF648C" w:rsidP="006964AA">
            <w:pPr>
              <w:pStyle w:val="ConsPlusNormal"/>
              <w:jc w:val="both"/>
            </w:pPr>
            <w:r w:rsidRPr="00873D12">
              <w:t>Дисциплинарные проступки и дисциплинарная ответственность</w:t>
            </w:r>
          </w:p>
        </w:tc>
      </w:tr>
      <w:tr w:rsidR="00DF648C" w:rsidRPr="00873D12" w:rsidTr="006964AA">
        <w:tc>
          <w:tcPr>
            <w:tcW w:w="1134" w:type="dxa"/>
          </w:tcPr>
          <w:p w:rsidR="00DF648C" w:rsidRPr="00873D12" w:rsidRDefault="00DF648C" w:rsidP="006964AA">
            <w:pPr>
              <w:pStyle w:val="ConsPlusNormal"/>
              <w:jc w:val="center"/>
            </w:pPr>
            <w:r w:rsidRPr="00873D12">
              <w:t>8.16</w:t>
            </w:r>
          </w:p>
        </w:tc>
        <w:tc>
          <w:tcPr>
            <w:tcW w:w="7937" w:type="dxa"/>
          </w:tcPr>
          <w:p w:rsidR="00DF648C" w:rsidRPr="00873D12" w:rsidRDefault="00DF648C" w:rsidP="006964AA">
            <w:pPr>
              <w:pStyle w:val="ConsPlusNormal"/>
              <w:jc w:val="both"/>
            </w:pPr>
            <w:r w:rsidRPr="00873D12">
              <w:t>Преступления и уголовная ответственность</w:t>
            </w:r>
          </w:p>
        </w:tc>
      </w:tr>
      <w:tr w:rsidR="00DF648C" w:rsidTr="006964AA">
        <w:tc>
          <w:tcPr>
            <w:tcW w:w="1134" w:type="dxa"/>
          </w:tcPr>
          <w:p w:rsidR="00DF648C" w:rsidRPr="00873D12" w:rsidRDefault="00DF648C" w:rsidP="006964AA">
            <w:pPr>
              <w:pStyle w:val="ConsPlusNormal"/>
              <w:jc w:val="center"/>
            </w:pPr>
            <w:r w:rsidRPr="00873D12">
              <w:t>8.17</w:t>
            </w:r>
          </w:p>
        </w:tc>
        <w:tc>
          <w:tcPr>
            <w:tcW w:w="7937" w:type="dxa"/>
          </w:tcPr>
          <w:p w:rsidR="00DF648C" w:rsidRDefault="00DF648C" w:rsidP="006964AA">
            <w:pPr>
              <w:pStyle w:val="ConsPlusNormal"/>
              <w:jc w:val="both"/>
            </w:pPr>
            <w:r w:rsidRPr="00873D12">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F648C" w:rsidRPr="007E6461" w:rsidRDefault="00DF648C" w:rsidP="00DF648C">
      <w:pPr>
        <w:rPr>
          <w:rFonts w:cs="Times New Roman"/>
        </w:rPr>
      </w:pPr>
    </w:p>
    <w:p w:rsidR="00057F7C" w:rsidRPr="00D04DF6" w:rsidRDefault="00057F7C" w:rsidP="00057F7C">
      <w:pPr>
        <w:contextualSpacing/>
        <w:rPr>
          <w:rFonts w:ascii="Times New Roman" w:hAnsi="Times New Roman" w:cs="Times New Roman"/>
        </w:rPr>
      </w:pPr>
    </w:p>
    <w:p w:rsidR="00B44D90" w:rsidRPr="00ED7D46" w:rsidRDefault="00A07523" w:rsidP="00B44D90">
      <w:pPr>
        <w:pStyle w:val="ConsPlusTitle"/>
        <w:ind w:firstLine="540"/>
        <w:contextualSpacing/>
        <w:jc w:val="both"/>
        <w:outlineLvl w:val="2"/>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 xml:space="preserve">. </w:t>
      </w:r>
      <w:r w:rsidR="00B44D90">
        <w:rPr>
          <w:rFonts w:ascii="Times New Roman" w:hAnsi="Times New Roman" w:cs="Times New Roman"/>
        </w:rPr>
        <w:t>Р</w:t>
      </w:r>
      <w:r w:rsidR="00B44D90" w:rsidRPr="00ED7D46">
        <w:rPr>
          <w:rFonts w:ascii="Times New Roman" w:hAnsi="Times New Roman" w:cs="Times New Roman"/>
        </w:rPr>
        <w:t>абочая программа по учебному предмету "География".</w:t>
      </w:r>
    </w:p>
    <w:p w:rsidR="00B44D90" w:rsidRPr="00ED7D46" w:rsidRDefault="00A07523" w:rsidP="00B44D90">
      <w:pPr>
        <w:pStyle w:val="ConsPlusNormal"/>
        <w:spacing w:before="240"/>
        <w:ind w:firstLine="540"/>
        <w:contextualSpacing/>
        <w:jc w:val="both"/>
      </w:pPr>
      <w:r>
        <w:t>34</w:t>
      </w:r>
      <w:r w:rsidR="00B44D90" w:rsidRPr="00ED7D46">
        <w:t xml:space="preserve">.1. </w:t>
      </w:r>
      <w:r w:rsidR="00B44D90">
        <w:t>Р</w:t>
      </w:r>
      <w:r w:rsidR="00B44D90" w:rsidRPr="00ED7D46">
        <w:t>абочая программа по учебному предмету "География"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.2. Пояснительная записка.</w:t>
      </w:r>
    </w:p>
    <w:p w:rsidR="00B44D90" w:rsidRPr="00ED7D46" w:rsidRDefault="00A07523" w:rsidP="00B44D90">
      <w:pPr>
        <w:pStyle w:val="ConsPlusNormal"/>
        <w:spacing w:before="240"/>
        <w:ind w:firstLine="540"/>
        <w:contextualSpacing/>
        <w:jc w:val="both"/>
      </w:pPr>
      <w:r>
        <w:t>34</w:t>
      </w:r>
      <w:r w:rsidR="00B44D90" w:rsidRPr="00ED7D46">
        <w:t>.2.1.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44D90" w:rsidRPr="00ED7D46" w:rsidRDefault="00A07523" w:rsidP="00B44D90">
      <w:pPr>
        <w:pStyle w:val="ConsPlusNormal"/>
        <w:spacing w:before="240"/>
        <w:ind w:firstLine="540"/>
        <w:contextualSpacing/>
        <w:jc w:val="both"/>
      </w:pPr>
      <w:r>
        <w:t>34</w:t>
      </w:r>
      <w:r w:rsidR="00B44D90" w:rsidRPr="00ED7D46">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44D90" w:rsidRPr="00ED7D46" w:rsidRDefault="00A07523" w:rsidP="00B44D90">
      <w:pPr>
        <w:pStyle w:val="ConsPlusNormal"/>
        <w:spacing w:before="240"/>
        <w:ind w:firstLine="540"/>
        <w:contextualSpacing/>
        <w:jc w:val="both"/>
      </w:pPr>
      <w:r>
        <w:t>34</w:t>
      </w:r>
      <w:r w:rsidR="00B44D90" w:rsidRPr="00ED7D46">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44D90" w:rsidRPr="00ED7D46" w:rsidRDefault="00A07523" w:rsidP="00B44D90">
      <w:pPr>
        <w:pStyle w:val="ConsPlusNormal"/>
        <w:spacing w:before="240"/>
        <w:ind w:firstLine="540"/>
        <w:contextualSpacing/>
        <w:jc w:val="both"/>
      </w:pPr>
      <w:r>
        <w:t>34</w:t>
      </w:r>
      <w:r w:rsidR="00B44D90" w:rsidRPr="00ED7D46">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44D90" w:rsidRPr="00ED7D46" w:rsidRDefault="00A07523" w:rsidP="00B44D90">
      <w:pPr>
        <w:pStyle w:val="ConsPlusNormal"/>
        <w:spacing w:before="240"/>
        <w:ind w:firstLine="540"/>
        <w:contextualSpacing/>
        <w:jc w:val="both"/>
      </w:pPr>
      <w:r>
        <w:t>34</w:t>
      </w:r>
      <w:r w:rsidR="00B44D90" w:rsidRPr="00ED7D46">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44D90" w:rsidRPr="00ED7D46" w:rsidRDefault="00A07523" w:rsidP="00B44D90">
      <w:pPr>
        <w:pStyle w:val="ConsPlusNormal"/>
        <w:spacing w:before="240"/>
        <w:ind w:firstLine="540"/>
        <w:contextualSpacing/>
        <w:jc w:val="both"/>
      </w:pPr>
      <w:r>
        <w:t>34</w:t>
      </w:r>
      <w:r w:rsidR="00B44D90" w:rsidRPr="00ED7D46">
        <w:t>.2.6. Изучение географии в общем образовании направлено на достижение следующих целей:</w:t>
      </w:r>
    </w:p>
    <w:p w:rsidR="00B44D90" w:rsidRPr="00ED7D46" w:rsidRDefault="00B44D90" w:rsidP="00B44D90">
      <w:pPr>
        <w:pStyle w:val="ConsPlusNormal"/>
        <w:spacing w:before="240"/>
        <w:ind w:firstLine="540"/>
        <w:contextualSpacing/>
        <w:jc w:val="both"/>
      </w:pPr>
      <w:r w:rsidRPr="00ED7D46">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44D90" w:rsidRPr="00ED7D46" w:rsidRDefault="00B44D90" w:rsidP="00B44D90">
      <w:pPr>
        <w:pStyle w:val="ConsPlusNormal"/>
        <w:spacing w:before="240"/>
        <w:ind w:firstLine="540"/>
        <w:contextualSpacing/>
        <w:jc w:val="both"/>
      </w:pPr>
      <w:r w:rsidRPr="00ED7D46">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44D90" w:rsidRPr="00ED7D46" w:rsidRDefault="00B44D90" w:rsidP="00B44D90">
      <w:pPr>
        <w:pStyle w:val="ConsPlusNormal"/>
        <w:spacing w:before="240"/>
        <w:ind w:firstLine="540"/>
        <w:contextualSpacing/>
        <w:jc w:val="both"/>
      </w:pPr>
      <w:r w:rsidRPr="00ED7D46">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44D90" w:rsidRPr="00ED7D46" w:rsidRDefault="00B44D90" w:rsidP="00B44D90">
      <w:pPr>
        <w:pStyle w:val="ConsPlusNormal"/>
        <w:spacing w:before="240"/>
        <w:ind w:firstLine="540"/>
        <w:contextualSpacing/>
        <w:jc w:val="both"/>
      </w:pPr>
      <w:r w:rsidRPr="00ED7D46">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44D90" w:rsidRPr="00ED7D46" w:rsidRDefault="00B44D90" w:rsidP="00B44D90">
      <w:pPr>
        <w:pStyle w:val="ConsPlusNormal"/>
        <w:spacing w:before="240"/>
        <w:ind w:firstLine="540"/>
        <w:contextualSpacing/>
        <w:jc w:val="both"/>
      </w:pPr>
      <w:r w:rsidRPr="00ED7D46">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44D90" w:rsidRPr="00ED7D46" w:rsidRDefault="00A07523" w:rsidP="00B44D90">
      <w:pPr>
        <w:pStyle w:val="ConsPlusNormal"/>
        <w:spacing w:before="240"/>
        <w:ind w:firstLine="540"/>
        <w:contextualSpacing/>
        <w:jc w:val="both"/>
      </w:pPr>
      <w:r>
        <w:t>34</w:t>
      </w:r>
      <w:r w:rsidR="00B44D90" w:rsidRPr="00ED7D46">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44D90" w:rsidRPr="00ED7D46" w:rsidRDefault="00A07523" w:rsidP="00B44D90">
      <w:pPr>
        <w:pStyle w:val="ConsPlusNormal"/>
        <w:spacing w:before="240"/>
        <w:ind w:firstLine="540"/>
        <w:contextualSpacing/>
        <w:jc w:val="both"/>
      </w:pPr>
      <w:r>
        <w:t>34</w:t>
      </w:r>
      <w:r w:rsidR="00B44D90" w:rsidRPr="00ED7D46">
        <w:t>.2.8. Общее число часов, рекомендованных для изучения географии - 272 часа: по одному часу в неделю в 5 и 6 классах и по 2 часа в 7, 8 и 9 классах.</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.3. Содержание обучения географии в 5 классе.</w:t>
      </w:r>
    </w:p>
    <w:p w:rsidR="00B44D90" w:rsidRPr="00ED7D46" w:rsidRDefault="00A07523" w:rsidP="00B44D90">
      <w:pPr>
        <w:pStyle w:val="ConsPlusNormal"/>
        <w:spacing w:before="240"/>
        <w:ind w:firstLine="540"/>
        <w:contextualSpacing/>
        <w:jc w:val="both"/>
      </w:pPr>
      <w:r>
        <w:t>34</w:t>
      </w:r>
      <w:r w:rsidR="00B44D90" w:rsidRPr="00ED7D46">
        <w:t>.3.1. Географическое изучение Земли.</w:t>
      </w:r>
    </w:p>
    <w:p w:rsidR="00B44D90" w:rsidRPr="00ED7D46" w:rsidRDefault="00A07523" w:rsidP="00B44D90">
      <w:pPr>
        <w:pStyle w:val="ConsPlusNormal"/>
        <w:spacing w:before="240"/>
        <w:ind w:firstLine="540"/>
        <w:contextualSpacing/>
        <w:jc w:val="both"/>
      </w:pPr>
      <w:r>
        <w:t>34</w:t>
      </w:r>
      <w:r w:rsidR="00B44D90" w:rsidRPr="00ED7D46">
        <w:t>.3.1.1. Введение. География - наука о планете Земля.</w:t>
      </w:r>
    </w:p>
    <w:p w:rsidR="00B44D90" w:rsidRPr="00ED7D46" w:rsidRDefault="00B44D90" w:rsidP="00B44D90">
      <w:pPr>
        <w:pStyle w:val="ConsPlusNormal"/>
        <w:spacing w:before="240"/>
        <w:ind w:firstLine="540"/>
        <w:contextualSpacing/>
        <w:jc w:val="both"/>
      </w:pPr>
      <w:r w:rsidRPr="00ED7D46">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44D90" w:rsidRPr="00ED7D46" w:rsidRDefault="00B44D90" w:rsidP="00B44D90">
      <w:pPr>
        <w:pStyle w:val="ConsPlusNormal"/>
        <w:spacing w:before="240"/>
        <w:ind w:firstLine="540"/>
        <w:contextualSpacing/>
        <w:jc w:val="both"/>
      </w:pPr>
      <w:r w:rsidRPr="00ED7D46">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44D90" w:rsidRPr="00ED7D46" w:rsidRDefault="00A07523" w:rsidP="00B44D90">
      <w:pPr>
        <w:pStyle w:val="ConsPlusNormal"/>
        <w:spacing w:before="240"/>
        <w:ind w:firstLine="540"/>
        <w:contextualSpacing/>
        <w:jc w:val="both"/>
      </w:pPr>
      <w:r>
        <w:t>34</w:t>
      </w:r>
      <w:r w:rsidR="00B44D90" w:rsidRPr="00ED7D46">
        <w:t>.3.1.2. История географических открытий.</w:t>
      </w:r>
    </w:p>
    <w:p w:rsidR="00B44D90" w:rsidRPr="00ED7D46" w:rsidRDefault="00B44D90" w:rsidP="00B44D90">
      <w:pPr>
        <w:pStyle w:val="ConsPlusNormal"/>
        <w:spacing w:before="240"/>
        <w:ind w:firstLine="540"/>
        <w:contextualSpacing/>
        <w:jc w:val="both"/>
      </w:pPr>
      <w:r w:rsidRPr="00ED7D46">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44D90" w:rsidRPr="00ED7D46" w:rsidRDefault="00B44D90" w:rsidP="00B44D90">
      <w:pPr>
        <w:pStyle w:val="ConsPlusNormal"/>
        <w:spacing w:before="240"/>
        <w:ind w:firstLine="540"/>
        <w:contextualSpacing/>
        <w:jc w:val="both"/>
      </w:pPr>
      <w:r w:rsidRPr="00ED7D46">
        <w:t>География в эпоху Средневековья: путешествия и открытия викингов, древних арабов, русских землепроходцев. Путешествия М. Поло и А. Никитина.</w:t>
      </w:r>
    </w:p>
    <w:p w:rsidR="00B44D90" w:rsidRPr="00ED7D46" w:rsidRDefault="00B44D90" w:rsidP="00B44D90">
      <w:pPr>
        <w:pStyle w:val="ConsPlusNormal"/>
        <w:spacing w:before="240"/>
        <w:ind w:firstLine="540"/>
        <w:contextualSpacing/>
        <w:jc w:val="both"/>
      </w:pPr>
      <w:r w:rsidRPr="00ED7D46">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44D90" w:rsidRPr="00ED7D46" w:rsidRDefault="00B44D90" w:rsidP="00B44D90">
      <w:pPr>
        <w:pStyle w:val="ConsPlusNormal"/>
        <w:spacing w:before="240"/>
        <w:ind w:firstLine="540"/>
        <w:contextualSpacing/>
        <w:jc w:val="both"/>
      </w:pPr>
      <w:r w:rsidRPr="00ED7D46">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44D90" w:rsidRPr="00ED7D46" w:rsidRDefault="00B44D90" w:rsidP="00B44D90">
      <w:pPr>
        <w:pStyle w:val="ConsPlusNormal"/>
        <w:spacing w:before="240"/>
        <w:ind w:firstLine="540"/>
        <w:contextualSpacing/>
        <w:jc w:val="both"/>
      </w:pPr>
      <w:r w:rsidRPr="00ED7D46">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44D90" w:rsidRPr="00ED7D46" w:rsidRDefault="00B44D90" w:rsidP="00B44D90">
      <w:pPr>
        <w:pStyle w:val="ConsPlusNormal"/>
        <w:spacing w:before="240"/>
        <w:ind w:firstLine="540"/>
        <w:contextualSpacing/>
        <w:jc w:val="both"/>
      </w:pPr>
      <w:r w:rsidRPr="00ED7D46">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44D90" w:rsidRPr="00ED7D46" w:rsidRDefault="00A07523" w:rsidP="00B44D90">
      <w:pPr>
        <w:pStyle w:val="ConsPlusNormal"/>
        <w:spacing w:before="240"/>
        <w:ind w:firstLine="540"/>
        <w:contextualSpacing/>
        <w:jc w:val="both"/>
      </w:pPr>
      <w:r>
        <w:t>34</w:t>
      </w:r>
      <w:r w:rsidR="00B44D90" w:rsidRPr="00ED7D46">
        <w:t>.3.2. Изображения земной поверхности.</w:t>
      </w:r>
    </w:p>
    <w:p w:rsidR="00B44D90" w:rsidRPr="00ED7D46" w:rsidRDefault="00A07523" w:rsidP="00B44D90">
      <w:pPr>
        <w:pStyle w:val="ConsPlusNormal"/>
        <w:spacing w:before="240"/>
        <w:ind w:firstLine="540"/>
        <w:contextualSpacing/>
        <w:jc w:val="both"/>
      </w:pPr>
      <w:r>
        <w:t>34</w:t>
      </w:r>
      <w:r w:rsidR="00B44D90" w:rsidRPr="00ED7D46">
        <w:t>.3.2.1. Планы местности.</w:t>
      </w:r>
    </w:p>
    <w:p w:rsidR="00B44D90" w:rsidRPr="00ED7D46" w:rsidRDefault="00B44D90" w:rsidP="00B44D90">
      <w:pPr>
        <w:pStyle w:val="ConsPlusNormal"/>
        <w:spacing w:before="240"/>
        <w:ind w:firstLine="540"/>
        <w:contextualSpacing/>
        <w:jc w:val="both"/>
      </w:pPr>
      <w:r w:rsidRPr="00ED7D46">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44D90" w:rsidRPr="00ED7D46" w:rsidRDefault="00B44D90" w:rsidP="00B44D90">
      <w:pPr>
        <w:pStyle w:val="ConsPlusNormal"/>
        <w:spacing w:before="240"/>
        <w:ind w:firstLine="540"/>
        <w:contextualSpacing/>
        <w:jc w:val="both"/>
      </w:pPr>
      <w:r w:rsidRPr="00ED7D46">
        <w:t>Практические работы: "Определение направлений и расстояний по плану местности", "Составление описания маршрута по плану местности".</w:t>
      </w:r>
    </w:p>
    <w:p w:rsidR="00B44D90" w:rsidRPr="00ED7D46" w:rsidRDefault="00A07523" w:rsidP="00B44D90">
      <w:pPr>
        <w:pStyle w:val="ConsPlusNormal"/>
        <w:spacing w:before="240"/>
        <w:ind w:firstLine="540"/>
        <w:contextualSpacing/>
        <w:jc w:val="both"/>
      </w:pPr>
      <w:r>
        <w:t>34</w:t>
      </w:r>
      <w:r w:rsidR="00B44D90" w:rsidRPr="00ED7D46">
        <w:t>.3.2.2. Географические карты.</w:t>
      </w:r>
    </w:p>
    <w:p w:rsidR="00B44D90" w:rsidRPr="00ED7D46" w:rsidRDefault="00B44D90" w:rsidP="00B44D90">
      <w:pPr>
        <w:pStyle w:val="ConsPlusNormal"/>
        <w:spacing w:before="240"/>
        <w:ind w:firstLine="540"/>
        <w:contextualSpacing/>
        <w:jc w:val="both"/>
      </w:pPr>
      <w:r w:rsidRPr="00ED7D46">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44D90" w:rsidRPr="00ED7D46" w:rsidRDefault="00B44D90" w:rsidP="00B44D90">
      <w:pPr>
        <w:pStyle w:val="ConsPlusNormal"/>
        <w:spacing w:before="240"/>
        <w:ind w:firstLine="540"/>
        <w:contextualSpacing/>
        <w:jc w:val="both"/>
      </w:pPr>
      <w:r w:rsidRPr="00ED7D46">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44D90" w:rsidRPr="00ED7D46" w:rsidRDefault="00B44D90" w:rsidP="00B44D90">
      <w:pPr>
        <w:pStyle w:val="ConsPlusNormal"/>
        <w:spacing w:before="240"/>
        <w:ind w:firstLine="540"/>
        <w:contextualSpacing/>
        <w:jc w:val="both"/>
      </w:pPr>
      <w:r w:rsidRPr="00ED7D46">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44D90" w:rsidRPr="00ED7D46" w:rsidRDefault="00A07523" w:rsidP="00B44D90">
      <w:pPr>
        <w:pStyle w:val="ConsPlusNormal"/>
        <w:spacing w:before="240"/>
        <w:ind w:firstLine="540"/>
        <w:contextualSpacing/>
        <w:jc w:val="both"/>
      </w:pPr>
      <w:r>
        <w:t>34</w:t>
      </w:r>
      <w:r w:rsidR="00B44D90" w:rsidRPr="00ED7D46">
        <w:t>.3.3. Земля - планета Солнечной системы.</w:t>
      </w:r>
    </w:p>
    <w:p w:rsidR="00B44D90" w:rsidRPr="00ED7D46" w:rsidRDefault="00B44D90" w:rsidP="00B44D90">
      <w:pPr>
        <w:pStyle w:val="ConsPlusNormal"/>
        <w:spacing w:before="240"/>
        <w:ind w:firstLine="540"/>
        <w:contextualSpacing/>
        <w:jc w:val="both"/>
      </w:pPr>
      <w:r w:rsidRPr="00ED7D46">
        <w:t>Земля в Солнечной системе. Гипотезы возникновения Земли. Форма, размеры Земли, их географические следствия.</w:t>
      </w:r>
    </w:p>
    <w:p w:rsidR="00B44D90" w:rsidRPr="00ED7D46" w:rsidRDefault="00B44D90" w:rsidP="00B44D90">
      <w:pPr>
        <w:pStyle w:val="ConsPlusNormal"/>
        <w:spacing w:before="240"/>
        <w:ind w:firstLine="540"/>
        <w:contextualSpacing/>
        <w:jc w:val="both"/>
      </w:pPr>
      <w:r w:rsidRPr="00ED7D46">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B44D90" w:rsidRPr="00ED7D46" w:rsidRDefault="00B44D90" w:rsidP="00B44D90">
      <w:pPr>
        <w:pStyle w:val="ConsPlusNormal"/>
        <w:spacing w:before="240"/>
        <w:ind w:firstLine="540"/>
        <w:contextualSpacing/>
        <w:jc w:val="both"/>
      </w:pPr>
      <w:r w:rsidRPr="00ED7D46">
        <w:t>Влияние Космоса на Землю и жизнь людей.</w:t>
      </w:r>
    </w:p>
    <w:p w:rsidR="00B44D90" w:rsidRPr="00ED7D46" w:rsidRDefault="00B44D90" w:rsidP="00B44D90">
      <w:pPr>
        <w:pStyle w:val="ConsPlusNormal"/>
        <w:spacing w:before="240"/>
        <w:ind w:firstLine="540"/>
        <w:contextualSpacing/>
        <w:jc w:val="both"/>
      </w:pPr>
      <w:r w:rsidRPr="00ED7D46">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44D90" w:rsidRPr="00ED7D46" w:rsidRDefault="00A07523" w:rsidP="00B44D90">
      <w:pPr>
        <w:pStyle w:val="ConsPlusNormal"/>
        <w:spacing w:before="240"/>
        <w:ind w:firstLine="540"/>
        <w:contextualSpacing/>
        <w:jc w:val="both"/>
      </w:pPr>
      <w:r>
        <w:t>34</w:t>
      </w:r>
      <w:r w:rsidR="00B44D90" w:rsidRPr="00ED7D46">
        <w:t>.3.4. Оболочки Земли. Литосфера - каменная оболочка Земли.</w:t>
      </w:r>
    </w:p>
    <w:p w:rsidR="00B44D90" w:rsidRPr="00ED7D46" w:rsidRDefault="00A07523" w:rsidP="00B44D90">
      <w:pPr>
        <w:pStyle w:val="ConsPlusNormal"/>
        <w:spacing w:before="240"/>
        <w:ind w:firstLine="540"/>
        <w:contextualSpacing/>
        <w:jc w:val="both"/>
      </w:pPr>
      <w:r>
        <w:t>34</w:t>
      </w:r>
      <w:r w:rsidR="00B44D90" w:rsidRPr="00ED7D46">
        <w:t>.3.4.1.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44D90" w:rsidRPr="00ED7D46" w:rsidRDefault="00B44D90" w:rsidP="00B44D90">
      <w:pPr>
        <w:pStyle w:val="ConsPlusNormal"/>
        <w:spacing w:before="240"/>
        <w:ind w:firstLine="540"/>
        <w:contextualSpacing/>
        <w:jc w:val="both"/>
      </w:pPr>
      <w:r w:rsidRPr="00ED7D46">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44D90" w:rsidRPr="00ED7D46" w:rsidRDefault="00B44D90" w:rsidP="00B44D90">
      <w:pPr>
        <w:pStyle w:val="ConsPlusNormal"/>
        <w:spacing w:before="240"/>
        <w:ind w:firstLine="540"/>
        <w:contextualSpacing/>
        <w:jc w:val="both"/>
      </w:pPr>
      <w:r w:rsidRPr="00ED7D46">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44D90" w:rsidRPr="00ED7D46" w:rsidRDefault="00B44D90" w:rsidP="00B44D90">
      <w:pPr>
        <w:pStyle w:val="ConsPlusNormal"/>
        <w:spacing w:before="240"/>
        <w:ind w:firstLine="540"/>
        <w:contextualSpacing/>
        <w:jc w:val="both"/>
      </w:pPr>
      <w:r w:rsidRPr="00ED7D46">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44D90" w:rsidRPr="00ED7D46" w:rsidRDefault="00B44D90" w:rsidP="00B44D90">
      <w:pPr>
        <w:pStyle w:val="ConsPlusNormal"/>
        <w:spacing w:before="240"/>
        <w:ind w:firstLine="540"/>
        <w:contextualSpacing/>
        <w:jc w:val="both"/>
      </w:pPr>
      <w:r w:rsidRPr="00ED7D46">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44D90" w:rsidRPr="00ED7D46" w:rsidRDefault="00B44D90" w:rsidP="00B44D90">
      <w:pPr>
        <w:pStyle w:val="ConsPlusNormal"/>
        <w:spacing w:before="240"/>
        <w:ind w:firstLine="540"/>
        <w:contextualSpacing/>
        <w:jc w:val="both"/>
      </w:pPr>
      <w:r w:rsidRPr="00ED7D46">
        <w:t>Практическая работа "Описание горной системы или равнины по физической карте".</w:t>
      </w:r>
    </w:p>
    <w:p w:rsidR="00B44D90" w:rsidRPr="00ED7D46" w:rsidRDefault="00B44D90" w:rsidP="00B44D90">
      <w:pPr>
        <w:pStyle w:val="ConsPlusNormal"/>
        <w:spacing w:before="240"/>
        <w:ind w:firstLine="540"/>
        <w:contextualSpacing/>
        <w:jc w:val="both"/>
      </w:pPr>
      <w:r w:rsidRPr="00ED7D46">
        <w:t>Заключение.</w:t>
      </w:r>
    </w:p>
    <w:p w:rsidR="00B44D90" w:rsidRPr="00ED7D46" w:rsidRDefault="00B44D90" w:rsidP="00B44D90">
      <w:pPr>
        <w:pStyle w:val="ConsPlusNormal"/>
        <w:spacing w:before="240"/>
        <w:ind w:firstLine="540"/>
        <w:contextualSpacing/>
        <w:jc w:val="both"/>
      </w:pPr>
      <w:r w:rsidRPr="00ED7D46">
        <w:t>Практикум "Сезонные изменения в природе своей местности".</w:t>
      </w:r>
    </w:p>
    <w:p w:rsidR="00B44D90" w:rsidRPr="00ED7D46" w:rsidRDefault="00B44D90" w:rsidP="00B44D90">
      <w:pPr>
        <w:pStyle w:val="ConsPlusNormal"/>
        <w:spacing w:before="240"/>
        <w:ind w:firstLine="540"/>
        <w:contextualSpacing/>
        <w:jc w:val="both"/>
      </w:pPr>
      <w:r w:rsidRPr="00ED7D46">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44D90" w:rsidRPr="00ED7D46" w:rsidRDefault="00B44D90" w:rsidP="00B44D90">
      <w:pPr>
        <w:pStyle w:val="ConsPlusNormal"/>
        <w:spacing w:before="240"/>
        <w:ind w:firstLine="540"/>
        <w:contextualSpacing/>
        <w:jc w:val="both"/>
      </w:pPr>
      <w:r w:rsidRPr="00ED7D46">
        <w:t>Практическая работа "Анализ результатов фенологических наблюдений и наблюдений за погодой".</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.4. Содержание обучения географии в 6 классе.</w:t>
      </w:r>
    </w:p>
    <w:p w:rsidR="00B44D90" w:rsidRPr="00ED7D46" w:rsidRDefault="00A07523" w:rsidP="00B44D90">
      <w:pPr>
        <w:pStyle w:val="ConsPlusNormal"/>
        <w:spacing w:before="240"/>
        <w:ind w:firstLine="540"/>
        <w:contextualSpacing/>
        <w:jc w:val="both"/>
      </w:pPr>
      <w:r>
        <w:t>34</w:t>
      </w:r>
      <w:r w:rsidR="00B44D90" w:rsidRPr="00ED7D46">
        <w:t>.4.1. Оболочки Земли.</w:t>
      </w:r>
    </w:p>
    <w:p w:rsidR="00B44D90" w:rsidRPr="00ED7D46" w:rsidRDefault="00A07523" w:rsidP="00B44D90">
      <w:pPr>
        <w:pStyle w:val="ConsPlusNormal"/>
        <w:spacing w:before="240"/>
        <w:ind w:firstLine="540"/>
        <w:contextualSpacing/>
        <w:jc w:val="both"/>
      </w:pPr>
      <w:r>
        <w:t>34</w:t>
      </w:r>
      <w:r w:rsidR="00B44D90" w:rsidRPr="00ED7D46">
        <w:t>.4.1.1. Гидросфера - водная оболочка Земли.</w:t>
      </w:r>
    </w:p>
    <w:p w:rsidR="00B44D90" w:rsidRPr="00ED7D46" w:rsidRDefault="00B44D90" w:rsidP="00B44D90">
      <w:pPr>
        <w:pStyle w:val="ConsPlusNormal"/>
        <w:spacing w:before="240"/>
        <w:ind w:firstLine="540"/>
        <w:contextualSpacing/>
        <w:jc w:val="both"/>
      </w:pPr>
      <w:r w:rsidRPr="00ED7D46">
        <w:t>Гидросфера и методы ее изучения. Части гидросферы. Мировой круговорот воды. Значение гидросферы.</w:t>
      </w:r>
    </w:p>
    <w:p w:rsidR="00B44D90" w:rsidRPr="00ED7D46" w:rsidRDefault="00B44D90" w:rsidP="00B44D90">
      <w:pPr>
        <w:pStyle w:val="ConsPlusNormal"/>
        <w:spacing w:before="240"/>
        <w:ind w:firstLine="540"/>
        <w:contextualSpacing/>
        <w:jc w:val="both"/>
      </w:pPr>
      <w:r w:rsidRPr="00ED7D46">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44D90" w:rsidRPr="00ED7D46" w:rsidRDefault="00B44D90" w:rsidP="00B44D90">
      <w:pPr>
        <w:pStyle w:val="ConsPlusNormal"/>
        <w:spacing w:before="240"/>
        <w:ind w:firstLine="540"/>
        <w:contextualSpacing/>
        <w:jc w:val="both"/>
      </w:pPr>
      <w:r w:rsidRPr="00ED7D46">
        <w:t>Воды суши. Способы изображения внутренних вод на картах.</w:t>
      </w:r>
    </w:p>
    <w:p w:rsidR="00B44D90" w:rsidRPr="00ED7D46" w:rsidRDefault="00B44D90" w:rsidP="00B44D90">
      <w:pPr>
        <w:pStyle w:val="ConsPlusNormal"/>
        <w:spacing w:before="240"/>
        <w:ind w:firstLine="540"/>
        <w:contextualSpacing/>
        <w:jc w:val="both"/>
      </w:pPr>
      <w:r w:rsidRPr="00ED7D46">
        <w:t>Реки: горные и равнинные. Речная система, бассейн, водораздел. Пороги и водопады. Питание и режим реки.</w:t>
      </w:r>
    </w:p>
    <w:p w:rsidR="00B44D90" w:rsidRPr="00ED7D46" w:rsidRDefault="00B44D90" w:rsidP="00B44D90">
      <w:pPr>
        <w:pStyle w:val="ConsPlusNormal"/>
        <w:spacing w:before="240"/>
        <w:ind w:firstLine="540"/>
        <w:contextualSpacing/>
        <w:jc w:val="both"/>
      </w:pPr>
      <w:r w:rsidRPr="00ED7D46">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B44D90" w:rsidRPr="00ED7D46" w:rsidRDefault="00B44D90" w:rsidP="00B44D90">
      <w:pPr>
        <w:pStyle w:val="ConsPlusNormal"/>
        <w:spacing w:before="240"/>
        <w:ind w:firstLine="540"/>
        <w:contextualSpacing/>
        <w:jc w:val="both"/>
      </w:pPr>
      <w:r w:rsidRPr="00ED7D46">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44D90" w:rsidRPr="00ED7D46" w:rsidRDefault="00B44D90" w:rsidP="00B44D90">
      <w:pPr>
        <w:pStyle w:val="ConsPlusNormal"/>
        <w:spacing w:before="240"/>
        <w:ind w:firstLine="540"/>
        <w:contextualSpacing/>
        <w:jc w:val="both"/>
      </w:pPr>
      <w:r w:rsidRPr="00ED7D46">
        <w:t>Многолетняя мерзлота. Болота, их образование.</w:t>
      </w:r>
    </w:p>
    <w:p w:rsidR="00B44D90" w:rsidRPr="00ED7D46" w:rsidRDefault="00B44D90" w:rsidP="00B44D90">
      <w:pPr>
        <w:pStyle w:val="ConsPlusNormal"/>
        <w:spacing w:before="240"/>
        <w:ind w:firstLine="540"/>
        <w:contextualSpacing/>
        <w:jc w:val="both"/>
      </w:pPr>
      <w:r w:rsidRPr="00ED7D46">
        <w:t>Стихийные явления в гидросфере, методы наблюдения и защиты.</w:t>
      </w:r>
    </w:p>
    <w:p w:rsidR="00B44D90" w:rsidRPr="00ED7D46" w:rsidRDefault="00B44D90" w:rsidP="00B44D90">
      <w:pPr>
        <w:pStyle w:val="ConsPlusNormal"/>
        <w:spacing w:before="240"/>
        <w:ind w:firstLine="540"/>
        <w:contextualSpacing/>
        <w:jc w:val="both"/>
      </w:pPr>
      <w:r w:rsidRPr="00ED7D46">
        <w:t>Человек и гидросфера. Использование человеком энергии воды.</w:t>
      </w:r>
    </w:p>
    <w:p w:rsidR="00B44D90" w:rsidRPr="00ED7D46" w:rsidRDefault="00B44D90" w:rsidP="00B44D90">
      <w:pPr>
        <w:pStyle w:val="ConsPlusNormal"/>
        <w:spacing w:before="240"/>
        <w:ind w:firstLine="540"/>
        <w:contextualSpacing/>
        <w:jc w:val="both"/>
      </w:pPr>
      <w:r w:rsidRPr="00ED7D46">
        <w:t>Использование космических методов в исследовании влияния человека на гидросферу.</w:t>
      </w:r>
    </w:p>
    <w:p w:rsidR="00B44D90" w:rsidRPr="00ED7D46" w:rsidRDefault="00B44D90" w:rsidP="00B44D90">
      <w:pPr>
        <w:pStyle w:val="ConsPlusNormal"/>
        <w:spacing w:before="240"/>
        <w:ind w:firstLine="540"/>
        <w:contextualSpacing/>
        <w:jc w:val="both"/>
      </w:pPr>
      <w:r w:rsidRPr="00ED7D46">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B44D90" w:rsidRPr="00ED7D46" w:rsidRDefault="00A07523" w:rsidP="00B44D90">
      <w:pPr>
        <w:pStyle w:val="ConsPlusNormal"/>
        <w:spacing w:before="240"/>
        <w:ind w:firstLine="540"/>
        <w:contextualSpacing/>
        <w:jc w:val="both"/>
      </w:pPr>
      <w:r>
        <w:t>34</w:t>
      </w:r>
      <w:r w:rsidR="00B44D90" w:rsidRPr="00ED7D46">
        <w:t>.4.1.2. Атмосфера - воздушная оболочка Земли.</w:t>
      </w:r>
    </w:p>
    <w:p w:rsidR="00B44D90" w:rsidRPr="00ED7D46" w:rsidRDefault="00B44D90" w:rsidP="00B44D90">
      <w:pPr>
        <w:pStyle w:val="ConsPlusNormal"/>
        <w:spacing w:before="240"/>
        <w:ind w:firstLine="540"/>
        <w:contextualSpacing/>
        <w:jc w:val="both"/>
      </w:pPr>
      <w:r w:rsidRPr="00ED7D46">
        <w:t>Воздушная оболочка Земли: газовый состав, строение и значение атмосферы.</w:t>
      </w:r>
    </w:p>
    <w:p w:rsidR="00B44D90" w:rsidRPr="00ED7D46" w:rsidRDefault="00B44D90" w:rsidP="00B44D90">
      <w:pPr>
        <w:pStyle w:val="ConsPlusNormal"/>
        <w:spacing w:before="240"/>
        <w:ind w:firstLine="540"/>
        <w:contextualSpacing/>
        <w:jc w:val="both"/>
      </w:pPr>
      <w:r w:rsidRPr="00ED7D46">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44D90" w:rsidRPr="00ED7D46" w:rsidRDefault="00B44D90" w:rsidP="00B44D90">
      <w:pPr>
        <w:pStyle w:val="ConsPlusNormal"/>
        <w:spacing w:before="240"/>
        <w:ind w:firstLine="540"/>
        <w:contextualSpacing/>
        <w:jc w:val="both"/>
      </w:pPr>
      <w:r w:rsidRPr="00ED7D46">
        <w:t>Атмосферное давление. Ветер и причины его возникновения. Роза ветров. Бризы. Муссоны.</w:t>
      </w:r>
    </w:p>
    <w:p w:rsidR="00B44D90" w:rsidRPr="00ED7D46" w:rsidRDefault="00B44D90" w:rsidP="00B44D90">
      <w:pPr>
        <w:pStyle w:val="ConsPlusNormal"/>
        <w:spacing w:before="240"/>
        <w:ind w:firstLine="540"/>
        <w:contextualSpacing/>
        <w:jc w:val="both"/>
      </w:pPr>
      <w:r w:rsidRPr="00ED7D46">
        <w:t xml:space="preserve">Вода в атмосфере. Влажность воздуха. Образование облаков. Облака и их виды. Туман. </w:t>
      </w:r>
      <w:r w:rsidRPr="00ED7D46">
        <w:lastRenderedPageBreak/>
        <w:t>Образование и выпадение атмосферных осадков. Виды атмосферных осадков.</w:t>
      </w:r>
    </w:p>
    <w:p w:rsidR="00B44D90" w:rsidRPr="00ED7D46" w:rsidRDefault="00B44D90" w:rsidP="00B44D90">
      <w:pPr>
        <w:pStyle w:val="ConsPlusNormal"/>
        <w:spacing w:before="240"/>
        <w:ind w:firstLine="540"/>
        <w:contextualSpacing/>
        <w:jc w:val="both"/>
      </w:pPr>
      <w:r w:rsidRPr="00ED7D46">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44D90" w:rsidRPr="00ED7D46" w:rsidRDefault="00B44D90" w:rsidP="00B44D90">
      <w:pPr>
        <w:pStyle w:val="ConsPlusNormal"/>
        <w:spacing w:before="240"/>
        <w:ind w:firstLine="540"/>
        <w:contextualSpacing/>
        <w:jc w:val="both"/>
      </w:pPr>
      <w:r w:rsidRPr="00ED7D46">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44D90" w:rsidRPr="00ED7D46" w:rsidRDefault="00B44D90" w:rsidP="00B44D90">
      <w:pPr>
        <w:pStyle w:val="ConsPlusNormal"/>
        <w:spacing w:before="240"/>
        <w:ind w:firstLine="540"/>
        <w:contextualSpacing/>
        <w:jc w:val="both"/>
      </w:pPr>
      <w:r w:rsidRPr="00ED7D46">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44D90" w:rsidRPr="00ED7D46" w:rsidRDefault="00A07523" w:rsidP="00B44D90">
      <w:pPr>
        <w:pStyle w:val="ConsPlusNormal"/>
        <w:spacing w:before="240"/>
        <w:ind w:firstLine="540"/>
        <w:contextualSpacing/>
        <w:jc w:val="both"/>
      </w:pPr>
      <w:r>
        <w:t>34</w:t>
      </w:r>
      <w:r w:rsidR="00B44D90" w:rsidRPr="00ED7D46">
        <w:t>.4.1.3. Биосфера - оболочка жизни.</w:t>
      </w:r>
    </w:p>
    <w:p w:rsidR="00B44D90" w:rsidRPr="00ED7D46" w:rsidRDefault="00B44D90" w:rsidP="00B44D90">
      <w:pPr>
        <w:pStyle w:val="ConsPlusNormal"/>
        <w:spacing w:before="240"/>
        <w:ind w:firstLine="540"/>
        <w:contextualSpacing/>
        <w:jc w:val="both"/>
      </w:pPr>
      <w:r w:rsidRPr="00ED7D46">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44D90" w:rsidRPr="00ED7D46" w:rsidRDefault="00B44D90" w:rsidP="00B44D90">
      <w:pPr>
        <w:pStyle w:val="ConsPlusNormal"/>
        <w:spacing w:before="240"/>
        <w:ind w:firstLine="540"/>
        <w:contextualSpacing/>
        <w:jc w:val="both"/>
      </w:pPr>
      <w:r w:rsidRPr="00ED7D46">
        <w:t>Человек как часть биосферы. Распространение людей на Земле.</w:t>
      </w:r>
    </w:p>
    <w:p w:rsidR="00B44D90" w:rsidRPr="00ED7D46" w:rsidRDefault="00B44D90" w:rsidP="00B44D90">
      <w:pPr>
        <w:pStyle w:val="ConsPlusNormal"/>
        <w:spacing w:before="240"/>
        <w:ind w:firstLine="540"/>
        <w:contextualSpacing/>
        <w:jc w:val="both"/>
      </w:pPr>
      <w:r w:rsidRPr="00ED7D46">
        <w:t>Исследования и экологические проблемы.</w:t>
      </w:r>
    </w:p>
    <w:p w:rsidR="00B44D90" w:rsidRPr="00ED7D46" w:rsidRDefault="00B44D90" w:rsidP="00B44D90">
      <w:pPr>
        <w:pStyle w:val="ConsPlusNormal"/>
        <w:spacing w:before="240"/>
        <w:ind w:firstLine="540"/>
        <w:contextualSpacing/>
        <w:jc w:val="both"/>
      </w:pPr>
      <w:r w:rsidRPr="00ED7D46">
        <w:t>Практическая работа "Характеристика растительности участка местности своего края".</w:t>
      </w:r>
    </w:p>
    <w:p w:rsidR="00B44D90" w:rsidRPr="00ED7D46" w:rsidRDefault="00B44D90" w:rsidP="00B44D90">
      <w:pPr>
        <w:pStyle w:val="ConsPlusNormal"/>
        <w:spacing w:before="240"/>
        <w:ind w:firstLine="540"/>
        <w:contextualSpacing/>
        <w:jc w:val="both"/>
      </w:pPr>
      <w:r w:rsidRPr="00ED7D46">
        <w:t>Заключение.</w:t>
      </w:r>
    </w:p>
    <w:p w:rsidR="00B44D90" w:rsidRPr="00ED7D46" w:rsidRDefault="00A07523" w:rsidP="00B44D90">
      <w:pPr>
        <w:pStyle w:val="ConsPlusNormal"/>
        <w:spacing w:before="240"/>
        <w:ind w:firstLine="540"/>
        <w:contextualSpacing/>
        <w:jc w:val="both"/>
      </w:pPr>
      <w:r>
        <w:t>34</w:t>
      </w:r>
      <w:r w:rsidR="00B44D90" w:rsidRPr="00ED7D46">
        <w:t>.4.1.4. Природно-территориальные комплексы.</w:t>
      </w:r>
    </w:p>
    <w:p w:rsidR="00B44D90" w:rsidRPr="00ED7D46" w:rsidRDefault="00B44D90" w:rsidP="00B44D90">
      <w:pPr>
        <w:pStyle w:val="ConsPlusNormal"/>
        <w:spacing w:before="240"/>
        <w:ind w:firstLine="540"/>
        <w:contextualSpacing/>
        <w:jc w:val="both"/>
      </w:pPr>
      <w:r w:rsidRPr="00ED7D46">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B44D90" w:rsidRPr="00ED7D46" w:rsidRDefault="00B44D90" w:rsidP="00B44D90">
      <w:pPr>
        <w:pStyle w:val="ConsPlusNormal"/>
        <w:spacing w:before="240"/>
        <w:ind w:firstLine="540"/>
        <w:contextualSpacing/>
        <w:jc w:val="both"/>
      </w:pPr>
      <w:r w:rsidRPr="00ED7D46">
        <w:t>Природная среда. Охрана природы. Природные особо охраняемые территории. Всемирное наследие ЮНЕСКО.</w:t>
      </w:r>
    </w:p>
    <w:p w:rsidR="00B44D90" w:rsidRPr="00ED7D46" w:rsidRDefault="00B44D90" w:rsidP="00B44D90">
      <w:pPr>
        <w:pStyle w:val="ConsPlusNormal"/>
        <w:spacing w:before="240"/>
        <w:ind w:firstLine="540"/>
        <w:contextualSpacing/>
        <w:jc w:val="both"/>
      </w:pPr>
      <w:r w:rsidRPr="00ED7D46">
        <w:t>Практическая работа (выполняется на местности) "Характеристика локального природного комплекса по плану".</w:t>
      </w:r>
    </w:p>
    <w:p w:rsidR="00B44D90" w:rsidRPr="00ED7D46" w:rsidRDefault="00B44D90" w:rsidP="00B44D90">
      <w:pPr>
        <w:pStyle w:val="ConsPlusNormal"/>
        <w:ind w:firstLine="540"/>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.5. Содержание обучения географии в 7 классе.</w:t>
      </w:r>
    </w:p>
    <w:p w:rsidR="00B44D90" w:rsidRPr="00ED7D46" w:rsidRDefault="00A07523" w:rsidP="00B44D90">
      <w:pPr>
        <w:pStyle w:val="ConsPlusNormal"/>
        <w:spacing w:before="240"/>
        <w:ind w:firstLine="540"/>
        <w:contextualSpacing/>
        <w:jc w:val="both"/>
      </w:pPr>
      <w:r>
        <w:t>34</w:t>
      </w:r>
      <w:r w:rsidR="00B44D90" w:rsidRPr="00ED7D46">
        <w:t>.5.1. Главные закономерности природы Земли.</w:t>
      </w:r>
    </w:p>
    <w:p w:rsidR="00B44D90" w:rsidRPr="00ED7D46" w:rsidRDefault="00A07523" w:rsidP="00B44D90">
      <w:pPr>
        <w:pStyle w:val="ConsPlusNormal"/>
        <w:spacing w:before="240"/>
        <w:ind w:firstLine="540"/>
        <w:contextualSpacing/>
        <w:jc w:val="both"/>
      </w:pPr>
      <w:r>
        <w:t>34</w:t>
      </w:r>
      <w:r w:rsidR="00B44D90" w:rsidRPr="00ED7D46">
        <w:t>.5.1.1. Географическая оболочка.</w:t>
      </w:r>
    </w:p>
    <w:p w:rsidR="00B44D90" w:rsidRPr="00ED7D46" w:rsidRDefault="00B44D90" w:rsidP="00B44D90">
      <w:pPr>
        <w:pStyle w:val="ConsPlusNormal"/>
        <w:spacing w:before="240"/>
        <w:ind w:firstLine="540"/>
        <w:contextualSpacing/>
        <w:jc w:val="both"/>
      </w:pPr>
      <w:r w:rsidRPr="00ED7D46">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44D90" w:rsidRPr="00ED7D46" w:rsidRDefault="00B44D90" w:rsidP="00B44D90">
      <w:pPr>
        <w:pStyle w:val="ConsPlusNormal"/>
        <w:spacing w:before="240"/>
        <w:ind w:firstLine="540"/>
        <w:contextualSpacing/>
        <w:jc w:val="both"/>
      </w:pPr>
      <w:r w:rsidRPr="00ED7D46">
        <w:t>Практическая работа "Выявление проявления широтной зональности по картам природных зон".</w:t>
      </w:r>
    </w:p>
    <w:p w:rsidR="00B44D90" w:rsidRPr="00ED7D46" w:rsidRDefault="00A07523" w:rsidP="00B44D90">
      <w:pPr>
        <w:pStyle w:val="ConsPlusNormal"/>
        <w:spacing w:before="240"/>
        <w:ind w:firstLine="540"/>
        <w:contextualSpacing/>
        <w:jc w:val="both"/>
      </w:pPr>
      <w:r>
        <w:t>34</w:t>
      </w:r>
      <w:r w:rsidR="00B44D90" w:rsidRPr="00ED7D46">
        <w:t>.5.1.2. Литосфера и рельеф Земли.</w:t>
      </w:r>
    </w:p>
    <w:p w:rsidR="00B44D90" w:rsidRPr="00ED7D46" w:rsidRDefault="00B44D90" w:rsidP="00B44D90">
      <w:pPr>
        <w:pStyle w:val="ConsPlusNormal"/>
        <w:spacing w:before="240"/>
        <w:ind w:firstLine="540"/>
        <w:contextualSpacing/>
        <w:jc w:val="both"/>
      </w:pPr>
      <w:r w:rsidRPr="00ED7D46">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44D90" w:rsidRPr="00ED7D46" w:rsidRDefault="00B44D90" w:rsidP="00B44D90">
      <w:pPr>
        <w:pStyle w:val="ConsPlusNormal"/>
        <w:spacing w:before="240"/>
        <w:ind w:firstLine="540"/>
        <w:contextualSpacing/>
        <w:jc w:val="both"/>
      </w:pPr>
      <w:r w:rsidRPr="00ED7D46">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44D90" w:rsidRPr="00ED7D46" w:rsidRDefault="00A07523" w:rsidP="00B44D90">
      <w:pPr>
        <w:pStyle w:val="ConsPlusNormal"/>
        <w:spacing w:before="240"/>
        <w:ind w:firstLine="540"/>
        <w:contextualSpacing/>
        <w:jc w:val="both"/>
      </w:pPr>
      <w:r>
        <w:t>34</w:t>
      </w:r>
      <w:r w:rsidR="00B44D90" w:rsidRPr="00ED7D46">
        <w:t>.5.1.3. Атмосфера и климаты Земли.</w:t>
      </w:r>
    </w:p>
    <w:p w:rsidR="00B44D90" w:rsidRPr="00ED7D46" w:rsidRDefault="00B44D90" w:rsidP="00B44D90">
      <w:pPr>
        <w:pStyle w:val="ConsPlusNormal"/>
        <w:spacing w:before="240"/>
        <w:ind w:firstLine="540"/>
        <w:contextualSpacing/>
        <w:jc w:val="both"/>
      </w:pPr>
      <w:r w:rsidRPr="00ED7D46">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w:t>
      </w:r>
      <w:r w:rsidRPr="00ED7D46">
        <w:lastRenderedPageBreak/>
        <w:t>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44D90" w:rsidRPr="00ED7D46" w:rsidRDefault="00B44D90" w:rsidP="00B44D90">
      <w:pPr>
        <w:pStyle w:val="ConsPlusNormal"/>
        <w:spacing w:before="240"/>
        <w:ind w:firstLine="540"/>
        <w:contextualSpacing/>
        <w:jc w:val="both"/>
      </w:pPr>
      <w:r w:rsidRPr="00ED7D46">
        <w:t>Практическая работа "Описание климата территории по климатической карте и климатограмме".</w:t>
      </w:r>
    </w:p>
    <w:p w:rsidR="00B44D90" w:rsidRPr="00ED7D46" w:rsidRDefault="00A07523" w:rsidP="00B44D90">
      <w:pPr>
        <w:pStyle w:val="ConsPlusNormal"/>
        <w:spacing w:before="240"/>
        <w:ind w:firstLine="540"/>
        <w:contextualSpacing/>
        <w:jc w:val="both"/>
      </w:pPr>
      <w:r>
        <w:t>34</w:t>
      </w:r>
      <w:r w:rsidR="00B44D90" w:rsidRPr="00ED7D46">
        <w:t>.5.1.4. Мировой океан - основная часть гидросферы.</w:t>
      </w:r>
    </w:p>
    <w:p w:rsidR="00B44D90" w:rsidRPr="00ED7D46" w:rsidRDefault="00B44D90" w:rsidP="00B44D90">
      <w:pPr>
        <w:pStyle w:val="ConsPlusNormal"/>
        <w:spacing w:before="240"/>
        <w:ind w:firstLine="540"/>
        <w:contextualSpacing/>
        <w:jc w:val="both"/>
      </w:pPr>
      <w:r w:rsidRPr="00ED7D46">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B44D90" w:rsidRPr="00ED7D46" w:rsidRDefault="00B44D90" w:rsidP="00B44D90">
      <w:pPr>
        <w:pStyle w:val="ConsPlusNormal"/>
        <w:spacing w:before="240"/>
        <w:ind w:firstLine="540"/>
        <w:contextualSpacing/>
        <w:jc w:val="both"/>
      </w:pPr>
      <w:r w:rsidRPr="00ED7D46">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44D90" w:rsidRPr="00ED7D46" w:rsidRDefault="00A07523" w:rsidP="00B44D90">
      <w:pPr>
        <w:pStyle w:val="ConsPlusNormal"/>
        <w:spacing w:before="240"/>
        <w:ind w:firstLine="540"/>
        <w:contextualSpacing/>
        <w:jc w:val="both"/>
      </w:pPr>
      <w:r>
        <w:t>34</w:t>
      </w:r>
      <w:r w:rsidR="00B44D90" w:rsidRPr="00ED7D46">
        <w:t>.5.2. Человечество на Земле.</w:t>
      </w:r>
    </w:p>
    <w:p w:rsidR="00B44D90" w:rsidRPr="00ED7D46" w:rsidRDefault="00A07523" w:rsidP="00B44D90">
      <w:pPr>
        <w:pStyle w:val="ConsPlusNormal"/>
        <w:spacing w:before="240"/>
        <w:ind w:firstLine="540"/>
        <w:contextualSpacing/>
        <w:jc w:val="both"/>
      </w:pPr>
      <w:r>
        <w:t>34</w:t>
      </w:r>
      <w:r w:rsidR="00B44D90" w:rsidRPr="00ED7D46">
        <w:t>.5.2.1. Численность населения.</w:t>
      </w:r>
    </w:p>
    <w:p w:rsidR="00B44D90" w:rsidRPr="00ED7D46" w:rsidRDefault="00B44D90" w:rsidP="00B44D90">
      <w:pPr>
        <w:pStyle w:val="ConsPlusNormal"/>
        <w:spacing w:before="240"/>
        <w:ind w:firstLine="540"/>
        <w:contextualSpacing/>
        <w:jc w:val="both"/>
      </w:pPr>
      <w:r w:rsidRPr="00ED7D46">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44D90" w:rsidRPr="00ED7D46" w:rsidRDefault="00B44D90" w:rsidP="00B44D90">
      <w:pPr>
        <w:pStyle w:val="ConsPlusNormal"/>
        <w:spacing w:before="240"/>
        <w:ind w:firstLine="540"/>
        <w:contextualSpacing/>
        <w:jc w:val="both"/>
      </w:pPr>
      <w:r w:rsidRPr="00ED7D46">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44D90" w:rsidRPr="00ED7D46" w:rsidRDefault="00A07523" w:rsidP="00B44D90">
      <w:pPr>
        <w:pStyle w:val="ConsPlusNormal"/>
        <w:spacing w:before="240"/>
        <w:ind w:firstLine="540"/>
        <w:contextualSpacing/>
        <w:jc w:val="both"/>
      </w:pPr>
      <w:r>
        <w:t>34</w:t>
      </w:r>
      <w:r w:rsidR="00B44D90" w:rsidRPr="00ED7D46">
        <w:t>.5.2.2. Страны и народы мира.</w:t>
      </w:r>
    </w:p>
    <w:p w:rsidR="00B44D90" w:rsidRPr="00ED7D46" w:rsidRDefault="00B44D90" w:rsidP="00B44D90">
      <w:pPr>
        <w:pStyle w:val="ConsPlusNormal"/>
        <w:spacing w:before="240"/>
        <w:ind w:firstLine="540"/>
        <w:contextualSpacing/>
        <w:jc w:val="both"/>
      </w:pPr>
      <w:r w:rsidRPr="00ED7D46">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44D90" w:rsidRPr="00ED7D46" w:rsidRDefault="00B44D90" w:rsidP="00B44D90">
      <w:pPr>
        <w:pStyle w:val="ConsPlusNormal"/>
        <w:spacing w:before="240"/>
        <w:ind w:firstLine="540"/>
        <w:contextualSpacing/>
        <w:jc w:val="both"/>
      </w:pPr>
      <w:r w:rsidRPr="00ED7D46">
        <w:t>Практическая работа "Сравнение занятости населения двух стран по комплексным картам".</w:t>
      </w:r>
    </w:p>
    <w:p w:rsidR="00B44D90" w:rsidRPr="00ED7D46" w:rsidRDefault="00A07523" w:rsidP="00B44D90">
      <w:pPr>
        <w:pStyle w:val="ConsPlusNormal"/>
        <w:spacing w:before="240"/>
        <w:ind w:firstLine="540"/>
        <w:contextualSpacing/>
        <w:jc w:val="both"/>
      </w:pPr>
      <w:r>
        <w:t>34</w:t>
      </w:r>
      <w:r w:rsidR="00B44D90" w:rsidRPr="00ED7D46">
        <w:t>.5.3. Материки и страны.</w:t>
      </w:r>
    </w:p>
    <w:p w:rsidR="00B44D90" w:rsidRPr="00ED7D46" w:rsidRDefault="00A07523" w:rsidP="00B44D90">
      <w:pPr>
        <w:pStyle w:val="ConsPlusNormal"/>
        <w:spacing w:before="240"/>
        <w:ind w:firstLine="540"/>
        <w:contextualSpacing/>
        <w:jc w:val="both"/>
      </w:pPr>
      <w:r>
        <w:t>34</w:t>
      </w:r>
      <w:r w:rsidR="00B44D90" w:rsidRPr="00ED7D46">
        <w:t>.5.3.1. Южные материки.</w:t>
      </w:r>
    </w:p>
    <w:p w:rsidR="00B44D90" w:rsidRPr="00ED7D46" w:rsidRDefault="00B44D90" w:rsidP="00B44D90">
      <w:pPr>
        <w:pStyle w:val="ConsPlusNormal"/>
        <w:spacing w:before="240"/>
        <w:ind w:firstLine="540"/>
        <w:contextualSpacing/>
        <w:jc w:val="both"/>
      </w:pPr>
      <w:r w:rsidRPr="00ED7D46">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w:t>
      </w:r>
      <w:r w:rsidRPr="00ED7D46">
        <w:lastRenderedPageBreak/>
        <w:t>ледового континента.</w:t>
      </w:r>
    </w:p>
    <w:p w:rsidR="00B44D90" w:rsidRPr="00ED7D46" w:rsidRDefault="00B44D90" w:rsidP="00B44D90">
      <w:pPr>
        <w:pStyle w:val="ConsPlusNormal"/>
        <w:spacing w:before="240"/>
        <w:ind w:firstLine="540"/>
        <w:contextualSpacing/>
        <w:jc w:val="both"/>
      </w:pPr>
      <w:r w:rsidRPr="00ED7D46">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44D90" w:rsidRPr="00ED7D46" w:rsidRDefault="00A07523" w:rsidP="00B44D90">
      <w:pPr>
        <w:pStyle w:val="ConsPlusNormal"/>
        <w:spacing w:before="240"/>
        <w:ind w:firstLine="540"/>
        <w:contextualSpacing/>
        <w:jc w:val="both"/>
      </w:pPr>
      <w:r>
        <w:t>34</w:t>
      </w:r>
      <w:r w:rsidR="00B44D90" w:rsidRPr="00ED7D46">
        <w:t>.5.3.2. Северные материки.</w:t>
      </w:r>
    </w:p>
    <w:p w:rsidR="00B44D90" w:rsidRPr="00ED7D46" w:rsidRDefault="00B44D90" w:rsidP="00B44D90">
      <w:pPr>
        <w:pStyle w:val="ConsPlusNormal"/>
        <w:spacing w:before="240"/>
        <w:ind w:firstLine="540"/>
        <w:contextualSpacing/>
        <w:jc w:val="both"/>
      </w:pPr>
      <w:r w:rsidRPr="00ED7D46">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44D90" w:rsidRPr="00ED7D46" w:rsidRDefault="00B44D90" w:rsidP="00B44D90">
      <w:pPr>
        <w:pStyle w:val="ConsPlusNormal"/>
        <w:spacing w:before="240"/>
        <w:ind w:firstLine="540"/>
        <w:contextualSpacing/>
        <w:jc w:val="both"/>
      </w:pPr>
      <w:r w:rsidRPr="00ED7D46">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44D90" w:rsidRPr="00ED7D46" w:rsidRDefault="00A07523" w:rsidP="00B44D90">
      <w:pPr>
        <w:pStyle w:val="ConsPlusNormal"/>
        <w:spacing w:before="240"/>
        <w:ind w:firstLine="540"/>
        <w:contextualSpacing/>
        <w:jc w:val="both"/>
      </w:pPr>
      <w:r>
        <w:t>34</w:t>
      </w:r>
      <w:r w:rsidR="00B44D90" w:rsidRPr="00ED7D46">
        <w:t>.5.3.3. Взаимодействие природы и общества.</w:t>
      </w:r>
    </w:p>
    <w:p w:rsidR="00B44D90" w:rsidRPr="00ED7D46" w:rsidRDefault="00B44D90" w:rsidP="00B44D90">
      <w:pPr>
        <w:pStyle w:val="ConsPlusNormal"/>
        <w:spacing w:before="240"/>
        <w:ind w:firstLine="540"/>
        <w:contextualSpacing/>
        <w:jc w:val="both"/>
      </w:pPr>
      <w:r w:rsidRPr="00ED7D46">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44D90" w:rsidRPr="00ED7D46" w:rsidRDefault="00B44D90" w:rsidP="00B44D90">
      <w:pPr>
        <w:pStyle w:val="ConsPlusNormal"/>
        <w:spacing w:before="240"/>
        <w:ind w:firstLine="540"/>
        <w:contextualSpacing/>
        <w:jc w:val="both"/>
      </w:pPr>
      <w:r w:rsidRPr="00ED7D46">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44D90" w:rsidRPr="00ED7D46" w:rsidRDefault="00B44D90" w:rsidP="00B44D90">
      <w:pPr>
        <w:pStyle w:val="ConsPlusNormal"/>
        <w:spacing w:before="240"/>
        <w:ind w:firstLine="540"/>
        <w:contextualSpacing/>
        <w:jc w:val="both"/>
      </w:pPr>
      <w:r w:rsidRPr="00ED7D46">
        <w:t>Практическая работа "Характеристика изменений компонентов природы на территории одной из стран мира в результате деятельности человека".</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.6. Содержание обучения географии в 8 классе.</w:t>
      </w:r>
    </w:p>
    <w:p w:rsidR="00B44D90" w:rsidRPr="00ED7D46" w:rsidRDefault="00A07523" w:rsidP="00B44D90">
      <w:pPr>
        <w:pStyle w:val="ConsPlusNormal"/>
        <w:spacing w:before="240"/>
        <w:ind w:firstLine="540"/>
        <w:contextualSpacing/>
        <w:jc w:val="both"/>
      </w:pPr>
      <w:r>
        <w:t>34</w:t>
      </w:r>
      <w:r w:rsidR="00B44D90" w:rsidRPr="00ED7D46">
        <w:t>.6.1. Географическое пространство России.</w:t>
      </w:r>
    </w:p>
    <w:p w:rsidR="00B44D90" w:rsidRPr="00ED7D46" w:rsidRDefault="00A07523" w:rsidP="00B44D90">
      <w:pPr>
        <w:pStyle w:val="ConsPlusNormal"/>
        <w:spacing w:before="240"/>
        <w:ind w:firstLine="540"/>
        <w:contextualSpacing/>
        <w:jc w:val="both"/>
      </w:pPr>
      <w:r>
        <w:t>34</w:t>
      </w:r>
      <w:r w:rsidR="00B44D90" w:rsidRPr="00ED7D46">
        <w:t>.6.1.1. История формирования и освоения территории России.</w:t>
      </w:r>
    </w:p>
    <w:p w:rsidR="00B44D90" w:rsidRPr="00ED7D46" w:rsidRDefault="00B44D90" w:rsidP="00B44D90">
      <w:pPr>
        <w:pStyle w:val="ConsPlusNormal"/>
        <w:spacing w:before="240"/>
        <w:ind w:firstLine="540"/>
        <w:contextualSpacing/>
        <w:jc w:val="both"/>
      </w:pPr>
      <w:r w:rsidRPr="00ED7D46">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B44D90" w:rsidRPr="00ED7D46" w:rsidRDefault="00B44D90" w:rsidP="00B44D90">
      <w:pPr>
        <w:pStyle w:val="ConsPlusNormal"/>
        <w:spacing w:before="240"/>
        <w:ind w:firstLine="540"/>
        <w:contextualSpacing/>
        <w:jc w:val="both"/>
      </w:pPr>
      <w:r w:rsidRPr="00ED7D46">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44D90" w:rsidRPr="00ED7D46" w:rsidRDefault="00A07523" w:rsidP="00B44D90">
      <w:pPr>
        <w:pStyle w:val="ConsPlusNormal"/>
        <w:spacing w:before="240"/>
        <w:ind w:firstLine="540"/>
        <w:contextualSpacing/>
        <w:jc w:val="both"/>
      </w:pPr>
      <w:r>
        <w:t>34</w:t>
      </w:r>
      <w:r w:rsidR="00B44D90" w:rsidRPr="00ED7D46">
        <w:t>.6.1.2. Географическое положение и границы России.</w:t>
      </w:r>
    </w:p>
    <w:p w:rsidR="00B44D90" w:rsidRPr="00ED7D46" w:rsidRDefault="00B44D90" w:rsidP="00B44D90">
      <w:pPr>
        <w:pStyle w:val="ConsPlusNormal"/>
        <w:spacing w:before="240"/>
        <w:ind w:firstLine="540"/>
        <w:contextualSpacing/>
        <w:jc w:val="both"/>
      </w:pPr>
      <w:r w:rsidRPr="00ED7D46">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44D90" w:rsidRPr="00ED7D46" w:rsidRDefault="00A07523" w:rsidP="00B44D90">
      <w:pPr>
        <w:pStyle w:val="ConsPlusNormal"/>
        <w:spacing w:before="240"/>
        <w:ind w:firstLine="540"/>
        <w:contextualSpacing/>
        <w:jc w:val="both"/>
      </w:pPr>
      <w:r>
        <w:t>34</w:t>
      </w:r>
      <w:r w:rsidR="00B44D90" w:rsidRPr="00ED7D46">
        <w:t>.6.1.3. Время на территории России.</w:t>
      </w:r>
    </w:p>
    <w:p w:rsidR="00B44D90" w:rsidRPr="00ED7D46" w:rsidRDefault="00B44D90" w:rsidP="00B44D90">
      <w:pPr>
        <w:pStyle w:val="ConsPlusNormal"/>
        <w:spacing w:before="240"/>
        <w:ind w:firstLine="540"/>
        <w:contextualSpacing/>
        <w:jc w:val="both"/>
      </w:pPr>
      <w:r w:rsidRPr="00ED7D46">
        <w:t>Россия на карте часовых поясов мира. Карта часовых зон России. Местное, поясное и зональное время: роль в хозяйстве и жизни людей.</w:t>
      </w:r>
    </w:p>
    <w:p w:rsidR="00B44D90" w:rsidRPr="00ED7D46" w:rsidRDefault="00B44D90" w:rsidP="00B44D90">
      <w:pPr>
        <w:pStyle w:val="ConsPlusNormal"/>
        <w:spacing w:before="240"/>
        <w:ind w:firstLine="540"/>
        <w:contextualSpacing/>
        <w:jc w:val="both"/>
      </w:pPr>
      <w:r w:rsidRPr="00ED7D46">
        <w:t xml:space="preserve">Практическая работа "Определение различия во времени для разных городов России по </w:t>
      </w:r>
      <w:r w:rsidRPr="00ED7D46">
        <w:lastRenderedPageBreak/>
        <w:t>карте часовых зон".</w:t>
      </w:r>
    </w:p>
    <w:p w:rsidR="00B44D90" w:rsidRPr="00ED7D46" w:rsidRDefault="00A07523" w:rsidP="00B44D90">
      <w:pPr>
        <w:pStyle w:val="ConsPlusNormal"/>
        <w:spacing w:before="240"/>
        <w:ind w:firstLine="540"/>
        <w:contextualSpacing/>
        <w:jc w:val="both"/>
      </w:pPr>
      <w:r>
        <w:t>34</w:t>
      </w:r>
      <w:r w:rsidR="00B44D90" w:rsidRPr="00ED7D46">
        <w:t>.6.1.4. Административно-территориальное устройство России. Районирование территории.</w:t>
      </w:r>
    </w:p>
    <w:p w:rsidR="00B44D90" w:rsidRPr="00ED7D46" w:rsidRDefault="00B44D90" w:rsidP="00B44D90">
      <w:pPr>
        <w:pStyle w:val="ConsPlusNormal"/>
        <w:spacing w:before="240"/>
        <w:ind w:firstLine="540"/>
        <w:contextualSpacing/>
        <w:jc w:val="both"/>
      </w:pPr>
      <w:r w:rsidRPr="00ED7D46">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44D90" w:rsidRPr="00ED7D46" w:rsidRDefault="00B44D90" w:rsidP="00B44D90">
      <w:pPr>
        <w:pStyle w:val="ConsPlusNormal"/>
        <w:spacing w:before="240"/>
        <w:ind w:firstLine="540"/>
        <w:contextualSpacing/>
        <w:jc w:val="both"/>
      </w:pPr>
      <w:r w:rsidRPr="00ED7D46">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44D90" w:rsidRPr="00ED7D46" w:rsidRDefault="00A07523" w:rsidP="00B44D90">
      <w:pPr>
        <w:pStyle w:val="ConsPlusNormal"/>
        <w:spacing w:before="240"/>
        <w:ind w:firstLine="540"/>
        <w:contextualSpacing/>
        <w:jc w:val="both"/>
      </w:pPr>
      <w:r>
        <w:t>34</w:t>
      </w:r>
      <w:r w:rsidR="00B44D90" w:rsidRPr="00ED7D46">
        <w:t>.6.2. Природа России.</w:t>
      </w:r>
    </w:p>
    <w:p w:rsidR="00B44D90" w:rsidRPr="00ED7D46" w:rsidRDefault="00A07523" w:rsidP="00B44D90">
      <w:pPr>
        <w:pStyle w:val="ConsPlusNormal"/>
        <w:spacing w:before="240"/>
        <w:ind w:firstLine="540"/>
        <w:contextualSpacing/>
        <w:jc w:val="both"/>
      </w:pPr>
      <w:r>
        <w:t>34</w:t>
      </w:r>
      <w:r w:rsidR="00B44D90" w:rsidRPr="00ED7D46">
        <w:t>.6.2.1. Природные условия и ресурсы России.</w:t>
      </w:r>
    </w:p>
    <w:p w:rsidR="00B44D90" w:rsidRPr="00ED7D46" w:rsidRDefault="00B44D90" w:rsidP="00B44D90">
      <w:pPr>
        <w:pStyle w:val="ConsPlusNormal"/>
        <w:spacing w:before="240"/>
        <w:ind w:firstLine="540"/>
        <w:contextualSpacing/>
        <w:jc w:val="both"/>
      </w:pPr>
      <w:r w:rsidRPr="00ED7D46">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44D90" w:rsidRPr="00ED7D46" w:rsidRDefault="00B44D90" w:rsidP="00B44D90">
      <w:pPr>
        <w:pStyle w:val="ConsPlusNormal"/>
        <w:spacing w:before="240"/>
        <w:ind w:firstLine="540"/>
        <w:contextualSpacing/>
        <w:jc w:val="both"/>
      </w:pPr>
      <w:r w:rsidRPr="00ED7D46">
        <w:t>Практическая работа "Характеристика природно-ресурсного капитала своего края по картам и статистическим материалам".</w:t>
      </w:r>
    </w:p>
    <w:p w:rsidR="00B44D90" w:rsidRPr="00ED7D46" w:rsidRDefault="00A07523" w:rsidP="00B44D90">
      <w:pPr>
        <w:pStyle w:val="ConsPlusNormal"/>
        <w:spacing w:before="240"/>
        <w:ind w:firstLine="540"/>
        <w:contextualSpacing/>
        <w:jc w:val="both"/>
      </w:pPr>
      <w:r>
        <w:t>34</w:t>
      </w:r>
      <w:r w:rsidR="00B44D90" w:rsidRPr="00ED7D46">
        <w:t>.6.2.2. Геологическое строение, рельеф и полезные ископаемые.</w:t>
      </w:r>
    </w:p>
    <w:p w:rsidR="00B44D90" w:rsidRPr="00ED7D46" w:rsidRDefault="00B44D90" w:rsidP="00B44D90">
      <w:pPr>
        <w:pStyle w:val="ConsPlusNormal"/>
        <w:spacing w:before="240"/>
        <w:ind w:firstLine="540"/>
        <w:contextualSpacing/>
        <w:jc w:val="both"/>
      </w:pPr>
      <w:r w:rsidRPr="00ED7D46">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44D90" w:rsidRPr="00ED7D46" w:rsidRDefault="00B44D90" w:rsidP="00B44D90">
      <w:pPr>
        <w:pStyle w:val="ConsPlusNormal"/>
        <w:spacing w:before="240"/>
        <w:ind w:firstLine="540"/>
        <w:contextualSpacing/>
        <w:jc w:val="both"/>
      </w:pPr>
      <w:r w:rsidRPr="00ED7D46">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44D90" w:rsidRPr="00ED7D46" w:rsidRDefault="00B44D90" w:rsidP="00B44D90">
      <w:pPr>
        <w:pStyle w:val="ConsPlusNormal"/>
        <w:spacing w:before="240"/>
        <w:ind w:firstLine="540"/>
        <w:contextualSpacing/>
        <w:jc w:val="both"/>
      </w:pPr>
      <w:r w:rsidRPr="00ED7D46">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44D90" w:rsidRPr="00ED7D46" w:rsidRDefault="00A07523" w:rsidP="00B44D90">
      <w:pPr>
        <w:pStyle w:val="ConsPlusNormal"/>
        <w:spacing w:before="240"/>
        <w:ind w:firstLine="540"/>
        <w:contextualSpacing/>
        <w:jc w:val="both"/>
      </w:pPr>
      <w:r>
        <w:t>34</w:t>
      </w:r>
      <w:r w:rsidR="00B44D90" w:rsidRPr="00ED7D46">
        <w:t>.6.2.3. Климат и климатические ресурсы.</w:t>
      </w:r>
    </w:p>
    <w:p w:rsidR="00B44D90" w:rsidRPr="00ED7D46" w:rsidRDefault="00B44D90" w:rsidP="00B44D90">
      <w:pPr>
        <w:pStyle w:val="ConsPlusNormal"/>
        <w:spacing w:before="240"/>
        <w:ind w:firstLine="540"/>
        <w:contextualSpacing/>
        <w:jc w:val="both"/>
      </w:pPr>
      <w:r w:rsidRPr="00ED7D46">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44D90" w:rsidRPr="00ED7D46" w:rsidRDefault="00B44D90" w:rsidP="00B44D90">
      <w:pPr>
        <w:pStyle w:val="ConsPlusNormal"/>
        <w:spacing w:before="240"/>
        <w:ind w:firstLine="540"/>
        <w:contextualSpacing/>
        <w:jc w:val="both"/>
      </w:pPr>
      <w:r w:rsidRPr="00ED7D46">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44D90" w:rsidRPr="00ED7D46" w:rsidRDefault="00B44D90" w:rsidP="00B44D90">
      <w:pPr>
        <w:pStyle w:val="ConsPlusNormal"/>
        <w:spacing w:before="240"/>
        <w:ind w:firstLine="540"/>
        <w:contextualSpacing/>
        <w:jc w:val="both"/>
      </w:pPr>
      <w:r w:rsidRPr="00ED7D46">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w:t>
      </w:r>
      <w:r w:rsidRPr="00ED7D46">
        <w:lastRenderedPageBreak/>
        <w:t>жизнь и хозяйственную деятельность населения".</w:t>
      </w:r>
    </w:p>
    <w:p w:rsidR="00B44D90" w:rsidRPr="00ED7D46" w:rsidRDefault="00A07523" w:rsidP="00B44D90">
      <w:pPr>
        <w:pStyle w:val="ConsPlusNormal"/>
        <w:spacing w:before="240"/>
        <w:ind w:firstLine="540"/>
        <w:contextualSpacing/>
        <w:jc w:val="both"/>
      </w:pPr>
      <w:r>
        <w:t>34</w:t>
      </w:r>
      <w:r w:rsidR="00B44D90" w:rsidRPr="00ED7D46">
        <w:t>.6.2.4. Моря России. Внутренние воды и водные ресурсы.</w:t>
      </w:r>
    </w:p>
    <w:p w:rsidR="00B44D90" w:rsidRPr="00ED7D46" w:rsidRDefault="00B44D90" w:rsidP="00B44D90">
      <w:pPr>
        <w:pStyle w:val="ConsPlusNormal"/>
        <w:spacing w:before="240"/>
        <w:ind w:firstLine="540"/>
        <w:contextualSpacing/>
        <w:jc w:val="both"/>
      </w:pPr>
      <w:r w:rsidRPr="00ED7D46">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44D90" w:rsidRPr="00ED7D46" w:rsidRDefault="00B44D90" w:rsidP="00B44D90">
      <w:pPr>
        <w:pStyle w:val="ConsPlusNormal"/>
        <w:spacing w:before="240"/>
        <w:ind w:firstLine="540"/>
        <w:contextualSpacing/>
        <w:jc w:val="both"/>
      </w:pPr>
      <w:r w:rsidRPr="00ED7D46">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44D90" w:rsidRPr="00ED7D46" w:rsidRDefault="00B44D90" w:rsidP="00B44D90">
      <w:pPr>
        <w:pStyle w:val="ConsPlusNormal"/>
        <w:spacing w:before="240"/>
        <w:ind w:firstLine="540"/>
        <w:contextualSpacing/>
        <w:jc w:val="both"/>
      </w:pPr>
      <w:r w:rsidRPr="00ED7D46">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44D90" w:rsidRPr="00ED7D46" w:rsidRDefault="00A07523" w:rsidP="00B44D90">
      <w:pPr>
        <w:pStyle w:val="ConsPlusNormal"/>
        <w:spacing w:before="240"/>
        <w:ind w:firstLine="540"/>
        <w:contextualSpacing/>
        <w:jc w:val="both"/>
      </w:pPr>
      <w:r>
        <w:t>34</w:t>
      </w:r>
      <w:r w:rsidR="00B44D90" w:rsidRPr="00ED7D46">
        <w:t>.6.2.5. Природно-хозяйственные зоны.</w:t>
      </w:r>
    </w:p>
    <w:p w:rsidR="00B44D90" w:rsidRPr="00ED7D46" w:rsidRDefault="00B44D90" w:rsidP="00B44D90">
      <w:pPr>
        <w:pStyle w:val="ConsPlusNormal"/>
        <w:spacing w:before="240"/>
        <w:ind w:firstLine="540"/>
        <w:contextualSpacing/>
        <w:jc w:val="both"/>
      </w:pPr>
      <w:r w:rsidRPr="00ED7D46">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44D90" w:rsidRPr="00ED7D46" w:rsidRDefault="00B44D90" w:rsidP="00B44D90">
      <w:pPr>
        <w:pStyle w:val="ConsPlusNormal"/>
        <w:spacing w:before="240"/>
        <w:ind w:firstLine="540"/>
        <w:contextualSpacing/>
        <w:jc w:val="both"/>
      </w:pPr>
      <w:r w:rsidRPr="00ED7D46">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44D90" w:rsidRPr="00ED7D46" w:rsidRDefault="00B44D90" w:rsidP="00B44D90">
      <w:pPr>
        <w:pStyle w:val="ConsPlusNormal"/>
        <w:spacing w:before="240"/>
        <w:ind w:firstLine="540"/>
        <w:contextualSpacing/>
        <w:jc w:val="both"/>
      </w:pPr>
      <w:r w:rsidRPr="00ED7D46">
        <w:t>Природно-хозяйственные зоны России: взаимосвязь и взаимообусловленность их компонентов.</w:t>
      </w:r>
    </w:p>
    <w:p w:rsidR="00B44D90" w:rsidRPr="00ED7D46" w:rsidRDefault="00B44D90" w:rsidP="00B44D90">
      <w:pPr>
        <w:pStyle w:val="ConsPlusNormal"/>
        <w:spacing w:before="240"/>
        <w:ind w:firstLine="540"/>
        <w:contextualSpacing/>
        <w:jc w:val="both"/>
      </w:pPr>
      <w:r w:rsidRPr="00ED7D46">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44D90" w:rsidRPr="00ED7D46" w:rsidRDefault="00B44D90" w:rsidP="00B44D90">
      <w:pPr>
        <w:pStyle w:val="ConsPlusNormal"/>
        <w:spacing w:before="240"/>
        <w:ind w:firstLine="540"/>
        <w:contextualSpacing/>
        <w:jc w:val="both"/>
      </w:pPr>
      <w:r w:rsidRPr="00ED7D46">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B44D90" w:rsidRPr="00ED7D46" w:rsidRDefault="00B44D90" w:rsidP="00B44D90">
      <w:pPr>
        <w:pStyle w:val="ConsPlusNormal"/>
        <w:spacing w:before="240"/>
        <w:ind w:firstLine="540"/>
        <w:contextualSpacing/>
        <w:jc w:val="both"/>
      </w:pPr>
      <w:r w:rsidRPr="00ED7D46">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44D90" w:rsidRPr="00ED7D46" w:rsidRDefault="00A07523" w:rsidP="00B44D90">
      <w:pPr>
        <w:pStyle w:val="ConsPlusNormal"/>
        <w:spacing w:before="240"/>
        <w:ind w:firstLine="540"/>
        <w:contextualSpacing/>
        <w:jc w:val="both"/>
      </w:pPr>
      <w:r>
        <w:t>34</w:t>
      </w:r>
      <w:r w:rsidR="00B44D90" w:rsidRPr="00ED7D46">
        <w:t>.6.3. Население России.</w:t>
      </w:r>
    </w:p>
    <w:p w:rsidR="00B44D90" w:rsidRPr="00ED7D46" w:rsidRDefault="00A07523" w:rsidP="00B44D90">
      <w:pPr>
        <w:pStyle w:val="ConsPlusNormal"/>
        <w:spacing w:before="240"/>
        <w:ind w:firstLine="540"/>
        <w:contextualSpacing/>
        <w:jc w:val="both"/>
      </w:pPr>
      <w:r>
        <w:t>34</w:t>
      </w:r>
      <w:r w:rsidR="00B44D90" w:rsidRPr="00ED7D46">
        <w:t>.6.3.1. Численность населения России.</w:t>
      </w:r>
    </w:p>
    <w:p w:rsidR="00B44D90" w:rsidRPr="00ED7D46" w:rsidRDefault="00B44D90" w:rsidP="00B44D90">
      <w:pPr>
        <w:pStyle w:val="ConsPlusNormal"/>
        <w:spacing w:before="240"/>
        <w:ind w:firstLine="540"/>
        <w:contextualSpacing/>
        <w:jc w:val="both"/>
      </w:pPr>
      <w:r w:rsidRPr="00ED7D46">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44D90" w:rsidRPr="00ED7D46" w:rsidRDefault="00B44D90" w:rsidP="00B44D90">
      <w:pPr>
        <w:pStyle w:val="ConsPlusNormal"/>
        <w:spacing w:before="240"/>
        <w:ind w:firstLine="540"/>
        <w:contextualSpacing/>
        <w:jc w:val="both"/>
      </w:pPr>
      <w:r w:rsidRPr="00ED7D46">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44D90" w:rsidRPr="00ED7D46" w:rsidRDefault="00A07523" w:rsidP="00B44D90">
      <w:pPr>
        <w:pStyle w:val="ConsPlusNormal"/>
        <w:spacing w:before="240"/>
        <w:ind w:firstLine="540"/>
        <w:contextualSpacing/>
        <w:jc w:val="both"/>
      </w:pPr>
      <w:r>
        <w:t>34</w:t>
      </w:r>
      <w:r w:rsidR="00B44D90" w:rsidRPr="00ED7D46">
        <w:t>.6.3.2. Территориальные особенности размещения населения России.</w:t>
      </w:r>
    </w:p>
    <w:p w:rsidR="00B44D90" w:rsidRPr="00ED7D46" w:rsidRDefault="00B44D90" w:rsidP="00B44D90">
      <w:pPr>
        <w:pStyle w:val="ConsPlusNormal"/>
        <w:spacing w:before="240"/>
        <w:ind w:firstLine="540"/>
        <w:contextualSpacing/>
        <w:jc w:val="both"/>
      </w:pPr>
      <w:r w:rsidRPr="00ED7D46">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w:t>
      </w:r>
      <w:r w:rsidRPr="00ED7D46">
        <w:lastRenderedPageBreak/>
        <w:t>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44D90" w:rsidRPr="00ED7D46" w:rsidRDefault="00A07523" w:rsidP="00B44D90">
      <w:pPr>
        <w:pStyle w:val="ConsPlusNormal"/>
        <w:spacing w:before="240"/>
        <w:ind w:firstLine="540"/>
        <w:contextualSpacing/>
        <w:jc w:val="both"/>
      </w:pPr>
      <w:r>
        <w:t>34</w:t>
      </w:r>
      <w:r w:rsidR="00B44D90" w:rsidRPr="00ED7D46">
        <w:t>.6.3.3. Народы и религии России.</w:t>
      </w:r>
    </w:p>
    <w:p w:rsidR="00B44D90" w:rsidRPr="00ED7D46" w:rsidRDefault="00B44D90" w:rsidP="00B44D90">
      <w:pPr>
        <w:pStyle w:val="ConsPlusNormal"/>
        <w:spacing w:before="240"/>
        <w:ind w:firstLine="540"/>
        <w:contextualSpacing/>
        <w:jc w:val="both"/>
      </w:pPr>
      <w:r w:rsidRPr="00ED7D46">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44D90" w:rsidRPr="00ED7D46" w:rsidRDefault="00B44D90" w:rsidP="00B44D90">
      <w:pPr>
        <w:pStyle w:val="ConsPlusNormal"/>
        <w:spacing w:before="240"/>
        <w:ind w:firstLine="540"/>
        <w:contextualSpacing/>
        <w:jc w:val="both"/>
      </w:pPr>
      <w:r w:rsidRPr="00ED7D46">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44D90" w:rsidRPr="00ED7D46" w:rsidRDefault="00A07523" w:rsidP="00B44D90">
      <w:pPr>
        <w:pStyle w:val="ConsPlusNormal"/>
        <w:spacing w:before="240"/>
        <w:ind w:firstLine="540"/>
        <w:contextualSpacing/>
        <w:jc w:val="both"/>
      </w:pPr>
      <w:r>
        <w:t>34</w:t>
      </w:r>
      <w:r w:rsidR="00B44D90" w:rsidRPr="00ED7D46">
        <w:t>.6.3.4. Половой и возрастной состав населения России.</w:t>
      </w:r>
    </w:p>
    <w:p w:rsidR="00B44D90" w:rsidRPr="00ED7D46" w:rsidRDefault="00B44D90" w:rsidP="00B44D90">
      <w:pPr>
        <w:pStyle w:val="ConsPlusNormal"/>
        <w:spacing w:before="240"/>
        <w:ind w:firstLine="540"/>
        <w:contextualSpacing/>
        <w:jc w:val="both"/>
      </w:pPr>
      <w:r w:rsidRPr="00ED7D46">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44D90" w:rsidRPr="00ED7D46" w:rsidRDefault="00B44D90" w:rsidP="00B44D90">
      <w:pPr>
        <w:pStyle w:val="ConsPlusNormal"/>
        <w:spacing w:before="240"/>
        <w:ind w:firstLine="540"/>
        <w:contextualSpacing/>
        <w:jc w:val="both"/>
      </w:pPr>
      <w:r w:rsidRPr="00ED7D46">
        <w:t>Практическая работа "Объяснение динамики половозрастного состава населения России на основе анализа половозрастных пирамид".</w:t>
      </w:r>
    </w:p>
    <w:p w:rsidR="00B44D90" w:rsidRPr="00ED7D46" w:rsidRDefault="00A07523" w:rsidP="00B44D90">
      <w:pPr>
        <w:pStyle w:val="ConsPlusNormal"/>
        <w:spacing w:before="240"/>
        <w:ind w:firstLine="540"/>
        <w:contextualSpacing/>
        <w:jc w:val="both"/>
      </w:pPr>
      <w:r>
        <w:t>34</w:t>
      </w:r>
      <w:r w:rsidR="00B44D90" w:rsidRPr="00ED7D46">
        <w:t>.6.3.5. Человеческий капитал России.</w:t>
      </w:r>
    </w:p>
    <w:p w:rsidR="00B44D90" w:rsidRPr="00ED7D46" w:rsidRDefault="00B44D90" w:rsidP="00B44D90">
      <w:pPr>
        <w:pStyle w:val="ConsPlusNormal"/>
        <w:spacing w:before="240"/>
        <w:ind w:firstLine="540"/>
        <w:contextualSpacing/>
        <w:jc w:val="both"/>
      </w:pPr>
      <w:r w:rsidRPr="00ED7D46">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44D90" w:rsidRPr="00ED7D46" w:rsidRDefault="00B44D90" w:rsidP="00B44D90">
      <w:pPr>
        <w:pStyle w:val="ConsPlusNormal"/>
        <w:spacing w:before="240"/>
        <w:ind w:firstLine="540"/>
        <w:contextualSpacing/>
        <w:jc w:val="both"/>
      </w:pPr>
      <w:r w:rsidRPr="00ED7D46">
        <w:t>Практическая работа "Классификация федеральных округов по особенностям естественного и механического движения населения".</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.7. Содержание обучения географии в 9 классе.</w:t>
      </w:r>
    </w:p>
    <w:p w:rsidR="00B44D90" w:rsidRPr="00ED7D46" w:rsidRDefault="00A07523" w:rsidP="00B44D90">
      <w:pPr>
        <w:pStyle w:val="ConsPlusNormal"/>
        <w:spacing w:before="240"/>
        <w:ind w:firstLine="540"/>
        <w:contextualSpacing/>
        <w:jc w:val="both"/>
      </w:pPr>
      <w:r>
        <w:t>34</w:t>
      </w:r>
      <w:r w:rsidR="00B44D90" w:rsidRPr="00ED7D46">
        <w:t>.7.1. Хозяйство России.</w:t>
      </w:r>
    </w:p>
    <w:p w:rsidR="00B44D90" w:rsidRPr="00ED7D46" w:rsidRDefault="00A07523" w:rsidP="00B44D90">
      <w:pPr>
        <w:pStyle w:val="ConsPlusNormal"/>
        <w:spacing w:before="240"/>
        <w:ind w:firstLine="540"/>
        <w:contextualSpacing/>
        <w:jc w:val="both"/>
      </w:pPr>
      <w:r>
        <w:t>34</w:t>
      </w:r>
      <w:r w:rsidR="00B44D90" w:rsidRPr="00ED7D46">
        <w:t>.7.1.1. Общая характеристика хозяйства России.</w:t>
      </w:r>
    </w:p>
    <w:p w:rsidR="00B44D90" w:rsidRPr="00ED7D46" w:rsidRDefault="00B44D90" w:rsidP="00B44D90">
      <w:pPr>
        <w:pStyle w:val="ConsPlusNormal"/>
        <w:spacing w:before="240"/>
        <w:ind w:firstLine="540"/>
        <w:contextualSpacing/>
        <w:jc w:val="both"/>
      </w:pPr>
      <w:r w:rsidRPr="00ED7D46">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43"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ED7D46">
          <w:t>Стратегия</w:t>
        </w:r>
      </w:hyperlink>
      <w:r w:rsidRPr="00ED7D46">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44"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ED7D46">
          <w:t>Стратегии</w:t>
        </w:r>
      </w:hyperlink>
      <w:r w:rsidRPr="00ED7D46">
        <w:t xml:space="preserve"> пространственного развития Российской Федерации как "геостратегические территории".</w:t>
      </w:r>
    </w:p>
    <w:p w:rsidR="00B44D90" w:rsidRPr="00ED7D46" w:rsidRDefault="00B44D90" w:rsidP="00B44D90">
      <w:pPr>
        <w:pStyle w:val="ConsPlusNormal"/>
        <w:spacing w:before="240"/>
        <w:ind w:firstLine="540"/>
        <w:contextualSpacing/>
        <w:jc w:val="both"/>
      </w:pPr>
      <w:r w:rsidRPr="00ED7D46">
        <w:t>Производственный капитал. Распределение производственного капитала по территории страны. Условия и факторы размещения хозяйства.</w:t>
      </w:r>
    </w:p>
    <w:p w:rsidR="00B44D90" w:rsidRPr="00ED7D46" w:rsidRDefault="00B44D90" w:rsidP="00B44D90">
      <w:pPr>
        <w:pStyle w:val="ConsPlusNormal"/>
        <w:spacing w:before="240"/>
        <w:ind w:firstLine="540"/>
        <w:contextualSpacing/>
        <w:jc w:val="both"/>
      </w:pPr>
      <w:r w:rsidRPr="00ED7D46">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44D90" w:rsidRPr="00ED7D46" w:rsidRDefault="00A07523" w:rsidP="00B44D90">
      <w:pPr>
        <w:pStyle w:val="ConsPlusNormal"/>
        <w:spacing w:before="240"/>
        <w:ind w:firstLine="540"/>
        <w:contextualSpacing/>
        <w:jc w:val="both"/>
      </w:pPr>
      <w:r>
        <w:t>34</w:t>
      </w:r>
      <w:r w:rsidR="00B44D90" w:rsidRPr="00ED7D46">
        <w:t>.7.1.2. Топливно-энергетический комплекс (далее - ТЭК).</w:t>
      </w:r>
    </w:p>
    <w:p w:rsidR="00B44D90" w:rsidRPr="00ED7D46" w:rsidRDefault="00B44D90" w:rsidP="00B44D90">
      <w:pPr>
        <w:pStyle w:val="ConsPlusNormal"/>
        <w:spacing w:before="240"/>
        <w:ind w:firstLine="540"/>
        <w:contextualSpacing/>
        <w:jc w:val="both"/>
      </w:pPr>
      <w:r w:rsidRPr="00ED7D46">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sidRPr="00ED7D46">
        <w:lastRenderedPageBreak/>
        <w:t xml:space="preserve">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w:t>
      </w:r>
      <w:hyperlink r:id="rId45" w:tooltip="Распоряжение Правительства РФ от 09.06.2020 N 1523-р (ред. от 15.02.2025) &lt;Об утверждении Энергетической стратегии Российской Федерации на период до 2035 года&gt; ------------ Утратил силу или отменен {КонсультантПлюс}">
        <w:r w:rsidRPr="00ED7D46">
          <w:t>стратегии</w:t>
        </w:r>
      </w:hyperlink>
      <w:r w:rsidRPr="00ED7D46">
        <w:t xml:space="preserve"> России на период до 2035 года, утвержденной распоряжением Правительства Российской Федерации от 9 июня 2020 г. N </w:t>
      </w:r>
      <w:r w:rsidR="00A07523">
        <w:t>34</w:t>
      </w:r>
      <w:r w:rsidRPr="00ED7D46">
        <w:t>3-р.</w:t>
      </w:r>
    </w:p>
    <w:p w:rsidR="00B44D90" w:rsidRPr="00ED7D46" w:rsidRDefault="00B44D90" w:rsidP="00B44D90">
      <w:pPr>
        <w:pStyle w:val="ConsPlusNormal"/>
        <w:spacing w:before="240"/>
        <w:ind w:firstLine="540"/>
        <w:contextualSpacing/>
        <w:jc w:val="both"/>
      </w:pPr>
      <w:r w:rsidRPr="00ED7D46">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44D90" w:rsidRPr="00ED7D46" w:rsidRDefault="00A07523" w:rsidP="00B44D90">
      <w:pPr>
        <w:pStyle w:val="ConsPlusNormal"/>
        <w:spacing w:before="240"/>
        <w:ind w:firstLine="540"/>
        <w:contextualSpacing/>
        <w:jc w:val="both"/>
      </w:pPr>
      <w:r>
        <w:t>34</w:t>
      </w:r>
      <w:r w:rsidR="00B44D90" w:rsidRPr="00ED7D46">
        <w:t>.7.1.3. Металлургический комплекс.</w:t>
      </w:r>
    </w:p>
    <w:p w:rsidR="00B44D90" w:rsidRPr="00ED7D46" w:rsidRDefault="00B44D90" w:rsidP="00B44D90">
      <w:pPr>
        <w:pStyle w:val="ConsPlusNormal"/>
        <w:spacing w:before="240"/>
        <w:ind w:firstLine="540"/>
        <w:contextualSpacing/>
        <w:jc w:val="both"/>
      </w:pPr>
      <w:r w:rsidRPr="00ED7D46">
        <w:t xml:space="preserve">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w:t>
      </w:r>
      <w:hyperlink r:id="rId46"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ED7D46">
          <w:t>Стратегии</w:t>
        </w:r>
      </w:hyperlink>
      <w:r w:rsidRPr="00ED7D46">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B44D90" w:rsidRPr="00ED7D46" w:rsidRDefault="00B44D90" w:rsidP="00B44D90">
      <w:pPr>
        <w:pStyle w:val="ConsPlusNormal"/>
        <w:spacing w:before="240"/>
        <w:ind w:firstLine="540"/>
        <w:contextualSpacing/>
        <w:jc w:val="both"/>
      </w:pPr>
      <w:r w:rsidRPr="00ED7D46">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44D90" w:rsidRPr="00ED7D46" w:rsidRDefault="00A07523" w:rsidP="00B44D90">
      <w:pPr>
        <w:pStyle w:val="ConsPlusNormal"/>
        <w:spacing w:before="240"/>
        <w:ind w:firstLine="540"/>
        <w:contextualSpacing/>
        <w:jc w:val="both"/>
      </w:pPr>
      <w:r>
        <w:t>34</w:t>
      </w:r>
      <w:r w:rsidR="00B44D90" w:rsidRPr="00ED7D46">
        <w:t>.7.1.4. Машиностроительный комплекс.</w:t>
      </w:r>
    </w:p>
    <w:p w:rsidR="00B44D90" w:rsidRPr="00ED7D46" w:rsidRDefault="00B44D90" w:rsidP="00B44D90">
      <w:pPr>
        <w:pStyle w:val="ConsPlusNormal"/>
        <w:spacing w:before="240"/>
        <w:ind w:firstLine="540"/>
        <w:contextualSpacing/>
        <w:jc w:val="both"/>
      </w:pPr>
      <w:r w:rsidRPr="00ED7D46">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44D90" w:rsidRPr="00ED7D46" w:rsidRDefault="00B44D90" w:rsidP="00B44D90">
      <w:pPr>
        <w:pStyle w:val="ConsPlusNormal"/>
        <w:spacing w:before="240"/>
        <w:ind w:firstLine="540"/>
        <w:contextualSpacing/>
        <w:jc w:val="both"/>
      </w:pPr>
      <w:r w:rsidRPr="00ED7D46">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44D90" w:rsidRPr="00ED7D46" w:rsidRDefault="00A07523" w:rsidP="00B44D90">
      <w:pPr>
        <w:pStyle w:val="ConsPlusNormal"/>
        <w:spacing w:before="240"/>
        <w:ind w:firstLine="540"/>
        <w:contextualSpacing/>
        <w:jc w:val="both"/>
      </w:pPr>
      <w:r>
        <w:t>34</w:t>
      </w:r>
      <w:r w:rsidR="00B44D90" w:rsidRPr="00ED7D46">
        <w:t>.7.1.5. Химико-лесной комплекс.</w:t>
      </w:r>
    </w:p>
    <w:p w:rsidR="00B44D90" w:rsidRPr="00ED7D46" w:rsidRDefault="00B44D90" w:rsidP="00B44D90">
      <w:pPr>
        <w:pStyle w:val="ConsPlusNormal"/>
        <w:spacing w:before="240"/>
        <w:ind w:firstLine="540"/>
        <w:contextualSpacing/>
        <w:jc w:val="both"/>
      </w:pPr>
      <w:r w:rsidRPr="00ED7D46">
        <w:t>Химическая промышленность.</w:t>
      </w:r>
    </w:p>
    <w:p w:rsidR="00B44D90" w:rsidRPr="00ED7D46" w:rsidRDefault="00B44D90" w:rsidP="00B44D90">
      <w:pPr>
        <w:pStyle w:val="ConsPlusNormal"/>
        <w:spacing w:before="240"/>
        <w:ind w:firstLine="540"/>
        <w:contextualSpacing/>
        <w:jc w:val="both"/>
      </w:pPr>
      <w:r w:rsidRPr="00ED7D46">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47" w:tooltip="Ссылка на КонсультантПлюс">
        <w:r w:rsidRPr="00ED7D46">
          <w:t>стратегии</w:t>
        </w:r>
      </w:hyperlink>
      <w:r w:rsidRPr="00ED7D46">
        <w:t xml:space="preserve"> развития химического и нефтехимического комплекса на период до 2030 года.</w:t>
      </w:r>
    </w:p>
    <w:p w:rsidR="00B44D90" w:rsidRPr="00ED7D46" w:rsidRDefault="00B44D90" w:rsidP="00B44D90">
      <w:pPr>
        <w:pStyle w:val="ConsPlusNormal"/>
        <w:spacing w:before="240"/>
        <w:ind w:firstLine="540"/>
        <w:contextualSpacing/>
        <w:jc w:val="both"/>
      </w:pPr>
      <w:r w:rsidRPr="00ED7D46">
        <w:t>Лесопромышленный комплекс.</w:t>
      </w:r>
    </w:p>
    <w:p w:rsidR="00B44D90" w:rsidRPr="00ED7D46" w:rsidRDefault="00B44D90" w:rsidP="00B44D90">
      <w:pPr>
        <w:pStyle w:val="ConsPlusNormal"/>
        <w:spacing w:before="240"/>
        <w:ind w:firstLine="540"/>
        <w:contextualSpacing/>
        <w:jc w:val="both"/>
      </w:pPr>
      <w:r w:rsidRPr="00ED7D46">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44D90" w:rsidRPr="00ED7D46" w:rsidRDefault="00B44D90" w:rsidP="00B44D90">
      <w:pPr>
        <w:pStyle w:val="ConsPlusNormal"/>
        <w:spacing w:before="240"/>
        <w:ind w:firstLine="540"/>
        <w:contextualSpacing/>
        <w:jc w:val="both"/>
      </w:pPr>
      <w:r w:rsidRPr="00ED7D46">
        <w:t xml:space="preserve">Лесное хозяйство и окружающая среда. Проблемы и перспективы развития. Основные положения </w:t>
      </w:r>
      <w:hyperlink r:id="rId48"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t>Стратегии</w:t>
        </w:r>
      </w:hyperlink>
      <w:r w:rsidRPr="00ED7D46">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B44D90" w:rsidRPr="00ED7D46" w:rsidRDefault="00B44D90" w:rsidP="00B44D90">
      <w:pPr>
        <w:pStyle w:val="ConsPlusNormal"/>
        <w:spacing w:before="240"/>
        <w:ind w:firstLine="540"/>
        <w:contextualSpacing/>
        <w:jc w:val="both"/>
      </w:pPr>
      <w:r w:rsidRPr="00ED7D46">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49"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t>главы II</w:t>
        </w:r>
      </w:hyperlink>
      <w:r w:rsidRPr="00ED7D46">
        <w:t xml:space="preserve"> и </w:t>
      </w:r>
      <w:hyperlink r:id="rId5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t>III</w:t>
        </w:r>
      </w:hyperlink>
      <w:r w:rsidRPr="00ED7D46">
        <w:t xml:space="preserve">, </w:t>
      </w:r>
      <w:hyperlink r:id="rId5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t>Приложения N 1</w:t>
        </w:r>
      </w:hyperlink>
      <w:r w:rsidRPr="00ED7D46">
        <w:t xml:space="preserve"> и N 18) с целью определения </w:t>
      </w:r>
      <w:r w:rsidRPr="00ED7D46">
        <w:lastRenderedPageBreak/>
        <w:t>перспектив и проблем развития комплекса".</w:t>
      </w:r>
    </w:p>
    <w:p w:rsidR="00B44D90" w:rsidRPr="00ED7D46" w:rsidRDefault="00A07523" w:rsidP="00B44D90">
      <w:pPr>
        <w:pStyle w:val="ConsPlusNormal"/>
        <w:spacing w:before="240"/>
        <w:ind w:firstLine="540"/>
        <w:contextualSpacing/>
        <w:jc w:val="both"/>
      </w:pPr>
      <w:r>
        <w:t>34</w:t>
      </w:r>
      <w:r w:rsidR="00B44D90" w:rsidRPr="00ED7D46">
        <w:t>.7.1.6. Агропромышленный комплекс (далее - АПК).</w:t>
      </w:r>
    </w:p>
    <w:p w:rsidR="00B44D90" w:rsidRPr="00ED7D46" w:rsidRDefault="00B44D90" w:rsidP="00B44D90">
      <w:pPr>
        <w:pStyle w:val="ConsPlusNormal"/>
        <w:spacing w:before="240"/>
        <w:ind w:firstLine="540"/>
        <w:contextualSpacing/>
        <w:jc w:val="both"/>
      </w:pPr>
      <w:r w:rsidRPr="00ED7D46">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44D90" w:rsidRPr="00ED7D46" w:rsidRDefault="00B44D90" w:rsidP="00B44D90">
      <w:pPr>
        <w:pStyle w:val="ConsPlusNormal"/>
        <w:spacing w:before="240"/>
        <w:ind w:firstLine="540"/>
        <w:contextualSpacing/>
        <w:jc w:val="both"/>
      </w:pPr>
      <w:r w:rsidRPr="00ED7D46">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52"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ED7D46">
          <w:t>Стратегия</w:t>
        </w:r>
      </w:hyperlink>
      <w:r w:rsidRPr="00ED7D46">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B44D90" w:rsidRPr="00ED7D46" w:rsidRDefault="00B44D90" w:rsidP="00B44D90">
      <w:pPr>
        <w:pStyle w:val="ConsPlusNormal"/>
        <w:spacing w:before="240"/>
        <w:ind w:firstLine="540"/>
        <w:contextualSpacing/>
        <w:jc w:val="both"/>
      </w:pPr>
      <w:r w:rsidRPr="00ED7D46">
        <w:t>Практическая работа. "Определение влияния природных и социальных факторов на размещение отраслей АПК".</w:t>
      </w:r>
    </w:p>
    <w:p w:rsidR="00B44D90" w:rsidRPr="00ED7D46" w:rsidRDefault="00A07523" w:rsidP="00B44D90">
      <w:pPr>
        <w:pStyle w:val="ConsPlusNormal"/>
        <w:spacing w:before="240"/>
        <w:ind w:firstLine="540"/>
        <w:contextualSpacing/>
        <w:jc w:val="both"/>
      </w:pPr>
      <w:r>
        <w:t>34</w:t>
      </w:r>
      <w:r w:rsidR="00B44D90" w:rsidRPr="00ED7D46">
        <w:t>.7.1.7. Инфраструктурный комплекс.</w:t>
      </w:r>
    </w:p>
    <w:p w:rsidR="00B44D90" w:rsidRPr="00ED7D46" w:rsidRDefault="00B44D90" w:rsidP="00B44D90">
      <w:pPr>
        <w:pStyle w:val="ConsPlusNormal"/>
        <w:spacing w:before="240"/>
        <w:ind w:firstLine="540"/>
        <w:contextualSpacing/>
        <w:jc w:val="both"/>
      </w:pPr>
      <w:r w:rsidRPr="00ED7D46">
        <w:t>Состав: транспорт, информационная инфраструктура; сфера обслуживания, рекреационное хозяйство - место и значение в хозяйстве.</w:t>
      </w:r>
    </w:p>
    <w:p w:rsidR="00B44D90" w:rsidRPr="00ED7D46" w:rsidRDefault="00B44D90" w:rsidP="00B44D90">
      <w:pPr>
        <w:pStyle w:val="ConsPlusNormal"/>
        <w:spacing w:before="240"/>
        <w:ind w:firstLine="540"/>
        <w:contextualSpacing/>
        <w:jc w:val="both"/>
      </w:pPr>
      <w:r w:rsidRPr="00ED7D46">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44D90" w:rsidRPr="00ED7D46" w:rsidRDefault="00B44D90" w:rsidP="00B44D90">
      <w:pPr>
        <w:pStyle w:val="ConsPlusNormal"/>
        <w:spacing w:before="240"/>
        <w:ind w:firstLine="540"/>
        <w:contextualSpacing/>
        <w:jc w:val="both"/>
      </w:pPr>
      <w:r w:rsidRPr="00ED7D46">
        <w:t>Транспорт и охрана окружающей среды.</w:t>
      </w:r>
    </w:p>
    <w:p w:rsidR="00B44D90" w:rsidRPr="00ED7D46" w:rsidRDefault="00B44D90" w:rsidP="00B44D90">
      <w:pPr>
        <w:pStyle w:val="ConsPlusNormal"/>
        <w:spacing w:before="240"/>
        <w:ind w:firstLine="540"/>
        <w:contextualSpacing/>
        <w:jc w:val="both"/>
      </w:pPr>
      <w:r w:rsidRPr="00ED7D46">
        <w:t>Информационная инфраструктура. Рекреационное хозяйство. Особенности сферы обслуживания своего края.</w:t>
      </w:r>
    </w:p>
    <w:p w:rsidR="00B44D90" w:rsidRPr="00ED7D46" w:rsidRDefault="00B44D90" w:rsidP="00B44D90">
      <w:pPr>
        <w:pStyle w:val="ConsPlusNormal"/>
        <w:spacing w:before="240"/>
        <w:ind w:firstLine="540"/>
        <w:contextualSpacing/>
        <w:jc w:val="both"/>
      </w:pPr>
      <w:r w:rsidRPr="00ED7D46">
        <w:t xml:space="preserve">Проблемы и перспективы развития комплекса. </w:t>
      </w:r>
      <w:hyperlink r:id="rId53"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ED7D46">
          <w:t>Стратегия</w:t>
        </w:r>
      </w:hyperlink>
      <w:r w:rsidRPr="00ED7D46">
        <w:t xml:space="preserve"> развития транспорта России на период до 2030 года, утвержденная распоряжением Правительства Российской Федерации от 27 ноября 2021 г. N </w:t>
      </w:r>
      <w:r w:rsidR="00A07523">
        <w:t>34</w:t>
      </w:r>
      <w:r w:rsidRPr="00ED7D46">
        <w:t>63-р.</w:t>
      </w:r>
    </w:p>
    <w:p w:rsidR="00B44D90" w:rsidRPr="00ED7D46" w:rsidRDefault="00B44D90" w:rsidP="00B44D90">
      <w:pPr>
        <w:pStyle w:val="ConsPlusNormal"/>
        <w:spacing w:before="240"/>
        <w:ind w:firstLine="540"/>
        <w:contextualSpacing/>
        <w:jc w:val="both"/>
      </w:pPr>
      <w:r w:rsidRPr="00ED7D46">
        <w:t>Федеральный проект "Информационная инфраструктура".</w:t>
      </w:r>
    </w:p>
    <w:p w:rsidR="00B44D90" w:rsidRPr="00ED7D46" w:rsidRDefault="00B44D90" w:rsidP="00B44D90">
      <w:pPr>
        <w:pStyle w:val="ConsPlusNormal"/>
        <w:spacing w:before="240"/>
        <w:ind w:firstLine="540"/>
        <w:contextualSpacing/>
        <w:jc w:val="both"/>
      </w:pPr>
      <w:r w:rsidRPr="00ED7D46">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44D90" w:rsidRPr="00ED7D46" w:rsidRDefault="00A07523" w:rsidP="00B44D90">
      <w:pPr>
        <w:pStyle w:val="ConsPlusNormal"/>
        <w:spacing w:before="240"/>
        <w:ind w:firstLine="540"/>
        <w:contextualSpacing/>
        <w:jc w:val="both"/>
      </w:pPr>
      <w:r>
        <w:t>34</w:t>
      </w:r>
      <w:r w:rsidR="00B44D90" w:rsidRPr="00ED7D46">
        <w:t>.7.1.8. Обобщение знаний.</w:t>
      </w:r>
    </w:p>
    <w:p w:rsidR="00B44D90" w:rsidRPr="00ED7D46" w:rsidRDefault="00B44D90" w:rsidP="00B44D90">
      <w:pPr>
        <w:pStyle w:val="ConsPlusNormal"/>
        <w:spacing w:before="240"/>
        <w:ind w:firstLine="540"/>
        <w:contextualSpacing/>
        <w:jc w:val="both"/>
      </w:pPr>
      <w:r w:rsidRPr="00ED7D46">
        <w:t xml:space="preserve">Государственная политика как фактор размещения производства. </w:t>
      </w:r>
      <w:hyperlink r:id="rId54"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ED7D46">
          <w:t>Стратегия</w:t>
        </w:r>
      </w:hyperlink>
      <w:r w:rsidRPr="00ED7D46">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44D90" w:rsidRPr="00ED7D46" w:rsidRDefault="00B44D90" w:rsidP="00B44D90">
      <w:pPr>
        <w:pStyle w:val="ConsPlusNormal"/>
        <w:spacing w:before="240"/>
        <w:ind w:firstLine="540"/>
        <w:contextualSpacing/>
        <w:jc w:val="both"/>
      </w:pPr>
      <w:r w:rsidRPr="00ED7D46">
        <w:t xml:space="preserve">Развитие хозяйства и состояние окружающей среды. </w:t>
      </w:r>
      <w:hyperlink r:id="rId55" w:tooltip="Указ Президента РФ от 19.04.2017 N 176 &quot;О Стратегии экологической безопасности Российской Федерации на период до 2025 года&quot; {КонсультантПлюс}">
        <w:r w:rsidRPr="00ED7D46">
          <w:t>Стратегия</w:t>
        </w:r>
      </w:hyperlink>
      <w:r w:rsidRPr="00ED7D46">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44D90" w:rsidRPr="00ED7D46" w:rsidRDefault="00B44D90" w:rsidP="00B44D90">
      <w:pPr>
        <w:pStyle w:val="ConsPlusNormal"/>
        <w:spacing w:before="240"/>
        <w:ind w:firstLine="540"/>
        <w:contextualSpacing/>
        <w:jc w:val="both"/>
      </w:pPr>
      <w:r w:rsidRPr="00ED7D46">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44D90" w:rsidRPr="00ED7D46" w:rsidRDefault="00A07523" w:rsidP="00B44D90">
      <w:pPr>
        <w:pStyle w:val="ConsPlusNormal"/>
        <w:spacing w:before="240"/>
        <w:ind w:firstLine="540"/>
        <w:contextualSpacing/>
        <w:jc w:val="both"/>
      </w:pPr>
      <w:r>
        <w:t>34</w:t>
      </w:r>
      <w:r w:rsidR="00B44D90" w:rsidRPr="00ED7D46">
        <w:t>.7.2. Регионы России.</w:t>
      </w:r>
    </w:p>
    <w:p w:rsidR="00B44D90" w:rsidRPr="00ED7D46" w:rsidRDefault="00A07523" w:rsidP="00B44D90">
      <w:pPr>
        <w:pStyle w:val="ConsPlusNormal"/>
        <w:spacing w:before="240"/>
        <w:ind w:firstLine="540"/>
        <w:contextualSpacing/>
        <w:jc w:val="both"/>
      </w:pPr>
      <w:r>
        <w:t>34</w:t>
      </w:r>
      <w:r w:rsidR="00B44D90" w:rsidRPr="00ED7D46">
        <w:t>.7.2.1. Западный макрорегион (Европейская часть) России.</w:t>
      </w:r>
    </w:p>
    <w:p w:rsidR="00B44D90" w:rsidRPr="00ED7D46" w:rsidRDefault="00B44D90" w:rsidP="00B44D90">
      <w:pPr>
        <w:pStyle w:val="ConsPlusNormal"/>
        <w:spacing w:before="240"/>
        <w:ind w:firstLine="540"/>
        <w:contextualSpacing/>
        <w:jc w:val="both"/>
      </w:pPr>
      <w:r w:rsidRPr="00ED7D46">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ED7D46">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B44D90" w:rsidRPr="00ED7D46" w:rsidRDefault="00B44D90" w:rsidP="00B44D90">
      <w:pPr>
        <w:pStyle w:val="ConsPlusNormal"/>
        <w:spacing w:before="240"/>
        <w:ind w:firstLine="540"/>
        <w:contextualSpacing/>
        <w:jc w:val="both"/>
      </w:pPr>
      <w:r w:rsidRPr="00ED7D46">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44D90" w:rsidRPr="00ED7D46" w:rsidRDefault="00A07523" w:rsidP="00B44D90">
      <w:pPr>
        <w:pStyle w:val="ConsPlusNormal"/>
        <w:spacing w:before="240"/>
        <w:ind w:firstLine="540"/>
        <w:contextualSpacing/>
        <w:jc w:val="both"/>
      </w:pPr>
      <w:r>
        <w:t>34</w:t>
      </w:r>
      <w:r w:rsidR="00B44D90" w:rsidRPr="00ED7D46">
        <w:t>.7.2.2. Восточный макрорегион (Азиатская часть) России.</w:t>
      </w:r>
    </w:p>
    <w:p w:rsidR="00B44D90" w:rsidRPr="00ED7D46" w:rsidRDefault="00B44D90" w:rsidP="00B44D90">
      <w:pPr>
        <w:pStyle w:val="ConsPlusNormal"/>
        <w:spacing w:before="240"/>
        <w:ind w:firstLine="540"/>
        <w:contextualSpacing/>
        <w:jc w:val="both"/>
      </w:pPr>
      <w:r w:rsidRPr="00ED7D46">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44D90" w:rsidRPr="00ED7D46" w:rsidRDefault="00B44D90" w:rsidP="00B44D90">
      <w:pPr>
        <w:pStyle w:val="ConsPlusNormal"/>
        <w:spacing w:before="240"/>
        <w:ind w:firstLine="540"/>
        <w:contextualSpacing/>
        <w:jc w:val="both"/>
      </w:pPr>
      <w:r w:rsidRPr="00ED7D46">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44D90" w:rsidRPr="00ED7D46" w:rsidRDefault="00A07523" w:rsidP="00B44D90">
      <w:pPr>
        <w:pStyle w:val="ConsPlusNormal"/>
        <w:spacing w:before="240"/>
        <w:ind w:firstLine="540"/>
        <w:contextualSpacing/>
        <w:jc w:val="both"/>
      </w:pPr>
      <w:r>
        <w:t>34</w:t>
      </w:r>
      <w:r w:rsidR="00B44D90" w:rsidRPr="00ED7D46">
        <w:t>.7.2.3. Обобщение знаний.</w:t>
      </w:r>
    </w:p>
    <w:p w:rsidR="00B44D90" w:rsidRPr="00ED7D46" w:rsidRDefault="00B44D90" w:rsidP="00B44D90">
      <w:pPr>
        <w:pStyle w:val="ConsPlusNormal"/>
        <w:spacing w:before="240"/>
        <w:ind w:firstLine="540"/>
        <w:contextualSpacing/>
        <w:jc w:val="both"/>
      </w:pPr>
      <w:r w:rsidRPr="00ED7D46">
        <w:t xml:space="preserve">Федеральные и региональные целевые программы. Государственная </w:t>
      </w:r>
      <w:hyperlink r:id="rId56"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ED7D46">
          <w:t>программа</w:t>
        </w:r>
      </w:hyperlink>
      <w:r w:rsidRPr="00ED7D46">
        <w:t xml:space="preserve"> Российской Федерации "Социально-экономическое развитие Арктической зоны Российской Федерации".</w:t>
      </w:r>
    </w:p>
    <w:p w:rsidR="00B44D90" w:rsidRPr="00ED7D46" w:rsidRDefault="00A07523" w:rsidP="00B44D90">
      <w:pPr>
        <w:pStyle w:val="ConsPlusNormal"/>
        <w:spacing w:before="240"/>
        <w:ind w:firstLine="540"/>
        <w:contextualSpacing/>
        <w:jc w:val="both"/>
      </w:pPr>
      <w:r>
        <w:t>34</w:t>
      </w:r>
      <w:r w:rsidR="00B44D90" w:rsidRPr="00ED7D46">
        <w:t>.7.3. Россия в современном мире.</w:t>
      </w:r>
    </w:p>
    <w:p w:rsidR="00B44D90" w:rsidRPr="00ED7D46" w:rsidRDefault="00B44D90" w:rsidP="00B44D90">
      <w:pPr>
        <w:pStyle w:val="ConsPlusNormal"/>
        <w:spacing w:before="240"/>
        <w:ind w:firstLine="540"/>
        <w:contextualSpacing/>
        <w:jc w:val="both"/>
      </w:pPr>
      <w:r w:rsidRPr="00ED7D46">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44D90" w:rsidRPr="00ED7D46" w:rsidRDefault="00B44D90" w:rsidP="00B44D90">
      <w:pPr>
        <w:pStyle w:val="ConsPlusNormal"/>
        <w:spacing w:before="240"/>
        <w:ind w:firstLine="540"/>
        <w:contextualSpacing/>
        <w:jc w:val="both"/>
      </w:pPr>
      <w:r w:rsidRPr="00ED7D46">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44D90" w:rsidRPr="00ED7D46" w:rsidRDefault="00B44D90" w:rsidP="00B44D90">
      <w:pPr>
        <w:pStyle w:val="ConsPlusNormal"/>
        <w:contextualSpacing/>
        <w:jc w:val="both"/>
      </w:pPr>
    </w:p>
    <w:p w:rsidR="00B44D90" w:rsidRPr="00ED7D46" w:rsidRDefault="00A07523" w:rsidP="00B44D90">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00B44D90" w:rsidRPr="00ED7D46">
        <w:rPr>
          <w:rFonts w:ascii="Times New Roman" w:hAnsi="Times New Roman" w:cs="Times New Roman"/>
        </w:rPr>
        <w:t>.8. Планируемые результаты освоения географии.</w:t>
      </w:r>
    </w:p>
    <w:p w:rsidR="00B44D90" w:rsidRPr="00ED7D46" w:rsidRDefault="00A07523" w:rsidP="00B44D90">
      <w:pPr>
        <w:pStyle w:val="ConsPlusNormal"/>
        <w:spacing w:before="240"/>
        <w:ind w:firstLine="540"/>
        <w:contextualSpacing/>
        <w:jc w:val="both"/>
      </w:pPr>
      <w:r>
        <w:t>34</w:t>
      </w:r>
      <w:r w:rsidR="00B44D90" w:rsidRPr="00ED7D46">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B44D90" w:rsidRPr="00ED7D46" w:rsidRDefault="00B44D90" w:rsidP="00B44D90">
      <w:pPr>
        <w:pStyle w:val="ConsPlusNormal"/>
        <w:spacing w:before="240"/>
        <w:ind w:firstLine="540"/>
        <w:contextualSpacing/>
        <w:jc w:val="both"/>
      </w:pPr>
      <w:r w:rsidRPr="00ED7D46">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44D90" w:rsidRPr="00ED7D46" w:rsidRDefault="00B44D90" w:rsidP="00B44D90">
      <w:pPr>
        <w:pStyle w:val="ConsPlusNormal"/>
        <w:spacing w:before="240"/>
        <w:ind w:firstLine="540"/>
        <w:contextualSpacing/>
        <w:jc w:val="both"/>
      </w:pPr>
      <w:r w:rsidRPr="00ED7D46">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44D90" w:rsidRPr="00ED7D46" w:rsidRDefault="00B44D90" w:rsidP="00B44D90">
      <w:pPr>
        <w:pStyle w:val="ConsPlusNormal"/>
        <w:spacing w:before="240"/>
        <w:ind w:firstLine="540"/>
        <w:contextualSpacing/>
        <w:jc w:val="both"/>
      </w:pPr>
      <w:r w:rsidRPr="00ED7D46">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w:t>
      </w:r>
      <w:r w:rsidRPr="00ED7D46">
        <w:lastRenderedPageBreak/>
        <w:t>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B44D90" w:rsidRPr="00ED7D46" w:rsidRDefault="00B44D90" w:rsidP="00B44D90">
      <w:pPr>
        <w:pStyle w:val="ConsPlusNormal"/>
        <w:spacing w:before="240"/>
        <w:ind w:firstLine="540"/>
        <w:contextualSpacing/>
        <w:jc w:val="both"/>
      </w:pPr>
      <w:r w:rsidRPr="00ED7D46">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44D90" w:rsidRPr="00ED7D46" w:rsidRDefault="00B44D90" w:rsidP="00B44D90">
      <w:pPr>
        <w:pStyle w:val="ConsPlusNormal"/>
        <w:spacing w:before="240"/>
        <w:ind w:firstLine="540"/>
        <w:contextualSpacing/>
        <w:jc w:val="both"/>
      </w:pPr>
      <w:r w:rsidRPr="00ED7D46">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44D90" w:rsidRPr="00ED7D46" w:rsidRDefault="00B44D90" w:rsidP="00B44D90">
      <w:pPr>
        <w:pStyle w:val="ConsPlusNormal"/>
        <w:spacing w:before="240"/>
        <w:ind w:firstLine="540"/>
        <w:contextualSpacing/>
        <w:jc w:val="both"/>
      </w:pPr>
      <w:r w:rsidRPr="00ED7D46">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44D90" w:rsidRPr="00ED7D46" w:rsidRDefault="00B44D90" w:rsidP="00B44D90">
      <w:pPr>
        <w:pStyle w:val="ConsPlusNormal"/>
        <w:spacing w:before="240"/>
        <w:ind w:firstLine="540"/>
        <w:contextualSpacing/>
        <w:jc w:val="both"/>
      </w:pPr>
      <w:r w:rsidRPr="00ED7D46">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44D90" w:rsidRPr="00ED7D46" w:rsidRDefault="00B44D90" w:rsidP="00B44D90">
      <w:pPr>
        <w:pStyle w:val="ConsPlusNormal"/>
        <w:spacing w:before="240"/>
        <w:ind w:firstLine="540"/>
        <w:contextualSpacing/>
        <w:jc w:val="both"/>
      </w:pPr>
      <w:r w:rsidRPr="00ED7D46">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4D90" w:rsidRPr="00ED7D46" w:rsidRDefault="00A07523" w:rsidP="00B44D90">
      <w:pPr>
        <w:pStyle w:val="ConsPlusNormal"/>
        <w:spacing w:before="240"/>
        <w:ind w:firstLine="540"/>
        <w:contextualSpacing/>
        <w:jc w:val="both"/>
      </w:pPr>
      <w:r>
        <w:t>34</w:t>
      </w:r>
      <w:r w:rsidR="00B44D90" w:rsidRPr="00ED7D46">
        <w:t>.8.2.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4D90" w:rsidRPr="00ED7D46" w:rsidRDefault="00A07523" w:rsidP="00B44D90">
      <w:pPr>
        <w:pStyle w:val="ConsPlusNormal"/>
        <w:spacing w:before="240"/>
        <w:ind w:firstLine="540"/>
        <w:contextualSpacing/>
        <w:jc w:val="both"/>
      </w:pPr>
      <w:r>
        <w:t>34</w:t>
      </w:r>
      <w:r w:rsidR="00B44D90" w:rsidRPr="00ED7D46">
        <w:t>.8.2.1. У обучающегося будут сформированы следующие базовые логические действия как часть познавательных универсальных учебных действий:</w:t>
      </w:r>
    </w:p>
    <w:p w:rsidR="00B44D90" w:rsidRPr="00ED7D46" w:rsidRDefault="00B44D90" w:rsidP="00B44D90">
      <w:pPr>
        <w:pStyle w:val="ConsPlusNormal"/>
        <w:spacing w:before="240"/>
        <w:ind w:firstLine="540"/>
        <w:contextualSpacing/>
        <w:jc w:val="both"/>
      </w:pPr>
      <w:r w:rsidRPr="00ED7D46">
        <w:t>выявлять и характеризовать существенные признаки географических объектов, процессов и явлений;</w:t>
      </w:r>
    </w:p>
    <w:p w:rsidR="00B44D90" w:rsidRPr="00ED7D46" w:rsidRDefault="00B44D90" w:rsidP="00B44D90">
      <w:pPr>
        <w:pStyle w:val="ConsPlusNormal"/>
        <w:spacing w:before="240"/>
        <w:ind w:firstLine="540"/>
        <w:contextualSpacing/>
        <w:jc w:val="both"/>
      </w:pPr>
      <w:r w:rsidRPr="00ED7D46">
        <w:t xml:space="preserve">устанавливать существенный признак классификации географических объектов, процессов </w:t>
      </w:r>
      <w:r w:rsidRPr="00ED7D46">
        <w:lastRenderedPageBreak/>
        <w:t>и явлений, основания для их сравнения;</w:t>
      </w:r>
    </w:p>
    <w:p w:rsidR="00B44D90" w:rsidRPr="00ED7D46" w:rsidRDefault="00B44D90" w:rsidP="00B44D90">
      <w:pPr>
        <w:pStyle w:val="ConsPlusNormal"/>
        <w:spacing w:before="240"/>
        <w:ind w:firstLine="540"/>
        <w:contextualSpacing/>
        <w:jc w:val="both"/>
      </w:pPr>
      <w:r w:rsidRPr="00ED7D46">
        <w:t>выявлять закономерности и противоречия в рассматриваемых фактах и данных наблюдений с учетом предложенной географической задачи;</w:t>
      </w:r>
    </w:p>
    <w:p w:rsidR="00B44D90" w:rsidRPr="00ED7D46" w:rsidRDefault="00B44D90" w:rsidP="00B44D90">
      <w:pPr>
        <w:pStyle w:val="ConsPlusNormal"/>
        <w:spacing w:before="240"/>
        <w:ind w:firstLine="540"/>
        <w:contextualSpacing/>
        <w:jc w:val="both"/>
      </w:pPr>
      <w:r w:rsidRPr="00ED7D46">
        <w:t>выявлять дефициты географической информации, данных, необходимых для решения поставленной задачи;</w:t>
      </w:r>
    </w:p>
    <w:p w:rsidR="00B44D90" w:rsidRPr="00ED7D46" w:rsidRDefault="00B44D90" w:rsidP="00B44D90">
      <w:pPr>
        <w:pStyle w:val="ConsPlusNormal"/>
        <w:spacing w:before="240"/>
        <w:ind w:firstLine="540"/>
        <w:contextualSpacing/>
        <w:jc w:val="both"/>
      </w:pPr>
      <w:r w:rsidRPr="00ED7D46">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44D90" w:rsidRPr="00ED7D46" w:rsidRDefault="00B44D90" w:rsidP="00B44D90">
      <w:pPr>
        <w:pStyle w:val="ConsPlusNormal"/>
        <w:spacing w:before="240"/>
        <w:ind w:firstLine="540"/>
        <w:contextualSpacing/>
        <w:jc w:val="both"/>
      </w:pPr>
      <w:r w:rsidRPr="00ED7D46">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44D90" w:rsidRPr="00ED7D46" w:rsidRDefault="00A07523" w:rsidP="00B44D90">
      <w:pPr>
        <w:pStyle w:val="ConsPlusNormal"/>
        <w:spacing w:before="240"/>
        <w:ind w:firstLine="540"/>
        <w:contextualSpacing/>
        <w:jc w:val="both"/>
      </w:pPr>
      <w:r>
        <w:t>34</w:t>
      </w:r>
      <w:r w:rsidR="00B44D90" w:rsidRPr="00ED7D46">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4D90" w:rsidRPr="00ED7D46" w:rsidRDefault="00B44D90" w:rsidP="00B44D90">
      <w:pPr>
        <w:pStyle w:val="ConsPlusNormal"/>
        <w:spacing w:before="240"/>
        <w:ind w:firstLine="540"/>
        <w:contextualSpacing/>
        <w:jc w:val="both"/>
      </w:pPr>
      <w:r w:rsidRPr="00ED7D46">
        <w:t>использовать географические вопросы как исследовательский инструмент познания;</w:t>
      </w:r>
    </w:p>
    <w:p w:rsidR="00B44D90" w:rsidRPr="00ED7D46" w:rsidRDefault="00B44D90" w:rsidP="00B44D90">
      <w:pPr>
        <w:pStyle w:val="ConsPlusNormal"/>
        <w:spacing w:before="240"/>
        <w:ind w:firstLine="540"/>
        <w:contextualSpacing/>
        <w:jc w:val="both"/>
      </w:pPr>
      <w:r w:rsidRPr="00ED7D46">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44D90" w:rsidRPr="00ED7D46" w:rsidRDefault="00B44D90" w:rsidP="00B44D90">
      <w:pPr>
        <w:pStyle w:val="ConsPlusNormal"/>
        <w:spacing w:before="240"/>
        <w:ind w:firstLine="540"/>
        <w:contextualSpacing/>
        <w:jc w:val="both"/>
      </w:pPr>
      <w:r w:rsidRPr="00ED7D46">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44D90" w:rsidRPr="00ED7D46" w:rsidRDefault="00B44D90" w:rsidP="00B44D90">
      <w:pPr>
        <w:pStyle w:val="ConsPlusNormal"/>
        <w:spacing w:before="240"/>
        <w:ind w:firstLine="540"/>
        <w:contextualSpacing/>
        <w:jc w:val="both"/>
      </w:pPr>
      <w:r w:rsidRPr="00ED7D46">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44D90" w:rsidRPr="00ED7D46" w:rsidRDefault="00B44D90" w:rsidP="00B44D90">
      <w:pPr>
        <w:pStyle w:val="ConsPlusNormal"/>
        <w:spacing w:before="240"/>
        <w:ind w:firstLine="540"/>
        <w:contextualSpacing/>
        <w:jc w:val="both"/>
      </w:pPr>
      <w:r w:rsidRPr="00ED7D46">
        <w:t>оценивать достоверность информации, полученной в ходе географического исследования;</w:t>
      </w:r>
    </w:p>
    <w:p w:rsidR="00B44D90" w:rsidRPr="00ED7D46" w:rsidRDefault="00B44D90" w:rsidP="00B44D90">
      <w:pPr>
        <w:pStyle w:val="ConsPlusNormal"/>
        <w:spacing w:before="240"/>
        <w:ind w:firstLine="540"/>
        <w:contextualSpacing/>
        <w:jc w:val="both"/>
      </w:pPr>
      <w:r w:rsidRPr="00ED7D46">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B44D90" w:rsidRPr="00ED7D46" w:rsidRDefault="00B44D90" w:rsidP="00B44D90">
      <w:pPr>
        <w:pStyle w:val="ConsPlusNormal"/>
        <w:spacing w:before="240"/>
        <w:ind w:firstLine="540"/>
        <w:contextualSpacing/>
        <w:jc w:val="both"/>
      </w:pPr>
      <w:r w:rsidRPr="00ED7D46">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44D90" w:rsidRPr="00ED7D46" w:rsidRDefault="00A07523" w:rsidP="00B44D90">
      <w:pPr>
        <w:pStyle w:val="ConsPlusNormal"/>
        <w:spacing w:before="240"/>
        <w:ind w:firstLine="540"/>
        <w:contextualSpacing/>
        <w:jc w:val="both"/>
      </w:pPr>
      <w:r>
        <w:t>34</w:t>
      </w:r>
      <w:r w:rsidR="00B44D90" w:rsidRPr="00ED7D46">
        <w:t>.8.2.3. У обучающегося будут сформированы умения работать с информацией как часть познавательных универсальных учебных действий:</w:t>
      </w:r>
    </w:p>
    <w:p w:rsidR="00B44D90" w:rsidRPr="00ED7D46" w:rsidRDefault="00B44D90" w:rsidP="00B44D90">
      <w:pPr>
        <w:pStyle w:val="ConsPlusNormal"/>
        <w:spacing w:before="240"/>
        <w:ind w:firstLine="540"/>
        <w:contextualSpacing/>
        <w:jc w:val="both"/>
      </w:pPr>
      <w:r w:rsidRPr="00ED7D46">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B44D90" w:rsidRPr="00ED7D46" w:rsidRDefault="00B44D90" w:rsidP="00B44D90">
      <w:pPr>
        <w:pStyle w:val="ConsPlusNormal"/>
        <w:spacing w:before="240"/>
        <w:ind w:firstLine="540"/>
        <w:contextualSpacing/>
        <w:jc w:val="both"/>
      </w:pPr>
      <w:r w:rsidRPr="00ED7D46">
        <w:t>выбирать, анализировать и интерпретировать географическую информацию различных видов и форм представления;</w:t>
      </w:r>
    </w:p>
    <w:p w:rsidR="00B44D90" w:rsidRPr="00ED7D46" w:rsidRDefault="00B44D90" w:rsidP="00B44D90">
      <w:pPr>
        <w:pStyle w:val="ConsPlusNormal"/>
        <w:spacing w:before="240"/>
        <w:ind w:firstLine="540"/>
        <w:contextualSpacing/>
        <w:jc w:val="both"/>
      </w:pPr>
      <w:r w:rsidRPr="00ED7D46">
        <w:t>находить сходные аргументы, подтверждающие или опровергающие одну и ту же идею, в различных источниках географической информации;</w:t>
      </w:r>
    </w:p>
    <w:p w:rsidR="00B44D90" w:rsidRPr="00ED7D46" w:rsidRDefault="00B44D90" w:rsidP="00B44D90">
      <w:pPr>
        <w:pStyle w:val="ConsPlusNormal"/>
        <w:spacing w:before="240"/>
        <w:ind w:firstLine="540"/>
        <w:contextualSpacing/>
        <w:jc w:val="both"/>
      </w:pPr>
      <w:r w:rsidRPr="00ED7D46">
        <w:t>самостоятельно выбирать оптимальную форму представления географической информации;</w:t>
      </w:r>
    </w:p>
    <w:p w:rsidR="00B44D90" w:rsidRPr="00ED7D46" w:rsidRDefault="00B44D90" w:rsidP="00B44D90">
      <w:pPr>
        <w:pStyle w:val="ConsPlusNormal"/>
        <w:spacing w:before="240"/>
        <w:ind w:firstLine="540"/>
        <w:contextualSpacing/>
        <w:jc w:val="both"/>
      </w:pPr>
      <w:r w:rsidRPr="00ED7D46">
        <w:t>оценивать надежность географической информации по критериям, предложенным учителем или сформулированным самостоятельно;</w:t>
      </w:r>
    </w:p>
    <w:p w:rsidR="00B44D90" w:rsidRPr="00ED7D46" w:rsidRDefault="00B44D90" w:rsidP="00B44D90">
      <w:pPr>
        <w:pStyle w:val="ConsPlusNormal"/>
        <w:spacing w:before="240"/>
        <w:ind w:firstLine="540"/>
        <w:contextualSpacing/>
        <w:jc w:val="both"/>
      </w:pPr>
      <w:r w:rsidRPr="00ED7D46">
        <w:t>систематизировать географическую информацию в разных формах.</w:t>
      </w:r>
    </w:p>
    <w:p w:rsidR="00B44D90" w:rsidRPr="00ED7D46" w:rsidRDefault="00A07523" w:rsidP="00B44D90">
      <w:pPr>
        <w:pStyle w:val="ConsPlusNormal"/>
        <w:spacing w:before="240"/>
        <w:ind w:firstLine="540"/>
        <w:contextualSpacing/>
        <w:jc w:val="both"/>
      </w:pPr>
      <w:r>
        <w:t>34</w:t>
      </w:r>
      <w:r w:rsidR="00B44D90" w:rsidRPr="00ED7D46">
        <w:t>.8.2.4. У обучающегося будут сформированы умения общения как часть коммуникативных универсальных учебных действий:</w:t>
      </w:r>
    </w:p>
    <w:p w:rsidR="00B44D90" w:rsidRPr="00ED7D46" w:rsidRDefault="00B44D90" w:rsidP="00B44D90">
      <w:pPr>
        <w:pStyle w:val="ConsPlusNormal"/>
        <w:spacing w:before="240"/>
        <w:ind w:firstLine="540"/>
        <w:contextualSpacing/>
        <w:jc w:val="both"/>
      </w:pPr>
      <w:r w:rsidRPr="00ED7D46">
        <w:t>формулировать суждения, выражать свою точку зрения по географическим аспектам различных вопросов в устных и письменных текстах;</w:t>
      </w:r>
    </w:p>
    <w:p w:rsidR="00B44D90" w:rsidRPr="00ED7D46" w:rsidRDefault="00B44D90" w:rsidP="00B44D90">
      <w:pPr>
        <w:pStyle w:val="ConsPlusNormal"/>
        <w:spacing w:before="240"/>
        <w:ind w:firstLine="540"/>
        <w:contextualSpacing/>
        <w:jc w:val="both"/>
      </w:pPr>
      <w:r w:rsidRPr="00ED7D46">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4D90" w:rsidRPr="00ED7D46" w:rsidRDefault="00B44D90" w:rsidP="00B44D90">
      <w:pPr>
        <w:pStyle w:val="ConsPlusNormal"/>
        <w:spacing w:before="240"/>
        <w:ind w:firstLine="540"/>
        <w:contextualSpacing/>
        <w:jc w:val="both"/>
      </w:pPr>
      <w:r w:rsidRPr="00ED7D46">
        <w:t>сопоставлять свои суждения по географическим вопросам с суждениями других участников диалога, обнаруживать различие и сходство позиций;</w:t>
      </w:r>
    </w:p>
    <w:p w:rsidR="00B44D90" w:rsidRPr="00ED7D46" w:rsidRDefault="00B44D90" w:rsidP="00B44D90">
      <w:pPr>
        <w:pStyle w:val="ConsPlusNormal"/>
        <w:spacing w:before="240"/>
        <w:ind w:firstLine="540"/>
        <w:contextualSpacing/>
        <w:jc w:val="both"/>
      </w:pPr>
      <w:r w:rsidRPr="00ED7D46">
        <w:t>публично представлять результаты выполненного исследования или проекта.</w:t>
      </w:r>
    </w:p>
    <w:p w:rsidR="00B44D90" w:rsidRPr="00ED7D46" w:rsidRDefault="00A07523" w:rsidP="00B44D90">
      <w:pPr>
        <w:pStyle w:val="ConsPlusNormal"/>
        <w:spacing w:before="240"/>
        <w:ind w:firstLine="540"/>
        <w:contextualSpacing/>
        <w:jc w:val="both"/>
      </w:pPr>
      <w:r>
        <w:lastRenderedPageBreak/>
        <w:t>34</w:t>
      </w:r>
      <w:r w:rsidR="00B44D90" w:rsidRPr="00ED7D46">
        <w:t>.8.2.5. У обучающегося будут сформированы умения самоорганизации как части регулятивных универсальных учебных действий:</w:t>
      </w:r>
    </w:p>
    <w:p w:rsidR="00B44D90" w:rsidRPr="00ED7D46" w:rsidRDefault="00B44D90" w:rsidP="00B44D90">
      <w:pPr>
        <w:pStyle w:val="ConsPlusNormal"/>
        <w:spacing w:before="240"/>
        <w:ind w:firstLine="540"/>
        <w:contextualSpacing/>
        <w:jc w:val="both"/>
      </w:pPr>
      <w:r w:rsidRPr="00ED7D46">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44D90" w:rsidRPr="00ED7D46" w:rsidRDefault="00B44D90" w:rsidP="00B44D90">
      <w:pPr>
        <w:pStyle w:val="ConsPlusNormal"/>
        <w:spacing w:before="240"/>
        <w:ind w:firstLine="540"/>
        <w:contextualSpacing/>
        <w:jc w:val="both"/>
      </w:pPr>
      <w:r w:rsidRPr="00ED7D46">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44D90" w:rsidRPr="00ED7D46" w:rsidRDefault="00A07523" w:rsidP="00B44D90">
      <w:pPr>
        <w:pStyle w:val="ConsPlusNormal"/>
        <w:spacing w:before="240"/>
        <w:ind w:firstLine="540"/>
        <w:contextualSpacing/>
        <w:jc w:val="both"/>
      </w:pPr>
      <w:r>
        <w:t>34</w:t>
      </w:r>
      <w:r w:rsidR="00B44D90" w:rsidRPr="00ED7D46">
        <w:t>.8.2.6. У обучающегося будут сформированы умения совместной деятельности:</w:t>
      </w:r>
    </w:p>
    <w:p w:rsidR="00B44D90" w:rsidRPr="00ED7D46" w:rsidRDefault="00B44D90" w:rsidP="00B44D90">
      <w:pPr>
        <w:pStyle w:val="ConsPlusNormal"/>
        <w:spacing w:before="240"/>
        <w:ind w:firstLine="540"/>
        <w:contextualSpacing/>
        <w:jc w:val="both"/>
      </w:pPr>
      <w:r w:rsidRPr="00ED7D46">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B44D90" w:rsidRPr="00ED7D46" w:rsidRDefault="00B44D90" w:rsidP="00B44D90">
      <w:pPr>
        <w:pStyle w:val="ConsPlusNormal"/>
        <w:spacing w:before="240"/>
        <w:ind w:firstLine="540"/>
        <w:contextualSpacing/>
        <w:jc w:val="both"/>
      </w:pPr>
      <w:r w:rsidRPr="00ED7D46">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4D90" w:rsidRPr="00ED7D46" w:rsidRDefault="00B44D90" w:rsidP="00B44D90">
      <w:pPr>
        <w:pStyle w:val="ConsPlusNormal"/>
        <w:spacing w:before="240"/>
        <w:ind w:firstLine="540"/>
        <w:contextualSpacing/>
        <w:jc w:val="both"/>
      </w:pPr>
      <w:r w:rsidRPr="00ED7D46">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44D90" w:rsidRPr="00ED7D46" w:rsidRDefault="00A07523" w:rsidP="00B44D90">
      <w:pPr>
        <w:pStyle w:val="ConsPlusNormal"/>
        <w:spacing w:before="240"/>
        <w:ind w:firstLine="540"/>
        <w:contextualSpacing/>
        <w:jc w:val="both"/>
      </w:pPr>
      <w:r>
        <w:t>34</w:t>
      </w:r>
      <w:r w:rsidR="00B44D90" w:rsidRPr="00ED7D46">
        <w:t>.8.2.7. У обучающегося будут сформированы умения самоконтроля, эмоционального интеллекта как части регулятивных универсальных учебных действий:</w:t>
      </w:r>
    </w:p>
    <w:p w:rsidR="00B44D90" w:rsidRPr="00ED7D46" w:rsidRDefault="00B44D90" w:rsidP="00B44D90">
      <w:pPr>
        <w:pStyle w:val="ConsPlusNormal"/>
        <w:spacing w:before="240"/>
        <w:ind w:firstLine="540"/>
        <w:contextualSpacing/>
        <w:jc w:val="both"/>
      </w:pPr>
      <w:r w:rsidRPr="00ED7D46">
        <w:t>владеть способами самоконтроля и рефлексии;</w:t>
      </w:r>
    </w:p>
    <w:p w:rsidR="00B44D90" w:rsidRPr="00ED7D46" w:rsidRDefault="00B44D90" w:rsidP="00B44D90">
      <w:pPr>
        <w:pStyle w:val="ConsPlusNormal"/>
        <w:spacing w:before="240"/>
        <w:ind w:firstLine="540"/>
        <w:contextualSpacing/>
        <w:jc w:val="both"/>
      </w:pPr>
      <w:r w:rsidRPr="00ED7D46">
        <w:t>объяснять причины достижения (недостижения) результатов деятельности, давать оценку приобретенному опыту;</w:t>
      </w:r>
    </w:p>
    <w:p w:rsidR="00B44D90" w:rsidRPr="00ED7D46" w:rsidRDefault="00B44D90" w:rsidP="00B44D90">
      <w:pPr>
        <w:pStyle w:val="ConsPlusNormal"/>
        <w:spacing w:before="240"/>
        <w:ind w:firstLine="540"/>
        <w:contextualSpacing/>
        <w:jc w:val="both"/>
      </w:pPr>
      <w:r w:rsidRPr="00ED7D46">
        <w:t>вносить коррективы в деятельность на основе новых обстоятельств, изменившихся ситуаций, установленных ошибок, возникших трудностей;</w:t>
      </w:r>
    </w:p>
    <w:p w:rsidR="00B44D90" w:rsidRPr="00ED7D46" w:rsidRDefault="00B44D90" w:rsidP="00B44D90">
      <w:pPr>
        <w:pStyle w:val="ConsPlusNormal"/>
        <w:spacing w:before="240"/>
        <w:ind w:firstLine="540"/>
        <w:contextualSpacing/>
        <w:jc w:val="both"/>
      </w:pPr>
      <w:r w:rsidRPr="00ED7D46">
        <w:t>оценивать соответствие результата цели и условиям;</w:t>
      </w:r>
    </w:p>
    <w:p w:rsidR="00B44D90" w:rsidRPr="00ED7D46" w:rsidRDefault="00B44D90" w:rsidP="00B44D90">
      <w:pPr>
        <w:pStyle w:val="ConsPlusNormal"/>
        <w:spacing w:before="240"/>
        <w:ind w:firstLine="540"/>
        <w:contextualSpacing/>
        <w:jc w:val="both"/>
      </w:pPr>
      <w:r w:rsidRPr="00ED7D46">
        <w:t>принятие себя и других:</w:t>
      </w:r>
    </w:p>
    <w:p w:rsidR="00B44D90" w:rsidRPr="00ED7D46" w:rsidRDefault="00B44D90" w:rsidP="00B44D90">
      <w:pPr>
        <w:pStyle w:val="ConsPlusNormal"/>
        <w:spacing w:before="240"/>
        <w:ind w:firstLine="540"/>
        <w:contextualSpacing/>
        <w:jc w:val="both"/>
      </w:pPr>
      <w:r w:rsidRPr="00ED7D46">
        <w:t>осознанно относиться к другому человеку, его мнению;</w:t>
      </w:r>
    </w:p>
    <w:p w:rsidR="00B44D90" w:rsidRPr="00ED7D46" w:rsidRDefault="00B44D90" w:rsidP="00B44D90">
      <w:pPr>
        <w:pStyle w:val="ConsPlusNormal"/>
        <w:spacing w:before="240"/>
        <w:ind w:firstLine="540"/>
        <w:contextualSpacing/>
        <w:jc w:val="both"/>
      </w:pPr>
      <w:r w:rsidRPr="00ED7D46">
        <w:t>признавать свое право на ошибку и такое же право другого.</w:t>
      </w:r>
    </w:p>
    <w:p w:rsidR="00B44D90" w:rsidRPr="00ED7D46" w:rsidRDefault="00A07523" w:rsidP="00B44D90">
      <w:pPr>
        <w:pStyle w:val="ConsPlusNormal"/>
        <w:spacing w:before="240"/>
        <w:ind w:firstLine="540"/>
        <w:contextualSpacing/>
        <w:jc w:val="both"/>
      </w:pPr>
      <w:r>
        <w:t>34</w:t>
      </w:r>
      <w:r w:rsidR="00B44D90" w:rsidRPr="00ED7D46">
        <w:t>.8.3. Предметные результаты освоения программы по географии. К концу 5 класса обучающийся научится:</w:t>
      </w:r>
    </w:p>
    <w:p w:rsidR="00B44D90" w:rsidRPr="00ED7D46" w:rsidRDefault="00B44D90" w:rsidP="00B44D90">
      <w:pPr>
        <w:pStyle w:val="ConsPlusNormal"/>
        <w:spacing w:before="240"/>
        <w:ind w:firstLine="540"/>
        <w:contextualSpacing/>
        <w:jc w:val="both"/>
      </w:pPr>
      <w:r w:rsidRPr="00ED7D46">
        <w:t>приводить примеры географических объектов, процессов и явлений, изучаемых различными ветвями географической науки;</w:t>
      </w:r>
    </w:p>
    <w:p w:rsidR="00B44D90" w:rsidRPr="00ED7D46" w:rsidRDefault="00B44D90" w:rsidP="00B44D90">
      <w:pPr>
        <w:pStyle w:val="ConsPlusNormal"/>
        <w:spacing w:before="240"/>
        <w:ind w:firstLine="540"/>
        <w:contextualSpacing/>
        <w:jc w:val="both"/>
      </w:pPr>
      <w:r w:rsidRPr="00ED7D46">
        <w:t>приводить примеры методов исследования, применяемых в географии;</w:t>
      </w:r>
    </w:p>
    <w:p w:rsidR="00B44D90" w:rsidRPr="00ED7D46" w:rsidRDefault="00B44D90" w:rsidP="00B44D90">
      <w:pPr>
        <w:pStyle w:val="ConsPlusNormal"/>
        <w:spacing w:before="240"/>
        <w:ind w:firstLine="540"/>
        <w:contextualSpacing/>
        <w:jc w:val="both"/>
      </w:pPr>
      <w:r w:rsidRPr="00ED7D46">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44D90" w:rsidRPr="00ED7D46" w:rsidRDefault="00B44D90" w:rsidP="00B44D90">
      <w:pPr>
        <w:pStyle w:val="ConsPlusNormal"/>
        <w:spacing w:before="240"/>
        <w:ind w:firstLine="540"/>
        <w:contextualSpacing/>
        <w:jc w:val="both"/>
      </w:pPr>
      <w:r w:rsidRPr="00ED7D46">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44D90" w:rsidRPr="00ED7D46" w:rsidRDefault="00B44D90" w:rsidP="00B44D90">
      <w:pPr>
        <w:pStyle w:val="ConsPlusNormal"/>
        <w:spacing w:before="240"/>
        <w:ind w:firstLine="540"/>
        <w:contextualSpacing/>
        <w:jc w:val="both"/>
      </w:pPr>
      <w:r w:rsidRPr="00ED7D46">
        <w:t>иметь представление о вкладе великих путешественников в изучение Земли;</w:t>
      </w:r>
    </w:p>
    <w:p w:rsidR="00B44D90" w:rsidRPr="00ED7D46" w:rsidRDefault="00B44D90" w:rsidP="00B44D90">
      <w:pPr>
        <w:pStyle w:val="ConsPlusNormal"/>
        <w:spacing w:before="240"/>
        <w:ind w:firstLine="540"/>
        <w:contextualSpacing/>
        <w:jc w:val="both"/>
      </w:pPr>
      <w:r w:rsidRPr="00ED7D46">
        <w:t>описывать и сравнивать маршруты их путешествий;</w:t>
      </w:r>
    </w:p>
    <w:p w:rsidR="00B44D90" w:rsidRPr="00ED7D46" w:rsidRDefault="00B44D90" w:rsidP="00B44D90">
      <w:pPr>
        <w:pStyle w:val="ConsPlusNormal"/>
        <w:spacing w:before="240"/>
        <w:ind w:firstLine="540"/>
        <w:contextualSpacing/>
        <w:jc w:val="both"/>
      </w:pPr>
      <w:r w:rsidRPr="00ED7D46">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44D90" w:rsidRPr="00ED7D46" w:rsidRDefault="00B44D90" w:rsidP="00B44D90">
      <w:pPr>
        <w:pStyle w:val="ConsPlusNormal"/>
        <w:spacing w:before="240"/>
        <w:ind w:firstLine="540"/>
        <w:contextualSpacing/>
        <w:jc w:val="both"/>
      </w:pPr>
      <w:r w:rsidRPr="00ED7D46">
        <w:t>определять направления, расстояния по плану местности и по географическим картам, географические координаты по географическим картам;</w:t>
      </w:r>
    </w:p>
    <w:p w:rsidR="00B44D90" w:rsidRPr="00ED7D46" w:rsidRDefault="00B44D90" w:rsidP="00B44D90">
      <w:pPr>
        <w:pStyle w:val="ConsPlusNormal"/>
        <w:spacing w:before="240"/>
        <w:ind w:firstLine="540"/>
        <w:contextualSpacing/>
        <w:jc w:val="both"/>
      </w:pPr>
      <w:r w:rsidRPr="00ED7D46">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 xml:space="preserve">применять понятия "план местности", "географическая карта", "аэрофотоснимок", </w:t>
      </w:r>
      <w:r w:rsidRPr="00ED7D46">
        <w:lastRenderedPageBreak/>
        <w:t>"ориентирование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44D90" w:rsidRPr="00ED7D46" w:rsidRDefault="00B44D90" w:rsidP="00B44D90">
      <w:pPr>
        <w:pStyle w:val="ConsPlusNormal"/>
        <w:spacing w:before="240"/>
        <w:ind w:firstLine="540"/>
        <w:contextualSpacing/>
        <w:jc w:val="both"/>
      </w:pPr>
      <w:r w:rsidRPr="00ED7D46">
        <w:t>различать понятия "план местности" и "географическая карта", "параллель" и "меридиан";</w:t>
      </w:r>
    </w:p>
    <w:p w:rsidR="00B44D90" w:rsidRPr="00ED7D46" w:rsidRDefault="00B44D90" w:rsidP="00B44D90">
      <w:pPr>
        <w:pStyle w:val="ConsPlusNormal"/>
        <w:spacing w:before="240"/>
        <w:ind w:firstLine="540"/>
        <w:contextualSpacing/>
        <w:jc w:val="both"/>
      </w:pPr>
      <w:r w:rsidRPr="00ED7D46">
        <w:t>приводить примеры влияния Солнца на мир живой и неживой природы;</w:t>
      </w:r>
    </w:p>
    <w:p w:rsidR="00B44D90" w:rsidRPr="00ED7D46" w:rsidRDefault="00B44D90" w:rsidP="00B44D90">
      <w:pPr>
        <w:pStyle w:val="ConsPlusNormal"/>
        <w:spacing w:before="240"/>
        <w:ind w:firstLine="540"/>
        <w:contextualSpacing/>
        <w:jc w:val="both"/>
      </w:pPr>
      <w:r w:rsidRPr="00ED7D46">
        <w:t>объяснять причины смены дня и ночи и времен года;</w:t>
      </w:r>
    </w:p>
    <w:p w:rsidR="00B44D90" w:rsidRPr="00ED7D46" w:rsidRDefault="00B44D90" w:rsidP="00B44D90">
      <w:pPr>
        <w:pStyle w:val="ConsPlusNormal"/>
        <w:spacing w:before="240"/>
        <w:ind w:firstLine="540"/>
        <w:contextualSpacing/>
        <w:jc w:val="both"/>
      </w:pPr>
      <w:r w:rsidRPr="00ED7D46">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44D90" w:rsidRPr="00ED7D46" w:rsidRDefault="00B44D90" w:rsidP="00B44D90">
      <w:pPr>
        <w:pStyle w:val="ConsPlusNormal"/>
        <w:spacing w:before="240"/>
        <w:ind w:firstLine="540"/>
        <w:contextualSpacing/>
        <w:jc w:val="both"/>
      </w:pPr>
      <w:r w:rsidRPr="00ED7D46">
        <w:t>описывать внутреннее строение Земли;</w:t>
      </w:r>
    </w:p>
    <w:p w:rsidR="00B44D90" w:rsidRPr="00ED7D46" w:rsidRDefault="00B44D90" w:rsidP="00B44D90">
      <w:pPr>
        <w:pStyle w:val="ConsPlusNormal"/>
        <w:spacing w:before="240"/>
        <w:ind w:firstLine="540"/>
        <w:contextualSpacing/>
        <w:jc w:val="both"/>
      </w:pPr>
      <w:r w:rsidRPr="00ED7D46">
        <w:t>различать понятия "земная кора"; "ядро", "мантия"; "минерал" и "горная порода";</w:t>
      </w:r>
    </w:p>
    <w:p w:rsidR="00B44D90" w:rsidRPr="00ED7D46" w:rsidRDefault="00B44D90" w:rsidP="00B44D90">
      <w:pPr>
        <w:pStyle w:val="ConsPlusNormal"/>
        <w:spacing w:before="240"/>
        <w:ind w:firstLine="540"/>
        <w:contextualSpacing/>
        <w:jc w:val="both"/>
      </w:pPr>
      <w:r w:rsidRPr="00ED7D46">
        <w:t>различать понятия "материковая" и "океаническая" земная кора;</w:t>
      </w:r>
    </w:p>
    <w:p w:rsidR="00B44D90" w:rsidRPr="00ED7D46" w:rsidRDefault="00B44D90" w:rsidP="00B44D90">
      <w:pPr>
        <w:pStyle w:val="ConsPlusNormal"/>
        <w:spacing w:before="240"/>
        <w:ind w:firstLine="540"/>
        <w:contextualSpacing/>
        <w:jc w:val="both"/>
      </w:pPr>
      <w:r w:rsidRPr="00ED7D46">
        <w:t>различать изученные минералы и горные породы, материковую и океаническую земную кору;</w:t>
      </w:r>
    </w:p>
    <w:p w:rsidR="00B44D90" w:rsidRPr="00ED7D46" w:rsidRDefault="00B44D90" w:rsidP="00B44D90">
      <w:pPr>
        <w:pStyle w:val="ConsPlusNormal"/>
        <w:spacing w:before="240"/>
        <w:ind w:firstLine="540"/>
        <w:contextualSpacing/>
        <w:jc w:val="both"/>
      </w:pPr>
      <w:r w:rsidRPr="00ED7D46">
        <w:t>показывать на карте и обозначать на контурной карте материки и океаны, крупные формы рельефа Земли;</w:t>
      </w:r>
    </w:p>
    <w:p w:rsidR="00B44D90" w:rsidRPr="00ED7D46" w:rsidRDefault="00B44D90" w:rsidP="00B44D90">
      <w:pPr>
        <w:pStyle w:val="ConsPlusNormal"/>
        <w:spacing w:before="240"/>
        <w:ind w:firstLine="540"/>
        <w:contextualSpacing/>
        <w:jc w:val="both"/>
      </w:pPr>
      <w:r w:rsidRPr="00ED7D46">
        <w:t>различать горы и равнины;</w:t>
      </w:r>
    </w:p>
    <w:p w:rsidR="00B44D90" w:rsidRPr="00ED7D46" w:rsidRDefault="00B44D90" w:rsidP="00B44D90">
      <w:pPr>
        <w:pStyle w:val="ConsPlusNormal"/>
        <w:spacing w:before="240"/>
        <w:ind w:firstLine="540"/>
        <w:contextualSpacing/>
        <w:jc w:val="both"/>
      </w:pPr>
      <w:r w:rsidRPr="00ED7D46">
        <w:t>классифицировать формы рельефа суши по высоте и по внешнему облику;</w:t>
      </w:r>
    </w:p>
    <w:p w:rsidR="00B44D90" w:rsidRPr="00ED7D46" w:rsidRDefault="00B44D90" w:rsidP="00B44D90">
      <w:pPr>
        <w:pStyle w:val="ConsPlusNormal"/>
        <w:spacing w:before="240"/>
        <w:ind w:firstLine="540"/>
        <w:contextualSpacing/>
        <w:jc w:val="both"/>
      </w:pPr>
      <w:r w:rsidRPr="00ED7D46">
        <w:t>называть причины землетрясений и вулканических извержений;</w:t>
      </w:r>
    </w:p>
    <w:p w:rsidR="00B44D90" w:rsidRPr="00ED7D46" w:rsidRDefault="00B44D90" w:rsidP="00B44D90">
      <w:pPr>
        <w:pStyle w:val="ConsPlusNormal"/>
        <w:spacing w:before="240"/>
        <w:ind w:firstLine="540"/>
        <w:contextualSpacing/>
        <w:jc w:val="both"/>
      </w:pPr>
      <w:r w:rsidRPr="00ED7D46">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применять понятия "эпицентр землетрясения" и "очаг землетрясения" для решения познавательных задач;</w:t>
      </w:r>
    </w:p>
    <w:p w:rsidR="00B44D90" w:rsidRPr="00ED7D46" w:rsidRDefault="00B44D90" w:rsidP="00B44D90">
      <w:pPr>
        <w:pStyle w:val="ConsPlusNormal"/>
        <w:spacing w:before="240"/>
        <w:ind w:firstLine="540"/>
        <w:contextualSpacing/>
        <w:jc w:val="both"/>
      </w:pPr>
      <w:r w:rsidRPr="00ED7D46">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44D90" w:rsidRPr="00ED7D46" w:rsidRDefault="00B44D90" w:rsidP="00B44D90">
      <w:pPr>
        <w:pStyle w:val="ConsPlusNormal"/>
        <w:spacing w:before="240"/>
        <w:ind w:firstLine="540"/>
        <w:contextualSpacing/>
        <w:jc w:val="both"/>
      </w:pPr>
      <w:r w:rsidRPr="00ED7D46">
        <w:t>классифицировать острова по происхождению;</w:t>
      </w:r>
    </w:p>
    <w:p w:rsidR="00B44D90" w:rsidRPr="00ED7D46" w:rsidRDefault="00B44D90" w:rsidP="00B44D90">
      <w:pPr>
        <w:pStyle w:val="ConsPlusNormal"/>
        <w:spacing w:before="240"/>
        <w:ind w:firstLine="540"/>
        <w:contextualSpacing/>
        <w:jc w:val="both"/>
      </w:pPr>
      <w:r w:rsidRPr="00ED7D46">
        <w:t>приводить примеры опасных природных явлений в литосфере и средств их предупреждения;</w:t>
      </w:r>
    </w:p>
    <w:p w:rsidR="00B44D90" w:rsidRPr="00ED7D46" w:rsidRDefault="00B44D90" w:rsidP="00B44D90">
      <w:pPr>
        <w:pStyle w:val="ConsPlusNormal"/>
        <w:spacing w:before="240"/>
        <w:ind w:firstLine="540"/>
        <w:contextualSpacing/>
        <w:jc w:val="both"/>
      </w:pPr>
      <w:r w:rsidRPr="00ED7D46">
        <w:t>приводить примеры изменений в литосфере в результате деятельности человека на примере своей местности, России и мира;</w:t>
      </w:r>
    </w:p>
    <w:p w:rsidR="00B44D90" w:rsidRPr="00ED7D46" w:rsidRDefault="00B44D90" w:rsidP="00B44D90">
      <w:pPr>
        <w:pStyle w:val="ConsPlusNormal"/>
        <w:spacing w:before="240"/>
        <w:ind w:firstLine="540"/>
        <w:contextualSpacing/>
        <w:jc w:val="both"/>
      </w:pPr>
      <w:r w:rsidRPr="00ED7D46">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44D90" w:rsidRPr="00ED7D46" w:rsidRDefault="00B44D90" w:rsidP="00B44D90">
      <w:pPr>
        <w:pStyle w:val="ConsPlusNormal"/>
        <w:spacing w:before="240"/>
        <w:ind w:firstLine="540"/>
        <w:contextualSpacing/>
        <w:jc w:val="both"/>
      </w:pPr>
      <w:r w:rsidRPr="00ED7D46">
        <w:t>приводить примеры действия внешних процессов рельефообразования и наличия полезных ископаемых в своей местности;</w:t>
      </w:r>
    </w:p>
    <w:p w:rsidR="00B44D90" w:rsidRPr="00ED7D46" w:rsidRDefault="00B44D90" w:rsidP="00B44D90">
      <w:pPr>
        <w:pStyle w:val="ConsPlusNormal"/>
        <w:spacing w:before="240"/>
        <w:ind w:firstLine="540"/>
        <w:contextualSpacing/>
        <w:jc w:val="both"/>
      </w:pPr>
      <w:r w:rsidRPr="00ED7D46">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44D90" w:rsidRPr="00ED7D46" w:rsidRDefault="00A07523" w:rsidP="00B44D90">
      <w:pPr>
        <w:pStyle w:val="ConsPlusNormal"/>
        <w:spacing w:before="240"/>
        <w:ind w:firstLine="540"/>
        <w:contextualSpacing/>
        <w:jc w:val="both"/>
      </w:pPr>
      <w:r>
        <w:t>34</w:t>
      </w:r>
      <w:r w:rsidR="00B44D90" w:rsidRPr="00ED7D46">
        <w:t>.8.4. Предметные результаты освоения программы по географии. К концу 6 класса обучающийся научится:</w:t>
      </w:r>
    </w:p>
    <w:p w:rsidR="00B44D90" w:rsidRPr="00ED7D46" w:rsidRDefault="00B44D90" w:rsidP="00B44D90">
      <w:pPr>
        <w:pStyle w:val="ConsPlusNormal"/>
        <w:spacing w:before="240"/>
        <w:ind w:firstLine="540"/>
        <w:contextualSpacing/>
        <w:jc w:val="both"/>
      </w:pPr>
      <w:r w:rsidRPr="00ED7D46">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B44D90" w:rsidRPr="00ED7D46" w:rsidRDefault="00B44D90" w:rsidP="00B44D90">
      <w:pPr>
        <w:pStyle w:val="ConsPlusNormal"/>
        <w:spacing w:before="240"/>
        <w:ind w:firstLine="540"/>
        <w:contextualSpacing/>
        <w:jc w:val="both"/>
      </w:pPr>
      <w:r w:rsidRPr="00ED7D46">
        <w:t>приводить примеры опасных природных явлений в геосферах и средств их предупреждения;</w:t>
      </w:r>
    </w:p>
    <w:p w:rsidR="00B44D90" w:rsidRPr="00ED7D46" w:rsidRDefault="00B44D90" w:rsidP="00B44D90">
      <w:pPr>
        <w:pStyle w:val="ConsPlusNormal"/>
        <w:spacing w:before="240"/>
        <w:ind w:firstLine="540"/>
        <w:contextualSpacing/>
        <w:jc w:val="both"/>
      </w:pPr>
      <w:r w:rsidRPr="00ED7D46">
        <w:t>сравнивать инструментарий (способы) получения географической информации на разных этапах географического изучения Земли;</w:t>
      </w:r>
    </w:p>
    <w:p w:rsidR="00B44D90" w:rsidRPr="00ED7D46" w:rsidRDefault="00B44D90" w:rsidP="00B44D90">
      <w:pPr>
        <w:pStyle w:val="ConsPlusNormal"/>
        <w:spacing w:before="240"/>
        <w:ind w:firstLine="540"/>
        <w:contextualSpacing/>
        <w:jc w:val="both"/>
      </w:pPr>
      <w:r w:rsidRPr="00ED7D46">
        <w:t>различать свойства вод отдельных частей Мирового океана;</w:t>
      </w:r>
    </w:p>
    <w:p w:rsidR="00B44D90" w:rsidRPr="00ED7D46" w:rsidRDefault="00B44D90" w:rsidP="00B44D90">
      <w:pPr>
        <w:pStyle w:val="ConsPlusNormal"/>
        <w:spacing w:before="240"/>
        <w:ind w:firstLine="540"/>
        <w:contextualSpacing/>
        <w:jc w:val="both"/>
      </w:pPr>
      <w:r w:rsidRPr="00ED7D46">
        <w:t>применять понятия "гидросфера", "круговорот воды", "цунами", "приливы и отливы"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 xml:space="preserve">классифицировать объекты гидросферы (моря, озера, реки, подземные воды, болота, </w:t>
      </w:r>
      <w:r w:rsidRPr="00ED7D46">
        <w:lastRenderedPageBreak/>
        <w:t>ледники) по заданным признакам;</w:t>
      </w:r>
    </w:p>
    <w:p w:rsidR="00B44D90" w:rsidRPr="00ED7D46" w:rsidRDefault="00B44D90" w:rsidP="00B44D90">
      <w:pPr>
        <w:pStyle w:val="ConsPlusNormal"/>
        <w:spacing w:before="240"/>
        <w:ind w:firstLine="540"/>
        <w:contextualSpacing/>
        <w:jc w:val="both"/>
      </w:pPr>
      <w:r w:rsidRPr="00ED7D46">
        <w:t>различать питание и режим рек;</w:t>
      </w:r>
    </w:p>
    <w:p w:rsidR="00B44D90" w:rsidRPr="00ED7D46" w:rsidRDefault="00B44D90" w:rsidP="00B44D90">
      <w:pPr>
        <w:pStyle w:val="ConsPlusNormal"/>
        <w:spacing w:before="240"/>
        <w:ind w:firstLine="540"/>
        <w:contextualSpacing/>
        <w:jc w:val="both"/>
      </w:pPr>
      <w:r w:rsidRPr="00ED7D46">
        <w:t>сравнивать реки по заданным признакам;</w:t>
      </w:r>
    </w:p>
    <w:p w:rsidR="00B44D90" w:rsidRPr="00ED7D46" w:rsidRDefault="00B44D90" w:rsidP="00B44D90">
      <w:pPr>
        <w:pStyle w:val="ConsPlusNormal"/>
        <w:spacing w:before="240"/>
        <w:ind w:firstLine="540"/>
        <w:contextualSpacing/>
        <w:jc w:val="both"/>
      </w:pPr>
      <w:r w:rsidRPr="00ED7D46">
        <w:t>различать понятия "грунтовые, межпластовые и артезианские воды" и применять их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устанавливать причинно-следственные связи между питанием, режимом реки и климатом на территории речного бассейна;</w:t>
      </w:r>
    </w:p>
    <w:p w:rsidR="00B44D90" w:rsidRPr="00ED7D46" w:rsidRDefault="00B44D90" w:rsidP="00B44D90">
      <w:pPr>
        <w:pStyle w:val="ConsPlusNormal"/>
        <w:spacing w:before="240"/>
        <w:ind w:firstLine="540"/>
        <w:contextualSpacing/>
        <w:jc w:val="both"/>
      </w:pPr>
      <w:r w:rsidRPr="00ED7D46">
        <w:t>приводить примеры районов распространения многолетней мерзлоты;</w:t>
      </w:r>
    </w:p>
    <w:p w:rsidR="00B44D90" w:rsidRPr="00ED7D46" w:rsidRDefault="00B44D90" w:rsidP="00B44D90">
      <w:pPr>
        <w:pStyle w:val="ConsPlusNormal"/>
        <w:spacing w:before="240"/>
        <w:ind w:firstLine="540"/>
        <w:contextualSpacing/>
        <w:jc w:val="both"/>
      </w:pPr>
      <w:r w:rsidRPr="00ED7D46">
        <w:t>называть причины образования цунами, приливов и отливов;</w:t>
      </w:r>
    </w:p>
    <w:p w:rsidR="00B44D90" w:rsidRPr="00ED7D46" w:rsidRDefault="00B44D90" w:rsidP="00B44D90">
      <w:pPr>
        <w:pStyle w:val="ConsPlusNormal"/>
        <w:spacing w:before="240"/>
        <w:ind w:firstLine="540"/>
        <w:contextualSpacing/>
        <w:jc w:val="both"/>
      </w:pPr>
      <w:r w:rsidRPr="00ED7D46">
        <w:t>описывать состав, строение атмосферы;</w:t>
      </w:r>
    </w:p>
    <w:p w:rsidR="00B44D90" w:rsidRPr="00ED7D46" w:rsidRDefault="00B44D90" w:rsidP="00B44D90">
      <w:pPr>
        <w:pStyle w:val="ConsPlusNormal"/>
        <w:spacing w:before="240"/>
        <w:ind w:firstLine="540"/>
        <w:contextualSpacing/>
        <w:jc w:val="both"/>
      </w:pPr>
      <w:r w:rsidRPr="00ED7D46">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44D90" w:rsidRPr="00ED7D46" w:rsidRDefault="00B44D90" w:rsidP="00B44D90">
      <w:pPr>
        <w:pStyle w:val="ConsPlusNormal"/>
        <w:spacing w:before="240"/>
        <w:ind w:firstLine="540"/>
        <w:contextualSpacing/>
        <w:jc w:val="both"/>
      </w:pPr>
      <w:r w:rsidRPr="00ED7D46">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44D90" w:rsidRPr="00ED7D46" w:rsidRDefault="00B44D90" w:rsidP="00B44D90">
      <w:pPr>
        <w:pStyle w:val="ConsPlusNormal"/>
        <w:spacing w:before="240"/>
        <w:ind w:firstLine="540"/>
        <w:contextualSpacing/>
        <w:jc w:val="both"/>
      </w:pPr>
      <w:r w:rsidRPr="00ED7D46">
        <w:t>различать свойства воздуха; климаты Земли; климатообразующие факторы;</w:t>
      </w:r>
    </w:p>
    <w:p w:rsidR="00B44D90" w:rsidRPr="00ED7D46" w:rsidRDefault="00B44D90" w:rsidP="00B44D90">
      <w:pPr>
        <w:pStyle w:val="ConsPlusNormal"/>
        <w:spacing w:before="240"/>
        <w:ind w:firstLine="540"/>
        <w:contextualSpacing/>
        <w:jc w:val="both"/>
      </w:pPr>
      <w:r w:rsidRPr="00ED7D46">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44D90" w:rsidRPr="00ED7D46" w:rsidRDefault="00B44D90" w:rsidP="00B44D90">
      <w:pPr>
        <w:pStyle w:val="ConsPlusNormal"/>
        <w:spacing w:before="240"/>
        <w:ind w:firstLine="540"/>
        <w:contextualSpacing/>
        <w:jc w:val="both"/>
      </w:pPr>
      <w:r w:rsidRPr="00ED7D46">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44D90" w:rsidRPr="00ED7D46" w:rsidRDefault="00B44D90" w:rsidP="00B44D90">
      <w:pPr>
        <w:pStyle w:val="ConsPlusNormal"/>
        <w:spacing w:before="240"/>
        <w:ind w:firstLine="540"/>
        <w:contextualSpacing/>
        <w:jc w:val="both"/>
      </w:pPr>
      <w:r w:rsidRPr="00ED7D46">
        <w:t>различать виды атмосферных осадков;</w:t>
      </w:r>
    </w:p>
    <w:p w:rsidR="00B44D90" w:rsidRPr="00ED7D46" w:rsidRDefault="00B44D90" w:rsidP="00B44D90">
      <w:pPr>
        <w:pStyle w:val="ConsPlusNormal"/>
        <w:spacing w:before="240"/>
        <w:ind w:firstLine="540"/>
        <w:contextualSpacing/>
        <w:jc w:val="both"/>
      </w:pPr>
      <w:r w:rsidRPr="00ED7D46">
        <w:t>различать понятия "бризы" и "муссоны";</w:t>
      </w:r>
    </w:p>
    <w:p w:rsidR="00B44D90" w:rsidRPr="00ED7D46" w:rsidRDefault="00B44D90" w:rsidP="00B44D90">
      <w:pPr>
        <w:pStyle w:val="ConsPlusNormal"/>
        <w:spacing w:before="240"/>
        <w:ind w:firstLine="540"/>
        <w:contextualSpacing/>
        <w:jc w:val="both"/>
      </w:pPr>
      <w:r w:rsidRPr="00ED7D46">
        <w:t>различать понятия "погода" и "климат";</w:t>
      </w:r>
    </w:p>
    <w:p w:rsidR="00B44D90" w:rsidRPr="00ED7D46" w:rsidRDefault="00B44D90" w:rsidP="00B44D90">
      <w:pPr>
        <w:pStyle w:val="ConsPlusNormal"/>
        <w:spacing w:before="240"/>
        <w:ind w:firstLine="540"/>
        <w:contextualSpacing/>
        <w:jc w:val="both"/>
      </w:pPr>
      <w:r w:rsidRPr="00ED7D46">
        <w:t>различать понятия "атмосфера", "тропосфера", "стратосфера", "верхние слои атмосферы";</w:t>
      </w:r>
    </w:p>
    <w:p w:rsidR="00B44D90" w:rsidRPr="00ED7D46" w:rsidRDefault="00B44D90" w:rsidP="00B44D90">
      <w:pPr>
        <w:pStyle w:val="ConsPlusNormal"/>
        <w:spacing w:before="240"/>
        <w:ind w:firstLine="540"/>
        <w:contextualSpacing/>
        <w:jc w:val="both"/>
      </w:pPr>
      <w:r w:rsidRPr="00ED7D46">
        <w:t>применять понятия "атмосферное давление", "ветер", "атмосферные осадки", "воздушные массы"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44D90" w:rsidRPr="00ED7D46" w:rsidRDefault="00B44D90" w:rsidP="00B44D90">
      <w:pPr>
        <w:pStyle w:val="ConsPlusNormal"/>
        <w:spacing w:before="240"/>
        <w:ind w:firstLine="540"/>
        <w:contextualSpacing/>
        <w:jc w:val="both"/>
      </w:pPr>
      <w:r w:rsidRPr="00ED7D46">
        <w:t>называть границы биосферы;</w:t>
      </w:r>
    </w:p>
    <w:p w:rsidR="00B44D90" w:rsidRPr="00ED7D46" w:rsidRDefault="00B44D90" w:rsidP="00B44D90">
      <w:pPr>
        <w:pStyle w:val="ConsPlusNormal"/>
        <w:spacing w:before="240"/>
        <w:ind w:firstLine="540"/>
        <w:contextualSpacing/>
        <w:jc w:val="both"/>
      </w:pPr>
      <w:r w:rsidRPr="00ED7D46">
        <w:t>приводить примеры приспособления живых организмов к среде обитания в разных природных зонах;</w:t>
      </w:r>
    </w:p>
    <w:p w:rsidR="00B44D90" w:rsidRPr="00ED7D46" w:rsidRDefault="00B44D90" w:rsidP="00B44D90">
      <w:pPr>
        <w:pStyle w:val="ConsPlusNormal"/>
        <w:spacing w:before="240"/>
        <w:ind w:firstLine="540"/>
        <w:contextualSpacing/>
        <w:jc w:val="both"/>
      </w:pPr>
      <w:r w:rsidRPr="00ED7D46">
        <w:t>различать растительный и животный мир разных территорий Земли;</w:t>
      </w:r>
    </w:p>
    <w:p w:rsidR="00B44D90" w:rsidRPr="00ED7D46" w:rsidRDefault="00B44D90" w:rsidP="00B44D90">
      <w:pPr>
        <w:pStyle w:val="ConsPlusNormal"/>
        <w:spacing w:before="240"/>
        <w:ind w:firstLine="540"/>
        <w:contextualSpacing/>
        <w:jc w:val="both"/>
      </w:pPr>
      <w:r w:rsidRPr="00ED7D46">
        <w:t>объяснять взаимосвязи компонентов природы в природно-территориальном комплексе;</w:t>
      </w:r>
    </w:p>
    <w:p w:rsidR="00B44D90" w:rsidRPr="00ED7D46" w:rsidRDefault="00B44D90" w:rsidP="00B44D90">
      <w:pPr>
        <w:pStyle w:val="ConsPlusNormal"/>
        <w:spacing w:before="240"/>
        <w:ind w:firstLine="540"/>
        <w:contextualSpacing/>
        <w:jc w:val="both"/>
      </w:pPr>
      <w:r w:rsidRPr="00ED7D46">
        <w:t>сравнивать особенности растительного и животного мира в различных природных зонах;</w:t>
      </w:r>
    </w:p>
    <w:p w:rsidR="00B44D90" w:rsidRPr="00ED7D46" w:rsidRDefault="00B44D90" w:rsidP="00B44D90">
      <w:pPr>
        <w:pStyle w:val="ConsPlusNormal"/>
        <w:spacing w:before="240"/>
        <w:ind w:firstLine="540"/>
        <w:contextualSpacing/>
        <w:jc w:val="both"/>
      </w:pPr>
      <w:r w:rsidRPr="00ED7D46">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сравнивать плодородие почв в различных природных зонах;</w:t>
      </w:r>
    </w:p>
    <w:p w:rsidR="00B44D90" w:rsidRPr="00ED7D46" w:rsidRDefault="00B44D90" w:rsidP="00B44D90">
      <w:pPr>
        <w:pStyle w:val="ConsPlusNormal"/>
        <w:spacing w:before="240"/>
        <w:ind w:firstLine="540"/>
        <w:contextualSpacing/>
        <w:jc w:val="both"/>
      </w:pPr>
      <w:r w:rsidRPr="00ED7D46">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44D90" w:rsidRPr="00ED7D46" w:rsidRDefault="00A07523" w:rsidP="00B44D90">
      <w:pPr>
        <w:pStyle w:val="ConsPlusNormal"/>
        <w:spacing w:before="240"/>
        <w:ind w:firstLine="540"/>
        <w:contextualSpacing/>
        <w:jc w:val="both"/>
      </w:pPr>
      <w:r>
        <w:t>34</w:t>
      </w:r>
      <w:r w:rsidR="00B44D90" w:rsidRPr="00ED7D46">
        <w:t>.8.5. Предметные результаты освоения программы по географии. К концу 7 класса обучающийся научится:</w:t>
      </w:r>
    </w:p>
    <w:p w:rsidR="00B44D90" w:rsidRPr="00ED7D46" w:rsidRDefault="00B44D90" w:rsidP="00B44D90">
      <w:pPr>
        <w:pStyle w:val="ConsPlusNormal"/>
        <w:spacing w:before="240"/>
        <w:ind w:firstLine="540"/>
        <w:contextualSpacing/>
        <w:jc w:val="both"/>
      </w:pPr>
      <w:r w:rsidRPr="00ED7D46">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иметь представление о строении и свойствах (целостность, зональность, ритмичность) географической оболочки;</w:t>
      </w:r>
    </w:p>
    <w:p w:rsidR="00B44D90" w:rsidRPr="00ED7D46" w:rsidRDefault="00B44D90" w:rsidP="00B44D90">
      <w:pPr>
        <w:pStyle w:val="ConsPlusNormal"/>
        <w:spacing w:before="240"/>
        <w:ind w:firstLine="540"/>
        <w:contextualSpacing/>
        <w:jc w:val="both"/>
      </w:pPr>
      <w:r w:rsidRPr="00ED7D46">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44D90" w:rsidRPr="00ED7D46" w:rsidRDefault="00B44D90" w:rsidP="00B44D90">
      <w:pPr>
        <w:pStyle w:val="ConsPlusNormal"/>
        <w:spacing w:before="240"/>
        <w:ind w:firstLine="540"/>
        <w:contextualSpacing/>
        <w:jc w:val="both"/>
      </w:pPr>
      <w:r w:rsidRPr="00ED7D46">
        <w:t>определять природные зоны по их существенным признакам на основе интеграции и интерпретации информации об особенностях их природы;</w:t>
      </w:r>
    </w:p>
    <w:p w:rsidR="00B44D90" w:rsidRPr="00ED7D46" w:rsidRDefault="00B44D90" w:rsidP="00B44D90">
      <w:pPr>
        <w:pStyle w:val="ConsPlusNormal"/>
        <w:spacing w:before="240"/>
        <w:ind w:firstLine="540"/>
        <w:contextualSpacing/>
        <w:jc w:val="both"/>
      </w:pPr>
      <w:r w:rsidRPr="00ED7D46">
        <w:t>различать изученные процессы и явления, происходящие в географической оболочке;</w:t>
      </w:r>
    </w:p>
    <w:p w:rsidR="00B44D90" w:rsidRPr="00ED7D46" w:rsidRDefault="00B44D90" w:rsidP="00B44D90">
      <w:pPr>
        <w:pStyle w:val="ConsPlusNormal"/>
        <w:spacing w:before="240"/>
        <w:ind w:firstLine="540"/>
        <w:contextualSpacing/>
        <w:jc w:val="both"/>
      </w:pPr>
      <w:r w:rsidRPr="00ED7D46">
        <w:t>приводить примеры изменений в геосферах в результате деятельности человека;</w:t>
      </w:r>
    </w:p>
    <w:p w:rsidR="00B44D90" w:rsidRPr="00ED7D46" w:rsidRDefault="00B44D90" w:rsidP="00B44D90">
      <w:pPr>
        <w:pStyle w:val="ConsPlusNormal"/>
        <w:spacing w:before="240"/>
        <w:ind w:firstLine="540"/>
        <w:contextualSpacing/>
        <w:jc w:val="both"/>
      </w:pPr>
      <w:r w:rsidRPr="00ED7D46">
        <w:t>описывать закономерности изменения в пространстве рельефа, климата, внутренних вод и органического мира;</w:t>
      </w:r>
    </w:p>
    <w:p w:rsidR="00B44D90" w:rsidRPr="00ED7D46" w:rsidRDefault="00B44D90" w:rsidP="00B44D90">
      <w:pPr>
        <w:pStyle w:val="ConsPlusNormal"/>
        <w:spacing w:before="240"/>
        <w:ind w:firstLine="540"/>
        <w:contextualSpacing/>
        <w:jc w:val="both"/>
      </w:pPr>
      <w:r w:rsidRPr="00ED7D46">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44D90" w:rsidRPr="00ED7D46" w:rsidRDefault="00B44D90" w:rsidP="00B44D90">
      <w:pPr>
        <w:pStyle w:val="ConsPlusNormal"/>
        <w:spacing w:before="240"/>
        <w:ind w:firstLine="540"/>
        <w:contextualSpacing/>
        <w:jc w:val="both"/>
      </w:pPr>
      <w:r w:rsidRPr="00ED7D46">
        <w:t>называть особенности географических процессов на границах литосферных плит с учетом характера взаимодействия и типа земной коры;</w:t>
      </w:r>
    </w:p>
    <w:p w:rsidR="00B44D90" w:rsidRPr="00ED7D46" w:rsidRDefault="00B44D90" w:rsidP="00B44D90">
      <w:pPr>
        <w:pStyle w:val="ConsPlusNormal"/>
        <w:spacing w:before="240"/>
        <w:ind w:firstLine="540"/>
        <w:contextualSpacing/>
        <w:jc w:val="both"/>
      </w:pPr>
      <w:r w:rsidRPr="00ED7D46">
        <w:t>устанавливать (используя географические карты) взаимосвязи между движением литосферных плит и размещением крупных форм рельефа;</w:t>
      </w:r>
    </w:p>
    <w:p w:rsidR="00B44D90" w:rsidRPr="00ED7D46" w:rsidRDefault="00B44D90" w:rsidP="00B44D90">
      <w:pPr>
        <w:pStyle w:val="ConsPlusNormal"/>
        <w:spacing w:before="240"/>
        <w:ind w:firstLine="540"/>
        <w:contextualSpacing/>
        <w:jc w:val="both"/>
      </w:pPr>
      <w:r w:rsidRPr="00ED7D46">
        <w:t>классифицировать воздушные массы Земли, типы климата по заданным показателям;</w:t>
      </w:r>
    </w:p>
    <w:p w:rsidR="00B44D90" w:rsidRPr="00ED7D46" w:rsidRDefault="00B44D90" w:rsidP="00B44D90">
      <w:pPr>
        <w:pStyle w:val="ConsPlusNormal"/>
        <w:spacing w:before="240"/>
        <w:ind w:firstLine="540"/>
        <w:contextualSpacing/>
        <w:jc w:val="both"/>
      </w:pPr>
      <w:r w:rsidRPr="00ED7D46">
        <w:t>объяснять образование тропических муссонов, пассатов тропических широт, западных ветров;</w:t>
      </w:r>
    </w:p>
    <w:p w:rsidR="00B44D90" w:rsidRPr="00ED7D46" w:rsidRDefault="00B44D90" w:rsidP="00B44D90">
      <w:pPr>
        <w:pStyle w:val="ConsPlusNormal"/>
        <w:spacing w:before="240"/>
        <w:ind w:firstLine="540"/>
        <w:contextualSpacing/>
        <w:jc w:val="both"/>
      </w:pPr>
      <w:r w:rsidRPr="00ED7D46">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описывать климат территории по климатограмме;</w:t>
      </w:r>
    </w:p>
    <w:p w:rsidR="00B44D90" w:rsidRPr="00ED7D46" w:rsidRDefault="00B44D90" w:rsidP="00B44D90">
      <w:pPr>
        <w:pStyle w:val="ConsPlusNormal"/>
        <w:spacing w:before="240"/>
        <w:ind w:firstLine="540"/>
        <w:contextualSpacing/>
        <w:jc w:val="both"/>
      </w:pPr>
      <w:r w:rsidRPr="00ED7D46">
        <w:t>объяснять влияние климатообразующих факторов на климатические особенности территории;</w:t>
      </w:r>
    </w:p>
    <w:p w:rsidR="00B44D90" w:rsidRPr="00ED7D46" w:rsidRDefault="00B44D90" w:rsidP="00B44D90">
      <w:pPr>
        <w:pStyle w:val="ConsPlusNormal"/>
        <w:spacing w:before="240"/>
        <w:ind w:firstLine="540"/>
        <w:contextualSpacing/>
        <w:jc w:val="both"/>
      </w:pPr>
      <w:r w:rsidRPr="00ED7D46">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44D90" w:rsidRPr="00ED7D46" w:rsidRDefault="00B44D90" w:rsidP="00B44D90">
      <w:pPr>
        <w:pStyle w:val="ConsPlusNormal"/>
        <w:spacing w:before="240"/>
        <w:ind w:firstLine="540"/>
        <w:contextualSpacing/>
        <w:jc w:val="both"/>
      </w:pPr>
      <w:r w:rsidRPr="00ED7D46">
        <w:t>различать океанические течения;</w:t>
      </w:r>
    </w:p>
    <w:p w:rsidR="00B44D90" w:rsidRPr="00ED7D46" w:rsidRDefault="00B44D90" w:rsidP="00B44D90">
      <w:pPr>
        <w:pStyle w:val="ConsPlusNormal"/>
        <w:spacing w:before="240"/>
        <w:ind w:firstLine="540"/>
        <w:contextualSpacing/>
        <w:jc w:val="both"/>
      </w:pPr>
      <w:r w:rsidRPr="00ED7D46">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B44D90" w:rsidRPr="00ED7D46" w:rsidRDefault="00B44D90" w:rsidP="00B44D90">
      <w:pPr>
        <w:pStyle w:val="ConsPlusNormal"/>
        <w:spacing w:before="240"/>
        <w:ind w:firstLine="540"/>
        <w:contextualSpacing/>
        <w:jc w:val="both"/>
      </w:pPr>
      <w:r w:rsidRPr="00ED7D46">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44D90" w:rsidRPr="00ED7D46" w:rsidRDefault="00B44D90" w:rsidP="00B44D90">
      <w:pPr>
        <w:pStyle w:val="ConsPlusNormal"/>
        <w:spacing w:before="240"/>
        <w:ind w:firstLine="540"/>
        <w:contextualSpacing/>
        <w:jc w:val="both"/>
      </w:pPr>
      <w:r w:rsidRPr="00ED7D46">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44D90" w:rsidRPr="00ED7D46" w:rsidRDefault="00B44D90" w:rsidP="00B44D90">
      <w:pPr>
        <w:pStyle w:val="ConsPlusNormal"/>
        <w:spacing w:before="240"/>
        <w:ind w:firstLine="540"/>
        <w:contextualSpacing/>
        <w:jc w:val="both"/>
      </w:pPr>
      <w:r w:rsidRPr="00ED7D46">
        <w:t>различать и сравнивать численность населения крупных стран мира;</w:t>
      </w:r>
    </w:p>
    <w:p w:rsidR="00B44D90" w:rsidRPr="00ED7D46" w:rsidRDefault="00B44D90" w:rsidP="00B44D90">
      <w:pPr>
        <w:pStyle w:val="ConsPlusNormal"/>
        <w:spacing w:before="240"/>
        <w:ind w:firstLine="540"/>
        <w:contextualSpacing/>
        <w:jc w:val="both"/>
      </w:pPr>
      <w:r w:rsidRPr="00ED7D46">
        <w:t>сравнивать плотность населения различных территорий;</w:t>
      </w:r>
    </w:p>
    <w:p w:rsidR="00B44D90" w:rsidRPr="00ED7D46" w:rsidRDefault="00B44D90" w:rsidP="00B44D90">
      <w:pPr>
        <w:pStyle w:val="ConsPlusNormal"/>
        <w:spacing w:before="240"/>
        <w:ind w:firstLine="540"/>
        <w:contextualSpacing/>
        <w:jc w:val="both"/>
      </w:pPr>
      <w:r w:rsidRPr="00ED7D46">
        <w:t>применять понятие "плотность населения"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различать городские и сельские поселения;</w:t>
      </w:r>
    </w:p>
    <w:p w:rsidR="00B44D90" w:rsidRPr="00ED7D46" w:rsidRDefault="00B44D90" w:rsidP="00B44D90">
      <w:pPr>
        <w:pStyle w:val="ConsPlusNormal"/>
        <w:spacing w:before="240"/>
        <w:ind w:firstLine="540"/>
        <w:contextualSpacing/>
        <w:jc w:val="both"/>
      </w:pPr>
      <w:r w:rsidRPr="00ED7D46">
        <w:t>приводить примеры крупнейших городов мира;</w:t>
      </w:r>
    </w:p>
    <w:p w:rsidR="00B44D90" w:rsidRPr="00ED7D46" w:rsidRDefault="00B44D90" w:rsidP="00B44D90">
      <w:pPr>
        <w:pStyle w:val="ConsPlusNormal"/>
        <w:spacing w:before="240"/>
        <w:ind w:firstLine="540"/>
        <w:contextualSpacing/>
        <w:jc w:val="both"/>
      </w:pPr>
      <w:r w:rsidRPr="00ED7D46">
        <w:t>приводить примеры мировых и национальных религий;</w:t>
      </w:r>
    </w:p>
    <w:p w:rsidR="00B44D90" w:rsidRPr="00ED7D46" w:rsidRDefault="00B44D90" w:rsidP="00B44D90">
      <w:pPr>
        <w:pStyle w:val="ConsPlusNormal"/>
        <w:spacing w:before="240"/>
        <w:ind w:firstLine="540"/>
        <w:contextualSpacing/>
        <w:jc w:val="both"/>
      </w:pPr>
      <w:r w:rsidRPr="00ED7D46">
        <w:t>проводить языковую классификацию народов;</w:t>
      </w:r>
    </w:p>
    <w:p w:rsidR="00B44D90" w:rsidRPr="00ED7D46" w:rsidRDefault="00B44D90" w:rsidP="00B44D90">
      <w:pPr>
        <w:pStyle w:val="ConsPlusNormal"/>
        <w:spacing w:before="240"/>
        <w:ind w:firstLine="540"/>
        <w:contextualSpacing/>
        <w:jc w:val="both"/>
      </w:pPr>
      <w:r w:rsidRPr="00ED7D46">
        <w:t>различать основные виды хозяйственной деятельности людей на различных территориях;</w:t>
      </w:r>
    </w:p>
    <w:p w:rsidR="00B44D90" w:rsidRPr="00ED7D46" w:rsidRDefault="00B44D90" w:rsidP="00B44D90">
      <w:pPr>
        <w:pStyle w:val="ConsPlusNormal"/>
        <w:spacing w:before="240"/>
        <w:ind w:firstLine="540"/>
        <w:contextualSpacing/>
        <w:jc w:val="both"/>
      </w:pPr>
      <w:r w:rsidRPr="00ED7D46">
        <w:t>определять страны по их существенным признакам;</w:t>
      </w:r>
    </w:p>
    <w:p w:rsidR="00B44D90" w:rsidRPr="00ED7D46" w:rsidRDefault="00B44D90" w:rsidP="00B44D90">
      <w:pPr>
        <w:pStyle w:val="ConsPlusNormal"/>
        <w:spacing w:before="240"/>
        <w:ind w:firstLine="540"/>
        <w:contextualSpacing/>
        <w:jc w:val="both"/>
      </w:pPr>
      <w:r w:rsidRPr="00ED7D46">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44D90" w:rsidRPr="00ED7D46" w:rsidRDefault="00B44D90" w:rsidP="00B44D90">
      <w:pPr>
        <w:pStyle w:val="ConsPlusNormal"/>
        <w:spacing w:before="240"/>
        <w:ind w:firstLine="540"/>
        <w:contextualSpacing/>
        <w:jc w:val="both"/>
      </w:pPr>
      <w:r w:rsidRPr="00ED7D46">
        <w:t>объяснять особенности природы, населения и хозяйства отдельных территорий;</w:t>
      </w:r>
    </w:p>
    <w:p w:rsidR="00B44D90" w:rsidRPr="00ED7D46" w:rsidRDefault="00B44D90" w:rsidP="00B44D90">
      <w:pPr>
        <w:pStyle w:val="ConsPlusNormal"/>
        <w:spacing w:before="240"/>
        <w:ind w:firstLine="540"/>
        <w:contextualSpacing/>
        <w:jc w:val="both"/>
      </w:pPr>
      <w:r w:rsidRPr="00ED7D46">
        <w:lastRenderedPageBreak/>
        <w:t>использовать знания о населении материков и стран для решения различных учебных и практико-ориентированных задач;</w:t>
      </w:r>
    </w:p>
    <w:p w:rsidR="00B44D90" w:rsidRPr="00ED7D46" w:rsidRDefault="00B44D90" w:rsidP="00B44D90">
      <w:pPr>
        <w:pStyle w:val="ConsPlusNormal"/>
        <w:spacing w:before="240"/>
        <w:ind w:firstLine="540"/>
        <w:contextualSpacing/>
        <w:jc w:val="both"/>
      </w:pPr>
      <w:r w:rsidRPr="00ED7D4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44D90" w:rsidRPr="00ED7D46" w:rsidRDefault="00B44D90" w:rsidP="00B44D90">
      <w:pPr>
        <w:pStyle w:val="ConsPlusNormal"/>
        <w:spacing w:before="240"/>
        <w:ind w:firstLine="540"/>
        <w:contextualSpacing/>
        <w:jc w:val="both"/>
      </w:pPr>
      <w:r w:rsidRPr="00ED7D46">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44D90" w:rsidRPr="00ED7D46" w:rsidRDefault="00B44D90" w:rsidP="00B44D90">
      <w:pPr>
        <w:pStyle w:val="ConsPlusNormal"/>
        <w:spacing w:before="240"/>
        <w:ind w:firstLine="540"/>
        <w:contextualSpacing/>
        <w:jc w:val="both"/>
      </w:pPr>
      <w:r w:rsidRPr="00ED7D46">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44D90" w:rsidRPr="00ED7D46" w:rsidRDefault="00B44D90" w:rsidP="00B44D90">
      <w:pPr>
        <w:pStyle w:val="ConsPlusNormal"/>
        <w:spacing w:before="240"/>
        <w:ind w:firstLine="540"/>
        <w:contextualSpacing/>
        <w:jc w:val="both"/>
      </w:pPr>
      <w:r w:rsidRPr="00ED7D46">
        <w:t>приводить примеры взаимодействия природы и общества в пределах отдельных территорий;</w:t>
      </w:r>
    </w:p>
    <w:p w:rsidR="00B44D90" w:rsidRPr="00ED7D46" w:rsidRDefault="00B44D90" w:rsidP="00B44D90">
      <w:pPr>
        <w:pStyle w:val="ConsPlusNormal"/>
        <w:spacing w:before="240"/>
        <w:ind w:firstLine="540"/>
        <w:contextualSpacing/>
        <w:jc w:val="both"/>
      </w:pPr>
      <w:r w:rsidRPr="00ED7D46">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44D90" w:rsidRPr="00ED7D46" w:rsidRDefault="00A07523" w:rsidP="00B44D90">
      <w:pPr>
        <w:pStyle w:val="ConsPlusNormal"/>
        <w:spacing w:before="240"/>
        <w:ind w:firstLine="540"/>
        <w:contextualSpacing/>
        <w:jc w:val="both"/>
      </w:pPr>
      <w:r>
        <w:t>34</w:t>
      </w:r>
      <w:r w:rsidR="00B44D90" w:rsidRPr="00ED7D46">
        <w:t>.8.6. Предметные результаты освоения программы по географии. К концу 8 класса обучающийся научится:</w:t>
      </w:r>
    </w:p>
    <w:p w:rsidR="00B44D90" w:rsidRPr="00ED7D46" w:rsidRDefault="00B44D90" w:rsidP="00B44D90">
      <w:pPr>
        <w:pStyle w:val="ConsPlusNormal"/>
        <w:spacing w:before="240"/>
        <w:ind w:firstLine="540"/>
        <w:contextualSpacing/>
        <w:jc w:val="both"/>
      </w:pPr>
      <w:r w:rsidRPr="00ED7D46">
        <w:t>характеризовать основные этапы истории формирования и изучения территории России;</w:t>
      </w:r>
    </w:p>
    <w:p w:rsidR="00B44D90" w:rsidRPr="00ED7D46" w:rsidRDefault="00B44D90" w:rsidP="00B44D90">
      <w:pPr>
        <w:pStyle w:val="ConsPlusNormal"/>
        <w:spacing w:before="240"/>
        <w:ind w:firstLine="540"/>
        <w:contextualSpacing/>
        <w:jc w:val="both"/>
      </w:pPr>
      <w:r w:rsidRPr="00ED7D46">
        <w:t>находить в различных источниках информации факты, позволяющие определить вклад российских ученых и путешественников в освоение страны;</w:t>
      </w:r>
    </w:p>
    <w:p w:rsidR="00B44D90" w:rsidRPr="00ED7D46" w:rsidRDefault="00B44D90" w:rsidP="00B44D90">
      <w:pPr>
        <w:pStyle w:val="ConsPlusNormal"/>
        <w:spacing w:before="240"/>
        <w:ind w:firstLine="540"/>
        <w:contextualSpacing/>
        <w:jc w:val="both"/>
      </w:pPr>
      <w:r w:rsidRPr="00ED7D46">
        <w:t>характеризовать географическое положение России с использованием информации из различных источников;</w:t>
      </w:r>
    </w:p>
    <w:p w:rsidR="00B44D90" w:rsidRPr="00ED7D46" w:rsidRDefault="00B44D90" w:rsidP="00B44D90">
      <w:pPr>
        <w:pStyle w:val="ConsPlusNormal"/>
        <w:spacing w:before="240"/>
        <w:ind w:firstLine="540"/>
        <w:contextualSpacing/>
        <w:jc w:val="both"/>
      </w:pPr>
      <w:r w:rsidRPr="00ED7D46">
        <w:t>различать федеральные округа, крупные географические районы и макрорегионы России;</w:t>
      </w:r>
    </w:p>
    <w:p w:rsidR="00B44D90" w:rsidRPr="00ED7D46" w:rsidRDefault="00B44D90" w:rsidP="00B44D90">
      <w:pPr>
        <w:pStyle w:val="ConsPlusNormal"/>
        <w:spacing w:before="240"/>
        <w:ind w:firstLine="540"/>
        <w:contextualSpacing/>
        <w:jc w:val="both"/>
      </w:pPr>
      <w:r w:rsidRPr="00ED7D46">
        <w:t>приводить примеры субъектов Российской Федерации разных видов и показывать их на географической карте;</w:t>
      </w:r>
    </w:p>
    <w:p w:rsidR="00B44D90" w:rsidRPr="00ED7D46" w:rsidRDefault="00B44D90" w:rsidP="00B44D90">
      <w:pPr>
        <w:pStyle w:val="ConsPlusNormal"/>
        <w:spacing w:before="240"/>
        <w:ind w:firstLine="540"/>
        <w:contextualSpacing/>
        <w:jc w:val="both"/>
      </w:pPr>
      <w:r w:rsidRPr="00ED7D46">
        <w:t>оценивать влияние географического положения регионов России на особенности природы, жизнь и хозяйственную деятельность населения;</w:t>
      </w:r>
    </w:p>
    <w:p w:rsidR="00B44D90" w:rsidRPr="00ED7D46" w:rsidRDefault="00B44D90" w:rsidP="00B44D90">
      <w:pPr>
        <w:pStyle w:val="ConsPlusNormal"/>
        <w:spacing w:before="240"/>
        <w:ind w:firstLine="540"/>
        <w:contextualSpacing/>
        <w:jc w:val="both"/>
      </w:pPr>
      <w:r w:rsidRPr="00ED7D46">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44D90" w:rsidRPr="00ED7D46" w:rsidRDefault="00B44D90" w:rsidP="00B44D90">
      <w:pPr>
        <w:pStyle w:val="ConsPlusNormal"/>
        <w:spacing w:before="240"/>
        <w:ind w:firstLine="540"/>
        <w:contextualSpacing/>
        <w:jc w:val="both"/>
      </w:pPr>
      <w:r w:rsidRPr="00ED7D46">
        <w:t>оценивать степень благоприятности природных условий в пределах отдельных регионов страны;</w:t>
      </w:r>
    </w:p>
    <w:p w:rsidR="00B44D90" w:rsidRPr="00ED7D46" w:rsidRDefault="00B44D90" w:rsidP="00B44D90">
      <w:pPr>
        <w:pStyle w:val="ConsPlusNormal"/>
        <w:spacing w:before="240"/>
        <w:ind w:firstLine="540"/>
        <w:contextualSpacing/>
        <w:jc w:val="both"/>
      </w:pPr>
      <w:r w:rsidRPr="00ED7D46">
        <w:t>проводить классификацию природных ресурсов;</w:t>
      </w:r>
    </w:p>
    <w:p w:rsidR="00B44D90" w:rsidRPr="00ED7D46" w:rsidRDefault="00B44D90" w:rsidP="00B44D90">
      <w:pPr>
        <w:pStyle w:val="ConsPlusNormal"/>
        <w:spacing w:before="240"/>
        <w:ind w:firstLine="540"/>
        <w:contextualSpacing/>
        <w:jc w:val="both"/>
      </w:pPr>
      <w:r w:rsidRPr="00ED7D46">
        <w:t>распознавать типы природопользования;</w:t>
      </w:r>
    </w:p>
    <w:p w:rsidR="00B44D90" w:rsidRPr="00ED7D46" w:rsidRDefault="00B44D90" w:rsidP="00B44D90">
      <w:pPr>
        <w:pStyle w:val="ConsPlusNormal"/>
        <w:spacing w:before="240"/>
        <w:ind w:firstLine="540"/>
        <w:contextualSpacing/>
        <w:jc w:val="both"/>
      </w:pPr>
      <w:r w:rsidRPr="00ED7D46">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44D90" w:rsidRPr="00ED7D46" w:rsidRDefault="00B44D90" w:rsidP="00B44D90">
      <w:pPr>
        <w:pStyle w:val="ConsPlusNormal"/>
        <w:spacing w:before="240"/>
        <w:ind w:firstLine="540"/>
        <w:contextualSpacing/>
        <w:jc w:val="both"/>
      </w:pPr>
      <w:r w:rsidRPr="00ED7D46">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44D90" w:rsidRPr="00ED7D46" w:rsidRDefault="00B44D90" w:rsidP="00B44D90">
      <w:pPr>
        <w:pStyle w:val="ConsPlusNormal"/>
        <w:spacing w:before="240"/>
        <w:ind w:firstLine="540"/>
        <w:contextualSpacing/>
        <w:jc w:val="both"/>
      </w:pPr>
      <w:r w:rsidRPr="00ED7D46">
        <w:t>сравнивать особенности компонентов природы отдельных территорий страны;</w:t>
      </w:r>
    </w:p>
    <w:p w:rsidR="00B44D90" w:rsidRPr="00ED7D46" w:rsidRDefault="00B44D90" w:rsidP="00B44D90">
      <w:pPr>
        <w:pStyle w:val="ConsPlusNormal"/>
        <w:spacing w:before="240"/>
        <w:ind w:firstLine="540"/>
        <w:contextualSpacing/>
        <w:jc w:val="both"/>
      </w:pPr>
      <w:r w:rsidRPr="00ED7D46">
        <w:t>объяснять особенности компонентов природы отдельных территорий страны;</w:t>
      </w:r>
    </w:p>
    <w:p w:rsidR="00B44D90" w:rsidRPr="00ED7D46" w:rsidRDefault="00B44D90" w:rsidP="00B44D90">
      <w:pPr>
        <w:pStyle w:val="ConsPlusNormal"/>
        <w:spacing w:before="240"/>
        <w:ind w:firstLine="540"/>
        <w:contextualSpacing/>
        <w:jc w:val="both"/>
      </w:pPr>
      <w:r w:rsidRPr="00ED7D46">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44D90" w:rsidRPr="00ED7D46" w:rsidRDefault="00B44D90" w:rsidP="00B44D90">
      <w:pPr>
        <w:pStyle w:val="ConsPlusNormal"/>
        <w:spacing w:before="240"/>
        <w:ind w:firstLine="540"/>
        <w:contextualSpacing/>
        <w:jc w:val="both"/>
      </w:pPr>
      <w:r w:rsidRPr="00ED7D46">
        <w:t>иметь представление о географических процессах и явлениях, определяющих особенности природы страны, отдельных регионов и своей местности;</w:t>
      </w:r>
    </w:p>
    <w:p w:rsidR="00B44D90" w:rsidRPr="00ED7D46" w:rsidRDefault="00B44D90" w:rsidP="00B44D90">
      <w:pPr>
        <w:pStyle w:val="ConsPlusNormal"/>
        <w:spacing w:before="240"/>
        <w:ind w:firstLine="540"/>
        <w:contextualSpacing/>
        <w:jc w:val="both"/>
      </w:pPr>
      <w:r w:rsidRPr="00ED7D46">
        <w:lastRenderedPageBreak/>
        <w:t>объяснять распространение по территории страны областей современного горообразования, землетрясений и вулканизма;</w:t>
      </w:r>
    </w:p>
    <w:p w:rsidR="00B44D90" w:rsidRPr="00ED7D46" w:rsidRDefault="00B44D90" w:rsidP="00B44D90">
      <w:pPr>
        <w:pStyle w:val="ConsPlusNormal"/>
        <w:spacing w:before="240"/>
        <w:ind w:firstLine="540"/>
        <w:contextualSpacing/>
        <w:jc w:val="both"/>
      </w:pPr>
      <w:r w:rsidRPr="00ED7D46">
        <w:t>применять понятия "плита", "щит", "моренный холм", "бараньи лбы", "бархан", "дюна"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описывать и прогнозировать погоду территории по карте погоды;</w:t>
      </w:r>
    </w:p>
    <w:p w:rsidR="00B44D90" w:rsidRPr="00ED7D46" w:rsidRDefault="00B44D90" w:rsidP="00B44D90">
      <w:pPr>
        <w:pStyle w:val="ConsPlusNormal"/>
        <w:spacing w:before="240"/>
        <w:ind w:firstLine="540"/>
        <w:contextualSpacing/>
        <w:jc w:val="both"/>
      </w:pPr>
      <w:r w:rsidRPr="00ED7D46">
        <w:t>использовать понятия "циклон", "антициклон", "атмосферный фронт" для объяснения особенностей погоды отдельных территорий с помощью карт погоды;</w:t>
      </w:r>
    </w:p>
    <w:p w:rsidR="00B44D90" w:rsidRPr="00ED7D46" w:rsidRDefault="00B44D90" w:rsidP="00B44D90">
      <w:pPr>
        <w:pStyle w:val="ConsPlusNormal"/>
        <w:spacing w:before="240"/>
        <w:ind w:firstLine="540"/>
        <w:contextualSpacing/>
        <w:jc w:val="both"/>
      </w:pPr>
      <w:r w:rsidRPr="00ED7D46">
        <w:t>проводить классификацию типов климата и почв России;</w:t>
      </w:r>
    </w:p>
    <w:p w:rsidR="00B44D90" w:rsidRPr="00ED7D46" w:rsidRDefault="00B44D90" w:rsidP="00B44D90">
      <w:pPr>
        <w:pStyle w:val="ConsPlusNormal"/>
        <w:spacing w:before="240"/>
        <w:ind w:firstLine="540"/>
        <w:contextualSpacing/>
        <w:jc w:val="both"/>
      </w:pPr>
      <w:r w:rsidRPr="00ED7D46">
        <w:t>распознавать показатели, характеризующие состояние окружающей среды;</w:t>
      </w:r>
    </w:p>
    <w:p w:rsidR="00B44D90" w:rsidRPr="00ED7D46" w:rsidRDefault="00B44D90" w:rsidP="00B44D90">
      <w:pPr>
        <w:pStyle w:val="ConsPlusNormal"/>
        <w:spacing w:before="240"/>
        <w:ind w:firstLine="540"/>
        <w:contextualSpacing/>
        <w:jc w:val="both"/>
      </w:pPr>
      <w:r w:rsidRPr="00ED7D46">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44D90" w:rsidRPr="00ED7D46" w:rsidRDefault="00B44D90" w:rsidP="00B44D90">
      <w:pPr>
        <w:pStyle w:val="ConsPlusNormal"/>
        <w:spacing w:before="240"/>
        <w:ind w:firstLine="540"/>
        <w:contextualSpacing/>
        <w:jc w:val="both"/>
      </w:pPr>
      <w:r w:rsidRPr="00ED7D46">
        <w:t>приводить примеры мер безопасности, в том числе для экономики семьи, в случае природных стихийных бедствий и техногенных катастроф;</w:t>
      </w:r>
    </w:p>
    <w:p w:rsidR="00B44D90" w:rsidRPr="00ED7D46" w:rsidRDefault="00B44D90" w:rsidP="00B44D90">
      <w:pPr>
        <w:pStyle w:val="ConsPlusNormal"/>
        <w:spacing w:before="240"/>
        <w:ind w:firstLine="540"/>
        <w:contextualSpacing/>
        <w:jc w:val="both"/>
      </w:pPr>
      <w:r w:rsidRPr="00ED7D46">
        <w:t>приводить примеры рационального и нерационального природопользования;</w:t>
      </w:r>
    </w:p>
    <w:p w:rsidR="00B44D90" w:rsidRPr="00ED7D46" w:rsidRDefault="00B44D90" w:rsidP="00B44D90">
      <w:pPr>
        <w:pStyle w:val="ConsPlusNormal"/>
        <w:spacing w:before="240"/>
        <w:ind w:firstLine="540"/>
        <w:contextualSpacing/>
        <w:jc w:val="both"/>
      </w:pPr>
      <w:r w:rsidRPr="00ED7D46">
        <w:t>приводить примеры особо охраняемых природных территорий России и своего края, животных и растений, занесенных в Красную книгу России;</w:t>
      </w:r>
    </w:p>
    <w:p w:rsidR="00B44D90" w:rsidRPr="00ED7D46" w:rsidRDefault="00B44D90" w:rsidP="00B44D90">
      <w:pPr>
        <w:pStyle w:val="ConsPlusNormal"/>
        <w:spacing w:before="240"/>
        <w:ind w:firstLine="540"/>
        <w:contextualSpacing/>
        <w:jc w:val="both"/>
      </w:pPr>
      <w:r w:rsidRPr="00ED7D4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44D90" w:rsidRPr="00ED7D46" w:rsidRDefault="00B44D90" w:rsidP="00B44D90">
      <w:pPr>
        <w:pStyle w:val="ConsPlusNormal"/>
        <w:spacing w:before="240"/>
        <w:ind w:firstLine="540"/>
        <w:contextualSpacing/>
        <w:jc w:val="both"/>
      </w:pPr>
      <w:r w:rsidRPr="00ED7D46">
        <w:t>приводить примеры адаптации человека к разнообразным природным условиям на территории страны;</w:t>
      </w:r>
    </w:p>
    <w:p w:rsidR="00B44D90" w:rsidRPr="00ED7D46" w:rsidRDefault="00B44D90" w:rsidP="00B44D90">
      <w:pPr>
        <w:pStyle w:val="ConsPlusNormal"/>
        <w:spacing w:before="240"/>
        <w:ind w:firstLine="540"/>
        <w:contextualSpacing/>
        <w:jc w:val="both"/>
      </w:pPr>
      <w:r w:rsidRPr="00ED7D46">
        <w:t>сравнивать показатели воспроизводства и качества населения России с мировыми показателями и показателями других стран;</w:t>
      </w:r>
    </w:p>
    <w:p w:rsidR="00B44D90" w:rsidRPr="00ED7D46" w:rsidRDefault="00B44D90" w:rsidP="00B44D90">
      <w:pPr>
        <w:pStyle w:val="ConsPlusNormal"/>
        <w:spacing w:before="240"/>
        <w:ind w:firstLine="540"/>
        <w:contextualSpacing/>
        <w:jc w:val="both"/>
      </w:pPr>
      <w:r w:rsidRPr="00ED7D46">
        <w:t>различать демографические процессы и явления, характеризующие динамику численности населения России, ее отдельных регионов и своего края;</w:t>
      </w:r>
    </w:p>
    <w:p w:rsidR="00B44D90" w:rsidRPr="00ED7D46" w:rsidRDefault="00B44D90" w:rsidP="00B44D90">
      <w:pPr>
        <w:pStyle w:val="ConsPlusNormal"/>
        <w:spacing w:before="240"/>
        <w:ind w:firstLine="540"/>
        <w:contextualSpacing/>
        <w:jc w:val="both"/>
      </w:pPr>
      <w:r w:rsidRPr="00ED7D46">
        <w:t>проводить классификацию населенных пунктов и регионов России по заданным основаниям;</w:t>
      </w:r>
    </w:p>
    <w:p w:rsidR="00B44D90" w:rsidRPr="00ED7D46" w:rsidRDefault="00B44D90" w:rsidP="00B44D90">
      <w:pPr>
        <w:pStyle w:val="ConsPlusNormal"/>
        <w:spacing w:before="240"/>
        <w:ind w:firstLine="540"/>
        <w:contextualSpacing/>
        <w:jc w:val="both"/>
      </w:pPr>
      <w:r w:rsidRPr="00ED7D46">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44D90" w:rsidRPr="00ED7D46" w:rsidRDefault="00B44D90" w:rsidP="00B44D90">
      <w:pPr>
        <w:pStyle w:val="ConsPlusNormal"/>
        <w:spacing w:before="240"/>
        <w:ind w:firstLine="540"/>
        <w:contextualSpacing/>
        <w:jc w:val="both"/>
      </w:pPr>
      <w:r w:rsidRPr="00ED7D46">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44D90" w:rsidRPr="00ED7D46" w:rsidRDefault="00A07523" w:rsidP="00B44D90">
      <w:pPr>
        <w:pStyle w:val="ConsPlusNormal"/>
        <w:spacing w:before="240"/>
        <w:ind w:firstLine="540"/>
        <w:contextualSpacing/>
        <w:jc w:val="both"/>
      </w:pPr>
      <w:r>
        <w:t>34</w:t>
      </w:r>
      <w:r w:rsidR="00B44D90" w:rsidRPr="00ED7D46">
        <w:t>.8.7. Предметные результаты освоения программы по географии. К концу 9 класса обучающийся научится:</w:t>
      </w:r>
    </w:p>
    <w:p w:rsidR="00B44D90" w:rsidRPr="00ED7D46" w:rsidRDefault="00B44D90" w:rsidP="00B44D90">
      <w:pPr>
        <w:pStyle w:val="ConsPlusNormal"/>
        <w:spacing w:before="240"/>
        <w:ind w:firstLine="540"/>
        <w:contextualSpacing/>
        <w:jc w:val="both"/>
      </w:pPr>
      <w:r w:rsidRPr="00ED7D4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44D90" w:rsidRPr="00ED7D46" w:rsidRDefault="00B44D90" w:rsidP="00B44D90">
      <w:pPr>
        <w:pStyle w:val="ConsPlusNormal"/>
        <w:spacing w:before="240"/>
        <w:ind w:firstLine="540"/>
        <w:contextualSpacing/>
        <w:jc w:val="both"/>
      </w:pPr>
      <w:r w:rsidRPr="00ED7D46">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44D90" w:rsidRPr="00ED7D46" w:rsidRDefault="00B44D90" w:rsidP="00B44D90">
      <w:pPr>
        <w:pStyle w:val="ConsPlusNormal"/>
        <w:spacing w:before="240"/>
        <w:ind w:firstLine="540"/>
        <w:contextualSpacing/>
        <w:jc w:val="both"/>
      </w:pPr>
      <w:r w:rsidRPr="00ED7D46">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44D90" w:rsidRPr="00ED7D46" w:rsidRDefault="00B44D90" w:rsidP="00B44D90">
      <w:pPr>
        <w:pStyle w:val="ConsPlusNormal"/>
        <w:spacing w:before="240"/>
        <w:ind w:firstLine="540"/>
        <w:contextualSpacing/>
        <w:jc w:val="both"/>
      </w:pPr>
      <w:r w:rsidRPr="00ED7D46">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44D90" w:rsidRPr="00ED7D46" w:rsidRDefault="00B44D90" w:rsidP="00B44D90">
      <w:pPr>
        <w:pStyle w:val="ConsPlusNormal"/>
        <w:spacing w:before="240"/>
        <w:ind w:firstLine="540"/>
        <w:contextualSpacing/>
        <w:jc w:val="both"/>
      </w:pPr>
      <w:r w:rsidRPr="00ED7D46">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44D90" w:rsidRPr="00ED7D46" w:rsidRDefault="00B44D90" w:rsidP="00B44D90">
      <w:pPr>
        <w:pStyle w:val="ConsPlusNormal"/>
        <w:spacing w:before="240"/>
        <w:ind w:firstLine="540"/>
        <w:contextualSpacing/>
        <w:jc w:val="both"/>
      </w:pPr>
      <w:r w:rsidRPr="00ED7D46">
        <w:t>различать территории опережающего развития, Арктическую зону и зону Севера России;</w:t>
      </w:r>
    </w:p>
    <w:p w:rsidR="00B44D90" w:rsidRPr="00ED7D46" w:rsidRDefault="00B44D90" w:rsidP="00B44D90">
      <w:pPr>
        <w:pStyle w:val="ConsPlusNormal"/>
        <w:spacing w:before="240"/>
        <w:ind w:firstLine="540"/>
        <w:contextualSpacing/>
        <w:jc w:val="both"/>
      </w:pPr>
      <w:r w:rsidRPr="00ED7D46">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44D90" w:rsidRPr="00ED7D46" w:rsidRDefault="00B44D90" w:rsidP="00B44D90">
      <w:pPr>
        <w:pStyle w:val="ConsPlusNormal"/>
        <w:spacing w:before="240"/>
        <w:ind w:firstLine="540"/>
        <w:contextualSpacing/>
        <w:jc w:val="both"/>
      </w:pPr>
      <w:r w:rsidRPr="00ED7D46">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44D90" w:rsidRPr="00ED7D46" w:rsidRDefault="00B44D90" w:rsidP="00B44D90">
      <w:pPr>
        <w:pStyle w:val="ConsPlusNormal"/>
        <w:spacing w:before="240"/>
        <w:ind w:firstLine="540"/>
        <w:contextualSpacing/>
        <w:jc w:val="both"/>
      </w:pPr>
      <w:r w:rsidRPr="00ED7D46">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44D90" w:rsidRPr="00ED7D46" w:rsidRDefault="00B44D90" w:rsidP="00B44D90">
      <w:pPr>
        <w:pStyle w:val="ConsPlusNormal"/>
        <w:spacing w:before="240"/>
        <w:ind w:firstLine="540"/>
        <w:contextualSpacing/>
        <w:jc w:val="both"/>
      </w:pPr>
      <w:r w:rsidRPr="00ED7D46">
        <w:t>различать ВВП, ВРП и ИЧР как показатели уровня развития страны и ее регионов;</w:t>
      </w:r>
    </w:p>
    <w:p w:rsidR="00B44D90" w:rsidRPr="00ED7D46" w:rsidRDefault="00B44D90" w:rsidP="00B44D90">
      <w:pPr>
        <w:pStyle w:val="ConsPlusNormal"/>
        <w:spacing w:before="240"/>
        <w:ind w:firstLine="540"/>
        <w:contextualSpacing/>
        <w:jc w:val="both"/>
      </w:pPr>
      <w:r w:rsidRPr="00ED7D46">
        <w:t>различать природно-ресурсный, человеческий и производственный капитал;</w:t>
      </w:r>
    </w:p>
    <w:p w:rsidR="00B44D90" w:rsidRPr="00ED7D46" w:rsidRDefault="00B44D90" w:rsidP="00B44D90">
      <w:pPr>
        <w:pStyle w:val="ConsPlusNormal"/>
        <w:spacing w:before="240"/>
        <w:ind w:firstLine="540"/>
        <w:contextualSpacing/>
        <w:jc w:val="both"/>
      </w:pPr>
      <w:r w:rsidRPr="00ED7D46">
        <w:t>различать виды транспорта и основные показатели их работы: грузооборот и пассажирооборот;</w:t>
      </w:r>
    </w:p>
    <w:p w:rsidR="00B44D90" w:rsidRPr="00ED7D46" w:rsidRDefault="00B44D90" w:rsidP="00B44D90">
      <w:pPr>
        <w:pStyle w:val="ConsPlusNormal"/>
        <w:spacing w:before="240"/>
        <w:ind w:firstLine="540"/>
        <w:contextualSpacing/>
        <w:jc w:val="both"/>
      </w:pPr>
      <w:r w:rsidRPr="00ED7D46">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44D90" w:rsidRPr="00ED7D46" w:rsidRDefault="00B44D90" w:rsidP="00B44D90">
      <w:pPr>
        <w:pStyle w:val="ConsPlusNormal"/>
        <w:spacing w:before="240"/>
        <w:ind w:firstLine="540"/>
        <w:contextualSpacing/>
        <w:jc w:val="both"/>
      </w:pPr>
      <w:r w:rsidRPr="00ED7D46">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44D90" w:rsidRPr="00ED7D46" w:rsidRDefault="00B44D90" w:rsidP="00B44D90">
      <w:pPr>
        <w:pStyle w:val="ConsPlusNormal"/>
        <w:spacing w:before="240"/>
        <w:ind w:firstLine="540"/>
        <w:contextualSpacing/>
        <w:jc w:val="both"/>
      </w:pPr>
      <w:r w:rsidRPr="00ED7D46">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B44D90" w:rsidRPr="00ED7D46" w:rsidRDefault="00B44D90" w:rsidP="00B44D90">
      <w:pPr>
        <w:pStyle w:val="ConsPlusNormal"/>
        <w:spacing w:before="240"/>
        <w:ind w:firstLine="540"/>
        <w:contextualSpacing/>
        <w:jc w:val="both"/>
      </w:pPr>
      <w:r w:rsidRPr="00ED7D46">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44D90" w:rsidRPr="00ED7D46" w:rsidRDefault="00B44D90" w:rsidP="00B44D90">
      <w:pPr>
        <w:pStyle w:val="ConsPlusNormal"/>
        <w:spacing w:before="240"/>
        <w:ind w:firstLine="540"/>
        <w:contextualSpacing/>
        <w:jc w:val="both"/>
      </w:pPr>
      <w:r w:rsidRPr="00ED7D46">
        <w:t xml:space="preserve">оценивать влияние географического положения отдельных регионов России на особенности </w:t>
      </w:r>
      <w:r w:rsidRPr="00ED7D46">
        <w:lastRenderedPageBreak/>
        <w:t>природы, жизнь и хозяйственную деятельность населения;</w:t>
      </w:r>
    </w:p>
    <w:p w:rsidR="00B44D90" w:rsidRPr="00ED7D46" w:rsidRDefault="00B44D90" w:rsidP="00B44D90">
      <w:pPr>
        <w:pStyle w:val="ConsPlusNormal"/>
        <w:spacing w:before="240"/>
        <w:ind w:firstLine="540"/>
        <w:contextualSpacing/>
        <w:jc w:val="both"/>
      </w:pPr>
      <w:r w:rsidRPr="00ED7D46">
        <w:t>объяснять географические различия населения и хозяйства территорий крупных регионов страны;</w:t>
      </w:r>
    </w:p>
    <w:p w:rsidR="00B44D90" w:rsidRPr="00ED7D46" w:rsidRDefault="00B44D90" w:rsidP="00B44D90">
      <w:pPr>
        <w:pStyle w:val="ConsPlusNormal"/>
        <w:spacing w:before="240"/>
        <w:ind w:firstLine="540"/>
        <w:contextualSpacing/>
        <w:jc w:val="both"/>
      </w:pPr>
      <w:r w:rsidRPr="00ED7D46">
        <w:t>сравнивать географическое положение, географические особенности природно-ресурсного потенциала, населения и хозяйства регионов России;</w:t>
      </w:r>
    </w:p>
    <w:p w:rsidR="00B44D90" w:rsidRPr="00ED7D46" w:rsidRDefault="00B44D90" w:rsidP="00B44D90">
      <w:pPr>
        <w:pStyle w:val="ConsPlusNormal"/>
        <w:spacing w:before="240"/>
        <w:ind w:firstLine="540"/>
        <w:contextualSpacing/>
        <w:jc w:val="both"/>
      </w:pPr>
      <w:r w:rsidRPr="00ED7D46">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44D90" w:rsidRPr="00ED7D46" w:rsidRDefault="00B44D90" w:rsidP="00B44D90">
      <w:pPr>
        <w:pStyle w:val="ConsPlusNormal"/>
        <w:spacing w:before="240"/>
        <w:ind w:firstLine="540"/>
        <w:contextualSpacing/>
        <w:jc w:val="both"/>
      </w:pPr>
      <w:r w:rsidRPr="00ED7D46">
        <w:t>приводить примеры объектов Всемирного наследия ЮНЕСКО и описывать их местоположение на географической карте;</w:t>
      </w:r>
    </w:p>
    <w:p w:rsidR="00B44D90" w:rsidRPr="00ED7D46" w:rsidRDefault="00B44D90" w:rsidP="00B44D90">
      <w:pPr>
        <w:pStyle w:val="ConsPlusNormal"/>
        <w:spacing w:before="240"/>
        <w:ind w:firstLine="540"/>
        <w:contextualSpacing/>
        <w:jc w:val="both"/>
      </w:pPr>
      <w:r w:rsidRPr="00ED7D46">
        <w:t>характеризовать место и роль России в мировом хозяйстве.</w:t>
      </w:r>
    </w:p>
    <w:p w:rsidR="00B44D90" w:rsidRPr="00ED7D46" w:rsidRDefault="00A07523" w:rsidP="00B44D90">
      <w:pPr>
        <w:pStyle w:val="ConsPlusNormal"/>
        <w:spacing w:before="240"/>
        <w:ind w:firstLine="540"/>
        <w:contextualSpacing/>
        <w:jc w:val="both"/>
      </w:pPr>
      <w:r>
        <w:t>34</w:t>
      </w:r>
      <w:r w:rsidR="00B44D90" w:rsidRPr="00ED7D46">
        <w:t>.9. Поурочное планирование</w:t>
      </w: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both"/>
      </w:pPr>
      <w:r w:rsidRPr="00ED7D46">
        <w:t>5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B44D90" w:rsidRPr="00ED7D46" w:rsidTr="006964AA">
        <w:tc>
          <w:tcPr>
            <w:tcW w:w="1133" w:type="dxa"/>
          </w:tcPr>
          <w:p w:rsidR="00B44D90" w:rsidRPr="00ED7D46" w:rsidRDefault="00B44D90" w:rsidP="006964AA">
            <w:pPr>
              <w:pStyle w:val="ConsPlusNormal"/>
              <w:contextualSpacing/>
              <w:jc w:val="center"/>
              <w:rPr>
                <w:sz w:val="22"/>
                <w:szCs w:val="22"/>
              </w:rPr>
            </w:pPr>
            <w:r w:rsidRPr="00ED7D46">
              <w:rPr>
                <w:sz w:val="22"/>
                <w:szCs w:val="22"/>
              </w:rPr>
              <w:t>N урока</w:t>
            </w:r>
          </w:p>
        </w:tc>
        <w:tc>
          <w:tcPr>
            <w:tcW w:w="6463" w:type="dxa"/>
          </w:tcPr>
          <w:p w:rsidR="00B44D90" w:rsidRPr="00ED7D46" w:rsidRDefault="00B44D90" w:rsidP="006964AA">
            <w:pPr>
              <w:pStyle w:val="ConsPlusNormal"/>
              <w:contextualSpacing/>
              <w:jc w:val="center"/>
              <w:rPr>
                <w:sz w:val="22"/>
                <w:szCs w:val="22"/>
              </w:rPr>
            </w:pPr>
            <w:r w:rsidRPr="00ED7D46">
              <w:rPr>
                <w:sz w:val="22"/>
                <w:szCs w:val="22"/>
              </w:rPr>
              <w:t>Тема урока</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Количество часов на практические работы</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Что изучает география? Географические объекты, процессы и явления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География в эпоху Средневековья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Эпоха Великих географических открытий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Первое кругосветное плавание. Карта мира после эпохи Великих географических открытий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Географические открытия XVII - XIX вв. Поиски Южной Земли - открытие Австралии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Русские путешественники и мореплаватели на северо-востоке Азии. Первая русская кругосветная экспедиция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Виды изображения земной поверхности. Планы местности. Условные знаки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12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Глазомерная, полярная и маршрутная съемка местности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Контрольная работа по разделу "Изображения земной поверхности"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Земля в Солнечной системе. Гипотезы возникновения Земли. Форма, размеры Земли, их географические следствия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"Земля - планета Солнечной системы"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Литосфера - твердая оболочка Земли. Методы изучения земных глубин. Внутреннее строение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Строение земной коры. Вещества земной коры: минералы и </w:t>
            </w:r>
            <w:r w:rsidRPr="00ED7D46">
              <w:rPr>
                <w:sz w:val="22"/>
                <w:szCs w:val="22"/>
              </w:rPr>
              <w:lastRenderedPageBreak/>
              <w:t>горные породы. Образование горных пород</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28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Человек и литосфера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теме "Литосфера - каменная оболочка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 xml:space="preserve">Урок </w:t>
            </w:r>
            <w:r w:rsidR="00A07523">
              <w:rPr>
                <w:sz w:val="22"/>
                <w:szCs w:val="22"/>
              </w:rPr>
              <w:t>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Рельеф дна Мирового океана. Острова, их типы по происхождению</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9069" w:type="dxa"/>
            <w:gridSpan w:val="3"/>
          </w:tcPr>
          <w:p w:rsidR="00B44D90" w:rsidRPr="00ED7D46" w:rsidRDefault="00B44D90" w:rsidP="006964AA">
            <w:pPr>
              <w:pStyle w:val="ConsPlusNormal"/>
              <w:contextualSpacing/>
              <w:jc w:val="both"/>
              <w:rPr>
                <w:sz w:val="22"/>
                <w:szCs w:val="22"/>
              </w:rPr>
            </w:pPr>
            <w:r w:rsidRPr="00ED7D46">
              <w:rPr>
                <w:sz w:val="22"/>
                <w:szCs w:val="22"/>
              </w:rPr>
              <w:t>ОБЩЕЕ КОЛИЧЕСТВО УРОКОВ ПО ПРОГРАММЕ: 34, из них уроков, отведенных на контрольные работы (в том числе Всероссийские проверочные работы), - 3</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both"/>
      </w:pPr>
      <w:r w:rsidRPr="00ED7D46">
        <w:t>6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B44D90" w:rsidRPr="00ED7D46" w:rsidTr="006964AA">
        <w:tc>
          <w:tcPr>
            <w:tcW w:w="1133" w:type="dxa"/>
          </w:tcPr>
          <w:p w:rsidR="00B44D90" w:rsidRPr="00ED7D46" w:rsidRDefault="00B44D90" w:rsidP="006964AA">
            <w:pPr>
              <w:pStyle w:val="ConsPlusNormal"/>
              <w:contextualSpacing/>
              <w:jc w:val="center"/>
              <w:rPr>
                <w:sz w:val="22"/>
                <w:szCs w:val="22"/>
              </w:rPr>
            </w:pPr>
            <w:r w:rsidRPr="00ED7D46">
              <w:rPr>
                <w:sz w:val="22"/>
                <w:szCs w:val="22"/>
              </w:rPr>
              <w:t>N урока</w:t>
            </w:r>
          </w:p>
        </w:tc>
        <w:tc>
          <w:tcPr>
            <w:tcW w:w="6463" w:type="dxa"/>
          </w:tcPr>
          <w:p w:rsidR="00B44D90" w:rsidRPr="00ED7D46" w:rsidRDefault="00B44D90" w:rsidP="006964AA">
            <w:pPr>
              <w:pStyle w:val="ConsPlusNormal"/>
              <w:contextualSpacing/>
              <w:jc w:val="center"/>
              <w:rPr>
                <w:sz w:val="22"/>
                <w:szCs w:val="22"/>
              </w:rPr>
            </w:pPr>
            <w:r w:rsidRPr="00ED7D46">
              <w:rPr>
                <w:sz w:val="22"/>
                <w:szCs w:val="22"/>
              </w:rPr>
              <w:t>Тема урока</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Количество часов на практические работы</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Гидросфера и методы ее изучения. Части гидросферы. Мировой круговорот воды. Значение гидросферы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Мировой океан и его части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Подземные воды, их происхождение, условия залегания и использования. Минеральные источники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Природные ледники: горные и покровные. Профессия гляциолог. Многолетняя мерзлота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"Гидросфера - водная оболочка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Воздушная оболочка Земли: газовый состав, строение и значение атмосферы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Температура воздуха. Суточный ход температуры воздуха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Годовой ход температуры воздуха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Атмосферное давление. Ветер и причины его возникновения. Роза ветров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Вода в атмосфере. Влажность воздуха. Облака и их виды. Туман</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Образование и выпадение атмосферных осадков. Виды атмосферных осадков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Человек и атмосфера. Адаптация человека к климатическим условиям. Стихийные явления в атмосфере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Современные изменения климата. Способы изучения и наблюдения за глобальным климатом. Профессия климатолог</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Контрольная работа по теме "Атмосфера - воздушная оболочка"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Биосфера - оболочка жизни. Границы биосферы. Профессии биогеограф и геоэколог</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Приспособление живых организмов к среде обитания в разных природных зонах</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Жизнь в океане. Изменение животного и растительного мира океана с глубиной и географической широтой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27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Контрольная работа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теме "Биосфера - оболочка жизни"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Человек как часть биосферы. Распространение людей на Земле. Исследования и экологические проблемы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Взаимосвязь оболочек Земли. Понятие о природном комплексе. Природно-территориальный комплекс</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Природные комплексы своей местности. Практическая работа "Характеристика локального природного комплекса"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Круговороты веществ на Земле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 xml:space="preserve">Урок </w:t>
            </w:r>
            <w:r w:rsidR="00A07523">
              <w:rPr>
                <w:sz w:val="22"/>
                <w:szCs w:val="22"/>
              </w:rPr>
              <w:t>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Почва, ее строение и состав. Охрана почв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9069" w:type="dxa"/>
            <w:gridSpan w:val="3"/>
          </w:tcPr>
          <w:p w:rsidR="00B44D90" w:rsidRPr="00ED7D46" w:rsidRDefault="00B44D90" w:rsidP="006964AA">
            <w:pPr>
              <w:pStyle w:val="ConsPlusNormal"/>
              <w:contextualSpacing/>
              <w:jc w:val="both"/>
              <w:rPr>
                <w:sz w:val="22"/>
                <w:szCs w:val="22"/>
              </w:rPr>
            </w:pPr>
            <w:r w:rsidRPr="00ED7D46">
              <w:rPr>
                <w:sz w:val="22"/>
                <w:szCs w:val="22"/>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both"/>
      </w:pPr>
      <w:r w:rsidRPr="00ED7D46">
        <w:t>7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B44D90" w:rsidRPr="00ED7D46" w:rsidTr="006964AA">
        <w:tc>
          <w:tcPr>
            <w:tcW w:w="1133" w:type="dxa"/>
          </w:tcPr>
          <w:p w:rsidR="00B44D90" w:rsidRPr="00ED7D46" w:rsidRDefault="00B44D90" w:rsidP="006964AA">
            <w:pPr>
              <w:pStyle w:val="ConsPlusNormal"/>
              <w:contextualSpacing/>
              <w:jc w:val="center"/>
              <w:rPr>
                <w:sz w:val="22"/>
                <w:szCs w:val="22"/>
              </w:rPr>
            </w:pPr>
            <w:r w:rsidRPr="00ED7D46">
              <w:rPr>
                <w:sz w:val="22"/>
                <w:szCs w:val="22"/>
              </w:rPr>
              <w:t>N урока</w:t>
            </w:r>
          </w:p>
        </w:tc>
        <w:tc>
          <w:tcPr>
            <w:tcW w:w="6463" w:type="dxa"/>
          </w:tcPr>
          <w:p w:rsidR="00B44D90" w:rsidRPr="00ED7D46" w:rsidRDefault="00B44D90" w:rsidP="006964AA">
            <w:pPr>
              <w:pStyle w:val="ConsPlusNormal"/>
              <w:contextualSpacing/>
              <w:jc w:val="center"/>
              <w:rPr>
                <w:sz w:val="22"/>
                <w:szCs w:val="22"/>
              </w:rPr>
            </w:pPr>
            <w:r w:rsidRPr="00ED7D46">
              <w:rPr>
                <w:sz w:val="22"/>
                <w:szCs w:val="22"/>
              </w:rPr>
              <w:t>Тема урока</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Количество часов на практические работы</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История Земли как планеты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Литосферные плиты и их движение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Материки, океаны и части света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Полезные ископаемые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"Литосфера и рельеф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Закономерности распределения температуры воздуха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Закономерности распределения атмосферных осадков. Пояса атмосферного давления на Земле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Воздушные массы, их типы. Преобладающие ветры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Разнообразие климата на Земле. Климатообразующие факторы. Характеристика климатических поясов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"Атмосфера и климаты Земли"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Мировой океан и его части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Система океанических течений. Влияние теплых и холодных океанических течений на климат</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Образование льдов в Мировом океане. Изменения ледовитости и уровня Мирового океана, их причины и следствия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Обобщающее повторение по темам: "Атмосфера и климаты Земли" и "Мировой океан - основная часть гидросферы"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Народы и религии мира. Этнический состав населения мира. Языковая классификация народов мира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27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Мировые и национальные религии. География мировых религий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Хозяйственная деятельность людей. Города и сельские поселения. Культурно-исторические регионы мира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Африка. История открытия.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Африка. Население. Политическая карта. Изменение природы под влиянием хозяйственной деятельности человека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 xml:space="preserve">Урок </w:t>
            </w:r>
            <w:r w:rsidR="00A07523">
              <w:rPr>
                <w:sz w:val="22"/>
                <w:szCs w:val="22"/>
              </w:rPr>
              <w:t>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Африка. Крупнейшие по территории и численности населения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Южная Америка. История открытия.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Южная Америка. Основные черты рельефа, климата и внутренних вод. Зональные и азональные природные комплексы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Южная Америка. Крупнейшие по территории и численности населения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Австралия и Океания. История открытия.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"Сравнение географического положения двух (любых) южных материков"</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Обобщающее повторение "Южные материки". Контрольная работа </w:t>
            </w:r>
            <w:r w:rsidRPr="00ED7D46">
              <w:rPr>
                <w:sz w:val="22"/>
                <w:szCs w:val="22"/>
              </w:rPr>
              <w:lastRenderedPageBreak/>
              <w:t>по теме "Южные материки"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46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Северная Америка. История открытия и освоения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Северная Америка.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Северная Америка. Население. Политическая карта. Крупнейшие по территории и численности населения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Северная Америка. Изменение природы под влиянием хозяйственной деятельности человека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"Северные материки. Северная Америка"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История открытия и освоения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Основные черты рельефа и определяющие его факторы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Основные черты внутренних вод и определяющие их факторы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Контрольная работа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Контрольная работа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Население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Политическая карта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Крупнейшие по территории и численности населения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Евразия. Изменение природы под влиянием хозяйственной деятельности человека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66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9069" w:type="dxa"/>
            <w:gridSpan w:val="3"/>
          </w:tcPr>
          <w:p w:rsidR="00B44D90" w:rsidRPr="00ED7D46" w:rsidRDefault="00B44D90" w:rsidP="006964AA">
            <w:pPr>
              <w:pStyle w:val="ConsPlusNormal"/>
              <w:contextualSpacing/>
              <w:jc w:val="both"/>
              <w:rPr>
                <w:sz w:val="22"/>
                <w:szCs w:val="22"/>
              </w:rPr>
            </w:pPr>
            <w:r w:rsidRPr="00ED7D46">
              <w:rPr>
                <w:sz w:val="22"/>
                <w:szCs w:val="22"/>
              </w:rPr>
              <w:t>ОБЩЕЕ КОЛИЧЕСТВО УРОКОВ ПО ПРОГРАММЕ: 68, из них уроков, отведенных на контрольные работы (в том числе Всероссийские проверочные работы), -  6</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both"/>
      </w:pPr>
      <w:r w:rsidRPr="00ED7D46">
        <w:t>8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B44D90" w:rsidRPr="00ED7D46" w:rsidTr="006964AA">
        <w:tc>
          <w:tcPr>
            <w:tcW w:w="1133" w:type="dxa"/>
          </w:tcPr>
          <w:p w:rsidR="00B44D90" w:rsidRPr="00ED7D46" w:rsidRDefault="00B44D90" w:rsidP="006964AA">
            <w:pPr>
              <w:pStyle w:val="ConsPlusNormal"/>
              <w:contextualSpacing/>
              <w:jc w:val="center"/>
              <w:rPr>
                <w:sz w:val="22"/>
                <w:szCs w:val="22"/>
              </w:rPr>
            </w:pPr>
            <w:r w:rsidRPr="00ED7D46">
              <w:rPr>
                <w:sz w:val="22"/>
                <w:szCs w:val="22"/>
              </w:rPr>
              <w:t>N урока</w:t>
            </w:r>
          </w:p>
        </w:tc>
        <w:tc>
          <w:tcPr>
            <w:tcW w:w="6463" w:type="dxa"/>
          </w:tcPr>
          <w:p w:rsidR="00B44D90" w:rsidRPr="00ED7D46" w:rsidRDefault="00B44D90" w:rsidP="006964AA">
            <w:pPr>
              <w:pStyle w:val="ConsPlusNormal"/>
              <w:contextualSpacing/>
              <w:jc w:val="center"/>
              <w:rPr>
                <w:sz w:val="22"/>
                <w:szCs w:val="22"/>
              </w:rPr>
            </w:pPr>
            <w:r w:rsidRPr="00ED7D46">
              <w:rPr>
                <w:sz w:val="22"/>
                <w:szCs w:val="22"/>
              </w:rPr>
              <w:t>Тема урока</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Количество часов на практические работы</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История освоения и заселения территории современной России в XI - XVI вв.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Расширение территории России в XVI - XIX вв. Русские первопроходцы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Изменения внешних границ России в XX 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Границы Российской Федерации. Страны - соседи России. Моря, омывающие территорию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Россия на карте часовых поясов мира. Карта часовых зон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"Определение различия во времени для разных городов России по карте часовых зон"</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Федеративное устройство России. Субъекты Российской Федерации, их равноправие и разнообразие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Федеральные округа. Районирование. Виды районирования территории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Макрорегионы России. Крупные географические районы России. </w:t>
            </w:r>
            <w:r w:rsidRPr="00ED7D46">
              <w:rPr>
                <w:sz w:val="22"/>
                <w:szCs w:val="22"/>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12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Природные условия и природные ресурсы. Классификации природных ресурсов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"Географическое пространство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Минеральные ресурсы страны и проблемы их рационального использования. Основные ресурсные базы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Основные формы рельефа и особенности их распространения на территории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Влияние внешних процессов на формирование рельефа. Древнее и современное оледенения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Практическая работа "Объяснение распространения по территории России опасных геологических явлений"</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1</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Изменение рельефа под влиянием деятельности человека. Антропогенные формы рельефа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Особенности рельефа своего края. Практическая работа "Объяснение особенностей рельефа своего края"</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Факторы, определяющие климат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Распределение температуры воздуха по территории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29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Климатические пояса и типы климатов России, их характеристики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 xml:space="preserve">Урок </w:t>
            </w:r>
            <w:r w:rsidR="00A07523">
              <w:rPr>
                <w:sz w:val="22"/>
                <w:szCs w:val="22"/>
              </w:rPr>
              <w:t>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Моря как аквальные природные комплексы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Крупнейшие озера, их происхождение. Болота. Подземные воды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Ледники. Многолетняя мерзлота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Почва - особый компонент природы. Факторы образования почв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Основные зональные типы почв, их свойства, различия в плодородии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Богатство растительного и животного мира России: видовое разнообразие, факторы, его определяющие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Особенности растительного и животного мира различных природно-хозяйственных зон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взаимосвязь и взаимообусловленность их компонентов</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Природно-хозяйственные зоны России. Арктическая пустыня, </w:t>
            </w:r>
            <w:r w:rsidRPr="00ED7D46">
              <w:rPr>
                <w:sz w:val="22"/>
                <w:szCs w:val="22"/>
              </w:rPr>
              <w:lastRenderedPageBreak/>
              <w:t>тундра и лесотундра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47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Тайга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Смешанные и широколиственные леса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Степи и лесостепи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Пустыни и полупустыни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Естественное движение населения. Географические различия в пределах разных регионов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"Природно-хозяйственные зоны"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Географические особенности размещения населения. Основная полоса расселения. Плотность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Сельская местность и современные тенденции сельского расселения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63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География религий. Объекты Всемирного культурного наследия ЮНЕСКО на территории России</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Половой и возрастной состав населения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9069" w:type="dxa"/>
            <w:gridSpan w:val="3"/>
          </w:tcPr>
          <w:p w:rsidR="00B44D90" w:rsidRPr="00ED7D46" w:rsidRDefault="00B44D90" w:rsidP="006964AA">
            <w:pPr>
              <w:pStyle w:val="ConsPlusNormal"/>
              <w:contextualSpacing/>
              <w:jc w:val="both"/>
              <w:rPr>
                <w:sz w:val="22"/>
                <w:szCs w:val="22"/>
              </w:rPr>
            </w:pPr>
            <w:r w:rsidRPr="00ED7D46">
              <w:rPr>
                <w:sz w:val="22"/>
                <w:szCs w:val="22"/>
              </w:rPr>
              <w:t>ОБЩЕЕ КОЛИЧЕСТВО УРОКОВ ПО ПРОГРАММЕ: 68, из них уроков, отведенных на контрольные работы (в том числе Всероссийские проверочные работы), - 6</w:t>
            </w:r>
          </w:p>
        </w:tc>
      </w:tr>
    </w:tbl>
    <w:p w:rsidR="00B44D90" w:rsidRPr="00ED7D46" w:rsidRDefault="00B44D90" w:rsidP="00B44D90">
      <w:pPr>
        <w:pStyle w:val="ConsPlusNormal"/>
        <w:ind w:firstLine="540"/>
        <w:contextualSpacing/>
        <w:jc w:val="both"/>
        <w:rPr>
          <w:sz w:val="22"/>
          <w:szCs w:val="22"/>
        </w:rPr>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both"/>
      </w:pPr>
      <w:r w:rsidRPr="00ED7D46">
        <w:t>9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B44D90" w:rsidRPr="00ED7D46" w:rsidTr="006964AA">
        <w:tc>
          <w:tcPr>
            <w:tcW w:w="1133" w:type="dxa"/>
          </w:tcPr>
          <w:p w:rsidR="00B44D90" w:rsidRPr="00ED7D46" w:rsidRDefault="00B44D90" w:rsidP="006964AA">
            <w:pPr>
              <w:pStyle w:val="ConsPlusNormal"/>
              <w:contextualSpacing/>
              <w:jc w:val="center"/>
              <w:rPr>
                <w:sz w:val="22"/>
                <w:szCs w:val="22"/>
              </w:rPr>
            </w:pPr>
            <w:r w:rsidRPr="00ED7D46">
              <w:rPr>
                <w:sz w:val="22"/>
                <w:szCs w:val="22"/>
              </w:rPr>
              <w:t>N урока</w:t>
            </w:r>
          </w:p>
        </w:tc>
        <w:tc>
          <w:tcPr>
            <w:tcW w:w="6463" w:type="dxa"/>
          </w:tcPr>
          <w:p w:rsidR="00B44D90" w:rsidRPr="00ED7D46" w:rsidRDefault="00B44D90" w:rsidP="006964AA">
            <w:pPr>
              <w:pStyle w:val="ConsPlusNormal"/>
              <w:contextualSpacing/>
              <w:jc w:val="center"/>
              <w:rPr>
                <w:sz w:val="22"/>
                <w:szCs w:val="22"/>
              </w:rPr>
            </w:pPr>
            <w:r w:rsidRPr="00ED7D46">
              <w:rPr>
                <w:sz w:val="22"/>
                <w:szCs w:val="22"/>
              </w:rPr>
              <w:t>Тема урока</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Количество часов на практические работы</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Экономико-географическое положение России как фактор развития ее хозяйства. ВВП и ВРП. Экономические карты. "</w:t>
            </w:r>
            <w:hyperlink r:id="rId5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ED7D46">
                <w:rPr>
                  <w:sz w:val="22"/>
                  <w:szCs w:val="22"/>
                </w:rPr>
                <w:t>Стратегия</w:t>
              </w:r>
            </w:hyperlink>
            <w:r w:rsidRPr="00ED7D46">
              <w:rPr>
                <w:sz w:val="22"/>
                <w:szCs w:val="22"/>
              </w:rPr>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"Общая характеристика хозяйства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ТЭК. Место России в мировой добыче основных видов топливных </w:t>
            </w:r>
            <w:r w:rsidRPr="00ED7D46">
              <w:rPr>
                <w:sz w:val="22"/>
                <w:szCs w:val="22"/>
              </w:rPr>
              <w:lastRenderedPageBreak/>
              <w:t>ресурсов. Угольная промышленность</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Нефтяная промышленность</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Газовая промышленность</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58" w:tooltip="Распоряжение Правительства РФ от 09.06.2020 N 1523-р (ред. от 21.10.2024) &lt;Об утверждении Энергетической стратегии Российской Федерации на период до 2035 года&gt; ------------ Утратил силу или отменен {КонсультантПлюс}">
              <w:r w:rsidRPr="00ED7D46">
                <w:rPr>
                  <w:sz w:val="22"/>
                  <w:szCs w:val="22"/>
                </w:rPr>
                <w:t>распоряжением</w:t>
              </w:r>
            </w:hyperlink>
            <w:r w:rsidRPr="00ED7D46">
              <w:rPr>
                <w:sz w:val="22"/>
                <w:szCs w:val="22"/>
              </w:rPr>
              <w:t xml:space="preserve"> Правительства Российской Федерации от 9 июня 2020 г. N </w:t>
            </w:r>
            <w:r w:rsidR="00A07523">
              <w:rPr>
                <w:sz w:val="22"/>
                <w:szCs w:val="22"/>
              </w:rPr>
              <w:t>34</w:t>
            </w:r>
            <w:r w:rsidRPr="00ED7D46">
              <w:rPr>
                <w:sz w:val="22"/>
                <w:szCs w:val="22"/>
              </w:rPr>
              <w:t>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"Топливно-энергетический комплекс (ТЭК)"</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5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ED7D46">
                <w:rPr>
                  <w:sz w:val="22"/>
                  <w:szCs w:val="22"/>
                </w:rPr>
                <w:t>распоряжением</w:t>
              </w:r>
            </w:hyperlink>
            <w:r w:rsidRPr="00ED7D46">
              <w:rPr>
                <w:sz w:val="22"/>
                <w:szCs w:val="22"/>
              </w:rPr>
              <w:t xml:space="preserve"> Правительства Российской Федерации от 28 декабря 2022 г. N 4260-р</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темам "Металлургический комплекс" и "Машиностроительный комплекс"</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Химическая промышленность. Состав, место и значение в </w:t>
            </w:r>
            <w:r w:rsidRPr="00ED7D46">
              <w:rPr>
                <w:sz w:val="22"/>
                <w:szCs w:val="22"/>
              </w:rPr>
              <w:lastRenderedPageBreak/>
              <w:t>хозяйстве. Место России в мировом производстве химической продукции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18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Факторы размещения предприятий. Химическая промышленность и охрана окружающей среды. Основные положения </w:t>
            </w:r>
            <w:hyperlink r:id="rId60" w:tooltip="Ссылка на КонсультантПлюс">
              <w:r w:rsidRPr="00ED7D46">
                <w:rPr>
                  <w:sz w:val="22"/>
                  <w:szCs w:val="22"/>
                </w:rPr>
                <w:t>стратегии</w:t>
              </w:r>
            </w:hyperlink>
            <w:r w:rsidRPr="00ED7D46">
              <w:rPr>
                <w:sz w:val="22"/>
                <w:szCs w:val="22"/>
              </w:rPr>
              <w:t xml:space="preserve"> развития химического и нефтехимического комплекса на период до 2030 года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19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6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rPr>
                  <w:sz w:val="22"/>
                  <w:szCs w:val="22"/>
                </w:rPr>
                <w:t>главы II</w:t>
              </w:r>
            </w:hyperlink>
            <w:r w:rsidRPr="00ED7D46">
              <w:rPr>
                <w:sz w:val="22"/>
                <w:szCs w:val="22"/>
              </w:rPr>
              <w:t xml:space="preserve"> и </w:t>
            </w:r>
            <w:hyperlink r:id="rId6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rPr>
                  <w:sz w:val="22"/>
                  <w:szCs w:val="22"/>
                </w:rPr>
                <w:t>III</w:t>
              </w:r>
            </w:hyperlink>
            <w:r w:rsidRPr="00ED7D46">
              <w:rPr>
                <w:sz w:val="22"/>
                <w:szCs w:val="22"/>
              </w:rPr>
              <w:t xml:space="preserve">, </w:t>
            </w:r>
            <w:hyperlink r:id="rId6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ED7D46">
                <w:rPr>
                  <w:sz w:val="22"/>
                  <w:szCs w:val="22"/>
                </w:rPr>
                <w:t>приложения N 1</w:t>
              </w:r>
            </w:hyperlink>
            <w:r w:rsidRPr="00ED7D46">
              <w:rPr>
                <w:sz w:val="22"/>
                <w:szCs w:val="22"/>
              </w:rPr>
              <w:t xml:space="preserve"> и N 18), с целью определения перспектив и проблем развития комплекса"</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"Химико-лесной комплекс"</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Растениеводство и животноводство: география основных отраслей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w:t>
            </w:r>
            <w:hyperlink r:id="rId6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ED7D46">
                <w:rPr>
                  <w:sz w:val="22"/>
                  <w:szCs w:val="22"/>
                </w:rPr>
                <w:t>Стратегия</w:t>
              </w:r>
            </w:hyperlink>
            <w:r w:rsidRPr="00ED7D46">
              <w:rPr>
                <w:sz w:val="22"/>
                <w:szCs w:val="22"/>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"Агропромышленный комплекс (АПК)"</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Инфраструктурный комплекс. Транспорт. Состав, место и значение в хозяйстве. Крупнейшие транспортные узлы. </w:t>
            </w:r>
            <w:hyperlink r:id="rId6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ED7D46">
                <w:rPr>
                  <w:sz w:val="22"/>
                  <w:szCs w:val="22"/>
                </w:rPr>
                <w:t>Стратегия</w:t>
              </w:r>
            </w:hyperlink>
            <w:r w:rsidRPr="00ED7D46">
              <w:rPr>
                <w:sz w:val="22"/>
                <w:szCs w:val="22"/>
              </w:rPr>
              <w:t xml:space="preserve"> развития транспорта России на период до 2030 года, утвержденная распоряжением Правительства Российской Федерации от 27 ноября 2021 г. N </w:t>
            </w:r>
            <w:r w:rsidR="00A07523">
              <w:rPr>
                <w:sz w:val="22"/>
                <w:szCs w:val="22"/>
              </w:rPr>
              <w:t>34</w:t>
            </w:r>
            <w:r w:rsidRPr="00ED7D46">
              <w:rPr>
                <w:sz w:val="22"/>
                <w:szCs w:val="22"/>
              </w:rPr>
              <w:t>63-р</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29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География отдельных видов транспорта. Основные транспортные пути. Транспорт и охрана окружающей среды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Информационная инфраструктура. Основные линии связи. </w:t>
            </w:r>
            <w:r w:rsidRPr="00ED7D46">
              <w:rPr>
                <w:sz w:val="22"/>
                <w:szCs w:val="22"/>
              </w:rPr>
              <w:lastRenderedPageBreak/>
              <w:t>Проблемы и перспективы развития комплекса. Федеральный проект "Информационная инфраструктура"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31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Обобщающее повторение по теме "Инфраструктурный комплекс"</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 xml:space="preserve">Урок </w:t>
            </w:r>
            <w:r w:rsidR="00A07523">
              <w:rPr>
                <w:sz w:val="22"/>
                <w:szCs w:val="22"/>
              </w:rPr>
              <w:t>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Государственная политика как фактор размещения производства. </w:t>
            </w:r>
            <w:hyperlink r:id="rId6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ED7D46">
                <w:rPr>
                  <w:sz w:val="22"/>
                  <w:szCs w:val="22"/>
                </w:rPr>
                <w:t>Стратегия</w:t>
              </w:r>
            </w:hyperlink>
            <w:r w:rsidRPr="00ED7D46">
              <w:rPr>
                <w:sz w:val="22"/>
                <w:szCs w:val="22"/>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Развитие хозяйства и состояние окружающей среды. </w:t>
            </w:r>
            <w:hyperlink r:id="rId67" w:tooltip="Указ Президента РФ от 19.04.2017 N 176 &quot;О Стратегии экологической безопасности Российской Федерации на период до 2025 года&quot; {КонсультантПлюс}">
              <w:r w:rsidRPr="00ED7D46">
                <w:rPr>
                  <w:sz w:val="22"/>
                  <w:szCs w:val="22"/>
                </w:rPr>
                <w:t>Стратегия</w:t>
              </w:r>
            </w:hyperlink>
            <w:r w:rsidRPr="00ED7D46">
              <w:rPr>
                <w:sz w:val="22"/>
                <w:szCs w:val="22"/>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Европейский Север России. Географическое положение.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Европейский Север России.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Северо-Запад России. Географическое положение.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39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Центральная Россия. Географическое положение.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Центральная Россия.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Поволжье. Географическое положение.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Юг Европейской части России. Географическое положение.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Юг Европейской части России.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Юг Европейской части России. Особенности хозяйства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48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Юг Европейской части России. Социально-экономические и </w:t>
            </w:r>
            <w:r w:rsidRPr="00ED7D46">
              <w:rPr>
                <w:sz w:val="22"/>
                <w:szCs w:val="22"/>
              </w:rPr>
              <w:lastRenderedPageBreak/>
              <w:t>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49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Урал.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Урал. Особенности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теме "Западный макрорегион (Европейская часть)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Сибирь.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Сибирь.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Сибирь.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Сибирь. Особенности хозяйства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Сибирь. Особенности хозяйства. Социально-экономические и экологические проблемы и перспективы развития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59</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Дальний Восток. Географическое положение</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60</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Дальний Восток. Особенности природно-ресурсного потенциала</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61</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Дальний Восток. Особенности населения</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62</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63</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B44D90" w:rsidRPr="00ED7D46" w:rsidRDefault="00B44D90" w:rsidP="006964AA">
            <w:pPr>
              <w:pStyle w:val="ConsPlusNormal"/>
              <w:contextualSpacing/>
              <w:jc w:val="center"/>
              <w:rPr>
                <w:sz w:val="22"/>
                <w:szCs w:val="22"/>
              </w:rPr>
            </w:pPr>
            <w:r w:rsidRPr="00ED7D46">
              <w:rPr>
                <w:sz w:val="22"/>
                <w:szCs w:val="22"/>
              </w:rPr>
              <w:t>0,5</w:t>
            </w: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64</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Резервный урок. Контрольная работа по теме "Восточный макрорегион (Азиатская часть)"</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65</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Федеральные и региональные целевые программы</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66</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 xml:space="preserve">Государственная </w:t>
            </w:r>
            <w:hyperlink r:id="rId6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ED7D46">
                <w:rPr>
                  <w:sz w:val="22"/>
                  <w:szCs w:val="22"/>
                </w:rPr>
                <w:t>программа</w:t>
              </w:r>
            </w:hyperlink>
            <w:r w:rsidRPr="00ED7D46">
              <w:rPr>
                <w:sz w:val="22"/>
                <w:szCs w:val="22"/>
              </w:rPr>
              <w:t xml:space="preserve"> Российской Федерации "Социально-экономическое развитие Арктической зоны Российской Федерации"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lastRenderedPageBreak/>
              <w:t>Урок 67</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1133" w:type="dxa"/>
            <w:vAlign w:val="center"/>
          </w:tcPr>
          <w:p w:rsidR="00B44D90" w:rsidRPr="00ED7D46" w:rsidRDefault="00B44D90" w:rsidP="006964AA">
            <w:pPr>
              <w:pStyle w:val="ConsPlusNormal"/>
              <w:contextualSpacing/>
              <w:rPr>
                <w:sz w:val="22"/>
                <w:szCs w:val="22"/>
              </w:rPr>
            </w:pPr>
            <w:r w:rsidRPr="00ED7D46">
              <w:rPr>
                <w:sz w:val="22"/>
                <w:szCs w:val="22"/>
              </w:rPr>
              <w:t>Урок 68</w:t>
            </w:r>
          </w:p>
        </w:tc>
        <w:tc>
          <w:tcPr>
            <w:tcW w:w="6463" w:type="dxa"/>
          </w:tcPr>
          <w:p w:rsidR="00B44D90" w:rsidRPr="00ED7D46" w:rsidRDefault="00B44D90" w:rsidP="006964AA">
            <w:pPr>
              <w:pStyle w:val="ConsPlusNormal"/>
              <w:contextualSpacing/>
              <w:jc w:val="both"/>
              <w:rPr>
                <w:sz w:val="22"/>
                <w:szCs w:val="22"/>
              </w:rPr>
            </w:pPr>
            <w:r w:rsidRPr="00ED7D46">
              <w:rPr>
                <w:sz w:val="22"/>
                <w:szCs w:val="22"/>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B44D90" w:rsidRPr="00ED7D46" w:rsidRDefault="00B44D90" w:rsidP="006964AA">
            <w:pPr>
              <w:pStyle w:val="ConsPlusNormal"/>
              <w:contextualSpacing/>
              <w:rPr>
                <w:sz w:val="22"/>
                <w:szCs w:val="22"/>
              </w:rPr>
            </w:pPr>
          </w:p>
        </w:tc>
      </w:tr>
      <w:tr w:rsidR="00B44D90" w:rsidRPr="00ED7D46" w:rsidTr="006964AA">
        <w:tc>
          <w:tcPr>
            <w:tcW w:w="9069" w:type="dxa"/>
            <w:gridSpan w:val="3"/>
            <w:vAlign w:val="center"/>
          </w:tcPr>
          <w:p w:rsidR="00B44D90" w:rsidRPr="00ED7D46" w:rsidRDefault="00B44D90" w:rsidP="006964AA">
            <w:pPr>
              <w:pStyle w:val="ConsPlusNormal"/>
              <w:contextualSpacing/>
              <w:jc w:val="both"/>
              <w:rPr>
                <w:sz w:val="22"/>
                <w:szCs w:val="22"/>
              </w:rPr>
            </w:pPr>
            <w:r w:rsidRPr="00ED7D46">
              <w:rPr>
                <w:sz w:val="22"/>
                <w:szCs w:val="22"/>
              </w:rPr>
              <w:t>ОБЩЕЕ КОЛИЧЕСТВО УРОКОВ ПО ПРОГРАММЕ: 68, из них уроков, отведенных на контрольные работы, - 6</w:t>
            </w:r>
          </w:p>
        </w:tc>
      </w:tr>
    </w:tbl>
    <w:p w:rsidR="00B44D90" w:rsidRPr="00ED7D46" w:rsidRDefault="00B44D90" w:rsidP="00B44D90">
      <w:pPr>
        <w:pStyle w:val="ConsPlusNormal"/>
        <w:contextualSpacing/>
        <w:jc w:val="both"/>
      </w:pPr>
    </w:p>
    <w:p w:rsidR="00B44D90" w:rsidRPr="00ED7D46" w:rsidRDefault="00A07523" w:rsidP="00B44D90">
      <w:pPr>
        <w:pStyle w:val="ConsPlusNormal"/>
        <w:ind w:firstLine="540"/>
        <w:contextualSpacing/>
        <w:jc w:val="both"/>
      </w:pPr>
      <w:r>
        <w:t>34</w:t>
      </w:r>
      <w:r w:rsidR="00B44D90" w:rsidRPr="00ED7D46">
        <w:t xml:space="preserve">.10. </w:t>
      </w: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требования к результатам освоения основной</w:t>
      </w:r>
    </w:p>
    <w:p w:rsidR="00B44D90" w:rsidRPr="00ED7D46" w:rsidRDefault="00B44D90" w:rsidP="00B44D90">
      <w:pPr>
        <w:pStyle w:val="ConsPlusNormal"/>
        <w:contextualSpacing/>
        <w:jc w:val="center"/>
      </w:pPr>
      <w:r w:rsidRPr="00ED7D46">
        <w:t>образовательной программы (5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результата</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предметные результаты освоения основной образовательной программы основного общего образования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"Географическое изучение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"География - наука о планете Земля"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"История географических открытий"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вклад великих путешественников в географическое изучение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и сравнивать маршруты путешествий великих путешественников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"Изображения земной поверхности"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"Планы местности"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применять понятия "план местности", "аэрофотоснимок", "стороны </w:t>
            </w:r>
            <w:r w:rsidRPr="00ED7D46">
              <w:rPr>
                <w:sz w:val="22"/>
                <w:szCs w:val="22"/>
              </w:rPr>
              <w:lastRenderedPageBreak/>
              <w:t>горизонта", "азимут", "горизонтали", "масштаб", "условные знаки"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2.1.3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понятия "план местности" и "географическая карта"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"географическая карта", "параллель", "меридиан"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"Земля - планета Солнечной системы"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"Земля - планета Солнечной системы"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влияния Солнца на мир живой и неживой природы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причины смены дня и ночи и времен года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"Оболочки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"Литосфера"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внутреннее строение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понятия "ядро", "мантия", "земная кора", "минерал" и "горная порода", "материковая" и "океаническая" земная кора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и обозначать на контурной карте материки и океаны, крупные формы рельефа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типы горных пород</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горы и равнины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классифицировать формы рельефа суши по высоте и по внешнему облику</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причины землетрясений и вулканических извержений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"эпицентр землетрясения" и "очаг землетрясения" для решения познавательных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4.1.10</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классифицировать острова по происхождению</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опасных природных явлений в литосфере и средств их предупреждения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4.1.13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литосфере в результате деятельности человека на примере своей местности, России и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действия внешних процессов рельефообразования и наличия полезных ископаемых в своей местности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4.1.16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элементы содержания (5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37"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Географическое изучение Земли. История географических открытий</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География в древности и в эпоху Средневековья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Эпоха Великих географических открытий</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Географические открытия XVII - XIX вв.</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Изображения земной поверхности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Масштаб топографического плана и карты и его виды. Азимут</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Земля - планета Солнечной системы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Литосфера - каменная оболочка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Внутреннее строение Земли: ядро, мантия, земная кора. Строение земной коры: материковая и океаническая кора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Минералы и горные породы. Виды горных пород и их образование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w:t>
            </w:r>
            <w:r w:rsidRPr="00ED7D46">
              <w:rPr>
                <w:sz w:val="22"/>
                <w:szCs w:val="22"/>
              </w:rPr>
              <w:lastRenderedPageBreak/>
              <w:t>и внешнему облику. Рельеф дна Мирового океана. Срединно-океанические хребты. Острова, их типы по происхождению</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4.4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Человек и литосфера. Деятельность человека, преобразующая земную поверхность, и связанные с ней экологические проблемы</w:t>
            </w:r>
          </w:p>
        </w:tc>
      </w:tr>
    </w:tbl>
    <w:p w:rsidR="00B44D90" w:rsidRPr="00ED7D46" w:rsidRDefault="00B44D90" w:rsidP="00B44D90">
      <w:pPr>
        <w:pStyle w:val="ConsPlusNormal"/>
        <w:ind w:firstLine="540"/>
        <w:contextualSpacing/>
        <w:jc w:val="both"/>
      </w:pPr>
    </w:p>
    <w:p w:rsidR="00B44D90" w:rsidRDefault="00B44D90" w:rsidP="00B44D90">
      <w:pPr>
        <w:pStyle w:val="ConsPlusNormal"/>
        <w:ind w:firstLine="540"/>
        <w:contextualSpacing/>
        <w:jc w:val="both"/>
      </w:pPr>
    </w:p>
    <w:p w:rsidR="00B44D90" w:rsidRDefault="00B44D90" w:rsidP="00B44D90">
      <w:pPr>
        <w:pStyle w:val="ConsPlusNormal"/>
        <w:ind w:firstLine="540"/>
        <w:contextualSpacing/>
        <w:jc w:val="both"/>
      </w:pPr>
    </w:p>
    <w:p w:rsidR="00B44D90" w:rsidRDefault="00B44D90" w:rsidP="00B44D90">
      <w:pPr>
        <w:pStyle w:val="ConsPlusNormal"/>
        <w:ind w:firstLine="540"/>
        <w:contextualSpacing/>
        <w:jc w:val="both"/>
      </w:pPr>
    </w:p>
    <w:p w:rsidR="00B44D90"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требования к результатам освоения основной</w:t>
      </w:r>
    </w:p>
    <w:p w:rsidR="00B44D90" w:rsidRPr="00ED7D46" w:rsidRDefault="00B44D90" w:rsidP="00B44D90">
      <w:pPr>
        <w:pStyle w:val="ConsPlusNormal"/>
        <w:contextualSpacing/>
        <w:jc w:val="center"/>
      </w:pPr>
      <w:r w:rsidRPr="00ED7D46">
        <w:t>образовательной программы (6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результата</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предметные результаты освоения основной образовательной программы основного общего образования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"Оболочки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"Гидросфера":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причины образования цунами, приливов и отливов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свойства вод отдельных частей Мирового океана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"гидросфера", "круговорот воды", "цунами", "приливы и отливы"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понятия "питание" и "режим" реки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классифицировать объекты гидросферы (моря, озера, реки, подземные воды, болота, ледники) по заданным признакам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устанавливать причинно-следственные связи между питанием, режимом реки и климатом на территории речного бассейна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реки по заданным признакам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1.1.10</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районов распространения многолетней мерзлоты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стихийных явлений в Мировом океане;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"Атмосфера":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состав, строение атмосферы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понятия "атмосфера", "тропосфера", "стратосфера", "верхние слои атмосферы"; погода" и "климат"; "бризы" и "муссоны"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свойства воздуха; виды атмосферных осадков; климатообразующие факторы; климаты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"Биосфера":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границы биосферы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приспособления живых организмов к среде обитания в разных природных зонах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растительный и животный мир разных территорий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растительного и животного мира в различных природных зонах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плодородие почв в различных природных зонах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"почва", "плодородие почв"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"Природно-территориальные комплексы":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взаимосвязи компонентов природы в природно-территориальном комплексе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применять понятия "природный комплекс", "природно-территориальный </w:t>
            </w:r>
            <w:r w:rsidRPr="00ED7D46">
              <w:rPr>
                <w:sz w:val="22"/>
                <w:szCs w:val="22"/>
              </w:rPr>
              <w:lastRenderedPageBreak/>
              <w:t>комплекс", "круговорот веществ в природе" для решения учебных и (или) практико-ориентированных задач</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элементы содержания (6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37"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Гидросфера - водная оболочка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Части гидросферы. Мировой круговорот воды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Подземные воды их виды, происхождение и использование. Гейзеры. Горные и покровные ледники. Многолетняя мерзлота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Человек и гидросфера. Современные исследования в гидросфере. Стихийные явления в гидросфере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Атмосфера - воздушная оболочка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Газовый состав, строение и значение атмосферы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Атмосферное давление. Ветер и причины его возникновения. Роза ветров. Бризы. Муссоны. Пассаты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2.6.</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Человек и атмосфера. Современные изменения климата. Стихийные явления в атмосфере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Биосфера - оболочка жизни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Человек - часть биосферы. Распространение людей на Земле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Природно-территориальные комплексы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 xml:space="preserve">Природно-территориальный комплекс. Глобальные, региональные и локальные </w:t>
            </w:r>
            <w:r w:rsidRPr="00ED7D46">
              <w:rPr>
                <w:sz w:val="22"/>
                <w:szCs w:val="22"/>
              </w:rPr>
              <w:lastRenderedPageBreak/>
              <w:t>природные комплексы. Природные комплексы своей местности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4.2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Круговороты веществ на Земле. Круговороты воды, газов, горных пород, биогенного вещества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Почва: ее строение и состав. Образование почвы и плодородие почв. Охрана почв</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Природная среда. Охрана природы. Особо охраняемые природные территории. Всемирное наследие ЮНЕСКО</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требования к результатам освоения основной</w:t>
      </w:r>
    </w:p>
    <w:p w:rsidR="00B44D90" w:rsidRPr="00ED7D46" w:rsidRDefault="00B44D90" w:rsidP="00B44D90">
      <w:pPr>
        <w:pStyle w:val="ConsPlusNormal"/>
        <w:contextualSpacing/>
        <w:jc w:val="center"/>
      </w:pPr>
      <w:r w:rsidRPr="00ED7D46">
        <w:t>образовательной программы (7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результата</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предметные результаты освоения основной образовательной программы основного общего образования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"Главные закономерности природы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"Географическая оболочка":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строение и свойства (целостность, зональность, ритмичность) географической оболочки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закономерности изменения в пространстве рельефа, климата, внутренних вод и органического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изученные процессы и явления, происходящие в географической оболочке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геосферах в результате деятельности человека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"Литосфера и рельеф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физической карте размещение крупных форм рельефа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особенности географических процессов на границах литосферных плит с учетом характера взаимодействия и типа земной коры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литосфере (рельефа) в результате деятельности человека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"Атмосфера и климаты Земли":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закономерности изменений климата в пространстве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классифицировать воздушные массы Земли, типы климата по заданным показателям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образование тропических муссонов, пассатов тропических широт, западных ветров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климат территории по климатической карте и климатограмме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влияние климатообразующих факторов на климатические особенности территории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атмосфере в результате деятельности человека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"Мировой океан - основная часть гидросферы":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океанические течения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закономерности изменения в пространстве внутренних вод</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закономерности изменения в пространстве органического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изменений в гидросфере в результате деятельности человека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"Человечество на Земле"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"Численность населения":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этапы освоения и заселения отдельных территорий Земли человеком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2.1.2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и сравнивать численность населения крупных стран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плотность населения различных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понятие "плотность населения"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городские и сельские поселения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крупнейших городов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населении материков и стран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"Страны и народы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мировых и национальных религий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проводить языковую классификацию народов мира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основные виды хозяйственной деятельности людей на различных территориях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карте положение и взаиморасположение отдельных стран</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природы, населения и хозяйственной деятельности отдельных стран</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определять страны по их существенным признакам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"Материки и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"Южные материки":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населении материков и стран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3.1.4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природы, населения и хозяйства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"Северные материки":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населении материков и стран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природы, населения и хозяйства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"Взаимодействие природы и общества":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влияния закономерностей географической оболочки на жизнь и деятельность людей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3.3.2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взаимодействия природы и общества в пределах отдельных территорий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B44D90" w:rsidRPr="00ED7D46" w:rsidRDefault="00B44D90" w:rsidP="00B44D90">
      <w:pPr>
        <w:pStyle w:val="ConsPlusNormal"/>
        <w:ind w:firstLine="540"/>
        <w:contextualSpacing/>
        <w:jc w:val="both"/>
        <w:rPr>
          <w:sz w:val="22"/>
          <w:szCs w:val="22"/>
        </w:rPr>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элементы содержания (7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37"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Географическая оболочка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Географическая оболочка: особенности строения и свойства: целостность, зональность, ритмичность, их географические следствия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Главные закономерности природы Земли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Человечество на Земле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Народы и религии мира. Этнический состав населения мира. Языковая классификация народов мира. Мировые и национальные религии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3.3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Многообразие стран, их основные типы. Культурно-исторические регионы мира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Материки и страны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Взаимодействие природы и общества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5.1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5.2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требования к результатам освоения основной</w:t>
      </w:r>
    </w:p>
    <w:p w:rsidR="00B44D90" w:rsidRPr="00ED7D46" w:rsidRDefault="00B44D90" w:rsidP="00B44D90">
      <w:pPr>
        <w:pStyle w:val="ConsPlusNormal"/>
        <w:contextualSpacing/>
        <w:jc w:val="center"/>
      </w:pPr>
      <w:r w:rsidRPr="00ED7D46">
        <w:t>образовательной программы 8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результата</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предметные результаты освоения основной образовательной программы основного общего образования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"Географическое пространство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"История формирования и освоения территории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основные этапы истории формирования и изучения территории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находить в различных источниках информации (включая интернет-ресурсы) факты, позволяющие определить вклад российских ученых и </w:t>
            </w:r>
            <w:r w:rsidRPr="00ED7D46">
              <w:rPr>
                <w:sz w:val="22"/>
                <w:szCs w:val="22"/>
              </w:rPr>
              <w:lastRenderedPageBreak/>
              <w:t>путешественников в освоение территории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анализировать географическую информацию, представленную в картографической форме, и систематизировать ее в таблице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"Географическое положение и границы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и (или) обозначать на контурной карте крайние точки и элементы береговой линии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географическое положение России с использованием информации из различных источников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субъектов Российской Федерации разных видов и показывать их на географической карте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"Время на территории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мировом, поясном и зональном времени для решения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"Административно-территориальное устройство России. Районирование территории"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федеральные округа, крупные географические районы и макрорегионы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"Природа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"Природные условия и ресурсы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оценивать степень благоприятности природных условий в пределах отдельных регионов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проводить классификацию природных ресурсов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распознавать показатели, характеризующие состояние окружающей среды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распознавать типы природопользования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рационального и нерационального природопользования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"Геологическое строение, рельеф и полезные ископаемые":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2.2.1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рельефа отдельных территорий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рельефа отдельных территорий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географические процессы и явления, определяющие особенности рельефа страны, отдельных регионов и своей местности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распространение по территории страны областей современного горообразования, землетрясений и вулканизма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"плита", "щит", "моренный холм", "бараньи лбы", "бархан", "дюна"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и (или) обозначать на контурной карте крупные формы рельефа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"Климат и климатические ресурсы":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климата отдельных территорий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климата отдельных территорий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и прогнозировать погоду территории по карте погоды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проводить классификацию типов климата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2.3.9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называть географические процессы и явления, определяющие особенности климата страны, отдельных регионов и своей местности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"Моря России. Внутренние воды и водные ресурсы":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2.4.2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морей, крупных рек и озер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2.4.3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климата морей, крупных рек и озер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"Природно-хозяйственные зоны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и (или) обозначать на контурной карте границы природно-хозяйственных зон в пределах страны; Арктической зоны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особенности растительного и животного мира и почв природных зон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растительного и животного мира и почв природных зон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проводить классификацию типов почв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2.5.7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"Население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"Численность населения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показатели воспроизводства и качества населения России с мировыми показателями и показателями других стран</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проводить классификацию населенных пунктов и регионов России по заданным основаниям</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"Территориальные особенности размещения населения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применять понятия "плотность населения", "основная полоса (зона) </w:t>
            </w:r>
            <w:r w:rsidRPr="00ED7D46">
              <w:rPr>
                <w:sz w:val="22"/>
                <w:szCs w:val="22"/>
              </w:rPr>
              <w:lastRenderedPageBreak/>
              <w:t>расселения", "урбанизация", "городская агломерация", "поселок городского типа"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3.2.2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и сравнивать территории по плотности населения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особенности размещения населения России и ее отдельных регионов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городском и сельском населении для решения практико-ориентированных задач в контексте реальной жизни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"Народы и религии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"Половой и возрастной состав населения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"Человеческий капитал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3.5.1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3.5.2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элементы содержания (8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37"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Географическое положение и границы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История формирования и освоения территории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Россия на карте часовых поясов мира. Карта часовых зон России. Местное, поясное и зональное время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Административно-территориальное устройство России. Районирование территории. Виды районирования территории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Природа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2.2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2.6</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Типы климата, факторы их формирования, климатические пояса России. Климат и хозяйственная деятельность людей</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2.7</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2.8</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2.9</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2.10</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Население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Миграции населения. Миграционный прирост населения. Общий прирост населения. Прогнозы изменения численности населения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 xml:space="preserve">Народы и религии России. Языковая классификация народов России. Титульные </w:t>
            </w:r>
            <w:r w:rsidRPr="00ED7D46">
              <w:rPr>
                <w:sz w:val="22"/>
                <w:szCs w:val="22"/>
              </w:rPr>
              <w:lastRenderedPageBreak/>
              <w:t>этносы. География религий. Объекты Всемирного культурного наследия ЮНЕСКО на территории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3.5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Географические особенности размещения населения России. Основная полоса расселения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3.6</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3.7</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B44D90" w:rsidRDefault="00B44D90" w:rsidP="007067FC">
      <w:pPr>
        <w:pStyle w:val="ConsPlusNormal"/>
        <w:contextualSpacing/>
        <w:jc w:val="both"/>
      </w:pPr>
    </w:p>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требования к результатам освоения основной</w:t>
      </w:r>
    </w:p>
    <w:p w:rsidR="00B44D90" w:rsidRPr="00ED7D46" w:rsidRDefault="00B44D90" w:rsidP="00B44D90">
      <w:pPr>
        <w:pStyle w:val="ConsPlusNormal"/>
        <w:contextualSpacing/>
        <w:jc w:val="center"/>
      </w:pPr>
      <w:r w:rsidRPr="00ED7D46">
        <w:t>образовательной программы (9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результата</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предметные результаты освоения основной образовательной программы основного общего образования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"Хозяйство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"Общая характеристика хозяйства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территории опережающего развития (ТОР), Арктическую зону и зону Севера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ВВП, ВРП и ИЧР как показатели уровня развития страны и ее регионов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1.1.10</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природно-ресурсный, человеческий и производственный капитал</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"Топливно-энергетический комплекс":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крупнейшие центры и районы размещения ТЭК</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"Металлургический комплекс":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находить, извлекать, интегрировать и интерпретировать информацию из </w:t>
            </w:r>
            <w:r w:rsidRPr="00ED7D46">
              <w:rPr>
                <w:sz w:val="22"/>
                <w:szCs w:val="22"/>
              </w:rPr>
              <w:lastRenderedPageBreak/>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1.3.2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понятие "металлургический комплекс"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крупнейшие центры и районы размещения отраслей металлургического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1.3.5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"Машиностроительный комплекс":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крупнейшие центры и районы размещения отраслей машиностроительного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1.4.3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"Химико-лесной комплекс":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1.5.1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1.5.2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крупнейшие центры и районы размещения отраслей химико-лесного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1.5.3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1.5.4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w:t>
            </w:r>
            <w:r w:rsidRPr="00ED7D46">
              <w:rPr>
                <w:sz w:val="22"/>
                <w:szCs w:val="22"/>
              </w:rPr>
              <w:lastRenderedPageBreak/>
              <w:t>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1.6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"Агропромышленный комплекс (АПК)":</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1.6.1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понятие "агропромышленный комплекс"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1.6.2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районы развития отраслей сельского хозяйства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1.6.3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1.6.3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"Инфраструктурный комплекс":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1.7.1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применять понятия "инфраструктура", "сфера обслуживания" для решения учебных и (или)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1.7.2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различать виды транспорта и основные показатели их работы: грузооборот и пассажирооборот</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1.7.3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показывать на карте транспортные магистрали и центры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1.7.4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Раздел "Регионы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"Западный макрорегион (Европейская часть)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географические различия населения и хозяйства территорий крупных регионов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"Восточный макрорегион (Азиатская часть)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2.2.2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 xml:space="preserve">сравнивать географическое положение, географические особенности </w:t>
            </w:r>
            <w:r w:rsidRPr="00ED7D46">
              <w:rPr>
                <w:sz w:val="22"/>
                <w:szCs w:val="22"/>
              </w:rPr>
              <w:lastRenderedPageBreak/>
              <w:t>природно-ресурсного потенциала, населения и хозяйства регионов России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2.2.3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объяснять географические различия населения и хозяйства территорий крупных регионов страны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По разделу "Россия в современном мире"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Тема "Россия в современном мире":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приводить примеры объектов Всемирного наследия ЮНЕСКО и описывать их местоположение на географической карте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3.1.3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характеризовать место и роль России в мировом хозяйстве</w:t>
            </w:r>
          </w:p>
        </w:tc>
      </w:tr>
    </w:tbl>
    <w:p w:rsidR="00B44D90" w:rsidRPr="00ED7D46" w:rsidRDefault="00B44D90" w:rsidP="00B44D90">
      <w:pPr>
        <w:pStyle w:val="ConsPlusNormal"/>
        <w:ind w:firstLine="540"/>
        <w:contextualSpacing/>
        <w:jc w:val="both"/>
      </w:pPr>
    </w:p>
    <w:p w:rsidR="00B44D90" w:rsidRPr="00ED7D46" w:rsidRDefault="00B44D90" w:rsidP="00B44D90">
      <w:pPr>
        <w:pStyle w:val="ConsPlusNormal"/>
        <w:contextualSpacing/>
        <w:jc w:val="center"/>
      </w:pPr>
      <w:r w:rsidRPr="00ED7D46">
        <w:t>Проверяемые элементы содержания (9 класс)</w:t>
      </w:r>
    </w:p>
    <w:p w:rsidR="00B44D90" w:rsidRPr="00ED7D46" w:rsidRDefault="00B44D90" w:rsidP="00B44D90">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37"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Общая характеристика хозяйства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Состав, отраслевая, функциональная и территориальная структура хозяйства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ВВП, ВРП как показатели уровня развития страны и регионов</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1.3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Факторы производства. Производственный капитал России. Условия и факторы размещения хозяйства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География отраслей хозяйства</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Машиностроительный комплекс</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Топливно-энергетический комплекс (ТЭК)</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Металлургический комплекс: черная и цветная металлургия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Химико-лесной комплекс: химическая промышленность и лесопромышленный комплекс</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2.5</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Агропромышленный комплекс (АПК). Сельское хозяйство: растениеводство и животноводство. Пищевая промышленность</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2.6</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Инфраструктурный комплекс: транспорт и связь, информационная инфраструктура; сфера обслуживания; рекреационное хозяйство</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Регионы России</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lastRenderedPageBreak/>
              <w:t>3.2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3.3</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Классификация субъектов Российской Федерации по уровню социально-экономического развития</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Россия в современном мире</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B44D90" w:rsidRPr="00ED7D46" w:rsidTr="006964AA">
        <w:tc>
          <w:tcPr>
            <w:tcW w:w="1134" w:type="dxa"/>
          </w:tcPr>
          <w:p w:rsidR="00B44D90" w:rsidRPr="00ED7D46" w:rsidRDefault="00B44D90" w:rsidP="006964AA">
            <w:pPr>
              <w:pStyle w:val="ConsPlusNormal"/>
              <w:contextualSpacing/>
              <w:jc w:val="center"/>
              <w:rPr>
                <w:sz w:val="22"/>
                <w:szCs w:val="22"/>
              </w:rPr>
            </w:pPr>
            <w:r w:rsidRPr="00ED7D46">
              <w:rPr>
                <w:sz w:val="22"/>
                <w:szCs w:val="22"/>
              </w:rPr>
              <w:t>4.2</w:t>
            </w:r>
          </w:p>
        </w:tc>
        <w:tc>
          <w:tcPr>
            <w:tcW w:w="7937" w:type="dxa"/>
          </w:tcPr>
          <w:p w:rsidR="00B44D90" w:rsidRPr="00ED7D46" w:rsidRDefault="00B44D90" w:rsidP="006964AA">
            <w:pPr>
              <w:pStyle w:val="ConsPlusNormal"/>
              <w:contextualSpacing/>
              <w:jc w:val="both"/>
              <w:rPr>
                <w:sz w:val="22"/>
                <w:szCs w:val="22"/>
              </w:rPr>
            </w:pPr>
            <w:r w:rsidRPr="00ED7D46">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B44D90" w:rsidRPr="00ED7D46" w:rsidRDefault="00B44D90" w:rsidP="00B44D90">
      <w:pPr>
        <w:pStyle w:val="ConsPlusNormal"/>
        <w:contextualSpacing/>
        <w:jc w:val="both"/>
      </w:pPr>
    </w:p>
    <w:p w:rsidR="00B44D90" w:rsidRPr="00ED7D46" w:rsidRDefault="00A07523" w:rsidP="00B44D90">
      <w:pPr>
        <w:pStyle w:val="ConsPlusNormal"/>
        <w:ind w:firstLine="540"/>
        <w:contextualSpacing/>
        <w:jc w:val="both"/>
      </w:pPr>
      <w:r>
        <w:t>34</w:t>
      </w:r>
      <w:r w:rsidR="00B44D90" w:rsidRPr="00ED7D46">
        <w:t>.11.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44D90" w:rsidRPr="00ED7D46" w:rsidRDefault="00B44D90" w:rsidP="00B44D90">
      <w:pPr>
        <w:pStyle w:val="ConsPlusNormal"/>
        <w:contextualSpacing/>
        <w:jc w:val="both"/>
      </w:pPr>
    </w:p>
    <w:p w:rsidR="00B44D90" w:rsidRPr="00ED7D46" w:rsidRDefault="00B44D90" w:rsidP="00B44D90">
      <w:pPr>
        <w:pStyle w:val="ConsPlusNormal"/>
        <w:contextualSpacing/>
        <w:jc w:val="both"/>
      </w:pPr>
    </w:p>
    <w:p w:rsidR="00B44D90" w:rsidRPr="00ED7D46" w:rsidRDefault="00B44D90" w:rsidP="00B44D90">
      <w:pPr>
        <w:pStyle w:val="ConsPlusNormal"/>
        <w:contextualSpacing/>
        <w:jc w:val="center"/>
      </w:pPr>
      <w:r w:rsidRPr="00ED7D46">
        <w:t>Проверяемые на ОГЭ по географии требования</w:t>
      </w:r>
    </w:p>
    <w:p w:rsidR="00B44D90" w:rsidRPr="00ED7D46" w:rsidRDefault="00B44D90" w:rsidP="00B44D90">
      <w:pPr>
        <w:pStyle w:val="ConsPlusNormal"/>
        <w:contextualSpacing/>
        <w:jc w:val="center"/>
      </w:pPr>
      <w:r w:rsidRPr="00ED7D46">
        <w:t>к результатам освоения основной образовательной программы</w:t>
      </w:r>
    </w:p>
    <w:p w:rsidR="00B44D90" w:rsidRPr="00ED7D46" w:rsidRDefault="00B44D90" w:rsidP="00B44D90">
      <w:pPr>
        <w:pStyle w:val="ConsPlusNormal"/>
        <w:contextualSpacing/>
        <w:jc w:val="center"/>
      </w:pPr>
      <w:r w:rsidRPr="00ED7D46">
        <w:t>основного общего образования</w:t>
      </w:r>
    </w:p>
    <w:p w:rsidR="00B44D90" w:rsidRPr="00ED7D46" w:rsidRDefault="00B44D90" w:rsidP="00B44D90">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Код проверяемого требования</w:t>
            </w:r>
          </w:p>
        </w:tc>
        <w:tc>
          <w:tcPr>
            <w:tcW w:w="7370" w:type="dxa"/>
          </w:tcPr>
          <w:p w:rsidR="00B44D90" w:rsidRPr="00ED7D46" w:rsidRDefault="00B44D90" w:rsidP="006964AA">
            <w:pPr>
              <w:pStyle w:val="ConsPlusNormal"/>
              <w:contextualSpacing/>
              <w:jc w:val="center"/>
              <w:rPr>
                <w:sz w:val="22"/>
                <w:szCs w:val="22"/>
              </w:rPr>
            </w:pPr>
            <w:r w:rsidRPr="00ED7D46">
              <w:rPr>
                <w:sz w:val="22"/>
                <w:szCs w:val="22"/>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сравнивать изученные географические объекты, явления и процессы на основе выделения их существенных признаков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5</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классифицировать географические объекты и явления на основе их известных характерных свойств</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6</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lastRenderedPageBreak/>
              <w:t>7</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8</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объяснять влияние изученных географических объектов и явлений на качество жизни человека и качество окружающей среды</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9</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10</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44D90" w:rsidRPr="00ED7D46" w:rsidTr="006964AA">
        <w:tc>
          <w:tcPr>
            <w:tcW w:w="1701"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370" w:type="dxa"/>
          </w:tcPr>
          <w:p w:rsidR="00B44D90" w:rsidRPr="00ED7D46" w:rsidRDefault="00B44D90" w:rsidP="006964AA">
            <w:pPr>
              <w:pStyle w:val="ConsPlusNormal"/>
              <w:contextualSpacing/>
              <w:jc w:val="both"/>
              <w:rPr>
                <w:sz w:val="22"/>
                <w:szCs w:val="22"/>
              </w:rPr>
            </w:pPr>
            <w:r w:rsidRPr="00ED7D46">
              <w:rPr>
                <w:sz w:val="22"/>
                <w:szCs w:val="22"/>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B44D90" w:rsidRPr="00ED7D46" w:rsidRDefault="00B44D90" w:rsidP="00B44D90">
      <w:pPr>
        <w:pStyle w:val="ConsPlusNormal"/>
        <w:contextualSpacing/>
        <w:jc w:val="both"/>
      </w:pPr>
    </w:p>
    <w:p w:rsidR="00B44D90" w:rsidRPr="00ED7D46" w:rsidRDefault="00B44D90" w:rsidP="00B44D90">
      <w:pPr>
        <w:pStyle w:val="ConsPlusNormal"/>
        <w:contextualSpacing/>
        <w:jc w:val="both"/>
      </w:pPr>
    </w:p>
    <w:p w:rsidR="00B44D90" w:rsidRPr="00ED7D46" w:rsidRDefault="00B44D90" w:rsidP="00B44D90">
      <w:pPr>
        <w:pStyle w:val="ConsPlusNormal"/>
        <w:contextualSpacing/>
        <w:jc w:val="center"/>
      </w:pPr>
      <w:r w:rsidRPr="00ED7D46">
        <w:t>Перечень элементов содержания, проверяемых на ОГЭ</w:t>
      </w:r>
    </w:p>
    <w:p w:rsidR="00B44D90" w:rsidRPr="00ED7D46" w:rsidRDefault="00B44D90" w:rsidP="00B44D90">
      <w:pPr>
        <w:pStyle w:val="ConsPlusNormal"/>
        <w:contextualSpacing/>
        <w:jc w:val="center"/>
      </w:pPr>
      <w:r w:rsidRPr="00ED7D46">
        <w:t>по географии</w:t>
      </w:r>
    </w:p>
    <w:p w:rsidR="00B44D90" w:rsidRPr="00ED7D46" w:rsidRDefault="00B44D90" w:rsidP="00B44D90">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Код</w:t>
            </w:r>
          </w:p>
        </w:tc>
        <w:tc>
          <w:tcPr>
            <w:tcW w:w="7994" w:type="dxa"/>
          </w:tcPr>
          <w:p w:rsidR="00B44D90" w:rsidRPr="00ED7D46" w:rsidRDefault="00B44D90" w:rsidP="006964AA">
            <w:pPr>
              <w:pStyle w:val="ConsPlusNormal"/>
              <w:contextualSpacing/>
              <w:jc w:val="center"/>
              <w:rPr>
                <w:sz w:val="22"/>
                <w:szCs w:val="22"/>
              </w:rPr>
            </w:pPr>
            <w:r w:rsidRPr="00ED7D46">
              <w:rPr>
                <w:sz w:val="22"/>
                <w:szCs w:val="22"/>
              </w:rPr>
              <w:t>Проверяемый элемент содержания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1. Географическое изучение Земли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1.1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География - наука о планете Земля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1.2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История географических открытий</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2. Изображения земной поверхности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2.1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3. Земля - планета Солнечной системы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3.1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Земля - планета Солнечной системы. Форма, размеры, движение Земли, их географические следствия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4. Оболочки Земли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Литосфера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4.1.1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Внутреннее строение Земли. Минералы и горные породы. История Земли как планеты. Литосферные плиты и их движение. Сейсмические пояса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4.1.2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Внешние и внутренние процессы рельефообразования. Рельеф земной поверхности и дна Мирового океана. Полезные ископаемые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lastRenderedPageBreak/>
              <w:t>4.2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Гидросфера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4.2.1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4.2.2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Воды суши. Реки. Озера. Болота. Подземные воды. Ледники. Многолетняя мерзлота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Атмосфера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4.3.1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B44D90" w:rsidRPr="00ED7D46" w:rsidRDefault="00B44D90" w:rsidP="006964AA">
            <w:pPr>
              <w:pStyle w:val="ConsPlusNormal"/>
              <w:contextualSpacing/>
              <w:jc w:val="both"/>
              <w:rPr>
                <w:sz w:val="22"/>
                <w:szCs w:val="22"/>
              </w:rPr>
            </w:pPr>
            <w:r w:rsidRPr="00ED7D46">
              <w:rPr>
                <w:sz w:val="22"/>
                <w:szCs w:val="22"/>
              </w:rPr>
              <w:t>Закономерности распределения температуры воздуха, атмосферных осадков. Воздушные массы, их типы. Преобладающие ветры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4.3.2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Климат и климатообразующие факторы. Разнообразие климата на Земле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Биосфера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4.4.1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Разнообразие животного и растительного мира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4.4.2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Почва, ее строение и состав. Образование почвы и плодородие почв</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Географическая оболочка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4.5.1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Особенности строения, свойства географической оболочки, их географические следствия. Круговороты веществ на Земле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4.5.2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Географическая зональность (природные зоны) и высотная поясность</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4.5.3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Природно-территориальные комплексы. Материки, океаны, части света. Острова, их типы по происхождению</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5. Человечество на Земле. Материки и страны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Народы и религии мира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Культурно-исторические регионы мира. Многообразие стран, их основные типы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5.5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lastRenderedPageBreak/>
              <w:t>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6. Взаимодействие природы и общества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Природно-ресурсный капитал. Классификации природных ресурсов</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Принципы рационального природопользования и методы их реализации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Влияние закономерностей географической оболочки на жизнь и деятельность людей</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Стихийные явления в литосфере, атмосфере и гидросфере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6.7</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Раздел 7. География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Географическое пространство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7.1.1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История формирования и освоения территории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7.1.2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Географическое положение и границы России. Виды географического положения. Моря, омывающие территорию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7.1.3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Время на территории России. Россия на карте часовых поясов мира. Карта часовых зон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7.1.4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Административно-территориальное устройство России. Районирование территории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Природа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lastRenderedPageBreak/>
              <w:t>7.2.5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7.2.6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Почва. Основные зональные типы почв. Почвенные ресурсы России. Меры по сохранению плодородия почв</w:t>
            </w:r>
          </w:p>
        </w:tc>
      </w:tr>
      <w:tr w:rsidR="00B44D90" w:rsidRPr="00ED7D46" w:rsidTr="006964AA">
        <w:tc>
          <w:tcPr>
            <w:tcW w:w="1077" w:type="dxa"/>
          </w:tcPr>
          <w:p w:rsidR="00B44D90" w:rsidRPr="00ED7D46" w:rsidRDefault="00B44D90" w:rsidP="006964AA">
            <w:pPr>
              <w:pStyle w:val="ConsPlusNormal"/>
              <w:contextualSpacing/>
              <w:rPr>
                <w:sz w:val="22"/>
                <w:szCs w:val="22"/>
              </w:rPr>
            </w:pPr>
            <w:r w:rsidRPr="00ED7D46">
              <w:rPr>
                <w:sz w:val="22"/>
                <w:szCs w:val="22"/>
              </w:rPr>
              <w:t>7.2.7</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Богатство растительного и животного мира России. Растения и животные, занесенные в Красную книгу России</w:t>
            </w:r>
          </w:p>
        </w:tc>
      </w:tr>
      <w:tr w:rsidR="00B44D90" w:rsidRPr="00ED7D46" w:rsidTr="006964AA">
        <w:tc>
          <w:tcPr>
            <w:tcW w:w="1077" w:type="dxa"/>
          </w:tcPr>
          <w:p w:rsidR="00B44D90" w:rsidRPr="00ED7D46" w:rsidRDefault="00B44D90" w:rsidP="006964AA">
            <w:pPr>
              <w:pStyle w:val="ConsPlusNormal"/>
              <w:contextualSpacing/>
              <w:rPr>
                <w:sz w:val="22"/>
                <w:szCs w:val="22"/>
              </w:rPr>
            </w:pPr>
            <w:r w:rsidRPr="00ED7D46">
              <w:rPr>
                <w:sz w:val="22"/>
                <w:szCs w:val="22"/>
              </w:rPr>
              <w:t>7.2.8</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Население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Численность населения России. Геодемографическое положение России. Рождаемость, смертность, естественный прирост населения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Миграции населения. Миграционный прирост населения. Общий прирост населения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Географические особенности размещения населения. Основная полоса расселения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Народы и религии России. Языковая классификация народов России. Крупнейшие народы России и их расселение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Половозрастная структура населения России в географических районах и субъектах Российской Федерации и факторы, ее определяющие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7.3.7</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7.3.8</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Качество населения и показатели, характеризующие его. ИЧР и его географические различия</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Хозяйство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Топливно-энергетический комплекс (ТЭК)</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7.4.3</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Металлургический комплекс</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7.4.4</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Машиностроительный комплекс</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Химико-лесной комплекс</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Агропромышленный комплекс (АПК)</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7.4.7</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Инфраструктурный комплекс</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lastRenderedPageBreak/>
              <w:t>7.5</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Регионы России</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7.5.1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7.5.2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Восточный макрорегион (Азиатская часть) России. Географические особенности географических районов: Сибирь и Дальний Восток</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7.6</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Россия в современном мире</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7.6.1</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Россия в системе международного географического разделения труда</w:t>
            </w:r>
          </w:p>
        </w:tc>
      </w:tr>
      <w:tr w:rsidR="00B44D90" w:rsidRPr="00ED7D46" w:rsidTr="006964AA">
        <w:tc>
          <w:tcPr>
            <w:tcW w:w="1077" w:type="dxa"/>
          </w:tcPr>
          <w:p w:rsidR="00B44D90" w:rsidRPr="00ED7D46" w:rsidRDefault="00B44D90" w:rsidP="006964AA">
            <w:pPr>
              <w:pStyle w:val="ConsPlusNormal"/>
              <w:contextualSpacing/>
              <w:jc w:val="center"/>
              <w:rPr>
                <w:sz w:val="22"/>
                <w:szCs w:val="22"/>
              </w:rPr>
            </w:pPr>
            <w:r w:rsidRPr="00ED7D46">
              <w:rPr>
                <w:sz w:val="22"/>
                <w:szCs w:val="22"/>
              </w:rPr>
              <w:t>7.6.2</w:t>
            </w:r>
          </w:p>
        </w:tc>
        <w:tc>
          <w:tcPr>
            <w:tcW w:w="7994" w:type="dxa"/>
          </w:tcPr>
          <w:p w:rsidR="00B44D90" w:rsidRPr="00ED7D46" w:rsidRDefault="00B44D90" w:rsidP="006964AA">
            <w:pPr>
              <w:pStyle w:val="ConsPlusNormal"/>
              <w:contextualSpacing/>
              <w:jc w:val="both"/>
              <w:rPr>
                <w:sz w:val="22"/>
                <w:szCs w:val="22"/>
              </w:rPr>
            </w:pPr>
            <w:r w:rsidRPr="00ED7D46">
              <w:rPr>
                <w:sz w:val="22"/>
                <w:szCs w:val="22"/>
              </w:rPr>
              <w:t>Объекты Всемирного природного и культурного наследия ЮНЕСКО на территории России</w:t>
            </w:r>
          </w:p>
        </w:tc>
      </w:tr>
    </w:tbl>
    <w:p w:rsidR="00B44D90" w:rsidRPr="00ED7D46" w:rsidRDefault="00B44D90" w:rsidP="00B44D90">
      <w:pPr>
        <w:contextualSpacing/>
        <w:rPr>
          <w:rFonts w:ascii="Times New Roman" w:hAnsi="Times New Roman" w:cs="Times New Roman"/>
          <w:sz w:val="22"/>
          <w:szCs w:val="22"/>
        </w:rPr>
      </w:pPr>
    </w:p>
    <w:p w:rsidR="00A07523" w:rsidRPr="007C68E4" w:rsidRDefault="00A07523" w:rsidP="00A07523">
      <w:pPr>
        <w:pStyle w:val="ConsPlusTitle"/>
        <w:ind w:firstLine="540"/>
        <w:contextualSpacing/>
        <w:jc w:val="both"/>
        <w:outlineLvl w:val="2"/>
        <w:rPr>
          <w:rFonts w:ascii="Times New Roman" w:hAnsi="Times New Roman" w:cs="Times New Roman"/>
        </w:rPr>
      </w:pPr>
      <w:bookmarkStart w:id="7" w:name="_Hlk208453692"/>
      <w:r>
        <w:rPr>
          <w:rFonts w:ascii="Times New Roman" w:hAnsi="Times New Roman" w:cs="Times New Roman"/>
        </w:rPr>
        <w:t>34</w:t>
      </w:r>
      <w:r w:rsidRPr="007C68E4">
        <w:rPr>
          <w:rFonts w:ascii="Times New Roman" w:hAnsi="Times New Roman" w:cs="Times New Roman"/>
        </w:rPr>
        <w:t xml:space="preserve">. </w:t>
      </w:r>
      <w:r>
        <w:rPr>
          <w:rFonts w:ascii="Times New Roman" w:hAnsi="Times New Roman" w:cs="Times New Roman"/>
        </w:rPr>
        <w:t>Р</w:t>
      </w:r>
      <w:r w:rsidRPr="007C68E4">
        <w:rPr>
          <w:rFonts w:ascii="Times New Roman" w:hAnsi="Times New Roman" w:cs="Times New Roman"/>
        </w:rPr>
        <w:t>абочая программа по учебному предмету "Физика" (базовый уровень).</w:t>
      </w:r>
    </w:p>
    <w:p w:rsidR="00A07523" w:rsidRPr="007C68E4" w:rsidRDefault="00A07523" w:rsidP="00A07523">
      <w:pPr>
        <w:pStyle w:val="ConsPlusNormal"/>
        <w:spacing w:before="240"/>
        <w:ind w:firstLine="540"/>
        <w:contextualSpacing/>
        <w:jc w:val="both"/>
      </w:pPr>
      <w:r>
        <w:t>34</w:t>
      </w:r>
      <w:r w:rsidRPr="007C68E4">
        <w:t xml:space="preserve">.1. </w:t>
      </w:r>
      <w:r>
        <w:t>Р</w:t>
      </w:r>
      <w:r w:rsidRPr="007C68E4">
        <w:t>абочая программа по учебному предмету "Физика" (базовый уровень)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07523" w:rsidRPr="007C68E4" w:rsidRDefault="00A07523" w:rsidP="00A07523">
      <w:pPr>
        <w:pStyle w:val="ConsPlusNormal"/>
        <w:contextualSpacing/>
        <w:jc w:val="both"/>
      </w:pPr>
    </w:p>
    <w:p w:rsidR="00A07523" w:rsidRPr="007C68E4"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Pr="007C68E4">
        <w:rPr>
          <w:rFonts w:ascii="Times New Roman" w:hAnsi="Times New Roman" w:cs="Times New Roman"/>
        </w:rPr>
        <w:t>.2. Пояснительная записка.</w:t>
      </w:r>
    </w:p>
    <w:p w:rsidR="00A07523" w:rsidRPr="007C68E4" w:rsidRDefault="00A07523" w:rsidP="00A07523">
      <w:pPr>
        <w:pStyle w:val="ConsPlusNormal"/>
        <w:spacing w:before="240"/>
        <w:ind w:firstLine="540"/>
        <w:contextualSpacing/>
        <w:jc w:val="both"/>
      </w:pPr>
      <w:r>
        <w:t>34</w:t>
      </w:r>
      <w:r w:rsidRPr="007C68E4">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w:t>
      </w:r>
      <w:hyperlink r:id="rId69" w:tooltip="Ссылка на КонсультантПлюс">
        <w:r w:rsidRPr="007C68E4">
          <w:t>концепции</w:t>
        </w:r>
      </w:hyperlink>
      <w:r w:rsidRPr="007C68E4">
        <w:t xml:space="preserve"> преподавания учебного предмета "Физика".</w:t>
      </w:r>
    </w:p>
    <w:p w:rsidR="00A07523" w:rsidRPr="007C68E4" w:rsidRDefault="00A07523" w:rsidP="00A07523">
      <w:pPr>
        <w:pStyle w:val="ConsPlusNormal"/>
        <w:spacing w:before="240"/>
        <w:ind w:firstLine="540"/>
        <w:contextualSpacing/>
        <w:jc w:val="both"/>
      </w:pPr>
      <w:r>
        <w:t>34</w:t>
      </w:r>
      <w:r w:rsidRPr="007C68E4">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07523" w:rsidRPr="007C68E4" w:rsidRDefault="00A07523" w:rsidP="00A07523">
      <w:pPr>
        <w:pStyle w:val="ConsPlusNormal"/>
        <w:spacing w:before="240"/>
        <w:ind w:firstLine="540"/>
        <w:contextualSpacing/>
        <w:jc w:val="both"/>
      </w:pPr>
      <w:r>
        <w:t>34</w:t>
      </w:r>
      <w:r w:rsidRPr="007C68E4">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A07523" w:rsidRPr="007C68E4" w:rsidRDefault="00A07523" w:rsidP="00A07523">
      <w:pPr>
        <w:pStyle w:val="ConsPlusNormal"/>
        <w:spacing w:before="240"/>
        <w:ind w:firstLine="540"/>
        <w:contextualSpacing/>
        <w:jc w:val="both"/>
      </w:pPr>
      <w:r>
        <w:t>34</w:t>
      </w:r>
      <w:r w:rsidRPr="007C68E4">
        <w:t>.2.4. Программа по физике разработана с целью оказания методической помощи учителю в создании рабочей программы по учебному предмету.</w:t>
      </w:r>
    </w:p>
    <w:p w:rsidR="00A07523" w:rsidRPr="007C68E4" w:rsidRDefault="00A07523" w:rsidP="00A07523">
      <w:pPr>
        <w:pStyle w:val="ConsPlusNormal"/>
        <w:spacing w:before="240"/>
        <w:ind w:firstLine="540"/>
        <w:contextualSpacing/>
        <w:jc w:val="both"/>
      </w:pPr>
      <w:r>
        <w:t>34</w:t>
      </w:r>
      <w:r w:rsidRPr="007C68E4">
        <w:t>.2.5.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A07523" w:rsidRPr="007C68E4" w:rsidRDefault="00A07523" w:rsidP="00A07523">
      <w:pPr>
        <w:pStyle w:val="ConsPlusNormal"/>
        <w:spacing w:before="240"/>
        <w:ind w:firstLine="540"/>
        <w:contextualSpacing/>
        <w:jc w:val="both"/>
      </w:pPr>
      <w:r>
        <w:t>34</w:t>
      </w:r>
      <w:r w:rsidRPr="007C68E4">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07523" w:rsidRPr="007C68E4" w:rsidRDefault="00A07523" w:rsidP="00A07523">
      <w:pPr>
        <w:pStyle w:val="ConsPlusNormal"/>
        <w:spacing w:before="240"/>
        <w:ind w:firstLine="540"/>
        <w:contextualSpacing/>
        <w:jc w:val="both"/>
      </w:pPr>
      <w:r w:rsidRPr="007C68E4">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A07523" w:rsidRPr="007C68E4" w:rsidRDefault="00A07523" w:rsidP="00A07523">
      <w:pPr>
        <w:pStyle w:val="ConsPlusNormal"/>
        <w:spacing w:before="240"/>
        <w:ind w:firstLine="540"/>
        <w:contextualSpacing/>
        <w:jc w:val="both"/>
      </w:pPr>
      <w:r w:rsidRPr="007C68E4">
        <w:t>научно объяснять явления,</w:t>
      </w:r>
    </w:p>
    <w:p w:rsidR="00A07523" w:rsidRPr="007C68E4" w:rsidRDefault="00A07523" w:rsidP="00A07523">
      <w:pPr>
        <w:pStyle w:val="ConsPlusNormal"/>
        <w:spacing w:before="240"/>
        <w:ind w:firstLine="540"/>
        <w:contextualSpacing/>
        <w:jc w:val="both"/>
      </w:pPr>
      <w:r w:rsidRPr="007C68E4">
        <w:t>оценивать и понимать особенности научного исследования;</w:t>
      </w:r>
    </w:p>
    <w:p w:rsidR="00A07523" w:rsidRPr="007C68E4" w:rsidRDefault="00A07523" w:rsidP="00A07523">
      <w:pPr>
        <w:pStyle w:val="ConsPlusNormal"/>
        <w:spacing w:before="240"/>
        <w:ind w:firstLine="540"/>
        <w:contextualSpacing/>
        <w:jc w:val="both"/>
      </w:pPr>
      <w:r w:rsidRPr="007C68E4">
        <w:t>интерпретировать данные и использовать научные доказательства для получения выводов".</w:t>
      </w:r>
    </w:p>
    <w:p w:rsidR="00A07523" w:rsidRPr="007C68E4" w:rsidRDefault="00A07523" w:rsidP="00A07523">
      <w:pPr>
        <w:pStyle w:val="ConsPlusNormal"/>
        <w:spacing w:before="240"/>
        <w:ind w:firstLine="540"/>
        <w:contextualSpacing/>
        <w:jc w:val="both"/>
      </w:pPr>
      <w:r>
        <w:t>34</w:t>
      </w:r>
      <w:r w:rsidRPr="007C68E4">
        <w:t xml:space="preserve">.2.7. Цели изучения физики на уровне основного общего образования определены в </w:t>
      </w:r>
      <w:hyperlink r:id="rId70" w:tooltip="Ссылка на КонсультантПлюс">
        <w:r w:rsidRPr="007C68E4">
          <w:t>концепции</w:t>
        </w:r>
      </w:hyperlink>
      <w:r w:rsidRPr="007C68E4">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07523" w:rsidRPr="007C68E4" w:rsidRDefault="00A07523" w:rsidP="00A07523">
      <w:pPr>
        <w:pStyle w:val="ConsPlusNormal"/>
        <w:spacing w:before="240"/>
        <w:ind w:firstLine="540"/>
        <w:contextualSpacing/>
        <w:jc w:val="both"/>
      </w:pPr>
      <w:r>
        <w:lastRenderedPageBreak/>
        <w:t>34</w:t>
      </w:r>
      <w:r w:rsidRPr="007C68E4">
        <w:t>.2.8. Цели изучения физики:</w:t>
      </w:r>
    </w:p>
    <w:p w:rsidR="00A07523" w:rsidRPr="007C68E4" w:rsidRDefault="00A07523" w:rsidP="00A07523">
      <w:pPr>
        <w:pStyle w:val="ConsPlusNormal"/>
        <w:spacing w:before="240"/>
        <w:ind w:firstLine="540"/>
        <w:contextualSpacing/>
        <w:jc w:val="both"/>
      </w:pPr>
      <w:r w:rsidRPr="007C68E4">
        <w:t>приобретение интереса и стремления обучающихся к научному изучению природы, развитие их интеллектуальных и творческих способностей;</w:t>
      </w:r>
    </w:p>
    <w:p w:rsidR="00A07523" w:rsidRPr="007C68E4" w:rsidRDefault="00A07523" w:rsidP="00A07523">
      <w:pPr>
        <w:pStyle w:val="ConsPlusNormal"/>
        <w:spacing w:before="240"/>
        <w:ind w:firstLine="540"/>
        <w:contextualSpacing/>
        <w:jc w:val="both"/>
      </w:pPr>
      <w:r w:rsidRPr="007C68E4">
        <w:t>развитие представлений о научном методе познания и формирование исследовательского отношения к окружающим явлениям;</w:t>
      </w:r>
    </w:p>
    <w:p w:rsidR="00A07523" w:rsidRPr="007C68E4" w:rsidRDefault="00A07523" w:rsidP="00A07523">
      <w:pPr>
        <w:pStyle w:val="ConsPlusNormal"/>
        <w:spacing w:before="240"/>
        <w:ind w:firstLine="540"/>
        <w:contextualSpacing/>
        <w:jc w:val="both"/>
      </w:pPr>
      <w:r w:rsidRPr="007C68E4">
        <w:t>формирование научного мировоззрения как результата изучения основ строения материи и фундаментальных законов физики;</w:t>
      </w:r>
    </w:p>
    <w:p w:rsidR="00A07523" w:rsidRPr="007C68E4" w:rsidRDefault="00A07523" w:rsidP="00A07523">
      <w:pPr>
        <w:pStyle w:val="ConsPlusNormal"/>
        <w:spacing w:before="240"/>
        <w:ind w:firstLine="540"/>
        <w:contextualSpacing/>
        <w:jc w:val="both"/>
      </w:pPr>
      <w:r w:rsidRPr="007C68E4">
        <w:t>формирование представлений о роли физики для развития других естественных наук, техники и технологий;</w:t>
      </w:r>
    </w:p>
    <w:p w:rsidR="00A07523" w:rsidRPr="007C68E4" w:rsidRDefault="00A07523" w:rsidP="00A07523">
      <w:pPr>
        <w:pStyle w:val="ConsPlusNormal"/>
        <w:spacing w:before="240"/>
        <w:ind w:firstLine="540"/>
        <w:contextualSpacing/>
        <w:jc w:val="both"/>
      </w:pPr>
      <w:r w:rsidRPr="007C68E4">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07523" w:rsidRPr="007C68E4" w:rsidRDefault="00A07523" w:rsidP="00A07523">
      <w:pPr>
        <w:pStyle w:val="ConsPlusNormal"/>
        <w:spacing w:before="240"/>
        <w:ind w:firstLine="540"/>
        <w:contextualSpacing/>
        <w:jc w:val="both"/>
      </w:pPr>
      <w:r w:rsidRPr="007C68E4">
        <w:t>Достижение этих целей программы по физике на уровне основного общего образования обеспечивается решением следующих задач:</w:t>
      </w:r>
    </w:p>
    <w:p w:rsidR="00A07523" w:rsidRPr="007C68E4" w:rsidRDefault="00A07523" w:rsidP="00A07523">
      <w:pPr>
        <w:pStyle w:val="ConsPlusNormal"/>
        <w:spacing w:before="240"/>
        <w:ind w:firstLine="540"/>
        <w:contextualSpacing/>
        <w:jc w:val="both"/>
      </w:pPr>
      <w:r w:rsidRPr="007C68E4">
        <w:t>приобретение знаний о дискретном строении вещества, о механических, тепловых, электрических, магнитных и квантовых явлениях;</w:t>
      </w:r>
    </w:p>
    <w:p w:rsidR="00A07523" w:rsidRPr="007C68E4" w:rsidRDefault="00A07523" w:rsidP="00A07523">
      <w:pPr>
        <w:pStyle w:val="ConsPlusNormal"/>
        <w:spacing w:before="240"/>
        <w:ind w:firstLine="540"/>
        <w:contextualSpacing/>
        <w:jc w:val="both"/>
      </w:pPr>
      <w:r w:rsidRPr="007C68E4">
        <w:t>приобретение умений описывать и объяснять физические явления с использованием полученных знаний;</w:t>
      </w:r>
    </w:p>
    <w:p w:rsidR="00A07523" w:rsidRPr="007C68E4" w:rsidRDefault="00A07523" w:rsidP="00A07523">
      <w:pPr>
        <w:pStyle w:val="ConsPlusNormal"/>
        <w:spacing w:before="240"/>
        <w:ind w:firstLine="540"/>
        <w:contextualSpacing/>
        <w:jc w:val="both"/>
      </w:pPr>
      <w:r w:rsidRPr="007C68E4">
        <w:t>освоение методов решения простейших расчетных задач с использованием физических моделей, творческих и практико-ориентированных задач;</w:t>
      </w:r>
    </w:p>
    <w:p w:rsidR="00A07523" w:rsidRPr="007C68E4" w:rsidRDefault="00A07523" w:rsidP="00A07523">
      <w:pPr>
        <w:pStyle w:val="ConsPlusNormal"/>
        <w:spacing w:before="240"/>
        <w:ind w:firstLine="540"/>
        <w:contextualSpacing/>
        <w:jc w:val="both"/>
      </w:pPr>
      <w:r w:rsidRPr="007C68E4">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07523" w:rsidRPr="007C68E4" w:rsidRDefault="00A07523" w:rsidP="00A07523">
      <w:pPr>
        <w:pStyle w:val="ConsPlusNormal"/>
        <w:spacing w:before="240"/>
        <w:ind w:firstLine="540"/>
        <w:contextualSpacing/>
        <w:jc w:val="both"/>
      </w:pPr>
      <w:r w:rsidRPr="007C68E4">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07523" w:rsidRPr="007C68E4" w:rsidRDefault="00A07523" w:rsidP="00A07523">
      <w:pPr>
        <w:pStyle w:val="ConsPlusNormal"/>
        <w:spacing w:before="240"/>
        <w:ind w:firstLine="540"/>
        <w:contextualSpacing/>
        <w:jc w:val="both"/>
      </w:pPr>
      <w:r w:rsidRPr="007C68E4">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07523" w:rsidRPr="007C68E4" w:rsidRDefault="00A07523" w:rsidP="00A07523">
      <w:pPr>
        <w:pStyle w:val="ConsPlusNormal"/>
        <w:spacing w:before="240"/>
        <w:ind w:firstLine="540"/>
        <w:contextualSpacing/>
        <w:jc w:val="both"/>
      </w:pPr>
      <w:r>
        <w:t>34</w:t>
      </w:r>
      <w:r w:rsidRPr="007C68E4">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A07523" w:rsidRPr="007C68E4" w:rsidRDefault="00A07523" w:rsidP="00A07523">
      <w:pPr>
        <w:pStyle w:val="ConsPlusNormal"/>
        <w:spacing w:before="240"/>
        <w:ind w:firstLine="540"/>
        <w:contextualSpacing/>
        <w:jc w:val="both"/>
      </w:pPr>
      <w:r w:rsidRPr="007C68E4">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07523" w:rsidRPr="007C68E4" w:rsidRDefault="00A07523" w:rsidP="00A07523">
      <w:pPr>
        <w:pStyle w:val="ConsPlusNormal"/>
        <w:contextualSpacing/>
        <w:jc w:val="both"/>
      </w:pPr>
    </w:p>
    <w:p w:rsidR="00A07523" w:rsidRPr="007C68E4"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Pr="007C68E4">
        <w:rPr>
          <w:rFonts w:ascii="Times New Roman" w:hAnsi="Times New Roman" w:cs="Times New Roman"/>
        </w:rPr>
        <w:t>.3. Содержание обучения в 7 классе.</w:t>
      </w:r>
    </w:p>
    <w:p w:rsidR="00A07523" w:rsidRPr="007C68E4" w:rsidRDefault="00A07523" w:rsidP="00A07523">
      <w:pPr>
        <w:pStyle w:val="ConsPlusNormal"/>
        <w:spacing w:before="240"/>
        <w:ind w:firstLine="540"/>
        <w:contextualSpacing/>
        <w:jc w:val="both"/>
      </w:pPr>
      <w:r>
        <w:t>34</w:t>
      </w:r>
      <w:r w:rsidRPr="007C68E4">
        <w:t>.3.1. Физика и ее роль в познании окружающего мира.</w:t>
      </w:r>
    </w:p>
    <w:p w:rsidR="00A07523" w:rsidRPr="007C68E4" w:rsidRDefault="00A07523" w:rsidP="00A07523">
      <w:pPr>
        <w:pStyle w:val="ConsPlusNormal"/>
        <w:spacing w:before="240"/>
        <w:ind w:firstLine="540"/>
        <w:contextualSpacing/>
        <w:jc w:val="both"/>
      </w:pPr>
      <w:r w:rsidRPr="007C68E4">
        <w:t>Физика - наука о природе. Явления природы. Физические явления: механические, тепловые, электрические, магнитные, световые, звуковые.</w:t>
      </w:r>
    </w:p>
    <w:p w:rsidR="00A07523" w:rsidRPr="007C68E4" w:rsidRDefault="00A07523" w:rsidP="00A07523">
      <w:pPr>
        <w:pStyle w:val="ConsPlusNormal"/>
        <w:spacing w:before="240"/>
        <w:ind w:firstLine="540"/>
        <w:contextualSpacing/>
        <w:jc w:val="both"/>
      </w:pPr>
      <w:r w:rsidRPr="007C68E4">
        <w:t>Физические величины. Измерение физических величин. Физические приборы. Погрешность измерений. Международная система единиц.</w:t>
      </w:r>
    </w:p>
    <w:p w:rsidR="00A07523" w:rsidRPr="007C68E4" w:rsidRDefault="00A07523" w:rsidP="00A07523">
      <w:pPr>
        <w:pStyle w:val="ConsPlusNormal"/>
        <w:spacing w:before="240"/>
        <w:ind w:firstLine="540"/>
        <w:contextualSpacing/>
        <w:jc w:val="both"/>
      </w:pPr>
      <w:r w:rsidRPr="007C68E4">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07523" w:rsidRPr="007C68E4" w:rsidRDefault="00A07523" w:rsidP="00A07523">
      <w:pPr>
        <w:pStyle w:val="ConsPlusNormal"/>
        <w:spacing w:before="240"/>
        <w:ind w:firstLine="540"/>
        <w:contextualSpacing/>
        <w:jc w:val="both"/>
      </w:pPr>
      <w:r>
        <w:t>34</w:t>
      </w:r>
      <w:r w:rsidRPr="007C68E4">
        <w:t>.3.1.1. Демонстрации.</w:t>
      </w:r>
    </w:p>
    <w:p w:rsidR="00A07523" w:rsidRPr="007C68E4" w:rsidRDefault="00A07523" w:rsidP="00A07523">
      <w:pPr>
        <w:pStyle w:val="ConsPlusNormal"/>
        <w:spacing w:before="240"/>
        <w:ind w:firstLine="540"/>
        <w:contextualSpacing/>
        <w:jc w:val="both"/>
      </w:pPr>
      <w:r w:rsidRPr="007C68E4">
        <w:t>Механические, тепловые, электрические, магнитные, световые явления.</w:t>
      </w:r>
    </w:p>
    <w:p w:rsidR="00A07523" w:rsidRPr="007C68E4" w:rsidRDefault="00A07523" w:rsidP="00A07523">
      <w:pPr>
        <w:pStyle w:val="ConsPlusNormal"/>
        <w:spacing w:before="240"/>
        <w:ind w:firstLine="540"/>
        <w:contextualSpacing/>
        <w:jc w:val="both"/>
      </w:pPr>
      <w:r w:rsidRPr="007C68E4">
        <w:t>Физические приборы и процедура прямых измерений аналоговым и цифровым прибором.</w:t>
      </w:r>
    </w:p>
    <w:p w:rsidR="00A07523" w:rsidRPr="007C68E4" w:rsidRDefault="00A07523" w:rsidP="00A07523">
      <w:pPr>
        <w:pStyle w:val="ConsPlusNormal"/>
        <w:spacing w:before="240"/>
        <w:ind w:firstLine="540"/>
        <w:contextualSpacing/>
        <w:jc w:val="both"/>
      </w:pPr>
      <w:r>
        <w:t>34</w:t>
      </w:r>
      <w:r w:rsidRPr="007C68E4">
        <w:t>.3.1.2. Лабораторные работы и опыты.</w:t>
      </w:r>
    </w:p>
    <w:p w:rsidR="00A07523" w:rsidRPr="007C68E4" w:rsidRDefault="00A07523" w:rsidP="00A07523">
      <w:pPr>
        <w:pStyle w:val="ConsPlusNormal"/>
        <w:spacing w:before="240"/>
        <w:ind w:firstLine="540"/>
        <w:contextualSpacing/>
        <w:jc w:val="both"/>
      </w:pPr>
      <w:r w:rsidRPr="007C68E4">
        <w:t>Определение цены деления шкалы измерительного прибора.</w:t>
      </w:r>
    </w:p>
    <w:p w:rsidR="00A07523" w:rsidRPr="007C68E4" w:rsidRDefault="00A07523" w:rsidP="00A07523">
      <w:pPr>
        <w:pStyle w:val="ConsPlusNormal"/>
        <w:spacing w:before="240"/>
        <w:ind w:firstLine="540"/>
        <w:contextualSpacing/>
        <w:jc w:val="both"/>
      </w:pPr>
      <w:r w:rsidRPr="007C68E4">
        <w:t>Измерение расстояний.</w:t>
      </w:r>
    </w:p>
    <w:p w:rsidR="00A07523" w:rsidRPr="007C68E4" w:rsidRDefault="00A07523" w:rsidP="00A07523">
      <w:pPr>
        <w:pStyle w:val="ConsPlusNormal"/>
        <w:spacing w:before="240"/>
        <w:ind w:firstLine="540"/>
        <w:contextualSpacing/>
        <w:jc w:val="both"/>
      </w:pPr>
      <w:r w:rsidRPr="007C68E4">
        <w:t>Измерение объема жидкости и твердого тела.</w:t>
      </w:r>
    </w:p>
    <w:p w:rsidR="00A07523" w:rsidRPr="007C68E4" w:rsidRDefault="00A07523" w:rsidP="00A07523">
      <w:pPr>
        <w:pStyle w:val="ConsPlusNormal"/>
        <w:spacing w:before="240"/>
        <w:ind w:firstLine="540"/>
        <w:contextualSpacing/>
        <w:jc w:val="both"/>
      </w:pPr>
      <w:r w:rsidRPr="007C68E4">
        <w:t>Определение размеров малых тел.</w:t>
      </w:r>
    </w:p>
    <w:p w:rsidR="00A07523" w:rsidRPr="007C68E4" w:rsidRDefault="00A07523" w:rsidP="00A07523">
      <w:pPr>
        <w:pStyle w:val="ConsPlusNormal"/>
        <w:spacing w:before="240"/>
        <w:ind w:firstLine="540"/>
        <w:contextualSpacing/>
        <w:jc w:val="both"/>
      </w:pPr>
      <w:r w:rsidRPr="007C68E4">
        <w:lastRenderedPageBreak/>
        <w:t>Измерение температуры при помощи жидкостного термометра и датчика температуры.</w:t>
      </w:r>
    </w:p>
    <w:p w:rsidR="00A07523" w:rsidRPr="007C68E4" w:rsidRDefault="00A07523" w:rsidP="00A07523">
      <w:pPr>
        <w:pStyle w:val="ConsPlusNormal"/>
        <w:spacing w:before="240"/>
        <w:ind w:firstLine="540"/>
        <w:contextualSpacing/>
        <w:jc w:val="both"/>
      </w:pPr>
      <w:r w:rsidRPr="007C68E4">
        <w:t>Проведение исследования по проверке гипотезы: дальность полета шарика, пущенного горизонтально, тем больше, чем больше высота пуска.</w:t>
      </w:r>
    </w:p>
    <w:p w:rsidR="00A07523" w:rsidRPr="007C68E4" w:rsidRDefault="00A07523" w:rsidP="00A07523">
      <w:pPr>
        <w:pStyle w:val="ConsPlusNormal"/>
        <w:spacing w:before="240"/>
        <w:ind w:firstLine="540"/>
        <w:contextualSpacing/>
        <w:jc w:val="both"/>
      </w:pPr>
      <w:r>
        <w:t>34</w:t>
      </w:r>
      <w:r w:rsidRPr="007C68E4">
        <w:t>.3.2. Первоначальные сведения о строении вещества.</w:t>
      </w:r>
    </w:p>
    <w:p w:rsidR="00A07523" w:rsidRPr="007C68E4" w:rsidRDefault="00A07523" w:rsidP="00A07523">
      <w:pPr>
        <w:pStyle w:val="ConsPlusNormal"/>
        <w:spacing w:before="240"/>
        <w:ind w:firstLine="540"/>
        <w:contextualSpacing/>
        <w:jc w:val="both"/>
      </w:pPr>
      <w:r w:rsidRPr="007C68E4">
        <w:t>Строение вещества: атомы и молекулы, их размеры. Опыты, доказывающие дискретное строение вещества.</w:t>
      </w:r>
    </w:p>
    <w:p w:rsidR="00A07523" w:rsidRPr="007C68E4" w:rsidRDefault="00A07523" w:rsidP="00A07523">
      <w:pPr>
        <w:pStyle w:val="ConsPlusNormal"/>
        <w:spacing w:before="240"/>
        <w:ind w:firstLine="540"/>
        <w:contextualSpacing/>
        <w:jc w:val="both"/>
      </w:pPr>
      <w:r w:rsidRPr="007C68E4">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07523" w:rsidRPr="007C68E4" w:rsidRDefault="00A07523" w:rsidP="00A07523">
      <w:pPr>
        <w:pStyle w:val="ConsPlusNormal"/>
        <w:spacing w:before="240"/>
        <w:ind w:firstLine="540"/>
        <w:contextualSpacing/>
        <w:jc w:val="both"/>
      </w:pPr>
      <w:r w:rsidRPr="007C68E4">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07523" w:rsidRPr="007C68E4" w:rsidRDefault="00A07523" w:rsidP="00A07523">
      <w:pPr>
        <w:pStyle w:val="ConsPlusNormal"/>
        <w:spacing w:before="240"/>
        <w:ind w:firstLine="540"/>
        <w:contextualSpacing/>
        <w:jc w:val="both"/>
      </w:pPr>
      <w:r>
        <w:t>34</w:t>
      </w:r>
      <w:r w:rsidRPr="007C68E4">
        <w:t>.3.2.1. Демонстрации.</w:t>
      </w:r>
    </w:p>
    <w:p w:rsidR="00A07523" w:rsidRPr="007C68E4" w:rsidRDefault="00A07523" w:rsidP="00A07523">
      <w:pPr>
        <w:pStyle w:val="ConsPlusNormal"/>
        <w:spacing w:before="240"/>
        <w:ind w:firstLine="540"/>
        <w:contextualSpacing/>
        <w:jc w:val="both"/>
      </w:pPr>
      <w:r w:rsidRPr="007C68E4">
        <w:t>Наблюдение броуновского движения.</w:t>
      </w:r>
    </w:p>
    <w:p w:rsidR="00A07523" w:rsidRPr="007C68E4" w:rsidRDefault="00A07523" w:rsidP="00A07523">
      <w:pPr>
        <w:pStyle w:val="ConsPlusNormal"/>
        <w:spacing w:before="240"/>
        <w:ind w:firstLine="540"/>
        <w:contextualSpacing/>
        <w:jc w:val="both"/>
      </w:pPr>
      <w:r w:rsidRPr="007C68E4">
        <w:t>Наблюдение диффузии.</w:t>
      </w:r>
    </w:p>
    <w:p w:rsidR="00A07523" w:rsidRPr="007C68E4" w:rsidRDefault="00A07523" w:rsidP="00A07523">
      <w:pPr>
        <w:pStyle w:val="ConsPlusNormal"/>
        <w:spacing w:before="240"/>
        <w:ind w:firstLine="540"/>
        <w:contextualSpacing/>
        <w:jc w:val="both"/>
      </w:pPr>
      <w:r w:rsidRPr="007C68E4">
        <w:t>Наблюдение явлений, объясняющихся притяжением или отталкиванием частиц вещества.</w:t>
      </w:r>
    </w:p>
    <w:p w:rsidR="00A07523" w:rsidRPr="007C68E4" w:rsidRDefault="00A07523" w:rsidP="00A07523">
      <w:pPr>
        <w:pStyle w:val="ConsPlusNormal"/>
        <w:spacing w:before="240"/>
        <w:ind w:firstLine="540"/>
        <w:contextualSpacing/>
        <w:jc w:val="both"/>
      </w:pPr>
      <w:r>
        <w:t>34</w:t>
      </w:r>
      <w:r w:rsidRPr="007C68E4">
        <w:t>.3.2.2. Лабораторные работы и опыты.</w:t>
      </w:r>
    </w:p>
    <w:p w:rsidR="00A07523" w:rsidRPr="007C68E4" w:rsidRDefault="00A07523" w:rsidP="00A07523">
      <w:pPr>
        <w:pStyle w:val="ConsPlusNormal"/>
        <w:spacing w:before="240"/>
        <w:ind w:firstLine="540"/>
        <w:contextualSpacing/>
        <w:jc w:val="both"/>
      </w:pPr>
      <w:r w:rsidRPr="007C68E4">
        <w:t>Оценка диаметра атома методом рядов (с использованием фотографий).</w:t>
      </w:r>
    </w:p>
    <w:p w:rsidR="00A07523" w:rsidRPr="007C68E4" w:rsidRDefault="00A07523" w:rsidP="00A07523">
      <w:pPr>
        <w:pStyle w:val="ConsPlusNormal"/>
        <w:spacing w:before="240"/>
        <w:ind w:firstLine="540"/>
        <w:contextualSpacing/>
        <w:jc w:val="both"/>
      </w:pPr>
      <w:r w:rsidRPr="007C68E4">
        <w:t>Опыты по наблюдению теплового расширения газов.</w:t>
      </w:r>
    </w:p>
    <w:p w:rsidR="00A07523" w:rsidRPr="007C68E4" w:rsidRDefault="00A07523" w:rsidP="00A07523">
      <w:pPr>
        <w:pStyle w:val="ConsPlusNormal"/>
        <w:spacing w:before="240"/>
        <w:ind w:firstLine="540"/>
        <w:contextualSpacing/>
        <w:jc w:val="both"/>
      </w:pPr>
      <w:r w:rsidRPr="007C68E4">
        <w:t>Опыты по обнаружению действия сил молекулярного притяжения.</w:t>
      </w:r>
    </w:p>
    <w:p w:rsidR="00A07523" w:rsidRPr="007C68E4" w:rsidRDefault="00A07523" w:rsidP="00A07523">
      <w:pPr>
        <w:pStyle w:val="ConsPlusNormal"/>
        <w:spacing w:before="240"/>
        <w:ind w:firstLine="540"/>
        <w:contextualSpacing/>
        <w:jc w:val="both"/>
      </w:pPr>
      <w:r>
        <w:t>34</w:t>
      </w:r>
      <w:r w:rsidRPr="007C68E4">
        <w:t>.3.3. Движение и взаимодействие тел.</w:t>
      </w:r>
    </w:p>
    <w:p w:rsidR="00A07523" w:rsidRPr="007C68E4" w:rsidRDefault="00A07523" w:rsidP="00A07523">
      <w:pPr>
        <w:pStyle w:val="ConsPlusNormal"/>
        <w:spacing w:before="240"/>
        <w:ind w:firstLine="540"/>
        <w:contextualSpacing/>
        <w:jc w:val="both"/>
      </w:pPr>
      <w:r w:rsidRPr="007C68E4">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A07523" w:rsidRPr="007C68E4" w:rsidRDefault="00A07523" w:rsidP="00A07523">
      <w:pPr>
        <w:pStyle w:val="ConsPlusNormal"/>
        <w:spacing w:before="240"/>
        <w:ind w:firstLine="540"/>
        <w:contextualSpacing/>
        <w:jc w:val="both"/>
      </w:pPr>
      <w:r w:rsidRPr="007C68E4">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A07523" w:rsidRPr="007C68E4" w:rsidRDefault="00A07523" w:rsidP="00A07523">
      <w:pPr>
        <w:pStyle w:val="ConsPlusNormal"/>
        <w:spacing w:before="240"/>
        <w:ind w:firstLine="540"/>
        <w:contextualSpacing/>
        <w:jc w:val="both"/>
      </w:pPr>
      <w:r w:rsidRPr="007C68E4">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07523" w:rsidRPr="007C68E4" w:rsidRDefault="00A07523" w:rsidP="00A07523">
      <w:pPr>
        <w:pStyle w:val="ConsPlusNormal"/>
        <w:spacing w:before="240"/>
        <w:ind w:firstLine="540"/>
        <w:contextualSpacing/>
        <w:jc w:val="both"/>
      </w:pPr>
      <w:r>
        <w:t>34</w:t>
      </w:r>
      <w:r w:rsidRPr="007C68E4">
        <w:t>.3.3.1. Демонстрации.</w:t>
      </w:r>
    </w:p>
    <w:p w:rsidR="00A07523" w:rsidRPr="007C68E4" w:rsidRDefault="00A07523" w:rsidP="00A07523">
      <w:pPr>
        <w:pStyle w:val="ConsPlusNormal"/>
        <w:spacing w:before="240"/>
        <w:ind w:firstLine="540"/>
        <w:contextualSpacing/>
        <w:jc w:val="both"/>
      </w:pPr>
      <w:r w:rsidRPr="007C68E4">
        <w:t>Наблюдение механического движения тела.</w:t>
      </w:r>
    </w:p>
    <w:p w:rsidR="00A07523" w:rsidRPr="007C68E4" w:rsidRDefault="00A07523" w:rsidP="00A07523">
      <w:pPr>
        <w:pStyle w:val="ConsPlusNormal"/>
        <w:spacing w:before="240"/>
        <w:ind w:firstLine="540"/>
        <w:contextualSpacing/>
        <w:jc w:val="both"/>
      </w:pPr>
      <w:r w:rsidRPr="007C68E4">
        <w:t>Измерение скорости прямолинейного движения.</w:t>
      </w:r>
    </w:p>
    <w:p w:rsidR="00A07523" w:rsidRPr="007C68E4" w:rsidRDefault="00A07523" w:rsidP="00A07523">
      <w:pPr>
        <w:pStyle w:val="ConsPlusNormal"/>
        <w:spacing w:before="240"/>
        <w:ind w:firstLine="540"/>
        <w:contextualSpacing/>
        <w:jc w:val="both"/>
      </w:pPr>
      <w:r w:rsidRPr="007C68E4">
        <w:t>Наблюдение явления инерции.</w:t>
      </w:r>
    </w:p>
    <w:p w:rsidR="00A07523" w:rsidRPr="007C68E4" w:rsidRDefault="00A07523" w:rsidP="00A07523">
      <w:pPr>
        <w:pStyle w:val="ConsPlusNormal"/>
        <w:spacing w:before="240"/>
        <w:ind w:firstLine="540"/>
        <w:contextualSpacing/>
        <w:jc w:val="both"/>
      </w:pPr>
      <w:r w:rsidRPr="007C68E4">
        <w:t>Наблюдение изменения скорости при взаимодействии тел.</w:t>
      </w:r>
    </w:p>
    <w:p w:rsidR="00A07523" w:rsidRPr="007C68E4" w:rsidRDefault="00A07523" w:rsidP="00A07523">
      <w:pPr>
        <w:pStyle w:val="ConsPlusNormal"/>
        <w:spacing w:before="240"/>
        <w:ind w:firstLine="540"/>
        <w:contextualSpacing/>
        <w:jc w:val="both"/>
      </w:pPr>
      <w:r w:rsidRPr="007C68E4">
        <w:t>Сравнение масс по взаимодействию тел.</w:t>
      </w:r>
    </w:p>
    <w:p w:rsidR="00A07523" w:rsidRPr="007C68E4" w:rsidRDefault="00A07523" w:rsidP="00A07523">
      <w:pPr>
        <w:pStyle w:val="ConsPlusNormal"/>
        <w:spacing w:before="240"/>
        <w:ind w:firstLine="540"/>
        <w:contextualSpacing/>
        <w:jc w:val="both"/>
      </w:pPr>
      <w:r w:rsidRPr="007C68E4">
        <w:t>Сложение сил, направленных по одной прямой.</w:t>
      </w:r>
    </w:p>
    <w:p w:rsidR="00A07523" w:rsidRPr="007C68E4" w:rsidRDefault="00A07523" w:rsidP="00A07523">
      <w:pPr>
        <w:pStyle w:val="ConsPlusNormal"/>
        <w:spacing w:before="240"/>
        <w:ind w:firstLine="540"/>
        <w:contextualSpacing/>
        <w:jc w:val="both"/>
      </w:pPr>
      <w:r>
        <w:t>34</w:t>
      </w:r>
      <w:r w:rsidRPr="007C68E4">
        <w:t>.3.3.2. Лабораторные работы и опыты.</w:t>
      </w:r>
    </w:p>
    <w:p w:rsidR="00A07523" w:rsidRPr="007C68E4" w:rsidRDefault="00A07523" w:rsidP="00A07523">
      <w:pPr>
        <w:pStyle w:val="ConsPlusNormal"/>
        <w:spacing w:before="240"/>
        <w:ind w:firstLine="540"/>
        <w:contextualSpacing/>
        <w:jc w:val="both"/>
      </w:pPr>
      <w:r w:rsidRPr="007C68E4">
        <w:t>Определение скорости равномерного движения (шарика в жидкости, модели электрического автомобиля и так далее).</w:t>
      </w:r>
    </w:p>
    <w:p w:rsidR="00A07523" w:rsidRPr="007C68E4" w:rsidRDefault="00A07523" w:rsidP="00A07523">
      <w:pPr>
        <w:pStyle w:val="ConsPlusNormal"/>
        <w:spacing w:before="240"/>
        <w:ind w:firstLine="540"/>
        <w:contextualSpacing/>
        <w:jc w:val="both"/>
      </w:pPr>
      <w:r w:rsidRPr="007C68E4">
        <w:t>Определение средней скорости скольжения бруска или шарика по наклонной плоскости.</w:t>
      </w:r>
    </w:p>
    <w:p w:rsidR="00A07523" w:rsidRPr="007C68E4" w:rsidRDefault="00A07523" w:rsidP="00A07523">
      <w:pPr>
        <w:pStyle w:val="ConsPlusNormal"/>
        <w:spacing w:before="240"/>
        <w:ind w:firstLine="540"/>
        <w:contextualSpacing/>
        <w:jc w:val="both"/>
      </w:pPr>
      <w:r w:rsidRPr="007C68E4">
        <w:t>Определение плотности твердого тела.</w:t>
      </w:r>
    </w:p>
    <w:p w:rsidR="00A07523" w:rsidRPr="007C68E4" w:rsidRDefault="00A07523" w:rsidP="00A07523">
      <w:pPr>
        <w:pStyle w:val="ConsPlusNormal"/>
        <w:spacing w:before="240"/>
        <w:ind w:firstLine="540"/>
        <w:contextualSpacing/>
        <w:jc w:val="both"/>
      </w:pPr>
      <w:r w:rsidRPr="007C68E4">
        <w:t>Опыты, демонстрирующие зависимость растяжения (деформации) пружины от приложенной силы.</w:t>
      </w:r>
    </w:p>
    <w:p w:rsidR="00A07523" w:rsidRPr="007C68E4" w:rsidRDefault="00A07523" w:rsidP="00A07523">
      <w:pPr>
        <w:pStyle w:val="ConsPlusNormal"/>
        <w:spacing w:before="240"/>
        <w:ind w:firstLine="540"/>
        <w:contextualSpacing/>
        <w:jc w:val="both"/>
      </w:pPr>
      <w:r w:rsidRPr="007C68E4">
        <w:t>Опыты, демонстрирующие зависимость силы трения скольжения от веса тела и характера соприкасающихся поверхностей.</w:t>
      </w:r>
    </w:p>
    <w:p w:rsidR="00A07523" w:rsidRPr="007C68E4" w:rsidRDefault="00A07523" w:rsidP="00A07523">
      <w:pPr>
        <w:pStyle w:val="ConsPlusNormal"/>
        <w:spacing w:before="240"/>
        <w:ind w:firstLine="540"/>
        <w:contextualSpacing/>
        <w:jc w:val="both"/>
      </w:pPr>
      <w:r>
        <w:t>34</w:t>
      </w:r>
      <w:r w:rsidRPr="007C68E4">
        <w:t>.3.4. Давление твердых тел, жидкостей и газов.</w:t>
      </w:r>
    </w:p>
    <w:p w:rsidR="00A07523" w:rsidRPr="007C68E4" w:rsidRDefault="00A07523" w:rsidP="00A07523">
      <w:pPr>
        <w:pStyle w:val="ConsPlusNormal"/>
        <w:spacing w:before="240"/>
        <w:ind w:firstLine="540"/>
        <w:contextualSpacing/>
        <w:jc w:val="both"/>
      </w:pPr>
      <w:r w:rsidRPr="007C68E4">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07523" w:rsidRPr="007C68E4" w:rsidRDefault="00A07523" w:rsidP="00A07523">
      <w:pPr>
        <w:pStyle w:val="ConsPlusNormal"/>
        <w:spacing w:before="240"/>
        <w:ind w:firstLine="540"/>
        <w:contextualSpacing/>
        <w:jc w:val="both"/>
      </w:pPr>
      <w:r w:rsidRPr="007C68E4">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w:t>
      </w:r>
      <w:r w:rsidRPr="007C68E4">
        <w:lastRenderedPageBreak/>
        <w:t>давления от высоты над уровнем моря. Приборы для измерения атмосферного давления.</w:t>
      </w:r>
    </w:p>
    <w:p w:rsidR="00A07523" w:rsidRPr="007C68E4" w:rsidRDefault="00A07523" w:rsidP="00A07523">
      <w:pPr>
        <w:pStyle w:val="ConsPlusNormal"/>
        <w:spacing w:before="240"/>
        <w:ind w:firstLine="540"/>
        <w:contextualSpacing/>
        <w:jc w:val="both"/>
      </w:pPr>
      <w:r w:rsidRPr="007C68E4">
        <w:t>Действие жидкости и газа на погруженное в них тело. Выталкивающая (архимедова) сила. Закон Архимеда. Плавание тел. Воздухоплавание.</w:t>
      </w:r>
    </w:p>
    <w:p w:rsidR="00A07523" w:rsidRPr="007C68E4" w:rsidRDefault="00A07523" w:rsidP="00A07523">
      <w:pPr>
        <w:pStyle w:val="ConsPlusNormal"/>
        <w:spacing w:before="240"/>
        <w:ind w:firstLine="540"/>
        <w:contextualSpacing/>
        <w:jc w:val="both"/>
      </w:pPr>
      <w:r>
        <w:t>34</w:t>
      </w:r>
      <w:r w:rsidRPr="007C68E4">
        <w:t>.3.4.1. Демонстрации.</w:t>
      </w:r>
    </w:p>
    <w:p w:rsidR="00A07523" w:rsidRPr="007C68E4" w:rsidRDefault="00A07523" w:rsidP="00A07523">
      <w:pPr>
        <w:pStyle w:val="ConsPlusNormal"/>
        <w:spacing w:before="240"/>
        <w:ind w:firstLine="540"/>
        <w:contextualSpacing/>
        <w:jc w:val="both"/>
      </w:pPr>
      <w:r w:rsidRPr="007C68E4">
        <w:t>Зависимость давления газа от температуры.</w:t>
      </w:r>
    </w:p>
    <w:p w:rsidR="00A07523" w:rsidRPr="007C68E4" w:rsidRDefault="00A07523" w:rsidP="00A07523">
      <w:pPr>
        <w:pStyle w:val="ConsPlusNormal"/>
        <w:spacing w:before="240"/>
        <w:ind w:firstLine="540"/>
        <w:contextualSpacing/>
        <w:jc w:val="both"/>
      </w:pPr>
      <w:r w:rsidRPr="007C68E4">
        <w:t>Передача давления жидкостью и газом.</w:t>
      </w:r>
    </w:p>
    <w:p w:rsidR="00A07523" w:rsidRPr="007C68E4" w:rsidRDefault="00A07523" w:rsidP="00A07523">
      <w:pPr>
        <w:pStyle w:val="ConsPlusNormal"/>
        <w:spacing w:before="240"/>
        <w:ind w:firstLine="540"/>
        <w:contextualSpacing/>
        <w:jc w:val="both"/>
      </w:pPr>
      <w:r w:rsidRPr="007C68E4">
        <w:t>Сообщающиеся сосуды.</w:t>
      </w:r>
    </w:p>
    <w:p w:rsidR="00A07523" w:rsidRPr="007C68E4" w:rsidRDefault="00A07523" w:rsidP="00A07523">
      <w:pPr>
        <w:pStyle w:val="ConsPlusNormal"/>
        <w:spacing w:before="240"/>
        <w:ind w:firstLine="540"/>
        <w:contextualSpacing/>
        <w:jc w:val="both"/>
      </w:pPr>
      <w:r w:rsidRPr="007C68E4">
        <w:t>Гидравлический пресс.</w:t>
      </w:r>
    </w:p>
    <w:p w:rsidR="00A07523" w:rsidRPr="007C68E4" w:rsidRDefault="00A07523" w:rsidP="00A07523">
      <w:pPr>
        <w:pStyle w:val="ConsPlusNormal"/>
        <w:spacing w:before="240"/>
        <w:ind w:firstLine="540"/>
        <w:contextualSpacing/>
        <w:jc w:val="both"/>
      </w:pPr>
      <w:r w:rsidRPr="007C68E4">
        <w:t>Проявление действия атмосферного давления.</w:t>
      </w:r>
    </w:p>
    <w:p w:rsidR="00A07523" w:rsidRPr="007C68E4" w:rsidRDefault="00A07523" w:rsidP="00A07523">
      <w:pPr>
        <w:pStyle w:val="ConsPlusNormal"/>
        <w:spacing w:before="240"/>
        <w:ind w:firstLine="540"/>
        <w:contextualSpacing/>
        <w:jc w:val="both"/>
      </w:pPr>
      <w:r w:rsidRPr="007C68E4">
        <w:t>Зависимость выталкивающей силы от объема погруженной части тела и плотности жидкости.</w:t>
      </w:r>
    </w:p>
    <w:p w:rsidR="00A07523" w:rsidRPr="007C68E4" w:rsidRDefault="00A07523" w:rsidP="00A07523">
      <w:pPr>
        <w:pStyle w:val="ConsPlusNormal"/>
        <w:spacing w:before="240"/>
        <w:ind w:firstLine="540"/>
        <w:contextualSpacing/>
        <w:jc w:val="both"/>
      </w:pPr>
      <w:r w:rsidRPr="007C68E4">
        <w:t>Равенство выталкивающей силы весу вытесненной жидкости.</w:t>
      </w:r>
    </w:p>
    <w:p w:rsidR="00A07523" w:rsidRPr="007C68E4" w:rsidRDefault="00A07523" w:rsidP="00A07523">
      <w:pPr>
        <w:pStyle w:val="ConsPlusNormal"/>
        <w:spacing w:before="240"/>
        <w:ind w:firstLine="540"/>
        <w:contextualSpacing/>
        <w:jc w:val="both"/>
      </w:pPr>
      <w:r w:rsidRPr="007C68E4">
        <w:t>Условие плавания тел: плавание или погружение тел в зависимости от соотношения плотностей тела и жидкости.</w:t>
      </w:r>
    </w:p>
    <w:p w:rsidR="00A07523" w:rsidRPr="007C68E4" w:rsidRDefault="00A07523" w:rsidP="00A07523">
      <w:pPr>
        <w:pStyle w:val="ConsPlusNormal"/>
        <w:spacing w:before="240"/>
        <w:ind w:firstLine="540"/>
        <w:contextualSpacing/>
        <w:jc w:val="both"/>
      </w:pPr>
      <w:r>
        <w:t>34</w:t>
      </w:r>
      <w:r w:rsidRPr="007C68E4">
        <w:t>.3.4.2. Лабораторные работы и опыты.</w:t>
      </w:r>
    </w:p>
    <w:p w:rsidR="00A07523" w:rsidRPr="007C68E4" w:rsidRDefault="00A07523" w:rsidP="00A07523">
      <w:pPr>
        <w:pStyle w:val="ConsPlusNormal"/>
        <w:spacing w:before="240"/>
        <w:ind w:firstLine="540"/>
        <w:contextualSpacing/>
        <w:jc w:val="both"/>
      </w:pPr>
      <w:r w:rsidRPr="007C68E4">
        <w:t>Исследование зависимости веса тела в воде от объема погруженной в жидкость части тела.</w:t>
      </w:r>
    </w:p>
    <w:p w:rsidR="00A07523" w:rsidRPr="007C68E4" w:rsidRDefault="00A07523" w:rsidP="00A07523">
      <w:pPr>
        <w:pStyle w:val="ConsPlusNormal"/>
        <w:spacing w:before="240"/>
        <w:ind w:firstLine="540"/>
        <w:contextualSpacing/>
        <w:jc w:val="both"/>
      </w:pPr>
      <w:r w:rsidRPr="007C68E4">
        <w:t>Определение выталкивающей силы, действующей на тело, погруженное в жидкость.</w:t>
      </w:r>
    </w:p>
    <w:p w:rsidR="00A07523" w:rsidRPr="007C68E4" w:rsidRDefault="00A07523" w:rsidP="00A07523">
      <w:pPr>
        <w:pStyle w:val="ConsPlusNormal"/>
        <w:spacing w:before="240"/>
        <w:ind w:firstLine="540"/>
        <w:contextualSpacing/>
        <w:jc w:val="both"/>
      </w:pPr>
      <w:r w:rsidRPr="007C68E4">
        <w:t>Проверка независимости выталкивающей силы, действующей на тело в жидкости, от массы тела.</w:t>
      </w:r>
    </w:p>
    <w:p w:rsidR="00A07523" w:rsidRPr="007C68E4" w:rsidRDefault="00A07523" w:rsidP="00A07523">
      <w:pPr>
        <w:pStyle w:val="ConsPlusNormal"/>
        <w:spacing w:before="240"/>
        <w:ind w:firstLine="540"/>
        <w:contextualSpacing/>
        <w:jc w:val="both"/>
      </w:pPr>
      <w:r w:rsidRPr="007C68E4">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A07523" w:rsidRPr="007C68E4" w:rsidRDefault="00A07523" w:rsidP="00A07523">
      <w:pPr>
        <w:pStyle w:val="ConsPlusNormal"/>
        <w:spacing w:before="240"/>
        <w:ind w:firstLine="540"/>
        <w:contextualSpacing/>
        <w:jc w:val="both"/>
      </w:pPr>
      <w:r w:rsidRPr="007C68E4">
        <w:t>Конструирование ареометра или конструирование лодки и определение ее грузоподъемности.</w:t>
      </w:r>
    </w:p>
    <w:p w:rsidR="00A07523" w:rsidRPr="007C68E4" w:rsidRDefault="00A07523" w:rsidP="00A07523">
      <w:pPr>
        <w:pStyle w:val="ConsPlusNormal"/>
        <w:spacing w:before="240"/>
        <w:ind w:firstLine="540"/>
        <w:contextualSpacing/>
        <w:jc w:val="both"/>
      </w:pPr>
      <w:r>
        <w:t>34</w:t>
      </w:r>
      <w:r w:rsidRPr="007C68E4">
        <w:t>.3.5. Работа и мощность. Энергия.</w:t>
      </w:r>
    </w:p>
    <w:p w:rsidR="00A07523" w:rsidRPr="007C68E4" w:rsidRDefault="00A07523" w:rsidP="00A07523">
      <w:pPr>
        <w:pStyle w:val="ConsPlusNormal"/>
        <w:spacing w:before="240"/>
        <w:ind w:firstLine="540"/>
        <w:contextualSpacing/>
        <w:jc w:val="both"/>
      </w:pPr>
      <w:r w:rsidRPr="007C68E4">
        <w:t>Механическая работа. Мощность.</w:t>
      </w:r>
    </w:p>
    <w:p w:rsidR="00A07523" w:rsidRPr="007C68E4" w:rsidRDefault="00A07523" w:rsidP="00A07523">
      <w:pPr>
        <w:pStyle w:val="ConsPlusNormal"/>
        <w:spacing w:before="240"/>
        <w:ind w:firstLine="540"/>
        <w:contextualSpacing/>
        <w:jc w:val="both"/>
      </w:pPr>
      <w:r w:rsidRPr="007C68E4">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A07523" w:rsidRPr="007C68E4" w:rsidRDefault="00A07523" w:rsidP="00A07523">
      <w:pPr>
        <w:pStyle w:val="ConsPlusNormal"/>
        <w:spacing w:before="240"/>
        <w:ind w:firstLine="540"/>
        <w:contextualSpacing/>
        <w:jc w:val="both"/>
      </w:pPr>
      <w:r w:rsidRPr="007C68E4">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07523" w:rsidRPr="007C68E4" w:rsidRDefault="00A07523" w:rsidP="00A07523">
      <w:pPr>
        <w:pStyle w:val="ConsPlusNormal"/>
        <w:spacing w:before="240"/>
        <w:ind w:firstLine="540"/>
        <w:contextualSpacing/>
        <w:jc w:val="both"/>
      </w:pPr>
      <w:r>
        <w:t>34</w:t>
      </w:r>
      <w:r w:rsidRPr="007C68E4">
        <w:t>.3.5.1. Демонстрации.</w:t>
      </w:r>
    </w:p>
    <w:p w:rsidR="00A07523" w:rsidRPr="007C68E4" w:rsidRDefault="00A07523" w:rsidP="00A07523">
      <w:pPr>
        <w:pStyle w:val="ConsPlusNormal"/>
        <w:spacing w:before="240"/>
        <w:ind w:firstLine="540"/>
        <w:contextualSpacing/>
        <w:jc w:val="both"/>
      </w:pPr>
      <w:r w:rsidRPr="007C68E4">
        <w:t>Примеры простых механизмов.</w:t>
      </w:r>
    </w:p>
    <w:p w:rsidR="00A07523" w:rsidRPr="007C68E4" w:rsidRDefault="00A07523" w:rsidP="00A07523">
      <w:pPr>
        <w:pStyle w:val="ConsPlusNormal"/>
        <w:spacing w:before="240"/>
        <w:ind w:firstLine="540"/>
        <w:contextualSpacing/>
        <w:jc w:val="both"/>
      </w:pPr>
      <w:r>
        <w:t>34</w:t>
      </w:r>
      <w:r w:rsidRPr="007C68E4">
        <w:t>.3.5.2. Лабораторные работы и опыты.</w:t>
      </w:r>
    </w:p>
    <w:p w:rsidR="00A07523" w:rsidRPr="007C68E4" w:rsidRDefault="00A07523" w:rsidP="00A07523">
      <w:pPr>
        <w:pStyle w:val="ConsPlusNormal"/>
        <w:spacing w:before="240"/>
        <w:ind w:firstLine="540"/>
        <w:contextualSpacing/>
        <w:jc w:val="both"/>
      </w:pPr>
      <w:r w:rsidRPr="007C68E4">
        <w:t>Определение работы силы трения при равномерном движении тела по горизонтальной поверхности.</w:t>
      </w:r>
    </w:p>
    <w:p w:rsidR="00A07523" w:rsidRPr="007C68E4" w:rsidRDefault="00A07523" w:rsidP="00A07523">
      <w:pPr>
        <w:pStyle w:val="ConsPlusNormal"/>
        <w:spacing w:before="240"/>
        <w:ind w:firstLine="540"/>
        <w:contextualSpacing/>
        <w:jc w:val="both"/>
      </w:pPr>
      <w:r w:rsidRPr="007C68E4">
        <w:t>Исследование условий равновесия рычага.</w:t>
      </w:r>
    </w:p>
    <w:p w:rsidR="00A07523" w:rsidRPr="007C68E4" w:rsidRDefault="00A07523" w:rsidP="00A07523">
      <w:pPr>
        <w:pStyle w:val="ConsPlusNormal"/>
        <w:spacing w:before="240"/>
        <w:ind w:firstLine="540"/>
        <w:contextualSpacing/>
        <w:jc w:val="both"/>
      </w:pPr>
      <w:r w:rsidRPr="007C68E4">
        <w:t>Измерение КПД наклонной плоскости.</w:t>
      </w:r>
    </w:p>
    <w:p w:rsidR="00A07523" w:rsidRPr="007C68E4" w:rsidRDefault="00A07523" w:rsidP="00A07523">
      <w:pPr>
        <w:pStyle w:val="ConsPlusNormal"/>
        <w:spacing w:before="240"/>
        <w:ind w:firstLine="540"/>
        <w:contextualSpacing/>
        <w:jc w:val="both"/>
      </w:pPr>
      <w:r w:rsidRPr="007C68E4">
        <w:t>Изучение закона сохранения механической энергии.</w:t>
      </w:r>
    </w:p>
    <w:p w:rsidR="00A07523" w:rsidRPr="007C68E4" w:rsidRDefault="00A07523" w:rsidP="00A07523">
      <w:pPr>
        <w:pStyle w:val="ConsPlusNormal"/>
        <w:contextualSpacing/>
        <w:jc w:val="both"/>
      </w:pPr>
    </w:p>
    <w:p w:rsidR="00A07523" w:rsidRPr="007C68E4"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Pr="007C68E4">
        <w:rPr>
          <w:rFonts w:ascii="Times New Roman" w:hAnsi="Times New Roman" w:cs="Times New Roman"/>
        </w:rPr>
        <w:t>.4. Содержание обучения в 8 классе.</w:t>
      </w:r>
    </w:p>
    <w:p w:rsidR="00A07523" w:rsidRPr="007C68E4" w:rsidRDefault="00A07523" w:rsidP="00A07523">
      <w:pPr>
        <w:pStyle w:val="ConsPlusNormal"/>
        <w:spacing w:before="240"/>
        <w:ind w:firstLine="540"/>
        <w:contextualSpacing/>
        <w:jc w:val="both"/>
      </w:pPr>
      <w:r>
        <w:t>34</w:t>
      </w:r>
      <w:r w:rsidRPr="007C68E4">
        <w:t>.4.1. Тепловые явления.</w:t>
      </w:r>
    </w:p>
    <w:p w:rsidR="00A07523" w:rsidRPr="007C68E4" w:rsidRDefault="00A07523" w:rsidP="00A07523">
      <w:pPr>
        <w:pStyle w:val="ConsPlusNormal"/>
        <w:spacing w:before="240"/>
        <w:ind w:firstLine="540"/>
        <w:contextualSpacing/>
        <w:jc w:val="both"/>
      </w:pPr>
      <w:r w:rsidRPr="007C68E4">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07523" w:rsidRPr="007C68E4" w:rsidRDefault="00A07523" w:rsidP="00A07523">
      <w:pPr>
        <w:pStyle w:val="ConsPlusNormal"/>
        <w:spacing w:before="240"/>
        <w:ind w:firstLine="540"/>
        <w:contextualSpacing/>
        <w:jc w:val="both"/>
      </w:pPr>
      <w:r w:rsidRPr="007C68E4">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A07523" w:rsidRPr="007C68E4" w:rsidRDefault="00A07523" w:rsidP="00A07523">
      <w:pPr>
        <w:pStyle w:val="ConsPlusNormal"/>
        <w:spacing w:before="240"/>
        <w:ind w:firstLine="540"/>
        <w:contextualSpacing/>
        <w:jc w:val="both"/>
      </w:pPr>
      <w:r w:rsidRPr="007C68E4">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07523" w:rsidRPr="007C68E4" w:rsidRDefault="00A07523" w:rsidP="00A07523">
      <w:pPr>
        <w:pStyle w:val="ConsPlusNormal"/>
        <w:spacing w:before="240"/>
        <w:ind w:firstLine="540"/>
        <w:contextualSpacing/>
        <w:jc w:val="both"/>
      </w:pPr>
      <w:r w:rsidRPr="007C68E4">
        <w:lastRenderedPageBreak/>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07523" w:rsidRPr="007C68E4" w:rsidRDefault="00A07523" w:rsidP="00A07523">
      <w:pPr>
        <w:pStyle w:val="ConsPlusNormal"/>
        <w:spacing w:before="240"/>
        <w:ind w:firstLine="540"/>
        <w:contextualSpacing/>
        <w:jc w:val="both"/>
      </w:pPr>
      <w:r w:rsidRPr="007C68E4">
        <w:t>Влажность воздуха.</w:t>
      </w:r>
    </w:p>
    <w:p w:rsidR="00A07523" w:rsidRPr="007C68E4" w:rsidRDefault="00A07523" w:rsidP="00A07523">
      <w:pPr>
        <w:pStyle w:val="ConsPlusNormal"/>
        <w:spacing w:before="240"/>
        <w:ind w:firstLine="540"/>
        <w:contextualSpacing/>
        <w:jc w:val="both"/>
      </w:pPr>
      <w:r w:rsidRPr="007C68E4">
        <w:t>Энергия топлива. Удельная теплота сгорания.</w:t>
      </w:r>
    </w:p>
    <w:p w:rsidR="00A07523" w:rsidRPr="007C68E4" w:rsidRDefault="00A07523" w:rsidP="00A07523">
      <w:pPr>
        <w:pStyle w:val="ConsPlusNormal"/>
        <w:spacing w:before="240"/>
        <w:ind w:firstLine="540"/>
        <w:contextualSpacing/>
        <w:jc w:val="both"/>
      </w:pPr>
      <w:r w:rsidRPr="007C68E4">
        <w:t>Принципы работы тепловых двигателей КПД теплового двигателя. Тепловые двигатели и защита окружающей среды.</w:t>
      </w:r>
    </w:p>
    <w:p w:rsidR="00A07523" w:rsidRPr="007C68E4" w:rsidRDefault="00A07523" w:rsidP="00A07523">
      <w:pPr>
        <w:pStyle w:val="ConsPlusNormal"/>
        <w:spacing w:before="240"/>
        <w:ind w:firstLine="540"/>
        <w:contextualSpacing/>
        <w:jc w:val="both"/>
      </w:pPr>
      <w:r w:rsidRPr="007C68E4">
        <w:t>Закон сохранения и превращения энергии в тепловых процессах.</w:t>
      </w:r>
    </w:p>
    <w:p w:rsidR="00A07523" w:rsidRPr="007C68E4" w:rsidRDefault="00A07523" w:rsidP="00A07523">
      <w:pPr>
        <w:pStyle w:val="ConsPlusNormal"/>
        <w:spacing w:before="240"/>
        <w:ind w:firstLine="540"/>
        <w:contextualSpacing/>
        <w:jc w:val="both"/>
      </w:pPr>
      <w:r>
        <w:t>34</w:t>
      </w:r>
      <w:r w:rsidRPr="007C68E4">
        <w:t>.4.1.1. Демонстрации.</w:t>
      </w:r>
    </w:p>
    <w:p w:rsidR="00A07523" w:rsidRPr="007C68E4" w:rsidRDefault="00A07523" w:rsidP="00A07523">
      <w:pPr>
        <w:pStyle w:val="ConsPlusNormal"/>
        <w:spacing w:before="240"/>
        <w:ind w:firstLine="540"/>
        <w:contextualSpacing/>
        <w:jc w:val="both"/>
      </w:pPr>
      <w:r w:rsidRPr="007C68E4">
        <w:t>Наблюдение броуновского движения.</w:t>
      </w:r>
    </w:p>
    <w:p w:rsidR="00A07523" w:rsidRPr="007C68E4" w:rsidRDefault="00A07523" w:rsidP="00A07523">
      <w:pPr>
        <w:pStyle w:val="ConsPlusNormal"/>
        <w:spacing w:before="240"/>
        <w:ind w:firstLine="540"/>
        <w:contextualSpacing/>
        <w:jc w:val="both"/>
      </w:pPr>
      <w:r w:rsidRPr="007C68E4">
        <w:t>Наблюдение диффузии.</w:t>
      </w:r>
    </w:p>
    <w:p w:rsidR="00A07523" w:rsidRPr="007C68E4" w:rsidRDefault="00A07523" w:rsidP="00A07523">
      <w:pPr>
        <w:pStyle w:val="ConsPlusNormal"/>
        <w:spacing w:before="240"/>
        <w:ind w:firstLine="540"/>
        <w:contextualSpacing/>
        <w:jc w:val="both"/>
      </w:pPr>
      <w:r w:rsidRPr="007C68E4">
        <w:t>Наблюдение явлений смачивания и капиллярных явлений.</w:t>
      </w:r>
    </w:p>
    <w:p w:rsidR="00A07523" w:rsidRPr="007C68E4" w:rsidRDefault="00A07523" w:rsidP="00A07523">
      <w:pPr>
        <w:pStyle w:val="ConsPlusNormal"/>
        <w:spacing w:before="240"/>
        <w:ind w:firstLine="540"/>
        <w:contextualSpacing/>
        <w:jc w:val="both"/>
      </w:pPr>
      <w:r w:rsidRPr="007C68E4">
        <w:t>Наблюдение теплового расширения тел.</w:t>
      </w:r>
    </w:p>
    <w:p w:rsidR="00A07523" w:rsidRPr="007C68E4" w:rsidRDefault="00A07523" w:rsidP="00A07523">
      <w:pPr>
        <w:pStyle w:val="ConsPlusNormal"/>
        <w:spacing w:before="240"/>
        <w:ind w:firstLine="540"/>
        <w:contextualSpacing/>
        <w:jc w:val="both"/>
      </w:pPr>
      <w:r w:rsidRPr="007C68E4">
        <w:t>Изменение давления газа при изменении объема и нагревании или охлаждении.</w:t>
      </w:r>
    </w:p>
    <w:p w:rsidR="00A07523" w:rsidRPr="007C68E4" w:rsidRDefault="00A07523" w:rsidP="00A07523">
      <w:pPr>
        <w:pStyle w:val="ConsPlusNormal"/>
        <w:spacing w:before="240"/>
        <w:ind w:firstLine="540"/>
        <w:contextualSpacing/>
        <w:jc w:val="both"/>
      </w:pPr>
      <w:r w:rsidRPr="007C68E4">
        <w:t>Правила измерения температуры.</w:t>
      </w:r>
    </w:p>
    <w:p w:rsidR="00A07523" w:rsidRPr="007C68E4" w:rsidRDefault="00A07523" w:rsidP="00A07523">
      <w:pPr>
        <w:pStyle w:val="ConsPlusNormal"/>
        <w:spacing w:before="240"/>
        <w:ind w:firstLine="540"/>
        <w:contextualSpacing/>
        <w:jc w:val="both"/>
      </w:pPr>
      <w:r w:rsidRPr="007C68E4">
        <w:t>Виды теплопередачи.</w:t>
      </w:r>
    </w:p>
    <w:p w:rsidR="00A07523" w:rsidRPr="007C68E4" w:rsidRDefault="00A07523" w:rsidP="00A07523">
      <w:pPr>
        <w:pStyle w:val="ConsPlusNormal"/>
        <w:spacing w:before="240"/>
        <w:ind w:firstLine="540"/>
        <w:contextualSpacing/>
        <w:jc w:val="both"/>
      </w:pPr>
      <w:r w:rsidRPr="007C68E4">
        <w:t>Охлаждение при совершении работы.</w:t>
      </w:r>
    </w:p>
    <w:p w:rsidR="00A07523" w:rsidRPr="007C68E4" w:rsidRDefault="00A07523" w:rsidP="00A07523">
      <w:pPr>
        <w:pStyle w:val="ConsPlusNormal"/>
        <w:spacing w:before="240"/>
        <w:ind w:firstLine="540"/>
        <w:contextualSpacing/>
        <w:jc w:val="both"/>
      </w:pPr>
      <w:r w:rsidRPr="007C68E4">
        <w:t>Нагревание при совершении работы внешними силами.</w:t>
      </w:r>
    </w:p>
    <w:p w:rsidR="00A07523" w:rsidRPr="007C68E4" w:rsidRDefault="00A07523" w:rsidP="00A07523">
      <w:pPr>
        <w:pStyle w:val="ConsPlusNormal"/>
        <w:spacing w:before="240"/>
        <w:ind w:firstLine="540"/>
        <w:contextualSpacing/>
        <w:jc w:val="both"/>
      </w:pPr>
      <w:r w:rsidRPr="007C68E4">
        <w:t>Сравнение теплоемкостей различных веществ.</w:t>
      </w:r>
    </w:p>
    <w:p w:rsidR="00A07523" w:rsidRPr="007C68E4" w:rsidRDefault="00A07523" w:rsidP="00A07523">
      <w:pPr>
        <w:pStyle w:val="ConsPlusNormal"/>
        <w:spacing w:before="240"/>
        <w:ind w:firstLine="540"/>
        <w:contextualSpacing/>
        <w:jc w:val="both"/>
      </w:pPr>
      <w:r w:rsidRPr="007C68E4">
        <w:t>Наблюдение кипения.</w:t>
      </w:r>
    </w:p>
    <w:p w:rsidR="00A07523" w:rsidRPr="007C68E4" w:rsidRDefault="00A07523" w:rsidP="00A07523">
      <w:pPr>
        <w:pStyle w:val="ConsPlusNormal"/>
        <w:spacing w:before="240"/>
        <w:ind w:firstLine="540"/>
        <w:contextualSpacing/>
        <w:jc w:val="both"/>
      </w:pPr>
      <w:r w:rsidRPr="007C68E4">
        <w:t>Наблюдение постоянства температуры при плавлении.</w:t>
      </w:r>
    </w:p>
    <w:p w:rsidR="00A07523" w:rsidRPr="007C68E4" w:rsidRDefault="00A07523" w:rsidP="00A07523">
      <w:pPr>
        <w:pStyle w:val="ConsPlusNormal"/>
        <w:spacing w:before="240"/>
        <w:ind w:firstLine="540"/>
        <w:contextualSpacing/>
        <w:jc w:val="both"/>
      </w:pPr>
      <w:r w:rsidRPr="007C68E4">
        <w:t>Модели тепловых двигателей.</w:t>
      </w:r>
    </w:p>
    <w:p w:rsidR="00A07523" w:rsidRPr="007C68E4" w:rsidRDefault="00A07523" w:rsidP="00A07523">
      <w:pPr>
        <w:pStyle w:val="ConsPlusNormal"/>
        <w:spacing w:before="240"/>
        <w:ind w:firstLine="540"/>
        <w:contextualSpacing/>
        <w:jc w:val="both"/>
      </w:pPr>
      <w:r>
        <w:t>34</w:t>
      </w:r>
      <w:r w:rsidRPr="007C68E4">
        <w:t>.4.1.2. Лабораторные работы и опыты.</w:t>
      </w:r>
    </w:p>
    <w:p w:rsidR="00A07523" w:rsidRPr="007C68E4" w:rsidRDefault="00A07523" w:rsidP="00A07523">
      <w:pPr>
        <w:pStyle w:val="ConsPlusNormal"/>
        <w:spacing w:before="240"/>
        <w:ind w:firstLine="540"/>
        <w:contextualSpacing/>
        <w:jc w:val="both"/>
      </w:pPr>
      <w:r w:rsidRPr="007C68E4">
        <w:t>Опыты по обнаружению действия сил молекулярного притяжения.</w:t>
      </w:r>
    </w:p>
    <w:p w:rsidR="00A07523" w:rsidRPr="007C68E4" w:rsidRDefault="00A07523" w:rsidP="00A07523">
      <w:pPr>
        <w:pStyle w:val="ConsPlusNormal"/>
        <w:spacing w:before="240"/>
        <w:ind w:firstLine="540"/>
        <w:contextualSpacing/>
        <w:jc w:val="both"/>
      </w:pPr>
      <w:r w:rsidRPr="007C68E4">
        <w:t>Опыты по выращиванию кристаллов поваренной соли или сахара.</w:t>
      </w:r>
    </w:p>
    <w:p w:rsidR="00A07523" w:rsidRPr="007C68E4" w:rsidRDefault="00A07523" w:rsidP="00A07523">
      <w:pPr>
        <w:pStyle w:val="ConsPlusNormal"/>
        <w:spacing w:before="240"/>
        <w:ind w:firstLine="540"/>
        <w:contextualSpacing/>
        <w:jc w:val="both"/>
      </w:pPr>
      <w:r w:rsidRPr="007C68E4">
        <w:t>Опыты по наблюдению теплового расширения газов, жидкостей и твердых тел.</w:t>
      </w:r>
    </w:p>
    <w:p w:rsidR="00A07523" w:rsidRPr="007C68E4" w:rsidRDefault="00A07523" w:rsidP="00A07523">
      <w:pPr>
        <w:pStyle w:val="ConsPlusNormal"/>
        <w:spacing w:before="240"/>
        <w:ind w:firstLine="540"/>
        <w:contextualSpacing/>
        <w:jc w:val="both"/>
      </w:pPr>
      <w:r w:rsidRPr="007C68E4">
        <w:t>Определение давления воздуха в баллоне шприца.</w:t>
      </w:r>
    </w:p>
    <w:p w:rsidR="00A07523" w:rsidRPr="007C68E4" w:rsidRDefault="00A07523" w:rsidP="00A07523">
      <w:pPr>
        <w:pStyle w:val="ConsPlusNormal"/>
        <w:spacing w:before="240"/>
        <w:ind w:firstLine="540"/>
        <w:contextualSpacing/>
        <w:jc w:val="both"/>
      </w:pPr>
      <w:r w:rsidRPr="007C68E4">
        <w:t>Опыты, демонстрирующие зависимость давления воздуха от его объема и нагревания или охлаждения.</w:t>
      </w:r>
    </w:p>
    <w:p w:rsidR="00A07523" w:rsidRPr="007C68E4" w:rsidRDefault="00A07523" w:rsidP="00A07523">
      <w:pPr>
        <w:pStyle w:val="ConsPlusNormal"/>
        <w:spacing w:before="240"/>
        <w:ind w:firstLine="540"/>
        <w:contextualSpacing/>
        <w:jc w:val="both"/>
      </w:pPr>
      <w:r w:rsidRPr="007C68E4">
        <w:t>Проверка гипотезы линейной зависимости длины столбика жидкости в термометрической трубке от температуры.</w:t>
      </w:r>
    </w:p>
    <w:p w:rsidR="00A07523" w:rsidRPr="007C68E4" w:rsidRDefault="00A07523" w:rsidP="00A07523">
      <w:pPr>
        <w:pStyle w:val="ConsPlusNormal"/>
        <w:spacing w:before="240"/>
        <w:ind w:firstLine="540"/>
        <w:contextualSpacing/>
        <w:jc w:val="both"/>
      </w:pPr>
      <w:r w:rsidRPr="007C68E4">
        <w:t>Наблюдение изменения внутренней энергии тела в результате теплопередачи и работы внешних сил.</w:t>
      </w:r>
    </w:p>
    <w:p w:rsidR="00A07523" w:rsidRPr="007C68E4" w:rsidRDefault="00A07523" w:rsidP="00A07523">
      <w:pPr>
        <w:pStyle w:val="ConsPlusNormal"/>
        <w:spacing w:before="240"/>
        <w:ind w:firstLine="540"/>
        <w:contextualSpacing/>
        <w:jc w:val="both"/>
      </w:pPr>
      <w:r w:rsidRPr="007C68E4">
        <w:t>Исследование явления теплообмена при смешивании холодной и горячей воды.</w:t>
      </w:r>
    </w:p>
    <w:p w:rsidR="00A07523" w:rsidRPr="007C68E4" w:rsidRDefault="00A07523" w:rsidP="00A07523">
      <w:pPr>
        <w:pStyle w:val="ConsPlusNormal"/>
        <w:spacing w:before="240"/>
        <w:ind w:firstLine="540"/>
        <w:contextualSpacing/>
        <w:jc w:val="both"/>
      </w:pPr>
      <w:r w:rsidRPr="007C68E4">
        <w:t>Определение количества теплоты, полученного водой при теплообмене с нагретым металлическим цилиндром.</w:t>
      </w:r>
    </w:p>
    <w:p w:rsidR="00A07523" w:rsidRPr="007C68E4" w:rsidRDefault="00A07523" w:rsidP="00A07523">
      <w:pPr>
        <w:pStyle w:val="ConsPlusNormal"/>
        <w:spacing w:before="240"/>
        <w:ind w:firstLine="540"/>
        <w:contextualSpacing/>
        <w:jc w:val="both"/>
      </w:pPr>
      <w:r w:rsidRPr="007C68E4">
        <w:t>Определение удельной теплоемкости вещества.</w:t>
      </w:r>
    </w:p>
    <w:p w:rsidR="00A07523" w:rsidRPr="007C68E4" w:rsidRDefault="00A07523" w:rsidP="00A07523">
      <w:pPr>
        <w:pStyle w:val="ConsPlusNormal"/>
        <w:spacing w:before="240"/>
        <w:ind w:firstLine="540"/>
        <w:contextualSpacing/>
        <w:jc w:val="both"/>
      </w:pPr>
      <w:r w:rsidRPr="007C68E4">
        <w:t>Исследование процесса испарения.</w:t>
      </w:r>
    </w:p>
    <w:p w:rsidR="00A07523" w:rsidRPr="007C68E4" w:rsidRDefault="00A07523" w:rsidP="00A07523">
      <w:pPr>
        <w:pStyle w:val="ConsPlusNormal"/>
        <w:spacing w:before="240"/>
        <w:ind w:firstLine="540"/>
        <w:contextualSpacing/>
        <w:jc w:val="both"/>
      </w:pPr>
      <w:r w:rsidRPr="007C68E4">
        <w:t>Определение относительной влажности воздуха.</w:t>
      </w:r>
    </w:p>
    <w:p w:rsidR="00A07523" w:rsidRPr="007C68E4" w:rsidRDefault="00A07523" w:rsidP="00A07523">
      <w:pPr>
        <w:pStyle w:val="ConsPlusNormal"/>
        <w:spacing w:before="240"/>
        <w:ind w:firstLine="540"/>
        <w:contextualSpacing/>
        <w:jc w:val="both"/>
      </w:pPr>
      <w:r w:rsidRPr="007C68E4">
        <w:t>Определение удельной теплоты плавления льда.</w:t>
      </w:r>
    </w:p>
    <w:p w:rsidR="00A07523" w:rsidRPr="007C68E4" w:rsidRDefault="00A07523" w:rsidP="00A07523">
      <w:pPr>
        <w:pStyle w:val="ConsPlusNormal"/>
        <w:spacing w:before="240"/>
        <w:ind w:firstLine="540"/>
        <w:contextualSpacing/>
        <w:jc w:val="both"/>
      </w:pPr>
      <w:r>
        <w:t>34</w:t>
      </w:r>
      <w:r w:rsidRPr="007C68E4">
        <w:t>.4.2. Электрические и магнитные явления.</w:t>
      </w:r>
    </w:p>
    <w:p w:rsidR="00A07523" w:rsidRPr="007C68E4" w:rsidRDefault="00A07523" w:rsidP="00A07523">
      <w:pPr>
        <w:pStyle w:val="ConsPlusNormal"/>
        <w:spacing w:before="240"/>
        <w:ind w:firstLine="540"/>
        <w:contextualSpacing/>
        <w:jc w:val="both"/>
      </w:pPr>
      <w:r w:rsidRPr="007C68E4">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07523" w:rsidRPr="007C68E4" w:rsidRDefault="00A07523" w:rsidP="00A07523">
      <w:pPr>
        <w:pStyle w:val="ConsPlusNormal"/>
        <w:spacing w:before="240"/>
        <w:ind w:firstLine="540"/>
        <w:contextualSpacing/>
        <w:jc w:val="both"/>
      </w:pPr>
      <w:r w:rsidRPr="007C68E4">
        <w:t>Электрическое поле. Напряженность электрического поля. Принцип суперпозиции электрических полей (на качественном уровне).</w:t>
      </w:r>
    </w:p>
    <w:p w:rsidR="00A07523" w:rsidRPr="007C68E4" w:rsidRDefault="00A07523" w:rsidP="00A07523">
      <w:pPr>
        <w:pStyle w:val="ConsPlusNormal"/>
        <w:spacing w:before="240"/>
        <w:ind w:firstLine="540"/>
        <w:contextualSpacing/>
        <w:jc w:val="both"/>
      </w:pPr>
      <w:r w:rsidRPr="007C68E4">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07523" w:rsidRPr="007C68E4" w:rsidRDefault="00A07523" w:rsidP="00A07523">
      <w:pPr>
        <w:pStyle w:val="ConsPlusNormal"/>
        <w:spacing w:before="240"/>
        <w:ind w:firstLine="540"/>
        <w:contextualSpacing/>
        <w:jc w:val="both"/>
      </w:pPr>
      <w:r w:rsidRPr="007C68E4">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07523" w:rsidRPr="007C68E4" w:rsidRDefault="00A07523" w:rsidP="00A07523">
      <w:pPr>
        <w:pStyle w:val="ConsPlusNormal"/>
        <w:spacing w:before="240"/>
        <w:ind w:firstLine="540"/>
        <w:contextualSpacing/>
        <w:jc w:val="both"/>
      </w:pPr>
      <w:r w:rsidRPr="007C68E4">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07523" w:rsidRPr="007C68E4" w:rsidRDefault="00A07523" w:rsidP="00A07523">
      <w:pPr>
        <w:pStyle w:val="ConsPlusNormal"/>
        <w:spacing w:before="240"/>
        <w:ind w:firstLine="540"/>
        <w:contextualSpacing/>
        <w:jc w:val="both"/>
      </w:pPr>
      <w:r w:rsidRPr="007C68E4">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07523" w:rsidRPr="007C68E4" w:rsidRDefault="00A07523" w:rsidP="00A07523">
      <w:pPr>
        <w:pStyle w:val="ConsPlusNormal"/>
        <w:spacing w:before="240"/>
        <w:ind w:firstLine="540"/>
        <w:contextualSpacing/>
        <w:jc w:val="both"/>
      </w:pPr>
      <w:r w:rsidRPr="007C68E4">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07523" w:rsidRPr="007C68E4" w:rsidRDefault="00A07523" w:rsidP="00A07523">
      <w:pPr>
        <w:pStyle w:val="ConsPlusNormal"/>
        <w:spacing w:before="240"/>
        <w:ind w:firstLine="540"/>
        <w:contextualSpacing/>
        <w:jc w:val="both"/>
      </w:pPr>
      <w:r w:rsidRPr="007C68E4">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07523" w:rsidRPr="007C68E4" w:rsidRDefault="00A07523" w:rsidP="00A07523">
      <w:pPr>
        <w:pStyle w:val="ConsPlusNormal"/>
        <w:spacing w:before="240"/>
        <w:ind w:firstLine="540"/>
        <w:contextualSpacing/>
        <w:jc w:val="both"/>
      </w:pPr>
      <w:r>
        <w:t>34</w:t>
      </w:r>
      <w:r w:rsidRPr="007C68E4">
        <w:t>.4.2.1. Демонстрации.</w:t>
      </w:r>
    </w:p>
    <w:p w:rsidR="00A07523" w:rsidRPr="007C68E4" w:rsidRDefault="00A07523" w:rsidP="00A07523">
      <w:pPr>
        <w:pStyle w:val="ConsPlusNormal"/>
        <w:spacing w:before="240"/>
        <w:ind w:firstLine="540"/>
        <w:contextualSpacing/>
        <w:jc w:val="both"/>
      </w:pPr>
      <w:r w:rsidRPr="007C68E4">
        <w:t>Электризация тел.</w:t>
      </w:r>
    </w:p>
    <w:p w:rsidR="00A07523" w:rsidRPr="007C68E4" w:rsidRDefault="00A07523" w:rsidP="00A07523">
      <w:pPr>
        <w:pStyle w:val="ConsPlusNormal"/>
        <w:spacing w:before="240"/>
        <w:ind w:firstLine="540"/>
        <w:contextualSpacing/>
        <w:jc w:val="both"/>
      </w:pPr>
      <w:r w:rsidRPr="007C68E4">
        <w:t>Два рода электрических зарядов и взаимодействие заряженных тел.</w:t>
      </w:r>
    </w:p>
    <w:p w:rsidR="00A07523" w:rsidRPr="007C68E4" w:rsidRDefault="00A07523" w:rsidP="00A07523">
      <w:pPr>
        <w:pStyle w:val="ConsPlusNormal"/>
        <w:spacing w:before="240"/>
        <w:ind w:firstLine="540"/>
        <w:contextualSpacing/>
        <w:jc w:val="both"/>
      </w:pPr>
      <w:r w:rsidRPr="007C68E4">
        <w:t>Устройство и действие электроскопа.</w:t>
      </w:r>
    </w:p>
    <w:p w:rsidR="00A07523" w:rsidRPr="007C68E4" w:rsidRDefault="00A07523" w:rsidP="00A07523">
      <w:pPr>
        <w:pStyle w:val="ConsPlusNormal"/>
        <w:spacing w:before="240"/>
        <w:ind w:firstLine="540"/>
        <w:contextualSpacing/>
        <w:jc w:val="both"/>
      </w:pPr>
      <w:r w:rsidRPr="007C68E4">
        <w:t>Электростатическая индукция.</w:t>
      </w:r>
    </w:p>
    <w:p w:rsidR="00A07523" w:rsidRPr="007C68E4" w:rsidRDefault="00A07523" w:rsidP="00A07523">
      <w:pPr>
        <w:pStyle w:val="ConsPlusNormal"/>
        <w:spacing w:before="240"/>
        <w:ind w:firstLine="540"/>
        <w:contextualSpacing/>
        <w:jc w:val="both"/>
      </w:pPr>
      <w:r w:rsidRPr="007C68E4">
        <w:t>Закон сохранения электрических зарядов.</w:t>
      </w:r>
    </w:p>
    <w:p w:rsidR="00A07523" w:rsidRPr="007C68E4" w:rsidRDefault="00A07523" w:rsidP="00A07523">
      <w:pPr>
        <w:pStyle w:val="ConsPlusNormal"/>
        <w:spacing w:before="240"/>
        <w:ind w:firstLine="540"/>
        <w:contextualSpacing/>
        <w:jc w:val="both"/>
      </w:pPr>
      <w:r w:rsidRPr="007C68E4">
        <w:t>Проводники и диэлектрики.</w:t>
      </w:r>
    </w:p>
    <w:p w:rsidR="00A07523" w:rsidRPr="007C68E4" w:rsidRDefault="00A07523" w:rsidP="00A07523">
      <w:pPr>
        <w:pStyle w:val="ConsPlusNormal"/>
        <w:spacing w:before="240"/>
        <w:ind w:firstLine="540"/>
        <w:contextualSpacing/>
        <w:jc w:val="both"/>
      </w:pPr>
      <w:r w:rsidRPr="007C68E4">
        <w:t>Моделирование силовых линий электрического поля.</w:t>
      </w:r>
    </w:p>
    <w:p w:rsidR="00A07523" w:rsidRPr="007C68E4" w:rsidRDefault="00A07523" w:rsidP="00A07523">
      <w:pPr>
        <w:pStyle w:val="ConsPlusNormal"/>
        <w:spacing w:before="240"/>
        <w:ind w:firstLine="540"/>
        <w:contextualSpacing/>
        <w:jc w:val="both"/>
      </w:pPr>
      <w:r w:rsidRPr="007C68E4">
        <w:t>Источники постоянного тока.</w:t>
      </w:r>
    </w:p>
    <w:p w:rsidR="00A07523" w:rsidRPr="007C68E4" w:rsidRDefault="00A07523" w:rsidP="00A07523">
      <w:pPr>
        <w:pStyle w:val="ConsPlusNormal"/>
        <w:spacing w:before="240"/>
        <w:ind w:firstLine="540"/>
        <w:contextualSpacing/>
        <w:jc w:val="both"/>
      </w:pPr>
      <w:r w:rsidRPr="007C68E4">
        <w:t>Действия электрического тока.</w:t>
      </w:r>
    </w:p>
    <w:p w:rsidR="00A07523" w:rsidRPr="007C68E4" w:rsidRDefault="00A07523" w:rsidP="00A07523">
      <w:pPr>
        <w:pStyle w:val="ConsPlusNormal"/>
        <w:spacing w:before="240"/>
        <w:ind w:firstLine="540"/>
        <w:contextualSpacing/>
        <w:jc w:val="both"/>
      </w:pPr>
      <w:r w:rsidRPr="007C68E4">
        <w:t>Электрический ток в жидкости.</w:t>
      </w:r>
    </w:p>
    <w:p w:rsidR="00A07523" w:rsidRPr="007C68E4" w:rsidRDefault="00A07523" w:rsidP="00A07523">
      <w:pPr>
        <w:pStyle w:val="ConsPlusNormal"/>
        <w:spacing w:before="240"/>
        <w:ind w:firstLine="540"/>
        <w:contextualSpacing/>
        <w:jc w:val="both"/>
      </w:pPr>
      <w:r w:rsidRPr="007C68E4">
        <w:t>Газовый разряд.</w:t>
      </w:r>
    </w:p>
    <w:p w:rsidR="00A07523" w:rsidRPr="007C68E4" w:rsidRDefault="00A07523" w:rsidP="00A07523">
      <w:pPr>
        <w:pStyle w:val="ConsPlusNormal"/>
        <w:spacing w:before="240"/>
        <w:ind w:firstLine="540"/>
        <w:contextualSpacing/>
        <w:jc w:val="both"/>
      </w:pPr>
      <w:r w:rsidRPr="007C68E4">
        <w:t>Измерение силы тока амперметром.</w:t>
      </w:r>
    </w:p>
    <w:p w:rsidR="00A07523" w:rsidRPr="007C68E4" w:rsidRDefault="00A07523" w:rsidP="00A07523">
      <w:pPr>
        <w:pStyle w:val="ConsPlusNormal"/>
        <w:spacing w:before="240"/>
        <w:ind w:firstLine="540"/>
        <w:contextualSpacing/>
        <w:jc w:val="both"/>
      </w:pPr>
      <w:r w:rsidRPr="007C68E4">
        <w:t>Измерение электрического напряжения вольтметром.</w:t>
      </w:r>
    </w:p>
    <w:p w:rsidR="00A07523" w:rsidRPr="007C68E4" w:rsidRDefault="00A07523" w:rsidP="00A07523">
      <w:pPr>
        <w:pStyle w:val="ConsPlusNormal"/>
        <w:spacing w:before="240"/>
        <w:ind w:firstLine="540"/>
        <w:contextualSpacing/>
        <w:jc w:val="both"/>
      </w:pPr>
      <w:r w:rsidRPr="007C68E4">
        <w:t>Реостат и магазин сопротивлений.</w:t>
      </w:r>
    </w:p>
    <w:p w:rsidR="00A07523" w:rsidRPr="007C68E4" w:rsidRDefault="00A07523" w:rsidP="00A07523">
      <w:pPr>
        <w:pStyle w:val="ConsPlusNormal"/>
        <w:spacing w:before="240"/>
        <w:ind w:firstLine="540"/>
        <w:contextualSpacing/>
        <w:jc w:val="both"/>
      </w:pPr>
      <w:r w:rsidRPr="007C68E4">
        <w:t>Взаимодействие постоянных магнитов.</w:t>
      </w:r>
    </w:p>
    <w:p w:rsidR="00A07523" w:rsidRPr="007C68E4" w:rsidRDefault="00A07523" w:rsidP="00A07523">
      <w:pPr>
        <w:pStyle w:val="ConsPlusNormal"/>
        <w:spacing w:before="240"/>
        <w:ind w:firstLine="540"/>
        <w:contextualSpacing/>
        <w:jc w:val="both"/>
      </w:pPr>
      <w:r w:rsidRPr="007C68E4">
        <w:t>Моделирование невозможности разделения полюсов магнита.</w:t>
      </w:r>
    </w:p>
    <w:p w:rsidR="00A07523" w:rsidRPr="007C68E4" w:rsidRDefault="00A07523" w:rsidP="00A07523">
      <w:pPr>
        <w:pStyle w:val="ConsPlusNormal"/>
        <w:spacing w:before="240"/>
        <w:ind w:firstLine="540"/>
        <w:contextualSpacing/>
        <w:jc w:val="both"/>
      </w:pPr>
      <w:r w:rsidRPr="007C68E4">
        <w:t>Моделирование магнитных полей постоянных магнитов.</w:t>
      </w:r>
    </w:p>
    <w:p w:rsidR="00A07523" w:rsidRPr="007C68E4" w:rsidRDefault="00A07523" w:rsidP="00A07523">
      <w:pPr>
        <w:pStyle w:val="ConsPlusNormal"/>
        <w:spacing w:before="240"/>
        <w:ind w:firstLine="540"/>
        <w:contextualSpacing/>
        <w:jc w:val="both"/>
      </w:pPr>
      <w:r w:rsidRPr="007C68E4">
        <w:t>Опыт Эрстеда.</w:t>
      </w:r>
    </w:p>
    <w:p w:rsidR="00A07523" w:rsidRPr="007C68E4" w:rsidRDefault="00A07523" w:rsidP="00A07523">
      <w:pPr>
        <w:pStyle w:val="ConsPlusNormal"/>
        <w:spacing w:before="240"/>
        <w:ind w:firstLine="540"/>
        <w:contextualSpacing/>
        <w:jc w:val="both"/>
      </w:pPr>
      <w:r w:rsidRPr="007C68E4">
        <w:t>Магнитное поле тока. Электромагнит.</w:t>
      </w:r>
    </w:p>
    <w:p w:rsidR="00A07523" w:rsidRPr="007C68E4" w:rsidRDefault="00A07523" w:rsidP="00A07523">
      <w:pPr>
        <w:pStyle w:val="ConsPlusNormal"/>
        <w:spacing w:before="240"/>
        <w:ind w:firstLine="540"/>
        <w:contextualSpacing/>
        <w:jc w:val="both"/>
      </w:pPr>
      <w:r w:rsidRPr="007C68E4">
        <w:t>Действие магнитного поля на проводник с током.</w:t>
      </w:r>
    </w:p>
    <w:p w:rsidR="00A07523" w:rsidRPr="007C68E4" w:rsidRDefault="00A07523" w:rsidP="00A07523">
      <w:pPr>
        <w:pStyle w:val="ConsPlusNormal"/>
        <w:spacing w:before="240"/>
        <w:ind w:firstLine="540"/>
        <w:contextualSpacing/>
        <w:jc w:val="both"/>
      </w:pPr>
      <w:r w:rsidRPr="007C68E4">
        <w:t>Электродвигатель постоянного тока.</w:t>
      </w:r>
    </w:p>
    <w:p w:rsidR="00A07523" w:rsidRPr="007C68E4" w:rsidRDefault="00A07523" w:rsidP="00A07523">
      <w:pPr>
        <w:pStyle w:val="ConsPlusNormal"/>
        <w:spacing w:before="240"/>
        <w:ind w:firstLine="540"/>
        <w:contextualSpacing/>
        <w:jc w:val="both"/>
      </w:pPr>
      <w:r w:rsidRPr="007C68E4">
        <w:t>Исследование явления электромагнитной индукции.</w:t>
      </w:r>
    </w:p>
    <w:p w:rsidR="00A07523" w:rsidRPr="007C68E4" w:rsidRDefault="00A07523" w:rsidP="00A07523">
      <w:pPr>
        <w:pStyle w:val="ConsPlusNormal"/>
        <w:spacing w:before="240"/>
        <w:ind w:firstLine="540"/>
        <w:contextualSpacing/>
        <w:jc w:val="both"/>
      </w:pPr>
      <w:r w:rsidRPr="007C68E4">
        <w:t>Опыты Фарадея.</w:t>
      </w:r>
    </w:p>
    <w:p w:rsidR="00A07523" w:rsidRPr="007C68E4" w:rsidRDefault="00A07523" w:rsidP="00A07523">
      <w:pPr>
        <w:pStyle w:val="ConsPlusNormal"/>
        <w:spacing w:before="240"/>
        <w:ind w:firstLine="540"/>
        <w:contextualSpacing/>
        <w:jc w:val="both"/>
      </w:pPr>
      <w:r w:rsidRPr="007C68E4">
        <w:t>Зависимость направления индукционного тока от условий его возникновения.</w:t>
      </w:r>
    </w:p>
    <w:p w:rsidR="00A07523" w:rsidRPr="007C68E4" w:rsidRDefault="00A07523" w:rsidP="00A07523">
      <w:pPr>
        <w:pStyle w:val="ConsPlusNormal"/>
        <w:spacing w:before="240"/>
        <w:ind w:firstLine="540"/>
        <w:contextualSpacing/>
        <w:jc w:val="both"/>
      </w:pPr>
      <w:r w:rsidRPr="007C68E4">
        <w:t>Электрогенератор постоянного тока.</w:t>
      </w:r>
    </w:p>
    <w:p w:rsidR="00A07523" w:rsidRPr="007C68E4" w:rsidRDefault="00A07523" w:rsidP="00A07523">
      <w:pPr>
        <w:pStyle w:val="ConsPlusNormal"/>
        <w:spacing w:before="240"/>
        <w:ind w:firstLine="540"/>
        <w:contextualSpacing/>
        <w:jc w:val="both"/>
      </w:pPr>
      <w:r>
        <w:t>34</w:t>
      </w:r>
      <w:r w:rsidRPr="007C68E4">
        <w:t>.4.2.2. Лабораторные работы и опыты.</w:t>
      </w:r>
    </w:p>
    <w:p w:rsidR="00A07523" w:rsidRPr="007C68E4" w:rsidRDefault="00A07523" w:rsidP="00A07523">
      <w:pPr>
        <w:pStyle w:val="ConsPlusNormal"/>
        <w:spacing w:before="240"/>
        <w:ind w:firstLine="540"/>
        <w:contextualSpacing/>
        <w:jc w:val="both"/>
      </w:pPr>
      <w:r w:rsidRPr="007C68E4">
        <w:t>Опыты по наблюдению электризации тел индукцией и при соприкосновении.</w:t>
      </w:r>
    </w:p>
    <w:p w:rsidR="00A07523" w:rsidRPr="007C68E4" w:rsidRDefault="00A07523" w:rsidP="00A07523">
      <w:pPr>
        <w:pStyle w:val="ConsPlusNormal"/>
        <w:spacing w:before="240"/>
        <w:ind w:firstLine="540"/>
        <w:contextualSpacing/>
        <w:jc w:val="both"/>
      </w:pPr>
      <w:r w:rsidRPr="007C68E4">
        <w:t>Исследование действия электрического поля на проводники и диэлектрики.</w:t>
      </w:r>
    </w:p>
    <w:p w:rsidR="00A07523" w:rsidRPr="007C68E4" w:rsidRDefault="00A07523" w:rsidP="00A07523">
      <w:pPr>
        <w:pStyle w:val="ConsPlusNormal"/>
        <w:spacing w:before="240"/>
        <w:ind w:firstLine="540"/>
        <w:contextualSpacing/>
        <w:jc w:val="both"/>
      </w:pPr>
      <w:r w:rsidRPr="007C68E4">
        <w:t>Сборка и проверка работы электрической цепи постоянного тока.</w:t>
      </w:r>
    </w:p>
    <w:p w:rsidR="00A07523" w:rsidRPr="007C68E4" w:rsidRDefault="00A07523" w:rsidP="00A07523">
      <w:pPr>
        <w:pStyle w:val="ConsPlusNormal"/>
        <w:spacing w:before="240"/>
        <w:ind w:firstLine="540"/>
        <w:contextualSpacing/>
        <w:jc w:val="both"/>
      </w:pPr>
      <w:r w:rsidRPr="007C68E4">
        <w:t>Измерение и регулирование силы тока.</w:t>
      </w:r>
    </w:p>
    <w:p w:rsidR="00A07523" w:rsidRPr="007C68E4" w:rsidRDefault="00A07523" w:rsidP="00A07523">
      <w:pPr>
        <w:pStyle w:val="ConsPlusNormal"/>
        <w:spacing w:before="240"/>
        <w:ind w:firstLine="540"/>
        <w:contextualSpacing/>
        <w:jc w:val="both"/>
      </w:pPr>
      <w:r w:rsidRPr="007C68E4">
        <w:t>Измерение и регулирование напряжения.</w:t>
      </w:r>
    </w:p>
    <w:p w:rsidR="00A07523" w:rsidRPr="007C68E4" w:rsidRDefault="00A07523" w:rsidP="00A07523">
      <w:pPr>
        <w:pStyle w:val="ConsPlusNormal"/>
        <w:spacing w:before="240"/>
        <w:ind w:firstLine="540"/>
        <w:contextualSpacing/>
        <w:jc w:val="both"/>
      </w:pPr>
      <w:r w:rsidRPr="007C68E4">
        <w:t>Исследование зависимости силы тока, идущего через резистор, от сопротивления резистора и напряжения на резисторе.</w:t>
      </w:r>
    </w:p>
    <w:p w:rsidR="00A07523" w:rsidRPr="007C68E4" w:rsidRDefault="00A07523" w:rsidP="00A07523">
      <w:pPr>
        <w:pStyle w:val="ConsPlusNormal"/>
        <w:spacing w:before="240"/>
        <w:ind w:firstLine="540"/>
        <w:contextualSpacing/>
        <w:jc w:val="both"/>
      </w:pPr>
      <w:r w:rsidRPr="007C68E4">
        <w:t>Опыты, демонстрирующие зависимость электрического сопротивления проводника от его длины, площади поперечного сечения и материала.</w:t>
      </w:r>
    </w:p>
    <w:p w:rsidR="00A07523" w:rsidRPr="007C68E4" w:rsidRDefault="00A07523" w:rsidP="00A07523">
      <w:pPr>
        <w:pStyle w:val="ConsPlusNormal"/>
        <w:spacing w:before="240"/>
        <w:ind w:firstLine="540"/>
        <w:contextualSpacing/>
        <w:jc w:val="both"/>
      </w:pPr>
      <w:r w:rsidRPr="007C68E4">
        <w:t>Проверка правила сложения напряжений при последовательном соединении двух резисторов.</w:t>
      </w:r>
    </w:p>
    <w:p w:rsidR="00A07523" w:rsidRPr="007C68E4" w:rsidRDefault="00A07523" w:rsidP="00A07523">
      <w:pPr>
        <w:pStyle w:val="ConsPlusNormal"/>
        <w:spacing w:before="240"/>
        <w:ind w:firstLine="540"/>
        <w:contextualSpacing/>
        <w:jc w:val="both"/>
      </w:pPr>
      <w:r w:rsidRPr="007C68E4">
        <w:t>Проверка правила для силы тока при параллельном соединении резисторов.</w:t>
      </w:r>
    </w:p>
    <w:p w:rsidR="00A07523" w:rsidRPr="007C68E4" w:rsidRDefault="00A07523" w:rsidP="00A07523">
      <w:pPr>
        <w:pStyle w:val="ConsPlusNormal"/>
        <w:spacing w:before="240"/>
        <w:ind w:firstLine="540"/>
        <w:contextualSpacing/>
        <w:jc w:val="both"/>
      </w:pPr>
      <w:r w:rsidRPr="007C68E4">
        <w:lastRenderedPageBreak/>
        <w:t>Определение работы электрического тока, идущего через резистор.</w:t>
      </w:r>
    </w:p>
    <w:p w:rsidR="00A07523" w:rsidRPr="007C68E4" w:rsidRDefault="00A07523" w:rsidP="00A07523">
      <w:pPr>
        <w:pStyle w:val="ConsPlusNormal"/>
        <w:spacing w:before="240"/>
        <w:ind w:firstLine="540"/>
        <w:contextualSpacing/>
        <w:jc w:val="both"/>
      </w:pPr>
      <w:r w:rsidRPr="007C68E4">
        <w:t>Определение мощности электрического тока, выделяемой на резисторе.</w:t>
      </w:r>
    </w:p>
    <w:p w:rsidR="00A07523" w:rsidRPr="007C68E4" w:rsidRDefault="00A07523" w:rsidP="00A07523">
      <w:pPr>
        <w:pStyle w:val="ConsPlusNormal"/>
        <w:spacing w:before="240"/>
        <w:ind w:firstLine="540"/>
        <w:contextualSpacing/>
        <w:jc w:val="both"/>
      </w:pPr>
      <w:r w:rsidRPr="007C68E4">
        <w:t>Исследование зависимости силы тока, идущего через лампочку, от напряжения на ней.</w:t>
      </w:r>
    </w:p>
    <w:p w:rsidR="00A07523" w:rsidRPr="007C68E4" w:rsidRDefault="00A07523" w:rsidP="00A07523">
      <w:pPr>
        <w:pStyle w:val="ConsPlusNormal"/>
        <w:spacing w:before="240"/>
        <w:ind w:firstLine="540"/>
        <w:contextualSpacing/>
        <w:jc w:val="both"/>
      </w:pPr>
      <w:r w:rsidRPr="007C68E4">
        <w:t>Определение КПД нагревателя.</w:t>
      </w:r>
    </w:p>
    <w:p w:rsidR="00A07523" w:rsidRPr="007C68E4" w:rsidRDefault="00A07523" w:rsidP="00A07523">
      <w:pPr>
        <w:pStyle w:val="ConsPlusNormal"/>
        <w:spacing w:before="240"/>
        <w:ind w:firstLine="540"/>
        <w:contextualSpacing/>
        <w:jc w:val="both"/>
      </w:pPr>
      <w:r w:rsidRPr="007C68E4">
        <w:t>Исследование магнитного взаимодействия постоянных магнитов.</w:t>
      </w:r>
    </w:p>
    <w:p w:rsidR="00A07523" w:rsidRPr="007C68E4" w:rsidRDefault="00A07523" w:rsidP="00A07523">
      <w:pPr>
        <w:pStyle w:val="ConsPlusNormal"/>
        <w:spacing w:before="240"/>
        <w:ind w:firstLine="540"/>
        <w:contextualSpacing/>
        <w:jc w:val="both"/>
      </w:pPr>
      <w:r w:rsidRPr="007C68E4">
        <w:t>Изучение магнитного поля постоянных магнитов при их объединении и разделении.</w:t>
      </w:r>
    </w:p>
    <w:p w:rsidR="00A07523" w:rsidRPr="007C68E4" w:rsidRDefault="00A07523" w:rsidP="00A07523">
      <w:pPr>
        <w:pStyle w:val="ConsPlusNormal"/>
        <w:spacing w:before="240"/>
        <w:ind w:firstLine="540"/>
        <w:contextualSpacing/>
        <w:jc w:val="both"/>
      </w:pPr>
      <w:r w:rsidRPr="007C68E4">
        <w:t>Исследование действия электрического тока на магнитную стрелку.</w:t>
      </w:r>
    </w:p>
    <w:p w:rsidR="00A07523" w:rsidRPr="007C68E4" w:rsidRDefault="00A07523" w:rsidP="00A07523">
      <w:pPr>
        <w:pStyle w:val="ConsPlusNormal"/>
        <w:spacing w:before="240"/>
        <w:ind w:firstLine="540"/>
        <w:contextualSpacing/>
        <w:jc w:val="both"/>
      </w:pPr>
      <w:r w:rsidRPr="007C68E4">
        <w:t>Опыты, демонстрирующие зависимость силы взаимодействия катушки с током и магнита от силы тока и направления тока в катушке.</w:t>
      </w:r>
    </w:p>
    <w:p w:rsidR="00A07523" w:rsidRPr="007C68E4" w:rsidRDefault="00A07523" w:rsidP="00A07523">
      <w:pPr>
        <w:pStyle w:val="ConsPlusNormal"/>
        <w:spacing w:before="240"/>
        <w:ind w:firstLine="540"/>
        <w:contextualSpacing/>
        <w:jc w:val="both"/>
      </w:pPr>
      <w:r w:rsidRPr="007C68E4">
        <w:t>Изучение действия магнитного поля на проводник с током.</w:t>
      </w:r>
    </w:p>
    <w:p w:rsidR="00A07523" w:rsidRPr="007C68E4" w:rsidRDefault="00A07523" w:rsidP="00A07523">
      <w:pPr>
        <w:pStyle w:val="ConsPlusNormal"/>
        <w:spacing w:before="240"/>
        <w:ind w:firstLine="540"/>
        <w:contextualSpacing/>
        <w:jc w:val="both"/>
      </w:pPr>
      <w:r w:rsidRPr="007C68E4">
        <w:t>Конструирование и изучение работы электродвигателя.</w:t>
      </w:r>
    </w:p>
    <w:p w:rsidR="00A07523" w:rsidRPr="007C68E4" w:rsidRDefault="00A07523" w:rsidP="00A07523">
      <w:pPr>
        <w:pStyle w:val="ConsPlusNormal"/>
        <w:spacing w:before="240"/>
        <w:ind w:firstLine="540"/>
        <w:contextualSpacing/>
        <w:jc w:val="both"/>
      </w:pPr>
      <w:r w:rsidRPr="007C68E4">
        <w:t>Измерение КПД электродвигательной установки.</w:t>
      </w:r>
    </w:p>
    <w:p w:rsidR="00A07523" w:rsidRPr="007C68E4" w:rsidRDefault="00A07523" w:rsidP="00A07523">
      <w:pPr>
        <w:pStyle w:val="ConsPlusNormal"/>
        <w:spacing w:before="240"/>
        <w:ind w:firstLine="540"/>
        <w:contextualSpacing/>
        <w:jc w:val="both"/>
      </w:pPr>
      <w:r w:rsidRPr="007C68E4">
        <w:t>Опыты по исследованию явления электромагнитной индукции: исследование изменений значения и направления индукционного тока.</w:t>
      </w:r>
    </w:p>
    <w:p w:rsidR="00A07523" w:rsidRPr="007C68E4" w:rsidRDefault="00A07523" w:rsidP="00A07523">
      <w:pPr>
        <w:pStyle w:val="ConsPlusNormal"/>
        <w:contextualSpacing/>
        <w:jc w:val="both"/>
      </w:pPr>
    </w:p>
    <w:p w:rsidR="00A07523" w:rsidRPr="007C68E4"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Pr="007C68E4">
        <w:rPr>
          <w:rFonts w:ascii="Times New Roman" w:hAnsi="Times New Roman" w:cs="Times New Roman"/>
        </w:rPr>
        <w:t>.5. Содержание обучения в 9 классе.</w:t>
      </w:r>
    </w:p>
    <w:p w:rsidR="00A07523" w:rsidRPr="007C68E4" w:rsidRDefault="00A07523" w:rsidP="00A07523">
      <w:pPr>
        <w:pStyle w:val="ConsPlusNormal"/>
        <w:spacing w:before="240"/>
        <w:ind w:firstLine="540"/>
        <w:contextualSpacing/>
        <w:jc w:val="both"/>
      </w:pPr>
      <w:r>
        <w:t>34</w:t>
      </w:r>
      <w:r w:rsidRPr="007C68E4">
        <w:t>.5.1. Механические явления.</w:t>
      </w:r>
    </w:p>
    <w:p w:rsidR="00A07523" w:rsidRPr="007C68E4" w:rsidRDefault="00A07523" w:rsidP="00A07523">
      <w:pPr>
        <w:pStyle w:val="ConsPlusNormal"/>
        <w:spacing w:before="240"/>
        <w:ind w:firstLine="540"/>
        <w:contextualSpacing/>
        <w:jc w:val="both"/>
      </w:pPr>
      <w:r w:rsidRPr="007C68E4">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07523" w:rsidRPr="007C68E4" w:rsidRDefault="00A07523" w:rsidP="00A07523">
      <w:pPr>
        <w:pStyle w:val="ConsPlusNormal"/>
        <w:spacing w:before="240"/>
        <w:ind w:firstLine="540"/>
        <w:contextualSpacing/>
        <w:jc w:val="both"/>
      </w:pPr>
      <w:r w:rsidRPr="007C68E4">
        <w:t>Ускорение. Равноускоренное прямолинейное движение. Свободное падение. Опыты Галилея.</w:t>
      </w:r>
    </w:p>
    <w:p w:rsidR="00A07523" w:rsidRPr="007C68E4" w:rsidRDefault="00A07523" w:rsidP="00A07523">
      <w:pPr>
        <w:pStyle w:val="ConsPlusNormal"/>
        <w:spacing w:before="240"/>
        <w:ind w:firstLine="540"/>
        <w:contextualSpacing/>
        <w:jc w:val="both"/>
      </w:pPr>
      <w:r w:rsidRPr="007C68E4">
        <w:t>Равномерное движение по окружности. Период и частота обращения. Линейная и угловая скорости. Центростремительное ускорение.</w:t>
      </w:r>
    </w:p>
    <w:p w:rsidR="00A07523" w:rsidRPr="007C68E4" w:rsidRDefault="00A07523" w:rsidP="00A07523">
      <w:pPr>
        <w:pStyle w:val="ConsPlusNormal"/>
        <w:spacing w:before="240"/>
        <w:ind w:firstLine="540"/>
        <w:contextualSpacing/>
        <w:jc w:val="both"/>
      </w:pPr>
      <w:r w:rsidRPr="007C68E4">
        <w:t>Первый закон Ньютона. Второй закон Ньютона. Третий закон Ньютона. Принцип суперпозиции сил.</w:t>
      </w:r>
    </w:p>
    <w:p w:rsidR="00A07523" w:rsidRPr="007C68E4" w:rsidRDefault="00A07523" w:rsidP="00A07523">
      <w:pPr>
        <w:pStyle w:val="ConsPlusNormal"/>
        <w:spacing w:before="240"/>
        <w:ind w:firstLine="540"/>
        <w:contextualSpacing/>
        <w:jc w:val="both"/>
      </w:pPr>
      <w:r w:rsidRPr="007C68E4">
        <w:t>Сила упругости. Закон Гука. Сила трения: сила трения скольжения, сила трения покоя, другие виды трения.</w:t>
      </w:r>
    </w:p>
    <w:p w:rsidR="00A07523" w:rsidRPr="007C68E4" w:rsidRDefault="00A07523" w:rsidP="00A07523">
      <w:pPr>
        <w:pStyle w:val="ConsPlusNormal"/>
        <w:spacing w:before="240"/>
        <w:ind w:firstLine="540"/>
        <w:contextualSpacing/>
        <w:jc w:val="both"/>
      </w:pPr>
      <w:r w:rsidRPr="007C68E4">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A07523" w:rsidRPr="007C68E4" w:rsidRDefault="00A07523" w:rsidP="00A07523">
      <w:pPr>
        <w:pStyle w:val="ConsPlusNormal"/>
        <w:spacing w:before="240"/>
        <w:ind w:firstLine="540"/>
        <w:contextualSpacing/>
        <w:jc w:val="both"/>
      </w:pPr>
      <w:r w:rsidRPr="007C68E4">
        <w:t>Равновесие материальной точки. Абсолютно твердое тело. Равновесие твердого тела с закрепленной осью вращения. Момент силы. Центр тяжести.</w:t>
      </w:r>
    </w:p>
    <w:p w:rsidR="00A07523" w:rsidRPr="007C68E4" w:rsidRDefault="00A07523" w:rsidP="00A07523">
      <w:pPr>
        <w:pStyle w:val="ConsPlusNormal"/>
        <w:spacing w:before="240"/>
        <w:ind w:firstLine="540"/>
        <w:contextualSpacing/>
        <w:jc w:val="both"/>
      </w:pPr>
      <w:r w:rsidRPr="007C68E4">
        <w:t>Импульс тела. Изменение импульса. Импульс силы. Закон сохранения импульса. Реактивное движение.</w:t>
      </w:r>
    </w:p>
    <w:p w:rsidR="00A07523" w:rsidRPr="007C68E4" w:rsidRDefault="00A07523" w:rsidP="00A07523">
      <w:pPr>
        <w:pStyle w:val="ConsPlusNormal"/>
        <w:spacing w:before="240"/>
        <w:ind w:firstLine="540"/>
        <w:contextualSpacing/>
        <w:jc w:val="both"/>
      </w:pPr>
      <w:r w:rsidRPr="007C68E4">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07523" w:rsidRPr="007C68E4" w:rsidRDefault="00A07523" w:rsidP="00A07523">
      <w:pPr>
        <w:pStyle w:val="ConsPlusNormal"/>
        <w:spacing w:before="240"/>
        <w:ind w:firstLine="540"/>
        <w:contextualSpacing/>
        <w:jc w:val="both"/>
      </w:pPr>
      <w:r>
        <w:t>34</w:t>
      </w:r>
      <w:r w:rsidRPr="007C68E4">
        <w:t>.5.1.1. Демонстрации.</w:t>
      </w:r>
    </w:p>
    <w:p w:rsidR="00A07523" w:rsidRPr="007C68E4" w:rsidRDefault="00A07523" w:rsidP="00A07523">
      <w:pPr>
        <w:pStyle w:val="ConsPlusNormal"/>
        <w:spacing w:before="240"/>
        <w:ind w:firstLine="540"/>
        <w:contextualSpacing/>
        <w:jc w:val="both"/>
      </w:pPr>
      <w:r w:rsidRPr="007C68E4">
        <w:t>Наблюдение механического движения тела относительно разных тел отсчета.</w:t>
      </w:r>
    </w:p>
    <w:p w:rsidR="00A07523" w:rsidRPr="007C68E4" w:rsidRDefault="00A07523" w:rsidP="00A07523">
      <w:pPr>
        <w:pStyle w:val="ConsPlusNormal"/>
        <w:spacing w:before="240"/>
        <w:ind w:firstLine="540"/>
        <w:contextualSpacing/>
        <w:jc w:val="both"/>
      </w:pPr>
      <w:r w:rsidRPr="007C68E4">
        <w:t>Сравнение путей и траекторий движения одного и того же тела относительно разных тел отсчета.</w:t>
      </w:r>
    </w:p>
    <w:p w:rsidR="00A07523" w:rsidRPr="007C68E4" w:rsidRDefault="00A07523" w:rsidP="00A07523">
      <w:pPr>
        <w:pStyle w:val="ConsPlusNormal"/>
        <w:spacing w:before="240"/>
        <w:ind w:firstLine="540"/>
        <w:contextualSpacing/>
        <w:jc w:val="both"/>
      </w:pPr>
      <w:r w:rsidRPr="007C68E4">
        <w:t>Измерение скорости и ускорения прямолинейного движения.</w:t>
      </w:r>
    </w:p>
    <w:p w:rsidR="00A07523" w:rsidRPr="007C68E4" w:rsidRDefault="00A07523" w:rsidP="00A07523">
      <w:pPr>
        <w:pStyle w:val="ConsPlusNormal"/>
        <w:spacing w:before="240"/>
        <w:ind w:firstLine="540"/>
        <w:contextualSpacing/>
        <w:jc w:val="both"/>
      </w:pPr>
      <w:r w:rsidRPr="007C68E4">
        <w:t>Исследование признаков равноускоренного движения.</w:t>
      </w:r>
    </w:p>
    <w:p w:rsidR="00A07523" w:rsidRPr="007C68E4" w:rsidRDefault="00A07523" w:rsidP="00A07523">
      <w:pPr>
        <w:pStyle w:val="ConsPlusNormal"/>
        <w:spacing w:before="240"/>
        <w:ind w:firstLine="540"/>
        <w:contextualSpacing/>
        <w:jc w:val="both"/>
      </w:pPr>
      <w:r w:rsidRPr="007C68E4">
        <w:t>Наблюдение движения тела по окружности.</w:t>
      </w:r>
    </w:p>
    <w:p w:rsidR="00A07523" w:rsidRPr="007C68E4" w:rsidRDefault="00A07523" w:rsidP="00A07523">
      <w:pPr>
        <w:pStyle w:val="ConsPlusNormal"/>
        <w:spacing w:before="240"/>
        <w:ind w:firstLine="540"/>
        <w:contextualSpacing/>
        <w:jc w:val="both"/>
      </w:pPr>
      <w:r w:rsidRPr="007C68E4">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A07523" w:rsidRPr="007C68E4" w:rsidRDefault="00A07523" w:rsidP="00A07523">
      <w:pPr>
        <w:pStyle w:val="ConsPlusNormal"/>
        <w:spacing w:before="240"/>
        <w:ind w:firstLine="540"/>
        <w:contextualSpacing/>
        <w:jc w:val="both"/>
      </w:pPr>
      <w:r w:rsidRPr="007C68E4">
        <w:t>Зависимость ускорения тела от массы тела и действующей на него силы.</w:t>
      </w:r>
    </w:p>
    <w:p w:rsidR="00A07523" w:rsidRPr="007C68E4" w:rsidRDefault="00A07523" w:rsidP="00A07523">
      <w:pPr>
        <w:pStyle w:val="ConsPlusNormal"/>
        <w:spacing w:before="240"/>
        <w:ind w:firstLine="540"/>
        <w:contextualSpacing/>
        <w:jc w:val="both"/>
      </w:pPr>
      <w:r w:rsidRPr="007C68E4">
        <w:t>Наблюдение равенства сил при взаимодействии тел.</w:t>
      </w:r>
    </w:p>
    <w:p w:rsidR="00A07523" w:rsidRPr="007C68E4" w:rsidRDefault="00A07523" w:rsidP="00A07523">
      <w:pPr>
        <w:pStyle w:val="ConsPlusNormal"/>
        <w:spacing w:before="240"/>
        <w:ind w:firstLine="540"/>
        <w:contextualSpacing/>
        <w:jc w:val="both"/>
      </w:pPr>
      <w:r w:rsidRPr="007C68E4">
        <w:t>Изменение веса тела при ускоренном движении.</w:t>
      </w:r>
    </w:p>
    <w:p w:rsidR="00A07523" w:rsidRPr="007C68E4" w:rsidRDefault="00A07523" w:rsidP="00A07523">
      <w:pPr>
        <w:pStyle w:val="ConsPlusNormal"/>
        <w:spacing w:before="240"/>
        <w:ind w:firstLine="540"/>
        <w:contextualSpacing/>
        <w:jc w:val="both"/>
      </w:pPr>
      <w:r w:rsidRPr="007C68E4">
        <w:t>Передача импульса при взаимодействии тел.</w:t>
      </w:r>
    </w:p>
    <w:p w:rsidR="00A07523" w:rsidRPr="007C68E4" w:rsidRDefault="00A07523" w:rsidP="00A07523">
      <w:pPr>
        <w:pStyle w:val="ConsPlusNormal"/>
        <w:spacing w:before="240"/>
        <w:ind w:firstLine="540"/>
        <w:contextualSpacing/>
        <w:jc w:val="both"/>
      </w:pPr>
      <w:r w:rsidRPr="007C68E4">
        <w:lastRenderedPageBreak/>
        <w:t>Преобразования энергии при взаимодействии тел.</w:t>
      </w:r>
    </w:p>
    <w:p w:rsidR="00A07523" w:rsidRPr="007C68E4" w:rsidRDefault="00A07523" w:rsidP="00A07523">
      <w:pPr>
        <w:pStyle w:val="ConsPlusNormal"/>
        <w:spacing w:before="240"/>
        <w:ind w:firstLine="540"/>
        <w:contextualSpacing/>
        <w:jc w:val="both"/>
      </w:pPr>
      <w:r w:rsidRPr="007C68E4">
        <w:t>Сохранение импульса при неупругом взаимодействии.</w:t>
      </w:r>
    </w:p>
    <w:p w:rsidR="00A07523" w:rsidRPr="007C68E4" w:rsidRDefault="00A07523" w:rsidP="00A07523">
      <w:pPr>
        <w:pStyle w:val="ConsPlusNormal"/>
        <w:spacing w:before="240"/>
        <w:ind w:firstLine="540"/>
        <w:contextualSpacing/>
        <w:jc w:val="both"/>
      </w:pPr>
      <w:r w:rsidRPr="007C68E4">
        <w:t>Сохранение импульса при абсолютно упругом взаимодействии.</w:t>
      </w:r>
    </w:p>
    <w:p w:rsidR="00A07523" w:rsidRPr="007C68E4" w:rsidRDefault="00A07523" w:rsidP="00A07523">
      <w:pPr>
        <w:pStyle w:val="ConsPlusNormal"/>
        <w:spacing w:before="240"/>
        <w:ind w:firstLine="540"/>
        <w:contextualSpacing/>
        <w:jc w:val="both"/>
      </w:pPr>
      <w:r w:rsidRPr="007C68E4">
        <w:t>Наблюдение реактивного движения.</w:t>
      </w:r>
    </w:p>
    <w:p w:rsidR="00A07523" w:rsidRPr="007C68E4" w:rsidRDefault="00A07523" w:rsidP="00A07523">
      <w:pPr>
        <w:pStyle w:val="ConsPlusNormal"/>
        <w:spacing w:before="240"/>
        <w:ind w:firstLine="540"/>
        <w:contextualSpacing/>
        <w:jc w:val="both"/>
      </w:pPr>
      <w:r w:rsidRPr="007C68E4">
        <w:t>Сохранение механической энергии при свободном падении.</w:t>
      </w:r>
    </w:p>
    <w:p w:rsidR="00A07523" w:rsidRPr="007C68E4" w:rsidRDefault="00A07523" w:rsidP="00A07523">
      <w:pPr>
        <w:pStyle w:val="ConsPlusNormal"/>
        <w:spacing w:before="240"/>
        <w:ind w:firstLine="540"/>
        <w:contextualSpacing/>
        <w:jc w:val="both"/>
      </w:pPr>
      <w:r w:rsidRPr="007C68E4">
        <w:t>Сохранение механической энергии при движении тела под действием пружины.</w:t>
      </w:r>
    </w:p>
    <w:p w:rsidR="00A07523" w:rsidRPr="007C68E4" w:rsidRDefault="00A07523" w:rsidP="00A07523">
      <w:pPr>
        <w:pStyle w:val="ConsPlusNormal"/>
        <w:spacing w:before="240"/>
        <w:ind w:firstLine="540"/>
        <w:contextualSpacing/>
        <w:jc w:val="both"/>
      </w:pPr>
      <w:r>
        <w:t>34</w:t>
      </w:r>
      <w:r w:rsidRPr="007C68E4">
        <w:t>.5.1.2. Лабораторные работы и опыты.</w:t>
      </w:r>
    </w:p>
    <w:p w:rsidR="00A07523" w:rsidRPr="007C68E4" w:rsidRDefault="00A07523" w:rsidP="00A07523">
      <w:pPr>
        <w:pStyle w:val="ConsPlusNormal"/>
        <w:spacing w:before="240"/>
        <w:ind w:firstLine="540"/>
        <w:contextualSpacing/>
        <w:jc w:val="both"/>
      </w:pPr>
      <w:r w:rsidRPr="007C68E4">
        <w:t>Конструирование тракта для разгона и дальнейшего равномерного движения шарика или тележки.</w:t>
      </w:r>
    </w:p>
    <w:p w:rsidR="00A07523" w:rsidRPr="007C68E4" w:rsidRDefault="00A07523" w:rsidP="00A07523">
      <w:pPr>
        <w:pStyle w:val="ConsPlusNormal"/>
        <w:spacing w:before="240"/>
        <w:ind w:firstLine="540"/>
        <w:contextualSpacing/>
        <w:jc w:val="both"/>
      </w:pPr>
      <w:r w:rsidRPr="007C68E4">
        <w:t>Определение средней скорости скольжения бруска или движения шарика по наклонной плоскости.</w:t>
      </w:r>
    </w:p>
    <w:p w:rsidR="00A07523" w:rsidRPr="007C68E4" w:rsidRDefault="00A07523" w:rsidP="00A07523">
      <w:pPr>
        <w:pStyle w:val="ConsPlusNormal"/>
        <w:spacing w:before="240"/>
        <w:ind w:firstLine="540"/>
        <w:contextualSpacing/>
        <w:jc w:val="both"/>
      </w:pPr>
      <w:r w:rsidRPr="007C68E4">
        <w:t>Определение ускорения тела при равноускоренном движении по наклонной плоскости.</w:t>
      </w:r>
    </w:p>
    <w:p w:rsidR="00A07523" w:rsidRPr="007C68E4" w:rsidRDefault="00A07523" w:rsidP="00A07523">
      <w:pPr>
        <w:pStyle w:val="ConsPlusNormal"/>
        <w:spacing w:before="240"/>
        <w:ind w:firstLine="540"/>
        <w:contextualSpacing/>
        <w:jc w:val="both"/>
      </w:pPr>
      <w:r w:rsidRPr="007C68E4">
        <w:t>Исследование зависимости пути от времени при равноускоренном движении без начальной скорости.</w:t>
      </w:r>
    </w:p>
    <w:p w:rsidR="00A07523" w:rsidRPr="007C68E4" w:rsidRDefault="00A07523" w:rsidP="00A07523">
      <w:pPr>
        <w:pStyle w:val="ConsPlusNormal"/>
        <w:spacing w:before="240"/>
        <w:ind w:firstLine="540"/>
        <w:contextualSpacing/>
        <w:jc w:val="both"/>
      </w:pPr>
      <w:r w:rsidRPr="007C68E4">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A07523" w:rsidRPr="007C68E4" w:rsidRDefault="00A07523" w:rsidP="00A07523">
      <w:pPr>
        <w:pStyle w:val="ConsPlusNormal"/>
        <w:spacing w:before="240"/>
        <w:ind w:firstLine="540"/>
        <w:contextualSpacing/>
        <w:jc w:val="both"/>
      </w:pPr>
      <w:r w:rsidRPr="007C68E4">
        <w:t>Исследование зависимости силы трения скольжения от силы нормального давления.</w:t>
      </w:r>
    </w:p>
    <w:p w:rsidR="00A07523" w:rsidRPr="007C68E4" w:rsidRDefault="00A07523" w:rsidP="00A07523">
      <w:pPr>
        <w:pStyle w:val="ConsPlusNormal"/>
        <w:spacing w:before="240"/>
        <w:ind w:firstLine="540"/>
        <w:contextualSpacing/>
        <w:jc w:val="both"/>
      </w:pPr>
      <w:r w:rsidRPr="007C68E4">
        <w:t>Определение коэффициента трения скольжения.</w:t>
      </w:r>
    </w:p>
    <w:p w:rsidR="00A07523" w:rsidRPr="007C68E4" w:rsidRDefault="00A07523" w:rsidP="00A07523">
      <w:pPr>
        <w:pStyle w:val="ConsPlusNormal"/>
        <w:spacing w:before="240"/>
        <w:ind w:firstLine="540"/>
        <w:contextualSpacing/>
        <w:jc w:val="both"/>
      </w:pPr>
      <w:r w:rsidRPr="007C68E4">
        <w:t>Определение жесткости пружины.</w:t>
      </w:r>
    </w:p>
    <w:p w:rsidR="00A07523" w:rsidRPr="007C68E4" w:rsidRDefault="00A07523" w:rsidP="00A07523">
      <w:pPr>
        <w:pStyle w:val="ConsPlusNormal"/>
        <w:spacing w:before="240"/>
        <w:ind w:firstLine="540"/>
        <w:contextualSpacing/>
        <w:jc w:val="both"/>
      </w:pPr>
      <w:r w:rsidRPr="007C68E4">
        <w:t>Определение работы силы трения при равномерном движении тела по горизонтальной поверхности.</w:t>
      </w:r>
    </w:p>
    <w:p w:rsidR="00A07523" w:rsidRPr="007C68E4" w:rsidRDefault="00A07523" w:rsidP="00A07523">
      <w:pPr>
        <w:pStyle w:val="ConsPlusNormal"/>
        <w:spacing w:before="240"/>
        <w:ind w:firstLine="540"/>
        <w:contextualSpacing/>
        <w:jc w:val="both"/>
      </w:pPr>
      <w:r w:rsidRPr="007C68E4">
        <w:t>Определение работы силы упругости при подъеме груза с использованием неподвижного и подвижного блоков.</w:t>
      </w:r>
    </w:p>
    <w:p w:rsidR="00A07523" w:rsidRPr="007C68E4" w:rsidRDefault="00A07523" w:rsidP="00A07523">
      <w:pPr>
        <w:pStyle w:val="ConsPlusNormal"/>
        <w:spacing w:before="240"/>
        <w:ind w:firstLine="540"/>
        <w:contextualSpacing/>
        <w:jc w:val="both"/>
      </w:pPr>
      <w:r w:rsidRPr="007C68E4">
        <w:t>Изучение закона сохранения энергии.</w:t>
      </w:r>
    </w:p>
    <w:p w:rsidR="00A07523" w:rsidRPr="007C68E4" w:rsidRDefault="00A07523" w:rsidP="00A07523">
      <w:pPr>
        <w:pStyle w:val="ConsPlusNormal"/>
        <w:spacing w:before="240"/>
        <w:ind w:firstLine="540"/>
        <w:contextualSpacing/>
        <w:jc w:val="both"/>
      </w:pPr>
      <w:r>
        <w:t>34</w:t>
      </w:r>
      <w:r w:rsidRPr="007C68E4">
        <w:t>.5.2. Механические колебания и волны.</w:t>
      </w:r>
    </w:p>
    <w:p w:rsidR="00A07523" w:rsidRPr="007C68E4" w:rsidRDefault="00A07523" w:rsidP="00A07523">
      <w:pPr>
        <w:pStyle w:val="ConsPlusNormal"/>
        <w:spacing w:before="240"/>
        <w:ind w:firstLine="540"/>
        <w:contextualSpacing/>
        <w:jc w:val="both"/>
      </w:pPr>
      <w:r w:rsidRPr="007C68E4">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07523" w:rsidRPr="007C68E4" w:rsidRDefault="00A07523" w:rsidP="00A07523">
      <w:pPr>
        <w:pStyle w:val="ConsPlusNormal"/>
        <w:spacing w:before="240"/>
        <w:ind w:firstLine="540"/>
        <w:contextualSpacing/>
        <w:jc w:val="both"/>
      </w:pPr>
      <w:r w:rsidRPr="007C68E4">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A07523" w:rsidRPr="007C68E4" w:rsidRDefault="00A07523" w:rsidP="00A07523">
      <w:pPr>
        <w:pStyle w:val="ConsPlusNormal"/>
        <w:spacing w:before="240"/>
        <w:ind w:firstLine="540"/>
        <w:contextualSpacing/>
        <w:jc w:val="both"/>
      </w:pPr>
      <w:r w:rsidRPr="007C68E4">
        <w:t>Звук. Громкость звука и высота тона. Отражение звука. Инфразвук и ультразвук.</w:t>
      </w:r>
    </w:p>
    <w:p w:rsidR="00A07523" w:rsidRPr="007C68E4" w:rsidRDefault="00A07523" w:rsidP="00A07523">
      <w:pPr>
        <w:pStyle w:val="ConsPlusNormal"/>
        <w:spacing w:before="240"/>
        <w:ind w:firstLine="540"/>
        <w:contextualSpacing/>
        <w:jc w:val="both"/>
      </w:pPr>
      <w:r>
        <w:t>34</w:t>
      </w:r>
      <w:r w:rsidRPr="007C68E4">
        <w:t>.5.2.1. Демонстрации.</w:t>
      </w:r>
    </w:p>
    <w:p w:rsidR="00A07523" w:rsidRPr="007C68E4" w:rsidRDefault="00A07523" w:rsidP="00A07523">
      <w:pPr>
        <w:pStyle w:val="ConsPlusNormal"/>
        <w:spacing w:before="240"/>
        <w:ind w:firstLine="540"/>
        <w:contextualSpacing/>
        <w:jc w:val="both"/>
      </w:pPr>
      <w:r w:rsidRPr="007C68E4">
        <w:t>Наблюдение колебаний тел под действием силы тяжести и силы упругости.</w:t>
      </w:r>
    </w:p>
    <w:p w:rsidR="00A07523" w:rsidRPr="007C68E4" w:rsidRDefault="00A07523" w:rsidP="00A07523">
      <w:pPr>
        <w:pStyle w:val="ConsPlusNormal"/>
        <w:spacing w:before="240"/>
        <w:ind w:firstLine="540"/>
        <w:contextualSpacing/>
        <w:jc w:val="both"/>
      </w:pPr>
      <w:r w:rsidRPr="007C68E4">
        <w:t>Наблюдение колебаний груза на нити и на пружине.</w:t>
      </w:r>
    </w:p>
    <w:p w:rsidR="00A07523" w:rsidRPr="007C68E4" w:rsidRDefault="00A07523" w:rsidP="00A07523">
      <w:pPr>
        <w:pStyle w:val="ConsPlusNormal"/>
        <w:spacing w:before="240"/>
        <w:ind w:firstLine="540"/>
        <w:contextualSpacing/>
        <w:jc w:val="both"/>
      </w:pPr>
      <w:r w:rsidRPr="007C68E4">
        <w:t>Наблюдение вынужденных колебаний и резонанса.</w:t>
      </w:r>
    </w:p>
    <w:p w:rsidR="00A07523" w:rsidRPr="007C68E4" w:rsidRDefault="00A07523" w:rsidP="00A07523">
      <w:pPr>
        <w:pStyle w:val="ConsPlusNormal"/>
        <w:spacing w:before="240"/>
        <w:ind w:firstLine="540"/>
        <w:contextualSpacing/>
        <w:jc w:val="both"/>
      </w:pPr>
      <w:r w:rsidRPr="007C68E4">
        <w:t>Распространение продольных и поперечных волн (на модели).</w:t>
      </w:r>
    </w:p>
    <w:p w:rsidR="00A07523" w:rsidRPr="007C68E4" w:rsidRDefault="00A07523" w:rsidP="00A07523">
      <w:pPr>
        <w:pStyle w:val="ConsPlusNormal"/>
        <w:spacing w:before="240"/>
        <w:ind w:firstLine="540"/>
        <w:contextualSpacing/>
        <w:jc w:val="both"/>
      </w:pPr>
      <w:r w:rsidRPr="007C68E4">
        <w:t>Наблюдение зависимости высоты звука от частоты.</w:t>
      </w:r>
    </w:p>
    <w:p w:rsidR="00A07523" w:rsidRPr="007C68E4" w:rsidRDefault="00A07523" w:rsidP="00A07523">
      <w:pPr>
        <w:pStyle w:val="ConsPlusNormal"/>
        <w:spacing w:before="240"/>
        <w:ind w:firstLine="540"/>
        <w:contextualSpacing/>
        <w:jc w:val="both"/>
      </w:pPr>
      <w:r w:rsidRPr="007C68E4">
        <w:t>Акустический резонанс.</w:t>
      </w:r>
    </w:p>
    <w:p w:rsidR="00A07523" w:rsidRPr="007C68E4" w:rsidRDefault="00A07523" w:rsidP="00A07523">
      <w:pPr>
        <w:pStyle w:val="ConsPlusNormal"/>
        <w:spacing w:before="240"/>
        <w:ind w:firstLine="540"/>
        <w:contextualSpacing/>
        <w:jc w:val="both"/>
      </w:pPr>
      <w:r>
        <w:t>34</w:t>
      </w:r>
      <w:r w:rsidRPr="007C68E4">
        <w:t>.5.2.2. Лабораторные работы и опыты.</w:t>
      </w:r>
    </w:p>
    <w:p w:rsidR="00A07523" w:rsidRPr="007C68E4" w:rsidRDefault="00A07523" w:rsidP="00A07523">
      <w:pPr>
        <w:pStyle w:val="ConsPlusNormal"/>
        <w:spacing w:before="240"/>
        <w:ind w:firstLine="540"/>
        <w:contextualSpacing/>
        <w:jc w:val="both"/>
      </w:pPr>
      <w:r w:rsidRPr="007C68E4">
        <w:t>Определение частоты и периода колебаний математического маятника.</w:t>
      </w:r>
    </w:p>
    <w:p w:rsidR="00A07523" w:rsidRPr="007C68E4" w:rsidRDefault="00A07523" w:rsidP="00A07523">
      <w:pPr>
        <w:pStyle w:val="ConsPlusNormal"/>
        <w:spacing w:before="240"/>
        <w:ind w:firstLine="540"/>
        <w:contextualSpacing/>
        <w:jc w:val="both"/>
      </w:pPr>
      <w:r w:rsidRPr="007C68E4">
        <w:t>Определение частоты и периода колебаний пружинного маятника.</w:t>
      </w:r>
    </w:p>
    <w:p w:rsidR="00A07523" w:rsidRPr="007C68E4" w:rsidRDefault="00A07523" w:rsidP="00A07523">
      <w:pPr>
        <w:pStyle w:val="ConsPlusNormal"/>
        <w:spacing w:before="240"/>
        <w:ind w:firstLine="540"/>
        <w:contextualSpacing/>
        <w:jc w:val="both"/>
      </w:pPr>
      <w:r w:rsidRPr="007C68E4">
        <w:t>Исследование зависимости периода колебаний подвешенного к нити груза от длины нити.</w:t>
      </w:r>
    </w:p>
    <w:p w:rsidR="00A07523" w:rsidRPr="007C68E4" w:rsidRDefault="00A07523" w:rsidP="00A07523">
      <w:pPr>
        <w:pStyle w:val="ConsPlusNormal"/>
        <w:spacing w:before="240"/>
        <w:ind w:firstLine="540"/>
        <w:contextualSpacing/>
        <w:jc w:val="both"/>
      </w:pPr>
      <w:r w:rsidRPr="007C68E4">
        <w:t>Исследование зависимости периода колебаний пружинного маятника от массы груза.</w:t>
      </w:r>
    </w:p>
    <w:p w:rsidR="00A07523" w:rsidRPr="007C68E4" w:rsidRDefault="00A07523" w:rsidP="00A07523">
      <w:pPr>
        <w:pStyle w:val="ConsPlusNormal"/>
        <w:spacing w:before="240"/>
        <w:ind w:firstLine="540"/>
        <w:contextualSpacing/>
        <w:jc w:val="both"/>
      </w:pPr>
      <w:r w:rsidRPr="007C68E4">
        <w:t>Проверка независимости периода колебаний груза, подвешенного к нити, от массы груза.</w:t>
      </w:r>
    </w:p>
    <w:p w:rsidR="00A07523" w:rsidRPr="007C68E4" w:rsidRDefault="00A07523" w:rsidP="00A07523">
      <w:pPr>
        <w:pStyle w:val="ConsPlusNormal"/>
        <w:spacing w:before="240"/>
        <w:ind w:firstLine="540"/>
        <w:contextualSpacing/>
        <w:jc w:val="both"/>
      </w:pPr>
      <w:r w:rsidRPr="007C68E4">
        <w:t>Опыты, демонстрирующие зависимость периода колебаний пружинного маятника от массы груза и жесткости пружины.</w:t>
      </w:r>
    </w:p>
    <w:p w:rsidR="00A07523" w:rsidRPr="007C68E4" w:rsidRDefault="00A07523" w:rsidP="00A07523">
      <w:pPr>
        <w:pStyle w:val="ConsPlusNormal"/>
        <w:spacing w:before="240"/>
        <w:ind w:firstLine="540"/>
        <w:contextualSpacing/>
        <w:jc w:val="both"/>
      </w:pPr>
      <w:r w:rsidRPr="007C68E4">
        <w:t>Измерение ускорения свободного падения.</w:t>
      </w:r>
    </w:p>
    <w:p w:rsidR="00A07523" w:rsidRPr="007C68E4" w:rsidRDefault="00A07523" w:rsidP="00A07523">
      <w:pPr>
        <w:pStyle w:val="ConsPlusNormal"/>
        <w:spacing w:before="240"/>
        <w:ind w:firstLine="540"/>
        <w:contextualSpacing/>
        <w:jc w:val="both"/>
      </w:pPr>
      <w:r>
        <w:t>34</w:t>
      </w:r>
      <w:r w:rsidRPr="007C68E4">
        <w:t>.5.3. Электромагнитное поле и электромагнитные волны.</w:t>
      </w:r>
    </w:p>
    <w:p w:rsidR="00A07523" w:rsidRPr="007C68E4" w:rsidRDefault="00A07523" w:rsidP="00A07523">
      <w:pPr>
        <w:pStyle w:val="ConsPlusNormal"/>
        <w:spacing w:before="240"/>
        <w:ind w:firstLine="540"/>
        <w:contextualSpacing/>
        <w:jc w:val="both"/>
      </w:pPr>
      <w:r w:rsidRPr="007C68E4">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07523" w:rsidRPr="007C68E4" w:rsidRDefault="00A07523" w:rsidP="00A07523">
      <w:pPr>
        <w:pStyle w:val="ConsPlusNormal"/>
        <w:spacing w:before="240"/>
        <w:ind w:firstLine="540"/>
        <w:contextualSpacing/>
        <w:jc w:val="both"/>
      </w:pPr>
      <w:r w:rsidRPr="007C68E4">
        <w:t>Электромагнитная природа света. Скорость света. Волновые свойства света.</w:t>
      </w:r>
    </w:p>
    <w:p w:rsidR="00A07523" w:rsidRPr="007C68E4" w:rsidRDefault="00A07523" w:rsidP="00A07523">
      <w:pPr>
        <w:pStyle w:val="ConsPlusNormal"/>
        <w:spacing w:before="240"/>
        <w:ind w:firstLine="540"/>
        <w:contextualSpacing/>
        <w:jc w:val="both"/>
      </w:pPr>
      <w:r>
        <w:t>34</w:t>
      </w:r>
      <w:r w:rsidRPr="007C68E4">
        <w:t>.5.3.1. Демонстрации.</w:t>
      </w:r>
    </w:p>
    <w:p w:rsidR="00A07523" w:rsidRPr="007C68E4" w:rsidRDefault="00A07523" w:rsidP="00A07523">
      <w:pPr>
        <w:pStyle w:val="ConsPlusNormal"/>
        <w:spacing w:before="240"/>
        <w:ind w:firstLine="540"/>
        <w:contextualSpacing/>
        <w:jc w:val="both"/>
      </w:pPr>
      <w:r w:rsidRPr="007C68E4">
        <w:lastRenderedPageBreak/>
        <w:t>Свойства электромагнитных волн.</w:t>
      </w:r>
    </w:p>
    <w:p w:rsidR="00A07523" w:rsidRPr="007C68E4" w:rsidRDefault="00A07523" w:rsidP="00A07523">
      <w:pPr>
        <w:pStyle w:val="ConsPlusNormal"/>
        <w:spacing w:before="240"/>
        <w:ind w:firstLine="540"/>
        <w:contextualSpacing/>
        <w:jc w:val="both"/>
      </w:pPr>
      <w:r w:rsidRPr="007C68E4">
        <w:t>Волновые свойства света.</w:t>
      </w:r>
    </w:p>
    <w:p w:rsidR="00A07523" w:rsidRPr="007C68E4" w:rsidRDefault="00A07523" w:rsidP="00A07523">
      <w:pPr>
        <w:pStyle w:val="ConsPlusNormal"/>
        <w:spacing w:before="240"/>
        <w:ind w:firstLine="540"/>
        <w:contextualSpacing/>
        <w:jc w:val="both"/>
      </w:pPr>
      <w:r>
        <w:t>34</w:t>
      </w:r>
      <w:r w:rsidRPr="007C68E4">
        <w:t>.5.3.2. Лабораторные работы и опыты.</w:t>
      </w:r>
    </w:p>
    <w:p w:rsidR="00A07523" w:rsidRPr="007C68E4" w:rsidRDefault="00A07523" w:rsidP="00A07523">
      <w:pPr>
        <w:pStyle w:val="ConsPlusNormal"/>
        <w:spacing w:before="240"/>
        <w:ind w:firstLine="540"/>
        <w:contextualSpacing/>
        <w:jc w:val="both"/>
      </w:pPr>
      <w:r w:rsidRPr="007C68E4">
        <w:t>Изучение свойств электромагнитных волн с помощью мобильного телефона.</w:t>
      </w:r>
    </w:p>
    <w:p w:rsidR="00A07523" w:rsidRPr="007C68E4" w:rsidRDefault="00A07523" w:rsidP="00A07523">
      <w:pPr>
        <w:pStyle w:val="ConsPlusNormal"/>
        <w:spacing w:before="240"/>
        <w:ind w:firstLine="540"/>
        <w:contextualSpacing/>
        <w:jc w:val="both"/>
      </w:pPr>
      <w:r>
        <w:t>34</w:t>
      </w:r>
      <w:r w:rsidRPr="007C68E4">
        <w:t>.5.4. Световые явления.</w:t>
      </w:r>
    </w:p>
    <w:p w:rsidR="00A07523" w:rsidRPr="007C68E4" w:rsidRDefault="00A07523" w:rsidP="00A07523">
      <w:pPr>
        <w:pStyle w:val="ConsPlusNormal"/>
        <w:spacing w:before="240"/>
        <w:ind w:firstLine="540"/>
        <w:contextualSpacing/>
        <w:jc w:val="both"/>
      </w:pPr>
      <w:r w:rsidRPr="007C68E4">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07523" w:rsidRPr="007C68E4" w:rsidRDefault="00A07523" w:rsidP="00A07523">
      <w:pPr>
        <w:pStyle w:val="ConsPlusNormal"/>
        <w:spacing w:before="240"/>
        <w:ind w:firstLine="540"/>
        <w:contextualSpacing/>
        <w:jc w:val="both"/>
      </w:pPr>
      <w:r w:rsidRPr="007C68E4">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07523" w:rsidRPr="007C68E4" w:rsidRDefault="00A07523" w:rsidP="00A07523">
      <w:pPr>
        <w:pStyle w:val="ConsPlusNormal"/>
        <w:spacing w:before="240"/>
        <w:ind w:firstLine="540"/>
        <w:contextualSpacing/>
        <w:jc w:val="both"/>
      </w:pPr>
      <w:r w:rsidRPr="007C68E4">
        <w:t>Линза. Ход лучей в линзе. Оптическая система фотоаппарата, микроскопа и телескопа. Глаз как оптическая система. Близорукость и дальнозоркость.</w:t>
      </w:r>
    </w:p>
    <w:p w:rsidR="00A07523" w:rsidRPr="007C68E4" w:rsidRDefault="00A07523" w:rsidP="00A07523">
      <w:pPr>
        <w:pStyle w:val="ConsPlusNormal"/>
        <w:spacing w:before="240"/>
        <w:ind w:firstLine="540"/>
        <w:contextualSpacing/>
        <w:jc w:val="both"/>
      </w:pPr>
      <w:r w:rsidRPr="007C68E4">
        <w:t>Разложение белого света в спектр. Опыты Ньютона. Сложение спектральных цветов. Дисперсия света.</w:t>
      </w:r>
    </w:p>
    <w:p w:rsidR="00A07523" w:rsidRPr="007C68E4" w:rsidRDefault="00A07523" w:rsidP="00A07523">
      <w:pPr>
        <w:pStyle w:val="ConsPlusNormal"/>
        <w:spacing w:before="240"/>
        <w:ind w:firstLine="540"/>
        <w:contextualSpacing/>
        <w:jc w:val="both"/>
      </w:pPr>
      <w:r>
        <w:t>34</w:t>
      </w:r>
      <w:r w:rsidRPr="007C68E4">
        <w:t>.5.4.1. Демонстрации.</w:t>
      </w:r>
    </w:p>
    <w:p w:rsidR="00A07523" w:rsidRPr="007C68E4" w:rsidRDefault="00A07523" w:rsidP="00A07523">
      <w:pPr>
        <w:pStyle w:val="ConsPlusNormal"/>
        <w:spacing w:before="240"/>
        <w:ind w:firstLine="540"/>
        <w:contextualSpacing/>
        <w:jc w:val="both"/>
      </w:pPr>
      <w:r w:rsidRPr="007C68E4">
        <w:t>Прямолинейное распространение света.</w:t>
      </w:r>
    </w:p>
    <w:p w:rsidR="00A07523" w:rsidRPr="007C68E4" w:rsidRDefault="00A07523" w:rsidP="00A07523">
      <w:pPr>
        <w:pStyle w:val="ConsPlusNormal"/>
        <w:spacing w:before="240"/>
        <w:ind w:firstLine="540"/>
        <w:contextualSpacing/>
        <w:jc w:val="both"/>
      </w:pPr>
      <w:r w:rsidRPr="007C68E4">
        <w:t>Отражение света.</w:t>
      </w:r>
    </w:p>
    <w:p w:rsidR="00A07523" w:rsidRPr="007C68E4" w:rsidRDefault="00A07523" w:rsidP="00A07523">
      <w:pPr>
        <w:pStyle w:val="ConsPlusNormal"/>
        <w:spacing w:before="240"/>
        <w:ind w:firstLine="540"/>
        <w:contextualSpacing/>
        <w:jc w:val="both"/>
      </w:pPr>
      <w:r w:rsidRPr="007C68E4">
        <w:t>Получение изображений в плоском, вогнутом и выпуклом зеркалах.</w:t>
      </w:r>
    </w:p>
    <w:p w:rsidR="00A07523" w:rsidRPr="007C68E4" w:rsidRDefault="00A07523" w:rsidP="00A07523">
      <w:pPr>
        <w:pStyle w:val="ConsPlusNormal"/>
        <w:spacing w:before="240"/>
        <w:ind w:firstLine="540"/>
        <w:contextualSpacing/>
        <w:jc w:val="both"/>
      </w:pPr>
      <w:r w:rsidRPr="007C68E4">
        <w:t>Преломление света.</w:t>
      </w:r>
    </w:p>
    <w:p w:rsidR="00A07523" w:rsidRPr="007C68E4" w:rsidRDefault="00A07523" w:rsidP="00A07523">
      <w:pPr>
        <w:pStyle w:val="ConsPlusNormal"/>
        <w:spacing w:before="240"/>
        <w:ind w:firstLine="540"/>
        <w:contextualSpacing/>
        <w:jc w:val="both"/>
      </w:pPr>
      <w:r w:rsidRPr="007C68E4">
        <w:t>Оптический световод.</w:t>
      </w:r>
    </w:p>
    <w:p w:rsidR="00A07523" w:rsidRPr="007C68E4" w:rsidRDefault="00A07523" w:rsidP="00A07523">
      <w:pPr>
        <w:pStyle w:val="ConsPlusNormal"/>
        <w:spacing w:before="240"/>
        <w:ind w:firstLine="540"/>
        <w:contextualSpacing/>
        <w:jc w:val="both"/>
      </w:pPr>
      <w:r w:rsidRPr="007C68E4">
        <w:t>Ход лучей в собирающей линзе.</w:t>
      </w:r>
    </w:p>
    <w:p w:rsidR="00A07523" w:rsidRPr="007C68E4" w:rsidRDefault="00A07523" w:rsidP="00A07523">
      <w:pPr>
        <w:pStyle w:val="ConsPlusNormal"/>
        <w:spacing w:before="240"/>
        <w:ind w:firstLine="540"/>
        <w:contextualSpacing/>
        <w:jc w:val="both"/>
      </w:pPr>
      <w:r w:rsidRPr="007C68E4">
        <w:t>Ход лучей в рассеивающей линзе.</w:t>
      </w:r>
    </w:p>
    <w:p w:rsidR="00A07523" w:rsidRPr="007C68E4" w:rsidRDefault="00A07523" w:rsidP="00A07523">
      <w:pPr>
        <w:pStyle w:val="ConsPlusNormal"/>
        <w:spacing w:before="240"/>
        <w:ind w:firstLine="540"/>
        <w:contextualSpacing/>
        <w:jc w:val="both"/>
      </w:pPr>
      <w:r w:rsidRPr="007C68E4">
        <w:t>Получение изображений с помощью линз.</w:t>
      </w:r>
    </w:p>
    <w:p w:rsidR="00A07523" w:rsidRPr="007C68E4" w:rsidRDefault="00A07523" w:rsidP="00A07523">
      <w:pPr>
        <w:pStyle w:val="ConsPlusNormal"/>
        <w:spacing w:before="240"/>
        <w:ind w:firstLine="540"/>
        <w:contextualSpacing/>
        <w:jc w:val="both"/>
      </w:pPr>
      <w:r w:rsidRPr="007C68E4">
        <w:t>Принцип действия фотоаппарата, микроскопа и телескопа.</w:t>
      </w:r>
    </w:p>
    <w:p w:rsidR="00A07523" w:rsidRPr="007C68E4" w:rsidRDefault="00A07523" w:rsidP="00A07523">
      <w:pPr>
        <w:pStyle w:val="ConsPlusNormal"/>
        <w:spacing w:before="240"/>
        <w:ind w:firstLine="540"/>
        <w:contextualSpacing/>
        <w:jc w:val="both"/>
      </w:pPr>
      <w:r w:rsidRPr="007C68E4">
        <w:t>Модель глаза.</w:t>
      </w:r>
    </w:p>
    <w:p w:rsidR="00A07523" w:rsidRPr="007C68E4" w:rsidRDefault="00A07523" w:rsidP="00A07523">
      <w:pPr>
        <w:pStyle w:val="ConsPlusNormal"/>
        <w:spacing w:before="240"/>
        <w:ind w:firstLine="540"/>
        <w:contextualSpacing/>
        <w:jc w:val="both"/>
      </w:pPr>
      <w:r w:rsidRPr="007C68E4">
        <w:t>Разложение белого света в спектр.</w:t>
      </w:r>
    </w:p>
    <w:p w:rsidR="00A07523" w:rsidRPr="007C68E4" w:rsidRDefault="00A07523" w:rsidP="00A07523">
      <w:pPr>
        <w:pStyle w:val="ConsPlusNormal"/>
        <w:spacing w:before="240"/>
        <w:ind w:firstLine="540"/>
        <w:contextualSpacing/>
        <w:jc w:val="both"/>
      </w:pPr>
      <w:r w:rsidRPr="007C68E4">
        <w:t>Получение белого света при сложении света разных цветов.</w:t>
      </w:r>
    </w:p>
    <w:p w:rsidR="00A07523" w:rsidRPr="007C68E4" w:rsidRDefault="00A07523" w:rsidP="00A07523">
      <w:pPr>
        <w:pStyle w:val="ConsPlusNormal"/>
        <w:spacing w:before="240"/>
        <w:ind w:firstLine="540"/>
        <w:contextualSpacing/>
        <w:jc w:val="both"/>
      </w:pPr>
      <w:r>
        <w:t>34</w:t>
      </w:r>
      <w:r w:rsidRPr="007C68E4">
        <w:t>.5.4.2. Лабораторные работы и опыты.</w:t>
      </w:r>
    </w:p>
    <w:p w:rsidR="00A07523" w:rsidRPr="007C68E4" w:rsidRDefault="00A07523" w:rsidP="00A07523">
      <w:pPr>
        <w:pStyle w:val="ConsPlusNormal"/>
        <w:spacing w:before="240"/>
        <w:ind w:firstLine="540"/>
        <w:contextualSpacing/>
        <w:jc w:val="both"/>
      </w:pPr>
      <w:r w:rsidRPr="007C68E4">
        <w:t>Исследование зависимости угла отражения светового луча от угла падения.</w:t>
      </w:r>
    </w:p>
    <w:p w:rsidR="00A07523" w:rsidRPr="007C68E4" w:rsidRDefault="00A07523" w:rsidP="00A07523">
      <w:pPr>
        <w:pStyle w:val="ConsPlusNormal"/>
        <w:spacing w:before="240"/>
        <w:ind w:firstLine="540"/>
        <w:contextualSpacing/>
        <w:jc w:val="both"/>
      </w:pPr>
      <w:r w:rsidRPr="007C68E4">
        <w:t>Изучение характеристик изображения предмета в плоском зеркале.</w:t>
      </w:r>
    </w:p>
    <w:p w:rsidR="00A07523" w:rsidRPr="007C68E4" w:rsidRDefault="00A07523" w:rsidP="00A07523">
      <w:pPr>
        <w:pStyle w:val="ConsPlusNormal"/>
        <w:spacing w:before="240"/>
        <w:ind w:firstLine="540"/>
        <w:contextualSpacing/>
        <w:jc w:val="both"/>
      </w:pPr>
      <w:r w:rsidRPr="007C68E4">
        <w:t>Исследование зависимости угла преломления светового луча от угла падения на границе "воздух-стекло".</w:t>
      </w:r>
    </w:p>
    <w:p w:rsidR="00A07523" w:rsidRPr="007C68E4" w:rsidRDefault="00A07523" w:rsidP="00A07523">
      <w:pPr>
        <w:pStyle w:val="ConsPlusNormal"/>
        <w:spacing w:before="240"/>
        <w:ind w:firstLine="540"/>
        <w:contextualSpacing/>
        <w:jc w:val="both"/>
      </w:pPr>
      <w:r w:rsidRPr="007C68E4">
        <w:t>Получение изображений с помощью собирающей линзы.</w:t>
      </w:r>
    </w:p>
    <w:p w:rsidR="00A07523" w:rsidRPr="007C68E4" w:rsidRDefault="00A07523" w:rsidP="00A07523">
      <w:pPr>
        <w:pStyle w:val="ConsPlusNormal"/>
        <w:spacing w:before="240"/>
        <w:ind w:firstLine="540"/>
        <w:contextualSpacing/>
        <w:jc w:val="both"/>
      </w:pPr>
      <w:r w:rsidRPr="007C68E4">
        <w:t>Определение фокусного расстояния и оптической силы собирающей линзы.</w:t>
      </w:r>
    </w:p>
    <w:p w:rsidR="00A07523" w:rsidRPr="007C68E4" w:rsidRDefault="00A07523" w:rsidP="00A07523">
      <w:pPr>
        <w:pStyle w:val="ConsPlusNormal"/>
        <w:spacing w:before="240"/>
        <w:ind w:firstLine="540"/>
        <w:contextualSpacing/>
        <w:jc w:val="both"/>
      </w:pPr>
      <w:r w:rsidRPr="007C68E4">
        <w:t>Опыты по разложению белого света в спектр.</w:t>
      </w:r>
    </w:p>
    <w:p w:rsidR="00A07523" w:rsidRPr="007C68E4" w:rsidRDefault="00A07523" w:rsidP="00A07523">
      <w:pPr>
        <w:pStyle w:val="ConsPlusNormal"/>
        <w:spacing w:before="240"/>
        <w:ind w:firstLine="540"/>
        <w:contextualSpacing/>
        <w:jc w:val="both"/>
      </w:pPr>
      <w:r w:rsidRPr="007C68E4">
        <w:t>Опыты по восприятию цвета предметов при их наблюдении через цветовые фильтры.</w:t>
      </w:r>
    </w:p>
    <w:p w:rsidR="00A07523" w:rsidRPr="007C68E4" w:rsidRDefault="00A07523" w:rsidP="00A07523">
      <w:pPr>
        <w:pStyle w:val="ConsPlusNormal"/>
        <w:spacing w:before="240"/>
        <w:ind w:firstLine="540"/>
        <w:contextualSpacing/>
        <w:jc w:val="both"/>
      </w:pPr>
      <w:r>
        <w:t>34</w:t>
      </w:r>
      <w:r w:rsidRPr="007C68E4">
        <w:t>.5.5. Квантовые явления.</w:t>
      </w:r>
    </w:p>
    <w:p w:rsidR="00A07523" w:rsidRPr="007C68E4" w:rsidRDefault="00A07523" w:rsidP="00A07523">
      <w:pPr>
        <w:pStyle w:val="ConsPlusNormal"/>
        <w:spacing w:before="240"/>
        <w:ind w:firstLine="540"/>
        <w:contextualSpacing/>
        <w:jc w:val="both"/>
      </w:pPr>
      <w:r w:rsidRPr="007C68E4">
        <w:t>Опыты Резерфорда и планетарная модель атома. Модель атома Бора. Испускание и поглощение света атомом. Кванты. Линейчатые спектры.</w:t>
      </w:r>
    </w:p>
    <w:p w:rsidR="00A07523" w:rsidRPr="007C68E4" w:rsidRDefault="00A07523" w:rsidP="00A07523">
      <w:pPr>
        <w:pStyle w:val="ConsPlusNormal"/>
        <w:spacing w:before="240"/>
        <w:ind w:firstLine="540"/>
        <w:contextualSpacing/>
        <w:jc w:val="both"/>
      </w:pPr>
      <w:r w:rsidRPr="007C68E4">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07523" w:rsidRPr="007C68E4" w:rsidRDefault="00A07523" w:rsidP="00A07523">
      <w:pPr>
        <w:pStyle w:val="ConsPlusNormal"/>
        <w:spacing w:before="240"/>
        <w:ind w:firstLine="540"/>
        <w:contextualSpacing/>
        <w:jc w:val="both"/>
      </w:pPr>
      <w:r w:rsidRPr="007C68E4">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A07523" w:rsidRPr="007C68E4" w:rsidRDefault="00A07523" w:rsidP="00A07523">
      <w:pPr>
        <w:pStyle w:val="ConsPlusNormal"/>
        <w:spacing w:before="240"/>
        <w:ind w:firstLine="540"/>
        <w:contextualSpacing/>
        <w:jc w:val="both"/>
      </w:pPr>
      <w:r w:rsidRPr="007C68E4">
        <w:t>Ядерная энергетика. Действия радиоактивных излучений на живые организмы.</w:t>
      </w:r>
    </w:p>
    <w:p w:rsidR="00A07523" w:rsidRPr="007C68E4" w:rsidRDefault="00A07523" w:rsidP="00A07523">
      <w:pPr>
        <w:pStyle w:val="ConsPlusNormal"/>
        <w:spacing w:before="240"/>
        <w:ind w:firstLine="540"/>
        <w:contextualSpacing/>
        <w:jc w:val="both"/>
      </w:pPr>
      <w:r>
        <w:t>34</w:t>
      </w:r>
      <w:r w:rsidRPr="007C68E4">
        <w:t>.5.5.1. Демонстрации.</w:t>
      </w:r>
    </w:p>
    <w:p w:rsidR="00A07523" w:rsidRPr="007C68E4" w:rsidRDefault="00A07523" w:rsidP="00A07523">
      <w:pPr>
        <w:pStyle w:val="ConsPlusNormal"/>
        <w:spacing w:before="240"/>
        <w:ind w:firstLine="540"/>
        <w:contextualSpacing/>
        <w:jc w:val="both"/>
      </w:pPr>
      <w:r w:rsidRPr="007C68E4">
        <w:t>Спектры излучения и поглощения.</w:t>
      </w:r>
    </w:p>
    <w:p w:rsidR="00A07523" w:rsidRPr="007C68E4" w:rsidRDefault="00A07523" w:rsidP="00A07523">
      <w:pPr>
        <w:pStyle w:val="ConsPlusNormal"/>
        <w:spacing w:before="240"/>
        <w:ind w:firstLine="540"/>
        <w:contextualSpacing/>
        <w:jc w:val="both"/>
      </w:pPr>
      <w:r w:rsidRPr="007C68E4">
        <w:t>Спектры различных газов.</w:t>
      </w:r>
    </w:p>
    <w:p w:rsidR="00A07523" w:rsidRPr="007C68E4" w:rsidRDefault="00A07523" w:rsidP="00A07523">
      <w:pPr>
        <w:pStyle w:val="ConsPlusNormal"/>
        <w:spacing w:before="240"/>
        <w:ind w:firstLine="540"/>
        <w:contextualSpacing/>
        <w:jc w:val="both"/>
      </w:pPr>
      <w:r w:rsidRPr="007C68E4">
        <w:t>Спектр водорода.</w:t>
      </w:r>
    </w:p>
    <w:p w:rsidR="00A07523" w:rsidRPr="007C68E4" w:rsidRDefault="00A07523" w:rsidP="00A07523">
      <w:pPr>
        <w:pStyle w:val="ConsPlusNormal"/>
        <w:spacing w:before="240"/>
        <w:ind w:firstLine="540"/>
        <w:contextualSpacing/>
        <w:jc w:val="both"/>
      </w:pPr>
      <w:r w:rsidRPr="007C68E4">
        <w:t>Наблюдение треков в камере Вильсона.</w:t>
      </w:r>
    </w:p>
    <w:p w:rsidR="00A07523" w:rsidRPr="007C68E4" w:rsidRDefault="00A07523" w:rsidP="00A07523">
      <w:pPr>
        <w:pStyle w:val="ConsPlusNormal"/>
        <w:spacing w:before="240"/>
        <w:ind w:firstLine="540"/>
        <w:contextualSpacing/>
        <w:jc w:val="both"/>
      </w:pPr>
      <w:r w:rsidRPr="007C68E4">
        <w:t>Работа счетчика ионизирующих излучений.</w:t>
      </w:r>
    </w:p>
    <w:p w:rsidR="00A07523" w:rsidRPr="007C68E4" w:rsidRDefault="00A07523" w:rsidP="00A07523">
      <w:pPr>
        <w:pStyle w:val="ConsPlusNormal"/>
        <w:spacing w:before="240"/>
        <w:ind w:firstLine="540"/>
        <w:contextualSpacing/>
        <w:jc w:val="both"/>
      </w:pPr>
      <w:r w:rsidRPr="007C68E4">
        <w:t>Регистрация излучения природных минералов и продуктов.</w:t>
      </w:r>
    </w:p>
    <w:p w:rsidR="00A07523" w:rsidRPr="007C68E4" w:rsidRDefault="00A07523" w:rsidP="00A07523">
      <w:pPr>
        <w:pStyle w:val="ConsPlusNormal"/>
        <w:spacing w:before="240"/>
        <w:ind w:firstLine="540"/>
        <w:contextualSpacing/>
        <w:jc w:val="both"/>
      </w:pPr>
      <w:r>
        <w:lastRenderedPageBreak/>
        <w:t>34</w:t>
      </w:r>
      <w:r w:rsidRPr="007C68E4">
        <w:t>.5.5.2. Лабораторные работы и опыты.</w:t>
      </w:r>
    </w:p>
    <w:p w:rsidR="00A07523" w:rsidRPr="007C68E4" w:rsidRDefault="00A07523" w:rsidP="00A07523">
      <w:pPr>
        <w:pStyle w:val="ConsPlusNormal"/>
        <w:spacing w:before="240"/>
        <w:ind w:firstLine="540"/>
        <w:contextualSpacing/>
        <w:jc w:val="both"/>
      </w:pPr>
      <w:r w:rsidRPr="007C68E4">
        <w:t>Наблюдение сплошных и линейчатых спектров излучения.</w:t>
      </w:r>
    </w:p>
    <w:p w:rsidR="00A07523" w:rsidRPr="007C68E4" w:rsidRDefault="00A07523" w:rsidP="00A07523">
      <w:pPr>
        <w:pStyle w:val="ConsPlusNormal"/>
        <w:spacing w:before="240"/>
        <w:ind w:firstLine="540"/>
        <w:contextualSpacing/>
        <w:jc w:val="both"/>
      </w:pPr>
      <w:r w:rsidRPr="007C68E4">
        <w:t>Исследование треков: измерение энергии частицы по тормозному пути (по фотографиям).</w:t>
      </w:r>
    </w:p>
    <w:p w:rsidR="00A07523" w:rsidRPr="007C68E4" w:rsidRDefault="00A07523" w:rsidP="00A07523">
      <w:pPr>
        <w:pStyle w:val="ConsPlusNormal"/>
        <w:spacing w:before="240"/>
        <w:ind w:firstLine="540"/>
        <w:contextualSpacing/>
        <w:jc w:val="both"/>
      </w:pPr>
      <w:r w:rsidRPr="007C68E4">
        <w:t>Измерение радиоактивного фона.</w:t>
      </w:r>
    </w:p>
    <w:p w:rsidR="00A07523" w:rsidRPr="007C68E4" w:rsidRDefault="00A07523" w:rsidP="00A07523">
      <w:pPr>
        <w:pStyle w:val="ConsPlusNormal"/>
        <w:spacing w:before="240"/>
        <w:ind w:firstLine="540"/>
        <w:contextualSpacing/>
        <w:jc w:val="both"/>
      </w:pPr>
      <w:r>
        <w:t>34</w:t>
      </w:r>
      <w:r w:rsidRPr="007C68E4">
        <w:t>.5.6. Повторительно-обобщающий модуль.</w:t>
      </w:r>
    </w:p>
    <w:p w:rsidR="00A07523" w:rsidRPr="007C68E4" w:rsidRDefault="00A07523" w:rsidP="00A07523">
      <w:pPr>
        <w:pStyle w:val="ConsPlusNormal"/>
        <w:spacing w:before="240"/>
        <w:ind w:firstLine="540"/>
        <w:contextualSpacing/>
        <w:jc w:val="both"/>
      </w:pPr>
      <w:r w:rsidRPr="007C68E4">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07523" w:rsidRPr="007C68E4" w:rsidRDefault="00A07523" w:rsidP="00A07523">
      <w:pPr>
        <w:pStyle w:val="ConsPlusNormal"/>
        <w:spacing w:before="240"/>
        <w:ind w:firstLine="540"/>
        <w:contextualSpacing/>
        <w:jc w:val="both"/>
      </w:pPr>
      <w:r w:rsidRPr="007C68E4">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07523" w:rsidRPr="007C68E4" w:rsidRDefault="00A07523" w:rsidP="00A07523">
      <w:pPr>
        <w:pStyle w:val="ConsPlusNormal"/>
        <w:spacing w:before="240"/>
        <w:ind w:firstLine="540"/>
        <w:contextualSpacing/>
        <w:jc w:val="both"/>
      </w:pPr>
      <w:r w:rsidRPr="007C68E4">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A07523" w:rsidRPr="007C68E4" w:rsidRDefault="00A07523" w:rsidP="00A07523">
      <w:pPr>
        <w:pStyle w:val="ConsPlusNormal"/>
        <w:spacing w:before="240"/>
        <w:ind w:firstLine="540"/>
        <w:contextualSpacing/>
        <w:jc w:val="both"/>
      </w:pPr>
      <w:r w:rsidRPr="007C68E4">
        <w:t>на основе полученных знаний распознавать и научно объяснять физические явления в окружающей природе и повседневной жизни;</w:t>
      </w:r>
    </w:p>
    <w:p w:rsidR="00A07523" w:rsidRPr="007C68E4" w:rsidRDefault="00A07523" w:rsidP="00A07523">
      <w:pPr>
        <w:pStyle w:val="ConsPlusNormal"/>
        <w:spacing w:before="240"/>
        <w:ind w:firstLine="540"/>
        <w:contextualSpacing/>
        <w:jc w:val="both"/>
      </w:pPr>
      <w:r w:rsidRPr="007C68E4">
        <w:t>использовать научные методы исследования физических явлений, в том числе для проверки гипотез и получения теоретических выводов;</w:t>
      </w:r>
    </w:p>
    <w:p w:rsidR="00A07523" w:rsidRPr="007C68E4" w:rsidRDefault="00A07523" w:rsidP="00A07523">
      <w:pPr>
        <w:pStyle w:val="ConsPlusNormal"/>
        <w:spacing w:before="240"/>
        <w:ind w:firstLine="540"/>
        <w:contextualSpacing/>
        <w:jc w:val="both"/>
      </w:pPr>
      <w:r w:rsidRPr="007C68E4">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07523" w:rsidRPr="007C68E4" w:rsidRDefault="00A07523" w:rsidP="00A07523">
      <w:pPr>
        <w:pStyle w:val="ConsPlusNormal"/>
        <w:spacing w:before="240"/>
        <w:ind w:firstLine="540"/>
        <w:contextualSpacing/>
        <w:jc w:val="both"/>
      </w:pPr>
      <w:r w:rsidRPr="007C68E4">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07523" w:rsidRPr="007C68E4" w:rsidRDefault="00A07523" w:rsidP="00A07523">
      <w:pPr>
        <w:pStyle w:val="ConsPlusNormal"/>
        <w:contextualSpacing/>
        <w:jc w:val="both"/>
      </w:pPr>
    </w:p>
    <w:p w:rsidR="00A07523" w:rsidRPr="007C68E4"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34</w:t>
      </w:r>
      <w:r w:rsidRPr="007C68E4">
        <w:rPr>
          <w:rFonts w:ascii="Times New Roman" w:hAnsi="Times New Roman" w:cs="Times New Roman"/>
        </w:rPr>
        <w:t>.6. Планируемые результаты освоения физики (базовый уровень) на уровне основного общего образования.</w:t>
      </w:r>
    </w:p>
    <w:p w:rsidR="00A07523" w:rsidRPr="007C68E4" w:rsidRDefault="00A07523" w:rsidP="00A07523">
      <w:pPr>
        <w:pStyle w:val="ConsPlusNormal"/>
        <w:spacing w:before="240"/>
        <w:ind w:firstLine="540"/>
        <w:contextualSpacing/>
        <w:jc w:val="both"/>
      </w:pPr>
      <w:r>
        <w:t>34</w:t>
      </w:r>
      <w:r w:rsidRPr="007C68E4">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07523" w:rsidRPr="007C68E4" w:rsidRDefault="00A07523" w:rsidP="00A07523">
      <w:pPr>
        <w:pStyle w:val="ConsPlusNormal"/>
        <w:spacing w:before="240"/>
        <w:ind w:firstLine="540"/>
        <w:contextualSpacing/>
        <w:jc w:val="both"/>
      </w:pPr>
      <w:r>
        <w:t>34</w:t>
      </w:r>
      <w:r w:rsidRPr="007C68E4">
        <w:t>.6.2.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07523" w:rsidRPr="007C68E4" w:rsidRDefault="00A07523" w:rsidP="00A07523">
      <w:pPr>
        <w:pStyle w:val="ConsPlusNormal"/>
        <w:spacing w:before="240"/>
        <w:ind w:firstLine="540"/>
        <w:contextualSpacing/>
        <w:jc w:val="both"/>
      </w:pPr>
      <w:r w:rsidRPr="007C68E4">
        <w:t>1) патриотического воспитания:</w:t>
      </w:r>
    </w:p>
    <w:p w:rsidR="00A07523" w:rsidRPr="007C68E4" w:rsidRDefault="00A07523" w:rsidP="00A07523">
      <w:pPr>
        <w:pStyle w:val="ConsPlusNormal"/>
        <w:spacing w:before="240"/>
        <w:ind w:firstLine="540"/>
        <w:contextualSpacing/>
        <w:jc w:val="both"/>
      </w:pPr>
      <w:r w:rsidRPr="007C68E4">
        <w:t>проявление интереса к истории и современному состоянию российской физической науки;</w:t>
      </w:r>
    </w:p>
    <w:p w:rsidR="00A07523" w:rsidRPr="007C68E4" w:rsidRDefault="00A07523" w:rsidP="00A07523">
      <w:pPr>
        <w:pStyle w:val="ConsPlusNormal"/>
        <w:spacing w:before="240"/>
        <w:ind w:firstLine="540"/>
        <w:contextualSpacing/>
        <w:jc w:val="both"/>
      </w:pPr>
      <w:r w:rsidRPr="007C68E4">
        <w:t>ценностное отношение к достижениям российских ученых-физиков;</w:t>
      </w:r>
    </w:p>
    <w:p w:rsidR="00A07523" w:rsidRPr="007C68E4" w:rsidRDefault="00A07523" w:rsidP="00A07523">
      <w:pPr>
        <w:pStyle w:val="ConsPlusNormal"/>
        <w:spacing w:before="240"/>
        <w:ind w:firstLine="540"/>
        <w:contextualSpacing/>
        <w:jc w:val="both"/>
      </w:pPr>
      <w:r w:rsidRPr="007C68E4">
        <w:t>2) гражданского и духовно-нравственного воспитания:</w:t>
      </w:r>
    </w:p>
    <w:p w:rsidR="00A07523" w:rsidRPr="007C68E4" w:rsidRDefault="00A07523" w:rsidP="00A07523">
      <w:pPr>
        <w:pStyle w:val="ConsPlusNormal"/>
        <w:spacing w:before="240"/>
        <w:ind w:firstLine="540"/>
        <w:contextualSpacing/>
        <w:jc w:val="both"/>
      </w:pPr>
      <w:r w:rsidRPr="007C68E4">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07523" w:rsidRPr="007C68E4" w:rsidRDefault="00A07523" w:rsidP="00A07523">
      <w:pPr>
        <w:pStyle w:val="ConsPlusNormal"/>
        <w:spacing w:before="240"/>
        <w:ind w:firstLine="540"/>
        <w:contextualSpacing/>
        <w:jc w:val="both"/>
      </w:pPr>
      <w:r w:rsidRPr="007C68E4">
        <w:t>осознание важности морально-этических принципов в деятельности ученого;</w:t>
      </w:r>
    </w:p>
    <w:p w:rsidR="00A07523" w:rsidRPr="007C68E4" w:rsidRDefault="00A07523" w:rsidP="00A07523">
      <w:pPr>
        <w:pStyle w:val="ConsPlusNormal"/>
        <w:spacing w:before="240"/>
        <w:ind w:firstLine="540"/>
        <w:contextualSpacing/>
        <w:jc w:val="both"/>
      </w:pPr>
      <w:r w:rsidRPr="007C68E4">
        <w:t>3) эстетического воспитания:</w:t>
      </w:r>
    </w:p>
    <w:p w:rsidR="00A07523" w:rsidRPr="007C68E4" w:rsidRDefault="00A07523" w:rsidP="00A07523">
      <w:pPr>
        <w:pStyle w:val="ConsPlusNormal"/>
        <w:spacing w:before="240"/>
        <w:ind w:firstLine="540"/>
        <w:contextualSpacing/>
        <w:jc w:val="both"/>
      </w:pPr>
      <w:r w:rsidRPr="007C68E4">
        <w:t>восприятие эстетических качеств физической науки: ее гармоничного построения, строгости, точности, лаконичности;</w:t>
      </w:r>
    </w:p>
    <w:p w:rsidR="00A07523" w:rsidRPr="007C68E4" w:rsidRDefault="00A07523" w:rsidP="00A07523">
      <w:pPr>
        <w:pStyle w:val="ConsPlusNormal"/>
        <w:spacing w:before="240"/>
        <w:ind w:firstLine="540"/>
        <w:contextualSpacing/>
        <w:jc w:val="both"/>
      </w:pPr>
      <w:r w:rsidRPr="007C68E4">
        <w:t>4) ценности научного познания:</w:t>
      </w:r>
    </w:p>
    <w:p w:rsidR="00A07523" w:rsidRPr="007C68E4" w:rsidRDefault="00A07523" w:rsidP="00A07523">
      <w:pPr>
        <w:pStyle w:val="ConsPlusNormal"/>
        <w:spacing w:before="240"/>
        <w:ind w:firstLine="540"/>
        <w:contextualSpacing/>
        <w:jc w:val="both"/>
      </w:pPr>
      <w:r w:rsidRPr="007C68E4">
        <w:t>осознание ценности физической науки как мощного инструмента познания мира, основы развития технологий, важнейшей составляющей культуры;</w:t>
      </w:r>
    </w:p>
    <w:p w:rsidR="00A07523" w:rsidRPr="007C68E4" w:rsidRDefault="00A07523" w:rsidP="00A07523">
      <w:pPr>
        <w:pStyle w:val="ConsPlusNormal"/>
        <w:spacing w:before="240"/>
        <w:ind w:firstLine="540"/>
        <w:contextualSpacing/>
        <w:jc w:val="both"/>
      </w:pPr>
      <w:r w:rsidRPr="007C68E4">
        <w:t>развитие научной любознательности, интереса к исследовательской деятельности;</w:t>
      </w:r>
    </w:p>
    <w:p w:rsidR="00A07523" w:rsidRPr="007C68E4" w:rsidRDefault="00A07523" w:rsidP="00A07523">
      <w:pPr>
        <w:pStyle w:val="ConsPlusNormal"/>
        <w:spacing w:before="240"/>
        <w:ind w:firstLine="540"/>
        <w:contextualSpacing/>
        <w:jc w:val="both"/>
      </w:pPr>
      <w:r w:rsidRPr="007C68E4">
        <w:t>5) формирования культуры здоровья и эмоционального благополучия:</w:t>
      </w:r>
    </w:p>
    <w:p w:rsidR="00A07523" w:rsidRPr="007C68E4" w:rsidRDefault="00A07523" w:rsidP="00A07523">
      <w:pPr>
        <w:pStyle w:val="ConsPlusNormal"/>
        <w:spacing w:before="240"/>
        <w:ind w:firstLine="540"/>
        <w:contextualSpacing/>
        <w:jc w:val="both"/>
      </w:pPr>
      <w:r w:rsidRPr="007C68E4">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w:t>
      </w:r>
      <w:r w:rsidRPr="007C68E4">
        <w:lastRenderedPageBreak/>
        <w:t>оборудованием в домашних условиях;</w:t>
      </w:r>
    </w:p>
    <w:p w:rsidR="00A07523" w:rsidRPr="007C68E4" w:rsidRDefault="00A07523" w:rsidP="00A07523">
      <w:pPr>
        <w:pStyle w:val="ConsPlusNormal"/>
        <w:spacing w:before="240"/>
        <w:ind w:firstLine="540"/>
        <w:contextualSpacing/>
        <w:jc w:val="both"/>
      </w:pPr>
      <w:r w:rsidRPr="007C68E4">
        <w:t>сформированность навыка рефлексии, признание своего права на ошибку и такого же права у другого человека;</w:t>
      </w:r>
    </w:p>
    <w:p w:rsidR="00A07523" w:rsidRPr="007C68E4" w:rsidRDefault="00A07523" w:rsidP="00A07523">
      <w:pPr>
        <w:pStyle w:val="ConsPlusNormal"/>
        <w:spacing w:before="240"/>
        <w:ind w:firstLine="540"/>
        <w:contextualSpacing/>
        <w:jc w:val="both"/>
      </w:pPr>
      <w:r w:rsidRPr="007C68E4">
        <w:t>6) трудового воспитания:</w:t>
      </w:r>
    </w:p>
    <w:p w:rsidR="00A07523" w:rsidRPr="007C68E4" w:rsidRDefault="00A07523" w:rsidP="00A07523">
      <w:pPr>
        <w:pStyle w:val="ConsPlusNormal"/>
        <w:spacing w:before="240"/>
        <w:ind w:firstLine="540"/>
        <w:contextualSpacing/>
        <w:jc w:val="both"/>
      </w:pPr>
      <w:r w:rsidRPr="007C68E4">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A07523" w:rsidRPr="007C68E4" w:rsidRDefault="00A07523" w:rsidP="00A07523">
      <w:pPr>
        <w:pStyle w:val="ConsPlusNormal"/>
        <w:spacing w:before="240"/>
        <w:ind w:firstLine="540"/>
        <w:contextualSpacing/>
        <w:jc w:val="both"/>
      </w:pPr>
      <w:r w:rsidRPr="007C68E4">
        <w:t>интерес к практическому изучению профессий, связанных с физикой;</w:t>
      </w:r>
    </w:p>
    <w:p w:rsidR="00A07523" w:rsidRPr="007C68E4" w:rsidRDefault="00A07523" w:rsidP="00A07523">
      <w:pPr>
        <w:pStyle w:val="ConsPlusNormal"/>
        <w:spacing w:before="240"/>
        <w:ind w:firstLine="540"/>
        <w:contextualSpacing/>
        <w:jc w:val="both"/>
      </w:pPr>
      <w:r w:rsidRPr="007C68E4">
        <w:t>8) экологического воспитания:</w:t>
      </w:r>
    </w:p>
    <w:p w:rsidR="00A07523" w:rsidRPr="007C68E4" w:rsidRDefault="00A07523" w:rsidP="00A07523">
      <w:pPr>
        <w:pStyle w:val="ConsPlusNormal"/>
        <w:spacing w:before="240"/>
        <w:ind w:firstLine="540"/>
        <w:contextualSpacing/>
        <w:jc w:val="both"/>
      </w:pPr>
      <w:r w:rsidRPr="007C68E4">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07523" w:rsidRPr="007C68E4" w:rsidRDefault="00A07523" w:rsidP="00A07523">
      <w:pPr>
        <w:pStyle w:val="ConsPlusNormal"/>
        <w:spacing w:before="240"/>
        <w:ind w:firstLine="540"/>
        <w:contextualSpacing/>
        <w:jc w:val="both"/>
      </w:pPr>
      <w:r w:rsidRPr="007C68E4">
        <w:t>осознание глобального характера экологических проблем и путей их решения;</w:t>
      </w:r>
    </w:p>
    <w:p w:rsidR="00A07523" w:rsidRPr="007C68E4" w:rsidRDefault="00A07523" w:rsidP="00A07523">
      <w:pPr>
        <w:pStyle w:val="ConsPlusNormal"/>
        <w:spacing w:before="240"/>
        <w:ind w:firstLine="540"/>
        <w:contextualSpacing/>
        <w:jc w:val="both"/>
      </w:pPr>
      <w:r w:rsidRPr="007C68E4">
        <w:t>9) адаптации к изменяющимся условиям социальной и природной среды:</w:t>
      </w:r>
    </w:p>
    <w:p w:rsidR="00A07523" w:rsidRPr="007C68E4" w:rsidRDefault="00A07523" w:rsidP="00A07523">
      <w:pPr>
        <w:pStyle w:val="ConsPlusNormal"/>
        <w:spacing w:before="240"/>
        <w:ind w:firstLine="540"/>
        <w:contextualSpacing/>
        <w:jc w:val="both"/>
      </w:pPr>
      <w:r w:rsidRPr="007C68E4">
        <w:t>потребность во взаимодействии при выполнении исследований и проектов физической направленности, открытость опыту и знаниям других;</w:t>
      </w:r>
    </w:p>
    <w:p w:rsidR="00A07523" w:rsidRPr="007C68E4" w:rsidRDefault="00A07523" w:rsidP="00A07523">
      <w:pPr>
        <w:pStyle w:val="ConsPlusNormal"/>
        <w:spacing w:before="240"/>
        <w:ind w:firstLine="540"/>
        <w:contextualSpacing/>
        <w:jc w:val="both"/>
      </w:pPr>
      <w:r w:rsidRPr="007C68E4">
        <w:t>повышение уровня своей компетентности через практическую деятельность;</w:t>
      </w:r>
    </w:p>
    <w:p w:rsidR="00A07523" w:rsidRPr="007C68E4" w:rsidRDefault="00A07523" w:rsidP="00A07523">
      <w:pPr>
        <w:pStyle w:val="ConsPlusNormal"/>
        <w:spacing w:before="240"/>
        <w:ind w:firstLine="540"/>
        <w:contextualSpacing/>
        <w:jc w:val="both"/>
      </w:pPr>
      <w:r w:rsidRPr="007C68E4">
        <w:t>потребность в формировании новых знаний, в том числе формулировать идеи, понятия, гипотезы о физических объектах и явлениях;</w:t>
      </w:r>
    </w:p>
    <w:p w:rsidR="00A07523" w:rsidRPr="007C68E4" w:rsidRDefault="00A07523" w:rsidP="00A07523">
      <w:pPr>
        <w:pStyle w:val="ConsPlusNormal"/>
        <w:spacing w:before="240"/>
        <w:ind w:firstLine="540"/>
        <w:contextualSpacing/>
        <w:jc w:val="both"/>
      </w:pPr>
      <w:r w:rsidRPr="007C68E4">
        <w:t>осознание дефицитов собственных знаний и компетентностей в области физики;</w:t>
      </w:r>
    </w:p>
    <w:p w:rsidR="00A07523" w:rsidRPr="007C68E4" w:rsidRDefault="00A07523" w:rsidP="00A07523">
      <w:pPr>
        <w:pStyle w:val="ConsPlusNormal"/>
        <w:spacing w:before="240"/>
        <w:ind w:firstLine="540"/>
        <w:contextualSpacing/>
        <w:jc w:val="both"/>
      </w:pPr>
      <w:r w:rsidRPr="007C68E4">
        <w:t>планирование своего развития в приобретении новых физических знаний;</w:t>
      </w:r>
    </w:p>
    <w:p w:rsidR="00A07523" w:rsidRPr="007C68E4" w:rsidRDefault="00A07523" w:rsidP="00A07523">
      <w:pPr>
        <w:pStyle w:val="ConsPlusNormal"/>
        <w:spacing w:before="240"/>
        <w:ind w:firstLine="540"/>
        <w:contextualSpacing/>
        <w:jc w:val="both"/>
      </w:pPr>
      <w:r w:rsidRPr="007C68E4">
        <w:t>стремление анализировать и выявлять взаимосвязи природы, общества и экономики, в том числе с использованием физических знаний;</w:t>
      </w:r>
    </w:p>
    <w:p w:rsidR="00A07523" w:rsidRPr="007C68E4" w:rsidRDefault="00A07523" w:rsidP="00A07523">
      <w:pPr>
        <w:pStyle w:val="ConsPlusNormal"/>
        <w:spacing w:before="240"/>
        <w:ind w:firstLine="540"/>
        <w:contextualSpacing/>
        <w:jc w:val="both"/>
      </w:pPr>
      <w:r w:rsidRPr="007C68E4">
        <w:t>оценка своих действий с учетом влияния на окружающую среду, возможных глобальных последствий.</w:t>
      </w:r>
    </w:p>
    <w:p w:rsidR="00A07523" w:rsidRPr="007C68E4" w:rsidRDefault="00A07523" w:rsidP="00A07523">
      <w:pPr>
        <w:pStyle w:val="ConsPlusNormal"/>
        <w:spacing w:before="240"/>
        <w:ind w:firstLine="540"/>
        <w:contextualSpacing/>
        <w:jc w:val="both"/>
      </w:pPr>
      <w:r>
        <w:t>34</w:t>
      </w:r>
      <w:r w:rsidRPr="007C68E4">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7523" w:rsidRPr="007C68E4" w:rsidRDefault="00A07523" w:rsidP="00A07523">
      <w:pPr>
        <w:pStyle w:val="ConsPlusNormal"/>
        <w:spacing w:before="240"/>
        <w:ind w:firstLine="540"/>
        <w:contextualSpacing/>
        <w:jc w:val="both"/>
      </w:pPr>
      <w:r>
        <w:t>34</w:t>
      </w:r>
      <w:r w:rsidRPr="007C68E4">
        <w:t>.6.3.1. Овладение универсальными учебными познавательными действиями:</w:t>
      </w:r>
    </w:p>
    <w:p w:rsidR="00A07523" w:rsidRPr="007C68E4" w:rsidRDefault="00A07523" w:rsidP="00A07523">
      <w:pPr>
        <w:pStyle w:val="ConsPlusNormal"/>
        <w:spacing w:before="240"/>
        <w:ind w:firstLine="540"/>
        <w:contextualSpacing/>
        <w:jc w:val="both"/>
      </w:pPr>
      <w:r w:rsidRPr="007C68E4">
        <w:t>1) базовые логические действия:</w:t>
      </w:r>
    </w:p>
    <w:p w:rsidR="00A07523" w:rsidRPr="007C68E4" w:rsidRDefault="00A07523" w:rsidP="00A07523">
      <w:pPr>
        <w:pStyle w:val="ConsPlusNormal"/>
        <w:spacing w:before="240"/>
        <w:ind w:firstLine="540"/>
        <w:contextualSpacing/>
        <w:jc w:val="both"/>
      </w:pPr>
      <w:r w:rsidRPr="007C68E4">
        <w:t>выявлять и характеризовать существенные признаки объектов (явлений);</w:t>
      </w:r>
    </w:p>
    <w:p w:rsidR="00A07523" w:rsidRPr="007C68E4" w:rsidRDefault="00A07523" w:rsidP="00A07523">
      <w:pPr>
        <w:pStyle w:val="ConsPlusNormal"/>
        <w:spacing w:before="240"/>
        <w:ind w:firstLine="540"/>
        <w:contextualSpacing/>
        <w:jc w:val="both"/>
      </w:pPr>
      <w:r w:rsidRPr="007C68E4">
        <w:t>устанавливать существенный признак классификации, основания для обобщения и сравнения;</w:t>
      </w:r>
    </w:p>
    <w:p w:rsidR="00A07523" w:rsidRPr="007C68E4" w:rsidRDefault="00A07523" w:rsidP="00A07523">
      <w:pPr>
        <w:pStyle w:val="ConsPlusNormal"/>
        <w:spacing w:before="240"/>
        <w:ind w:firstLine="540"/>
        <w:contextualSpacing/>
        <w:jc w:val="both"/>
      </w:pPr>
      <w:r w:rsidRPr="007C68E4">
        <w:t>выявлять закономерности и противоречия в рассматриваемых фактах, данных и наблюдениях, относящихся к физическим явлениям;</w:t>
      </w:r>
    </w:p>
    <w:p w:rsidR="00A07523" w:rsidRPr="007C68E4" w:rsidRDefault="00A07523" w:rsidP="00A07523">
      <w:pPr>
        <w:pStyle w:val="ConsPlusNormal"/>
        <w:spacing w:before="240"/>
        <w:ind w:firstLine="540"/>
        <w:contextualSpacing/>
        <w:jc w:val="both"/>
      </w:pPr>
      <w:r w:rsidRPr="007C68E4">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A07523" w:rsidRPr="007C68E4" w:rsidRDefault="00A07523" w:rsidP="00A07523">
      <w:pPr>
        <w:pStyle w:val="ConsPlusNormal"/>
        <w:spacing w:before="240"/>
        <w:ind w:firstLine="540"/>
        <w:contextualSpacing/>
        <w:jc w:val="both"/>
      </w:pPr>
      <w:r w:rsidRPr="007C68E4">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A07523" w:rsidRPr="007C68E4" w:rsidRDefault="00A07523" w:rsidP="00A07523">
      <w:pPr>
        <w:pStyle w:val="ConsPlusNormal"/>
        <w:spacing w:before="240"/>
        <w:ind w:firstLine="540"/>
        <w:contextualSpacing/>
        <w:jc w:val="both"/>
      </w:pPr>
      <w:r w:rsidRPr="007C68E4">
        <w:t>2) базовые исследовательские действия:</w:t>
      </w:r>
    </w:p>
    <w:p w:rsidR="00A07523" w:rsidRPr="007C68E4" w:rsidRDefault="00A07523" w:rsidP="00A07523">
      <w:pPr>
        <w:pStyle w:val="ConsPlusNormal"/>
        <w:spacing w:before="240"/>
        <w:ind w:firstLine="540"/>
        <w:contextualSpacing/>
        <w:jc w:val="both"/>
      </w:pPr>
      <w:r w:rsidRPr="007C68E4">
        <w:t>использовать вопросы как исследовательский инструмент познания;</w:t>
      </w:r>
    </w:p>
    <w:p w:rsidR="00A07523" w:rsidRPr="007C68E4" w:rsidRDefault="00A07523" w:rsidP="00A07523">
      <w:pPr>
        <w:pStyle w:val="ConsPlusNormal"/>
        <w:spacing w:before="240"/>
        <w:ind w:firstLine="540"/>
        <w:contextualSpacing/>
        <w:jc w:val="both"/>
      </w:pPr>
      <w:r w:rsidRPr="007C68E4">
        <w:t>проводить по самостоятельно составленному плану опыт, несложный физический эксперимент, небольшое исследование физического явления;</w:t>
      </w:r>
    </w:p>
    <w:p w:rsidR="00A07523" w:rsidRPr="007C68E4" w:rsidRDefault="00A07523" w:rsidP="00A07523">
      <w:pPr>
        <w:pStyle w:val="ConsPlusNormal"/>
        <w:spacing w:before="240"/>
        <w:ind w:firstLine="540"/>
        <w:contextualSpacing/>
        <w:jc w:val="both"/>
      </w:pPr>
      <w:r w:rsidRPr="007C68E4">
        <w:t>оценивать на применимость и достоверность информацию, полученную в ходе исследования или эксперимента;</w:t>
      </w:r>
    </w:p>
    <w:p w:rsidR="00A07523" w:rsidRPr="007C68E4" w:rsidRDefault="00A07523" w:rsidP="00A07523">
      <w:pPr>
        <w:pStyle w:val="ConsPlusNormal"/>
        <w:spacing w:before="240"/>
        <w:ind w:firstLine="540"/>
        <w:contextualSpacing/>
        <w:jc w:val="both"/>
      </w:pPr>
      <w:r w:rsidRPr="007C68E4">
        <w:t>самостоятельно формулировать обобщения и выводы по результатам проведенного наблюдения, опыта, исследования;</w:t>
      </w:r>
    </w:p>
    <w:p w:rsidR="00A07523" w:rsidRPr="007C68E4" w:rsidRDefault="00A07523" w:rsidP="00A07523">
      <w:pPr>
        <w:pStyle w:val="ConsPlusNormal"/>
        <w:spacing w:before="240"/>
        <w:ind w:firstLine="540"/>
        <w:contextualSpacing/>
        <w:jc w:val="both"/>
      </w:pPr>
      <w:r w:rsidRPr="007C68E4">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07523" w:rsidRPr="007C68E4" w:rsidRDefault="00A07523" w:rsidP="00A07523">
      <w:pPr>
        <w:pStyle w:val="ConsPlusNormal"/>
        <w:spacing w:before="240"/>
        <w:ind w:firstLine="540"/>
        <w:contextualSpacing/>
        <w:jc w:val="both"/>
      </w:pPr>
      <w:r w:rsidRPr="007C68E4">
        <w:t>3) работа с информацией:</w:t>
      </w:r>
    </w:p>
    <w:p w:rsidR="00A07523" w:rsidRPr="007C68E4" w:rsidRDefault="00A07523" w:rsidP="00A07523">
      <w:pPr>
        <w:pStyle w:val="ConsPlusNormal"/>
        <w:spacing w:before="240"/>
        <w:ind w:firstLine="540"/>
        <w:contextualSpacing/>
        <w:jc w:val="both"/>
      </w:pPr>
      <w:r w:rsidRPr="007C68E4">
        <w:lastRenderedPageBreak/>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A07523" w:rsidRPr="007C68E4" w:rsidRDefault="00A07523" w:rsidP="00A07523">
      <w:pPr>
        <w:pStyle w:val="ConsPlusNormal"/>
        <w:spacing w:before="240"/>
        <w:ind w:firstLine="540"/>
        <w:contextualSpacing/>
        <w:jc w:val="both"/>
      </w:pPr>
      <w:r w:rsidRPr="007C68E4">
        <w:t>анализировать, систематизировать и интерпретировать информацию различных видов и форм представления;</w:t>
      </w:r>
    </w:p>
    <w:p w:rsidR="00A07523" w:rsidRPr="007C68E4" w:rsidRDefault="00A07523" w:rsidP="00A07523">
      <w:pPr>
        <w:pStyle w:val="ConsPlusNormal"/>
        <w:spacing w:before="240"/>
        <w:ind w:firstLine="540"/>
        <w:contextualSpacing/>
        <w:jc w:val="both"/>
      </w:pPr>
      <w:r w:rsidRPr="007C68E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7523" w:rsidRPr="007C68E4" w:rsidRDefault="00A07523" w:rsidP="00A07523">
      <w:pPr>
        <w:pStyle w:val="ConsPlusNormal"/>
        <w:spacing w:before="240"/>
        <w:ind w:firstLine="540"/>
        <w:contextualSpacing/>
        <w:jc w:val="both"/>
      </w:pPr>
      <w:r>
        <w:t>34</w:t>
      </w:r>
      <w:r w:rsidRPr="007C68E4">
        <w:t>.6.3.2. Овладение универсальными учебными коммуникативными действиями:</w:t>
      </w:r>
    </w:p>
    <w:p w:rsidR="00A07523" w:rsidRPr="007C68E4" w:rsidRDefault="00A07523" w:rsidP="00A07523">
      <w:pPr>
        <w:pStyle w:val="ConsPlusNormal"/>
        <w:spacing w:before="240"/>
        <w:ind w:firstLine="540"/>
        <w:contextualSpacing/>
        <w:jc w:val="both"/>
      </w:pPr>
      <w:r w:rsidRPr="007C68E4">
        <w:t>1) общение:</w:t>
      </w:r>
    </w:p>
    <w:p w:rsidR="00A07523" w:rsidRPr="007C68E4" w:rsidRDefault="00A07523" w:rsidP="00A07523">
      <w:pPr>
        <w:pStyle w:val="ConsPlusNormal"/>
        <w:spacing w:before="240"/>
        <w:ind w:firstLine="540"/>
        <w:contextualSpacing/>
        <w:jc w:val="both"/>
      </w:pPr>
      <w:r w:rsidRPr="007C68E4">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07523" w:rsidRPr="007C68E4" w:rsidRDefault="00A07523" w:rsidP="00A07523">
      <w:pPr>
        <w:pStyle w:val="ConsPlusNormal"/>
        <w:spacing w:before="240"/>
        <w:ind w:firstLine="540"/>
        <w:contextualSpacing/>
        <w:jc w:val="both"/>
      </w:pPr>
      <w:r w:rsidRPr="007C68E4">
        <w:t>сопоставлять свои суждения с суждениями других участников диалога, обнаруживать различие и сходство позиций;</w:t>
      </w:r>
    </w:p>
    <w:p w:rsidR="00A07523" w:rsidRPr="007C68E4" w:rsidRDefault="00A07523" w:rsidP="00A07523">
      <w:pPr>
        <w:pStyle w:val="ConsPlusNormal"/>
        <w:spacing w:before="240"/>
        <w:ind w:firstLine="540"/>
        <w:contextualSpacing/>
        <w:jc w:val="both"/>
      </w:pPr>
      <w:r w:rsidRPr="007C68E4">
        <w:t>выражать свою точку зрения в устных и письменных текстах;</w:t>
      </w:r>
    </w:p>
    <w:p w:rsidR="00A07523" w:rsidRPr="007C68E4" w:rsidRDefault="00A07523" w:rsidP="00A07523">
      <w:pPr>
        <w:pStyle w:val="ConsPlusNormal"/>
        <w:spacing w:before="240"/>
        <w:ind w:firstLine="540"/>
        <w:contextualSpacing/>
        <w:jc w:val="both"/>
      </w:pPr>
      <w:r w:rsidRPr="007C68E4">
        <w:t>публично представлять результаты выполненного физического опыта (эксперимента, исследования, проекта).</w:t>
      </w:r>
    </w:p>
    <w:p w:rsidR="00A07523" w:rsidRPr="007C68E4" w:rsidRDefault="00A07523" w:rsidP="00A07523">
      <w:pPr>
        <w:pStyle w:val="ConsPlusNormal"/>
        <w:spacing w:before="240"/>
        <w:ind w:firstLine="540"/>
        <w:contextualSpacing/>
        <w:jc w:val="both"/>
      </w:pPr>
      <w:r w:rsidRPr="007C68E4">
        <w:t>2) совместная деятельность (сотрудничество):</w:t>
      </w:r>
    </w:p>
    <w:p w:rsidR="00A07523" w:rsidRPr="007C68E4" w:rsidRDefault="00A07523" w:rsidP="00A07523">
      <w:pPr>
        <w:pStyle w:val="ConsPlusNormal"/>
        <w:spacing w:before="240"/>
        <w:ind w:firstLine="540"/>
        <w:contextualSpacing/>
        <w:jc w:val="both"/>
      </w:pPr>
      <w:r w:rsidRPr="007C68E4">
        <w:t>понимать и использовать преимущества командной и индивидуальной работы при решении конкретной физической проблемы;</w:t>
      </w:r>
    </w:p>
    <w:p w:rsidR="00A07523" w:rsidRPr="007C68E4" w:rsidRDefault="00A07523" w:rsidP="00A07523">
      <w:pPr>
        <w:pStyle w:val="ConsPlusNormal"/>
        <w:spacing w:before="240"/>
        <w:ind w:firstLine="540"/>
        <w:contextualSpacing/>
        <w:jc w:val="both"/>
      </w:pPr>
      <w:r w:rsidRPr="007C68E4">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A07523" w:rsidRPr="007C68E4" w:rsidRDefault="00A07523" w:rsidP="00A07523">
      <w:pPr>
        <w:pStyle w:val="ConsPlusNormal"/>
        <w:spacing w:before="240"/>
        <w:ind w:firstLine="540"/>
        <w:contextualSpacing/>
        <w:jc w:val="both"/>
      </w:pPr>
      <w:r w:rsidRPr="007C68E4">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07523" w:rsidRPr="007C68E4" w:rsidRDefault="00A07523" w:rsidP="00A07523">
      <w:pPr>
        <w:pStyle w:val="ConsPlusNormal"/>
        <w:spacing w:before="240"/>
        <w:ind w:firstLine="540"/>
        <w:contextualSpacing/>
        <w:jc w:val="both"/>
      </w:pPr>
      <w:r w:rsidRPr="007C68E4">
        <w:t>оценивать качество своего вклада в общий продукт по критериям, самостоятельно сформулированным участниками взаимодействия.</w:t>
      </w:r>
    </w:p>
    <w:p w:rsidR="00A07523" w:rsidRPr="007C68E4" w:rsidRDefault="00A07523" w:rsidP="00A07523">
      <w:pPr>
        <w:pStyle w:val="ConsPlusNormal"/>
        <w:spacing w:before="240"/>
        <w:ind w:firstLine="540"/>
        <w:contextualSpacing/>
        <w:jc w:val="both"/>
      </w:pPr>
      <w:r>
        <w:t>34</w:t>
      </w:r>
      <w:r w:rsidRPr="007C68E4">
        <w:t>.6.3.3. Овладение универсальными учебными регулятивными действиями:</w:t>
      </w:r>
    </w:p>
    <w:p w:rsidR="00A07523" w:rsidRPr="007C68E4" w:rsidRDefault="00A07523" w:rsidP="00A07523">
      <w:pPr>
        <w:pStyle w:val="ConsPlusNormal"/>
        <w:spacing w:before="240"/>
        <w:ind w:firstLine="540"/>
        <w:contextualSpacing/>
        <w:jc w:val="both"/>
      </w:pPr>
      <w:r w:rsidRPr="007C68E4">
        <w:t>1) самоорганизация:</w:t>
      </w:r>
    </w:p>
    <w:p w:rsidR="00A07523" w:rsidRPr="007C68E4" w:rsidRDefault="00A07523" w:rsidP="00A07523">
      <w:pPr>
        <w:pStyle w:val="ConsPlusNormal"/>
        <w:spacing w:before="240"/>
        <w:ind w:firstLine="540"/>
        <w:contextualSpacing/>
        <w:jc w:val="both"/>
      </w:pPr>
      <w:r w:rsidRPr="007C68E4">
        <w:t>выявлять проблемы в жизненных и учебных ситуациях, требующих для решения физических знаний;</w:t>
      </w:r>
    </w:p>
    <w:p w:rsidR="00A07523" w:rsidRPr="007C68E4" w:rsidRDefault="00A07523" w:rsidP="00A07523">
      <w:pPr>
        <w:pStyle w:val="ConsPlusNormal"/>
        <w:spacing w:before="240"/>
        <w:ind w:firstLine="540"/>
        <w:contextualSpacing/>
        <w:jc w:val="both"/>
      </w:pPr>
      <w:r w:rsidRPr="007C68E4">
        <w:t>ориентироваться в различных подходах принятия решений (индивидуальное, принятие решения в группе, принятие решений группой);</w:t>
      </w:r>
    </w:p>
    <w:p w:rsidR="00A07523" w:rsidRPr="007C68E4" w:rsidRDefault="00A07523" w:rsidP="00A07523">
      <w:pPr>
        <w:pStyle w:val="ConsPlusNormal"/>
        <w:spacing w:before="240"/>
        <w:ind w:firstLine="540"/>
        <w:contextualSpacing/>
        <w:jc w:val="both"/>
      </w:pPr>
      <w:r w:rsidRPr="007C68E4">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A07523" w:rsidRPr="007C68E4" w:rsidRDefault="00A07523" w:rsidP="00A07523">
      <w:pPr>
        <w:pStyle w:val="ConsPlusNormal"/>
        <w:spacing w:before="240"/>
        <w:ind w:firstLine="540"/>
        <w:contextualSpacing/>
        <w:jc w:val="both"/>
      </w:pPr>
      <w:r w:rsidRPr="007C68E4">
        <w:t>проводить выбор и брать ответственность за решение.</w:t>
      </w:r>
    </w:p>
    <w:p w:rsidR="00A07523" w:rsidRPr="007C68E4" w:rsidRDefault="00A07523" w:rsidP="00A07523">
      <w:pPr>
        <w:pStyle w:val="ConsPlusNormal"/>
        <w:spacing w:before="240"/>
        <w:ind w:firstLine="540"/>
        <w:contextualSpacing/>
        <w:jc w:val="both"/>
      </w:pPr>
      <w:r w:rsidRPr="007C68E4">
        <w:t>2) самоконтроль:</w:t>
      </w:r>
    </w:p>
    <w:p w:rsidR="00A07523" w:rsidRPr="007C68E4" w:rsidRDefault="00A07523" w:rsidP="00A07523">
      <w:pPr>
        <w:pStyle w:val="ConsPlusNormal"/>
        <w:spacing w:before="240"/>
        <w:ind w:firstLine="540"/>
        <w:contextualSpacing/>
        <w:jc w:val="both"/>
      </w:pPr>
      <w:r w:rsidRPr="007C68E4">
        <w:t>давать оценку ситуации и предлагать план ее изменения;</w:t>
      </w:r>
    </w:p>
    <w:p w:rsidR="00A07523" w:rsidRPr="007C68E4" w:rsidRDefault="00A07523" w:rsidP="00A07523">
      <w:pPr>
        <w:pStyle w:val="ConsPlusNormal"/>
        <w:spacing w:before="240"/>
        <w:ind w:firstLine="540"/>
        <w:contextualSpacing/>
        <w:jc w:val="both"/>
      </w:pPr>
      <w:r w:rsidRPr="007C68E4">
        <w:t>объяснять причины достижения (недостижения) результатов деятельности, давать оценку приобретенному опыту;</w:t>
      </w:r>
    </w:p>
    <w:p w:rsidR="00A07523" w:rsidRPr="007C68E4" w:rsidRDefault="00A07523" w:rsidP="00A07523">
      <w:pPr>
        <w:pStyle w:val="ConsPlusNormal"/>
        <w:spacing w:before="240"/>
        <w:ind w:firstLine="540"/>
        <w:contextualSpacing/>
        <w:jc w:val="both"/>
      </w:pPr>
      <w:r w:rsidRPr="007C68E4">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07523" w:rsidRPr="007C68E4" w:rsidRDefault="00A07523" w:rsidP="00A07523">
      <w:pPr>
        <w:pStyle w:val="ConsPlusNormal"/>
        <w:spacing w:before="240"/>
        <w:ind w:firstLine="540"/>
        <w:contextualSpacing/>
        <w:jc w:val="both"/>
      </w:pPr>
      <w:r w:rsidRPr="007C68E4">
        <w:t>оценивать соответствие результата цели и условиям.</w:t>
      </w:r>
    </w:p>
    <w:p w:rsidR="00A07523" w:rsidRPr="007C68E4" w:rsidRDefault="00A07523" w:rsidP="00A07523">
      <w:pPr>
        <w:pStyle w:val="ConsPlusNormal"/>
        <w:spacing w:before="240"/>
        <w:ind w:firstLine="540"/>
        <w:contextualSpacing/>
        <w:jc w:val="both"/>
      </w:pPr>
      <w:r w:rsidRPr="007C68E4">
        <w:t>3) эмоциональный интеллект:</w:t>
      </w:r>
    </w:p>
    <w:p w:rsidR="00A07523" w:rsidRPr="007C68E4" w:rsidRDefault="00A07523" w:rsidP="00A07523">
      <w:pPr>
        <w:pStyle w:val="ConsPlusNormal"/>
        <w:spacing w:before="240"/>
        <w:ind w:firstLine="540"/>
        <w:contextualSpacing/>
        <w:jc w:val="both"/>
      </w:pPr>
      <w:r w:rsidRPr="007C68E4">
        <w:t>ставить себя на место другого человека в ходе спора или дискуссии на научную тему, понимать мотивы, намерения и логику другого.</w:t>
      </w:r>
    </w:p>
    <w:p w:rsidR="00A07523" w:rsidRPr="007C68E4" w:rsidRDefault="00A07523" w:rsidP="00A07523">
      <w:pPr>
        <w:pStyle w:val="ConsPlusNormal"/>
        <w:spacing w:before="240"/>
        <w:ind w:firstLine="540"/>
        <w:contextualSpacing/>
        <w:jc w:val="both"/>
      </w:pPr>
      <w:r w:rsidRPr="007C68E4">
        <w:t>4) принятие себя и других:</w:t>
      </w:r>
    </w:p>
    <w:p w:rsidR="00A07523" w:rsidRPr="007C68E4" w:rsidRDefault="00A07523" w:rsidP="00A07523">
      <w:pPr>
        <w:pStyle w:val="ConsPlusNormal"/>
        <w:spacing w:before="240"/>
        <w:ind w:firstLine="540"/>
        <w:contextualSpacing/>
        <w:jc w:val="both"/>
      </w:pPr>
      <w:r w:rsidRPr="007C68E4">
        <w:t>признавать свое право на ошибку при решении физических задач или в утверждениях на научные темы и такое же право другого.</w:t>
      </w:r>
    </w:p>
    <w:p w:rsidR="00A07523" w:rsidRPr="007C68E4" w:rsidRDefault="00A07523" w:rsidP="00A07523">
      <w:pPr>
        <w:pStyle w:val="ConsPlusNormal"/>
        <w:spacing w:before="240"/>
        <w:ind w:firstLine="540"/>
        <w:contextualSpacing/>
        <w:jc w:val="both"/>
      </w:pPr>
      <w:r>
        <w:t>34</w:t>
      </w:r>
      <w:r w:rsidRPr="007C68E4">
        <w:t>.6.4. Предметные результаты освоения программы по физике (базовый уровень).</w:t>
      </w:r>
    </w:p>
    <w:p w:rsidR="00A07523" w:rsidRPr="007C68E4" w:rsidRDefault="00A07523" w:rsidP="00A07523">
      <w:pPr>
        <w:pStyle w:val="ConsPlusNormal"/>
        <w:spacing w:before="240"/>
        <w:ind w:firstLine="540"/>
        <w:contextualSpacing/>
        <w:jc w:val="both"/>
      </w:pPr>
      <w:r>
        <w:lastRenderedPageBreak/>
        <w:t>34</w:t>
      </w:r>
      <w:r w:rsidRPr="007C68E4">
        <w:t>.6.4.1. Предметные результаты освоения программы по физике к концу обучения в 7 классе:</w:t>
      </w:r>
    </w:p>
    <w:p w:rsidR="00A07523" w:rsidRPr="007C68E4" w:rsidRDefault="00A07523" w:rsidP="00A07523">
      <w:pPr>
        <w:pStyle w:val="ConsPlusNormal"/>
        <w:spacing w:before="240"/>
        <w:ind w:firstLine="540"/>
        <w:contextualSpacing/>
        <w:jc w:val="both"/>
      </w:pPr>
      <w:r w:rsidRPr="007C68E4">
        <w:t>Предметные результаты на базовом уровне должны отражать сформированность у обучающихся умений:</w:t>
      </w:r>
    </w:p>
    <w:p w:rsidR="00A07523" w:rsidRPr="007C68E4" w:rsidRDefault="00A07523" w:rsidP="00A07523">
      <w:pPr>
        <w:pStyle w:val="ConsPlusNormal"/>
        <w:spacing w:before="240"/>
        <w:ind w:firstLine="540"/>
        <w:contextualSpacing/>
        <w:jc w:val="both"/>
      </w:pPr>
      <w:r w:rsidRPr="007C68E4">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07523" w:rsidRPr="007C68E4" w:rsidRDefault="00A07523" w:rsidP="00A07523">
      <w:pPr>
        <w:pStyle w:val="ConsPlusNormal"/>
        <w:spacing w:before="240"/>
        <w:ind w:firstLine="540"/>
        <w:contextualSpacing/>
        <w:jc w:val="both"/>
      </w:pPr>
      <w:r w:rsidRPr="007C68E4">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07523" w:rsidRPr="007C68E4" w:rsidRDefault="00A07523" w:rsidP="00A07523">
      <w:pPr>
        <w:pStyle w:val="ConsPlusNormal"/>
        <w:spacing w:before="240"/>
        <w:ind w:firstLine="540"/>
        <w:contextualSpacing/>
        <w:jc w:val="both"/>
      </w:pPr>
      <w:r w:rsidRPr="007C68E4">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07523" w:rsidRPr="007C68E4" w:rsidRDefault="00A07523" w:rsidP="00A07523">
      <w:pPr>
        <w:pStyle w:val="ConsPlusNormal"/>
        <w:spacing w:before="240"/>
        <w:ind w:firstLine="540"/>
        <w:contextualSpacing/>
        <w:jc w:val="both"/>
      </w:pPr>
      <w:r w:rsidRPr="007C68E4">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7523" w:rsidRPr="007C68E4" w:rsidRDefault="00A07523" w:rsidP="00A07523">
      <w:pPr>
        <w:pStyle w:val="ConsPlusNormal"/>
        <w:spacing w:before="240"/>
        <w:ind w:firstLine="540"/>
        <w:contextualSpacing/>
        <w:jc w:val="both"/>
      </w:pPr>
      <w:r w:rsidRPr="007C68E4">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07523" w:rsidRPr="007C68E4" w:rsidRDefault="00A07523" w:rsidP="00A07523">
      <w:pPr>
        <w:pStyle w:val="ConsPlusNormal"/>
        <w:spacing w:before="240"/>
        <w:ind w:firstLine="540"/>
        <w:contextualSpacing/>
        <w:jc w:val="both"/>
      </w:pPr>
      <w:r w:rsidRPr="007C68E4">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A07523" w:rsidRPr="007C68E4" w:rsidRDefault="00A07523" w:rsidP="00A07523">
      <w:pPr>
        <w:pStyle w:val="ConsPlusNormal"/>
        <w:spacing w:before="240"/>
        <w:ind w:firstLine="540"/>
        <w:contextualSpacing/>
        <w:jc w:val="both"/>
      </w:pPr>
      <w:r w:rsidRPr="007C68E4">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A07523" w:rsidRPr="007C68E4" w:rsidRDefault="00A07523" w:rsidP="00A07523">
      <w:pPr>
        <w:pStyle w:val="ConsPlusNormal"/>
        <w:spacing w:before="240"/>
        <w:ind w:firstLine="540"/>
        <w:contextualSpacing/>
        <w:jc w:val="both"/>
      </w:pPr>
      <w:r w:rsidRPr="007C68E4">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07523" w:rsidRPr="007C68E4" w:rsidRDefault="00A07523" w:rsidP="00A07523">
      <w:pPr>
        <w:pStyle w:val="ConsPlusNormal"/>
        <w:spacing w:before="240"/>
        <w:ind w:firstLine="540"/>
        <w:contextualSpacing/>
        <w:jc w:val="both"/>
      </w:pPr>
      <w:r w:rsidRPr="007C68E4">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07523" w:rsidRPr="007C68E4" w:rsidRDefault="00A07523" w:rsidP="00A07523">
      <w:pPr>
        <w:pStyle w:val="ConsPlusNormal"/>
        <w:spacing w:before="240"/>
        <w:ind w:firstLine="540"/>
        <w:contextualSpacing/>
        <w:jc w:val="both"/>
      </w:pPr>
      <w:r w:rsidRPr="007C68E4">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A07523" w:rsidRPr="007C68E4" w:rsidRDefault="00A07523" w:rsidP="00A07523">
      <w:pPr>
        <w:pStyle w:val="ConsPlusNormal"/>
        <w:spacing w:before="240"/>
        <w:ind w:firstLine="540"/>
        <w:contextualSpacing/>
        <w:jc w:val="both"/>
      </w:pPr>
      <w:r w:rsidRPr="007C68E4">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w:t>
      </w:r>
      <w:r w:rsidRPr="007C68E4">
        <w:lastRenderedPageBreak/>
        <w:t>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07523" w:rsidRPr="007C68E4" w:rsidRDefault="00A07523" w:rsidP="00A07523">
      <w:pPr>
        <w:pStyle w:val="ConsPlusNormal"/>
        <w:spacing w:before="240"/>
        <w:ind w:firstLine="540"/>
        <w:contextualSpacing/>
        <w:jc w:val="both"/>
      </w:pPr>
      <w:r w:rsidRPr="007C68E4">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07523" w:rsidRPr="007C68E4" w:rsidRDefault="00A07523" w:rsidP="00A07523">
      <w:pPr>
        <w:pStyle w:val="ConsPlusNormal"/>
        <w:spacing w:before="240"/>
        <w:ind w:firstLine="540"/>
        <w:contextualSpacing/>
        <w:jc w:val="both"/>
      </w:pPr>
      <w:r w:rsidRPr="007C68E4">
        <w:t>соблюдать правила техники безопасности при работе с лабораторным оборудованием;</w:t>
      </w:r>
    </w:p>
    <w:p w:rsidR="00A07523" w:rsidRPr="007C68E4" w:rsidRDefault="00A07523" w:rsidP="00A07523">
      <w:pPr>
        <w:pStyle w:val="ConsPlusNormal"/>
        <w:spacing w:before="240"/>
        <w:ind w:firstLine="540"/>
        <w:contextualSpacing/>
        <w:jc w:val="both"/>
      </w:pPr>
      <w:r w:rsidRPr="007C68E4">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07523" w:rsidRPr="007C68E4" w:rsidRDefault="00A07523" w:rsidP="00A07523">
      <w:pPr>
        <w:pStyle w:val="ConsPlusNormal"/>
        <w:spacing w:before="240"/>
        <w:ind w:firstLine="540"/>
        <w:contextualSpacing/>
        <w:jc w:val="both"/>
      </w:pPr>
      <w:r w:rsidRPr="007C68E4">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07523" w:rsidRPr="007C68E4" w:rsidRDefault="00A07523" w:rsidP="00A07523">
      <w:pPr>
        <w:pStyle w:val="ConsPlusNormal"/>
        <w:spacing w:before="240"/>
        <w:ind w:firstLine="540"/>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7523" w:rsidRPr="007C68E4" w:rsidRDefault="00A07523" w:rsidP="00A07523">
      <w:pPr>
        <w:pStyle w:val="ConsPlusNormal"/>
        <w:spacing w:before="240"/>
        <w:ind w:firstLine="540"/>
        <w:contextualSpacing/>
        <w:jc w:val="both"/>
      </w:pPr>
      <w:r w:rsidRPr="007C68E4">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A07523" w:rsidRPr="007C68E4" w:rsidRDefault="00A07523" w:rsidP="00A07523">
      <w:pPr>
        <w:pStyle w:val="ConsPlusNormal"/>
        <w:spacing w:before="240"/>
        <w:ind w:firstLine="540"/>
        <w:contextualSpacing/>
        <w:jc w:val="both"/>
      </w:pPr>
      <w:r w:rsidRPr="007C68E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07523" w:rsidRPr="007C68E4" w:rsidRDefault="00A07523" w:rsidP="00A07523">
      <w:pPr>
        <w:pStyle w:val="ConsPlusNormal"/>
        <w:spacing w:before="240"/>
        <w:ind w:firstLine="540"/>
        <w:contextualSpacing/>
        <w:jc w:val="both"/>
      </w:pPr>
      <w:r w:rsidRPr="007C68E4">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07523" w:rsidRPr="007C68E4" w:rsidRDefault="00A07523" w:rsidP="00A07523">
      <w:pPr>
        <w:pStyle w:val="ConsPlusNormal"/>
        <w:spacing w:before="240"/>
        <w:ind w:firstLine="540"/>
        <w:contextualSpacing/>
        <w:jc w:val="both"/>
      </w:pPr>
      <w:r w:rsidRPr="007C68E4">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07523" w:rsidRPr="007C68E4" w:rsidRDefault="00A07523" w:rsidP="00A07523">
      <w:pPr>
        <w:pStyle w:val="ConsPlusNormal"/>
        <w:spacing w:before="240"/>
        <w:ind w:firstLine="540"/>
        <w:contextualSpacing/>
        <w:jc w:val="both"/>
      </w:pPr>
      <w:r>
        <w:t>34</w:t>
      </w:r>
      <w:r w:rsidRPr="007C68E4">
        <w:t>.6.4.2. Предметные результаты освоения программы по физике к концу обучения в 8 классе:</w:t>
      </w:r>
    </w:p>
    <w:p w:rsidR="00A07523" w:rsidRPr="007C68E4" w:rsidRDefault="00A07523" w:rsidP="00A07523">
      <w:pPr>
        <w:pStyle w:val="ConsPlusNormal"/>
        <w:spacing w:before="240"/>
        <w:ind w:firstLine="540"/>
        <w:contextualSpacing/>
        <w:jc w:val="both"/>
      </w:pPr>
      <w:r w:rsidRPr="007C68E4">
        <w:t>Предметные результаты на базовом уровне должны отражать сформированность у обучающихся умений:</w:t>
      </w:r>
    </w:p>
    <w:p w:rsidR="00A07523" w:rsidRPr="007C68E4" w:rsidRDefault="00A07523" w:rsidP="00A07523">
      <w:pPr>
        <w:pStyle w:val="ConsPlusNormal"/>
        <w:spacing w:before="240"/>
        <w:ind w:firstLine="540"/>
        <w:contextualSpacing/>
        <w:jc w:val="both"/>
      </w:pPr>
      <w:r w:rsidRPr="007C68E4">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07523" w:rsidRPr="007C68E4" w:rsidRDefault="00A07523" w:rsidP="00A07523">
      <w:pPr>
        <w:pStyle w:val="ConsPlusNormal"/>
        <w:spacing w:before="240"/>
        <w:ind w:firstLine="540"/>
        <w:contextualSpacing/>
        <w:jc w:val="both"/>
      </w:pPr>
      <w:r w:rsidRPr="007C68E4">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w:t>
      </w:r>
      <w:r w:rsidRPr="007C68E4">
        <w:lastRenderedPageBreak/>
        <w:t>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07523" w:rsidRPr="007C68E4" w:rsidRDefault="00A07523" w:rsidP="00A07523">
      <w:pPr>
        <w:pStyle w:val="ConsPlusNormal"/>
        <w:spacing w:before="240"/>
        <w:ind w:firstLine="540"/>
        <w:contextualSpacing/>
        <w:jc w:val="both"/>
      </w:pPr>
      <w:r w:rsidRPr="007C68E4">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07523" w:rsidRPr="007C68E4" w:rsidRDefault="00A07523" w:rsidP="00A07523">
      <w:pPr>
        <w:pStyle w:val="ConsPlusNormal"/>
        <w:spacing w:before="240"/>
        <w:ind w:firstLine="540"/>
        <w:contextualSpacing/>
        <w:jc w:val="both"/>
      </w:pPr>
      <w:r w:rsidRPr="007C68E4">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7523" w:rsidRPr="007C68E4" w:rsidRDefault="00A07523" w:rsidP="00A07523">
      <w:pPr>
        <w:pStyle w:val="ConsPlusNormal"/>
        <w:spacing w:before="240"/>
        <w:ind w:firstLine="540"/>
        <w:contextualSpacing/>
        <w:jc w:val="both"/>
      </w:pPr>
      <w:r w:rsidRPr="007C68E4">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07523" w:rsidRPr="007C68E4" w:rsidRDefault="00A07523" w:rsidP="00A07523">
      <w:pPr>
        <w:pStyle w:val="ConsPlusNormal"/>
        <w:spacing w:before="240"/>
        <w:ind w:firstLine="540"/>
        <w:contextualSpacing/>
        <w:jc w:val="both"/>
      </w:pPr>
      <w:r w:rsidRPr="007C68E4">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A07523" w:rsidRPr="007C68E4" w:rsidRDefault="00A07523" w:rsidP="00A07523">
      <w:pPr>
        <w:pStyle w:val="ConsPlusNormal"/>
        <w:spacing w:before="240"/>
        <w:ind w:firstLine="540"/>
        <w:contextualSpacing/>
        <w:jc w:val="both"/>
      </w:pPr>
      <w:r w:rsidRPr="007C68E4">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A07523" w:rsidRPr="007C68E4" w:rsidRDefault="00A07523" w:rsidP="00A07523">
      <w:pPr>
        <w:pStyle w:val="ConsPlusNormal"/>
        <w:spacing w:before="240"/>
        <w:ind w:firstLine="540"/>
        <w:contextualSpacing/>
        <w:jc w:val="both"/>
      </w:pPr>
      <w:r w:rsidRPr="007C68E4">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07523" w:rsidRPr="007C68E4" w:rsidRDefault="00A07523" w:rsidP="00A07523">
      <w:pPr>
        <w:pStyle w:val="ConsPlusNormal"/>
        <w:spacing w:before="240"/>
        <w:ind w:firstLine="540"/>
        <w:contextualSpacing/>
        <w:jc w:val="both"/>
      </w:pPr>
      <w:r w:rsidRPr="007C68E4">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07523" w:rsidRPr="007C68E4" w:rsidRDefault="00A07523" w:rsidP="00A07523">
      <w:pPr>
        <w:pStyle w:val="ConsPlusNormal"/>
        <w:spacing w:before="240"/>
        <w:ind w:firstLine="540"/>
        <w:contextualSpacing/>
        <w:jc w:val="both"/>
      </w:pPr>
      <w:r w:rsidRPr="007C68E4">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A07523" w:rsidRPr="007C68E4" w:rsidRDefault="00A07523" w:rsidP="00A07523">
      <w:pPr>
        <w:pStyle w:val="ConsPlusNormal"/>
        <w:spacing w:before="240"/>
        <w:ind w:firstLine="540"/>
        <w:contextualSpacing/>
        <w:jc w:val="both"/>
      </w:pPr>
      <w:r w:rsidRPr="007C68E4">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w:t>
      </w:r>
      <w:r w:rsidRPr="007C68E4">
        <w:lastRenderedPageBreak/>
        <w:t>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A07523" w:rsidRPr="007C68E4" w:rsidRDefault="00A07523" w:rsidP="00A07523">
      <w:pPr>
        <w:pStyle w:val="ConsPlusNormal"/>
        <w:spacing w:before="240"/>
        <w:ind w:firstLine="540"/>
        <w:contextualSpacing/>
        <w:jc w:val="both"/>
      </w:pPr>
      <w:r w:rsidRPr="007C68E4">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07523" w:rsidRPr="007C68E4" w:rsidRDefault="00A07523" w:rsidP="00A07523">
      <w:pPr>
        <w:pStyle w:val="ConsPlusNormal"/>
        <w:spacing w:before="240"/>
        <w:ind w:firstLine="540"/>
        <w:contextualSpacing/>
        <w:jc w:val="both"/>
      </w:pPr>
      <w:r w:rsidRPr="007C68E4">
        <w:t>соблюдать правила техники безопасности при работе с лабораторным оборудованием;</w:t>
      </w:r>
    </w:p>
    <w:p w:rsidR="00A07523" w:rsidRPr="007C68E4" w:rsidRDefault="00A07523" w:rsidP="00A07523">
      <w:pPr>
        <w:pStyle w:val="ConsPlusNormal"/>
        <w:spacing w:before="240"/>
        <w:ind w:firstLine="540"/>
        <w:contextualSpacing/>
        <w:jc w:val="both"/>
      </w:pPr>
      <w:r w:rsidRPr="007C68E4">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07523" w:rsidRPr="007C68E4" w:rsidRDefault="00A07523" w:rsidP="00A07523">
      <w:pPr>
        <w:pStyle w:val="ConsPlusNormal"/>
        <w:spacing w:before="240"/>
        <w:ind w:firstLine="540"/>
        <w:contextualSpacing/>
        <w:jc w:val="both"/>
      </w:pPr>
      <w:r w:rsidRPr="007C68E4">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07523" w:rsidRPr="007C68E4" w:rsidRDefault="00A07523" w:rsidP="00A07523">
      <w:pPr>
        <w:pStyle w:val="ConsPlusNormal"/>
        <w:spacing w:before="240"/>
        <w:ind w:firstLine="540"/>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7523" w:rsidRPr="007C68E4" w:rsidRDefault="00A07523" w:rsidP="00A07523">
      <w:pPr>
        <w:pStyle w:val="ConsPlusNormal"/>
        <w:spacing w:before="240"/>
        <w:ind w:firstLine="540"/>
        <w:contextualSpacing/>
        <w:jc w:val="both"/>
      </w:pPr>
      <w:r w:rsidRPr="007C68E4">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A07523" w:rsidRPr="007C68E4" w:rsidRDefault="00A07523" w:rsidP="00A07523">
      <w:pPr>
        <w:pStyle w:val="ConsPlusNormal"/>
        <w:spacing w:before="240"/>
        <w:ind w:firstLine="540"/>
        <w:contextualSpacing/>
        <w:jc w:val="both"/>
      </w:pPr>
      <w:r w:rsidRPr="007C68E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07523" w:rsidRPr="007C68E4" w:rsidRDefault="00A07523" w:rsidP="00A07523">
      <w:pPr>
        <w:pStyle w:val="ConsPlusNormal"/>
        <w:spacing w:before="240"/>
        <w:ind w:firstLine="540"/>
        <w:contextualSpacing/>
        <w:jc w:val="both"/>
      </w:pPr>
      <w:r w:rsidRPr="007C68E4">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07523" w:rsidRPr="007C68E4" w:rsidRDefault="00A07523" w:rsidP="00A07523">
      <w:pPr>
        <w:pStyle w:val="ConsPlusNormal"/>
        <w:spacing w:before="240"/>
        <w:ind w:firstLine="540"/>
        <w:contextualSpacing/>
        <w:jc w:val="both"/>
      </w:pPr>
      <w:r w:rsidRPr="007C68E4">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07523" w:rsidRPr="007C68E4" w:rsidRDefault="00A07523" w:rsidP="00A07523">
      <w:pPr>
        <w:pStyle w:val="ConsPlusNormal"/>
        <w:spacing w:before="240"/>
        <w:ind w:firstLine="540"/>
        <w:contextualSpacing/>
        <w:jc w:val="both"/>
      </w:pPr>
      <w:r>
        <w:t>34</w:t>
      </w:r>
      <w:r w:rsidRPr="007C68E4">
        <w:t>.6.4.3. Предметные результаты освоения программы по физике к концу обучения в 9 классе:</w:t>
      </w:r>
    </w:p>
    <w:p w:rsidR="00A07523" w:rsidRPr="007C68E4" w:rsidRDefault="00A07523" w:rsidP="00A07523">
      <w:pPr>
        <w:pStyle w:val="ConsPlusNormal"/>
        <w:spacing w:before="240"/>
        <w:ind w:firstLine="540"/>
        <w:contextualSpacing/>
        <w:jc w:val="both"/>
      </w:pPr>
      <w:r w:rsidRPr="007C68E4">
        <w:t>Предметные результаты на базовом уровне должны отражать сформированность у обучающихся умений:</w:t>
      </w:r>
    </w:p>
    <w:p w:rsidR="00A07523" w:rsidRPr="007C68E4" w:rsidRDefault="00A07523" w:rsidP="00A07523">
      <w:pPr>
        <w:pStyle w:val="ConsPlusNormal"/>
        <w:spacing w:before="240"/>
        <w:ind w:firstLine="540"/>
        <w:contextualSpacing/>
        <w:jc w:val="both"/>
      </w:pPr>
      <w:r w:rsidRPr="007C68E4">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07523" w:rsidRPr="007C68E4" w:rsidRDefault="00A07523" w:rsidP="00A07523">
      <w:pPr>
        <w:pStyle w:val="ConsPlusNormal"/>
        <w:spacing w:before="240"/>
        <w:ind w:firstLine="540"/>
        <w:contextualSpacing/>
        <w:jc w:val="both"/>
      </w:pPr>
      <w:r w:rsidRPr="007C68E4">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w:t>
      </w:r>
      <w:r w:rsidRPr="007C68E4">
        <w:lastRenderedPageBreak/>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07523" w:rsidRPr="007C68E4" w:rsidRDefault="00A07523" w:rsidP="00A07523">
      <w:pPr>
        <w:pStyle w:val="ConsPlusNormal"/>
        <w:spacing w:before="240"/>
        <w:ind w:firstLine="540"/>
        <w:contextualSpacing/>
        <w:jc w:val="both"/>
      </w:pPr>
      <w:r w:rsidRPr="007C68E4">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07523" w:rsidRPr="007C68E4" w:rsidRDefault="00A07523" w:rsidP="00A07523">
      <w:pPr>
        <w:pStyle w:val="ConsPlusNormal"/>
        <w:spacing w:before="240"/>
        <w:ind w:firstLine="540"/>
        <w:contextualSpacing/>
        <w:jc w:val="both"/>
      </w:pPr>
      <w:r w:rsidRPr="007C68E4">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7523" w:rsidRPr="007C68E4" w:rsidRDefault="00A07523" w:rsidP="00A07523">
      <w:pPr>
        <w:pStyle w:val="ConsPlusNormal"/>
        <w:spacing w:before="240"/>
        <w:ind w:firstLine="540"/>
        <w:contextualSpacing/>
        <w:jc w:val="both"/>
      </w:pPr>
      <w:r w:rsidRPr="007C68E4">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07523" w:rsidRPr="007C68E4" w:rsidRDefault="00A07523" w:rsidP="00A07523">
      <w:pPr>
        <w:pStyle w:val="ConsPlusNormal"/>
        <w:spacing w:before="240"/>
        <w:ind w:firstLine="540"/>
        <w:contextualSpacing/>
        <w:jc w:val="both"/>
      </w:pPr>
      <w:r w:rsidRPr="007C68E4">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A07523" w:rsidRPr="007C68E4" w:rsidRDefault="00A07523" w:rsidP="00A07523">
      <w:pPr>
        <w:pStyle w:val="ConsPlusNormal"/>
        <w:spacing w:before="240"/>
        <w:ind w:firstLine="540"/>
        <w:contextualSpacing/>
        <w:jc w:val="both"/>
      </w:pPr>
      <w:r w:rsidRPr="007C68E4">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A07523" w:rsidRPr="007C68E4" w:rsidRDefault="00A07523" w:rsidP="00A07523">
      <w:pPr>
        <w:pStyle w:val="ConsPlusNormal"/>
        <w:spacing w:before="240"/>
        <w:ind w:firstLine="540"/>
        <w:contextualSpacing/>
        <w:jc w:val="both"/>
      </w:pPr>
      <w:r w:rsidRPr="007C68E4">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A07523" w:rsidRPr="007C68E4" w:rsidRDefault="00A07523" w:rsidP="00A07523">
      <w:pPr>
        <w:pStyle w:val="ConsPlusNormal"/>
        <w:spacing w:before="240"/>
        <w:ind w:firstLine="540"/>
        <w:contextualSpacing/>
        <w:jc w:val="both"/>
      </w:pPr>
      <w:r w:rsidRPr="007C68E4">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07523" w:rsidRPr="007C68E4" w:rsidRDefault="00A07523" w:rsidP="00A07523">
      <w:pPr>
        <w:pStyle w:val="ConsPlusNormal"/>
        <w:spacing w:before="240"/>
        <w:ind w:firstLine="540"/>
        <w:contextualSpacing/>
        <w:jc w:val="both"/>
      </w:pPr>
      <w:r w:rsidRPr="007C68E4">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07523" w:rsidRPr="007C68E4" w:rsidRDefault="00A07523" w:rsidP="00A07523">
      <w:pPr>
        <w:pStyle w:val="ConsPlusNormal"/>
        <w:spacing w:before="240"/>
        <w:ind w:firstLine="540"/>
        <w:contextualSpacing/>
        <w:jc w:val="both"/>
      </w:pPr>
      <w:r w:rsidRPr="007C68E4">
        <w:t xml:space="preserve">проводить исследование зависимостей физических величин с использованием прямых </w:t>
      </w:r>
      <w:r w:rsidRPr="007C68E4">
        <w:lastRenderedPageBreak/>
        <w:t>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A07523" w:rsidRPr="007C68E4" w:rsidRDefault="00A07523" w:rsidP="00A07523">
      <w:pPr>
        <w:pStyle w:val="ConsPlusNormal"/>
        <w:spacing w:before="240"/>
        <w:ind w:firstLine="540"/>
        <w:contextualSpacing/>
        <w:jc w:val="both"/>
      </w:pPr>
      <w:r w:rsidRPr="007C68E4">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A07523" w:rsidRPr="007C68E4" w:rsidRDefault="00A07523" w:rsidP="00A07523">
      <w:pPr>
        <w:pStyle w:val="ConsPlusNormal"/>
        <w:spacing w:before="240"/>
        <w:ind w:firstLine="540"/>
        <w:contextualSpacing/>
        <w:jc w:val="both"/>
      </w:pPr>
      <w:r w:rsidRPr="007C68E4">
        <w:t>соблюдать правила техники безопасности при работе с лабораторным оборудованием;</w:t>
      </w:r>
    </w:p>
    <w:p w:rsidR="00A07523" w:rsidRPr="007C68E4" w:rsidRDefault="00A07523" w:rsidP="00A07523">
      <w:pPr>
        <w:pStyle w:val="ConsPlusNormal"/>
        <w:spacing w:before="240"/>
        <w:ind w:firstLine="540"/>
        <w:contextualSpacing/>
        <w:jc w:val="both"/>
      </w:pPr>
      <w:r w:rsidRPr="007C68E4">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A07523" w:rsidRPr="007C68E4" w:rsidRDefault="00A07523" w:rsidP="00A07523">
      <w:pPr>
        <w:pStyle w:val="ConsPlusNormal"/>
        <w:spacing w:before="240"/>
        <w:ind w:firstLine="540"/>
        <w:contextualSpacing/>
        <w:jc w:val="both"/>
      </w:pPr>
      <w:r w:rsidRPr="007C68E4">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07523" w:rsidRPr="007C68E4" w:rsidRDefault="00A07523" w:rsidP="00A07523">
      <w:pPr>
        <w:pStyle w:val="ConsPlusNormal"/>
        <w:spacing w:before="240"/>
        <w:ind w:firstLine="540"/>
        <w:contextualSpacing/>
        <w:jc w:val="both"/>
      </w:pPr>
      <w:r w:rsidRPr="007C68E4">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07523" w:rsidRPr="007C68E4" w:rsidRDefault="00A07523" w:rsidP="00A07523">
      <w:pPr>
        <w:pStyle w:val="ConsPlusNormal"/>
        <w:spacing w:before="240"/>
        <w:ind w:firstLine="540"/>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7523" w:rsidRPr="007C68E4" w:rsidRDefault="00A07523" w:rsidP="00A07523">
      <w:pPr>
        <w:pStyle w:val="ConsPlusNormal"/>
        <w:spacing w:before="240"/>
        <w:ind w:firstLine="540"/>
        <w:contextualSpacing/>
        <w:jc w:val="both"/>
      </w:pPr>
      <w:r w:rsidRPr="007C68E4">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07523" w:rsidRPr="007C68E4" w:rsidRDefault="00A07523" w:rsidP="00A07523">
      <w:pPr>
        <w:pStyle w:val="ConsPlusNormal"/>
        <w:spacing w:before="240"/>
        <w:ind w:firstLine="540"/>
        <w:contextualSpacing/>
        <w:jc w:val="both"/>
      </w:pPr>
      <w:r w:rsidRPr="007C68E4">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07523" w:rsidRPr="007C68E4" w:rsidRDefault="00A07523" w:rsidP="00A07523">
      <w:pPr>
        <w:pStyle w:val="ConsPlusNormal"/>
        <w:spacing w:before="240"/>
        <w:ind w:firstLine="540"/>
        <w:contextualSpacing/>
        <w:jc w:val="both"/>
      </w:pPr>
      <w:r w:rsidRPr="007C68E4">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A07523" w:rsidRPr="007C68E4" w:rsidRDefault="00A07523" w:rsidP="00A07523">
      <w:pPr>
        <w:pStyle w:val="ConsPlusNormal"/>
        <w:spacing w:before="240"/>
        <w:ind w:firstLine="540"/>
        <w:contextualSpacing/>
        <w:jc w:val="both"/>
      </w:pPr>
      <w:r>
        <w:t>34</w:t>
      </w:r>
      <w:r w:rsidRPr="007C68E4">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предметные результаты освоения</w:t>
      </w:r>
    </w:p>
    <w:p w:rsidR="00A07523" w:rsidRPr="007C68E4" w:rsidRDefault="00A07523" w:rsidP="00A07523">
      <w:pPr>
        <w:pStyle w:val="ConsPlusNormal"/>
        <w:contextualSpacing/>
        <w:jc w:val="center"/>
      </w:pPr>
      <w:r w:rsidRPr="007C68E4">
        <w:t>основной образовательной программы основного общего</w:t>
      </w:r>
    </w:p>
    <w:p w:rsidR="00A07523" w:rsidRPr="007C68E4" w:rsidRDefault="00A07523" w:rsidP="00A07523">
      <w:pPr>
        <w:pStyle w:val="ConsPlusNormal"/>
        <w:contextualSpacing/>
        <w:jc w:val="center"/>
      </w:pPr>
      <w:r w:rsidRPr="007C68E4">
        <w:t>образования (7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7C68E4" w:rsidTr="006964AA">
        <w:tc>
          <w:tcPr>
            <w:tcW w:w="1701" w:type="dxa"/>
          </w:tcPr>
          <w:p w:rsidR="00A07523" w:rsidRPr="007C68E4" w:rsidRDefault="00A07523" w:rsidP="006964AA">
            <w:pPr>
              <w:pStyle w:val="ConsPlusNormal"/>
              <w:contextualSpacing/>
              <w:jc w:val="center"/>
            </w:pPr>
            <w:r w:rsidRPr="007C68E4">
              <w:lastRenderedPageBreak/>
              <w:t>Код проверяемого результата</w:t>
            </w:r>
          </w:p>
        </w:tc>
        <w:tc>
          <w:tcPr>
            <w:tcW w:w="7370" w:type="dxa"/>
          </w:tcPr>
          <w:p w:rsidR="00A07523" w:rsidRPr="007C68E4" w:rsidRDefault="00A07523" w:rsidP="006964AA">
            <w:pPr>
              <w:pStyle w:val="ConsPlusNormal"/>
              <w:contextualSpacing/>
              <w:jc w:val="center"/>
            </w:pPr>
            <w:r w:rsidRPr="007C68E4">
              <w:t>Проверяемые предметные результаты освоения основной образовательной программы основного общего образования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w:t>
            </w:r>
          </w:p>
        </w:tc>
        <w:tc>
          <w:tcPr>
            <w:tcW w:w="7370" w:type="dxa"/>
          </w:tcPr>
          <w:p w:rsidR="00A07523" w:rsidRPr="007C68E4" w:rsidRDefault="00A07523" w:rsidP="006964AA">
            <w:pPr>
              <w:pStyle w:val="ConsPlusNormal"/>
              <w:contextualSpacing/>
              <w:jc w:val="both"/>
            </w:pPr>
            <w:r w:rsidRPr="007C68E4">
              <w:t>использовать изученные понятия</w:t>
            </w:r>
          </w:p>
        </w:tc>
      </w:tr>
      <w:tr w:rsidR="00A07523" w:rsidRPr="007C68E4" w:rsidTr="006964AA">
        <w:tc>
          <w:tcPr>
            <w:tcW w:w="1701" w:type="dxa"/>
          </w:tcPr>
          <w:p w:rsidR="00A07523" w:rsidRPr="007C68E4" w:rsidRDefault="00A07523" w:rsidP="006964AA">
            <w:pPr>
              <w:pStyle w:val="ConsPlusNormal"/>
              <w:contextualSpacing/>
              <w:jc w:val="center"/>
            </w:pPr>
            <w:r w:rsidRPr="007C68E4">
              <w:t>1.2</w:t>
            </w:r>
          </w:p>
        </w:tc>
        <w:tc>
          <w:tcPr>
            <w:tcW w:w="7370" w:type="dxa"/>
          </w:tcPr>
          <w:p w:rsidR="00A07523" w:rsidRPr="007C68E4" w:rsidRDefault="00A07523" w:rsidP="006964AA">
            <w:pPr>
              <w:pStyle w:val="ConsPlusNormal"/>
              <w:contextualSpacing/>
              <w:jc w:val="both"/>
            </w:pPr>
            <w:r w:rsidRPr="007C68E4">
              <w:t>различать явления по описанию их характерных свойств и на основе опытов, демонстрирующих данное физическое явление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1.3</w:t>
            </w:r>
          </w:p>
        </w:tc>
        <w:tc>
          <w:tcPr>
            <w:tcW w:w="7370" w:type="dxa"/>
          </w:tcPr>
          <w:p w:rsidR="00A07523" w:rsidRPr="007C68E4" w:rsidRDefault="00A07523" w:rsidP="006964AA">
            <w:pPr>
              <w:pStyle w:val="ConsPlusNormal"/>
              <w:contextualSpacing/>
              <w:jc w:val="both"/>
            </w:pPr>
            <w:r w:rsidRPr="007C68E4">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07523" w:rsidRPr="007C68E4" w:rsidTr="006964AA">
        <w:tc>
          <w:tcPr>
            <w:tcW w:w="1701" w:type="dxa"/>
          </w:tcPr>
          <w:p w:rsidR="00A07523" w:rsidRPr="007C68E4" w:rsidRDefault="00A07523" w:rsidP="006964AA">
            <w:pPr>
              <w:pStyle w:val="ConsPlusNormal"/>
              <w:contextualSpacing/>
              <w:jc w:val="center"/>
            </w:pPr>
            <w:r w:rsidRPr="007C68E4">
              <w:t>1.4</w:t>
            </w:r>
          </w:p>
        </w:tc>
        <w:tc>
          <w:tcPr>
            <w:tcW w:w="7370" w:type="dxa"/>
          </w:tcPr>
          <w:p w:rsidR="00A07523" w:rsidRPr="007C68E4" w:rsidRDefault="00A07523" w:rsidP="006964AA">
            <w:pPr>
              <w:pStyle w:val="ConsPlusNormal"/>
              <w:contextualSpacing/>
              <w:jc w:val="both"/>
            </w:pPr>
            <w:r w:rsidRPr="007C68E4">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07523" w:rsidRPr="007C68E4" w:rsidTr="006964AA">
        <w:tc>
          <w:tcPr>
            <w:tcW w:w="1701" w:type="dxa"/>
          </w:tcPr>
          <w:p w:rsidR="00A07523" w:rsidRPr="007C68E4" w:rsidRDefault="00A07523" w:rsidP="006964AA">
            <w:pPr>
              <w:pStyle w:val="ConsPlusNormal"/>
              <w:contextualSpacing/>
              <w:jc w:val="center"/>
            </w:pPr>
            <w:r w:rsidRPr="007C68E4">
              <w:t>1.5</w:t>
            </w:r>
          </w:p>
        </w:tc>
        <w:tc>
          <w:tcPr>
            <w:tcW w:w="7370" w:type="dxa"/>
          </w:tcPr>
          <w:p w:rsidR="00A07523" w:rsidRPr="007C68E4" w:rsidRDefault="00A07523" w:rsidP="006964AA">
            <w:pPr>
              <w:pStyle w:val="ConsPlusNormal"/>
              <w:contextualSpacing/>
              <w:jc w:val="both"/>
            </w:pPr>
            <w:r w:rsidRPr="007C68E4">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1.6</w:t>
            </w:r>
          </w:p>
        </w:tc>
        <w:tc>
          <w:tcPr>
            <w:tcW w:w="7370" w:type="dxa"/>
          </w:tcPr>
          <w:p w:rsidR="00A07523" w:rsidRPr="007C68E4" w:rsidRDefault="00A07523" w:rsidP="006964AA">
            <w:pPr>
              <w:pStyle w:val="ConsPlusNormal"/>
              <w:contextualSpacing/>
              <w:jc w:val="both"/>
            </w:pPr>
            <w:r w:rsidRPr="007C68E4">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1.7</w:t>
            </w:r>
          </w:p>
        </w:tc>
        <w:tc>
          <w:tcPr>
            <w:tcW w:w="7370" w:type="dxa"/>
          </w:tcPr>
          <w:p w:rsidR="00A07523" w:rsidRPr="007C68E4" w:rsidRDefault="00A07523" w:rsidP="006964AA">
            <w:pPr>
              <w:pStyle w:val="ConsPlusNormal"/>
              <w:contextualSpacing/>
              <w:jc w:val="both"/>
            </w:pPr>
            <w:r w:rsidRPr="007C68E4">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A07523" w:rsidRPr="007C68E4" w:rsidTr="006964AA">
        <w:tc>
          <w:tcPr>
            <w:tcW w:w="1701" w:type="dxa"/>
          </w:tcPr>
          <w:p w:rsidR="00A07523" w:rsidRPr="007C68E4" w:rsidRDefault="00A07523" w:rsidP="006964AA">
            <w:pPr>
              <w:pStyle w:val="ConsPlusNormal"/>
              <w:contextualSpacing/>
              <w:jc w:val="center"/>
            </w:pPr>
            <w:r w:rsidRPr="007C68E4">
              <w:t>1.8</w:t>
            </w:r>
          </w:p>
        </w:tc>
        <w:tc>
          <w:tcPr>
            <w:tcW w:w="7370" w:type="dxa"/>
          </w:tcPr>
          <w:p w:rsidR="00A07523" w:rsidRPr="007C68E4" w:rsidRDefault="00A07523" w:rsidP="006964AA">
            <w:pPr>
              <w:pStyle w:val="ConsPlusNormal"/>
              <w:contextualSpacing/>
              <w:jc w:val="both"/>
            </w:pPr>
            <w:r w:rsidRPr="007C68E4">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A07523" w:rsidRPr="007C68E4" w:rsidTr="006964AA">
        <w:tc>
          <w:tcPr>
            <w:tcW w:w="1701" w:type="dxa"/>
          </w:tcPr>
          <w:p w:rsidR="00A07523" w:rsidRPr="007C68E4" w:rsidRDefault="00A07523" w:rsidP="006964AA">
            <w:pPr>
              <w:pStyle w:val="ConsPlusNormal"/>
              <w:contextualSpacing/>
              <w:jc w:val="center"/>
            </w:pPr>
            <w:r w:rsidRPr="007C68E4">
              <w:t>1.9</w:t>
            </w:r>
          </w:p>
        </w:tc>
        <w:tc>
          <w:tcPr>
            <w:tcW w:w="7370" w:type="dxa"/>
          </w:tcPr>
          <w:p w:rsidR="00A07523" w:rsidRPr="007C68E4" w:rsidRDefault="00A07523" w:rsidP="006964AA">
            <w:pPr>
              <w:pStyle w:val="ConsPlusNormal"/>
              <w:contextualSpacing/>
              <w:jc w:val="both"/>
            </w:pPr>
            <w:r w:rsidRPr="007C68E4">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A07523" w:rsidRPr="007C68E4" w:rsidTr="006964AA">
        <w:tc>
          <w:tcPr>
            <w:tcW w:w="1701" w:type="dxa"/>
          </w:tcPr>
          <w:p w:rsidR="00A07523" w:rsidRPr="007C68E4" w:rsidRDefault="00A07523" w:rsidP="006964AA">
            <w:pPr>
              <w:pStyle w:val="ConsPlusNormal"/>
              <w:contextualSpacing/>
              <w:jc w:val="center"/>
            </w:pPr>
            <w:r w:rsidRPr="007C68E4">
              <w:t>1.10</w:t>
            </w:r>
          </w:p>
        </w:tc>
        <w:tc>
          <w:tcPr>
            <w:tcW w:w="7370" w:type="dxa"/>
          </w:tcPr>
          <w:p w:rsidR="00A07523" w:rsidRPr="007C68E4" w:rsidRDefault="00A07523" w:rsidP="006964AA">
            <w:pPr>
              <w:pStyle w:val="ConsPlusNormal"/>
              <w:contextualSpacing/>
              <w:jc w:val="both"/>
            </w:pPr>
            <w:r w:rsidRPr="007C68E4">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A07523" w:rsidRPr="007C68E4" w:rsidTr="006964AA">
        <w:tc>
          <w:tcPr>
            <w:tcW w:w="1701" w:type="dxa"/>
          </w:tcPr>
          <w:p w:rsidR="00A07523" w:rsidRPr="007C68E4" w:rsidRDefault="00A07523" w:rsidP="006964AA">
            <w:pPr>
              <w:pStyle w:val="ConsPlusNormal"/>
              <w:contextualSpacing/>
              <w:jc w:val="center"/>
            </w:pPr>
            <w:r w:rsidRPr="007C68E4">
              <w:t>1.11</w:t>
            </w:r>
          </w:p>
        </w:tc>
        <w:tc>
          <w:tcPr>
            <w:tcW w:w="7370" w:type="dxa"/>
          </w:tcPr>
          <w:p w:rsidR="00A07523" w:rsidRPr="007C68E4" w:rsidRDefault="00A07523" w:rsidP="006964AA">
            <w:pPr>
              <w:pStyle w:val="ConsPlusNormal"/>
              <w:contextualSpacing/>
              <w:jc w:val="both"/>
            </w:pPr>
            <w:r w:rsidRPr="007C68E4">
              <w:t xml:space="preserve">проводить исследование зависимости одной физической величины от </w:t>
            </w:r>
            <w:r w:rsidRPr="007C68E4">
              <w:lastRenderedPageBreak/>
              <w:t>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1.12</w:t>
            </w:r>
          </w:p>
        </w:tc>
        <w:tc>
          <w:tcPr>
            <w:tcW w:w="7370" w:type="dxa"/>
          </w:tcPr>
          <w:p w:rsidR="00A07523" w:rsidRPr="007C68E4" w:rsidRDefault="00A07523" w:rsidP="006964AA">
            <w:pPr>
              <w:pStyle w:val="ConsPlusNormal"/>
              <w:contextualSpacing/>
              <w:jc w:val="both"/>
            </w:pPr>
            <w:r w:rsidRPr="007C68E4">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A07523" w:rsidRPr="007C68E4" w:rsidTr="006964AA">
        <w:tc>
          <w:tcPr>
            <w:tcW w:w="1701" w:type="dxa"/>
          </w:tcPr>
          <w:p w:rsidR="00A07523" w:rsidRPr="007C68E4" w:rsidRDefault="00A07523" w:rsidP="006964AA">
            <w:pPr>
              <w:pStyle w:val="ConsPlusNormal"/>
              <w:contextualSpacing/>
              <w:jc w:val="center"/>
            </w:pPr>
            <w:r w:rsidRPr="007C68E4">
              <w:t>1.13</w:t>
            </w:r>
          </w:p>
        </w:tc>
        <w:tc>
          <w:tcPr>
            <w:tcW w:w="7370" w:type="dxa"/>
          </w:tcPr>
          <w:p w:rsidR="00A07523" w:rsidRPr="007C68E4" w:rsidRDefault="00A07523" w:rsidP="006964AA">
            <w:pPr>
              <w:pStyle w:val="ConsPlusNormal"/>
              <w:contextualSpacing/>
              <w:jc w:val="both"/>
            </w:pPr>
            <w:r w:rsidRPr="007C68E4">
              <w:t>соблюдать правила техники безопасности при работе с лабораторным оборудованием</w:t>
            </w:r>
          </w:p>
        </w:tc>
      </w:tr>
      <w:tr w:rsidR="00A07523" w:rsidRPr="007C68E4" w:rsidTr="006964AA">
        <w:tc>
          <w:tcPr>
            <w:tcW w:w="1701" w:type="dxa"/>
          </w:tcPr>
          <w:p w:rsidR="00A07523" w:rsidRPr="007C68E4" w:rsidRDefault="00A07523" w:rsidP="006964AA">
            <w:pPr>
              <w:pStyle w:val="ConsPlusNormal"/>
              <w:contextualSpacing/>
              <w:jc w:val="center"/>
            </w:pPr>
            <w:r w:rsidRPr="007C68E4">
              <w:t>1.14</w:t>
            </w:r>
          </w:p>
        </w:tc>
        <w:tc>
          <w:tcPr>
            <w:tcW w:w="7370" w:type="dxa"/>
          </w:tcPr>
          <w:p w:rsidR="00A07523" w:rsidRPr="007C68E4" w:rsidRDefault="00A07523" w:rsidP="006964AA">
            <w:pPr>
              <w:pStyle w:val="ConsPlusNormal"/>
              <w:contextualSpacing/>
              <w:jc w:val="both"/>
            </w:pPr>
            <w:r w:rsidRPr="007C68E4">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1.15</w:t>
            </w:r>
          </w:p>
        </w:tc>
        <w:tc>
          <w:tcPr>
            <w:tcW w:w="7370" w:type="dxa"/>
          </w:tcPr>
          <w:p w:rsidR="00A07523" w:rsidRPr="007C68E4" w:rsidRDefault="00A07523" w:rsidP="006964AA">
            <w:pPr>
              <w:pStyle w:val="ConsPlusNormal"/>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07523" w:rsidRPr="007C68E4" w:rsidTr="006964AA">
        <w:tc>
          <w:tcPr>
            <w:tcW w:w="1701" w:type="dxa"/>
          </w:tcPr>
          <w:p w:rsidR="00A07523" w:rsidRPr="007C68E4" w:rsidRDefault="00A07523" w:rsidP="006964AA">
            <w:pPr>
              <w:pStyle w:val="ConsPlusNormal"/>
              <w:contextualSpacing/>
              <w:jc w:val="center"/>
            </w:pPr>
            <w:r w:rsidRPr="007C68E4">
              <w:t>1.16</w:t>
            </w:r>
          </w:p>
        </w:tc>
        <w:tc>
          <w:tcPr>
            <w:tcW w:w="7370" w:type="dxa"/>
          </w:tcPr>
          <w:p w:rsidR="00A07523" w:rsidRPr="007C68E4" w:rsidRDefault="00A07523" w:rsidP="006964AA">
            <w:pPr>
              <w:pStyle w:val="ConsPlusNormal"/>
              <w:contextualSpacing/>
              <w:jc w:val="both"/>
            </w:pPr>
            <w:r w:rsidRPr="007C68E4">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A07523" w:rsidRPr="007C68E4" w:rsidTr="006964AA">
        <w:tc>
          <w:tcPr>
            <w:tcW w:w="1701" w:type="dxa"/>
          </w:tcPr>
          <w:p w:rsidR="00A07523" w:rsidRPr="007C68E4" w:rsidRDefault="00A07523" w:rsidP="006964AA">
            <w:pPr>
              <w:pStyle w:val="ConsPlusNormal"/>
              <w:contextualSpacing/>
              <w:jc w:val="center"/>
            </w:pPr>
            <w:r w:rsidRPr="007C68E4">
              <w:t>1.17</w:t>
            </w:r>
          </w:p>
        </w:tc>
        <w:tc>
          <w:tcPr>
            <w:tcW w:w="7370" w:type="dxa"/>
          </w:tcPr>
          <w:p w:rsidR="00A07523" w:rsidRPr="007C68E4" w:rsidRDefault="00A07523" w:rsidP="006964AA">
            <w:pPr>
              <w:pStyle w:val="ConsPlusNormal"/>
              <w:contextualSpacing/>
              <w:jc w:val="both"/>
            </w:pPr>
            <w:r w:rsidRPr="007C68E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07523" w:rsidRPr="007C68E4" w:rsidTr="006964AA">
        <w:tc>
          <w:tcPr>
            <w:tcW w:w="1701" w:type="dxa"/>
          </w:tcPr>
          <w:p w:rsidR="00A07523" w:rsidRPr="007C68E4" w:rsidRDefault="00A07523" w:rsidP="006964AA">
            <w:pPr>
              <w:pStyle w:val="ConsPlusNormal"/>
              <w:contextualSpacing/>
              <w:jc w:val="center"/>
            </w:pPr>
            <w:r w:rsidRPr="007C68E4">
              <w:t>1.18</w:t>
            </w:r>
          </w:p>
        </w:tc>
        <w:tc>
          <w:tcPr>
            <w:tcW w:w="7370" w:type="dxa"/>
          </w:tcPr>
          <w:p w:rsidR="00A07523" w:rsidRPr="007C68E4" w:rsidRDefault="00A07523" w:rsidP="006964AA">
            <w:pPr>
              <w:pStyle w:val="ConsPlusNormal"/>
              <w:contextualSpacing/>
              <w:jc w:val="both"/>
            </w:pPr>
            <w:r w:rsidRPr="007C68E4">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A07523" w:rsidRPr="007C68E4" w:rsidTr="006964AA">
        <w:tc>
          <w:tcPr>
            <w:tcW w:w="1701" w:type="dxa"/>
          </w:tcPr>
          <w:p w:rsidR="00A07523" w:rsidRPr="007C68E4" w:rsidRDefault="00A07523" w:rsidP="006964AA">
            <w:pPr>
              <w:pStyle w:val="ConsPlusNormal"/>
              <w:contextualSpacing/>
              <w:jc w:val="center"/>
            </w:pPr>
            <w:r w:rsidRPr="007C68E4">
              <w:t>1.19</w:t>
            </w:r>
          </w:p>
        </w:tc>
        <w:tc>
          <w:tcPr>
            <w:tcW w:w="7370" w:type="dxa"/>
          </w:tcPr>
          <w:p w:rsidR="00A07523" w:rsidRPr="007C68E4" w:rsidRDefault="00A07523" w:rsidP="006964AA">
            <w:pPr>
              <w:pStyle w:val="ConsPlusNormal"/>
              <w:contextualSpacing/>
              <w:jc w:val="both"/>
            </w:pPr>
            <w:r w:rsidRPr="007C68E4">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22.1</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lastRenderedPageBreak/>
        <w:t>Проверяемые элементы содержания (7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7C68E4" w:rsidTr="006964AA">
        <w:tc>
          <w:tcPr>
            <w:tcW w:w="1191" w:type="dxa"/>
          </w:tcPr>
          <w:p w:rsidR="00A07523" w:rsidRPr="007C68E4" w:rsidRDefault="00A07523" w:rsidP="006964AA">
            <w:pPr>
              <w:pStyle w:val="ConsPlusNormal"/>
              <w:contextualSpacing/>
              <w:jc w:val="center"/>
            </w:pPr>
            <w:r w:rsidRPr="007C68E4">
              <w:t>Код раздела</w:t>
            </w:r>
          </w:p>
        </w:tc>
        <w:tc>
          <w:tcPr>
            <w:tcW w:w="1474" w:type="dxa"/>
          </w:tcPr>
          <w:p w:rsidR="00A07523" w:rsidRPr="007C68E4" w:rsidRDefault="00A07523" w:rsidP="006964AA">
            <w:pPr>
              <w:pStyle w:val="ConsPlusNormal"/>
              <w:contextualSpacing/>
              <w:jc w:val="center"/>
            </w:pPr>
            <w:r w:rsidRPr="007C68E4">
              <w:t>Код элемента</w:t>
            </w:r>
          </w:p>
        </w:tc>
        <w:tc>
          <w:tcPr>
            <w:tcW w:w="6406" w:type="dxa"/>
          </w:tcPr>
          <w:p w:rsidR="00A07523" w:rsidRPr="007C68E4" w:rsidRDefault="00A07523" w:rsidP="006964AA">
            <w:pPr>
              <w:pStyle w:val="ConsPlusNormal"/>
              <w:contextualSpacing/>
              <w:jc w:val="center"/>
            </w:pPr>
            <w:r w:rsidRPr="007C68E4">
              <w:t>Проверяемые элементы содержания</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1</w:t>
            </w:r>
          </w:p>
        </w:tc>
        <w:tc>
          <w:tcPr>
            <w:tcW w:w="7880" w:type="dxa"/>
            <w:gridSpan w:val="2"/>
          </w:tcPr>
          <w:p w:rsidR="00A07523" w:rsidRPr="007C68E4" w:rsidRDefault="00A07523" w:rsidP="006964AA">
            <w:pPr>
              <w:pStyle w:val="ConsPlusNormal"/>
              <w:contextualSpacing/>
              <w:jc w:val="both"/>
            </w:pPr>
            <w:r w:rsidRPr="007C68E4">
              <w:t>ФИЗИКА И ЕЕ РОЛЬ В ПОЗНАНИИ ОКРУЖАЮЩЕГО МИРА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w:t>
            </w:r>
          </w:p>
        </w:tc>
        <w:tc>
          <w:tcPr>
            <w:tcW w:w="6406" w:type="dxa"/>
          </w:tcPr>
          <w:p w:rsidR="00A07523" w:rsidRPr="007C68E4" w:rsidRDefault="00A07523" w:rsidP="006964AA">
            <w:pPr>
              <w:pStyle w:val="ConsPlusNormal"/>
              <w:contextualSpacing/>
              <w:jc w:val="both"/>
            </w:pPr>
            <w:r w:rsidRPr="007C68E4">
              <w:t>Физика - наука о природе. Явления природы. Физические явления: механические, тепловые, электрические, магнитные, световые, звуковые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w:t>
            </w:r>
          </w:p>
        </w:tc>
        <w:tc>
          <w:tcPr>
            <w:tcW w:w="6406" w:type="dxa"/>
          </w:tcPr>
          <w:p w:rsidR="00A07523" w:rsidRPr="007C68E4" w:rsidRDefault="00A07523" w:rsidP="006964AA">
            <w:pPr>
              <w:pStyle w:val="ConsPlusNormal"/>
              <w:contextualSpacing/>
              <w:jc w:val="both"/>
            </w:pPr>
            <w:r w:rsidRPr="007C68E4">
              <w:t>Физические величины. Измерение физических величин. Физические приборы. Погрешность измерений. Международная система единиц</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1.3</w:t>
            </w:r>
          </w:p>
        </w:tc>
        <w:tc>
          <w:tcPr>
            <w:tcW w:w="6406" w:type="dxa"/>
          </w:tcPr>
          <w:p w:rsidR="00A07523" w:rsidRPr="007C68E4" w:rsidRDefault="00A07523" w:rsidP="006964AA">
            <w:pPr>
              <w:pStyle w:val="ConsPlusNormal"/>
              <w:contextualSpacing/>
              <w:jc w:val="both"/>
            </w:pPr>
            <w:r w:rsidRPr="007C68E4">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1.4</w:t>
            </w:r>
          </w:p>
        </w:tc>
        <w:tc>
          <w:tcPr>
            <w:tcW w:w="6406" w:type="dxa"/>
          </w:tcPr>
          <w:p w:rsidR="00A07523" w:rsidRPr="007C68E4" w:rsidRDefault="00A07523" w:rsidP="006964AA">
            <w:pPr>
              <w:pStyle w:val="ConsPlusNormal"/>
              <w:contextualSpacing/>
              <w:jc w:val="both"/>
            </w:pPr>
            <w:r w:rsidRPr="007C68E4">
              <w:t>Описание физических явлений с помощью моделей</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1.5</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Измерение расстояний.</w:t>
            </w:r>
          </w:p>
          <w:p w:rsidR="00A07523" w:rsidRPr="007C68E4" w:rsidRDefault="00A07523" w:rsidP="006964AA">
            <w:pPr>
              <w:pStyle w:val="ConsPlusNormal"/>
              <w:contextualSpacing/>
              <w:jc w:val="both"/>
            </w:pPr>
            <w:r w:rsidRPr="007C68E4">
              <w:t>Измерение объема жидкости и твердого тела.</w:t>
            </w:r>
          </w:p>
          <w:p w:rsidR="00A07523" w:rsidRPr="007C68E4" w:rsidRDefault="00A07523" w:rsidP="006964AA">
            <w:pPr>
              <w:pStyle w:val="ConsPlusNormal"/>
              <w:contextualSpacing/>
              <w:jc w:val="both"/>
            </w:pPr>
            <w:r w:rsidRPr="007C68E4">
              <w:t>Определение размеров малых тел.</w:t>
            </w:r>
          </w:p>
          <w:p w:rsidR="00A07523" w:rsidRPr="007C68E4" w:rsidRDefault="00A07523" w:rsidP="006964AA">
            <w:pPr>
              <w:pStyle w:val="ConsPlusNormal"/>
              <w:contextualSpacing/>
              <w:jc w:val="both"/>
            </w:pPr>
            <w:r w:rsidRPr="007C68E4">
              <w:t>Измерение температуры при помощи жидкостного термометра и датчика температуры</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2</w:t>
            </w:r>
          </w:p>
        </w:tc>
        <w:tc>
          <w:tcPr>
            <w:tcW w:w="7880" w:type="dxa"/>
            <w:gridSpan w:val="2"/>
          </w:tcPr>
          <w:p w:rsidR="00A07523" w:rsidRPr="007C68E4" w:rsidRDefault="00A07523" w:rsidP="006964AA">
            <w:pPr>
              <w:pStyle w:val="ConsPlusNormal"/>
              <w:contextualSpacing/>
              <w:jc w:val="both"/>
            </w:pPr>
            <w:r w:rsidRPr="007C68E4">
              <w:t>ПЕРВОНАЧАЛЬНЫЕ СВЕДЕНИЯ О СТРОЕНИИ ВЕЩЕСТВА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2.1</w:t>
            </w:r>
          </w:p>
        </w:tc>
        <w:tc>
          <w:tcPr>
            <w:tcW w:w="6406" w:type="dxa"/>
          </w:tcPr>
          <w:p w:rsidR="00A07523" w:rsidRPr="007C68E4" w:rsidRDefault="00A07523" w:rsidP="006964AA">
            <w:pPr>
              <w:pStyle w:val="ConsPlusNormal"/>
              <w:contextualSpacing/>
              <w:jc w:val="both"/>
            </w:pPr>
            <w:r w:rsidRPr="007C68E4">
              <w:t>Строение вещества: атомы и молекулы, их размеры. Опыты, доказывающие дискретное строение вещества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2.2</w:t>
            </w:r>
          </w:p>
        </w:tc>
        <w:tc>
          <w:tcPr>
            <w:tcW w:w="6406" w:type="dxa"/>
          </w:tcPr>
          <w:p w:rsidR="00A07523" w:rsidRPr="007C68E4" w:rsidRDefault="00A07523" w:rsidP="006964AA">
            <w:pPr>
              <w:pStyle w:val="ConsPlusNormal"/>
              <w:contextualSpacing/>
              <w:jc w:val="both"/>
            </w:pPr>
            <w:r w:rsidRPr="007C68E4">
              <w:t>Движение частиц вещества. Связь скорости движения частиц с температурой. Броуновское движение, диффузия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2.3</w:t>
            </w:r>
          </w:p>
        </w:tc>
        <w:tc>
          <w:tcPr>
            <w:tcW w:w="6406" w:type="dxa"/>
          </w:tcPr>
          <w:p w:rsidR="00A07523" w:rsidRPr="007C68E4" w:rsidRDefault="00A07523" w:rsidP="006964AA">
            <w:pPr>
              <w:pStyle w:val="ConsPlusNormal"/>
              <w:contextualSpacing/>
              <w:jc w:val="both"/>
            </w:pPr>
            <w:r w:rsidRPr="007C68E4">
              <w:t>Взаимодействие частиц вещества: притяжение и отталкивание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2.4</w:t>
            </w:r>
          </w:p>
        </w:tc>
        <w:tc>
          <w:tcPr>
            <w:tcW w:w="6406" w:type="dxa"/>
          </w:tcPr>
          <w:p w:rsidR="00A07523" w:rsidRPr="007C68E4" w:rsidRDefault="00A07523" w:rsidP="006964AA">
            <w:pPr>
              <w:pStyle w:val="ConsPlusNormal"/>
              <w:contextualSpacing/>
              <w:jc w:val="both"/>
            </w:pPr>
            <w:r w:rsidRPr="007C68E4">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2.5</w:t>
            </w:r>
          </w:p>
        </w:tc>
        <w:tc>
          <w:tcPr>
            <w:tcW w:w="6406" w:type="dxa"/>
          </w:tcPr>
          <w:p w:rsidR="00A07523" w:rsidRPr="007C68E4" w:rsidRDefault="00A07523" w:rsidP="006964AA">
            <w:pPr>
              <w:pStyle w:val="ConsPlusNormal"/>
              <w:contextualSpacing/>
              <w:jc w:val="both"/>
            </w:pPr>
            <w:r w:rsidRPr="007C68E4">
              <w:t>Особенности агрегатных состояний воды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2.6</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Оценка диаметра атома методом рядов (с использованием фотографий).</w:t>
            </w:r>
          </w:p>
          <w:p w:rsidR="00A07523" w:rsidRPr="007C68E4" w:rsidRDefault="00A07523" w:rsidP="006964AA">
            <w:pPr>
              <w:pStyle w:val="ConsPlusNormal"/>
              <w:contextualSpacing/>
              <w:jc w:val="both"/>
            </w:pPr>
            <w:r w:rsidRPr="007C68E4">
              <w:t>Опыты по наблюдению теплового расширения газов.</w:t>
            </w:r>
          </w:p>
          <w:p w:rsidR="00A07523" w:rsidRPr="007C68E4" w:rsidRDefault="00A07523" w:rsidP="006964AA">
            <w:pPr>
              <w:pStyle w:val="ConsPlusNormal"/>
              <w:contextualSpacing/>
              <w:jc w:val="both"/>
            </w:pPr>
            <w:r w:rsidRPr="007C68E4">
              <w:t>Опыты по обнаружению действия сил молекулярного притяжения</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3</w:t>
            </w:r>
          </w:p>
        </w:tc>
        <w:tc>
          <w:tcPr>
            <w:tcW w:w="7880" w:type="dxa"/>
            <w:gridSpan w:val="2"/>
          </w:tcPr>
          <w:p w:rsidR="00A07523" w:rsidRPr="007C68E4" w:rsidRDefault="00A07523" w:rsidP="006964AA">
            <w:pPr>
              <w:pStyle w:val="ConsPlusNormal"/>
              <w:contextualSpacing/>
              <w:jc w:val="both"/>
            </w:pPr>
            <w:r w:rsidRPr="007C68E4">
              <w:t>ДВИЖЕНИЕ И ВЗАИМОДЕЙСТВИЕ ТЕЛ</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3.1</w:t>
            </w:r>
          </w:p>
        </w:tc>
        <w:tc>
          <w:tcPr>
            <w:tcW w:w="6406" w:type="dxa"/>
          </w:tcPr>
          <w:p w:rsidR="00A07523" w:rsidRPr="007C68E4" w:rsidRDefault="00A07523" w:rsidP="006964AA">
            <w:pPr>
              <w:pStyle w:val="ConsPlusNormal"/>
              <w:contextualSpacing/>
              <w:jc w:val="both"/>
            </w:pPr>
            <w:r w:rsidRPr="007C68E4">
              <w:t>Механическое движение. Равномерное и неравномерное движение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3.2</w:t>
            </w:r>
          </w:p>
        </w:tc>
        <w:tc>
          <w:tcPr>
            <w:tcW w:w="6406" w:type="dxa"/>
          </w:tcPr>
          <w:p w:rsidR="00A07523" w:rsidRPr="007C68E4" w:rsidRDefault="00A07523" w:rsidP="006964AA">
            <w:pPr>
              <w:pStyle w:val="ConsPlusNormal"/>
              <w:contextualSpacing/>
              <w:jc w:val="both"/>
            </w:pPr>
            <w:r w:rsidRPr="007C68E4">
              <w:t>Скорость. Средняя скорость при неравномерном движении. Расчет пути и времени движения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3.3</w:t>
            </w:r>
          </w:p>
        </w:tc>
        <w:tc>
          <w:tcPr>
            <w:tcW w:w="6406" w:type="dxa"/>
          </w:tcPr>
          <w:p w:rsidR="00A07523" w:rsidRPr="007C68E4" w:rsidRDefault="00A07523" w:rsidP="006964AA">
            <w:pPr>
              <w:pStyle w:val="ConsPlusNormal"/>
              <w:contextualSpacing/>
              <w:jc w:val="both"/>
            </w:pPr>
            <w:r w:rsidRPr="007C68E4">
              <w:t>Явление инерции. Закон инерции. Взаимодействие тел как причина изменения скорости движения тел. Масса как мера инертности тела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3.4</w:t>
            </w:r>
          </w:p>
        </w:tc>
        <w:tc>
          <w:tcPr>
            <w:tcW w:w="6406" w:type="dxa"/>
          </w:tcPr>
          <w:p w:rsidR="00A07523" w:rsidRPr="007C68E4" w:rsidRDefault="00A07523" w:rsidP="006964AA">
            <w:pPr>
              <w:pStyle w:val="ConsPlusNormal"/>
              <w:contextualSpacing/>
              <w:jc w:val="both"/>
            </w:pPr>
            <w:r w:rsidRPr="007C68E4">
              <w:t>Плотность вещества. Связь плотности с количеством молекул в единице объема вещества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3.5</w:t>
            </w:r>
          </w:p>
        </w:tc>
        <w:tc>
          <w:tcPr>
            <w:tcW w:w="6406" w:type="dxa"/>
          </w:tcPr>
          <w:p w:rsidR="00A07523" w:rsidRPr="007C68E4" w:rsidRDefault="00A07523" w:rsidP="006964AA">
            <w:pPr>
              <w:pStyle w:val="ConsPlusNormal"/>
              <w:contextualSpacing/>
              <w:jc w:val="both"/>
            </w:pPr>
            <w:r w:rsidRPr="007C68E4">
              <w:t>Сила как характеристика взаимодействия тел</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3.6</w:t>
            </w:r>
          </w:p>
        </w:tc>
        <w:tc>
          <w:tcPr>
            <w:tcW w:w="6406" w:type="dxa"/>
          </w:tcPr>
          <w:p w:rsidR="00A07523" w:rsidRPr="007C68E4" w:rsidRDefault="00A07523" w:rsidP="006964AA">
            <w:pPr>
              <w:pStyle w:val="ConsPlusNormal"/>
              <w:contextualSpacing/>
              <w:jc w:val="both"/>
            </w:pPr>
            <w:r w:rsidRPr="007C68E4">
              <w:t>Сила упругости и закон Гука. Измерение силы с помощью динамометра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3.7</w:t>
            </w:r>
          </w:p>
        </w:tc>
        <w:tc>
          <w:tcPr>
            <w:tcW w:w="6406" w:type="dxa"/>
          </w:tcPr>
          <w:p w:rsidR="00A07523" w:rsidRPr="007C68E4" w:rsidRDefault="00A07523" w:rsidP="006964AA">
            <w:pPr>
              <w:pStyle w:val="ConsPlusNormal"/>
              <w:contextualSpacing/>
              <w:jc w:val="both"/>
            </w:pPr>
            <w:r w:rsidRPr="007C68E4">
              <w:t>Явление тяготения и сила тяжести. Сила тяжести на других планетах. Вес тела. Невесомость</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3.8</w:t>
            </w:r>
          </w:p>
        </w:tc>
        <w:tc>
          <w:tcPr>
            <w:tcW w:w="6406" w:type="dxa"/>
          </w:tcPr>
          <w:p w:rsidR="00A07523" w:rsidRPr="007C68E4" w:rsidRDefault="00A07523" w:rsidP="006964AA">
            <w:pPr>
              <w:pStyle w:val="ConsPlusNormal"/>
              <w:contextualSpacing/>
              <w:jc w:val="both"/>
            </w:pPr>
            <w:r w:rsidRPr="007C68E4">
              <w:t>Сила трения. Трение скольжения и трение покоя. Трение в природе и технике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3.9</w:t>
            </w:r>
          </w:p>
        </w:tc>
        <w:tc>
          <w:tcPr>
            <w:tcW w:w="6406" w:type="dxa"/>
          </w:tcPr>
          <w:p w:rsidR="00A07523" w:rsidRPr="007C68E4" w:rsidRDefault="00A07523" w:rsidP="006964AA">
            <w:pPr>
              <w:pStyle w:val="ConsPlusNormal"/>
              <w:contextualSpacing/>
              <w:jc w:val="both"/>
            </w:pPr>
            <w:r w:rsidRPr="007C68E4">
              <w:t>Сложение сил, направленных по одной прямой. Равнодействующая сил</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3.10</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Определение скорости равномерного движения (шарика в жидкости, модели электрического автомобиля и так далее).</w:t>
            </w:r>
          </w:p>
          <w:p w:rsidR="00A07523" w:rsidRPr="007C68E4" w:rsidRDefault="00A07523" w:rsidP="006964AA">
            <w:pPr>
              <w:pStyle w:val="ConsPlusNormal"/>
              <w:contextualSpacing/>
              <w:jc w:val="both"/>
            </w:pPr>
            <w:r w:rsidRPr="007C68E4">
              <w:t>Определение средней скорости скольжения бруска или шарика по наклонной плоскости.</w:t>
            </w:r>
          </w:p>
          <w:p w:rsidR="00A07523" w:rsidRPr="007C68E4" w:rsidRDefault="00A07523" w:rsidP="006964AA">
            <w:pPr>
              <w:pStyle w:val="ConsPlusNormal"/>
              <w:contextualSpacing/>
              <w:jc w:val="both"/>
            </w:pPr>
            <w:r w:rsidRPr="007C68E4">
              <w:t>Определение плотности твердого тела.</w:t>
            </w:r>
          </w:p>
          <w:p w:rsidR="00A07523" w:rsidRPr="007C68E4" w:rsidRDefault="00A07523" w:rsidP="006964AA">
            <w:pPr>
              <w:pStyle w:val="ConsPlusNormal"/>
              <w:contextualSpacing/>
              <w:jc w:val="both"/>
            </w:pPr>
            <w:r w:rsidRPr="007C68E4">
              <w:t>Опыты, демонстрирующие зависимость растяжения (деформации) пружины от приложенной силы.</w:t>
            </w:r>
          </w:p>
          <w:p w:rsidR="00A07523" w:rsidRPr="007C68E4" w:rsidRDefault="00A07523" w:rsidP="006964AA">
            <w:pPr>
              <w:pStyle w:val="ConsPlusNormal"/>
              <w:contextualSpacing/>
              <w:jc w:val="both"/>
            </w:pPr>
            <w:r w:rsidRPr="007C68E4">
              <w:t>Опыты, демонстрирующие зависимость силы трения скольжения от веса тела и характера соприкасающихся поверхностей</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3.11</w:t>
            </w:r>
          </w:p>
        </w:tc>
        <w:tc>
          <w:tcPr>
            <w:tcW w:w="6406" w:type="dxa"/>
          </w:tcPr>
          <w:p w:rsidR="00A07523" w:rsidRPr="007C68E4" w:rsidRDefault="00A07523" w:rsidP="006964AA">
            <w:pPr>
              <w:pStyle w:val="ConsPlusNormal"/>
              <w:contextualSpacing/>
              <w:jc w:val="both"/>
            </w:pPr>
            <w:r w:rsidRPr="007C68E4">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3.12</w:t>
            </w:r>
          </w:p>
        </w:tc>
        <w:tc>
          <w:tcPr>
            <w:tcW w:w="6406" w:type="dxa"/>
          </w:tcPr>
          <w:p w:rsidR="00A07523" w:rsidRPr="007C68E4" w:rsidRDefault="00A07523" w:rsidP="006964AA">
            <w:pPr>
              <w:pStyle w:val="ConsPlusNormal"/>
              <w:contextualSpacing/>
              <w:jc w:val="both"/>
            </w:pPr>
            <w:r w:rsidRPr="007C68E4">
              <w:t>Технические устройства: динамометр, подшипники</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4</w:t>
            </w:r>
          </w:p>
        </w:tc>
        <w:tc>
          <w:tcPr>
            <w:tcW w:w="7880" w:type="dxa"/>
            <w:gridSpan w:val="2"/>
          </w:tcPr>
          <w:p w:rsidR="00A07523" w:rsidRPr="007C68E4" w:rsidRDefault="00A07523" w:rsidP="006964AA">
            <w:pPr>
              <w:pStyle w:val="ConsPlusNormal"/>
              <w:contextualSpacing/>
              <w:jc w:val="both"/>
            </w:pPr>
            <w:r w:rsidRPr="007C68E4">
              <w:t>ДАВЛЕНИЕ ТВЕРДЫХ ТЕЛ, ЖИДКОСТЕЙ И ГАЗОВ</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4.1</w:t>
            </w:r>
          </w:p>
        </w:tc>
        <w:tc>
          <w:tcPr>
            <w:tcW w:w="6406" w:type="dxa"/>
          </w:tcPr>
          <w:p w:rsidR="00A07523" w:rsidRPr="007C68E4" w:rsidRDefault="00A07523" w:rsidP="006964AA">
            <w:pPr>
              <w:pStyle w:val="ConsPlusNormal"/>
              <w:contextualSpacing/>
              <w:jc w:val="both"/>
            </w:pPr>
            <w:r w:rsidRPr="007C68E4">
              <w:t>Давление твердого тела. Способы уменьшения и увеличения давления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4.2</w:t>
            </w:r>
          </w:p>
        </w:tc>
        <w:tc>
          <w:tcPr>
            <w:tcW w:w="6406" w:type="dxa"/>
          </w:tcPr>
          <w:p w:rsidR="00A07523" w:rsidRPr="007C68E4" w:rsidRDefault="00A07523" w:rsidP="006964AA">
            <w:pPr>
              <w:pStyle w:val="ConsPlusNormal"/>
              <w:contextualSpacing/>
              <w:jc w:val="both"/>
            </w:pPr>
            <w:r w:rsidRPr="007C68E4">
              <w:t>Давление газа. Зависимость давления газа от объема, температуры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4.3</w:t>
            </w:r>
          </w:p>
        </w:tc>
        <w:tc>
          <w:tcPr>
            <w:tcW w:w="6406" w:type="dxa"/>
          </w:tcPr>
          <w:p w:rsidR="00A07523" w:rsidRPr="007C68E4" w:rsidRDefault="00A07523" w:rsidP="006964AA">
            <w:pPr>
              <w:pStyle w:val="ConsPlusNormal"/>
              <w:contextualSpacing/>
              <w:jc w:val="both"/>
            </w:pPr>
            <w:r w:rsidRPr="007C68E4">
              <w:t>Передача давления твердыми телами, жидкостями и газами. Закон Паскаля. Пневматические машины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4.4</w:t>
            </w:r>
          </w:p>
        </w:tc>
        <w:tc>
          <w:tcPr>
            <w:tcW w:w="6406" w:type="dxa"/>
          </w:tcPr>
          <w:p w:rsidR="00A07523" w:rsidRPr="007C68E4" w:rsidRDefault="00A07523" w:rsidP="006964AA">
            <w:pPr>
              <w:pStyle w:val="ConsPlusNormal"/>
              <w:contextualSpacing/>
              <w:jc w:val="both"/>
            </w:pPr>
            <w:r w:rsidRPr="007C68E4">
              <w:t>Зависимость давления жидкости от глубины. Гидростатический парадокс. Сообщающиеся сосуды. Гидравлические механизмы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4.5</w:t>
            </w:r>
          </w:p>
        </w:tc>
        <w:tc>
          <w:tcPr>
            <w:tcW w:w="6406" w:type="dxa"/>
          </w:tcPr>
          <w:p w:rsidR="00A07523" w:rsidRPr="007C68E4" w:rsidRDefault="00A07523" w:rsidP="006964AA">
            <w:pPr>
              <w:pStyle w:val="ConsPlusNormal"/>
              <w:contextualSpacing/>
              <w:jc w:val="both"/>
            </w:pPr>
            <w:r w:rsidRPr="007C68E4">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4.6</w:t>
            </w:r>
          </w:p>
        </w:tc>
        <w:tc>
          <w:tcPr>
            <w:tcW w:w="6406" w:type="dxa"/>
          </w:tcPr>
          <w:p w:rsidR="00A07523" w:rsidRPr="007C68E4" w:rsidRDefault="00A07523" w:rsidP="006964AA">
            <w:pPr>
              <w:pStyle w:val="ConsPlusNormal"/>
              <w:contextualSpacing/>
              <w:jc w:val="both"/>
            </w:pPr>
            <w:r w:rsidRPr="007C68E4">
              <w:t>Измерение атмосферного давления. Приборы для измерения атмосферного давления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4.7</w:t>
            </w:r>
          </w:p>
        </w:tc>
        <w:tc>
          <w:tcPr>
            <w:tcW w:w="6406" w:type="dxa"/>
          </w:tcPr>
          <w:p w:rsidR="00A07523" w:rsidRPr="007C68E4" w:rsidRDefault="00A07523" w:rsidP="006964AA">
            <w:pPr>
              <w:pStyle w:val="ConsPlusNormal"/>
              <w:contextualSpacing/>
              <w:jc w:val="both"/>
            </w:pPr>
            <w:r w:rsidRPr="007C68E4">
              <w:t>Действие жидкости и газа на погруженное в них тело. Выталкивающая (архимедова) сила. Закон Архимеда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4.8</w:t>
            </w:r>
          </w:p>
        </w:tc>
        <w:tc>
          <w:tcPr>
            <w:tcW w:w="6406" w:type="dxa"/>
          </w:tcPr>
          <w:p w:rsidR="00A07523" w:rsidRPr="007C68E4" w:rsidRDefault="00A07523" w:rsidP="006964AA">
            <w:pPr>
              <w:pStyle w:val="ConsPlusNormal"/>
              <w:contextualSpacing/>
              <w:jc w:val="both"/>
            </w:pPr>
            <w:r w:rsidRPr="007C68E4">
              <w:t>Плавание тел. Воздухоплавание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4.9</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Исследование зависимости веса тела в воде от объема погруженной в жидкость части тела.</w:t>
            </w:r>
          </w:p>
          <w:p w:rsidR="00A07523" w:rsidRPr="007C68E4" w:rsidRDefault="00A07523" w:rsidP="006964AA">
            <w:pPr>
              <w:pStyle w:val="ConsPlusNormal"/>
              <w:contextualSpacing/>
              <w:jc w:val="both"/>
            </w:pPr>
            <w:r w:rsidRPr="007C68E4">
              <w:t>Определение выталкивающей силы, действующей на тело, погруженное в жидкость.</w:t>
            </w:r>
          </w:p>
          <w:p w:rsidR="00A07523" w:rsidRPr="007C68E4" w:rsidRDefault="00A07523" w:rsidP="006964AA">
            <w:pPr>
              <w:pStyle w:val="ConsPlusNormal"/>
              <w:contextualSpacing/>
              <w:jc w:val="both"/>
            </w:pPr>
            <w:r w:rsidRPr="007C68E4">
              <w:t>Проверка независимости выталкивающей силы, действующей на тело в жидкости, от массы тела.</w:t>
            </w:r>
          </w:p>
          <w:p w:rsidR="00A07523" w:rsidRPr="007C68E4" w:rsidRDefault="00A07523" w:rsidP="006964AA">
            <w:pPr>
              <w:pStyle w:val="ConsPlusNormal"/>
              <w:contextualSpacing/>
              <w:jc w:val="both"/>
            </w:pPr>
            <w:r w:rsidRPr="007C68E4">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A07523" w:rsidRPr="007C68E4" w:rsidRDefault="00A07523" w:rsidP="006964AA">
            <w:pPr>
              <w:pStyle w:val="ConsPlusNormal"/>
              <w:contextualSpacing/>
              <w:jc w:val="both"/>
            </w:pPr>
            <w:r w:rsidRPr="007C68E4">
              <w:t>Конструирование ареометра или конструирование лодки и определение ее грузоподъемности</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4.10</w:t>
            </w:r>
          </w:p>
        </w:tc>
        <w:tc>
          <w:tcPr>
            <w:tcW w:w="6406" w:type="dxa"/>
          </w:tcPr>
          <w:p w:rsidR="00A07523" w:rsidRPr="007C68E4" w:rsidRDefault="00A07523" w:rsidP="006964AA">
            <w:pPr>
              <w:pStyle w:val="ConsPlusNormal"/>
              <w:contextualSpacing/>
              <w:jc w:val="both"/>
            </w:pPr>
            <w:r w:rsidRPr="007C68E4">
              <w:t>Физические явления в природе: влияние атмосферного давления на живой организм, плавание рыб</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4.11</w:t>
            </w:r>
          </w:p>
        </w:tc>
        <w:tc>
          <w:tcPr>
            <w:tcW w:w="6406" w:type="dxa"/>
          </w:tcPr>
          <w:p w:rsidR="00A07523" w:rsidRPr="007C68E4" w:rsidRDefault="00A07523" w:rsidP="006964AA">
            <w:pPr>
              <w:pStyle w:val="ConsPlusNormal"/>
              <w:contextualSpacing/>
              <w:jc w:val="both"/>
            </w:pPr>
            <w:r w:rsidRPr="007C68E4">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5</w:t>
            </w:r>
          </w:p>
        </w:tc>
        <w:tc>
          <w:tcPr>
            <w:tcW w:w="7880" w:type="dxa"/>
            <w:gridSpan w:val="2"/>
          </w:tcPr>
          <w:p w:rsidR="00A07523" w:rsidRPr="007C68E4" w:rsidRDefault="00A07523" w:rsidP="006964AA">
            <w:pPr>
              <w:pStyle w:val="ConsPlusNormal"/>
              <w:contextualSpacing/>
              <w:jc w:val="both"/>
            </w:pPr>
            <w:r w:rsidRPr="007C68E4">
              <w:t>РАБОТА, МОЩНОСТЬ, ЭНЕРГИЯ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5.1</w:t>
            </w:r>
          </w:p>
        </w:tc>
        <w:tc>
          <w:tcPr>
            <w:tcW w:w="6406" w:type="dxa"/>
          </w:tcPr>
          <w:p w:rsidR="00A07523" w:rsidRPr="007C68E4" w:rsidRDefault="00A07523" w:rsidP="006964AA">
            <w:pPr>
              <w:pStyle w:val="ConsPlusNormal"/>
              <w:contextualSpacing/>
              <w:jc w:val="both"/>
            </w:pPr>
            <w:r w:rsidRPr="007C68E4">
              <w:t>Механическая работа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5.2</w:t>
            </w:r>
          </w:p>
        </w:tc>
        <w:tc>
          <w:tcPr>
            <w:tcW w:w="6406" w:type="dxa"/>
          </w:tcPr>
          <w:p w:rsidR="00A07523" w:rsidRPr="007C68E4" w:rsidRDefault="00A07523" w:rsidP="006964AA">
            <w:pPr>
              <w:pStyle w:val="ConsPlusNormal"/>
              <w:contextualSpacing/>
              <w:jc w:val="both"/>
            </w:pPr>
            <w:r w:rsidRPr="007C68E4">
              <w:t>Механическая мощность</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5.3</w:t>
            </w:r>
          </w:p>
        </w:tc>
        <w:tc>
          <w:tcPr>
            <w:tcW w:w="6406" w:type="dxa"/>
          </w:tcPr>
          <w:p w:rsidR="00A07523" w:rsidRPr="007C68E4" w:rsidRDefault="00A07523" w:rsidP="006964AA">
            <w:pPr>
              <w:pStyle w:val="ConsPlusNormal"/>
              <w:contextualSpacing/>
              <w:jc w:val="both"/>
            </w:pPr>
            <w:r w:rsidRPr="007C68E4">
              <w:t>Простые механизмы: рычаг, блок, наклонная плоскость. Правило равновесия рычага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5.4</w:t>
            </w:r>
          </w:p>
        </w:tc>
        <w:tc>
          <w:tcPr>
            <w:tcW w:w="6406" w:type="dxa"/>
          </w:tcPr>
          <w:p w:rsidR="00A07523" w:rsidRPr="007C68E4" w:rsidRDefault="00A07523" w:rsidP="006964AA">
            <w:pPr>
              <w:pStyle w:val="ConsPlusNormal"/>
              <w:contextualSpacing/>
              <w:jc w:val="both"/>
            </w:pPr>
            <w:r w:rsidRPr="007C68E4">
              <w:t>Применение правила равновесия рычага к блоку</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5.5</w:t>
            </w:r>
          </w:p>
        </w:tc>
        <w:tc>
          <w:tcPr>
            <w:tcW w:w="6406" w:type="dxa"/>
          </w:tcPr>
          <w:p w:rsidR="00A07523" w:rsidRPr="007C68E4" w:rsidRDefault="00A07523" w:rsidP="006964AA">
            <w:pPr>
              <w:pStyle w:val="ConsPlusNormal"/>
              <w:contextualSpacing/>
              <w:jc w:val="both"/>
            </w:pPr>
            <w:r w:rsidRPr="007C68E4">
              <w:t>"Золотое правило" механики. Коэффициент полезного действия механизмов. Простые механизмы в быту и технике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5.6</w:t>
            </w:r>
          </w:p>
        </w:tc>
        <w:tc>
          <w:tcPr>
            <w:tcW w:w="6406" w:type="dxa"/>
          </w:tcPr>
          <w:p w:rsidR="00A07523" w:rsidRPr="007C68E4" w:rsidRDefault="00A07523" w:rsidP="006964AA">
            <w:pPr>
              <w:pStyle w:val="ConsPlusNormal"/>
              <w:contextualSpacing/>
              <w:jc w:val="both"/>
            </w:pPr>
            <w:r w:rsidRPr="007C68E4">
              <w:t>Потенциальная энергии тела, поднятого над Землей</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5.7</w:t>
            </w:r>
          </w:p>
        </w:tc>
        <w:tc>
          <w:tcPr>
            <w:tcW w:w="6406" w:type="dxa"/>
          </w:tcPr>
          <w:p w:rsidR="00A07523" w:rsidRPr="007C68E4" w:rsidRDefault="00A07523" w:rsidP="006964AA">
            <w:pPr>
              <w:pStyle w:val="ConsPlusNormal"/>
              <w:contextualSpacing/>
              <w:jc w:val="both"/>
            </w:pPr>
            <w:r w:rsidRPr="007C68E4">
              <w:t>Кинетическая энергия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5.8</w:t>
            </w:r>
          </w:p>
        </w:tc>
        <w:tc>
          <w:tcPr>
            <w:tcW w:w="6406" w:type="dxa"/>
          </w:tcPr>
          <w:p w:rsidR="00A07523" w:rsidRPr="007C68E4" w:rsidRDefault="00A07523" w:rsidP="006964AA">
            <w:pPr>
              <w:pStyle w:val="ConsPlusNormal"/>
              <w:contextualSpacing/>
              <w:jc w:val="both"/>
            </w:pPr>
            <w:r w:rsidRPr="007C68E4">
              <w:t>Полная механическая энергия. Закон изменения и сохранения механической энергии</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5.9</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Определение работы силы трения при равномерном движении тела по горизонтальной поверхности.</w:t>
            </w:r>
          </w:p>
          <w:p w:rsidR="00A07523" w:rsidRPr="007C68E4" w:rsidRDefault="00A07523" w:rsidP="006964AA">
            <w:pPr>
              <w:pStyle w:val="ConsPlusNormal"/>
              <w:contextualSpacing/>
              <w:jc w:val="both"/>
            </w:pPr>
            <w:r w:rsidRPr="007C68E4">
              <w:t>Исследование условий равновесия рычага.</w:t>
            </w:r>
          </w:p>
          <w:p w:rsidR="00A07523" w:rsidRPr="007C68E4" w:rsidRDefault="00A07523" w:rsidP="006964AA">
            <w:pPr>
              <w:pStyle w:val="ConsPlusNormal"/>
              <w:contextualSpacing/>
              <w:jc w:val="both"/>
            </w:pPr>
            <w:r w:rsidRPr="007C68E4">
              <w:t>Измерение КПД наклонной плоскости.</w:t>
            </w:r>
          </w:p>
          <w:p w:rsidR="00A07523" w:rsidRPr="007C68E4" w:rsidRDefault="00A07523" w:rsidP="006964AA">
            <w:pPr>
              <w:pStyle w:val="ConsPlusNormal"/>
              <w:contextualSpacing/>
              <w:jc w:val="both"/>
            </w:pPr>
            <w:r w:rsidRPr="007C68E4">
              <w:t>Изучение закона сохранения механической энергии</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5.10</w:t>
            </w:r>
          </w:p>
        </w:tc>
        <w:tc>
          <w:tcPr>
            <w:tcW w:w="6406" w:type="dxa"/>
          </w:tcPr>
          <w:p w:rsidR="00A07523" w:rsidRPr="007C68E4" w:rsidRDefault="00A07523" w:rsidP="006964AA">
            <w:pPr>
              <w:pStyle w:val="ConsPlusNormal"/>
              <w:contextualSpacing/>
              <w:jc w:val="both"/>
            </w:pPr>
            <w:r w:rsidRPr="007C68E4">
              <w:t>Физические явления в природе: рычаги в теле человека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5.11</w:t>
            </w:r>
          </w:p>
        </w:tc>
        <w:tc>
          <w:tcPr>
            <w:tcW w:w="6406" w:type="dxa"/>
          </w:tcPr>
          <w:p w:rsidR="00A07523" w:rsidRPr="007C68E4" w:rsidRDefault="00A07523" w:rsidP="006964AA">
            <w:pPr>
              <w:pStyle w:val="ConsPlusNormal"/>
              <w:contextualSpacing/>
              <w:jc w:val="both"/>
            </w:pPr>
            <w:r w:rsidRPr="007C68E4">
              <w:t>Технические устройства: рычаг, подвижный и неподвижный блоки, наклонная плоскость, простые механизмы в быту</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22.2</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требования к результатам освоения основной</w:t>
      </w:r>
    </w:p>
    <w:p w:rsidR="00A07523" w:rsidRPr="007C68E4" w:rsidRDefault="00A07523" w:rsidP="00A07523">
      <w:pPr>
        <w:pStyle w:val="ConsPlusNormal"/>
        <w:contextualSpacing/>
        <w:jc w:val="center"/>
      </w:pPr>
      <w:r w:rsidRPr="007C68E4">
        <w:t>образовательной программы (8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7C68E4" w:rsidTr="006964AA">
        <w:tc>
          <w:tcPr>
            <w:tcW w:w="1701" w:type="dxa"/>
          </w:tcPr>
          <w:p w:rsidR="00A07523" w:rsidRPr="007C68E4" w:rsidRDefault="00A07523" w:rsidP="006964AA">
            <w:pPr>
              <w:pStyle w:val="ConsPlusNormal"/>
              <w:contextualSpacing/>
              <w:jc w:val="center"/>
            </w:pPr>
            <w:r w:rsidRPr="007C68E4">
              <w:t>Код проверяемого результата</w:t>
            </w:r>
          </w:p>
        </w:tc>
        <w:tc>
          <w:tcPr>
            <w:tcW w:w="7370" w:type="dxa"/>
          </w:tcPr>
          <w:p w:rsidR="00A07523" w:rsidRPr="007C68E4" w:rsidRDefault="00A07523" w:rsidP="006964AA">
            <w:pPr>
              <w:pStyle w:val="ConsPlusNormal"/>
              <w:contextualSpacing/>
              <w:jc w:val="center"/>
            </w:pPr>
            <w:r w:rsidRPr="007C68E4">
              <w:t>Проверяемые предметные результаты освоения основной образовательной программы основного общего образования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w:t>
            </w:r>
          </w:p>
        </w:tc>
        <w:tc>
          <w:tcPr>
            <w:tcW w:w="7370" w:type="dxa"/>
          </w:tcPr>
          <w:p w:rsidR="00A07523" w:rsidRPr="007C68E4" w:rsidRDefault="00A07523" w:rsidP="006964AA">
            <w:pPr>
              <w:pStyle w:val="ConsPlusNormal"/>
              <w:contextualSpacing/>
              <w:jc w:val="both"/>
            </w:pPr>
            <w:r w:rsidRPr="007C68E4">
              <w:t>использовать понятия</w:t>
            </w:r>
          </w:p>
        </w:tc>
      </w:tr>
      <w:tr w:rsidR="00A07523" w:rsidRPr="007C68E4" w:rsidTr="006964AA">
        <w:tc>
          <w:tcPr>
            <w:tcW w:w="1701" w:type="dxa"/>
          </w:tcPr>
          <w:p w:rsidR="00A07523" w:rsidRPr="007C68E4" w:rsidRDefault="00A07523" w:rsidP="006964AA">
            <w:pPr>
              <w:pStyle w:val="ConsPlusNormal"/>
              <w:contextualSpacing/>
              <w:jc w:val="center"/>
            </w:pPr>
            <w:r w:rsidRPr="007C68E4">
              <w:t>1.2</w:t>
            </w:r>
          </w:p>
        </w:tc>
        <w:tc>
          <w:tcPr>
            <w:tcW w:w="7370" w:type="dxa"/>
          </w:tcPr>
          <w:p w:rsidR="00A07523" w:rsidRPr="007C68E4" w:rsidRDefault="00A07523" w:rsidP="006964AA">
            <w:pPr>
              <w:pStyle w:val="ConsPlusNormal"/>
              <w:contextualSpacing/>
              <w:jc w:val="both"/>
            </w:pPr>
            <w:r w:rsidRPr="007C68E4">
              <w:t>различать явления по описанию их характерных свойств и на основе опытов, демонстрирующих данное физическое явление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1.3</w:t>
            </w:r>
          </w:p>
        </w:tc>
        <w:tc>
          <w:tcPr>
            <w:tcW w:w="7370" w:type="dxa"/>
          </w:tcPr>
          <w:p w:rsidR="00A07523" w:rsidRPr="007C68E4" w:rsidRDefault="00A07523" w:rsidP="006964AA">
            <w:pPr>
              <w:pStyle w:val="ConsPlusNormal"/>
              <w:contextualSpacing/>
              <w:jc w:val="both"/>
            </w:pPr>
            <w:r w:rsidRPr="007C68E4">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07523" w:rsidRPr="007C68E4" w:rsidTr="006964AA">
        <w:tc>
          <w:tcPr>
            <w:tcW w:w="1701" w:type="dxa"/>
          </w:tcPr>
          <w:p w:rsidR="00A07523" w:rsidRPr="007C68E4" w:rsidRDefault="00A07523" w:rsidP="006964AA">
            <w:pPr>
              <w:pStyle w:val="ConsPlusNormal"/>
              <w:contextualSpacing/>
              <w:jc w:val="center"/>
            </w:pPr>
            <w:r w:rsidRPr="007C68E4">
              <w:t>1.4</w:t>
            </w:r>
          </w:p>
        </w:tc>
        <w:tc>
          <w:tcPr>
            <w:tcW w:w="7370" w:type="dxa"/>
          </w:tcPr>
          <w:p w:rsidR="00A07523" w:rsidRPr="007C68E4" w:rsidRDefault="00A07523" w:rsidP="006964AA">
            <w:pPr>
              <w:pStyle w:val="ConsPlusNormal"/>
              <w:contextualSpacing/>
              <w:jc w:val="both"/>
            </w:pPr>
            <w:r w:rsidRPr="007C68E4">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07523" w:rsidRPr="007C68E4" w:rsidTr="006964AA">
        <w:tc>
          <w:tcPr>
            <w:tcW w:w="1701" w:type="dxa"/>
          </w:tcPr>
          <w:p w:rsidR="00A07523" w:rsidRPr="007C68E4" w:rsidRDefault="00A07523" w:rsidP="006964AA">
            <w:pPr>
              <w:pStyle w:val="ConsPlusNormal"/>
              <w:contextualSpacing/>
              <w:jc w:val="center"/>
            </w:pPr>
            <w:r w:rsidRPr="007C68E4">
              <w:t>1.5</w:t>
            </w:r>
          </w:p>
        </w:tc>
        <w:tc>
          <w:tcPr>
            <w:tcW w:w="7370" w:type="dxa"/>
          </w:tcPr>
          <w:p w:rsidR="00A07523" w:rsidRPr="007C68E4" w:rsidRDefault="00A07523" w:rsidP="006964AA">
            <w:pPr>
              <w:pStyle w:val="ConsPlusNormal"/>
              <w:contextualSpacing/>
              <w:jc w:val="both"/>
            </w:pPr>
            <w:r w:rsidRPr="007C68E4">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1.6</w:t>
            </w:r>
          </w:p>
        </w:tc>
        <w:tc>
          <w:tcPr>
            <w:tcW w:w="7370" w:type="dxa"/>
          </w:tcPr>
          <w:p w:rsidR="00A07523" w:rsidRPr="007C68E4" w:rsidRDefault="00A07523" w:rsidP="006964AA">
            <w:pPr>
              <w:pStyle w:val="ConsPlusNormal"/>
              <w:contextualSpacing/>
              <w:jc w:val="both"/>
            </w:pPr>
            <w:r w:rsidRPr="007C68E4">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1.7</w:t>
            </w:r>
          </w:p>
        </w:tc>
        <w:tc>
          <w:tcPr>
            <w:tcW w:w="7370" w:type="dxa"/>
          </w:tcPr>
          <w:p w:rsidR="00A07523" w:rsidRPr="007C68E4" w:rsidRDefault="00A07523" w:rsidP="006964AA">
            <w:pPr>
              <w:pStyle w:val="ConsPlusNormal"/>
              <w:contextualSpacing/>
              <w:jc w:val="both"/>
            </w:pPr>
            <w:r w:rsidRPr="007C68E4">
              <w:t xml:space="preserve">решать расчетные задачи в 2 - 3 действия, используя законы и формулы, связывающие физические величины: на основе анализа </w:t>
            </w:r>
            <w:r w:rsidRPr="007C68E4">
              <w:lastRenderedPageBreak/>
              <w:t>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1.8</w:t>
            </w:r>
          </w:p>
        </w:tc>
        <w:tc>
          <w:tcPr>
            <w:tcW w:w="7370" w:type="dxa"/>
          </w:tcPr>
          <w:p w:rsidR="00A07523" w:rsidRPr="007C68E4" w:rsidRDefault="00A07523" w:rsidP="006964AA">
            <w:pPr>
              <w:pStyle w:val="ConsPlusNormal"/>
              <w:contextualSpacing/>
              <w:jc w:val="both"/>
            </w:pPr>
            <w:r w:rsidRPr="007C68E4">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A07523" w:rsidRPr="007C68E4" w:rsidTr="006964AA">
        <w:tc>
          <w:tcPr>
            <w:tcW w:w="1701" w:type="dxa"/>
          </w:tcPr>
          <w:p w:rsidR="00A07523" w:rsidRPr="007C68E4" w:rsidRDefault="00A07523" w:rsidP="006964AA">
            <w:pPr>
              <w:pStyle w:val="ConsPlusNormal"/>
              <w:contextualSpacing/>
              <w:jc w:val="center"/>
            </w:pPr>
            <w:r w:rsidRPr="007C68E4">
              <w:t>1.9</w:t>
            </w:r>
          </w:p>
        </w:tc>
        <w:tc>
          <w:tcPr>
            <w:tcW w:w="7370" w:type="dxa"/>
          </w:tcPr>
          <w:p w:rsidR="00A07523" w:rsidRPr="007C68E4" w:rsidRDefault="00A07523" w:rsidP="006964AA">
            <w:pPr>
              <w:pStyle w:val="ConsPlusNormal"/>
              <w:contextualSpacing/>
              <w:jc w:val="both"/>
            </w:pPr>
            <w:r w:rsidRPr="007C68E4">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A07523" w:rsidRPr="007C68E4" w:rsidTr="006964AA">
        <w:tc>
          <w:tcPr>
            <w:tcW w:w="1701" w:type="dxa"/>
          </w:tcPr>
          <w:p w:rsidR="00A07523" w:rsidRPr="007C68E4" w:rsidRDefault="00A07523" w:rsidP="006964AA">
            <w:pPr>
              <w:pStyle w:val="ConsPlusNormal"/>
              <w:contextualSpacing/>
              <w:jc w:val="center"/>
            </w:pPr>
            <w:r w:rsidRPr="007C68E4">
              <w:t>1.10</w:t>
            </w:r>
          </w:p>
        </w:tc>
        <w:tc>
          <w:tcPr>
            <w:tcW w:w="7370" w:type="dxa"/>
          </w:tcPr>
          <w:p w:rsidR="00A07523" w:rsidRPr="007C68E4" w:rsidRDefault="00A07523" w:rsidP="006964AA">
            <w:pPr>
              <w:pStyle w:val="ConsPlusNormal"/>
              <w:contextualSpacing/>
              <w:jc w:val="both"/>
            </w:pPr>
            <w:r w:rsidRPr="007C68E4">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1.11</w:t>
            </w:r>
          </w:p>
        </w:tc>
        <w:tc>
          <w:tcPr>
            <w:tcW w:w="7370" w:type="dxa"/>
          </w:tcPr>
          <w:p w:rsidR="00A07523" w:rsidRPr="007C68E4" w:rsidRDefault="00A07523" w:rsidP="006964AA">
            <w:pPr>
              <w:pStyle w:val="ConsPlusNormal"/>
              <w:contextualSpacing/>
              <w:jc w:val="both"/>
            </w:pPr>
            <w:r w:rsidRPr="007C68E4">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1.12</w:t>
            </w:r>
          </w:p>
        </w:tc>
        <w:tc>
          <w:tcPr>
            <w:tcW w:w="7370" w:type="dxa"/>
          </w:tcPr>
          <w:p w:rsidR="00A07523" w:rsidRPr="007C68E4" w:rsidRDefault="00A07523" w:rsidP="006964AA">
            <w:pPr>
              <w:pStyle w:val="ConsPlusNormal"/>
              <w:contextualSpacing/>
              <w:jc w:val="both"/>
            </w:pPr>
            <w:r w:rsidRPr="007C68E4">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A07523" w:rsidRPr="007C68E4" w:rsidTr="006964AA">
        <w:tc>
          <w:tcPr>
            <w:tcW w:w="1701" w:type="dxa"/>
          </w:tcPr>
          <w:p w:rsidR="00A07523" w:rsidRPr="007C68E4" w:rsidRDefault="00A07523" w:rsidP="006964AA">
            <w:pPr>
              <w:pStyle w:val="ConsPlusNormal"/>
              <w:contextualSpacing/>
              <w:jc w:val="center"/>
            </w:pPr>
            <w:r w:rsidRPr="007C68E4">
              <w:t>1.13</w:t>
            </w:r>
          </w:p>
        </w:tc>
        <w:tc>
          <w:tcPr>
            <w:tcW w:w="7370" w:type="dxa"/>
          </w:tcPr>
          <w:p w:rsidR="00A07523" w:rsidRPr="007C68E4" w:rsidRDefault="00A07523" w:rsidP="006964AA">
            <w:pPr>
              <w:pStyle w:val="ConsPlusNormal"/>
              <w:contextualSpacing/>
              <w:jc w:val="both"/>
            </w:pPr>
            <w:r w:rsidRPr="007C68E4">
              <w:t>соблюдать правила техники безопасности при работе с лабораторным оборудованием</w:t>
            </w:r>
          </w:p>
        </w:tc>
      </w:tr>
      <w:tr w:rsidR="00A07523" w:rsidRPr="007C68E4" w:rsidTr="006964AA">
        <w:tc>
          <w:tcPr>
            <w:tcW w:w="1701" w:type="dxa"/>
          </w:tcPr>
          <w:p w:rsidR="00A07523" w:rsidRPr="007C68E4" w:rsidRDefault="00A07523" w:rsidP="006964AA">
            <w:pPr>
              <w:pStyle w:val="ConsPlusNormal"/>
              <w:contextualSpacing/>
              <w:jc w:val="center"/>
            </w:pPr>
            <w:r w:rsidRPr="007C68E4">
              <w:t>1.14</w:t>
            </w:r>
          </w:p>
        </w:tc>
        <w:tc>
          <w:tcPr>
            <w:tcW w:w="7370" w:type="dxa"/>
          </w:tcPr>
          <w:p w:rsidR="00A07523" w:rsidRPr="007C68E4" w:rsidRDefault="00A07523" w:rsidP="006964AA">
            <w:pPr>
              <w:pStyle w:val="ConsPlusNormal"/>
              <w:contextualSpacing/>
              <w:jc w:val="both"/>
            </w:pPr>
            <w:r w:rsidRPr="007C68E4">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1.15</w:t>
            </w:r>
          </w:p>
        </w:tc>
        <w:tc>
          <w:tcPr>
            <w:tcW w:w="7370" w:type="dxa"/>
          </w:tcPr>
          <w:p w:rsidR="00A07523" w:rsidRPr="007C68E4" w:rsidRDefault="00A07523" w:rsidP="006964AA">
            <w:pPr>
              <w:pStyle w:val="ConsPlusNormal"/>
              <w:contextualSpacing/>
              <w:jc w:val="both"/>
            </w:pPr>
            <w:r w:rsidRPr="007C68E4">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A07523" w:rsidRPr="007C68E4" w:rsidTr="006964AA">
        <w:tc>
          <w:tcPr>
            <w:tcW w:w="1701" w:type="dxa"/>
          </w:tcPr>
          <w:p w:rsidR="00A07523" w:rsidRPr="007C68E4" w:rsidRDefault="00A07523" w:rsidP="006964AA">
            <w:pPr>
              <w:pStyle w:val="ConsPlusNormal"/>
              <w:contextualSpacing/>
              <w:jc w:val="center"/>
            </w:pPr>
            <w:r w:rsidRPr="007C68E4">
              <w:t>1.16</w:t>
            </w:r>
          </w:p>
        </w:tc>
        <w:tc>
          <w:tcPr>
            <w:tcW w:w="7370" w:type="dxa"/>
          </w:tcPr>
          <w:p w:rsidR="00A07523" w:rsidRPr="007C68E4" w:rsidRDefault="00A07523" w:rsidP="006964AA">
            <w:pPr>
              <w:pStyle w:val="ConsPlusNormal"/>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07523" w:rsidRPr="007C68E4" w:rsidTr="006964AA">
        <w:tc>
          <w:tcPr>
            <w:tcW w:w="1701" w:type="dxa"/>
          </w:tcPr>
          <w:p w:rsidR="00A07523" w:rsidRPr="007C68E4" w:rsidRDefault="00A07523" w:rsidP="006964AA">
            <w:pPr>
              <w:pStyle w:val="ConsPlusNormal"/>
              <w:contextualSpacing/>
              <w:jc w:val="center"/>
            </w:pPr>
            <w:r w:rsidRPr="007C68E4">
              <w:t>1.17</w:t>
            </w:r>
          </w:p>
        </w:tc>
        <w:tc>
          <w:tcPr>
            <w:tcW w:w="7370" w:type="dxa"/>
          </w:tcPr>
          <w:p w:rsidR="00A07523" w:rsidRPr="007C68E4" w:rsidRDefault="00A07523" w:rsidP="006964AA">
            <w:pPr>
              <w:pStyle w:val="ConsPlusNormal"/>
              <w:contextualSpacing/>
              <w:jc w:val="both"/>
            </w:pPr>
            <w:r w:rsidRPr="007C68E4">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1.18</w:t>
            </w:r>
          </w:p>
        </w:tc>
        <w:tc>
          <w:tcPr>
            <w:tcW w:w="7370" w:type="dxa"/>
          </w:tcPr>
          <w:p w:rsidR="00A07523" w:rsidRPr="007C68E4" w:rsidRDefault="00A07523" w:rsidP="006964AA">
            <w:pPr>
              <w:pStyle w:val="ConsPlusNormal"/>
              <w:contextualSpacing/>
              <w:jc w:val="both"/>
            </w:pPr>
            <w:r w:rsidRPr="007C68E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07523" w:rsidRPr="007C68E4" w:rsidTr="006964AA">
        <w:tc>
          <w:tcPr>
            <w:tcW w:w="1701" w:type="dxa"/>
          </w:tcPr>
          <w:p w:rsidR="00A07523" w:rsidRPr="007C68E4" w:rsidRDefault="00A07523" w:rsidP="006964AA">
            <w:pPr>
              <w:pStyle w:val="ConsPlusNormal"/>
              <w:contextualSpacing/>
              <w:jc w:val="center"/>
            </w:pPr>
            <w:r w:rsidRPr="007C68E4">
              <w:t>1.19</w:t>
            </w:r>
          </w:p>
        </w:tc>
        <w:tc>
          <w:tcPr>
            <w:tcW w:w="7370" w:type="dxa"/>
          </w:tcPr>
          <w:p w:rsidR="00A07523" w:rsidRPr="007C68E4" w:rsidRDefault="00A07523" w:rsidP="006964AA">
            <w:pPr>
              <w:pStyle w:val="ConsPlusNormal"/>
              <w:contextualSpacing/>
              <w:jc w:val="both"/>
            </w:pPr>
            <w:r w:rsidRPr="007C68E4">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A07523" w:rsidRPr="007C68E4" w:rsidTr="006964AA">
        <w:tc>
          <w:tcPr>
            <w:tcW w:w="1701" w:type="dxa"/>
          </w:tcPr>
          <w:p w:rsidR="00A07523" w:rsidRPr="007C68E4" w:rsidRDefault="00A07523" w:rsidP="006964AA">
            <w:pPr>
              <w:pStyle w:val="ConsPlusNormal"/>
              <w:contextualSpacing/>
              <w:jc w:val="center"/>
            </w:pPr>
            <w:r w:rsidRPr="007C68E4">
              <w:t>1.20</w:t>
            </w:r>
          </w:p>
        </w:tc>
        <w:tc>
          <w:tcPr>
            <w:tcW w:w="7370" w:type="dxa"/>
          </w:tcPr>
          <w:p w:rsidR="00A07523" w:rsidRPr="007C68E4" w:rsidRDefault="00A07523" w:rsidP="006964AA">
            <w:pPr>
              <w:pStyle w:val="ConsPlusNormal"/>
              <w:contextualSpacing/>
              <w:jc w:val="both"/>
            </w:pPr>
            <w:r w:rsidRPr="007C68E4">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22.3</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элементы содержания (8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7C68E4" w:rsidTr="006964AA">
        <w:tc>
          <w:tcPr>
            <w:tcW w:w="1191" w:type="dxa"/>
          </w:tcPr>
          <w:p w:rsidR="00A07523" w:rsidRPr="007C68E4" w:rsidRDefault="00A07523" w:rsidP="006964AA">
            <w:pPr>
              <w:pStyle w:val="ConsPlusNormal"/>
              <w:contextualSpacing/>
              <w:jc w:val="center"/>
            </w:pPr>
            <w:r w:rsidRPr="007C68E4">
              <w:t>Код раздела</w:t>
            </w:r>
          </w:p>
        </w:tc>
        <w:tc>
          <w:tcPr>
            <w:tcW w:w="1474" w:type="dxa"/>
          </w:tcPr>
          <w:p w:rsidR="00A07523" w:rsidRPr="007C68E4" w:rsidRDefault="00A07523" w:rsidP="006964AA">
            <w:pPr>
              <w:pStyle w:val="ConsPlusNormal"/>
              <w:contextualSpacing/>
              <w:jc w:val="center"/>
            </w:pPr>
            <w:r w:rsidRPr="007C68E4">
              <w:t>Код элемента</w:t>
            </w:r>
          </w:p>
        </w:tc>
        <w:tc>
          <w:tcPr>
            <w:tcW w:w="6406" w:type="dxa"/>
          </w:tcPr>
          <w:p w:rsidR="00A07523" w:rsidRPr="007C68E4" w:rsidRDefault="00A07523" w:rsidP="006964AA">
            <w:pPr>
              <w:pStyle w:val="ConsPlusNormal"/>
              <w:contextualSpacing/>
              <w:jc w:val="center"/>
            </w:pPr>
            <w:r w:rsidRPr="007C68E4">
              <w:t>Проверяемые элементы содержания</w:t>
            </w:r>
          </w:p>
        </w:tc>
      </w:tr>
      <w:tr w:rsidR="00A07523" w:rsidRPr="007C68E4" w:rsidTr="006964AA">
        <w:tc>
          <w:tcPr>
            <w:tcW w:w="1191" w:type="dxa"/>
            <w:vMerge w:val="restart"/>
            <w:tcBorders>
              <w:bottom w:val="nil"/>
            </w:tcBorders>
          </w:tcPr>
          <w:p w:rsidR="00A07523" w:rsidRPr="007C68E4" w:rsidRDefault="00A07523" w:rsidP="006964AA">
            <w:pPr>
              <w:pStyle w:val="ConsPlusNormal"/>
              <w:contextualSpacing/>
              <w:jc w:val="center"/>
            </w:pPr>
            <w:r w:rsidRPr="007C68E4">
              <w:t>6</w:t>
            </w:r>
          </w:p>
        </w:tc>
        <w:tc>
          <w:tcPr>
            <w:tcW w:w="7880" w:type="dxa"/>
            <w:gridSpan w:val="2"/>
          </w:tcPr>
          <w:p w:rsidR="00A07523" w:rsidRPr="007C68E4" w:rsidRDefault="00A07523" w:rsidP="006964AA">
            <w:pPr>
              <w:pStyle w:val="ConsPlusNormal"/>
              <w:contextualSpacing/>
              <w:jc w:val="both"/>
            </w:pPr>
            <w:r w:rsidRPr="007C68E4">
              <w:t>ТЕПЛОВЫЕ ЯВЛЕНИЯ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w:t>
            </w:r>
          </w:p>
        </w:tc>
        <w:tc>
          <w:tcPr>
            <w:tcW w:w="6406" w:type="dxa"/>
          </w:tcPr>
          <w:p w:rsidR="00A07523" w:rsidRPr="007C68E4" w:rsidRDefault="00A07523" w:rsidP="006964AA">
            <w:pPr>
              <w:pStyle w:val="ConsPlusNormal"/>
              <w:contextualSpacing/>
              <w:jc w:val="both"/>
            </w:pPr>
            <w:r w:rsidRPr="007C68E4">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6.2</w:t>
            </w:r>
          </w:p>
        </w:tc>
        <w:tc>
          <w:tcPr>
            <w:tcW w:w="6406" w:type="dxa"/>
          </w:tcPr>
          <w:p w:rsidR="00A07523" w:rsidRPr="007C68E4" w:rsidRDefault="00A07523" w:rsidP="006964AA">
            <w:pPr>
              <w:pStyle w:val="ConsPlusNormal"/>
              <w:contextualSpacing/>
              <w:jc w:val="both"/>
            </w:pPr>
            <w:r w:rsidRPr="007C68E4">
              <w:t>Модели твердого, жидкого и газообразного состояний вещества. Кристаллические и аморфные тела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6.3</w:t>
            </w:r>
          </w:p>
        </w:tc>
        <w:tc>
          <w:tcPr>
            <w:tcW w:w="6406" w:type="dxa"/>
          </w:tcPr>
          <w:p w:rsidR="00A07523" w:rsidRPr="007C68E4" w:rsidRDefault="00A07523" w:rsidP="006964AA">
            <w:pPr>
              <w:pStyle w:val="ConsPlusNormal"/>
              <w:contextualSpacing/>
              <w:jc w:val="both"/>
            </w:pPr>
            <w:r w:rsidRPr="007C68E4">
              <w:t>Объяснение свойств газов, жидкостей и твердых тел на основе положений молекулярно-кинетической теории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6.4</w:t>
            </w:r>
          </w:p>
        </w:tc>
        <w:tc>
          <w:tcPr>
            <w:tcW w:w="6406" w:type="dxa"/>
          </w:tcPr>
          <w:p w:rsidR="00A07523" w:rsidRPr="007C68E4" w:rsidRDefault="00A07523" w:rsidP="006964AA">
            <w:pPr>
              <w:pStyle w:val="ConsPlusNormal"/>
              <w:contextualSpacing/>
              <w:jc w:val="both"/>
            </w:pPr>
            <w:r w:rsidRPr="007C68E4">
              <w:t>Смачивание и капиллярные явления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6.5</w:t>
            </w:r>
          </w:p>
        </w:tc>
        <w:tc>
          <w:tcPr>
            <w:tcW w:w="6406" w:type="dxa"/>
          </w:tcPr>
          <w:p w:rsidR="00A07523" w:rsidRPr="007C68E4" w:rsidRDefault="00A07523" w:rsidP="006964AA">
            <w:pPr>
              <w:pStyle w:val="ConsPlusNormal"/>
              <w:contextualSpacing/>
              <w:jc w:val="both"/>
            </w:pPr>
            <w:r w:rsidRPr="007C68E4">
              <w:t>Тепловое расширение и сжатие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6.6</w:t>
            </w:r>
          </w:p>
        </w:tc>
        <w:tc>
          <w:tcPr>
            <w:tcW w:w="6406" w:type="dxa"/>
          </w:tcPr>
          <w:p w:rsidR="00A07523" w:rsidRPr="007C68E4" w:rsidRDefault="00A07523" w:rsidP="006964AA">
            <w:pPr>
              <w:pStyle w:val="ConsPlusNormal"/>
              <w:contextualSpacing/>
              <w:jc w:val="both"/>
            </w:pPr>
            <w:r w:rsidRPr="007C68E4">
              <w:t>Температура. Связь температуры со скоростью теплового движения частиц</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6.7</w:t>
            </w:r>
          </w:p>
        </w:tc>
        <w:tc>
          <w:tcPr>
            <w:tcW w:w="6406" w:type="dxa"/>
          </w:tcPr>
          <w:p w:rsidR="00A07523" w:rsidRPr="007C68E4" w:rsidRDefault="00A07523" w:rsidP="006964AA">
            <w:pPr>
              <w:pStyle w:val="ConsPlusNormal"/>
              <w:contextualSpacing/>
              <w:jc w:val="both"/>
            </w:pPr>
            <w:r w:rsidRPr="007C68E4">
              <w:t>Внутренняя энергия. Способы изменения внутренней энергии: теплопередача и совершение работы</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6.8</w:t>
            </w:r>
          </w:p>
        </w:tc>
        <w:tc>
          <w:tcPr>
            <w:tcW w:w="6406" w:type="dxa"/>
          </w:tcPr>
          <w:p w:rsidR="00A07523" w:rsidRPr="007C68E4" w:rsidRDefault="00A07523" w:rsidP="006964AA">
            <w:pPr>
              <w:pStyle w:val="ConsPlusNormal"/>
              <w:contextualSpacing/>
              <w:jc w:val="both"/>
            </w:pPr>
            <w:r w:rsidRPr="007C68E4">
              <w:t>Виды теплопередачи: теплопроводность, конвекция, излучение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6.9</w:t>
            </w:r>
          </w:p>
        </w:tc>
        <w:tc>
          <w:tcPr>
            <w:tcW w:w="6406" w:type="dxa"/>
          </w:tcPr>
          <w:p w:rsidR="00A07523" w:rsidRPr="007C68E4" w:rsidRDefault="00A07523" w:rsidP="006964AA">
            <w:pPr>
              <w:pStyle w:val="ConsPlusNormal"/>
              <w:contextualSpacing/>
              <w:jc w:val="both"/>
            </w:pPr>
            <w:r w:rsidRPr="007C68E4">
              <w:t>Количество теплоты. Удельная теплоемкость вещества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6.10</w:t>
            </w:r>
          </w:p>
        </w:tc>
        <w:tc>
          <w:tcPr>
            <w:tcW w:w="6406" w:type="dxa"/>
          </w:tcPr>
          <w:p w:rsidR="00A07523" w:rsidRPr="007C68E4" w:rsidRDefault="00A07523" w:rsidP="006964AA">
            <w:pPr>
              <w:pStyle w:val="ConsPlusNormal"/>
              <w:contextualSpacing/>
              <w:jc w:val="both"/>
            </w:pPr>
            <w:r w:rsidRPr="007C68E4">
              <w:t>Теплообмен и тепловое равновесие. Уравнение теплового баланса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6.11</w:t>
            </w:r>
          </w:p>
        </w:tc>
        <w:tc>
          <w:tcPr>
            <w:tcW w:w="6406" w:type="dxa"/>
          </w:tcPr>
          <w:p w:rsidR="00A07523" w:rsidRPr="007C68E4" w:rsidRDefault="00A07523" w:rsidP="006964AA">
            <w:pPr>
              <w:pStyle w:val="ConsPlusNormal"/>
              <w:contextualSpacing/>
              <w:jc w:val="both"/>
            </w:pPr>
            <w:r w:rsidRPr="007C68E4">
              <w:t>Плавление и отвердевание кристаллических веществ. Удельная теплота плавления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6.12</w:t>
            </w:r>
          </w:p>
        </w:tc>
        <w:tc>
          <w:tcPr>
            <w:tcW w:w="6406" w:type="dxa"/>
          </w:tcPr>
          <w:p w:rsidR="00A07523" w:rsidRPr="007C68E4" w:rsidRDefault="00A07523" w:rsidP="006964AA">
            <w:pPr>
              <w:pStyle w:val="ConsPlusNormal"/>
              <w:contextualSpacing/>
              <w:jc w:val="both"/>
            </w:pPr>
            <w:r w:rsidRPr="007C68E4">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6.13</w:t>
            </w:r>
          </w:p>
        </w:tc>
        <w:tc>
          <w:tcPr>
            <w:tcW w:w="6406" w:type="dxa"/>
          </w:tcPr>
          <w:p w:rsidR="00A07523" w:rsidRPr="007C68E4" w:rsidRDefault="00A07523" w:rsidP="006964AA">
            <w:pPr>
              <w:pStyle w:val="ConsPlusNormal"/>
              <w:contextualSpacing/>
              <w:jc w:val="both"/>
            </w:pPr>
            <w:r w:rsidRPr="007C68E4">
              <w:t>Влажность воздуха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6.14</w:t>
            </w:r>
          </w:p>
        </w:tc>
        <w:tc>
          <w:tcPr>
            <w:tcW w:w="6406" w:type="dxa"/>
          </w:tcPr>
          <w:p w:rsidR="00A07523" w:rsidRPr="007C68E4" w:rsidRDefault="00A07523" w:rsidP="006964AA">
            <w:pPr>
              <w:pStyle w:val="ConsPlusNormal"/>
              <w:contextualSpacing/>
              <w:jc w:val="both"/>
            </w:pPr>
            <w:r w:rsidRPr="007C68E4">
              <w:t>Энергия топлива. Удельная теплота сгорания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6.15</w:t>
            </w:r>
          </w:p>
        </w:tc>
        <w:tc>
          <w:tcPr>
            <w:tcW w:w="6406" w:type="dxa"/>
          </w:tcPr>
          <w:p w:rsidR="00A07523" w:rsidRPr="007C68E4" w:rsidRDefault="00A07523" w:rsidP="006964AA">
            <w:pPr>
              <w:pStyle w:val="ConsPlusNormal"/>
              <w:contextualSpacing/>
              <w:jc w:val="both"/>
            </w:pPr>
            <w:r w:rsidRPr="007C68E4">
              <w:t>Принципы работы тепловых двигателей КПД теплового двигателя. Тепловые двигатели и защита окружающей среды</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6.16</w:t>
            </w:r>
          </w:p>
        </w:tc>
        <w:tc>
          <w:tcPr>
            <w:tcW w:w="6406" w:type="dxa"/>
          </w:tcPr>
          <w:p w:rsidR="00A07523" w:rsidRPr="007C68E4" w:rsidRDefault="00A07523" w:rsidP="006964AA">
            <w:pPr>
              <w:pStyle w:val="ConsPlusNormal"/>
              <w:contextualSpacing/>
              <w:jc w:val="both"/>
            </w:pPr>
            <w:r w:rsidRPr="007C68E4">
              <w:t>Закон сохранения и превращения энергии в тепловых процессах</w:t>
            </w:r>
          </w:p>
        </w:tc>
      </w:tr>
      <w:tr w:rsidR="00A07523" w:rsidRPr="007C68E4" w:rsidTr="006964AA">
        <w:tc>
          <w:tcPr>
            <w:tcW w:w="1191" w:type="dxa"/>
            <w:vMerge w:val="restart"/>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6.17</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Опыты по обнаружению действия сил молекулярного притяжения.</w:t>
            </w:r>
          </w:p>
          <w:p w:rsidR="00A07523" w:rsidRPr="007C68E4" w:rsidRDefault="00A07523" w:rsidP="006964AA">
            <w:pPr>
              <w:pStyle w:val="ConsPlusNormal"/>
              <w:contextualSpacing/>
              <w:jc w:val="both"/>
            </w:pPr>
            <w:r w:rsidRPr="007C68E4">
              <w:t>Опыты по выращиванию кристаллов поваренной соли или сахара.</w:t>
            </w:r>
          </w:p>
          <w:p w:rsidR="00A07523" w:rsidRPr="007C68E4" w:rsidRDefault="00A07523" w:rsidP="006964AA">
            <w:pPr>
              <w:pStyle w:val="ConsPlusNormal"/>
              <w:contextualSpacing/>
              <w:jc w:val="both"/>
            </w:pPr>
            <w:r w:rsidRPr="007C68E4">
              <w:t>Опыты по наблюдению теплового расширения газов, жидкостей и твердых тел.</w:t>
            </w:r>
          </w:p>
          <w:p w:rsidR="00A07523" w:rsidRPr="007C68E4" w:rsidRDefault="00A07523" w:rsidP="006964AA">
            <w:pPr>
              <w:pStyle w:val="ConsPlusNormal"/>
              <w:contextualSpacing/>
              <w:jc w:val="both"/>
            </w:pPr>
            <w:r w:rsidRPr="007C68E4">
              <w:t>Определение давления воздуха в баллоне шприца.</w:t>
            </w:r>
          </w:p>
          <w:p w:rsidR="00A07523" w:rsidRPr="007C68E4" w:rsidRDefault="00A07523" w:rsidP="006964AA">
            <w:pPr>
              <w:pStyle w:val="ConsPlusNormal"/>
              <w:contextualSpacing/>
              <w:jc w:val="both"/>
            </w:pPr>
            <w:r w:rsidRPr="007C68E4">
              <w:t>Опыты, демонстрирующие зависимость давления воздуха от его объема и нагревания или охлаждения.</w:t>
            </w:r>
          </w:p>
          <w:p w:rsidR="00A07523" w:rsidRPr="007C68E4" w:rsidRDefault="00A07523" w:rsidP="006964AA">
            <w:pPr>
              <w:pStyle w:val="ConsPlusNormal"/>
              <w:contextualSpacing/>
              <w:jc w:val="both"/>
            </w:pPr>
            <w:r w:rsidRPr="007C68E4">
              <w:t>Проверка гипотезы линейной зависимости длины столбика жидкости в термометрической трубке от температуры.</w:t>
            </w:r>
          </w:p>
          <w:p w:rsidR="00A07523" w:rsidRPr="007C68E4" w:rsidRDefault="00A07523" w:rsidP="006964AA">
            <w:pPr>
              <w:pStyle w:val="ConsPlusNormal"/>
              <w:contextualSpacing/>
              <w:jc w:val="both"/>
            </w:pPr>
            <w:r w:rsidRPr="007C68E4">
              <w:t>Наблюдение изменения внутренней энергии тела в результате теплопередачи и работы внешних сил.</w:t>
            </w:r>
          </w:p>
          <w:p w:rsidR="00A07523" w:rsidRPr="007C68E4" w:rsidRDefault="00A07523" w:rsidP="006964AA">
            <w:pPr>
              <w:pStyle w:val="ConsPlusNormal"/>
              <w:contextualSpacing/>
              <w:jc w:val="both"/>
            </w:pPr>
            <w:r w:rsidRPr="007C68E4">
              <w:t>Исследование явления теплообмена при смешивании холодной и горячей воды.</w:t>
            </w:r>
          </w:p>
          <w:p w:rsidR="00A07523" w:rsidRPr="007C68E4" w:rsidRDefault="00A07523" w:rsidP="006964AA">
            <w:pPr>
              <w:pStyle w:val="ConsPlusNormal"/>
              <w:contextualSpacing/>
              <w:jc w:val="both"/>
            </w:pPr>
            <w:r w:rsidRPr="007C68E4">
              <w:t>Определение количества теплоты, полученного водой при теплообмене с нагретым металлическим цилиндром.</w:t>
            </w:r>
          </w:p>
          <w:p w:rsidR="00A07523" w:rsidRPr="007C68E4" w:rsidRDefault="00A07523" w:rsidP="006964AA">
            <w:pPr>
              <w:pStyle w:val="ConsPlusNormal"/>
              <w:contextualSpacing/>
              <w:jc w:val="both"/>
            </w:pPr>
            <w:r w:rsidRPr="007C68E4">
              <w:t>Определение удельной теплоемкости вещества. Исследование процесса испарения.</w:t>
            </w:r>
          </w:p>
          <w:p w:rsidR="00A07523" w:rsidRPr="007C68E4" w:rsidRDefault="00A07523" w:rsidP="006964AA">
            <w:pPr>
              <w:pStyle w:val="ConsPlusNormal"/>
              <w:contextualSpacing/>
              <w:jc w:val="both"/>
            </w:pPr>
            <w:r w:rsidRPr="007C68E4">
              <w:t>Определение относительной влажности воздуха.</w:t>
            </w:r>
          </w:p>
          <w:p w:rsidR="00A07523" w:rsidRPr="007C68E4" w:rsidRDefault="00A07523" w:rsidP="006964AA">
            <w:pPr>
              <w:pStyle w:val="ConsPlusNormal"/>
              <w:contextualSpacing/>
              <w:jc w:val="both"/>
            </w:pPr>
            <w:r w:rsidRPr="007C68E4">
              <w:t>Определение удельной теплоты плавления льда</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6.18</w:t>
            </w:r>
          </w:p>
        </w:tc>
        <w:tc>
          <w:tcPr>
            <w:tcW w:w="6406" w:type="dxa"/>
          </w:tcPr>
          <w:p w:rsidR="00A07523" w:rsidRPr="007C68E4" w:rsidRDefault="00A07523" w:rsidP="006964AA">
            <w:pPr>
              <w:pStyle w:val="ConsPlusNormal"/>
              <w:contextualSpacing/>
              <w:jc w:val="both"/>
            </w:pPr>
            <w:r w:rsidRPr="007C68E4">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6.19</w:t>
            </w:r>
          </w:p>
        </w:tc>
        <w:tc>
          <w:tcPr>
            <w:tcW w:w="6406" w:type="dxa"/>
          </w:tcPr>
          <w:p w:rsidR="00A07523" w:rsidRPr="007C68E4" w:rsidRDefault="00A07523" w:rsidP="006964AA">
            <w:pPr>
              <w:pStyle w:val="ConsPlusNormal"/>
              <w:contextualSpacing/>
              <w:jc w:val="both"/>
            </w:pPr>
            <w:r w:rsidRPr="007C68E4">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A07523" w:rsidRPr="007C68E4" w:rsidTr="006964AA">
        <w:tc>
          <w:tcPr>
            <w:tcW w:w="1191" w:type="dxa"/>
            <w:vMerge w:val="restart"/>
            <w:tcBorders>
              <w:bottom w:val="nil"/>
            </w:tcBorders>
          </w:tcPr>
          <w:p w:rsidR="00A07523" w:rsidRPr="007C68E4" w:rsidRDefault="00A07523" w:rsidP="006964AA">
            <w:pPr>
              <w:pStyle w:val="ConsPlusNormal"/>
              <w:contextualSpacing/>
              <w:jc w:val="center"/>
            </w:pPr>
            <w:r w:rsidRPr="007C68E4">
              <w:lastRenderedPageBreak/>
              <w:t>7</w:t>
            </w:r>
          </w:p>
        </w:tc>
        <w:tc>
          <w:tcPr>
            <w:tcW w:w="7880" w:type="dxa"/>
            <w:gridSpan w:val="2"/>
          </w:tcPr>
          <w:p w:rsidR="00A07523" w:rsidRPr="007C68E4" w:rsidRDefault="00A07523" w:rsidP="006964AA">
            <w:pPr>
              <w:pStyle w:val="ConsPlusNormal"/>
              <w:contextualSpacing/>
              <w:jc w:val="both"/>
            </w:pPr>
            <w:r w:rsidRPr="007C68E4">
              <w:t>ЭЛЕКТРИЧЕСКИЕ И МАГНИТНЫЕ ЯВЛЕНИЯ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w:t>
            </w:r>
          </w:p>
        </w:tc>
        <w:tc>
          <w:tcPr>
            <w:tcW w:w="6406" w:type="dxa"/>
          </w:tcPr>
          <w:p w:rsidR="00A07523" w:rsidRPr="007C68E4" w:rsidRDefault="00A07523" w:rsidP="006964AA">
            <w:pPr>
              <w:pStyle w:val="ConsPlusNormal"/>
              <w:contextualSpacing/>
              <w:jc w:val="both"/>
            </w:pPr>
            <w:r w:rsidRPr="007C68E4">
              <w:t>Электризация тел. Два рода электрических зарядов</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7.2</w:t>
            </w:r>
          </w:p>
        </w:tc>
        <w:tc>
          <w:tcPr>
            <w:tcW w:w="6406" w:type="dxa"/>
          </w:tcPr>
          <w:p w:rsidR="00A07523" w:rsidRPr="007C68E4" w:rsidRDefault="00A07523" w:rsidP="006964AA">
            <w:pPr>
              <w:pStyle w:val="ConsPlusNormal"/>
              <w:contextualSpacing/>
              <w:jc w:val="both"/>
            </w:pPr>
            <w:r w:rsidRPr="007C68E4">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7.3</w:t>
            </w:r>
          </w:p>
        </w:tc>
        <w:tc>
          <w:tcPr>
            <w:tcW w:w="6406" w:type="dxa"/>
          </w:tcPr>
          <w:p w:rsidR="00A07523" w:rsidRPr="007C68E4" w:rsidRDefault="00A07523" w:rsidP="006964AA">
            <w:pPr>
              <w:pStyle w:val="ConsPlusNormal"/>
              <w:contextualSpacing/>
              <w:jc w:val="both"/>
            </w:pPr>
            <w:r w:rsidRPr="007C68E4">
              <w:t>Электрическое поле. Напряженность электрического поля. Принцип суперпозиции электрических полей (на качественном уровне)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7.4</w:t>
            </w:r>
          </w:p>
        </w:tc>
        <w:tc>
          <w:tcPr>
            <w:tcW w:w="6406" w:type="dxa"/>
          </w:tcPr>
          <w:p w:rsidR="00A07523" w:rsidRPr="007C68E4" w:rsidRDefault="00A07523" w:rsidP="006964AA">
            <w:pPr>
              <w:pStyle w:val="ConsPlusNormal"/>
              <w:contextualSpacing/>
              <w:jc w:val="both"/>
            </w:pPr>
            <w:r w:rsidRPr="007C68E4">
              <w:t>Носители электрических зарядов. Элементарный электрический заряд. Строение атома. Проводники и диэлектрики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7.5</w:t>
            </w:r>
          </w:p>
        </w:tc>
        <w:tc>
          <w:tcPr>
            <w:tcW w:w="6406" w:type="dxa"/>
          </w:tcPr>
          <w:p w:rsidR="00A07523" w:rsidRPr="007C68E4" w:rsidRDefault="00A07523" w:rsidP="006964AA">
            <w:pPr>
              <w:pStyle w:val="ConsPlusNormal"/>
              <w:contextualSpacing/>
              <w:jc w:val="both"/>
            </w:pPr>
            <w:r w:rsidRPr="007C68E4">
              <w:t>Закон сохранения электрического заряда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7.6</w:t>
            </w:r>
          </w:p>
        </w:tc>
        <w:tc>
          <w:tcPr>
            <w:tcW w:w="6406" w:type="dxa"/>
          </w:tcPr>
          <w:p w:rsidR="00A07523" w:rsidRPr="007C68E4" w:rsidRDefault="00A07523" w:rsidP="006964AA">
            <w:pPr>
              <w:pStyle w:val="ConsPlusNormal"/>
              <w:contextualSpacing/>
              <w:jc w:val="both"/>
            </w:pPr>
            <w:r w:rsidRPr="007C68E4">
              <w:t>Электрический ток. Условия существования электрического тока. Источники постоянного тока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7.7</w:t>
            </w:r>
          </w:p>
        </w:tc>
        <w:tc>
          <w:tcPr>
            <w:tcW w:w="6406" w:type="dxa"/>
          </w:tcPr>
          <w:p w:rsidR="00A07523" w:rsidRPr="007C68E4" w:rsidRDefault="00A07523" w:rsidP="006964AA">
            <w:pPr>
              <w:pStyle w:val="ConsPlusNormal"/>
              <w:contextualSpacing/>
              <w:jc w:val="both"/>
            </w:pPr>
            <w:r w:rsidRPr="007C68E4">
              <w:t>Действия электрического тока (тепловое, химическое, магнитное). Электрический ток в жидкостях и газах</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7.8</w:t>
            </w:r>
          </w:p>
        </w:tc>
        <w:tc>
          <w:tcPr>
            <w:tcW w:w="6406" w:type="dxa"/>
          </w:tcPr>
          <w:p w:rsidR="00A07523" w:rsidRPr="007C68E4" w:rsidRDefault="00A07523" w:rsidP="006964AA">
            <w:pPr>
              <w:pStyle w:val="ConsPlusNormal"/>
              <w:contextualSpacing/>
              <w:jc w:val="both"/>
            </w:pPr>
            <w:r w:rsidRPr="007C68E4">
              <w:t>Электрическая цепь. Сила тока. Электрическое напряжение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7.9</w:t>
            </w:r>
          </w:p>
        </w:tc>
        <w:tc>
          <w:tcPr>
            <w:tcW w:w="6406" w:type="dxa"/>
          </w:tcPr>
          <w:p w:rsidR="00A07523" w:rsidRPr="007C68E4" w:rsidRDefault="00A07523" w:rsidP="006964AA">
            <w:pPr>
              <w:pStyle w:val="ConsPlusNormal"/>
              <w:contextualSpacing/>
              <w:jc w:val="both"/>
            </w:pPr>
            <w:r w:rsidRPr="007C68E4">
              <w:t>Сопротивление проводника. Удельное сопротивление вещества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7.10</w:t>
            </w:r>
          </w:p>
        </w:tc>
        <w:tc>
          <w:tcPr>
            <w:tcW w:w="6406" w:type="dxa"/>
          </w:tcPr>
          <w:p w:rsidR="00A07523" w:rsidRPr="007C68E4" w:rsidRDefault="00A07523" w:rsidP="006964AA">
            <w:pPr>
              <w:pStyle w:val="ConsPlusNormal"/>
              <w:contextualSpacing/>
              <w:jc w:val="both"/>
            </w:pPr>
            <w:r w:rsidRPr="007C68E4">
              <w:t>Закон Ома для участка цепи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7.11</w:t>
            </w:r>
          </w:p>
        </w:tc>
        <w:tc>
          <w:tcPr>
            <w:tcW w:w="6406" w:type="dxa"/>
          </w:tcPr>
          <w:p w:rsidR="00A07523" w:rsidRPr="007C68E4" w:rsidRDefault="00A07523" w:rsidP="006964AA">
            <w:pPr>
              <w:pStyle w:val="ConsPlusNormal"/>
              <w:contextualSpacing/>
              <w:jc w:val="both"/>
            </w:pPr>
            <w:r w:rsidRPr="007C68E4">
              <w:t>Последовательное и параллельное соединение проводников</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7.12</w:t>
            </w:r>
          </w:p>
        </w:tc>
        <w:tc>
          <w:tcPr>
            <w:tcW w:w="6406" w:type="dxa"/>
          </w:tcPr>
          <w:p w:rsidR="00A07523" w:rsidRPr="007C68E4" w:rsidRDefault="00A07523" w:rsidP="006964AA">
            <w:pPr>
              <w:pStyle w:val="ConsPlusNormal"/>
              <w:contextualSpacing/>
              <w:jc w:val="both"/>
            </w:pPr>
            <w:r w:rsidRPr="007C68E4">
              <w:t>Работа и мощность электрического тока. Закон Джоуля-Ленца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7.13</w:t>
            </w:r>
          </w:p>
        </w:tc>
        <w:tc>
          <w:tcPr>
            <w:tcW w:w="6406" w:type="dxa"/>
          </w:tcPr>
          <w:p w:rsidR="00A07523" w:rsidRPr="007C68E4" w:rsidRDefault="00A07523" w:rsidP="006964AA">
            <w:pPr>
              <w:pStyle w:val="ConsPlusNormal"/>
              <w:contextualSpacing/>
              <w:jc w:val="both"/>
            </w:pPr>
            <w:r w:rsidRPr="007C68E4">
              <w:t>Электрические цепи и потребители электрической энергии в быту. Короткое замыкание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7.14</w:t>
            </w:r>
          </w:p>
        </w:tc>
        <w:tc>
          <w:tcPr>
            <w:tcW w:w="6406" w:type="dxa"/>
          </w:tcPr>
          <w:p w:rsidR="00A07523" w:rsidRPr="007C68E4" w:rsidRDefault="00A07523" w:rsidP="006964AA">
            <w:pPr>
              <w:pStyle w:val="ConsPlusNormal"/>
              <w:contextualSpacing/>
              <w:jc w:val="both"/>
            </w:pPr>
            <w:r w:rsidRPr="007C68E4">
              <w:t>Постоянные магниты. Взаимодействие постоянных магнитов</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7.15</w:t>
            </w:r>
          </w:p>
        </w:tc>
        <w:tc>
          <w:tcPr>
            <w:tcW w:w="6406" w:type="dxa"/>
          </w:tcPr>
          <w:p w:rsidR="00A07523" w:rsidRPr="007C68E4" w:rsidRDefault="00A07523" w:rsidP="006964AA">
            <w:pPr>
              <w:pStyle w:val="ConsPlusNormal"/>
              <w:contextualSpacing/>
              <w:jc w:val="both"/>
            </w:pPr>
            <w:r w:rsidRPr="007C68E4">
              <w:t>Магнитное поле. Магнитное поле Земли и его значение для жизни на Земле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7.16</w:t>
            </w:r>
          </w:p>
        </w:tc>
        <w:tc>
          <w:tcPr>
            <w:tcW w:w="6406" w:type="dxa"/>
          </w:tcPr>
          <w:p w:rsidR="00A07523" w:rsidRPr="007C68E4" w:rsidRDefault="00A07523" w:rsidP="006964AA">
            <w:pPr>
              <w:pStyle w:val="ConsPlusNormal"/>
              <w:contextualSpacing/>
              <w:jc w:val="both"/>
            </w:pPr>
            <w:r w:rsidRPr="007C68E4">
              <w:t>Опыт Эрстеда. Магнитное поле электрического тока. Применение электромагнитов в технике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7.17</w:t>
            </w:r>
          </w:p>
        </w:tc>
        <w:tc>
          <w:tcPr>
            <w:tcW w:w="6406" w:type="dxa"/>
          </w:tcPr>
          <w:p w:rsidR="00A07523" w:rsidRPr="007C68E4" w:rsidRDefault="00A07523" w:rsidP="006964AA">
            <w:pPr>
              <w:pStyle w:val="ConsPlusNormal"/>
              <w:contextualSpacing/>
              <w:jc w:val="both"/>
            </w:pPr>
            <w:r w:rsidRPr="007C68E4">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7.18</w:t>
            </w:r>
          </w:p>
        </w:tc>
        <w:tc>
          <w:tcPr>
            <w:tcW w:w="6406" w:type="dxa"/>
          </w:tcPr>
          <w:p w:rsidR="00A07523" w:rsidRPr="007C68E4" w:rsidRDefault="00A07523" w:rsidP="006964AA">
            <w:pPr>
              <w:pStyle w:val="ConsPlusNormal"/>
              <w:contextualSpacing/>
              <w:jc w:val="both"/>
            </w:pPr>
            <w:r w:rsidRPr="007C68E4">
              <w:t>Опыты Фарадея. Явление электромагнитной индукции. Правило Ленца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7.19</w:t>
            </w:r>
          </w:p>
        </w:tc>
        <w:tc>
          <w:tcPr>
            <w:tcW w:w="6406" w:type="dxa"/>
          </w:tcPr>
          <w:p w:rsidR="00A07523" w:rsidRPr="007C68E4" w:rsidRDefault="00A07523" w:rsidP="006964AA">
            <w:pPr>
              <w:pStyle w:val="ConsPlusNormal"/>
              <w:contextualSpacing/>
              <w:jc w:val="both"/>
            </w:pPr>
            <w:r w:rsidRPr="007C68E4">
              <w:t xml:space="preserve">Электрогенератор. Способы получения электрической </w:t>
            </w:r>
            <w:r w:rsidRPr="007C68E4">
              <w:lastRenderedPageBreak/>
              <w:t>энергии. Электростанции на возобновляемых источниках энергии</w:t>
            </w:r>
          </w:p>
        </w:tc>
      </w:tr>
      <w:tr w:rsidR="00A07523" w:rsidRPr="007C68E4" w:rsidTr="006964AA">
        <w:tc>
          <w:tcPr>
            <w:tcW w:w="1191" w:type="dxa"/>
            <w:vMerge w:val="restart"/>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7.20</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Опыты по наблюдению электризации тел индукцией и при соприкосновении.</w:t>
            </w:r>
          </w:p>
          <w:p w:rsidR="00A07523" w:rsidRPr="007C68E4" w:rsidRDefault="00A07523" w:rsidP="006964AA">
            <w:pPr>
              <w:pStyle w:val="ConsPlusNormal"/>
              <w:contextualSpacing/>
              <w:jc w:val="both"/>
            </w:pPr>
            <w:r w:rsidRPr="007C68E4">
              <w:t>Исследование действия электрического поля на проводники и диэлектрики.</w:t>
            </w:r>
          </w:p>
          <w:p w:rsidR="00A07523" w:rsidRPr="007C68E4" w:rsidRDefault="00A07523" w:rsidP="006964AA">
            <w:pPr>
              <w:pStyle w:val="ConsPlusNormal"/>
              <w:contextualSpacing/>
              <w:jc w:val="both"/>
            </w:pPr>
            <w:r w:rsidRPr="007C68E4">
              <w:t>Сборка и проверка работы электрической цепи постоянного тока.</w:t>
            </w:r>
          </w:p>
          <w:p w:rsidR="00A07523" w:rsidRPr="007C68E4" w:rsidRDefault="00A07523" w:rsidP="006964AA">
            <w:pPr>
              <w:pStyle w:val="ConsPlusNormal"/>
              <w:contextualSpacing/>
              <w:jc w:val="both"/>
            </w:pPr>
            <w:r w:rsidRPr="007C68E4">
              <w:t>Измерение и регулирование силы тока.</w:t>
            </w:r>
          </w:p>
          <w:p w:rsidR="00A07523" w:rsidRPr="007C68E4" w:rsidRDefault="00A07523" w:rsidP="006964AA">
            <w:pPr>
              <w:pStyle w:val="ConsPlusNormal"/>
              <w:contextualSpacing/>
              <w:jc w:val="both"/>
            </w:pPr>
            <w:r w:rsidRPr="007C68E4">
              <w:t>Измерение и регулирование напряжения.</w:t>
            </w:r>
          </w:p>
          <w:p w:rsidR="00A07523" w:rsidRPr="007C68E4" w:rsidRDefault="00A07523" w:rsidP="006964AA">
            <w:pPr>
              <w:pStyle w:val="ConsPlusNormal"/>
              <w:contextualSpacing/>
              <w:jc w:val="both"/>
            </w:pPr>
            <w:r w:rsidRPr="007C68E4">
              <w:t>Исследование зависимости силы тока, идущего через резистор, от сопротивления резистора и напряжения на резисторе.</w:t>
            </w:r>
          </w:p>
          <w:p w:rsidR="00A07523" w:rsidRPr="007C68E4" w:rsidRDefault="00A07523" w:rsidP="006964AA">
            <w:pPr>
              <w:pStyle w:val="ConsPlusNormal"/>
              <w:contextualSpacing/>
              <w:jc w:val="both"/>
            </w:pPr>
            <w:r w:rsidRPr="007C68E4">
              <w:t>Опыты, демонстрирующие зависимость электрического сопротивления проводника от его длины, площади поперечного сечения и материала.</w:t>
            </w:r>
          </w:p>
          <w:p w:rsidR="00A07523" w:rsidRPr="007C68E4" w:rsidRDefault="00A07523" w:rsidP="006964AA">
            <w:pPr>
              <w:pStyle w:val="ConsPlusNormal"/>
              <w:contextualSpacing/>
              <w:jc w:val="both"/>
            </w:pPr>
            <w:r w:rsidRPr="007C68E4">
              <w:t>Проверка правила сложения напряжений при последовательном соединении двух резисторов.</w:t>
            </w:r>
          </w:p>
          <w:p w:rsidR="00A07523" w:rsidRPr="007C68E4" w:rsidRDefault="00A07523" w:rsidP="006964AA">
            <w:pPr>
              <w:pStyle w:val="ConsPlusNormal"/>
              <w:contextualSpacing/>
              <w:jc w:val="both"/>
            </w:pPr>
            <w:r w:rsidRPr="007C68E4">
              <w:t>Проверка правила для силы тока при параллельном соединении резисторов.</w:t>
            </w:r>
          </w:p>
          <w:p w:rsidR="00A07523" w:rsidRPr="007C68E4" w:rsidRDefault="00A07523" w:rsidP="006964AA">
            <w:pPr>
              <w:pStyle w:val="ConsPlusNormal"/>
              <w:contextualSpacing/>
              <w:jc w:val="both"/>
            </w:pPr>
            <w:r w:rsidRPr="007C68E4">
              <w:t>Определение работы электрического тока, идущего через резистор.</w:t>
            </w:r>
          </w:p>
          <w:p w:rsidR="00A07523" w:rsidRPr="007C68E4" w:rsidRDefault="00A07523" w:rsidP="006964AA">
            <w:pPr>
              <w:pStyle w:val="ConsPlusNormal"/>
              <w:contextualSpacing/>
              <w:jc w:val="both"/>
            </w:pPr>
            <w:r w:rsidRPr="007C68E4">
              <w:t>Определение мощности электрического тока, выделяемой на резисторе.</w:t>
            </w:r>
          </w:p>
          <w:p w:rsidR="00A07523" w:rsidRPr="007C68E4" w:rsidRDefault="00A07523" w:rsidP="006964AA">
            <w:pPr>
              <w:pStyle w:val="ConsPlusNormal"/>
              <w:contextualSpacing/>
              <w:jc w:val="both"/>
            </w:pPr>
            <w:r w:rsidRPr="007C68E4">
              <w:t>Исследование зависимости силы тока, идущего через лампочку, от напряжения на ней.</w:t>
            </w:r>
          </w:p>
          <w:p w:rsidR="00A07523" w:rsidRPr="007C68E4" w:rsidRDefault="00A07523" w:rsidP="006964AA">
            <w:pPr>
              <w:pStyle w:val="ConsPlusNormal"/>
              <w:contextualSpacing/>
              <w:jc w:val="both"/>
            </w:pPr>
            <w:r w:rsidRPr="007C68E4">
              <w:t>Определение КПД нагревателя.</w:t>
            </w:r>
          </w:p>
          <w:p w:rsidR="00A07523" w:rsidRPr="007C68E4" w:rsidRDefault="00A07523" w:rsidP="006964AA">
            <w:pPr>
              <w:pStyle w:val="ConsPlusNormal"/>
              <w:contextualSpacing/>
              <w:jc w:val="both"/>
            </w:pPr>
            <w:r w:rsidRPr="007C68E4">
              <w:t>Исследование магнитного взаимодействия постоянных магнитов.</w:t>
            </w:r>
          </w:p>
          <w:p w:rsidR="00A07523" w:rsidRPr="007C68E4" w:rsidRDefault="00A07523" w:rsidP="006964AA">
            <w:pPr>
              <w:pStyle w:val="ConsPlusNormal"/>
              <w:contextualSpacing/>
              <w:jc w:val="both"/>
            </w:pPr>
            <w:r w:rsidRPr="007C68E4">
              <w:t>Изучение магнитного поля постоянных магнитов при их объединении и разделении.</w:t>
            </w:r>
          </w:p>
          <w:p w:rsidR="00A07523" w:rsidRPr="007C68E4" w:rsidRDefault="00A07523" w:rsidP="006964AA">
            <w:pPr>
              <w:pStyle w:val="ConsPlusNormal"/>
              <w:contextualSpacing/>
              <w:jc w:val="both"/>
            </w:pPr>
            <w:r w:rsidRPr="007C68E4">
              <w:t>Исследование действия электрического тока на магнитную стрелку.</w:t>
            </w:r>
          </w:p>
          <w:p w:rsidR="00A07523" w:rsidRPr="007C68E4" w:rsidRDefault="00A07523" w:rsidP="006964AA">
            <w:pPr>
              <w:pStyle w:val="ConsPlusNormal"/>
              <w:contextualSpacing/>
              <w:jc w:val="both"/>
            </w:pPr>
            <w:r w:rsidRPr="007C68E4">
              <w:t>Опыты, демонстрирующие зависимость силы взаимодействия катушки с током и магнита от силы тока и направления тока в катушке.</w:t>
            </w:r>
          </w:p>
          <w:p w:rsidR="00A07523" w:rsidRPr="007C68E4" w:rsidRDefault="00A07523" w:rsidP="006964AA">
            <w:pPr>
              <w:pStyle w:val="ConsPlusNormal"/>
              <w:contextualSpacing/>
              <w:jc w:val="both"/>
            </w:pPr>
            <w:r w:rsidRPr="007C68E4">
              <w:t>Изучение действия магнитного поля на проводник с током.</w:t>
            </w:r>
          </w:p>
          <w:p w:rsidR="00A07523" w:rsidRPr="007C68E4" w:rsidRDefault="00A07523" w:rsidP="006964AA">
            <w:pPr>
              <w:pStyle w:val="ConsPlusNormal"/>
              <w:contextualSpacing/>
              <w:jc w:val="both"/>
            </w:pPr>
            <w:r w:rsidRPr="007C68E4">
              <w:t>Конструирование и изучение работы электродвигателя.</w:t>
            </w:r>
          </w:p>
          <w:p w:rsidR="00A07523" w:rsidRPr="007C68E4" w:rsidRDefault="00A07523" w:rsidP="006964AA">
            <w:pPr>
              <w:pStyle w:val="ConsPlusNormal"/>
              <w:contextualSpacing/>
              <w:jc w:val="both"/>
            </w:pPr>
            <w:r w:rsidRPr="007C68E4">
              <w:t>Измерение КПД электродвигательной установки.</w:t>
            </w:r>
          </w:p>
          <w:p w:rsidR="00A07523" w:rsidRPr="007C68E4" w:rsidRDefault="00A07523" w:rsidP="006964AA">
            <w:pPr>
              <w:pStyle w:val="ConsPlusNormal"/>
              <w:contextualSpacing/>
              <w:jc w:val="both"/>
            </w:pPr>
            <w:r w:rsidRPr="007C68E4">
              <w:t>Опыты по исследованию явления электромагнитной индукции: исследование изменений значения и направления индукционного тока</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7.21</w:t>
            </w:r>
          </w:p>
        </w:tc>
        <w:tc>
          <w:tcPr>
            <w:tcW w:w="6406" w:type="dxa"/>
          </w:tcPr>
          <w:p w:rsidR="00A07523" w:rsidRPr="007C68E4" w:rsidRDefault="00A07523" w:rsidP="006964AA">
            <w:pPr>
              <w:pStyle w:val="ConsPlusNormal"/>
              <w:contextualSpacing/>
              <w:jc w:val="both"/>
            </w:pPr>
            <w:r w:rsidRPr="007C68E4">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7.22</w:t>
            </w:r>
          </w:p>
        </w:tc>
        <w:tc>
          <w:tcPr>
            <w:tcW w:w="6406" w:type="dxa"/>
          </w:tcPr>
          <w:p w:rsidR="00A07523" w:rsidRPr="007C68E4" w:rsidRDefault="00A07523" w:rsidP="006964AA">
            <w:pPr>
              <w:pStyle w:val="ConsPlusNormal"/>
              <w:contextualSpacing/>
              <w:jc w:val="both"/>
            </w:pPr>
            <w:r w:rsidRPr="007C68E4">
              <w:t xml:space="preserve">Технические устройства: электроскоп, амперметр, вольтметр, реостат, счетчик электрической энергии, </w:t>
            </w:r>
            <w:r w:rsidRPr="007C68E4">
              <w:lastRenderedPageBreak/>
              <w:t>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22.4</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требования к результатам освоения основной</w:t>
      </w:r>
    </w:p>
    <w:p w:rsidR="00A07523" w:rsidRPr="007C68E4" w:rsidRDefault="00A07523" w:rsidP="00A07523">
      <w:pPr>
        <w:pStyle w:val="ConsPlusNormal"/>
        <w:contextualSpacing/>
        <w:jc w:val="center"/>
      </w:pPr>
      <w:r w:rsidRPr="007C68E4">
        <w:t>образовательной программы (9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7C68E4" w:rsidTr="006964AA">
        <w:tc>
          <w:tcPr>
            <w:tcW w:w="1701" w:type="dxa"/>
          </w:tcPr>
          <w:p w:rsidR="00A07523" w:rsidRPr="007C68E4" w:rsidRDefault="00A07523" w:rsidP="006964AA">
            <w:pPr>
              <w:pStyle w:val="ConsPlusNormal"/>
              <w:contextualSpacing/>
              <w:jc w:val="center"/>
            </w:pPr>
            <w:r w:rsidRPr="007C68E4">
              <w:t>Код проверяемого результата</w:t>
            </w:r>
          </w:p>
        </w:tc>
        <w:tc>
          <w:tcPr>
            <w:tcW w:w="7370" w:type="dxa"/>
          </w:tcPr>
          <w:p w:rsidR="00A07523" w:rsidRPr="007C68E4" w:rsidRDefault="00A07523" w:rsidP="006964AA">
            <w:pPr>
              <w:pStyle w:val="ConsPlusNormal"/>
              <w:contextualSpacing/>
              <w:jc w:val="center"/>
            </w:pPr>
            <w:r w:rsidRPr="007C68E4">
              <w:t>Проверяемые предметные результаты освоения основной образовательной программы основного общего образования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w:t>
            </w:r>
          </w:p>
        </w:tc>
        <w:tc>
          <w:tcPr>
            <w:tcW w:w="7370" w:type="dxa"/>
          </w:tcPr>
          <w:p w:rsidR="00A07523" w:rsidRPr="007C68E4" w:rsidRDefault="00A07523" w:rsidP="006964AA">
            <w:pPr>
              <w:pStyle w:val="ConsPlusNormal"/>
              <w:contextualSpacing/>
              <w:jc w:val="both"/>
            </w:pPr>
            <w:r w:rsidRPr="007C68E4">
              <w:t>использовать изученные понятия</w:t>
            </w:r>
          </w:p>
        </w:tc>
      </w:tr>
      <w:tr w:rsidR="00A07523" w:rsidRPr="007C68E4" w:rsidTr="006964AA">
        <w:tc>
          <w:tcPr>
            <w:tcW w:w="1701" w:type="dxa"/>
          </w:tcPr>
          <w:p w:rsidR="00A07523" w:rsidRPr="007C68E4" w:rsidRDefault="00A07523" w:rsidP="006964AA">
            <w:pPr>
              <w:pStyle w:val="ConsPlusNormal"/>
              <w:contextualSpacing/>
              <w:jc w:val="center"/>
            </w:pPr>
            <w:r w:rsidRPr="007C68E4">
              <w:t>1.2</w:t>
            </w:r>
          </w:p>
        </w:tc>
        <w:tc>
          <w:tcPr>
            <w:tcW w:w="7370" w:type="dxa"/>
          </w:tcPr>
          <w:p w:rsidR="00A07523" w:rsidRPr="007C68E4" w:rsidRDefault="00A07523" w:rsidP="006964AA">
            <w:pPr>
              <w:pStyle w:val="ConsPlusNormal"/>
              <w:contextualSpacing/>
              <w:jc w:val="both"/>
            </w:pPr>
            <w:r w:rsidRPr="007C68E4">
              <w:t>различать явления по описанию их характерных свойств и на основе опытов, демонстрирующих данное физическое явление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1.3</w:t>
            </w:r>
          </w:p>
        </w:tc>
        <w:tc>
          <w:tcPr>
            <w:tcW w:w="7370" w:type="dxa"/>
          </w:tcPr>
          <w:p w:rsidR="00A07523" w:rsidRPr="007C68E4" w:rsidRDefault="00A07523" w:rsidP="006964AA">
            <w:pPr>
              <w:pStyle w:val="ConsPlusNormal"/>
              <w:contextualSpacing/>
              <w:jc w:val="both"/>
            </w:pPr>
            <w:r w:rsidRPr="007C68E4">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07523" w:rsidRPr="007C68E4" w:rsidTr="006964AA">
        <w:tc>
          <w:tcPr>
            <w:tcW w:w="1701" w:type="dxa"/>
          </w:tcPr>
          <w:p w:rsidR="00A07523" w:rsidRPr="007C68E4" w:rsidRDefault="00A07523" w:rsidP="006964AA">
            <w:pPr>
              <w:pStyle w:val="ConsPlusNormal"/>
              <w:contextualSpacing/>
              <w:jc w:val="center"/>
            </w:pPr>
            <w:r w:rsidRPr="007C68E4">
              <w:t>1.4</w:t>
            </w:r>
          </w:p>
        </w:tc>
        <w:tc>
          <w:tcPr>
            <w:tcW w:w="7370" w:type="dxa"/>
          </w:tcPr>
          <w:p w:rsidR="00A07523" w:rsidRPr="007C68E4" w:rsidRDefault="00A07523" w:rsidP="006964AA">
            <w:pPr>
              <w:pStyle w:val="ConsPlusNormal"/>
              <w:contextualSpacing/>
              <w:jc w:val="both"/>
            </w:pPr>
            <w:r w:rsidRPr="007C68E4">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07523" w:rsidRPr="007C68E4" w:rsidTr="006964AA">
        <w:tc>
          <w:tcPr>
            <w:tcW w:w="1701" w:type="dxa"/>
          </w:tcPr>
          <w:p w:rsidR="00A07523" w:rsidRPr="007C68E4" w:rsidRDefault="00A07523" w:rsidP="006964AA">
            <w:pPr>
              <w:pStyle w:val="ConsPlusNormal"/>
              <w:contextualSpacing/>
              <w:jc w:val="center"/>
            </w:pPr>
            <w:r w:rsidRPr="007C68E4">
              <w:t>1.5</w:t>
            </w:r>
          </w:p>
        </w:tc>
        <w:tc>
          <w:tcPr>
            <w:tcW w:w="7370" w:type="dxa"/>
          </w:tcPr>
          <w:p w:rsidR="00A07523" w:rsidRPr="007C68E4" w:rsidRDefault="00A07523" w:rsidP="006964AA">
            <w:pPr>
              <w:pStyle w:val="ConsPlusNormal"/>
              <w:contextualSpacing/>
              <w:jc w:val="both"/>
            </w:pPr>
            <w:r w:rsidRPr="007C68E4">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07523" w:rsidRPr="007C68E4" w:rsidTr="006964AA">
        <w:tc>
          <w:tcPr>
            <w:tcW w:w="1701" w:type="dxa"/>
          </w:tcPr>
          <w:p w:rsidR="00A07523" w:rsidRPr="007C68E4" w:rsidRDefault="00A07523" w:rsidP="006964AA">
            <w:pPr>
              <w:pStyle w:val="ConsPlusNormal"/>
              <w:contextualSpacing/>
              <w:jc w:val="center"/>
            </w:pPr>
            <w:r w:rsidRPr="007C68E4">
              <w:t>1.6</w:t>
            </w:r>
          </w:p>
        </w:tc>
        <w:tc>
          <w:tcPr>
            <w:tcW w:w="7370" w:type="dxa"/>
          </w:tcPr>
          <w:p w:rsidR="00A07523" w:rsidRPr="007C68E4" w:rsidRDefault="00A07523" w:rsidP="006964AA">
            <w:pPr>
              <w:pStyle w:val="ConsPlusNormal"/>
              <w:contextualSpacing/>
              <w:jc w:val="both"/>
            </w:pPr>
            <w:r w:rsidRPr="007C68E4">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1.7</w:t>
            </w:r>
          </w:p>
        </w:tc>
        <w:tc>
          <w:tcPr>
            <w:tcW w:w="7370" w:type="dxa"/>
          </w:tcPr>
          <w:p w:rsidR="00A07523" w:rsidRPr="007C68E4" w:rsidRDefault="00A07523" w:rsidP="006964AA">
            <w:pPr>
              <w:pStyle w:val="ConsPlusNormal"/>
              <w:contextualSpacing/>
              <w:jc w:val="both"/>
            </w:pPr>
            <w:r w:rsidRPr="007C68E4">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A07523" w:rsidRPr="007C68E4" w:rsidTr="006964AA">
        <w:tc>
          <w:tcPr>
            <w:tcW w:w="1701" w:type="dxa"/>
          </w:tcPr>
          <w:p w:rsidR="00A07523" w:rsidRPr="007C68E4" w:rsidRDefault="00A07523" w:rsidP="006964AA">
            <w:pPr>
              <w:pStyle w:val="ConsPlusNormal"/>
              <w:contextualSpacing/>
              <w:jc w:val="center"/>
            </w:pPr>
            <w:r w:rsidRPr="007C68E4">
              <w:t>1.8</w:t>
            </w:r>
          </w:p>
        </w:tc>
        <w:tc>
          <w:tcPr>
            <w:tcW w:w="7370" w:type="dxa"/>
          </w:tcPr>
          <w:p w:rsidR="00A07523" w:rsidRPr="007C68E4" w:rsidRDefault="00A07523" w:rsidP="006964AA">
            <w:pPr>
              <w:pStyle w:val="ConsPlusNormal"/>
              <w:contextualSpacing/>
              <w:jc w:val="both"/>
            </w:pPr>
            <w:r w:rsidRPr="007C68E4">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w:t>
            </w:r>
            <w:r w:rsidRPr="007C68E4">
              <w:lastRenderedPageBreak/>
              <w:t>проведения исследования, делать выводы, интерпретировать результаты наблюдений и опытов</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1.9</w:t>
            </w:r>
          </w:p>
        </w:tc>
        <w:tc>
          <w:tcPr>
            <w:tcW w:w="7370" w:type="dxa"/>
          </w:tcPr>
          <w:p w:rsidR="00A07523" w:rsidRPr="007C68E4" w:rsidRDefault="00A07523" w:rsidP="006964AA">
            <w:pPr>
              <w:pStyle w:val="ConsPlusNormal"/>
              <w:contextualSpacing/>
              <w:jc w:val="both"/>
            </w:pPr>
            <w:r w:rsidRPr="007C68E4">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A07523" w:rsidRPr="007C68E4" w:rsidTr="006964AA">
        <w:tc>
          <w:tcPr>
            <w:tcW w:w="1701" w:type="dxa"/>
          </w:tcPr>
          <w:p w:rsidR="00A07523" w:rsidRPr="007C68E4" w:rsidRDefault="00A07523" w:rsidP="006964AA">
            <w:pPr>
              <w:pStyle w:val="ConsPlusNormal"/>
              <w:contextualSpacing/>
              <w:jc w:val="center"/>
            </w:pPr>
            <w:r w:rsidRPr="007C68E4">
              <w:t>1.10</w:t>
            </w:r>
          </w:p>
        </w:tc>
        <w:tc>
          <w:tcPr>
            <w:tcW w:w="7370" w:type="dxa"/>
          </w:tcPr>
          <w:p w:rsidR="00A07523" w:rsidRPr="007C68E4" w:rsidRDefault="00A07523" w:rsidP="006964AA">
            <w:pPr>
              <w:pStyle w:val="ConsPlusNormal"/>
              <w:contextualSpacing/>
              <w:jc w:val="both"/>
            </w:pPr>
            <w:r w:rsidRPr="007C68E4">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A07523" w:rsidRPr="007C68E4" w:rsidTr="006964AA">
        <w:tc>
          <w:tcPr>
            <w:tcW w:w="1701" w:type="dxa"/>
          </w:tcPr>
          <w:p w:rsidR="00A07523" w:rsidRPr="007C68E4" w:rsidRDefault="00A07523" w:rsidP="006964AA">
            <w:pPr>
              <w:pStyle w:val="ConsPlusNormal"/>
              <w:contextualSpacing/>
              <w:jc w:val="center"/>
            </w:pPr>
            <w:r w:rsidRPr="007C68E4">
              <w:t>1.11</w:t>
            </w:r>
          </w:p>
        </w:tc>
        <w:tc>
          <w:tcPr>
            <w:tcW w:w="7370" w:type="dxa"/>
          </w:tcPr>
          <w:p w:rsidR="00A07523" w:rsidRPr="007C68E4" w:rsidRDefault="00A07523" w:rsidP="006964AA">
            <w:pPr>
              <w:pStyle w:val="ConsPlusNormal"/>
              <w:contextualSpacing/>
              <w:jc w:val="both"/>
            </w:pPr>
            <w:r w:rsidRPr="007C68E4">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1.12</w:t>
            </w:r>
          </w:p>
        </w:tc>
        <w:tc>
          <w:tcPr>
            <w:tcW w:w="7370" w:type="dxa"/>
          </w:tcPr>
          <w:p w:rsidR="00A07523" w:rsidRPr="007C68E4" w:rsidRDefault="00A07523" w:rsidP="006964AA">
            <w:pPr>
              <w:pStyle w:val="ConsPlusNormal"/>
              <w:contextualSpacing/>
              <w:jc w:val="both"/>
            </w:pPr>
            <w:r w:rsidRPr="007C68E4">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A07523" w:rsidRPr="007C68E4" w:rsidTr="006964AA">
        <w:tc>
          <w:tcPr>
            <w:tcW w:w="1701" w:type="dxa"/>
          </w:tcPr>
          <w:p w:rsidR="00A07523" w:rsidRPr="007C68E4" w:rsidRDefault="00A07523" w:rsidP="006964AA">
            <w:pPr>
              <w:pStyle w:val="ConsPlusNormal"/>
              <w:contextualSpacing/>
              <w:jc w:val="center"/>
            </w:pPr>
            <w:r w:rsidRPr="007C68E4">
              <w:t>1.13</w:t>
            </w:r>
          </w:p>
        </w:tc>
        <w:tc>
          <w:tcPr>
            <w:tcW w:w="7370" w:type="dxa"/>
          </w:tcPr>
          <w:p w:rsidR="00A07523" w:rsidRPr="007C68E4" w:rsidRDefault="00A07523" w:rsidP="006964AA">
            <w:pPr>
              <w:pStyle w:val="ConsPlusNormal"/>
              <w:contextualSpacing/>
              <w:jc w:val="both"/>
            </w:pPr>
            <w:r w:rsidRPr="007C68E4">
              <w:t>соблюдать правила техники безопасности при работе с лабораторным оборудованием</w:t>
            </w:r>
          </w:p>
        </w:tc>
      </w:tr>
      <w:tr w:rsidR="00A07523" w:rsidRPr="007C68E4" w:rsidTr="006964AA">
        <w:tc>
          <w:tcPr>
            <w:tcW w:w="1701" w:type="dxa"/>
          </w:tcPr>
          <w:p w:rsidR="00A07523" w:rsidRPr="007C68E4" w:rsidRDefault="00A07523" w:rsidP="006964AA">
            <w:pPr>
              <w:pStyle w:val="ConsPlusNormal"/>
              <w:contextualSpacing/>
              <w:jc w:val="center"/>
            </w:pPr>
            <w:r w:rsidRPr="007C68E4">
              <w:t>1.14</w:t>
            </w:r>
          </w:p>
        </w:tc>
        <w:tc>
          <w:tcPr>
            <w:tcW w:w="7370" w:type="dxa"/>
          </w:tcPr>
          <w:p w:rsidR="00A07523" w:rsidRPr="007C68E4" w:rsidRDefault="00A07523" w:rsidP="006964AA">
            <w:pPr>
              <w:pStyle w:val="ConsPlusNormal"/>
              <w:contextualSpacing/>
              <w:jc w:val="both"/>
            </w:pPr>
            <w:r w:rsidRPr="007C68E4">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A07523" w:rsidRPr="007C68E4" w:rsidTr="006964AA">
        <w:tc>
          <w:tcPr>
            <w:tcW w:w="1701" w:type="dxa"/>
          </w:tcPr>
          <w:p w:rsidR="00A07523" w:rsidRPr="007C68E4" w:rsidRDefault="00A07523" w:rsidP="006964AA">
            <w:pPr>
              <w:pStyle w:val="ConsPlusNormal"/>
              <w:contextualSpacing/>
              <w:jc w:val="center"/>
            </w:pPr>
            <w:r w:rsidRPr="007C68E4">
              <w:t>1.15</w:t>
            </w:r>
          </w:p>
        </w:tc>
        <w:tc>
          <w:tcPr>
            <w:tcW w:w="7370" w:type="dxa"/>
          </w:tcPr>
          <w:p w:rsidR="00A07523" w:rsidRPr="007C68E4" w:rsidRDefault="00A07523" w:rsidP="006964AA">
            <w:pPr>
              <w:pStyle w:val="ConsPlusNormal"/>
              <w:contextualSpacing/>
              <w:jc w:val="both"/>
            </w:pPr>
            <w:r w:rsidRPr="007C68E4">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1.16</w:t>
            </w:r>
          </w:p>
        </w:tc>
        <w:tc>
          <w:tcPr>
            <w:tcW w:w="7370" w:type="dxa"/>
          </w:tcPr>
          <w:p w:rsidR="00A07523" w:rsidRPr="007C68E4" w:rsidRDefault="00A07523" w:rsidP="006964AA">
            <w:pPr>
              <w:pStyle w:val="ConsPlusNormal"/>
              <w:contextualSpacing/>
              <w:jc w:val="both"/>
            </w:pPr>
            <w:r w:rsidRPr="007C68E4">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A07523" w:rsidRPr="007C68E4" w:rsidTr="006964AA">
        <w:tc>
          <w:tcPr>
            <w:tcW w:w="1701" w:type="dxa"/>
          </w:tcPr>
          <w:p w:rsidR="00A07523" w:rsidRPr="007C68E4" w:rsidRDefault="00A07523" w:rsidP="006964AA">
            <w:pPr>
              <w:pStyle w:val="ConsPlusNormal"/>
              <w:contextualSpacing/>
              <w:jc w:val="center"/>
            </w:pPr>
            <w:r w:rsidRPr="007C68E4">
              <w:t>1.17</w:t>
            </w:r>
          </w:p>
        </w:tc>
        <w:tc>
          <w:tcPr>
            <w:tcW w:w="7370" w:type="dxa"/>
          </w:tcPr>
          <w:p w:rsidR="00A07523" w:rsidRPr="007C68E4" w:rsidRDefault="00A07523" w:rsidP="006964AA">
            <w:pPr>
              <w:pStyle w:val="ConsPlusNormal"/>
              <w:contextualSpacing/>
              <w:jc w:val="both"/>
            </w:pPr>
            <w:r w:rsidRPr="007C68E4">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07523" w:rsidRPr="007C68E4" w:rsidTr="006964AA">
        <w:tc>
          <w:tcPr>
            <w:tcW w:w="1701" w:type="dxa"/>
          </w:tcPr>
          <w:p w:rsidR="00A07523" w:rsidRPr="007C68E4" w:rsidRDefault="00A07523" w:rsidP="006964AA">
            <w:pPr>
              <w:pStyle w:val="ConsPlusNormal"/>
              <w:contextualSpacing/>
              <w:jc w:val="center"/>
            </w:pPr>
            <w:r w:rsidRPr="007C68E4">
              <w:t>1.18</w:t>
            </w:r>
          </w:p>
        </w:tc>
        <w:tc>
          <w:tcPr>
            <w:tcW w:w="7370" w:type="dxa"/>
          </w:tcPr>
          <w:p w:rsidR="00A07523" w:rsidRPr="007C68E4" w:rsidRDefault="00A07523" w:rsidP="006964AA">
            <w:pPr>
              <w:pStyle w:val="ConsPlusNormal"/>
              <w:contextualSpacing/>
              <w:jc w:val="both"/>
            </w:pPr>
            <w:r w:rsidRPr="007C68E4">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1.19</w:t>
            </w:r>
          </w:p>
        </w:tc>
        <w:tc>
          <w:tcPr>
            <w:tcW w:w="7370" w:type="dxa"/>
          </w:tcPr>
          <w:p w:rsidR="00A07523" w:rsidRPr="007C68E4" w:rsidRDefault="00A07523" w:rsidP="006964AA">
            <w:pPr>
              <w:pStyle w:val="ConsPlusNormal"/>
              <w:contextualSpacing/>
              <w:jc w:val="both"/>
            </w:pPr>
            <w:r w:rsidRPr="007C68E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07523" w:rsidRPr="007C68E4" w:rsidTr="006964AA">
        <w:tc>
          <w:tcPr>
            <w:tcW w:w="1701" w:type="dxa"/>
          </w:tcPr>
          <w:p w:rsidR="00A07523" w:rsidRPr="007C68E4" w:rsidRDefault="00A07523" w:rsidP="006964AA">
            <w:pPr>
              <w:pStyle w:val="ConsPlusNormal"/>
              <w:contextualSpacing/>
              <w:jc w:val="center"/>
            </w:pPr>
            <w:r w:rsidRPr="007C68E4">
              <w:t>1.20</w:t>
            </w:r>
          </w:p>
        </w:tc>
        <w:tc>
          <w:tcPr>
            <w:tcW w:w="7370" w:type="dxa"/>
          </w:tcPr>
          <w:p w:rsidR="00A07523" w:rsidRPr="007C68E4" w:rsidRDefault="00A07523" w:rsidP="006964AA">
            <w:pPr>
              <w:pStyle w:val="ConsPlusNormal"/>
              <w:contextualSpacing/>
              <w:jc w:val="both"/>
            </w:pPr>
            <w:r w:rsidRPr="007C68E4">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A07523" w:rsidRPr="007C68E4" w:rsidTr="006964AA">
        <w:tc>
          <w:tcPr>
            <w:tcW w:w="1701" w:type="dxa"/>
          </w:tcPr>
          <w:p w:rsidR="00A07523" w:rsidRPr="007C68E4" w:rsidRDefault="00A07523" w:rsidP="006964AA">
            <w:pPr>
              <w:pStyle w:val="ConsPlusNormal"/>
              <w:contextualSpacing/>
              <w:jc w:val="center"/>
            </w:pPr>
            <w:r w:rsidRPr="007C68E4">
              <w:t>1.21</w:t>
            </w:r>
          </w:p>
        </w:tc>
        <w:tc>
          <w:tcPr>
            <w:tcW w:w="7370" w:type="dxa"/>
          </w:tcPr>
          <w:p w:rsidR="00A07523" w:rsidRPr="007C68E4" w:rsidRDefault="00A07523" w:rsidP="006964AA">
            <w:pPr>
              <w:pStyle w:val="ConsPlusNormal"/>
              <w:contextualSpacing/>
              <w:jc w:val="both"/>
            </w:pPr>
            <w:r w:rsidRPr="007C68E4">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22.5</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элементы содержания (9 класс)</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7C68E4" w:rsidTr="006964AA">
        <w:tc>
          <w:tcPr>
            <w:tcW w:w="1191" w:type="dxa"/>
          </w:tcPr>
          <w:p w:rsidR="00A07523" w:rsidRPr="007C68E4" w:rsidRDefault="00A07523" w:rsidP="006964AA">
            <w:pPr>
              <w:pStyle w:val="ConsPlusNormal"/>
              <w:contextualSpacing/>
              <w:jc w:val="center"/>
            </w:pPr>
            <w:r w:rsidRPr="007C68E4">
              <w:t>Код раздела</w:t>
            </w:r>
          </w:p>
        </w:tc>
        <w:tc>
          <w:tcPr>
            <w:tcW w:w="1474" w:type="dxa"/>
          </w:tcPr>
          <w:p w:rsidR="00A07523" w:rsidRPr="007C68E4" w:rsidRDefault="00A07523" w:rsidP="006964AA">
            <w:pPr>
              <w:pStyle w:val="ConsPlusNormal"/>
              <w:contextualSpacing/>
              <w:jc w:val="center"/>
            </w:pPr>
            <w:r w:rsidRPr="007C68E4">
              <w:t>Код элемента</w:t>
            </w:r>
          </w:p>
        </w:tc>
        <w:tc>
          <w:tcPr>
            <w:tcW w:w="6406" w:type="dxa"/>
          </w:tcPr>
          <w:p w:rsidR="00A07523" w:rsidRPr="007C68E4" w:rsidRDefault="00A07523" w:rsidP="006964AA">
            <w:pPr>
              <w:pStyle w:val="ConsPlusNormal"/>
              <w:contextualSpacing/>
              <w:jc w:val="center"/>
            </w:pPr>
            <w:r w:rsidRPr="007C68E4">
              <w:t>Проверяемые элементы содержания</w:t>
            </w:r>
          </w:p>
        </w:tc>
      </w:tr>
      <w:tr w:rsidR="00A07523" w:rsidRPr="007C68E4" w:rsidTr="006964AA">
        <w:tc>
          <w:tcPr>
            <w:tcW w:w="1191" w:type="dxa"/>
            <w:vMerge w:val="restart"/>
            <w:tcBorders>
              <w:bottom w:val="nil"/>
            </w:tcBorders>
          </w:tcPr>
          <w:p w:rsidR="00A07523" w:rsidRPr="007C68E4" w:rsidRDefault="00A07523" w:rsidP="006964AA">
            <w:pPr>
              <w:pStyle w:val="ConsPlusNormal"/>
              <w:contextualSpacing/>
              <w:jc w:val="center"/>
            </w:pPr>
            <w:r w:rsidRPr="007C68E4">
              <w:t>8</w:t>
            </w:r>
          </w:p>
        </w:tc>
        <w:tc>
          <w:tcPr>
            <w:tcW w:w="7880" w:type="dxa"/>
            <w:gridSpan w:val="2"/>
          </w:tcPr>
          <w:p w:rsidR="00A07523" w:rsidRPr="007C68E4" w:rsidRDefault="00A07523" w:rsidP="006964AA">
            <w:pPr>
              <w:pStyle w:val="ConsPlusNormal"/>
              <w:contextualSpacing/>
              <w:jc w:val="both"/>
            </w:pPr>
            <w:r w:rsidRPr="007C68E4">
              <w:t>МЕХАНИЧЕСКИЕ ЯВЛЕНИЯ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w:t>
            </w:r>
          </w:p>
        </w:tc>
        <w:tc>
          <w:tcPr>
            <w:tcW w:w="6406" w:type="dxa"/>
          </w:tcPr>
          <w:p w:rsidR="00A07523" w:rsidRPr="007C68E4" w:rsidRDefault="00A07523" w:rsidP="006964AA">
            <w:pPr>
              <w:pStyle w:val="ConsPlusNormal"/>
              <w:contextualSpacing/>
              <w:jc w:val="both"/>
            </w:pPr>
            <w:r w:rsidRPr="007C68E4">
              <w:t>Механическое движение. Материальная точка. Система отсчета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w:t>
            </w:r>
          </w:p>
        </w:tc>
        <w:tc>
          <w:tcPr>
            <w:tcW w:w="6406" w:type="dxa"/>
          </w:tcPr>
          <w:p w:rsidR="00A07523" w:rsidRPr="007C68E4" w:rsidRDefault="00A07523" w:rsidP="006964AA">
            <w:pPr>
              <w:pStyle w:val="ConsPlusNormal"/>
              <w:contextualSpacing/>
              <w:jc w:val="both"/>
            </w:pPr>
            <w:r w:rsidRPr="007C68E4">
              <w:t>Относительность механического движения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8.3</w:t>
            </w:r>
          </w:p>
        </w:tc>
        <w:tc>
          <w:tcPr>
            <w:tcW w:w="6406" w:type="dxa"/>
          </w:tcPr>
          <w:p w:rsidR="00A07523" w:rsidRPr="007C68E4" w:rsidRDefault="00A07523" w:rsidP="006964AA">
            <w:pPr>
              <w:pStyle w:val="ConsPlusNormal"/>
              <w:contextualSpacing/>
              <w:jc w:val="both"/>
            </w:pPr>
            <w:r w:rsidRPr="007C68E4">
              <w:t>Равномерное прямолинейное движение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8.4</w:t>
            </w:r>
          </w:p>
        </w:tc>
        <w:tc>
          <w:tcPr>
            <w:tcW w:w="6406" w:type="dxa"/>
          </w:tcPr>
          <w:p w:rsidR="00A07523" w:rsidRPr="007C68E4" w:rsidRDefault="00A07523" w:rsidP="006964AA">
            <w:pPr>
              <w:pStyle w:val="ConsPlusNormal"/>
              <w:contextualSpacing/>
              <w:jc w:val="both"/>
            </w:pPr>
            <w:r w:rsidRPr="007C68E4">
              <w:t>Неравномерное прямолинейное движение. Средняя и мгновенная скорость тела при неравномерном движении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8.5</w:t>
            </w:r>
          </w:p>
        </w:tc>
        <w:tc>
          <w:tcPr>
            <w:tcW w:w="6406" w:type="dxa"/>
          </w:tcPr>
          <w:p w:rsidR="00A07523" w:rsidRPr="007C68E4" w:rsidRDefault="00A07523" w:rsidP="006964AA">
            <w:pPr>
              <w:pStyle w:val="ConsPlusNormal"/>
              <w:contextualSpacing/>
              <w:jc w:val="both"/>
            </w:pPr>
            <w:r w:rsidRPr="007C68E4">
              <w:t>Ускорение. Равноускоренное прямолинейное движение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8.6</w:t>
            </w:r>
          </w:p>
        </w:tc>
        <w:tc>
          <w:tcPr>
            <w:tcW w:w="6406" w:type="dxa"/>
          </w:tcPr>
          <w:p w:rsidR="00A07523" w:rsidRPr="007C68E4" w:rsidRDefault="00A07523" w:rsidP="006964AA">
            <w:pPr>
              <w:pStyle w:val="ConsPlusNormal"/>
              <w:contextualSpacing/>
              <w:jc w:val="both"/>
            </w:pPr>
            <w:r w:rsidRPr="007C68E4">
              <w:t>Свободное падение. Опыты Галилея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8.7</w:t>
            </w:r>
          </w:p>
        </w:tc>
        <w:tc>
          <w:tcPr>
            <w:tcW w:w="6406" w:type="dxa"/>
          </w:tcPr>
          <w:p w:rsidR="00A07523" w:rsidRPr="007C68E4" w:rsidRDefault="00A07523" w:rsidP="006964AA">
            <w:pPr>
              <w:pStyle w:val="ConsPlusNormal"/>
              <w:contextualSpacing/>
              <w:jc w:val="both"/>
            </w:pPr>
            <w:r w:rsidRPr="007C68E4">
              <w:t>Равномерное движение по окружности. Период и частота обращения. Линейная и угловая скорости. Центростремительное ускорение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8.8</w:t>
            </w:r>
          </w:p>
        </w:tc>
        <w:tc>
          <w:tcPr>
            <w:tcW w:w="6406" w:type="dxa"/>
          </w:tcPr>
          <w:p w:rsidR="00A07523" w:rsidRPr="007C68E4" w:rsidRDefault="00A07523" w:rsidP="006964AA">
            <w:pPr>
              <w:pStyle w:val="ConsPlusNormal"/>
              <w:contextualSpacing/>
              <w:jc w:val="both"/>
            </w:pPr>
            <w:r w:rsidRPr="007C68E4">
              <w:t>Первый закон Ньютона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8.9</w:t>
            </w:r>
          </w:p>
        </w:tc>
        <w:tc>
          <w:tcPr>
            <w:tcW w:w="6406" w:type="dxa"/>
          </w:tcPr>
          <w:p w:rsidR="00A07523" w:rsidRPr="007C68E4" w:rsidRDefault="00A07523" w:rsidP="006964AA">
            <w:pPr>
              <w:pStyle w:val="ConsPlusNormal"/>
              <w:contextualSpacing/>
              <w:jc w:val="both"/>
            </w:pPr>
            <w:r w:rsidRPr="007C68E4">
              <w:t>Второй закон Ньютона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8.10</w:t>
            </w:r>
          </w:p>
        </w:tc>
        <w:tc>
          <w:tcPr>
            <w:tcW w:w="6406" w:type="dxa"/>
          </w:tcPr>
          <w:p w:rsidR="00A07523" w:rsidRPr="007C68E4" w:rsidRDefault="00A07523" w:rsidP="006964AA">
            <w:pPr>
              <w:pStyle w:val="ConsPlusNormal"/>
              <w:contextualSpacing/>
              <w:jc w:val="both"/>
            </w:pPr>
            <w:r w:rsidRPr="007C68E4">
              <w:t>Третий закон Ньютона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8.11</w:t>
            </w:r>
          </w:p>
        </w:tc>
        <w:tc>
          <w:tcPr>
            <w:tcW w:w="6406" w:type="dxa"/>
          </w:tcPr>
          <w:p w:rsidR="00A07523" w:rsidRPr="007C68E4" w:rsidRDefault="00A07523" w:rsidP="006964AA">
            <w:pPr>
              <w:pStyle w:val="ConsPlusNormal"/>
              <w:contextualSpacing/>
              <w:jc w:val="both"/>
            </w:pPr>
            <w:r w:rsidRPr="007C68E4">
              <w:t>Принцип суперпозиции сил</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8.12</w:t>
            </w:r>
          </w:p>
        </w:tc>
        <w:tc>
          <w:tcPr>
            <w:tcW w:w="6406" w:type="dxa"/>
          </w:tcPr>
          <w:p w:rsidR="00A07523" w:rsidRPr="007C68E4" w:rsidRDefault="00A07523" w:rsidP="006964AA">
            <w:pPr>
              <w:pStyle w:val="ConsPlusNormal"/>
              <w:contextualSpacing/>
              <w:jc w:val="both"/>
            </w:pPr>
            <w:r w:rsidRPr="007C68E4">
              <w:t>Сила упругости. Закон Гука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8.13</w:t>
            </w:r>
          </w:p>
        </w:tc>
        <w:tc>
          <w:tcPr>
            <w:tcW w:w="6406" w:type="dxa"/>
          </w:tcPr>
          <w:p w:rsidR="00A07523" w:rsidRPr="007C68E4" w:rsidRDefault="00A07523" w:rsidP="006964AA">
            <w:pPr>
              <w:pStyle w:val="ConsPlusNormal"/>
              <w:contextualSpacing/>
              <w:jc w:val="both"/>
            </w:pPr>
            <w:r w:rsidRPr="007C68E4">
              <w:t>Сила трения: сила трения скольжения, сила трения покоя, другие виды трения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8.14</w:t>
            </w:r>
          </w:p>
        </w:tc>
        <w:tc>
          <w:tcPr>
            <w:tcW w:w="6406" w:type="dxa"/>
          </w:tcPr>
          <w:p w:rsidR="00A07523" w:rsidRPr="007C68E4" w:rsidRDefault="00A07523" w:rsidP="006964AA">
            <w:pPr>
              <w:pStyle w:val="ConsPlusNormal"/>
              <w:contextualSpacing/>
              <w:jc w:val="both"/>
            </w:pPr>
            <w:r w:rsidRPr="007C68E4">
              <w:t>Сила тяжести и закон всемирного тяготения. Ускорение свободного падения</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8.15</w:t>
            </w:r>
          </w:p>
        </w:tc>
        <w:tc>
          <w:tcPr>
            <w:tcW w:w="6406" w:type="dxa"/>
          </w:tcPr>
          <w:p w:rsidR="00A07523" w:rsidRPr="007C68E4" w:rsidRDefault="00A07523" w:rsidP="006964AA">
            <w:pPr>
              <w:pStyle w:val="ConsPlusNormal"/>
              <w:contextualSpacing/>
              <w:jc w:val="both"/>
            </w:pPr>
            <w:r w:rsidRPr="007C68E4">
              <w:t>Движение планет вокруг Солнца. Первая космическая скорость. Невесомость и перегрузки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8.16</w:t>
            </w:r>
          </w:p>
        </w:tc>
        <w:tc>
          <w:tcPr>
            <w:tcW w:w="6406" w:type="dxa"/>
          </w:tcPr>
          <w:p w:rsidR="00A07523" w:rsidRPr="007C68E4" w:rsidRDefault="00A07523" w:rsidP="006964AA">
            <w:pPr>
              <w:pStyle w:val="ConsPlusNormal"/>
              <w:contextualSpacing/>
              <w:jc w:val="both"/>
            </w:pPr>
            <w:r w:rsidRPr="007C68E4">
              <w:t>Равновесие материальной точки. Абсолютно твердое тело</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8.17</w:t>
            </w:r>
          </w:p>
        </w:tc>
        <w:tc>
          <w:tcPr>
            <w:tcW w:w="6406" w:type="dxa"/>
          </w:tcPr>
          <w:p w:rsidR="00A07523" w:rsidRPr="007C68E4" w:rsidRDefault="00A07523" w:rsidP="006964AA">
            <w:pPr>
              <w:pStyle w:val="ConsPlusNormal"/>
              <w:contextualSpacing/>
              <w:jc w:val="both"/>
            </w:pPr>
            <w:r w:rsidRPr="007C68E4">
              <w:t>Равновесие твердого тела с закрепленной осью вращения. Момент силы. Центр тяжести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8.18</w:t>
            </w:r>
          </w:p>
        </w:tc>
        <w:tc>
          <w:tcPr>
            <w:tcW w:w="6406" w:type="dxa"/>
          </w:tcPr>
          <w:p w:rsidR="00A07523" w:rsidRPr="007C68E4" w:rsidRDefault="00A07523" w:rsidP="006964AA">
            <w:pPr>
              <w:pStyle w:val="ConsPlusNormal"/>
              <w:contextualSpacing/>
              <w:jc w:val="both"/>
            </w:pPr>
            <w:r w:rsidRPr="007C68E4">
              <w:t>Импульс тела. Изменение импульса. Импульс силы</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8.19</w:t>
            </w:r>
          </w:p>
        </w:tc>
        <w:tc>
          <w:tcPr>
            <w:tcW w:w="6406" w:type="dxa"/>
          </w:tcPr>
          <w:p w:rsidR="00A07523" w:rsidRPr="007C68E4" w:rsidRDefault="00A07523" w:rsidP="006964AA">
            <w:pPr>
              <w:pStyle w:val="ConsPlusNormal"/>
              <w:contextualSpacing/>
              <w:jc w:val="both"/>
            </w:pPr>
            <w:r w:rsidRPr="007C68E4">
              <w:t>Закон сохранения импульса</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8.20</w:t>
            </w:r>
          </w:p>
        </w:tc>
        <w:tc>
          <w:tcPr>
            <w:tcW w:w="6406" w:type="dxa"/>
          </w:tcPr>
          <w:p w:rsidR="00A07523" w:rsidRPr="007C68E4" w:rsidRDefault="00A07523" w:rsidP="006964AA">
            <w:pPr>
              <w:pStyle w:val="ConsPlusNormal"/>
              <w:contextualSpacing/>
              <w:jc w:val="both"/>
            </w:pPr>
            <w:r w:rsidRPr="007C68E4">
              <w:t>Реактивное движение</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8.21</w:t>
            </w:r>
          </w:p>
        </w:tc>
        <w:tc>
          <w:tcPr>
            <w:tcW w:w="6406" w:type="dxa"/>
          </w:tcPr>
          <w:p w:rsidR="00A07523" w:rsidRPr="007C68E4" w:rsidRDefault="00A07523" w:rsidP="006964AA">
            <w:pPr>
              <w:pStyle w:val="ConsPlusNormal"/>
              <w:contextualSpacing/>
              <w:jc w:val="both"/>
            </w:pPr>
            <w:r w:rsidRPr="007C68E4">
              <w:t>Механическая работа и мощность</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8.22</w:t>
            </w:r>
          </w:p>
        </w:tc>
        <w:tc>
          <w:tcPr>
            <w:tcW w:w="6406" w:type="dxa"/>
          </w:tcPr>
          <w:p w:rsidR="00A07523" w:rsidRPr="007C68E4" w:rsidRDefault="00A07523" w:rsidP="006964AA">
            <w:pPr>
              <w:pStyle w:val="ConsPlusNormal"/>
              <w:contextualSpacing/>
              <w:jc w:val="both"/>
            </w:pPr>
            <w:r w:rsidRPr="007C68E4">
              <w:t>Работа сил тяжести, упругости, трения. Связь энергии и работы</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8.23</w:t>
            </w:r>
          </w:p>
        </w:tc>
        <w:tc>
          <w:tcPr>
            <w:tcW w:w="6406" w:type="dxa"/>
          </w:tcPr>
          <w:p w:rsidR="00A07523" w:rsidRPr="007C68E4" w:rsidRDefault="00A07523" w:rsidP="006964AA">
            <w:pPr>
              <w:pStyle w:val="ConsPlusNormal"/>
              <w:contextualSpacing/>
              <w:jc w:val="both"/>
            </w:pPr>
            <w:r w:rsidRPr="007C68E4">
              <w:t>Потенциальная энергия тела, поднятого над поверхностью Земли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8.24</w:t>
            </w:r>
          </w:p>
        </w:tc>
        <w:tc>
          <w:tcPr>
            <w:tcW w:w="6406" w:type="dxa"/>
          </w:tcPr>
          <w:p w:rsidR="00A07523" w:rsidRPr="007C68E4" w:rsidRDefault="00A07523" w:rsidP="006964AA">
            <w:pPr>
              <w:pStyle w:val="ConsPlusNormal"/>
              <w:contextualSpacing/>
              <w:jc w:val="both"/>
            </w:pPr>
            <w:r w:rsidRPr="007C68E4">
              <w:t>Потенциальная энергия сжатой пружины</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8.25</w:t>
            </w:r>
          </w:p>
        </w:tc>
        <w:tc>
          <w:tcPr>
            <w:tcW w:w="6406" w:type="dxa"/>
          </w:tcPr>
          <w:p w:rsidR="00A07523" w:rsidRPr="007C68E4" w:rsidRDefault="00A07523" w:rsidP="006964AA">
            <w:pPr>
              <w:pStyle w:val="ConsPlusNormal"/>
              <w:contextualSpacing/>
              <w:jc w:val="both"/>
            </w:pPr>
            <w:r w:rsidRPr="007C68E4">
              <w:t>Кинетическая энергия. Теорема о кинетической энергии</w:t>
            </w:r>
          </w:p>
        </w:tc>
      </w:tr>
      <w:tr w:rsidR="00A07523" w:rsidRPr="007C68E4" w:rsidTr="006964AA">
        <w:tc>
          <w:tcPr>
            <w:tcW w:w="1191" w:type="dxa"/>
            <w:vMerge/>
            <w:tcBorders>
              <w:bottom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8.26</w:t>
            </w:r>
          </w:p>
        </w:tc>
        <w:tc>
          <w:tcPr>
            <w:tcW w:w="6406" w:type="dxa"/>
          </w:tcPr>
          <w:p w:rsidR="00A07523" w:rsidRPr="007C68E4" w:rsidRDefault="00A07523" w:rsidP="006964AA">
            <w:pPr>
              <w:pStyle w:val="ConsPlusNormal"/>
              <w:contextualSpacing/>
              <w:jc w:val="both"/>
            </w:pPr>
            <w:r w:rsidRPr="007C68E4">
              <w:t>Закон сохранения механической энергии</w:t>
            </w:r>
          </w:p>
        </w:tc>
      </w:tr>
      <w:tr w:rsidR="00A07523" w:rsidRPr="007C68E4" w:rsidTr="006964AA">
        <w:tc>
          <w:tcPr>
            <w:tcW w:w="1191" w:type="dxa"/>
            <w:vMerge w:val="restart"/>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8.27</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Определение средней скорости скольжения бруска или движения шарика по наклонной плоскости.</w:t>
            </w:r>
          </w:p>
          <w:p w:rsidR="00A07523" w:rsidRPr="007C68E4" w:rsidRDefault="00A07523" w:rsidP="006964AA">
            <w:pPr>
              <w:pStyle w:val="ConsPlusNormal"/>
              <w:contextualSpacing/>
              <w:jc w:val="both"/>
            </w:pPr>
            <w:r w:rsidRPr="007C68E4">
              <w:t>Определение ускорения тела при равноускоренном движении по наклонной плоскости.</w:t>
            </w:r>
          </w:p>
          <w:p w:rsidR="00A07523" w:rsidRPr="007C68E4" w:rsidRDefault="00A07523" w:rsidP="006964AA">
            <w:pPr>
              <w:pStyle w:val="ConsPlusNormal"/>
              <w:contextualSpacing/>
              <w:jc w:val="both"/>
            </w:pPr>
            <w:r w:rsidRPr="007C68E4">
              <w:t>Исследование зависимости пути от времени</w:t>
            </w:r>
          </w:p>
          <w:p w:rsidR="00A07523" w:rsidRPr="007C68E4" w:rsidRDefault="00A07523" w:rsidP="006964AA">
            <w:pPr>
              <w:pStyle w:val="ConsPlusNormal"/>
              <w:contextualSpacing/>
              <w:jc w:val="both"/>
            </w:pPr>
            <w:r w:rsidRPr="007C68E4">
              <w:t>при равноускоренном движении без начальной скорости.</w:t>
            </w:r>
          </w:p>
          <w:p w:rsidR="00A07523" w:rsidRPr="007C68E4" w:rsidRDefault="00A07523" w:rsidP="006964AA">
            <w:pPr>
              <w:pStyle w:val="ConsPlusNormal"/>
              <w:contextualSpacing/>
              <w:jc w:val="both"/>
            </w:pPr>
            <w:r w:rsidRPr="007C68E4">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A07523" w:rsidRPr="007C68E4" w:rsidRDefault="00A07523" w:rsidP="006964AA">
            <w:pPr>
              <w:pStyle w:val="ConsPlusNormal"/>
              <w:contextualSpacing/>
              <w:jc w:val="both"/>
            </w:pPr>
            <w:r w:rsidRPr="007C68E4">
              <w:t>Исследование зависимости силы трения скольжения от силы нормального давления.</w:t>
            </w:r>
          </w:p>
          <w:p w:rsidR="00A07523" w:rsidRPr="007C68E4" w:rsidRDefault="00A07523" w:rsidP="006964AA">
            <w:pPr>
              <w:pStyle w:val="ConsPlusNormal"/>
              <w:contextualSpacing/>
              <w:jc w:val="both"/>
            </w:pPr>
            <w:r w:rsidRPr="007C68E4">
              <w:t>Определение коэффициента трения скольжения.</w:t>
            </w:r>
          </w:p>
          <w:p w:rsidR="00A07523" w:rsidRPr="007C68E4" w:rsidRDefault="00A07523" w:rsidP="006964AA">
            <w:pPr>
              <w:pStyle w:val="ConsPlusNormal"/>
              <w:contextualSpacing/>
              <w:jc w:val="both"/>
            </w:pPr>
            <w:r w:rsidRPr="007C68E4">
              <w:t>Определение жесткости пружины.</w:t>
            </w:r>
          </w:p>
          <w:p w:rsidR="00A07523" w:rsidRPr="007C68E4" w:rsidRDefault="00A07523" w:rsidP="006964AA">
            <w:pPr>
              <w:pStyle w:val="ConsPlusNormal"/>
              <w:contextualSpacing/>
              <w:jc w:val="both"/>
            </w:pPr>
            <w:r w:rsidRPr="007C68E4">
              <w:t>Определение работы силы трения при равномерном движении тела по горизонтальной поверхности.</w:t>
            </w:r>
          </w:p>
          <w:p w:rsidR="00A07523" w:rsidRPr="007C68E4" w:rsidRDefault="00A07523" w:rsidP="006964AA">
            <w:pPr>
              <w:pStyle w:val="ConsPlusNormal"/>
              <w:contextualSpacing/>
              <w:jc w:val="both"/>
            </w:pPr>
            <w:r w:rsidRPr="007C68E4">
              <w:t>Определение работы силы упругости при подъеме груза с использованием неподвижного и подвижного блоков</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8.28</w:t>
            </w:r>
          </w:p>
        </w:tc>
        <w:tc>
          <w:tcPr>
            <w:tcW w:w="6406" w:type="dxa"/>
          </w:tcPr>
          <w:p w:rsidR="00A07523" w:rsidRPr="007C68E4" w:rsidRDefault="00A07523" w:rsidP="006964AA">
            <w:pPr>
              <w:pStyle w:val="ConsPlusNormal"/>
              <w:contextualSpacing/>
              <w:jc w:val="both"/>
            </w:pPr>
            <w:r w:rsidRPr="007C68E4">
              <w:t>Физические явления в природе: приливы и отливы, движение планет Солнечной системы, реактивное движение живых организмов</w:t>
            </w:r>
          </w:p>
        </w:tc>
      </w:tr>
      <w:tr w:rsidR="00A07523" w:rsidRPr="007C68E4" w:rsidTr="006964AA">
        <w:tc>
          <w:tcPr>
            <w:tcW w:w="1191" w:type="dxa"/>
            <w:vMerge/>
            <w:tcBorders>
              <w:top w:val="nil"/>
            </w:tcBorders>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8.29</w:t>
            </w:r>
          </w:p>
        </w:tc>
        <w:tc>
          <w:tcPr>
            <w:tcW w:w="6406" w:type="dxa"/>
          </w:tcPr>
          <w:p w:rsidR="00A07523" w:rsidRPr="007C68E4" w:rsidRDefault="00A07523" w:rsidP="006964AA">
            <w:pPr>
              <w:pStyle w:val="ConsPlusNormal"/>
              <w:contextualSpacing/>
              <w:jc w:val="both"/>
            </w:pPr>
            <w:r w:rsidRPr="007C68E4">
              <w:t>Технические устройства: спидометр, датчики положения, расстояния и ускорения, ракеты</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9</w:t>
            </w:r>
          </w:p>
        </w:tc>
        <w:tc>
          <w:tcPr>
            <w:tcW w:w="7880" w:type="dxa"/>
            <w:gridSpan w:val="2"/>
          </w:tcPr>
          <w:p w:rsidR="00A07523" w:rsidRPr="007C68E4" w:rsidRDefault="00A07523" w:rsidP="006964AA">
            <w:pPr>
              <w:pStyle w:val="ConsPlusNormal"/>
              <w:contextualSpacing/>
              <w:jc w:val="both"/>
            </w:pPr>
            <w:r w:rsidRPr="007C68E4">
              <w:t>МЕХАНИЧЕСКИЕ КОЛЕБАНИЯ И ВОЛНЫ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9.1</w:t>
            </w:r>
          </w:p>
        </w:tc>
        <w:tc>
          <w:tcPr>
            <w:tcW w:w="6406" w:type="dxa"/>
          </w:tcPr>
          <w:p w:rsidR="00A07523" w:rsidRPr="007C68E4" w:rsidRDefault="00A07523" w:rsidP="006964AA">
            <w:pPr>
              <w:pStyle w:val="ConsPlusNormal"/>
              <w:contextualSpacing/>
              <w:jc w:val="both"/>
            </w:pPr>
            <w:r w:rsidRPr="007C68E4">
              <w:t>Колебательное движение. Основные характеристики колебаний: период, частота, амплитуда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9.2</w:t>
            </w:r>
          </w:p>
        </w:tc>
        <w:tc>
          <w:tcPr>
            <w:tcW w:w="6406" w:type="dxa"/>
          </w:tcPr>
          <w:p w:rsidR="00A07523" w:rsidRPr="007C68E4" w:rsidRDefault="00A07523" w:rsidP="006964AA">
            <w:pPr>
              <w:pStyle w:val="ConsPlusNormal"/>
              <w:contextualSpacing/>
              <w:jc w:val="both"/>
            </w:pPr>
            <w:r w:rsidRPr="007C68E4">
              <w:t>Математический и пружинный маятники. Превращение энергии при колебательном движении</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9.3</w:t>
            </w:r>
          </w:p>
        </w:tc>
        <w:tc>
          <w:tcPr>
            <w:tcW w:w="6406" w:type="dxa"/>
          </w:tcPr>
          <w:p w:rsidR="00A07523" w:rsidRPr="007C68E4" w:rsidRDefault="00A07523" w:rsidP="006964AA">
            <w:pPr>
              <w:pStyle w:val="ConsPlusNormal"/>
              <w:contextualSpacing/>
              <w:jc w:val="both"/>
            </w:pPr>
            <w:r w:rsidRPr="007C68E4">
              <w:t>Затухающие колебания. Вынужденные колебания. Резонанс</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9.4</w:t>
            </w:r>
          </w:p>
        </w:tc>
        <w:tc>
          <w:tcPr>
            <w:tcW w:w="6406" w:type="dxa"/>
          </w:tcPr>
          <w:p w:rsidR="00A07523" w:rsidRPr="007C68E4" w:rsidRDefault="00A07523" w:rsidP="006964AA">
            <w:pPr>
              <w:pStyle w:val="ConsPlusNormal"/>
              <w:contextualSpacing/>
              <w:jc w:val="both"/>
            </w:pPr>
            <w:r w:rsidRPr="007C68E4">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9.5</w:t>
            </w:r>
          </w:p>
        </w:tc>
        <w:tc>
          <w:tcPr>
            <w:tcW w:w="6406" w:type="dxa"/>
          </w:tcPr>
          <w:p w:rsidR="00A07523" w:rsidRPr="007C68E4" w:rsidRDefault="00A07523" w:rsidP="006964AA">
            <w:pPr>
              <w:pStyle w:val="ConsPlusNormal"/>
              <w:contextualSpacing/>
              <w:jc w:val="both"/>
            </w:pPr>
            <w:r w:rsidRPr="007C68E4">
              <w:t>Звук. Громкость и высота звука. Отражение звука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9.6</w:t>
            </w:r>
          </w:p>
        </w:tc>
        <w:tc>
          <w:tcPr>
            <w:tcW w:w="6406" w:type="dxa"/>
          </w:tcPr>
          <w:p w:rsidR="00A07523" w:rsidRPr="007C68E4" w:rsidRDefault="00A07523" w:rsidP="006964AA">
            <w:pPr>
              <w:pStyle w:val="ConsPlusNormal"/>
              <w:contextualSpacing/>
              <w:jc w:val="both"/>
            </w:pPr>
            <w:r w:rsidRPr="007C68E4">
              <w:t>Инфразвук и ультразвук</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9.7</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Определение частоты и периода колебаний математического маятника.</w:t>
            </w:r>
          </w:p>
          <w:p w:rsidR="00A07523" w:rsidRPr="007C68E4" w:rsidRDefault="00A07523" w:rsidP="006964AA">
            <w:pPr>
              <w:pStyle w:val="ConsPlusNormal"/>
              <w:contextualSpacing/>
              <w:jc w:val="both"/>
            </w:pPr>
            <w:r w:rsidRPr="007C68E4">
              <w:t>Определение частоты и периода колебаний пружинного маятника</w:t>
            </w:r>
          </w:p>
          <w:p w:rsidR="00A07523" w:rsidRPr="007C68E4" w:rsidRDefault="00A07523" w:rsidP="006964AA">
            <w:pPr>
              <w:pStyle w:val="ConsPlusNormal"/>
              <w:contextualSpacing/>
              <w:jc w:val="both"/>
            </w:pPr>
            <w:r w:rsidRPr="007C68E4">
              <w:t>Исследование зависимости периода колебаний подвешенного к нити груза от длины нити.</w:t>
            </w:r>
          </w:p>
          <w:p w:rsidR="00A07523" w:rsidRPr="007C68E4" w:rsidRDefault="00A07523" w:rsidP="006964AA">
            <w:pPr>
              <w:pStyle w:val="ConsPlusNormal"/>
              <w:contextualSpacing/>
              <w:jc w:val="both"/>
            </w:pPr>
            <w:r w:rsidRPr="007C68E4">
              <w:t>Исследование зависимости периода колебаний пружинного маятника от массы груза.</w:t>
            </w:r>
          </w:p>
          <w:p w:rsidR="00A07523" w:rsidRPr="007C68E4" w:rsidRDefault="00A07523" w:rsidP="006964AA">
            <w:pPr>
              <w:pStyle w:val="ConsPlusNormal"/>
              <w:contextualSpacing/>
              <w:jc w:val="both"/>
            </w:pPr>
            <w:r w:rsidRPr="007C68E4">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9.8</w:t>
            </w:r>
          </w:p>
        </w:tc>
        <w:tc>
          <w:tcPr>
            <w:tcW w:w="6406" w:type="dxa"/>
          </w:tcPr>
          <w:p w:rsidR="00A07523" w:rsidRPr="007C68E4" w:rsidRDefault="00A07523" w:rsidP="006964AA">
            <w:pPr>
              <w:pStyle w:val="ConsPlusNormal"/>
              <w:contextualSpacing/>
              <w:jc w:val="both"/>
            </w:pPr>
            <w:r w:rsidRPr="007C68E4">
              <w:t>Физические явления в природе: восприятие звуков животными, землетрясение, сейсмические волны, цунами, эхо</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9.9</w:t>
            </w:r>
          </w:p>
        </w:tc>
        <w:tc>
          <w:tcPr>
            <w:tcW w:w="6406" w:type="dxa"/>
          </w:tcPr>
          <w:p w:rsidR="00A07523" w:rsidRPr="007C68E4" w:rsidRDefault="00A07523" w:rsidP="006964AA">
            <w:pPr>
              <w:pStyle w:val="ConsPlusNormal"/>
              <w:contextualSpacing/>
              <w:jc w:val="both"/>
            </w:pPr>
            <w:r w:rsidRPr="007C68E4">
              <w:t>Технические устройства: эхолот, использование ультразвука в быту и технике</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10</w:t>
            </w:r>
          </w:p>
        </w:tc>
        <w:tc>
          <w:tcPr>
            <w:tcW w:w="7880" w:type="dxa"/>
            <w:gridSpan w:val="2"/>
          </w:tcPr>
          <w:p w:rsidR="00A07523" w:rsidRPr="007C68E4" w:rsidRDefault="00A07523" w:rsidP="006964AA">
            <w:pPr>
              <w:pStyle w:val="ConsPlusNormal"/>
              <w:contextualSpacing/>
              <w:jc w:val="both"/>
            </w:pPr>
            <w:r w:rsidRPr="007C68E4">
              <w:t>ЭЛЕКТРОМАГНИТНОЕ ПОЛЕ И ЭЛЕКТРОМАГНИТНЫЕ ВОЛНЫ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10.1</w:t>
            </w:r>
          </w:p>
        </w:tc>
        <w:tc>
          <w:tcPr>
            <w:tcW w:w="6406" w:type="dxa"/>
          </w:tcPr>
          <w:p w:rsidR="00A07523" w:rsidRPr="007C68E4" w:rsidRDefault="00A07523" w:rsidP="006964AA">
            <w:pPr>
              <w:pStyle w:val="ConsPlusNormal"/>
              <w:contextualSpacing/>
              <w:jc w:val="both"/>
            </w:pPr>
            <w:r w:rsidRPr="007C68E4">
              <w:t>Электромагнитное поле. Электромагнитные волны. Свойства электромагнитных волн</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10.2</w:t>
            </w:r>
          </w:p>
        </w:tc>
        <w:tc>
          <w:tcPr>
            <w:tcW w:w="6406" w:type="dxa"/>
          </w:tcPr>
          <w:p w:rsidR="00A07523" w:rsidRPr="007C68E4" w:rsidRDefault="00A07523" w:rsidP="006964AA">
            <w:pPr>
              <w:pStyle w:val="ConsPlusNormal"/>
              <w:contextualSpacing/>
              <w:jc w:val="both"/>
            </w:pPr>
            <w:r w:rsidRPr="007C68E4">
              <w:t>Шкала электромагнитных волн</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10.3</w:t>
            </w:r>
          </w:p>
        </w:tc>
        <w:tc>
          <w:tcPr>
            <w:tcW w:w="6406" w:type="dxa"/>
          </w:tcPr>
          <w:p w:rsidR="00A07523" w:rsidRPr="007C68E4" w:rsidRDefault="00A07523" w:rsidP="006964AA">
            <w:pPr>
              <w:pStyle w:val="ConsPlusNormal"/>
              <w:contextualSpacing/>
              <w:jc w:val="both"/>
            </w:pPr>
            <w:r w:rsidRPr="007C68E4">
              <w:t>Электромагнитная природа света. Скорость света. Волновые свойства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10.4</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Изучение свойств электромагнитных волн с помощью мобильного телефона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10.5</w:t>
            </w:r>
          </w:p>
        </w:tc>
        <w:tc>
          <w:tcPr>
            <w:tcW w:w="6406" w:type="dxa"/>
          </w:tcPr>
          <w:p w:rsidR="00A07523" w:rsidRPr="007C68E4" w:rsidRDefault="00A07523" w:rsidP="006964AA">
            <w:pPr>
              <w:pStyle w:val="ConsPlusNormal"/>
              <w:contextualSpacing/>
              <w:jc w:val="both"/>
            </w:pPr>
            <w:r w:rsidRPr="007C68E4">
              <w:t>Физические явления в природе: биологическое действие видимого, ультрафиолетового и рентгеновского излучений</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10.6</w:t>
            </w:r>
          </w:p>
        </w:tc>
        <w:tc>
          <w:tcPr>
            <w:tcW w:w="6406" w:type="dxa"/>
          </w:tcPr>
          <w:p w:rsidR="00A07523" w:rsidRPr="007C68E4" w:rsidRDefault="00A07523" w:rsidP="006964AA">
            <w:pPr>
              <w:pStyle w:val="ConsPlusNormal"/>
              <w:contextualSpacing/>
              <w:jc w:val="both"/>
            </w:pPr>
            <w:r w:rsidRPr="007C68E4">
              <w:t>Технические устройства: использование электромагнитных волн для сотовой связи</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11</w:t>
            </w:r>
          </w:p>
        </w:tc>
        <w:tc>
          <w:tcPr>
            <w:tcW w:w="7880" w:type="dxa"/>
            <w:gridSpan w:val="2"/>
          </w:tcPr>
          <w:p w:rsidR="00A07523" w:rsidRPr="007C68E4" w:rsidRDefault="00A07523" w:rsidP="006964AA">
            <w:pPr>
              <w:pStyle w:val="ConsPlusNormal"/>
              <w:contextualSpacing/>
              <w:jc w:val="both"/>
            </w:pPr>
            <w:r w:rsidRPr="007C68E4">
              <w:t>СВЕТОВЫЕ ЯВЛЕНИЯ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11.1</w:t>
            </w:r>
          </w:p>
        </w:tc>
        <w:tc>
          <w:tcPr>
            <w:tcW w:w="6406" w:type="dxa"/>
          </w:tcPr>
          <w:p w:rsidR="00A07523" w:rsidRPr="007C68E4" w:rsidRDefault="00A07523" w:rsidP="006964AA">
            <w:pPr>
              <w:pStyle w:val="ConsPlusNormal"/>
              <w:contextualSpacing/>
              <w:jc w:val="both"/>
            </w:pPr>
            <w:r w:rsidRPr="007C68E4">
              <w:t>Лучевая модель света. Источники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11.2</w:t>
            </w:r>
          </w:p>
        </w:tc>
        <w:tc>
          <w:tcPr>
            <w:tcW w:w="6406" w:type="dxa"/>
          </w:tcPr>
          <w:p w:rsidR="00A07523" w:rsidRPr="007C68E4" w:rsidRDefault="00A07523" w:rsidP="006964AA">
            <w:pPr>
              <w:pStyle w:val="ConsPlusNormal"/>
              <w:contextualSpacing/>
              <w:jc w:val="both"/>
            </w:pPr>
            <w:r w:rsidRPr="007C68E4">
              <w:t>Прямолинейное распространение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11.3</w:t>
            </w:r>
          </w:p>
        </w:tc>
        <w:tc>
          <w:tcPr>
            <w:tcW w:w="6406" w:type="dxa"/>
          </w:tcPr>
          <w:p w:rsidR="00A07523" w:rsidRPr="007C68E4" w:rsidRDefault="00A07523" w:rsidP="006964AA">
            <w:pPr>
              <w:pStyle w:val="ConsPlusNormal"/>
              <w:contextualSpacing/>
              <w:jc w:val="both"/>
            </w:pPr>
            <w:r w:rsidRPr="007C68E4">
              <w:t>Отражение света. Плоское зеркало. Закон отражения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11.4</w:t>
            </w:r>
          </w:p>
        </w:tc>
        <w:tc>
          <w:tcPr>
            <w:tcW w:w="6406" w:type="dxa"/>
          </w:tcPr>
          <w:p w:rsidR="00A07523" w:rsidRPr="007C68E4" w:rsidRDefault="00A07523" w:rsidP="006964AA">
            <w:pPr>
              <w:pStyle w:val="ConsPlusNormal"/>
              <w:contextualSpacing/>
              <w:jc w:val="both"/>
            </w:pPr>
            <w:r w:rsidRPr="007C68E4">
              <w:t>Преломление света. Закон преломления света. Полное внутреннее отражение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11.5</w:t>
            </w:r>
          </w:p>
        </w:tc>
        <w:tc>
          <w:tcPr>
            <w:tcW w:w="6406" w:type="dxa"/>
          </w:tcPr>
          <w:p w:rsidR="00A07523" w:rsidRPr="007C68E4" w:rsidRDefault="00A07523" w:rsidP="006964AA">
            <w:pPr>
              <w:pStyle w:val="ConsPlusNormal"/>
              <w:contextualSpacing/>
              <w:jc w:val="both"/>
            </w:pPr>
            <w:r w:rsidRPr="007C68E4">
              <w:t>Линза. Ход лучей в линзе</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11.6</w:t>
            </w:r>
          </w:p>
        </w:tc>
        <w:tc>
          <w:tcPr>
            <w:tcW w:w="6406" w:type="dxa"/>
          </w:tcPr>
          <w:p w:rsidR="00A07523" w:rsidRPr="007C68E4" w:rsidRDefault="00A07523" w:rsidP="006964AA">
            <w:pPr>
              <w:pStyle w:val="ConsPlusNormal"/>
              <w:contextualSpacing/>
              <w:jc w:val="both"/>
            </w:pPr>
            <w:r w:rsidRPr="007C68E4">
              <w:t>Оптическая система фотоаппарата, микроскопа и телескопа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11.7</w:t>
            </w:r>
          </w:p>
        </w:tc>
        <w:tc>
          <w:tcPr>
            <w:tcW w:w="6406" w:type="dxa"/>
          </w:tcPr>
          <w:p w:rsidR="00A07523" w:rsidRPr="007C68E4" w:rsidRDefault="00A07523" w:rsidP="006964AA">
            <w:pPr>
              <w:pStyle w:val="ConsPlusNormal"/>
              <w:contextualSpacing/>
              <w:jc w:val="both"/>
            </w:pPr>
            <w:r w:rsidRPr="007C68E4">
              <w:t>Глаз как оптическая система. Близорукость и дальнозоркость</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11.8</w:t>
            </w:r>
          </w:p>
        </w:tc>
        <w:tc>
          <w:tcPr>
            <w:tcW w:w="6406" w:type="dxa"/>
          </w:tcPr>
          <w:p w:rsidR="00A07523" w:rsidRPr="007C68E4" w:rsidRDefault="00A07523" w:rsidP="006964AA">
            <w:pPr>
              <w:pStyle w:val="ConsPlusNormal"/>
              <w:contextualSpacing/>
              <w:jc w:val="both"/>
            </w:pPr>
            <w:r w:rsidRPr="007C68E4">
              <w:t>Разложение белого света в спектр. Опыты Ньютона. Сложение спектральных цветов. Дисперсия света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11.9</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Исследование зависимости угла отражения светового луча от угла падения.</w:t>
            </w:r>
          </w:p>
          <w:p w:rsidR="00A07523" w:rsidRPr="007C68E4" w:rsidRDefault="00A07523" w:rsidP="006964AA">
            <w:pPr>
              <w:pStyle w:val="ConsPlusNormal"/>
              <w:contextualSpacing/>
              <w:jc w:val="both"/>
            </w:pPr>
            <w:r w:rsidRPr="007C68E4">
              <w:t>Изучение характеристик изображения предмета в плоском зеркале.</w:t>
            </w:r>
          </w:p>
          <w:p w:rsidR="00A07523" w:rsidRPr="007C68E4" w:rsidRDefault="00A07523" w:rsidP="006964AA">
            <w:pPr>
              <w:pStyle w:val="ConsPlusNormal"/>
              <w:contextualSpacing/>
              <w:jc w:val="both"/>
            </w:pPr>
            <w:r w:rsidRPr="007C68E4">
              <w:t>Исследование зависимости угла преломления светового луча от угла падения на границе "воздух - стекло".</w:t>
            </w:r>
          </w:p>
          <w:p w:rsidR="00A07523" w:rsidRPr="007C68E4" w:rsidRDefault="00A07523" w:rsidP="006964AA">
            <w:pPr>
              <w:pStyle w:val="ConsPlusNormal"/>
              <w:contextualSpacing/>
              <w:jc w:val="both"/>
            </w:pPr>
            <w:r w:rsidRPr="007C68E4">
              <w:t>Получение изображений с помощью собирающей линзы.</w:t>
            </w:r>
          </w:p>
          <w:p w:rsidR="00A07523" w:rsidRPr="007C68E4" w:rsidRDefault="00A07523" w:rsidP="006964AA">
            <w:pPr>
              <w:pStyle w:val="ConsPlusNormal"/>
              <w:contextualSpacing/>
              <w:jc w:val="both"/>
            </w:pPr>
            <w:r w:rsidRPr="007C68E4">
              <w:t>Определение фокусного расстояния и оптической силы собирающей линзы.</w:t>
            </w:r>
          </w:p>
          <w:p w:rsidR="00A07523" w:rsidRPr="007C68E4" w:rsidRDefault="00A07523" w:rsidP="006964AA">
            <w:pPr>
              <w:pStyle w:val="ConsPlusNormal"/>
              <w:contextualSpacing/>
              <w:jc w:val="both"/>
            </w:pPr>
            <w:r w:rsidRPr="007C68E4">
              <w:t>Опыты по разложению белого света в спектр.</w:t>
            </w:r>
          </w:p>
          <w:p w:rsidR="00A07523" w:rsidRPr="007C68E4" w:rsidRDefault="00A07523" w:rsidP="006964AA">
            <w:pPr>
              <w:pStyle w:val="ConsPlusNormal"/>
              <w:contextualSpacing/>
              <w:jc w:val="both"/>
            </w:pPr>
            <w:r w:rsidRPr="007C68E4">
              <w:t>Опыты по восприятию цвета предметов при их наблюдении через цветовые фильтры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11.10</w:t>
            </w:r>
          </w:p>
        </w:tc>
        <w:tc>
          <w:tcPr>
            <w:tcW w:w="6406" w:type="dxa"/>
          </w:tcPr>
          <w:p w:rsidR="00A07523" w:rsidRPr="007C68E4" w:rsidRDefault="00A07523" w:rsidP="006964AA">
            <w:pPr>
              <w:pStyle w:val="ConsPlusNormal"/>
              <w:contextualSpacing/>
              <w:jc w:val="both"/>
            </w:pPr>
            <w:r w:rsidRPr="007C68E4">
              <w:t>Физические явления в природе: затмения Солнца и Луны, цвета тел, оптические явления в атмосфере (цвет неба, рефракция, радуга, мираж)</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11.11</w:t>
            </w:r>
          </w:p>
        </w:tc>
        <w:tc>
          <w:tcPr>
            <w:tcW w:w="6406" w:type="dxa"/>
          </w:tcPr>
          <w:p w:rsidR="00A07523" w:rsidRPr="007C68E4" w:rsidRDefault="00A07523" w:rsidP="006964AA">
            <w:pPr>
              <w:pStyle w:val="ConsPlusNormal"/>
              <w:contextualSpacing/>
              <w:jc w:val="both"/>
            </w:pPr>
            <w:r w:rsidRPr="007C68E4">
              <w:t>Технические устройства: очки, перископ, фотоаппарат, оптические световоды</w:t>
            </w:r>
          </w:p>
        </w:tc>
      </w:tr>
      <w:tr w:rsidR="00A07523" w:rsidRPr="007C68E4" w:rsidTr="006964AA">
        <w:tc>
          <w:tcPr>
            <w:tcW w:w="1191" w:type="dxa"/>
            <w:vMerge w:val="restart"/>
          </w:tcPr>
          <w:p w:rsidR="00A07523" w:rsidRPr="007C68E4" w:rsidRDefault="00A07523" w:rsidP="006964AA">
            <w:pPr>
              <w:pStyle w:val="ConsPlusNormal"/>
              <w:contextualSpacing/>
              <w:jc w:val="center"/>
            </w:pPr>
            <w:r w:rsidRPr="007C68E4">
              <w:t>12</w:t>
            </w:r>
          </w:p>
        </w:tc>
        <w:tc>
          <w:tcPr>
            <w:tcW w:w="7880" w:type="dxa"/>
            <w:gridSpan w:val="2"/>
          </w:tcPr>
          <w:p w:rsidR="00A07523" w:rsidRPr="007C68E4" w:rsidRDefault="00A07523" w:rsidP="006964AA">
            <w:pPr>
              <w:pStyle w:val="ConsPlusNormal"/>
              <w:contextualSpacing/>
              <w:jc w:val="both"/>
            </w:pPr>
            <w:r w:rsidRPr="007C68E4">
              <w:t>КВАНТОВЫЕ ЯВЛЕНИЯ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12.1</w:t>
            </w:r>
          </w:p>
        </w:tc>
        <w:tc>
          <w:tcPr>
            <w:tcW w:w="6406" w:type="dxa"/>
          </w:tcPr>
          <w:p w:rsidR="00A07523" w:rsidRPr="007C68E4" w:rsidRDefault="00A07523" w:rsidP="006964AA">
            <w:pPr>
              <w:pStyle w:val="ConsPlusNormal"/>
              <w:contextualSpacing/>
              <w:jc w:val="both"/>
            </w:pPr>
            <w:r w:rsidRPr="007C68E4">
              <w:t>Опыты Резерфорда и планетарная модель атома. Модель атома Бора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12.2</w:t>
            </w:r>
          </w:p>
        </w:tc>
        <w:tc>
          <w:tcPr>
            <w:tcW w:w="6406" w:type="dxa"/>
          </w:tcPr>
          <w:p w:rsidR="00A07523" w:rsidRPr="007C68E4" w:rsidRDefault="00A07523" w:rsidP="006964AA">
            <w:pPr>
              <w:pStyle w:val="ConsPlusNormal"/>
              <w:contextualSpacing/>
              <w:jc w:val="both"/>
            </w:pPr>
            <w:r w:rsidRPr="007C68E4">
              <w:t>Испускание и поглощение света атомом. Кванты. Линейчатые спектры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12.3</w:t>
            </w:r>
          </w:p>
        </w:tc>
        <w:tc>
          <w:tcPr>
            <w:tcW w:w="6406" w:type="dxa"/>
          </w:tcPr>
          <w:p w:rsidR="00A07523" w:rsidRPr="007C68E4" w:rsidRDefault="00A07523" w:rsidP="006964AA">
            <w:pPr>
              <w:pStyle w:val="ConsPlusNormal"/>
              <w:contextualSpacing/>
              <w:jc w:val="both"/>
            </w:pPr>
            <w:r w:rsidRPr="007C68E4">
              <w:t>Радиоактивность. Альфа-, бета- и гамма-излучения</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12.4</w:t>
            </w:r>
          </w:p>
        </w:tc>
        <w:tc>
          <w:tcPr>
            <w:tcW w:w="6406" w:type="dxa"/>
          </w:tcPr>
          <w:p w:rsidR="00A07523" w:rsidRPr="007C68E4" w:rsidRDefault="00A07523" w:rsidP="006964AA">
            <w:pPr>
              <w:pStyle w:val="ConsPlusNormal"/>
              <w:contextualSpacing/>
              <w:jc w:val="both"/>
            </w:pPr>
            <w:r w:rsidRPr="007C68E4">
              <w:t>Строение атомного ядра. Нуклонная модель атомного ядра. Изотопы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12.5</w:t>
            </w:r>
          </w:p>
        </w:tc>
        <w:tc>
          <w:tcPr>
            <w:tcW w:w="6406" w:type="dxa"/>
          </w:tcPr>
          <w:p w:rsidR="00A07523" w:rsidRPr="007C68E4" w:rsidRDefault="00A07523" w:rsidP="006964AA">
            <w:pPr>
              <w:pStyle w:val="ConsPlusNormal"/>
              <w:contextualSpacing/>
              <w:jc w:val="both"/>
            </w:pPr>
            <w:r w:rsidRPr="007C68E4">
              <w:t>Радиоактивные превращения. Период полураспада атомных ядер</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12.6</w:t>
            </w:r>
          </w:p>
        </w:tc>
        <w:tc>
          <w:tcPr>
            <w:tcW w:w="6406" w:type="dxa"/>
          </w:tcPr>
          <w:p w:rsidR="00A07523" w:rsidRPr="007C68E4" w:rsidRDefault="00A07523" w:rsidP="006964AA">
            <w:pPr>
              <w:pStyle w:val="ConsPlusNormal"/>
              <w:contextualSpacing/>
              <w:jc w:val="both"/>
            </w:pPr>
            <w:r w:rsidRPr="007C68E4">
              <w:t>Ядерные реакции. Законы сохранения зарядового и массового чисел</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12.7</w:t>
            </w:r>
          </w:p>
        </w:tc>
        <w:tc>
          <w:tcPr>
            <w:tcW w:w="6406" w:type="dxa"/>
          </w:tcPr>
          <w:p w:rsidR="00A07523" w:rsidRPr="007C68E4" w:rsidRDefault="00A07523" w:rsidP="006964AA">
            <w:pPr>
              <w:pStyle w:val="ConsPlusNormal"/>
              <w:contextualSpacing/>
              <w:jc w:val="both"/>
            </w:pPr>
            <w:r w:rsidRPr="007C68E4">
              <w:t>Энергия связи атомных ядер. Связь массы и энергии</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12.8</w:t>
            </w:r>
          </w:p>
        </w:tc>
        <w:tc>
          <w:tcPr>
            <w:tcW w:w="6406" w:type="dxa"/>
          </w:tcPr>
          <w:p w:rsidR="00A07523" w:rsidRPr="007C68E4" w:rsidRDefault="00A07523" w:rsidP="006964AA">
            <w:pPr>
              <w:pStyle w:val="ConsPlusNormal"/>
              <w:contextualSpacing/>
              <w:jc w:val="both"/>
            </w:pPr>
            <w:r w:rsidRPr="007C68E4">
              <w:t>Реакции синтеза и деления ядер. Источники энергии Солнца и звезд</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12.9</w:t>
            </w:r>
          </w:p>
        </w:tc>
        <w:tc>
          <w:tcPr>
            <w:tcW w:w="6406" w:type="dxa"/>
          </w:tcPr>
          <w:p w:rsidR="00A07523" w:rsidRPr="007C68E4" w:rsidRDefault="00A07523" w:rsidP="006964AA">
            <w:pPr>
              <w:pStyle w:val="ConsPlusNormal"/>
              <w:contextualSpacing/>
              <w:jc w:val="both"/>
            </w:pPr>
            <w:r w:rsidRPr="007C68E4">
              <w:t>Ядерная энергетика. Действие радиоактивных излучений на живые организмы</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12.10</w:t>
            </w:r>
          </w:p>
        </w:tc>
        <w:tc>
          <w:tcPr>
            <w:tcW w:w="6406"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Наблюдение сплошных и линейчатых спектров излучения.</w:t>
            </w:r>
          </w:p>
          <w:p w:rsidR="00A07523" w:rsidRPr="007C68E4" w:rsidRDefault="00A07523" w:rsidP="006964AA">
            <w:pPr>
              <w:pStyle w:val="ConsPlusNormal"/>
              <w:contextualSpacing/>
              <w:jc w:val="both"/>
            </w:pPr>
            <w:r w:rsidRPr="007C68E4">
              <w:t>Исследование треков: измерение энергии частицы по тормозному пути (по фотографиям).</w:t>
            </w:r>
          </w:p>
          <w:p w:rsidR="00A07523" w:rsidRPr="007C68E4" w:rsidRDefault="00A07523" w:rsidP="006964AA">
            <w:pPr>
              <w:pStyle w:val="ConsPlusNormal"/>
              <w:contextualSpacing/>
              <w:jc w:val="both"/>
            </w:pPr>
            <w:r w:rsidRPr="007C68E4">
              <w:t>Измерение радиоактивного фона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12.11</w:t>
            </w:r>
          </w:p>
        </w:tc>
        <w:tc>
          <w:tcPr>
            <w:tcW w:w="6406" w:type="dxa"/>
          </w:tcPr>
          <w:p w:rsidR="00A07523" w:rsidRPr="007C68E4" w:rsidRDefault="00A07523" w:rsidP="006964AA">
            <w:pPr>
              <w:pStyle w:val="ConsPlusNormal"/>
              <w:contextualSpacing/>
              <w:jc w:val="both"/>
            </w:pPr>
            <w:r w:rsidRPr="007C68E4">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A07523" w:rsidRPr="007C68E4" w:rsidTr="006964AA">
        <w:tc>
          <w:tcPr>
            <w:tcW w:w="1191" w:type="dxa"/>
            <w:vMerge/>
          </w:tcPr>
          <w:p w:rsidR="00A07523" w:rsidRPr="007C68E4" w:rsidRDefault="00A07523" w:rsidP="006964AA">
            <w:pPr>
              <w:pStyle w:val="ConsPlusNormal"/>
              <w:contextualSpacing/>
            </w:pPr>
          </w:p>
        </w:tc>
        <w:tc>
          <w:tcPr>
            <w:tcW w:w="1474" w:type="dxa"/>
          </w:tcPr>
          <w:p w:rsidR="00A07523" w:rsidRPr="007C68E4" w:rsidRDefault="00A07523" w:rsidP="006964AA">
            <w:pPr>
              <w:pStyle w:val="ConsPlusNormal"/>
              <w:contextualSpacing/>
              <w:jc w:val="center"/>
            </w:pPr>
            <w:r w:rsidRPr="007C68E4">
              <w:t>12.12</w:t>
            </w:r>
          </w:p>
        </w:tc>
        <w:tc>
          <w:tcPr>
            <w:tcW w:w="6406" w:type="dxa"/>
          </w:tcPr>
          <w:p w:rsidR="00A07523" w:rsidRPr="007C68E4" w:rsidRDefault="00A07523" w:rsidP="006964AA">
            <w:pPr>
              <w:pStyle w:val="ConsPlusNormal"/>
              <w:contextualSpacing/>
              <w:jc w:val="both"/>
            </w:pPr>
            <w:r w:rsidRPr="007C68E4">
              <w:t>Технические устройства: спектроскоп, индивидуальный дозиметр, камера Вильсона</w:t>
            </w:r>
          </w:p>
        </w:tc>
      </w:tr>
    </w:tbl>
    <w:p w:rsidR="00A07523" w:rsidRPr="007C68E4" w:rsidRDefault="00A07523" w:rsidP="00A07523">
      <w:pPr>
        <w:pStyle w:val="ConsPlusNormal"/>
        <w:contextualSpacing/>
        <w:jc w:val="both"/>
      </w:pPr>
    </w:p>
    <w:p w:rsidR="00A07523" w:rsidRPr="007C68E4" w:rsidRDefault="00A07523" w:rsidP="00A07523">
      <w:pPr>
        <w:pStyle w:val="ConsPlusNormal"/>
        <w:ind w:firstLine="540"/>
        <w:contextualSpacing/>
        <w:jc w:val="both"/>
      </w:pPr>
      <w:r>
        <w:t>34</w:t>
      </w:r>
      <w:r w:rsidRPr="007C68E4">
        <w:t>.8.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22.6</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Проверяемые на ОГЭ по физике требования</w:t>
      </w:r>
    </w:p>
    <w:p w:rsidR="00A07523" w:rsidRPr="007C68E4" w:rsidRDefault="00A07523" w:rsidP="00A07523">
      <w:pPr>
        <w:pStyle w:val="ConsPlusNormal"/>
        <w:contextualSpacing/>
        <w:jc w:val="center"/>
      </w:pPr>
      <w:r w:rsidRPr="007C68E4">
        <w:t>к результатам освоения основной образовательной программы</w:t>
      </w:r>
    </w:p>
    <w:p w:rsidR="00A07523" w:rsidRPr="007C68E4" w:rsidRDefault="00A07523" w:rsidP="00A07523">
      <w:pPr>
        <w:pStyle w:val="ConsPlusNormal"/>
        <w:contextualSpacing/>
        <w:jc w:val="center"/>
      </w:pPr>
      <w:r w:rsidRPr="007C68E4">
        <w:t>основного общего образования</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7C68E4" w:rsidTr="006964AA">
        <w:tc>
          <w:tcPr>
            <w:tcW w:w="1701" w:type="dxa"/>
          </w:tcPr>
          <w:p w:rsidR="00A07523" w:rsidRPr="007C68E4" w:rsidRDefault="00A07523" w:rsidP="006964AA">
            <w:pPr>
              <w:pStyle w:val="ConsPlusNormal"/>
              <w:contextualSpacing/>
              <w:jc w:val="center"/>
            </w:pPr>
            <w:r w:rsidRPr="007C68E4">
              <w:t>Код проверяемого требования</w:t>
            </w:r>
          </w:p>
        </w:tc>
        <w:tc>
          <w:tcPr>
            <w:tcW w:w="7370" w:type="dxa"/>
          </w:tcPr>
          <w:p w:rsidR="00A07523" w:rsidRPr="007C68E4" w:rsidRDefault="00A07523" w:rsidP="006964AA">
            <w:pPr>
              <w:pStyle w:val="ConsPlusNormal"/>
              <w:contextualSpacing/>
              <w:jc w:val="center"/>
            </w:pPr>
            <w:r w:rsidRPr="007C68E4">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07523" w:rsidRPr="007C68E4" w:rsidTr="006964AA">
        <w:tc>
          <w:tcPr>
            <w:tcW w:w="1701" w:type="dxa"/>
          </w:tcPr>
          <w:p w:rsidR="00A07523" w:rsidRPr="007C68E4" w:rsidRDefault="00A07523" w:rsidP="006964AA">
            <w:pPr>
              <w:pStyle w:val="ConsPlusNormal"/>
              <w:contextualSpacing/>
              <w:jc w:val="center"/>
            </w:pPr>
            <w:r w:rsidRPr="007C68E4">
              <w:t>1</w:t>
            </w:r>
          </w:p>
        </w:tc>
        <w:tc>
          <w:tcPr>
            <w:tcW w:w="7370" w:type="dxa"/>
          </w:tcPr>
          <w:p w:rsidR="00A07523" w:rsidRPr="007C68E4" w:rsidRDefault="00A07523" w:rsidP="006964AA">
            <w:pPr>
              <w:pStyle w:val="ConsPlusNormal"/>
              <w:contextualSpacing/>
              <w:jc w:val="both"/>
            </w:pPr>
            <w:r w:rsidRPr="007C68E4">
              <w:t>Понимание роли физики в научной картине мира;</w:t>
            </w:r>
          </w:p>
          <w:p w:rsidR="00A07523" w:rsidRPr="007C68E4" w:rsidRDefault="00A07523" w:rsidP="006964AA">
            <w:pPr>
              <w:pStyle w:val="ConsPlusNormal"/>
              <w:contextualSpacing/>
              <w:jc w:val="both"/>
            </w:pPr>
            <w:r w:rsidRPr="007C68E4">
              <w:t xml:space="preserve">сформированность базовых представлений о закономерной связи и познаваемости явлений природы, о роли эксперимента в физике, о </w:t>
            </w:r>
            <w:r w:rsidRPr="007C68E4">
              <w:lastRenderedPageBreak/>
              <w:t>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2</w:t>
            </w:r>
          </w:p>
        </w:tc>
        <w:tc>
          <w:tcPr>
            <w:tcW w:w="7370" w:type="dxa"/>
          </w:tcPr>
          <w:p w:rsidR="00A07523" w:rsidRPr="007C68E4" w:rsidRDefault="00A07523" w:rsidP="006964AA">
            <w:pPr>
              <w:pStyle w:val="ConsPlusNormal"/>
              <w:contextualSpacing/>
              <w:jc w:val="both"/>
            </w:pPr>
            <w:r w:rsidRPr="007C68E4">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A07523" w:rsidRPr="007C68E4" w:rsidRDefault="00A07523" w:rsidP="006964AA">
            <w:pPr>
              <w:pStyle w:val="ConsPlusNormal"/>
              <w:contextualSpacing/>
              <w:jc w:val="both"/>
            </w:pPr>
            <w:r w:rsidRPr="007C68E4">
              <w:t>умение различать явления по описанию их характерных свойств и на основе опытов, демонстрирующих данное физическое явление;</w:t>
            </w:r>
          </w:p>
          <w:p w:rsidR="00A07523" w:rsidRPr="007C68E4" w:rsidRDefault="00A07523" w:rsidP="006964AA">
            <w:pPr>
              <w:pStyle w:val="ConsPlusNormal"/>
              <w:contextualSpacing/>
              <w:jc w:val="both"/>
            </w:pPr>
            <w:r w:rsidRPr="007C68E4">
              <w:t>умение распознавать проявление изученных физических явлений в окружающем мире, выделяя их существенные свойства (признаки)</w:t>
            </w:r>
          </w:p>
        </w:tc>
      </w:tr>
      <w:tr w:rsidR="00A07523" w:rsidRPr="007C68E4" w:rsidTr="006964AA">
        <w:tc>
          <w:tcPr>
            <w:tcW w:w="1701" w:type="dxa"/>
          </w:tcPr>
          <w:p w:rsidR="00A07523" w:rsidRPr="007C68E4" w:rsidRDefault="00A07523" w:rsidP="006964AA">
            <w:pPr>
              <w:pStyle w:val="ConsPlusNormal"/>
              <w:contextualSpacing/>
              <w:jc w:val="center"/>
            </w:pPr>
            <w:r w:rsidRPr="007C68E4">
              <w:t>3</w:t>
            </w:r>
          </w:p>
        </w:tc>
        <w:tc>
          <w:tcPr>
            <w:tcW w:w="7370" w:type="dxa"/>
          </w:tcPr>
          <w:p w:rsidR="00A07523" w:rsidRPr="007C68E4" w:rsidRDefault="00A07523" w:rsidP="006964AA">
            <w:pPr>
              <w:pStyle w:val="ConsPlusNormal"/>
              <w:contextualSpacing/>
              <w:jc w:val="both"/>
            </w:pPr>
            <w:r w:rsidRPr="007C68E4">
              <w:t>Владение основами понятийного аппарата и символического языка физики и использование их для решения учебных задач;</w:t>
            </w:r>
          </w:p>
          <w:p w:rsidR="00A07523" w:rsidRPr="007C68E4" w:rsidRDefault="00A07523" w:rsidP="006964AA">
            <w:pPr>
              <w:pStyle w:val="ConsPlusNormal"/>
              <w:contextualSpacing/>
              <w:jc w:val="both"/>
            </w:pPr>
            <w:r w:rsidRPr="007C68E4">
              <w:t>умение характеризовать свойства тел, физические явления и процессы, используя фундаментальные и эмпирические законы</w:t>
            </w:r>
          </w:p>
        </w:tc>
      </w:tr>
      <w:tr w:rsidR="00A07523" w:rsidRPr="007C68E4" w:rsidTr="006964AA">
        <w:tc>
          <w:tcPr>
            <w:tcW w:w="1701" w:type="dxa"/>
          </w:tcPr>
          <w:p w:rsidR="00A07523" w:rsidRPr="007C68E4" w:rsidRDefault="00A07523" w:rsidP="006964AA">
            <w:pPr>
              <w:pStyle w:val="ConsPlusNormal"/>
              <w:contextualSpacing/>
              <w:jc w:val="center"/>
            </w:pPr>
            <w:r w:rsidRPr="007C68E4">
              <w:t>4</w:t>
            </w:r>
          </w:p>
        </w:tc>
        <w:tc>
          <w:tcPr>
            <w:tcW w:w="7370" w:type="dxa"/>
          </w:tcPr>
          <w:p w:rsidR="00A07523" w:rsidRPr="007C68E4" w:rsidRDefault="00A07523" w:rsidP="006964AA">
            <w:pPr>
              <w:pStyle w:val="ConsPlusNormal"/>
              <w:contextualSpacing/>
              <w:jc w:val="both"/>
            </w:pPr>
            <w:r w:rsidRPr="007C68E4">
              <w:t>Умение описывать изученные свойства тел и физические явления, используя физические величины</w:t>
            </w:r>
          </w:p>
        </w:tc>
      </w:tr>
      <w:tr w:rsidR="00A07523" w:rsidRPr="007C68E4" w:rsidTr="006964AA">
        <w:tc>
          <w:tcPr>
            <w:tcW w:w="1701" w:type="dxa"/>
          </w:tcPr>
          <w:p w:rsidR="00A07523" w:rsidRPr="007C68E4" w:rsidRDefault="00A07523" w:rsidP="006964AA">
            <w:pPr>
              <w:pStyle w:val="ConsPlusNormal"/>
              <w:contextualSpacing/>
              <w:jc w:val="center"/>
            </w:pPr>
            <w:r w:rsidRPr="007C68E4">
              <w:t>5</w:t>
            </w:r>
          </w:p>
        </w:tc>
        <w:tc>
          <w:tcPr>
            <w:tcW w:w="7370" w:type="dxa"/>
          </w:tcPr>
          <w:p w:rsidR="00A07523" w:rsidRPr="007C68E4" w:rsidRDefault="00A07523" w:rsidP="006964AA">
            <w:pPr>
              <w:pStyle w:val="ConsPlusNormal"/>
              <w:contextualSpacing/>
              <w:jc w:val="both"/>
            </w:pPr>
            <w:r w:rsidRPr="007C68E4">
              <w:t>Владение основами методов научного познания с учетом соблюдения правил безопасного труда:</w:t>
            </w:r>
          </w:p>
          <w:p w:rsidR="00A07523" w:rsidRPr="007C68E4" w:rsidRDefault="00A07523" w:rsidP="006964AA">
            <w:pPr>
              <w:pStyle w:val="ConsPlusNormal"/>
              <w:contextualSpacing/>
              <w:jc w:val="both"/>
            </w:pPr>
            <w:r w:rsidRPr="007C68E4">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A07523" w:rsidRPr="007C68E4" w:rsidRDefault="00A07523" w:rsidP="006964AA">
            <w:pPr>
              <w:pStyle w:val="ConsPlusNormal"/>
              <w:contextualSpacing/>
              <w:jc w:val="both"/>
            </w:pPr>
            <w:r w:rsidRPr="007C68E4">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07523" w:rsidRPr="007C68E4" w:rsidRDefault="00A07523" w:rsidP="006964AA">
            <w:pPr>
              <w:pStyle w:val="ConsPlusNormal"/>
              <w:contextualSpacing/>
              <w:jc w:val="both"/>
            </w:pPr>
            <w:r w:rsidRPr="007C68E4">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6</w:t>
            </w:r>
          </w:p>
        </w:tc>
        <w:tc>
          <w:tcPr>
            <w:tcW w:w="7370" w:type="dxa"/>
          </w:tcPr>
          <w:p w:rsidR="00A07523" w:rsidRPr="007C68E4" w:rsidRDefault="00A07523" w:rsidP="006964AA">
            <w:pPr>
              <w:pStyle w:val="ConsPlusNormal"/>
              <w:contextualSpacing/>
              <w:jc w:val="both"/>
            </w:pPr>
            <w:r w:rsidRPr="007C68E4">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A07523" w:rsidRPr="007C68E4" w:rsidTr="006964AA">
        <w:tc>
          <w:tcPr>
            <w:tcW w:w="1701" w:type="dxa"/>
          </w:tcPr>
          <w:p w:rsidR="00A07523" w:rsidRPr="007C68E4" w:rsidRDefault="00A07523" w:rsidP="006964AA">
            <w:pPr>
              <w:pStyle w:val="ConsPlusNormal"/>
              <w:contextualSpacing/>
              <w:jc w:val="center"/>
            </w:pPr>
            <w:r w:rsidRPr="007C68E4">
              <w:t>7</w:t>
            </w:r>
          </w:p>
        </w:tc>
        <w:tc>
          <w:tcPr>
            <w:tcW w:w="7370" w:type="dxa"/>
          </w:tcPr>
          <w:p w:rsidR="00A07523" w:rsidRPr="007C68E4" w:rsidRDefault="00A07523" w:rsidP="006964AA">
            <w:pPr>
              <w:pStyle w:val="ConsPlusNormal"/>
              <w:contextualSpacing/>
              <w:jc w:val="both"/>
            </w:pPr>
            <w:r w:rsidRPr="007C68E4">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A07523" w:rsidRPr="007C68E4" w:rsidTr="006964AA">
        <w:tc>
          <w:tcPr>
            <w:tcW w:w="1701" w:type="dxa"/>
          </w:tcPr>
          <w:p w:rsidR="00A07523" w:rsidRPr="007C68E4" w:rsidRDefault="00A07523" w:rsidP="006964AA">
            <w:pPr>
              <w:pStyle w:val="ConsPlusNormal"/>
              <w:contextualSpacing/>
              <w:jc w:val="center"/>
            </w:pPr>
            <w:r w:rsidRPr="007C68E4">
              <w:t>8</w:t>
            </w:r>
          </w:p>
        </w:tc>
        <w:tc>
          <w:tcPr>
            <w:tcW w:w="7370" w:type="dxa"/>
          </w:tcPr>
          <w:p w:rsidR="00A07523" w:rsidRPr="007C68E4" w:rsidRDefault="00A07523" w:rsidP="006964AA">
            <w:pPr>
              <w:pStyle w:val="ConsPlusNormal"/>
              <w:contextualSpacing/>
              <w:jc w:val="both"/>
            </w:pPr>
            <w:r w:rsidRPr="007C68E4">
              <w:t xml:space="preserve">Умение решать расчетные задачи (на базе 2 - 3 уравнений), используя законы и формулы, связывающие физические величины, в частности, </w:t>
            </w:r>
            <w:r w:rsidRPr="007C68E4">
              <w:lastRenderedPageBreak/>
              <w:t>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A07523" w:rsidRPr="007C68E4" w:rsidTr="006964AA">
        <w:tc>
          <w:tcPr>
            <w:tcW w:w="1701" w:type="dxa"/>
          </w:tcPr>
          <w:p w:rsidR="00A07523" w:rsidRPr="007C68E4" w:rsidRDefault="00A07523" w:rsidP="006964AA">
            <w:pPr>
              <w:pStyle w:val="ConsPlusNormal"/>
              <w:contextualSpacing/>
              <w:jc w:val="center"/>
            </w:pPr>
            <w:r w:rsidRPr="007C68E4">
              <w:lastRenderedPageBreak/>
              <w:t>9</w:t>
            </w:r>
          </w:p>
        </w:tc>
        <w:tc>
          <w:tcPr>
            <w:tcW w:w="7370" w:type="dxa"/>
          </w:tcPr>
          <w:p w:rsidR="00A07523" w:rsidRPr="007C68E4" w:rsidRDefault="00A07523" w:rsidP="006964AA">
            <w:pPr>
              <w:pStyle w:val="ConsPlusNormal"/>
              <w:contextualSpacing/>
              <w:jc w:val="both"/>
            </w:pPr>
            <w:r w:rsidRPr="007C68E4">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A07523" w:rsidRPr="007C68E4" w:rsidTr="006964AA">
        <w:tc>
          <w:tcPr>
            <w:tcW w:w="1701" w:type="dxa"/>
          </w:tcPr>
          <w:p w:rsidR="00A07523" w:rsidRPr="007C68E4" w:rsidRDefault="00A07523" w:rsidP="006964AA">
            <w:pPr>
              <w:pStyle w:val="ConsPlusNormal"/>
              <w:contextualSpacing/>
              <w:jc w:val="center"/>
            </w:pPr>
            <w:r w:rsidRPr="007C68E4">
              <w:t>10</w:t>
            </w:r>
          </w:p>
        </w:tc>
        <w:tc>
          <w:tcPr>
            <w:tcW w:w="7370" w:type="dxa"/>
          </w:tcPr>
          <w:p w:rsidR="00A07523" w:rsidRPr="007C68E4" w:rsidRDefault="00A07523" w:rsidP="006964AA">
            <w:pPr>
              <w:pStyle w:val="ConsPlusNormal"/>
              <w:contextualSpacing/>
              <w:jc w:val="both"/>
            </w:pPr>
            <w:r w:rsidRPr="007C68E4">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A07523" w:rsidRPr="007C68E4" w:rsidTr="006964AA">
        <w:tc>
          <w:tcPr>
            <w:tcW w:w="1701" w:type="dxa"/>
          </w:tcPr>
          <w:p w:rsidR="00A07523" w:rsidRPr="007C68E4" w:rsidRDefault="00A07523" w:rsidP="006964AA">
            <w:pPr>
              <w:pStyle w:val="ConsPlusNormal"/>
              <w:contextualSpacing/>
              <w:jc w:val="center"/>
            </w:pPr>
            <w:r w:rsidRPr="007C68E4">
              <w:t>11</w:t>
            </w:r>
          </w:p>
        </w:tc>
        <w:tc>
          <w:tcPr>
            <w:tcW w:w="7370" w:type="dxa"/>
          </w:tcPr>
          <w:p w:rsidR="00A07523" w:rsidRPr="007C68E4" w:rsidRDefault="00A07523" w:rsidP="006964AA">
            <w:pPr>
              <w:pStyle w:val="ConsPlusNormal"/>
              <w:contextualSpacing/>
              <w:jc w:val="both"/>
            </w:pPr>
            <w:r w:rsidRPr="007C68E4">
              <w:t>Опыт поиска, преобразования и представления информации физического содержания с использованием информационно-коммуникативных технологий;</w:t>
            </w:r>
          </w:p>
          <w:p w:rsidR="00A07523" w:rsidRPr="007C68E4" w:rsidRDefault="00A07523" w:rsidP="006964AA">
            <w:pPr>
              <w:pStyle w:val="ConsPlusNormal"/>
              <w:contextualSpacing/>
              <w:jc w:val="both"/>
            </w:pPr>
            <w:r w:rsidRPr="007C68E4">
              <w:t>умение оценивать достоверность полученной информации на основе имеющихся знаний и дополнительных источников;</w:t>
            </w:r>
          </w:p>
          <w:p w:rsidR="00A07523" w:rsidRPr="007C68E4" w:rsidRDefault="00A07523" w:rsidP="006964AA">
            <w:pPr>
              <w:pStyle w:val="ConsPlusNormal"/>
              <w:contextualSpacing/>
              <w:jc w:val="both"/>
            </w:pPr>
            <w:r w:rsidRPr="007C68E4">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A07523" w:rsidRPr="007C68E4" w:rsidRDefault="00A07523" w:rsidP="006964AA">
            <w:pPr>
              <w:pStyle w:val="ConsPlusNormal"/>
              <w:contextualSpacing/>
              <w:jc w:val="both"/>
            </w:pPr>
            <w:r w:rsidRPr="007C68E4">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A07523" w:rsidRPr="007C68E4" w:rsidRDefault="00A07523" w:rsidP="00A07523">
      <w:pPr>
        <w:pStyle w:val="ConsPlusNormal"/>
        <w:contextualSpacing/>
        <w:jc w:val="both"/>
      </w:pPr>
    </w:p>
    <w:p w:rsidR="00A07523" w:rsidRPr="007C68E4" w:rsidRDefault="00A07523" w:rsidP="00A07523">
      <w:pPr>
        <w:pStyle w:val="ConsPlusNormal"/>
        <w:contextualSpacing/>
        <w:jc w:val="right"/>
      </w:pPr>
      <w:r w:rsidRPr="007C68E4">
        <w:t>Таблица 22.7</w:t>
      </w:r>
    </w:p>
    <w:p w:rsidR="00A07523" w:rsidRPr="007C68E4" w:rsidRDefault="00A07523" w:rsidP="00A07523">
      <w:pPr>
        <w:pStyle w:val="ConsPlusNormal"/>
        <w:contextualSpacing/>
        <w:jc w:val="both"/>
      </w:pPr>
    </w:p>
    <w:p w:rsidR="00A07523" w:rsidRPr="007C68E4" w:rsidRDefault="00A07523" w:rsidP="00A07523">
      <w:pPr>
        <w:pStyle w:val="ConsPlusNormal"/>
        <w:contextualSpacing/>
        <w:jc w:val="center"/>
      </w:pPr>
      <w:r w:rsidRPr="007C68E4">
        <w:t>Перечень элементов содержания, проверяемых на ОГЭ по физике</w:t>
      </w:r>
    </w:p>
    <w:p w:rsidR="00A07523" w:rsidRPr="007C68E4"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7523" w:rsidRPr="007C68E4" w:rsidTr="006964AA">
        <w:tc>
          <w:tcPr>
            <w:tcW w:w="1077" w:type="dxa"/>
          </w:tcPr>
          <w:p w:rsidR="00A07523" w:rsidRPr="007C68E4" w:rsidRDefault="00A07523" w:rsidP="006964AA">
            <w:pPr>
              <w:pStyle w:val="ConsPlusNormal"/>
              <w:contextualSpacing/>
              <w:jc w:val="center"/>
            </w:pPr>
            <w:r w:rsidRPr="007C68E4">
              <w:t>Код</w:t>
            </w:r>
          </w:p>
        </w:tc>
        <w:tc>
          <w:tcPr>
            <w:tcW w:w="7994" w:type="dxa"/>
          </w:tcPr>
          <w:p w:rsidR="00A07523" w:rsidRPr="007C68E4" w:rsidRDefault="00A07523" w:rsidP="006964AA">
            <w:pPr>
              <w:pStyle w:val="ConsPlusNormal"/>
              <w:contextualSpacing/>
              <w:jc w:val="center"/>
            </w:pPr>
            <w:r w:rsidRPr="007C68E4">
              <w:t>Проверяемый элемент содержания</w:t>
            </w:r>
          </w:p>
        </w:tc>
      </w:tr>
      <w:tr w:rsidR="00A07523" w:rsidRPr="007C68E4" w:rsidTr="006964AA">
        <w:tc>
          <w:tcPr>
            <w:tcW w:w="1077" w:type="dxa"/>
          </w:tcPr>
          <w:p w:rsidR="00A07523" w:rsidRPr="007C68E4" w:rsidRDefault="00A07523" w:rsidP="006964AA">
            <w:pPr>
              <w:pStyle w:val="ConsPlusNormal"/>
              <w:contextualSpacing/>
              <w:jc w:val="center"/>
            </w:pPr>
            <w:r w:rsidRPr="007C68E4">
              <w:t>1</w:t>
            </w:r>
          </w:p>
        </w:tc>
        <w:tc>
          <w:tcPr>
            <w:tcW w:w="7994" w:type="dxa"/>
          </w:tcPr>
          <w:p w:rsidR="00A07523" w:rsidRPr="007C68E4" w:rsidRDefault="00A07523" w:rsidP="006964AA">
            <w:pPr>
              <w:pStyle w:val="ConsPlusNormal"/>
              <w:contextualSpacing/>
              <w:jc w:val="both"/>
            </w:pPr>
            <w:r w:rsidRPr="007C68E4">
              <w:t>МЕХАНИЧЕСКИЕ ЯВЛЕНИЯ</w:t>
            </w:r>
          </w:p>
        </w:tc>
      </w:tr>
      <w:tr w:rsidR="00A07523" w:rsidRPr="007C68E4" w:rsidTr="006964AA">
        <w:tc>
          <w:tcPr>
            <w:tcW w:w="1077" w:type="dxa"/>
          </w:tcPr>
          <w:p w:rsidR="00A07523" w:rsidRPr="007C68E4" w:rsidRDefault="00A07523" w:rsidP="006964AA">
            <w:pPr>
              <w:pStyle w:val="ConsPlusNormal"/>
              <w:contextualSpacing/>
              <w:jc w:val="center"/>
            </w:pPr>
            <w:r w:rsidRPr="007C68E4">
              <w:t>1.1</w:t>
            </w:r>
          </w:p>
        </w:tc>
        <w:tc>
          <w:tcPr>
            <w:tcW w:w="7994" w:type="dxa"/>
          </w:tcPr>
          <w:p w:rsidR="00A07523" w:rsidRPr="007C68E4" w:rsidRDefault="00A07523" w:rsidP="006964AA">
            <w:pPr>
              <w:pStyle w:val="ConsPlusNormal"/>
              <w:contextualSpacing/>
              <w:jc w:val="both"/>
            </w:pPr>
            <w:r w:rsidRPr="007C68E4">
              <w:t>Механическое движение. Материальная точка. Система отсчета. Относительность движения</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1.2</w:t>
            </w:r>
          </w:p>
        </w:tc>
        <w:tc>
          <w:tcPr>
            <w:tcW w:w="7994" w:type="dxa"/>
            <w:tcBorders>
              <w:bottom w:val="nil"/>
            </w:tcBorders>
          </w:tcPr>
          <w:p w:rsidR="00A07523" w:rsidRPr="007C68E4" w:rsidRDefault="00A07523" w:rsidP="006964AA">
            <w:pPr>
              <w:pStyle w:val="ConsPlusNormal"/>
              <w:contextualSpacing/>
              <w:jc w:val="both"/>
            </w:pPr>
            <w:r w:rsidRPr="007C68E4">
              <w:t>Равномерное и неравномерное движение. Средняя скорость. Формула для вычисления средней скорости:</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457200" cy="468630"/>
                  <wp:effectExtent l="0" t="0" r="0" b="0"/>
                  <wp:docPr id="960144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1.3</w:t>
            </w:r>
          </w:p>
        </w:tc>
        <w:tc>
          <w:tcPr>
            <w:tcW w:w="7994" w:type="dxa"/>
            <w:tcBorders>
              <w:bottom w:val="nil"/>
            </w:tcBorders>
          </w:tcPr>
          <w:p w:rsidR="00A07523" w:rsidRPr="007C68E4" w:rsidRDefault="00A07523" w:rsidP="006964AA">
            <w:pPr>
              <w:pStyle w:val="ConsPlusNormal"/>
              <w:contextualSpacing/>
              <w:jc w:val="both"/>
            </w:pPr>
            <w:r w:rsidRPr="007C68E4">
              <w:t>Равномерное прямолинейное движение. Зависимость координаты тела от времени в случае равномерного прямолинейного движения: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x(t) = x</w:t>
            </w:r>
            <w:r w:rsidRPr="007C68E4">
              <w:rPr>
                <w:vertAlign w:val="subscript"/>
              </w:rPr>
              <w:t>0</w:t>
            </w:r>
            <w:r w:rsidRPr="007C68E4">
              <w:t xml:space="preserve"> + v</w:t>
            </w:r>
            <w:r w:rsidRPr="007C68E4">
              <w:rPr>
                <w:vertAlign w:val="subscript"/>
              </w:rPr>
              <w:t>x</w:t>
            </w:r>
            <w:r w:rsidRPr="007C68E4">
              <w:t>t.</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Графики зависимости от времени для проекции скорости, проекции перемещения, пути, координаты при равномерном прямолинейном движении</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1.4</w:t>
            </w:r>
          </w:p>
        </w:tc>
        <w:tc>
          <w:tcPr>
            <w:tcW w:w="7994" w:type="dxa"/>
            <w:tcBorders>
              <w:bottom w:val="nil"/>
            </w:tcBorders>
          </w:tcPr>
          <w:p w:rsidR="00A07523" w:rsidRPr="007C68E4" w:rsidRDefault="00A07523" w:rsidP="006964AA">
            <w:pPr>
              <w:pStyle w:val="ConsPlusNormal"/>
              <w:contextualSpacing/>
              <w:jc w:val="both"/>
            </w:pPr>
            <w:r w:rsidRPr="007C68E4">
              <w:t>Зависимость координаты тела от времени в случае равноускоренного прямолинейного движения: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7"/>
              </w:rPr>
              <w:drawing>
                <wp:inline distT="0" distB="0" distL="0" distR="0">
                  <wp:extent cx="1725930" cy="502920"/>
                  <wp:effectExtent l="0" t="0" r="0" b="0"/>
                  <wp:docPr id="162176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Формулы для проекции перемещения, проекции скорости и проекции ускорения при равноускоренном прямолинейном движении:</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7"/>
              </w:rPr>
              <w:drawing>
                <wp:inline distT="0" distB="0" distL="0" distR="0">
                  <wp:extent cx="1565910" cy="502920"/>
                  <wp:effectExtent l="0" t="0" r="0" b="0"/>
                  <wp:docPr id="2121267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9"/>
              </w:rPr>
              <w:drawing>
                <wp:inline distT="0" distB="0" distL="0" distR="0">
                  <wp:extent cx="1314450" cy="274320"/>
                  <wp:effectExtent l="0" t="0" r="0" b="0"/>
                  <wp:docPr id="40492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a</w:t>
            </w:r>
            <w:r w:rsidRPr="007C68E4">
              <w:rPr>
                <w:vertAlign w:val="subscript"/>
              </w:rPr>
              <w:t>x</w:t>
            </w:r>
            <w:r w:rsidRPr="007C68E4">
              <w:t>(t) = const,</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v</w:t>
            </w:r>
            <w:r w:rsidRPr="007C68E4">
              <w:rPr>
                <w:vertAlign w:val="subscript"/>
              </w:rPr>
              <w:t>2x</w:t>
            </w:r>
            <w:r w:rsidRPr="007C68E4">
              <w:rPr>
                <w:vertAlign w:val="superscript"/>
              </w:rPr>
              <w:t>2</w:t>
            </w:r>
            <w:r w:rsidRPr="007C68E4">
              <w:t xml:space="preserve"> - v</w:t>
            </w:r>
            <w:r w:rsidRPr="007C68E4">
              <w:rPr>
                <w:vertAlign w:val="subscript"/>
              </w:rPr>
              <w:t>1x</w:t>
            </w:r>
            <w:r w:rsidRPr="007C68E4">
              <w:rPr>
                <w:vertAlign w:val="superscript"/>
              </w:rPr>
              <w:t>2</w:t>
            </w:r>
            <w:r w:rsidRPr="007C68E4">
              <w:t xml:space="preserve"> = 2a</w:t>
            </w:r>
            <w:r w:rsidRPr="007C68E4">
              <w:rPr>
                <w:vertAlign w:val="subscript"/>
              </w:rPr>
              <w:t>x</w:t>
            </w:r>
            <w:r w:rsidRPr="007C68E4">
              <w:t>s</w:t>
            </w:r>
            <w:r w:rsidRPr="007C68E4">
              <w:rPr>
                <w:vertAlign w:val="subscript"/>
              </w:rPr>
              <w:t>x</w:t>
            </w:r>
            <w:r w:rsidRPr="007C68E4">
              <w:t>.</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A07523" w:rsidRPr="007C68E4" w:rsidTr="006964AA">
        <w:tc>
          <w:tcPr>
            <w:tcW w:w="1077" w:type="dxa"/>
          </w:tcPr>
          <w:p w:rsidR="00A07523" w:rsidRPr="007C68E4" w:rsidRDefault="00A07523" w:rsidP="006964AA">
            <w:pPr>
              <w:pStyle w:val="ConsPlusNormal"/>
              <w:contextualSpacing/>
              <w:jc w:val="center"/>
            </w:pPr>
            <w:r w:rsidRPr="007C68E4">
              <w:t>1.5</w:t>
            </w:r>
          </w:p>
        </w:tc>
        <w:tc>
          <w:tcPr>
            <w:tcW w:w="7994" w:type="dxa"/>
          </w:tcPr>
          <w:p w:rsidR="00A07523" w:rsidRPr="007C68E4" w:rsidRDefault="00A07523" w:rsidP="006964AA">
            <w:pPr>
              <w:pStyle w:val="ConsPlusNormal"/>
              <w:contextualSpacing/>
              <w:jc w:val="both"/>
            </w:pPr>
            <w:r w:rsidRPr="007C68E4">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1.6</w:t>
            </w:r>
          </w:p>
        </w:tc>
        <w:tc>
          <w:tcPr>
            <w:tcW w:w="7994" w:type="dxa"/>
            <w:tcBorders>
              <w:bottom w:val="nil"/>
            </w:tcBorders>
          </w:tcPr>
          <w:p w:rsidR="00A07523" w:rsidRPr="007C68E4" w:rsidRDefault="00A07523" w:rsidP="006964AA">
            <w:pPr>
              <w:pStyle w:val="ConsPlusNormal"/>
              <w:contextualSpacing/>
              <w:jc w:val="both"/>
            </w:pPr>
            <w:r w:rsidRPr="007C68E4">
              <w:t>Скорость равномерного движения тела по окружности. Направление скорости.</w:t>
            </w:r>
          </w:p>
          <w:p w:rsidR="00A07523" w:rsidRPr="007C68E4" w:rsidRDefault="00A07523" w:rsidP="006964AA">
            <w:pPr>
              <w:pStyle w:val="ConsPlusNormal"/>
              <w:contextualSpacing/>
              <w:jc w:val="both"/>
            </w:pPr>
            <w:r w:rsidRPr="007C68E4">
              <w:t>Формула для вычисления скорости через радиус окружности и период обращения: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731520" cy="468630"/>
                  <wp:effectExtent l="0" t="0" r="0" b="0"/>
                  <wp:docPr id="1122639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Центростремительное ускорение. Направление центростремительного ускорения. Формула для вычисления ускорения: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7"/>
              </w:rPr>
              <w:drawing>
                <wp:inline distT="0" distB="0" distL="0" distR="0">
                  <wp:extent cx="640080" cy="502920"/>
                  <wp:effectExtent l="0" t="0" r="0" b="0"/>
                  <wp:docPr id="1769616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Формула, связывающая период и частоту обращения:</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468630" cy="468630"/>
                  <wp:effectExtent l="0" t="0" r="0" b="0"/>
                  <wp:docPr id="1948619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lastRenderedPageBreak/>
              <w:t>1.7</w:t>
            </w:r>
          </w:p>
        </w:tc>
        <w:tc>
          <w:tcPr>
            <w:tcW w:w="7994" w:type="dxa"/>
            <w:tcBorders>
              <w:bottom w:val="nil"/>
            </w:tcBorders>
          </w:tcPr>
          <w:p w:rsidR="00A07523" w:rsidRPr="007C68E4" w:rsidRDefault="00A07523" w:rsidP="006964AA">
            <w:pPr>
              <w:pStyle w:val="ConsPlusNormal"/>
              <w:contextualSpacing/>
              <w:jc w:val="both"/>
            </w:pPr>
            <w:r w:rsidRPr="007C68E4">
              <w:t>Масса. Плотность вещества. Формула для вычисления плотности:</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491490" cy="468630"/>
                  <wp:effectExtent l="0" t="0" r="0" b="0"/>
                  <wp:docPr id="791594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t>1.8</w:t>
            </w:r>
          </w:p>
        </w:tc>
        <w:tc>
          <w:tcPr>
            <w:tcW w:w="7994" w:type="dxa"/>
          </w:tcPr>
          <w:p w:rsidR="00A07523" w:rsidRPr="007C68E4" w:rsidRDefault="00A07523" w:rsidP="006964AA">
            <w:pPr>
              <w:pStyle w:val="ConsPlusNormal"/>
              <w:contextualSpacing/>
              <w:jc w:val="both"/>
            </w:pPr>
            <w:r w:rsidRPr="007C68E4">
              <w:t>Сила - векторная физическая величина. Сложение сил</w:t>
            </w:r>
          </w:p>
        </w:tc>
      </w:tr>
      <w:tr w:rsidR="00A07523" w:rsidRPr="007C68E4" w:rsidTr="006964AA">
        <w:tc>
          <w:tcPr>
            <w:tcW w:w="1077" w:type="dxa"/>
          </w:tcPr>
          <w:p w:rsidR="00A07523" w:rsidRPr="007C68E4" w:rsidRDefault="00A07523" w:rsidP="006964AA">
            <w:pPr>
              <w:pStyle w:val="ConsPlusNormal"/>
              <w:contextualSpacing/>
              <w:jc w:val="center"/>
            </w:pPr>
            <w:r w:rsidRPr="007C68E4">
              <w:t>1.9</w:t>
            </w:r>
          </w:p>
        </w:tc>
        <w:tc>
          <w:tcPr>
            <w:tcW w:w="7994" w:type="dxa"/>
          </w:tcPr>
          <w:p w:rsidR="00A07523" w:rsidRPr="007C68E4" w:rsidRDefault="00A07523" w:rsidP="006964AA">
            <w:pPr>
              <w:pStyle w:val="ConsPlusNormal"/>
              <w:contextualSpacing/>
              <w:jc w:val="both"/>
            </w:pPr>
            <w:r w:rsidRPr="007C68E4">
              <w:t>Явление инерции. Первый закон Ньютона</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1.10</w:t>
            </w:r>
          </w:p>
        </w:tc>
        <w:tc>
          <w:tcPr>
            <w:tcW w:w="7994" w:type="dxa"/>
            <w:tcBorders>
              <w:bottom w:val="nil"/>
            </w:tcBorders>
          </w:tcPr>
          <w:p w:rsidR="00A07523" w:rsidRPr="007C68E4" w:rsidRDefault="00A07523" w:rsidP="006964AA">
            <w:pPr>
              <w:pStyle w:val="ConsPlusNormal"/>
              <w:contextualSpacing/>
              <w:jc w:val="both"/>
            </w:pPr>
            <w:r w:rsidRPr="007C68E4">
              <w:t>Второй закон Ньютона:</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8"/>
              </w:rPr>
              <w:drawing>
                <wp:inline distT="0" distB="0" distL="0" distR="0">
                  <wp:extent cx="731520" cy="262890"/>
                  <wp:effectExtent l="0" t="0" r="0" b="0"/>
                  <wp:docPr id="124673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Сонаправленность вектора ускорения тела и вектора силы, действующей на тело</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1.11</w:t>
            </w:r>
          </w:p>
        </w:tc>
        <w:tc>
          <w:tcPr>
            <w:tcW w:w="7994" w:type="dxa"/>
            <w:tcBorders>
              <w:bottom w:val="nil"/>
            </w:tcBorders>
          </w:tcPr>
          <w:p w:rsidR="00A07523" w:rsidRPr="007C68E4" w:rsidRDefault="00A07523" w:rsidP="006964AA">
            <w:pPr>
              <w:pStyle w:val="ConsPlusNormal"/>
              <w:contextualSpacing/>
              <w:jc w:val="both"/>
            </w:pPr>
            <w:r w:rsidRPr="007C68E4">
              <w:t>Взаимодействие тел. Третий закон Ньютона: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12"/>
              </w:rPr>
              <w:drawing>
                <wp:inline distT="0" distB="0" distL="0" distR="0">
                  <wp:extent cx="971550" cy="308610"/>
                  <wp:effectExtent l="0" t="0" r="0" b="0"/>
                  <wp:docPr id="1435896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1.12</w:t>
            </w:r>
          </w:p>
        </w:tc>
        <w:tc>
          <w:tcPr>
            <w:tcW w:w="7994" w:type="dxa"/>
            <w:tcBorders>
              <w:bottom w:val="nil"/>
            </w:tcBorders>
          </w:tcPr>
          <w:p w:rsidR="00A07523" w:rsidRPr="007C68E4" w:rsidRDefault="00A07523" w:rsidP="006964AA">
            <w:pPr>
              <w:pStyle w:val="ConsPlusNormal"/>
              <w:contextualSpacing/>
              <w:jc w:val="both"/>
            </w:pPr>
            <w:r w:rsidRPr="007C68E4">
              <w:t>Трение покоя и трение скольжения. Формула для вычисления модуля силы трения скольжения:</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10"/>
              </w:rPr>
              <w:drawing>
                <wp:inline distT="0" distB="0" distL="0" distR="0">
                  <wp:extent cx="811530" cy="285750"/>
                  <wp:effectExtent l="0" t="0" r="0" b="0"/>
                  <wp:docPr id="22529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1.13</w:t>
            </w:r>
          </w:p>
        </w:tc>
        <w:tc>
          <w:tcPr>
            <w:tcW w:w="7994" w:type="dxa"/>
            <w:tcBorders>
              <w:bottom w:val="nil"/>
            </w:tcBorders>
          </w:tcPr>
          <w:p w:rsidR="00A07523" w:rsidRPr="007C68E4" w:rsidRDefault="00A07523" w:rsidP="006964AA">
            <w:pPr>
              <w:pStyle w:val="ConsPlusNormal"/>
              <w:contextualSpacing/>
              <w:jc w:val="both"/>
            </w:pPr>
            <w:r w:rsidRPr="007C68E4">
              <w:t>Деформация тела. Упругие и неупругие деформации. Закон упругой деформации (закон Гука):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5"/>
              </w:rPr>
              <w:drawing>
                <wp:inline distT="0" distB="0" distL="0" distR="0">
                  <wp:extent cx="731520" cy="217170"/>
                  <wp:effectExtent l="0" t="0" r="0" b="0"/>
                  <wp:docPr id="1509518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1.14</w:t>
            </w:r>
          </w:p>
        </w:tc>
        <w:tc>
          <w:tcPr>
            <w:tcW w:w="7994" w:type="dxa"/>
            <w:tcBorders>
              <w:bottom w:val="nil"/>
            </w:tcBorders>
          </w:tcPr>
          <w:p w:rsidR="00A07523" w:rsidRPr="007C68E4" w:rsidRDefault="00A07523" w:rsidP="006964AA">
            <w:pPr>
              <w:pStyle w:val="ConsPlusNormal"/>
              <w:contextualSpacing/>
              <w:jc w:val="both"/>
            </w:pPr>
            <w:r w:rsidRPr="007C68E4">
              <w:t>Всемирное тяготение. Закон всемирного тяготения: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1177290" cy="468630"/>
                  <wp:effectExtent l="0" t="0" r="0" b="0"/>
                  <wp:docPr id="160662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Сила тяжести. Ускорение свободного падения.</w:t>
            </w:r>
          </w:p>
          <w:p w:rsidR="00A07523" w:rsidRPr="007C68E4" w:rsidRDefault="00A07523" w:rsidP="006964AA">
            <w:pPr>
              <w:pStyle w:val="ConsPlusNormal"/>
              <w:contextualSpacing/>
              <w:jc w:val="both"/>
            </w:pPr>
            <w:r w:rsidRPr="007C68E4">
              <w:t>Формула для вычисления силы тяжести вблизи поверхности Земли:</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F = mg.</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Движение планет вокруг Солнца. Первая космическая скорость. Невесомость и перегрузки</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1.15</w:t>
            </w:r>
          </w:p>
        </w:tc>
        <w:tc>
          <w:tcPr>
            <w:tcW w:w="7994" w:type="dxa"/>
            <w:tcBorders>
              <w:bottom w:val="nil"/>
            </w:tcBorders>
          </w:tcPr>
          <w:p w:rsidR="00A07523" w:rsidRPr="007C68E4" w:rsidRDefault="00A07523" w:rsidP="006964AA">
            <w:pPr>
              <w:pStyle w:val="ConsPlusNormal"/>
              <w:contextualSpacing/>
              <w:jc w:val="both"/>
            </w:pPr>
            <w:r w:rsidRPr="007C68E4">
              <w:t>Импульс тела - векторная физическая величина.</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6"/>
              </w:rPr>
              <w:drawing>
                <wp:inline distT="0" distB="0" distL="0" distR="0">
                  <wp:extent cx="594360" cy="240030"/>
                  <wp:effectExtent l="0" t="0" r="0" b="0"/>
                  <wp:docPr id="669227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Импульс системы тел.</w:t>
            </w:r>
          </w:p>
          <w:p w:rsidR="00A07523" w:rsidRPr="007C68E4" w:rsidRDefault="00A07523" w:rsidP="006964AA">
            <w:pPr>
              <w:pStyle w:val="ConsPlusNormal"/>
              <w:contextualSpacing/>
              <w:jc w:val="both"/>
            </w:pPr>
            <w:r w:rsidRPr="007C68E4">
              <w:t>Изменение импульса. Импульс силы</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1.16</w:t>
            </w:r>
          </w:p>
        </w:tc>
        <w:tc>
          <w:tcPr>
            <w:tcW w:w="7994" w:type="dxa"/>
            <w:tcBorders>
              <w:bottom w:val="nil"/>
            </w:tcBorders>
          </w:tcPr>
          <w:p w:rsidR="00A07523" w:rsidRPr="007C68E4" w:rsidRDefault="00A07523" w:rsidP="006964AA">
            <w:pPr>
              <w:pStyle w:val="ConsPlusNormal"/>
              <w:contextualSpacing/>
              <w:jc w:val="both"/>
            </w:pPr>
            <w:r w:rsidRPr="007C68E4">
              <w:t>Закон сохранения импульса для замкнутой системы тел:</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9"/>
              </w:rPr>
              <w:drawing>
                <wp:inline distT="0" distB="0" distL="0" distR="0">
                  <wp:extent cx="1771650" cy="274320"/>
                  <wp:effectExtent l="0" t="0" r="0" b="0"/>
                  <wp:docPr id="1253969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Реактивное движение</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1.17</w:t>
            </w:r>
          </w:p>
        </w:tc>
        <w:tc>
          <w:tcPr>
            <w:tcW w:w="7994" w:type="dxa"/>
            <w:tcBorders>
              <w:bottom w:val="nil"/>
            </w:tcBorders>
          </w:tcPr>
          <w:p w:rsidR="00A07523" w:rsidRPr="007C68E4" w:rsidRDefault="00A07523" w:rsidP="006964AA">
            <w:pPr>
              <w:pStyle w:val="ConsPlusNormal"/>
              <w:contextualSpacing/>
              <w:jc w:val="both"/>
            </w:pPr>
            <w:r w:rsidRPr="007C68E4">
              <w:t>Механическая работа. Формула для вычисления работы силы:</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5"/>
              </w:rPr>
              <w:drawing>
                <wp:inline distT="0" distB="0" distL="0" distR="0">
                  <wp:extent cx="971550" cy="217170"/>
                  <wp:effectExtent l="0" t="0" r="0" b="0"/>
                  <wp:docPr id="823420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Механическая мощность:</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48640" cy="468630"/>
                  <wp:effectExtent l="0" t="0" r="0" b="0"/>
                  <wp:docPr id="635557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1.18</w:t>
            </w:r>
          </w:p>
        </w:tc>
        <w:tc>
          <w:tcPr>
            <w:tcW w:w="7994" w:type="dxa"/>
            <w:tcBorders>
              <w:bottom w:val="nil"/>
            </w:tcBorders>
          </w:tcPr>
          <w:p w:rsidR="00A07523" w:rsidRPr="007C68E4" w:rsidRDefault="00A07523" w:rsidP="006964AA">
            <w:pPr>
              <w:pStyle w:val="ConsPlusNormal"/>
              <w:contextualSpacing/>
              <w:jc w:val="both"/>
            </w:pPr>
            <w:r w:rsidRPr="007C68E4">
              <w:t>Кинетическая и потенциальная энергия.</w:t>
            </w:r>
          </w:p>
          <w:p w:rsidR="00A07523" w:rsidRPr="007C68E4" w:rsidRDefault="00A07523" w:rsidP="006964AA">
            <w:pPr>
              <w:pStyle w:val="ConsPlusNormal"/>
              <w:contextualSpacing/>
              <w:jc w:val="both"/>
            </w:pPr>
            <w:r w:rsidRPr="007C68E4">
              <w:t>Формула для вычисления кинетической энергии:</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7"/>
              </w:rPr>
              <w:drawing>
                <wp:inline distT="0" distB="0" distL="0" distR="0">
                  <wp:extent cx="811530" cy="502920"/>
                  <wp:effectExtent l="0" t="0" r="0" b="0"/>
                  <wp:docPr id="1546633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Теорема о кинетической энергии.</w:t>
            </w:r>
          </w:p>
          <w:p w:rsidR="00A07523" w:rsidRPr="007C68E4" w:rsidRDefault="00A07523" w:rsidP="006964AA">
            <w:pPr>
              <w:pStyle w:val="ConsPlusNormal"/>
              <w:contextualSpacing/>
              <w:jc w:val="both"/>
            </w:pPr>
            <w:r w:rsidRPr="007C68E4">
              <w:t>Формула для вычисления потенциальной энергии тела, поднятого над Землей:</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E</w:t>
            </w:r>
            <w:r w:rsidRPr="007C68E4">
              <w:rPr>
                <w:vertAlign w:val="subscript"/>
              </w:rPr>
              <w:t>p</w:t>
            </w:r>
            <w:r w:rsidRPr="007C68E4">
              <w:t xml:space="preserve"> = mgh</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1.19</w:t>
            </w:r>
          </w:p>
        </w:tc>
        <w:tc>
          <w:tcPr>
            <w:tcW w:w="7994" w:type="dxa"/>
            <w:tcBorders>
              <w:bottom w:val="nil"/>
            </w:tcBorders>
          </w:tcPr>
          <w:p w:rsidR="00A07523" w:rsidRPr="007C68E4" w:rsidRDefault="00A07523" w:rsidP="006964AA">
            <w:pPr>
              <w:pStyle w:val="ConsPlusNormal"/>
              <w:contextualSpacing/>
              <w:jc w:val="both"/>
            </w:pPr>
            <w:r w:rsidRPr="007C68E4">
              <w:t>Механическая энергия: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E = E</w:t>
            </w:r>
            <w:r w:rsidRPr="007C68E4">
              <w:rPr>
                <w:vertAlign w:val="subscript"/>
              </w:rPr>
              <w:t>k</w:t>
            </w:r>
            <w:r w:rsidRPr="007C68E4">
              <w:t xml:space="preserve"> + E</w:t>
            </w:r>
            <w:r w:rsidRPr="007C68E4">
              <w:rPr>
                <w:vertAlign w:val="subscript"/>
              </w:rPr>
              <w:t>p</w:t>
            </w:r>
            <w:r w:rsidRPr="007C68E4">
              <w:t>.</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Закон сохранения механической энергии. Формула для закона сохранения механической энергии в отсутствие сил трения: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E = const.</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Превращение механической энергии при наличии силы трения</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1.20</w:t>
            </w:r>
          </w:p>
        </w:tc>
        <w:tc>
          <w:tcPr>
            <w:tcW w:w="7994" w:type="dxa"/>
            <w:tcBorders>
              <w:bottom w:val="nil"/>
            </w:tcBorders>
          </w:tcPr>
          <w:p w:rsidR="00A07523" w:rsidRPr="007C68E4" w:rsidRDefault="00A07523" w:rsidP="006964AA">
            <w:pPr>
              <w:pStyle w:val="ConsPlusNormal"/>
              <w:contextualSpacing/>
              <w:jc w:val="both"/>
            </w:pPr>
            <w:r w:rsidRPr="007C68E4">
              <w:t>Простые механизмы. "Золотое правило" механики.</w:t>
            </w:r>
          </w:p>
          <w:p w:rsidR="00A07523" w:rsidRPr="007C68E4" w:rsidRDefault="00A07523" w:rsidP="006964AA">
            <w:pPr>
              <w:pStyle w:val="ConsPlusNormal"/>
              <w:contextualSpacing/>
              <w:jc w:val="both"/>
            </w:pPr>
            <w:r w:rsidRPr="007C68E4">
              <w:t>Рычаг. Момент силы:</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M = Fl.</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Условие равновесия рычага:</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M</w:t>
            </w:r>
            <w:r w:rsidRPr="007C68E4">
              <w:rPr>
                <w:vertAlign w:val="subscript"/>
              </w:rPr>
              <w:t>1</w:t>
            </w:r>
            <w:r w:rsidRPr="007C68E4">
              <w:t xml:space="preserve"> + M</w:t>
            </w:r>
            <w:r w:rsidRPr="007C68E4">
              <w:rPr>
                <w:vertAlign w:val="subscript"/>
              </w:rPr>
              <w:t>2</w:t>
            </w:r>
            <w:r w:rsidRPr="007C68E4">
              <w:t xml:space="preserve"> + ... = 0.</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pP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Подвижный и неподвижный блоки.</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КПД простых механизмов, </w:t>
            </w:r>
            <w:r w:rsidRPr="007C68E4">
              <w:rPr>
                <w:noProof/>
                <w:position w:val="-30"/>
              </w:rPr>
              <w:drawing>
                <wp:inline distT="0" distB="0" distL="0" distR="0">
                  <wp:extent cx="1040130" cy="537210"/>
                  <wp:effectExtent l="0" t="0" r="0" b="0"/>
                  <wp:docPr id="487430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1.21</w:t>
            </w:r>
          </w:p>
        </w:tc>
        <w:tc>
          <w:tcPr>
            <w:tcW w:w="7994" w:type="dxa"/>
            <w:tcBorders>
              <w:bottom w:val="nil"/>
            </w:tcBorders>
          </w:tcPr>
          <w:p w:rsidR="00A07523" w:rsidRPr="007C68E4" w:rsidRDefault="00A07523" w:rsidP="006964AA">
            <w:pPr>
              <w:pStyle w:val="ConsPlusNormal"/>
              <w:contextualSpacing/>
              <w:jc w:val="both"/>
            </w:pPr>
            <w:r w:rsidRPr="007C68E4">
              <w:t>Давление твердого тела.</w:t>
            </w:r>
          </w:p>
          <w:p w:rsidR="00A07523" w:rsidRPr="007C68E4" w:rsidRDefault="00A07523" w:rsidP="006964AA">
            <w:pPr>
              <w:pStyle w:val="ConsPlusNormal"/>
              <w:contextualSpacing/>
              <w:jc w:val="both"/>
            </w:pPr>
            <w:r w:rsidRPr="007C68E4">
              <w:lastRenderedPageBreak/>
              <w:t>Формула для вычисления давления твердого тела:</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82930" cy="468630"/>
                  <wp:effectExtent l="0" t="0" r="0" b="0"/>
                  <wp:docPr id="379549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Давление газа. Атмосферное давление.</w:t>
            </w:r>
          </w:p>
          <w:p w:rsidR="00A07523" w:rsidRPr="007C68E4" w:rsidRDefault="00A07523" w:rsidP="006964AA">
            <w:pPr>
              <w:pStyle w:val="ConsPlusNormal"/>
              <w:contextualSpacing/>
              <w:jc w:val="both"/>
            </w:pPr>
            <w:r w:rsidRPr="007C68E4">
              <w:t>Гидростатическое давление внутри жидкости.</w:t>
            </w:r>
          </w:p>
          <w:p w:rsidR="00A07523" w:rsidRPr="007C68E4" w:rsidRDefault="00A07523" w:rsidP="006964AA">
            <w:pPr>
              <w:pStyle w:val="ConsPlusNormal"/>
              <w:contextualSpacing/>
              <w:jc w:val="both"/>
            </w:pPr>
            <w:r w:rsidRPr="007C68E4">
              <w:t>Формула для вычисления давления внутри жидкости:</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9"/>
              </w:rPr>
              <w:drawing>
                <wp:inline distT="0" distB="0" distL="0" distR="0">
                  <wp:extent cx="1097280" cy="274320"/>
                  <wp:effectExtent l="0" t="0" r="0" b="0"/>
                  <wp:docPr id="1344363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t>1.22</w:t>
            </w:r>
          </w:p>
        </w:tc>
        <w:tc>
          <w:tcPr>
            <w:tcW w:w="7994" w:type="dxa"/>
          </w:tcPr>
          <w:p w:rsidR="00A07523" w:rsidRPr="007C68E4" w:rsidRDefault="00A07523" w:rsidP="006964AA">
            <w:pPr>
              <w:pStyle w:val="ConsPlusNormal"/>
              <w:contextualSpacing/>
              <w:jc w:val="both"/>
            </w:pPr>
            <w:r w:rsidRPr="007C68E4">
              <w:t>Закон Паскаля. Гидравлический пресс</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1.23</w:t>
            </w:r>
          </w:p>
        </w:tc>
        <w:tc>
          <w:tcPr>
            <w:tcW w:w="7994" w:type="dxa"/>
            <w:tcBorders>
              <w:bottom w:val="nil"/>
            </w:tcBorders>
          </w:tcPr>
          <w:p w:rsidR="00A07523" w:rsidRPr="007C68E4" w:rsidRDefault="00A07523" w:rsidP="006964AA">
            <w:pPr>
              <w:pStyle w:val="ConsPlusNormal"/>
              <w:contextualSpacing/>
              <w:jc w:val="both"/>
            </w:pPr>
            <w:r w:rsidRPr="007C68E4">
              <w:t>Закон Архимеда. Формула для определения выталкивающей силы, действующей на тело, погруженное в жидкость или газ:</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10"/>
              </w:rPr>
              <w:drawing>
                <wp:inline distT="0" distB="0" distL="0" distR="0">
                  <wp:extent cx="914400" cy="285750"/>
                  <wp:effectExtent l="0" t="0" r="0" b="0"/>
                  <wp:docPr id="77593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Условие плавания тела. Плавание судов и воздухоплавание</w:t>
            </w:r>
          </w:p>
        </w:tc>
      </w:tr>
      <w:tr w:rsidR="00A07523" w:rsidRPr="007C68E4" w:rsidTr="006964AA">
        <w:tc>
          <w:tcPr>
            <w:tcW w:w="1077" w:type="dxa"/>
          </w:tcPr>
          <w:p w:rsidR="00A07523" w:rsidRPr="007C68E4" w:rsidRDefault="00A07523" w:rsidP="006964AA">
            <w:pPr>
              <w:pStyle w:val="ConsPlusNormal"/>
              <w:contextualSpacing/>
              <w:jc w:val="center"/>
            </w:pPr>
            <w:r w:rsidRPr="007C68E4">
              <w:t>1.24</w:t>
            </w:r>
          </w:p>
        </w:tc>
        <w:tc>
          <w:tcPr>
            <w:tcW w:w="7994" w:type="dxa"/>
          </w:tcPr>
          <w:p w:rsidR="00A07523" w:rsidRPr="007C68E4" w:rsidRDefault="00A07523" w:rsidP="006964AA">
            <w:pPr>
              <w:pStyle w:val="ConsPlusNormal"/>
              <w:contextualSpacing/>
              <w:jc w:val="both"/>
            </w:pPr>
            <w:r w:rsidRPr="007C68E4">
              <w:t>Механические колебания. Амплитуда, период и частота колебаний. Формула, связывающая частоту и период колебаний: </w:t>
            </w:r>
            <w:r w:rsidRPr="007C68E4">
              <w:rPr>
                <w:noProof/>
                <w:position w:val="-24"/>
              </w:rPr>
              <w:drawing>
                <wp:inline distT="0" distB="0" distL="0" distR="0">
                  <wp:extent cx="468630" cy="468630"/>
                  <wp:effectExtent l="0" t="0" r="0" b="0"/>
                  <wp:docPr id="9087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t>1.25</w:t>
            </w:r>
          </w:p>
        </w:tc>
        <w:tc>
          <w:tcPr>
            <w:tcW w:w="7994" w:type="dxa"/>
          </w:tcPr>
          <w:p w:rsidR="00A07523" w:rsidRPr="007C68E4" w:rsidRDefault="00A07523" w:rsidP="006964AA">
            <w:pPr>
              <w:pStyle w:val="ConsPlusNormal"/>
              <w:contextualSpacing/>
              <w:jc w:val="both"/>
            </w:pPr>
            <w:r w:rsidRPr="007C68E4">
              <w:t>Математический и пружинный маятники. Превращение энергии при колебательном движении</w:t>
            </w:r>
          </w:p>
        </w:tc>
      </w:tr>
      <w:tr w:rsidR="00A07523" w:rsidRPr="007C68E4" w:rsidTr="006964AA">
        <w:tc>
          <w:tcPr>
            <w:tcW w:w="1077" w:type="dxa"/>
          </w:tcPr>
          <w:p w:rsidR="00A07523" w:rsidRPr="007C68E4" w:rsidRDefault="00A07523" w:rsidP="006964AA">
            <w:pPr>
              <w:pStyle w:val="ConsPlusNormal"/>
              <w:contextualSpacing/>
              <w:jc w:val="center"/>
            </w:pPr>
            <w:r w:rsidRPr="007C68E4">
              <w:t>1.26</w:t>
            </w:r>
          </w:p>
        </w:tc>
        <w:tc>
          <w:tcPr>
            <w:tcW w:w="7994" w:type="dxa"/>
          </w:tcPr>
          <w:p w:rsidR="00A07523" w:rsidRPr="007C68E4" w:rsidRDefault="00A07523" w:rsidP="006964AA">
            <w:pPr>
              <w:pStyle w:val="ConsPlusNormal"/>
              <w:contextualSpacing/>
              <w:jc w:val="both"/>
            </w:pPr>
            <w:r w:rsidRPr="007C68E4">
              <w:t>Затухающие колебания. Вынужденные колебания. Резонанс</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1.27</w:t>
            </w:r>
          </w:p>
        </w:tc>
        <w:tc>
          <w:tcPr>
            <w:tcW w:w="7994" w:type="dxa"/>
            <w:tcBorders>
              <w:bottom w:val="nil"/>
            </w:tcBorders>
          </w:tcPr>
          <w:p w:rsidR="00A07523" w:rsidRPr="007C68E4" w:rsidRDefault="00A07523" w:rsidP="006964AA">
            <w:pPr>
              <w:pStyle w:val="ConsPlusNormal"/>
              <w:contextualSpacing/>
              <w:jc w:val="both"/>
            </w:pPr>
            <w:r w:rsidRPr="007C68E4">
              <w:t>Механические волны. Продольные и поперечные волны. Длина волны и скорость распространения волны:</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pPr>
            <w:r w:rsidRPr="007C68E4">
              <w:rPr>
                <w:noProof/>
                <w:position w:val="-5"/>
              </w:rPr>
              <w:drawing>
                <wp:inline distT="0" distB="0" distL="0" distR="0">
                  <wp:extent cx="628650" cy="217170"/>
                  <wp:effectExtent l="0" t="0" r="0" b="0"/>
                  <wp:docPr id="1780526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t>1.28</w:t>
            </w:r>
          </w:p>
        </w:tc>
        <w:tc>
          <w:tcPr>
            <w:tcW w:w="7994" w:type="dxa"/>
          </w:tcPr>
          <w:p w:rsidR="00A07523" w:rsidRPr="007C68E4" w:rsidRDefault="00A07523" w:rsidP="006964AA">
            <w:pPr>
              <w:pStyle w:val="ConsPlusNormal"/>
              <w:contextualSpacing/>
              <w:jc w:val="both"/>
            </w:pPr>
            <w:r w:rsidRPr="007C68E4">
              <w:t>Звук. Громкость и высота звука. Отражение звуковой волны на границе двух сред. Инфразвук и ультразвук</w:t>
            </w:r>
          </w:p>
        </w:tc>
      </w:tr>
      <w:tr w:rsidR="00A07523" w:rsidRPr="007C68E4" w:rsidTr="006964AA">
        <w:tc>
          <w:tcPr>
            <w:tcW w:w="1077" w:type="dxa"/>
          </w:tcPr>
          <w:p w:rsidR="00A07523" w:rsidRPr="007C68E4" w:rsidRDefault="00A07523" w:rsidP="006964AA">
            <w:pPr>
              <w:pStyle w:val="ConsPlusNormal"/>
              <w:contextualSpacing/>
              <w:jc w:val="center"/>
            </w:pPr>
            <w:r w:rsidRPr="007C68E4">
              <w:t>1.29</w:t>
            </w:r>
          </w:p>
        </w:tc>
        <w:tc>
          <w:tcPr>
            <w:tcW w:w="7994"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A07523" w:rsidRPr="007C68E4" w:rsidRDefault="00A07523" w:rsidP="006964AA">
            <w:pPr>
              <w:pStyle w:val="ConsPlusNormal"/>
              <w:contextualSpacing/>
              <w:jc w:val="both"/>
            </w:pPr>
            <w:r w:rsidRPr="007C68E4">
              <w:t xml:space="preserve">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w:t>
            </w:r>
            <w:r w:rsidRPr="007C68E4">
              <w:lastRenderedPageBreak/>
              <w:t>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A07523" w:rsidRPr="007C68E4" w:rsidRDefault="00A07523" w:rsidP="006964AA">
            <w:pPr>
              <w:pStyle w:val="ConsPlusNormal"/>
              <w:contextualSpacing/>
              <w:jc w:val="both"/>
            </w:pPr>
            <w:r w:rsidRPr="007C68E4">
              <w:t>Проверка условия равновесия рычага</w:t>
            </w:r>
          </w:p>
        </w:tc>
      </w:tr>
      <w:tr w:rsidR="00A07523" w:rsidRPr="007C68E4" w:rsidTr="006964AA">
        <w:tc>
          <w:tcPr>
            <w:tcW w:w="1077" w:type="dxa"/>
          </w:tcPr>
          <w:p w:rsidR="00A07523" w:rsidRPr="007C68E4" w:rsidRDefault="00A07523" w:rsidP="006964AA">
            <w:pPr>
              <w:pStyle w:val="ConsPlusNormal"/>
              <w:contextualSpacing/>
              <w:jc w:val="center"/>
            </w:pPr>
            <w:r w:rsidRPr="007C68E4">
              <w:lastRenderedPageBreak/>
              <w:t>1.30</w:t>
            </w:r>
          </w:p>
        </w:tc>
        <w:tc>
          <w:tcPr>
            <w:tcW w:w="7994" w:type="dxa"/>
          </w:tcPr>
          <w:p w:rsidR="00A07523" w:rsidRPr="007C68E4" w:rsidRDefault="00A07523" w:rsidP="006964AA">
            <w:pPr>
              <w:pStyle w:val="ConsPlusNormal"/>
              <w:contextualSpacing/>
              <w:jc w:val="both"/>
            </w:pPr>
            <w:r w:rsidRPr="007C68E4">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A07523" w:rsidRPr="007C68E4" w:rsidTr="006964AA">
        <w:tc>
          <w:tcPr>
            <w:tcW w:w="1077" w:type="dxa"/>
          </w:tcPr>
          <w:p w:rsidR="00A07523" w:rsidRPr="007C68E4" w:rsidRDefault="00A07523" w:rsidP="006964AA">
            <w:pPr>
              <w:pStyle w:val="ConsPlusNormal"/>
              <w:contextualSpacing/>
              <w:jc w:val="center"/>
            </w:pPr>
            <w:r w:rsidRPr="007C68E4">
              <w:t>1.31</w:t>
            </w:r>
          </w:p>
        </w:tc>
        <w:tc>
          <w:tcPr>
            <w:tcW w:w="7994" w:type="dxa"/>
          </w:tcPr>
          <w:p w:rsidR="00A07523" w:rsidRPr="007C68E4" w:rsidRDefault="00A07523" w:rsidP="006964AA">
            <w:pPr>
              <w:pStyle w:val="ConsPlusNormal"/>
              <w:contextualSpacing/>
              <w:jc w:val="both"/>
            </w:pPr>
            <w:r w:rsidRPr="007C68E4">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A07523" w:rsidRPr="007C68E4" w:rsidTr="006964AA">
        <w:tc>
          <w:tcPr>
            <w:tcW w:w="1077" w:type="dxa"/>
          </w:tcPr>
          <w:p w:rsidR="00A07523" w:rsidRPr="007C68E4" w:rsidRDefault="00A07523" w:rsidP="006964AA">
            <w:pPr>
              <w:pStyle w:val="ConsPlusNormal"/>
              <w:contextualSpacing/>
              <w:jc w:val="center"/>
            </w:pPr>
            <w:r w:rsidRPr="007C68E4">
              <w:t>2</w:t>
            </w:r>
          </w:p>
        </w:tc>
        <w:tc>
          <w:tcPr>
            <w:tcW w:w="7994" w:type="dxa"/>
          </w:tcPr>
          <w:p w:rsidR="00A07523" w:rsidRPr="007C68E4" w:rsidRDefault="00A07523" w:rsidP="006964AA">
            <w:pPr>
              <w:pStyle w:val="ConsPlusNormal"/>
              <w:contextualSpacing/>
              <w:jc w:val="both"/>
            </w:pPr>
            <w:r w:rsidRPr="007C68E4">
              <w:t>ТЕПЛОВЫЕ ЯВЛЕНИЯ</w:t>
            </w:r>
          </w:p>
        </w:tc>
      </w:tr>
      <w:tr w:rsidR="00A07523" w:rsidRPr="007C68E4" w:rsidTr="006964AA">
        <w:tc>
          <w:tcPr>
            <w:tcW w:w="1077" w:type="dxa"/>
          </w:tcPr>
          <w:p w:rsidR="00A07523" w:rsidRPr="007C68E4" w:rsidRDefault="00A07523" w:rsidP="006964AA">
            <w:pPr>
              <w:pStyle w:val="ConsPlusNormal"/>
              <w:contextualSpacing/>
              <w:jc w:val="center"/>
            </w:pPr>
            <w:r w:rsidRPr="007C68E4">
              <w:t>2.1</w:t>
            </w:r>
          </w:p>
        </w:tc>
        <w:tc>
          <w:tcPr>
            <w:tcW w:w="7994" w:type="dxa"/>
          </w:tcPr>
          <w:p w:rsidR="00A07523" w:rsidRPr="007C68E4" w:rsidRDefault="00A07523" w:rsidP="006964AA">
            <w:pPr>
              <w:pStyle w:val="ConsPlusNormal"/>
              <w:contextualSpacing/>
              <w:jc w:val="both"/>
            </w:pPr>
            <w:r w:rsidRPr="007C68E4">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A07523" w:rsidRPr="007C68E4" w:rsidTr="006964AA">
        <w:tc>
          <w:tcPr>
            <w:tcW w:w="1077" w:type="dxa"/>
          </w:tcPr>
          <w:p w:rsidR="00A07523" w:rsidRPr="007C68E4" w:rsidRDefault="00A07523" w:rsidP="006964AA">
            <w:pPr>
              <w:pStyle w:val="ConsPlusNormal"/>
              <w:contextualSpacing/>
              <w:jc w:val="center"/>
            </w:pPr>
            <w:r w:rsidRPr="007C68E4">
              <w:t>2.2</w:t>
            </w:r>
          </w:p>
        </w:tc>
        <w:tc>
          <w:tcPr>
            <w:tcW w:w="7994" w:type="dxa"/>
          </w:tcPr>
          <w:p w:rsidR="00A07523" w:rsidRPr="007C68E4" w:rsidRDefault="00A07523" w:rsidP="006964AA">
            <w:pPr>
              <w:pStyle w:val="ConsPlusNormal"/>
              <w:contextualSpacing/>
              <w:jc w:val="both"/>
            </w:pPr>
            <w:r w:rsidRPr="007C68E4">
              <w:t>Движение частиц вещества. Связь скорости движения частиц с температурой. Броуновское движение, диффузия</w:t>
            </w:r>
          </w:p>
        </w:tc>
      </w:tr>
      <w:tr w:rsidR="00A07523" w:rsidRPr="007C68E4" w:rsidTr="006964AA">
        <w:tc>
          <w:tcPr>
            <w:tcW w:w="1077" w:type="dxa"/>
          </w:tcPr>
          <w:p w:rsidR="00A07523" w:rsidRPr="007C68E4" w:rsidRDefault="00A07523" w:rsidP="006964AA">
            <w:pPr>
              <w:pStyle w:val="ConsPlusNormal"/>
              <w:contextualSpacing/>
              <w:jc w:val="center"/>
            </w:pPr>
            <w:r w:rsidRPr="007C68E4">
              <w:t>2.3</w:t>
            </w:r>
          </w:p>
        </w:tc>
        <w:tc>
          <w:tcPr>
            <w:tcW w:w="7994" w:type="dxa"/>
          </w:tcPr>
          <w:p w:rsidR="00A07523" w:rsidRPr="007C68E4" w:rsidRDefault="00A07523" w:rsidP="006964AA">
            <w:pPr>
              <w:pStyle w:val="ConsPlusNormal"/>
              <w:contextualSpacing/>
              <w:jc w:val="both"/>
            </w:pPr>
            <w:r w:rsidRPr="007C68E4">
              <w:t>Смачивание и капиллярные явления</w:t>
            </w:r>
          </w:p>
        </w:tc>
      </w:tr>
      <w:tr w:rsidR="00A07523" w:rsidRPr="007C68E4" w:rsidTr="006964AA">
        <w:tc>
          <w:tcPr>
            <w:tcW w:w="1077" w:type="dxa"/>
          </w:tcPr>
          <w:p w:rsidR="00A07523" w:rsidRPr="007C68E4" w:rsidRDefault="00A07523" w:rsidP="006964AA">
            <w:pPr>
              <w:pStyle w:val="ConsPlusNormal"/>
              <w:contextualSpacing/>
              <w:jc w:val="center"/>
            </w:pPr>
            <w:r w:rsidRPr="007C68E4">
              <w:t>2.4</w:t>
            </w:r>
          </w:p>
        </w:tc>
        <w:tc>
          <w:tcPr>
            <w:tcW w:w="7994" w:type="dxa"/>
          </w:tcPr>
          <w:p w:rsidR="00A07523" w:rsidRPr="007C68E4" w:rsidRDefault="00A07523" w:rsidP="006964AA">
            <w:pPr>
              <w:pStyle w:val="ConsPlusNormal"/>
              <w:contextualSpacing/>
              <w:jc w:val="both"/>
            </w:pPr>
            <w:r w:rsidRPr="007C68E4">
              <w:t>Тепловое расширение и сжатие</w:t>
            </w:r>
          </w:p>
        </w:tc>
      </w:tr>
      <w:tr w:rsidR="00A07523" w:rsidRPr="007C68E4" w:rsidTr="006964AA">
        <w:tc>
          <w:tcPr>
            <w:tcW w:w="1077" w:type="dxa"/>
          </w:tcPr>
          <w:p w:rsidR="00A07523" w:rsidRPr="007C68E4" w:rsidRDefault="00A07523" w:rsidP="006964AA">
            <w:pPr>
              <w:pStyle w:val="ConsPlusNormal"/>
              <w:contextualSpacing/>
              <w:jc w:val="center"/>
            </w:pPr>
            <w:r w:rsidRPr="007C68E4">
              <w:t>2.5</w:t>
            </w:r>
          </w:p>
        </w:tc>
        <w:tc>
          <w:tcPr>
            <w:tcW w:w="7994" w:type="dxa"/>
          </w:tcPr>
          <w:p w:rsidR="00A07523" w:rsidRPr="007C68E4" w:rsidRDefault="00A07523" w:rsidP="006964AA">
            <w:pPr>
              <w:pStyle w:val="ConsPlusNormal"/>
              <w:contextualSpacing/>
              <w:jc w:val="both"/>
            </w:pPr>
            <w:r w:rsidRPr="007C68E4">
              <w:t>Тепловое равновесие</w:t>
            </w:r>
          </w:p>
        </w:tc>
      </w:tr>
      <w:tr w:rsidR="00A07523" w:rsidRPr="007C68E4" w:rsidTr="006964AA">
        <w:tc>
          <w:tcPr>
            <w:tcW w:w="1077" w:type="dxa"/>
          </w:tcPr>
          <w:p w:rsidR="00A07523" w:rsidRPr="007C68E4" w:rsidRDefault="00A07523" w:rsidP="006964AA">
            <w:pPr>
              <w:pStyle w:val="ConsPlusNormal"/>
              <w:contextualSpacing/>
              <w:jc w:val="center"/>
            </w:pPr>
            <w:r w:rsidRPr="007C68E4">
              <w:t>2.6</w:t>
            </w:r>
          </w:p>
        </w:tc>
        <w:tc>
          <w:tcPr>
            <w:tcW w:w="7994" w:type="dxa"/>
          </w:tcPr>
          <w:p w:rsidR="00A07523" w:rsidRPr="007C68E4" w:rsidRDefault="00A07523" w:rsidP="006964AA">
            <w:pPr>
              <w:pStyle w:val="ConsPlusNormal"/>
              <w:contextualSpacing/>
              <w:jc w:val="both"/>
            </w:pPr>
            <w:r w:rsidRPr="007C68E4">
              <w:t>Внутренняя энергия. Работа и теплопередача как способы изменения внутренней энергии</w:t>
            </w:r>
          </w:p>
        </w:tc>
      </w:tr>
      <w:tr w:rsidR="00A07523" w:rsidRPr="007C68E4" w:rsidTr="006964AA">
        <w:tc>
          <w:tcPr>
            <w:tcW w:w="1077" w:type="dxa"/>
          </w:tcPr>
          <w:p w:rsidR="00A07523" w:rsidRPr="007C68E4" w:rsidRDefault="00A07523" w:rsidP="006964AA">
            <w:pPr>
              <w:pStyle w:val="ConsPlusNormal"/>
              <w:contextualSpacing/>
              <w:jc w:val="center"/>
            </w:pPr>
            <w:r w:rsidRPr="007C68E4">
              <w:t>2.7</w:t>
            </w:r>
          </w:p>
        </w:tc>
        <w:tc>
          <w:tcPr>
            <w:tcW w:w="7994" w:type="dxa"/>
          </w:tcPr>
          <w:p w:rsidR="00A07523" w:rsidRPr="007C68E4" w:rsidRDefault="00A07523" w:rsidP="006964AA">
            <w:pPr>
              <w:pStyle w:val="ConsPlusNormal"/>
              <w:contextualSpacing/>
              <w:jc w:val="both"/>
            </w:pPr>
            <w:r w:rsidRPr="007C68E4">
              <w:t>Виды теплопередачи: теплопроводность, конвекция, излучение</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2.8</w:t>
            </w:r>
          </w:p>
        </w:tc>
        <w:tc>
          <w:tcPr>
            <w:tcW w:w="7994" w:type="dxa"/>
            <w:tcBorders>
              <w:bottom w:val="nil"/>
            </w:tcBorders>
          </w:tcPr>
          <w:p w:rsidR="00A07523" w:rsidRPr="007C68E4" w:rsidRDefault="00A07523" w:rsidP="006964AA">
            <w:pPr>
              <w:pStyle w:val="ConsPlusNormal"/>
              <w:contextualSpacing/>
              <w:jc w:val="both"/>
            </w:pPr>
            <w:r w:rsidRPr="007C68E4">
              <w:t>Нагревание и охлаждение тел. Количество теплоты. Удельная теплоемкость:</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Q = cm(t</w:t>
            </w:r>
            <w:r w:rsidRPr="007C68E4">
              <w:rPr>
                <w:vertAlign w:val="subscript"/>
              </w:rPr>
              <w:t>2</w:t>
            </w:r>
            <w:r w:rsidRPr="007C68E4">
              <w:t xml:space="preserve"> - t</w:t>
            </w:r>
            <w:r w:rsidRPr="007C68E4">
              <w:rPr>
                <w:vertAlign w:val="subscript"/>
              </w:rPr>
              <w:t>1</w:t>
            </w:r>
            <w:r w:rsidRPr="007C68E4">
              <w:t>)</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2.9</w:t>
            </w:r>
          </w:p>
        </w:tc>
        <w:tc>
          <w:tcPr>
            <w:tcW w:w="7994" w:type="dxa"/>
            <w:tcBorders>
              <w:bottom w:val="nil"/>
            </w:tcBorders>
          </w:tcPr>
          <w:p w:rsidR="00A07523" w:rsidRPr="007C68E4" w:rsidRDefault="00A07523" w:rsidP="006964AA">
            <w:pPr>
              <w:pStyle w:val="ConsPlusNormal"/>
              <w:contextualSpacing/>
              <w:jc w:val="both"/>
            </w:pPr>
            <w:r w:rsidRPr="007C68E4">
              <w:t>Закон сохранения энергии в тепловых процессах. Уравнение теплового баланса: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Q</w:t>
            </w:r>
            <w:r w:rsidRPr="007C68E4">
              <w:rPr>
                <w:vertAlign w:val="subscript"/>
              </w:rPr>
              <w:t>1</w:t>
            </w:r>
            <w:r w:rsidRPr="007C68E4">
              <w:t xml:space="preserve"> + Q</w:t>
            </w:r>
            <w:r w:rsidRPr="007C68E4">
              <w:rPr>
                <w:vertAlign w:val="subscript"/>
              </w:rPr>
              <w:t>2</w:t>
            </w:r>
            <w:r w:rsidRPr="007C68E4">
              <w:t xml:space="preserve"> + ... = 0</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2.10</w:t>
            </w:r>
          </w:p>
        </w:tc>
        <w:tc>
          <w:tcPr>
            <w:tcW w:w="7994" w:type="dxa"/>
            <w:tcBorders>
              <w:bottom w:val="nil"/>
            </w:tcBorders>
          </w:tcPr>
          <w:p w:rsidR="00A07523" w:rsidRPr="007C68E4" w:rsidRDefault="00A07523" w:rsidP="006964AA">
            <w:pPr>
              <w:pStyle w:val="ConsPlusNormal"/>
              <w:contextualSpacing/>
              <w:jc w:val="both"/>
            </w:pPr>
            <w:r w:rsidRPr="007C68E4">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14350" cy="468630"/>
                  <wp:effectExtent l="0" t="0" r="0" b="0"/>
                  <wp:docPr id="14302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lastRenderedPageBreak/>
              <w:t>2.11</w:t>
            </w:r>
          </w:p>
        </w:tc>
        <w:tc>
          <w:tcPr>
            <w:tcW w:w="7994" w:type="dxa"/>
          </w:tcPr>
          <w:p w:rsidR="00A07523" w:rsidRPr="007C68E4" w:rsidRDefault="00A07523" w:rsidP="006964AA">
            <w:pPr>
              <w:pStyle w:val="ConsPlusNormal"/>
              <w:contextualSpacing/>
              <w:jc w:val="both"/>
            </w:pPr>
            <w:r w:rsidRPr="007C68E4">
              <w:t>Влажность воздуха</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2.12</w:t>
            </w:r>
          </w:p>
        </w:tc>
        <w:tc>
          <w:tcPr>
            <w:tcW w:w="7994" w:type="dxa"/>
            <w:tcBorders>
              <w:bottom w:val="nil"/>
            </w:tcBorders>
          </w:tcPr>
          <w:p w:rsidR="00A07523" w:rsidRPr="007C68E4" w:rsidRDefault="00A07523" w:rsidP="006964AA">
            <w:pPr>
              <w:pStyle w:val="ConsPlusNormal"/>
              <w:contextualSpacing/>
              <w:jc w:val="both"/>
            </w:pPr>
            <w:r w:rsidRPr="007C68E4">
              <w:t>Плавление и кристаллизация. Изменение внутренней энергии при плавлении и кристаллизации. Удельная теплота плавления:</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02920" cy="468630"/>
                  <wp:effectExtent l="0" t="0" r="0" b="0"/>
                  <wp:docPr id="1365644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2.13</w:t>
            </w:r>
          </w:p>
        </w:tc>
        <w:tc>
          <w:tcPr>
            <w:tcW w:w="7994" w:type="dxa"/>
            <w:tcBorders>
              <w:bottom w:val="nil"/>
            </w:tcBorders>
          </w:tcPr>
          <w:p w:rsidR="00A07523" w:rsidRPr="007C68E4" w:rsidRDefault="00A07523" w:rsidP="006964AA">
            <w:pPr>
              <w:pStyle w:val="ConsPlusNormal"/>
              <w:contextualSpacing/>
              <w:jc w:val="both"/>
            </w:pPr>
            <w:r w:rsidRPr="007C68E4">
              <w:t>Внутренняя энергия сгорания топлива. Удельная теплота сгорания топлива: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02920" cy="468630"/>
                  <wp:effectExtent l="0" t="0" r="0" b="0"/>
                  <wp:docPr id="133385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07523" w:rsidRPr="007C68E4" w:rsidTr="006964AA">
        <w:tc>
          <w:tcPr>
            <w:tcW w:w="1077" w:type="dxa"/>
          </w:tcPr>
          <w:p w:rsidR="00A07523" w:rsidRPr="007C68E4" w:rsidRDefault="00A07523" w:rsidP="006964AA">
            <w:pPr>
              <w:pStyle w:val="ConsPlusNormal"/>
              <w:contextualSpacing/>
              <w:jc w:val="center"/>
            </w:pPr>
            <w:r w:rsidRPr="007C68E4">
              <w:t>2.14</w:t>
            </w:r>
          </w:p>
        </w:tc>
        <w:tc>
          <w:tcPr>
            <w:tcW w:w="7994" w:type="dxa"/>
          </w:tcPr>
          <w:p w:rsidR="00A07523" w:rsidRPr="007C68E4" w:rsidRDefault="00A07523" w:rsidP="006964AA">
            <w:pPr>
              <w:pStyle w:val="ConsPlusNormal"/>
              <w:contextualSpacing/>
              <w:jc w:val="both"/>
            </w:pPr>
            <w:r w:rsidRPr="007C68E4">
              <w:t>Принципы работы тепловых двигателей. КПД теплового двигателя</w:t>
            </w:r>
          </w:p>
        </w:tc>
      </w:tr>
      <w:tr w:rsidR="00A07523" w:rsidRPr="007C68E4" w:rsidTr="006964AA">
        <w:tc>
          <w:tcPr>
            <w:tcW w:w="1077" w:type="dxa"/>
          </w:tcPr>
          <w:p w:rsidR="00A07523" w:rsidRPr="007C68E4" w:rsidRDefault="00A07523" w:rsidP="006964AA">
            <w:pPr>
              <w:pStyle w:val="ConsPlusNormal"/>
              <w:contextualSpacing/>
              <w:jc w:val="center"/>
            </w:pPr>
            <w:r w:rsidRPr="007C68E4">
              <w:t>2.15</w:t>
            </w:r>
          </w:p>
        </w:tc>
        <w:tc>
          <w:tcPr>
            <w:tcW w:w="7994"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A07523" w:rsidRPr="007C68E4" w:rsidRDefault="00A07523" w:rsidP="006964AA">
            <w:pPr>
              <w:pStyle w:val="ConsPlusNormal"/>
              <w:contextualSpacing/>
              <w:jc w:val="both"/>
            </w:pPr>
            <w:r w:rsidRPr="007C68E4">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A07523" w:rsidRPr="007C68E4" w:rsidTr="006964AA">
        <w:tc>
          <w:tcPr>
            <w:tcW w:w="1077" w:type="dxa"/>
          </w:tcPr>
          <w:p w:rsidR="00A07523" w:rsidRPr="007C68E4" w:rsidRDefault="00A07523" w:rsidP="006964AA">
            <w:pPr>
              <w:pStyle w:val="ConsPlusNormal"/>
              <w:contextualSpacing/>
              <w:jc w:val="center"/>
            </w:pPr>
            <w:r w:rsidRPr="007C68E4">
              <w:t>2.16</w:t>
            </w:r>
          </w:p>
        </w:tc>
        <w:tc>
          <w:tcPr>
            <w:tcW w:w="7994" w:type="dxa"/>
          </w:tcPr>
          <w:p w:rsidR="00A07523" w:rsidRPr="007C68E4" w:rsidRDefault="00A07523" w:rsidP="006964AA">
            <w:pPr>
              <w:pStyle w:val="ConsPlusNormal"/>
              <w:contextualSpacing/>
              <w:jc w:val="both"/>
            </w:pPr>
            <w:r w:rsidRPr="007C68E4">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A07523" w:rsidRPr="007C68E4" w:rsidTr="006964AA">
        <w:tc>
          <w:tcPr>
            <w:tcW w:w="1077" w:type="dxa"/>
          </w:tcPr>
          <w:p w:rsidR="00A07523" w:rsidRPr="007C68E4" w:rsidRDefault="00A07523" w:rsidP="006964AA">
            <w:pPr>
              <w:pStyle w:val="ConsPlusNormal"/>
              <w:contextualSpacing/>
              <w:jc w:val="center"/>
            </w:pPr>
            <w:r w:rsidRPr="007C68E4">
              <w:t>2.17</w:t>
            </w:r>
          </w:p>
        </w:tc>
        <w:tc>
          <w:tcPr>
            <w:tcW w:w="7994" w:type="dxa"/>
          </w:tcPr>
          <w:p w:rsidR="00A07523" w:rsidRPr="007C68E4" w:rsidRDefault="00A07523" w:rsidP="006964AA">
            <w:pPr>
              <w:pStyle w:val="ConsPlusNormal"/>
              <w:contextualSpacing/>
              <w:jc w:val="both"/>
            </w:pPr>
            <w:r w:rsidRPr="007C68E4">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A07523" w:rsidRPr="007C68E4" w:rsidTr="006964AA">
        <w:tc>
          <w:tcPr>
            <w:tcW w:w="1077" w:type="dxa"/>
          </w:tcPr>
          <w:p w:rsidR="00A07523" w:rsidRPr="007C68E4" w:rsidRDefault="00A07523" w:rsidP="006964AA">
            <w:pPr>
              <w:pStyle w:val="ConsPlusNormal"/>
              <w:contextualSpacing/>
              <w:jc w:val="center"/>
            </w:pPr>
            <w:r w:rsidRPr="007C68E4">
              <w:t>3</w:t>
            </w:r>
          </w:p>
        </w:tc>
        <w:tc>
          <w:tcPr>
            <w:tcW w:w="7994" w:type="dxa"/>
          </w:tcPr>
          <w:p w:rsidR="00A07523" w:rsidRPr="007C68E4" w:rsidRDefault="00A07523" w:rsidP="006964AA">
            <w:pPr>
              <w:pStyle w:val="ConsPlusNormal"/>
              <w:contextualSpacing/>
              <w:jc w:val="both"/>
            </w:pPr>
            <w:r w:rsidRPr="007C68E4">
              <w:t>ЭЛЕКТРОМАГНИТНЫЕ ЯВЛЕНИЯ</w:t>
            </w:r>
          </w:p>
        </w:tc>
      </w:tr>
      <w:tr w:rsidR="00A07523" w:rsidRPr="007C68E4" w:rsidTr="006964AA">
        <w:tc>
          <w:tcPr>
            <w:tcW w:w="1077" w:type="dxa"/>
          </w:tcPr>
          <w:p w:rsidR="00A07523" w:rsidRPr="007C68E4" w:rsidRDefault="00A07523" w:rsidP="006964AA">
            <w:pPr>
              <w:pStyle w:val="ConsPlusNormal"/>
              <w:contextualSpacing/>
              <w:jc w:val="center"/>
            </w:pPr>
            <w:r w:rsidRPr="007C68E4">
              <w:t>3.1</w:t>
            </w:r>
          </w:p>
        </w:tc>
        <w:tc>
          <w:tcPr>
            <w:tcW w:w="7994" w:type="dxa"/>
          </w:tcPr>
          <w:p w:rsidR="00A07523" w:rsidRPr="007C68E4" w:rsidRDefault="00A07523" w:rsidP="006964AA">
            <w:pPr>
              <w:pStyle w:val="ConsPlusNormal"/>
              <w:contextualSpacing/>
              <w:jc w:val="both"/>
            </w:pPr>
            <w:r w:rsidRPr="007C68E4">
              <w:t>Электризация тел. Два вида электрических зарядов</w:t>
            </w:r>
          </w:p>
        </w:tc>
      </w:tr>
      <w:tr w:rsidR="00A07523" w:rsidRPr="007C68E4" w:rsidTr="006964AA">
        <w:tc>
          <w:tcPr>
            <w:tcW w:w="1077" w:type="dxa"/>
          </w:tcPr>
          <w:p w:rsidR="00A07523" w:rsidRPr="007C68E4" w:rsidRDefault="00A07523" w:rsidP="006964AA">
            <w:pPr>
              <w:pStyle w:val="ConsPlusNormal"/>
              <w:contextualSpacing/>
              <w:jc w:val="center"/>
            </w:pPr>
            <w:r w:rsidRPr="007C68E4">
              <w:t>3.2</w:t>
            </w:r>
          </w:p>
        </w:tc>
        <w:tc>
          <w:tcPr>
            <w:tcW w:w="7994" w:type="dxa"/>
          </w:tcPr>
          <w:p w:rsidR="00A07523" w:rsidRPr="007C68E4" w:rsidRDefault="00A07523" w:rsidP="006964AA">
            <w:pPr>
              <w:pStyle w:val="ConsPlusNormal"/>
              <w:contextualSpacing/>
              <w:jc w:val="both"/>
            </w:pPr>
            <w:r w:rsidRPr="007C68E4">
              <w:t>Взаимодействие заряженных тел. Закон Кулона</w:t>
            </w:r>
          </w:p>
        </w:tc>
      </w:tr>
      <w:tr w:rsidR="00A07523" w:rsidRPr="007C68E4" w:rsidTr="006964AA">
        <w:tc>
          <w:tcPr>
            <w:tcW w:w="1077" w:type="dxa"/>
          </w:tcPr>
          <w:p w:rsidR="00A07523" w:rsidRPr="007C68E4" w:rsidRDefault="00A07523" w:rsidP="006964AA">
            <w:pPr>
              <w:pStyle w:val="ConsPlusNormal"/>
              <w:contextualSpacing/>
              <w:jc w:val="center"/>
            </w:pPr>
            <w:r w:rsidRPr="007C68E4">
              <w:t>3.3</w:t>
            </w:r>
          </w:p>
        </w:tc>
        <w:tc>
          <w:tcPr>
            <w:tcW w:w="7994" w:type="dxa"/>
          </w:tcPr>
          <w:p w:rsidR="00A07523" w:rsidRPr="007C68E4" w:rsidRDefault="00A07523" w:rsidP="006964AA">
            <w:pPr>
              <w:pStyle w:val="ConsPlusNormal"/>
              <w:contextualSpacing/>
              <w:jc w:val="both"/>
            </w:pPr>
            <w:r w:rsidRPr="007C68E4">
              <w:t>Закон сохранения электрического заряда</w:t>
            </w:r>
          </w:p>
        </w:tc>
      </w:tr>
      <w:tr w:rsidR="00A07523" w:rsidRPr="007C68E4" w:rsidTr="006964AA">
        <w:tc>
          <w:tcPr>
            <w:tcW w:w="1077" w:type="dxa"/>
          </w:tcPr>
          <w:p w:rsidR="00A07523" w:rsidRPr="007C68E4" w:rsidRDefault="00A07523" w:rsidP="006964AA">
            <w:pPr>
              <w:pStyle w:val="ConsPlusNormal"/>
              <w:contextualSpacing/>
              <w:jc w:val="center"/>
            </w:pPr>
            <w:r w:rsidRPr="007C68E4">
              <w:t>3.4</w:t>
            </w:r>
          </w:p>
        </w:tc>
        <w:tc>
          <w:tcPr>
            <w:tcW w:w="7994" w:type="dxa"/>
          </w:tcPr>
          <w:p w:rsidR="00A07523" w:rsidRPr="007C68E4" w:rsidRDefault="00A07523" w:rsidP="006964AA">
            <w:pPr>
              <w:pStyle w:val="ConsPlusNormal"/>
              <w:contextualSpacing/>
              <w:jc w:val="both"/>
            </w:pPr>
            <w:r w:rsidRPr="007C68E4">
              <w:t>Электрическое поле. Напряженность электрического поля. Принцип суперпозиции электрических полей (на качественном уровне)</w:t>
            </w:r>
          </w:p>
        </w:tc>
      </w:tr>
      <w:tr w:rsidR="00A07523" w:rsidRPr="007C68E4" w:rsidTr="006964AA">
        <w:tc>
          <w:tcPr>
            <w:tcW w:w="1077" w:type="dxa"/>
          </w:tcPr>
          <w:p w:rsidR="00A07523" w:rsidRPr="007C68E4" w:rsidRDefault="00A07523" w:rsidP="006964AA">
            <w:pPr>
              <w:pStyle w:val="ConsPlusNormal"/>
              <w:contextualSpacing/>
              <w:jc w:val="center"/>
            </w:pPr>
            <w:r w:rsidRPr="007C68E4">
              <w:t>3.5</w:t>
            </w:r>
          </w:p>
        </w:tc>
        <w:tc>
          <w:tcPr>
            <w:tcW w:w="7994" w:type="dxa"/>
          </w:tcPr>
          <w:p w:rsidR="00A07523" w:rsidRPr="007C68E4" w:rsidRDefault="00A07523" w:rsidP="006964AA">
            <w:pPr>
              <w:pStyle w:val="ConsPlusNormal"/>
              <w:contextualSpacing/>
              <w:jc w:val="both"/>
            </w:pPr>
            <w:r w:rsidRPr="007C68E4">
              <w:t>Носители электрических зарядов. Действие электрического поля на электрические заряды. Проводники и диэлектрики</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3.6</w:t>
            </w:r>
          </w:p>
        </w:tc>
        <w:tc>
          <w:tcPr>
            <w:tcW w:w="7994" w:type="dxa"/>
            <w:tcBorders>
              <w:bottom w:val="nil"/>
            </w:tcBorders>
          </w:tcPr>
          <w:p w:rsidR="00A07523" w:rsidRPr="007C68E4" w:rsidRDefault="00A07523" w:rsidP="006964AA">
            <w:pPr>
              <w:pStyle w:val="ConsPlusNormal"/>
              <w:contextualSpacing/>
              <w:jc w:val="both"/>
            </w:pPr>
            <w:r w:rsidRPr="007C68E4">
              <w:t>Постоянный электрический ток. Действия электрического тока. Сила тока. Напряжение.</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457200" cy="468630"/>
                  <wp:effectExtent l="0" t="0" r="0" b="0"/>
                  <wp:docPr id="89770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7"/>
              </w:rPr>
              <w:drawing>
                <wp:inline distT="0" distB="0" distL="0" distR="0">
                  <wp:extent cx="537210" cy="502920"/>
                  <wp:effectExtent l="0" t="0" r="0" b="0"/>
                  <wp:docPr id="1788558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3.7</w:t>
            </w:r>
          </w:p>
        </w:tc>
        <w:tc>
          <w:tcPr>
            <w:tcW w:w="7994" w:type="dxa"/>
            <w:tcBorders>
              <w:bottom w:val="nil"/>
            </w:tcBorders>
          </w:tcPr>
          <w:p w:rsidR="00A07523" w:rsidRPr="007C68E4" w:rsidRDefault="00A07523" w:rsidP="006964AA">
            <w:pPr>
              <w:pStyle w:val="ConsPlusNormal"/>
              <w:contextualSpacing/>
              <w:jc w:val="both"/>
            </w:pPr>
            <w:r w:rsidRPr="007C68E4">
              <w:t>Электрическое сопротивление. Удельное электрическое сопротивление:</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37210" cy="468630"/>
                  <wp:effectExtent l="0" t="0" r="0" b="0"/>
                  <wp:docPr id="1345266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3.8</w:t>
            </w:r>
          </w:p>
        </w:tc>
        <w:tc>
          <w:tcPr>
            <w:tcW w:w="7994" w:type="dxa"/>
            <w:tcBorders>
              <w:bottom w:val="nil"/>
            </w:tcBorders>
          </w:tcPr>
          <w:p w:rsidR="00A07523" w:rsidRPr="007C68E4" w:rsidRDefault="00A07523" w:rsidP="006964AA">
            <w:pPr>
              <w:pStyle w:val="ConsPlusNormal"/>
              <w:contextualSpacing/>
              <w:jc w:val="both"/>
            </w:pPr>
            <w:r w:rsidRPr="007C68E4">
              <w:t>Закон Ома для участка электрической цепи:</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rPr>
                <w:noProof/>
                <w:position w:val="-24"/>
              </w:rPr>
              <w:drawing>
                <wp:inline distT="0" distB="0" distL="0" distR="0">
                  <wp:extent cx="502920" cy="468630"/>
                  <wp:effectExtent l="0" t="0" r="0" b="0"/>
                  <wp:docPr id="711488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3.9</w:t>
            </w:r>
          </w:p>
        </w:tc>
        <w:tc>
          <w:tcPr>
            <w:tcW w:w="7994" w:type="dxa"/>
            <w:tcBorders>
              <w:bottom w:val="nil"/>
            </w:tcBorders>
          </w:tcPr>
          <w:p w:rsidR="00A07523" w:rsidRPr="007C68E4" w:rsidRDefault="00A07523" w:rsidP="006964AA">
            <w:pPr>
              <w:pStyle w:val="ConsPlusNormal"/>
              <w:contextualSpacing/>
              <w:jc w:val="both"/>
            </w:pPr>
            <w:r w:rsidRPr="007C68E4">
              <w:t>Последовательное соединение проводников:</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I</w:t>
            </w:r>
            <w:r w:rsidRPr="007C68E4">
              <w:rPr>
                <w:vertAlign w:val="subscript"/>
              </w:rPr>
              <w:t>1</w:t>
            </w:r>
            <w:r w:rsidRPr="007C68E4">
              <w:t xml:space="preserve"> = I</w:t>
            </w:r>
            <w:r w:rsidRPr="007C68E4">
              <w:rPr>
                <w:vertAlign w:val="subscript"/>
              </w:rPr>
              <w:t>2</w:t>
            </w:r>
            <w:r w:rsidRPr="007C68E4">
              <w:t>; U = U</w:t>
            </w:r>
            <w:r w:rsidRPr="007C68E4">
              <w:rPr>
                <w:vertAlign w:val="subscript"/>
              </w:rPr>
              <w:t>1</w:t>
            </w:r>
            <w:r w:rsidRPr="007C68E4">
              <w:t xml:space="preserve"> + U</w:t>
            </w:r>
            <w:r w:rsidRPr="007C68E4">
              <w:rPr>
                <w:vertAlign w:val="subscript"/>
              </w:rPr>
              <w:t>2</w:t>
            </w:r>
            <w:r w:rsidRPr="007C68E4">
              <w:t>; R = R</w:t>
            </w:r>
            <w:r w:rsidRPr="007C68E4">
              <w:rPr>
                <w:vertAlign w:val="subscript"/>
              </w:rPr>
              <w:t>1</w:t>
            </w:r>
            <w:r w:rsidRPr="007C68E4">
              <w:t xml:space="preserve"> + R</w:t>
            </w:r>
            <w:r w:rsidRPr="007C68E4">
              <w:rPr>
                <w:vertAlign w:val="subscript"/>
              </w:rPr>
              <w:t>2</w:t>
            </w:r>
            <w:r w:rsidRPr="007C68E4">
              <w:t>.</w:t>
            </w:r>
          </w:p>
          <w:p w:rsidR="00A07523" w:rsidRPr="007C68E4" w:rsidRDefault="00A07523" w:rsidP="006964AA">
            <w:pPr>
              <w:pStyle w:val="ConsPlusNormal"/>
              <w:contextualSpacing/>
              <w:jc w:val="both"/>
            </w:pPr>
            <w:r w:rsidRPr="007C68E4">
              <w:t>Параллельное соединение проводников равного сопротивления:</w:t>
            </w:r>
          </w:p>
        </w:tc>
      </w:tr>
      <w:tr w:rsidR="00A07523" w:rsidRPr="007C68E4" w:rsidTr="006964AA">
        <w:tblPrEx>
          <w:tblBorders>
            <w:insideH w:val="nil"/>
          </w:tblBorders>
        </w:tblPrEx>
        <w:tc>
          <w:tcPr>
            <w:tcW w:w="1077" w:type="dxa"/>
            <w:vMerge/>
          </w:tcPr>
          <w:p w:rsidR="00A07523" w:rsidRPr="007C68E4" w:rsidRDefault="00A07523" w:rsidP="006964AA">
            <w:pPr>
              <w:pStyle w:val="ConsPlusNormal"/>
              <w:contextualSpacing/>
            </w:pPr>
          </w:p>
        </w:tc>
        <w:tc>
          <w:tcPr>
            <w:tcW w:w="7994" w:type="dxa"/>
            <w:tcBorders>
              <w:top w:val="nil"/>
              <w:bottom w:val="nil"/>
            </w:tcBorders>
          </w:tcPr>
          <w:p w:rsidR="00A07523" w:rsidRPr="007C68E4" w:rsidRDefault="00A07523" w:rsidP="006964AA">
            <w:pPr>
              <w:pStyle w:val="ConsPlusNormal"/>
              <w:contextualSpacing/>
              <w:jc w:val="both"/>
            </w:pPr>
            <w:r w:rsidRPr="007C68E4">
              <w:t>U</w:t>
            </w:r>
            <w:r w:rsidRPr="007C68E4">
              <w:rPr>
                <w:vertAlign w:val="subscript"/>
              </w:rPr>
              <w:t>1</w:t>
            </w:r>
            <w:r w:rsidRPr="007C68E4">
              <w:t xml:space="preserve"> = U</w:t>
            </w:r>
            <w:r w:rsidRPr="007C68E4">
              <w:rPr>
                <w:vertAlign w:val="subscript"/>
              </w:rPr>
              <w:t>2</w:t>
            </w:r>
            <w:r w:rsidRPr="007C68E4">
              <w:t>; I = I</w:t>
            </w:r>
            <w:r w:rsidRPr="007C68E4">
              <w:rPr>
                <w:vertAlign w:val="subscript"/>
              </w:rPr>
              <w:t>1</w:t>
            </w:r>
            <w:r w:rsidRPr="007C68E4">
              <w:t xml:space="preserve"> + I</w:t>
            </w:r>
            <w:r w:rsidRPr="007C68E4">
              <w:rPr>
                <w:vertAlign w:val="subscript"/>
              </w:rPr>
              <w:t>2</w:t>
            </w:r>
            <w:r w:rsidRPr="007C68E4">
              <w:t xml:space="preserve">; </w:t>
            </w:r>
            <w:r w:rsidRPr="007C68E4">
              <w:rPr>
                <w:noProof/>
                <w:position w:val="-24"/>
              </w:rPr>
              <w:drawing>
                <wp:inline distT="0" distB="0" distL="0" distR="0">
                  <wp:extent cx="560070" cy="468630"/>
                  <wp:effectExtent l="0" t="0" r="0" b="0"/>
                  <wp:docPr id="148601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7C68E4">
              <w:t>.</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Смешанные соединения проводников</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3.10</w:t>
            </w:r>
          </w:p>
        </w:tc>
        <w:tc>
          <w:tcPr>
            <w:tcW w:w="7994" w:type="dxa"/>
            <w:tcBorders>
              <w:bottom w:val="nil"/>
            </w:tcBorders>
          </w:tcPr>
          <w:p w:rsidR="00A07523" w:rsidRPr="007C68E4" w:rsidRDefault="00A07523" w:rsidP="006964AA">
            <w:pPr>
              <w:pStyle w:val="ConsPlusNormal"/>
              <w:contextualSpacing/>
              <w:jc w:val="both"/>
            </w:pPr>
            <w:r w:rsidRPr="007C68E4">
              <w:t>Работа и мощность электрического тока.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A = U · I · t; P = U · I</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3.11</w:t>
            </w:r>
          </w:p>
        </w:tc>
        <w:tc>
          <w:tcPr>
            <w:tcW w:w="7994" w:type="dxa"/>
            <w:tcBorders>
              <w:bottom w:val="nil"/>
            </w:tcBorders>
          </w:tcPr>
          <w:p w:rsidR="00A07523" w:rsidRPr="007C68E4" w:rsidRDefault="00A07523" w:rsidP="006964AA">
            <w:pPr>
              <w:pStyle w:val="ConsPlusNormal"/>
              <w:contextualSpacing/>
              <w:jc w:val="both"/>
            </w:pPr>
            <w:r w:rsidRPr="007C68E4">
              <w:t>Закон Джоуля-Ленца:</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Q = I</w:t>
            </w:r>
            <w:r w:rsidRPr="007C68E4">
              <w:rPr>
                <w:vertAlign w:val="superscript"/>
              </w:rPr>
              <w:t>2</w:t>
            </w:r>
            <w:r w:rsidRPr="007C68E4">
              <w:t xml:space="preserve"> · R · t</w:t>
            </w:r>
          </w:p>
        </w:tc>
      </w:tr>
      <w:tr w:rsidR="00A07523" w:rsidRPr="007C68E4" w:rsidTr="006964AA">
        <w:tc>
          <w:tcPr>
            <w:tcW w:w="1077" w:type="dxa"/>
          </w:tcPr>
          <w:p w:rsidR="00A07523" w:rsidRPr="007C68E4" w:rsidRDefault="00A07523" w:rsidP="006964AA">
            <w:pPr>
              <w:pStyle w:val="ConsPlusNormal"/>
              <w:contextualSpacing/>
              <w:jc w:val="center"/>
            </w:pPr>
            <w:r w:rsidRPr="007C68E4">
              <w:t>3.12</w:t>
            </w:r>
          </w:p>
        </w:tc>
        <w:tc>
          <w:tcPr>
            <w:tcW w:w="7994" w:type="dxa"/>
          </w:tcPr>
          <w:p w:rsidR="00A07523" w:rsidRPr="007C68E4" w:rsidRDefault="00A07523" w:rsidP="006964AA">
            <w:pPr>
              <w:pStyle w:val="ConsPlusNormal"/>
              <w:contextualSpacing/>
              <w:jc w:val="both"/>
            </w:pPr>
            <w:r w:rsidRPr="007C68E4">
              <w:t>Опыт Эрстеда. Магнитное поле прямого проводника с током. Линии магнитной индукции</w:t>
            </w:r>
          </w:p>
        </w:tc>
      </w:tr>
      <w:tr w:rsidR="00A07523" w:rsidRPr="007C68E4" w:rsidTr="006964AA">
        <w:tc>
          <w:tcPr>
            <w:tcW w:w="1077" w:type="dxa"/>
          </w:tcPr>
          <w:p w:rsidR="00A07523" w:rsidRPr="007C68E4" w:rsidRDefault="00A07523" w:rsidP="006964AA">
            <w:pPr>
              <w:pStyle w:val="ConsPlusNormal"/>
              <w:contextualSpacing/>
              <w:jc w:val="center"/>
            </w:pPr>
            <w:r w:rsidRPr="007C68E4">
              <w:t>3.13</w:t>
            </w:r>
          </w:p>
        </w:tc>
        <w:tc>
          <w:tcPr>
            <w:tcW w:w="7994" w:type="dxa"/>
          </w:tcPr>
          <w:p w:rsidR="00A07523" w:rsidRPr="007C68E4" w:rsidRDefault="00A07523" w:rsidP="006964AA">
            <w:pPr>
              <w:pStyle w:val="ConsPlusNormal"/>
              <w:contextualSpacing/>
              <w:jc w:val="both"/>
            </w:pPr>
            <w:r w:rsidRPr="007C68E4">
              <w:t>Магнитное поле постоянного магнита. Взаимодействие постоянных магнитов</w:t>
            </w:r>
          </w:p>
        </w:tc>
      </w:tr>
      <w:tr w:rsidR="00A07523" w:rsidRPr="007C68E4" w:rsidTr="006964AA">
        <w:tc>
          <w:tcPr>
            <w:tcW w:w="1077" w:type="dxa"/>
          </w:tcPr>
          <w:p w:rsidR="00A07523" w:rsidRPr="007C68E4" w:rsidRDefault="00A07523" w:rsidP="006964AA">
            <w:pPr>
              <w:pStyle w:val="ConsPlusNormal"/>
              <w:contextualSpacing/>
              <w:jc w:val="center"/>
            </w:pPr>
            <w:r w:rsidRPr="007C68E4">
              <w:t>3.14</w:t>
            </w:r>
          </w:p>
        </w:tc>
        <w:tc>
          <w:tcPr>
            <w:tcW w:w="7994" w:type="dxa"/>
          </w:tcPr>
          <w:p w:rsidR="00A07523" w:rsidRPr="007C68E4" w:rsidRDefault="00A07523" w:rsidP="006964AA">
            <w:pPr>
              <w:pStyle w:val="ConsPlusNormal"/>
              <w:contextualSpacing/>
              <w:jc w:val="both"/>
            </w:pPr>
            <w:r w:rsidRPr="007C68E4">
              <w:t>Действие магнитного поля на проводник с током</w:t>
            </w:r>
          </w:p>
        </w:tc>
      </w:tr>
      <w:tr w:rsidR="00A07523" w:rsidRPr="007C68E4" w:rsidTr="006964AA">
        <w:tc>
          <w:tcPr>
            <w:tcW w:w="1077" w:type="dxa"/>
          </w:tcPr>
          <w:p w:rsidR="00A07523" w:rsidRPr="007C68E4" w:rsidRDefault="00A07523" w:rsidP="006964AA">
            <w:pPr>
              <w:pStyle w:val="ConsPlusNormal"/>
              <w:contextualSpacing/>
              <w:jc w:val="center"/>
            </w:pPr>
            <w:r w:rsidRPr="007C68E4">
              <w:t>3.15</w:t>
            </w:r>
          </w:p>
        </w:tc>
        <w:tc>
          <w:tcPr>
            <w:tcW w:w="7994" w:type="dxa"/>
          </w:tcPr>
          <w:p w:rsidR="00A07523" w:rsidRPr="007C68E4" w:rsidRDefault="00A07523" w:rsidP="006964AA">
            <w:pPr>
              <w:pStyle w:val="ConsPlusNormal"/>
              <w:contextualSpacing/>
              <w:jc w:val="both"/>
            </w:pPr>
            <w:r w:rsidRPr="007C68E4">
              <w:t>Опыты Фарадея. Явление электромагнитной индукции. Правило Ленца</w:t>
            </w:r>
          </w:p>
        </w:tc>
      </w:tr>
      <w:tr w:rsidR="00A07523" w:rsidRPr="007C68E4" w:rsidTr="006964AA">
        <w:tc>
          <w:tcPr>
            <w:tcW w:w="1077" w:type="dxa"/>
          </w:tcPr>
          <w:p w:rsidR="00A07523" w:rsidRPr="007C68E4" w:rsidRDefault="00A07523" w:rsidP="006964AA">
            <w:pPr>
              <w:pStyle w:val="ConsPlusNormal"/>
              <w:contextualSpacing/>
              <w:jc w:val="center"/>
            </w:pPr>
            <w:r w:rsidRPr="007C68E4">
              <w:t>3.16</w:t>
            </w:r>
          </w:p>
        </w:tc>
        <w:tc>
          <w:tcPr>
            <w:tcW w:w="7994"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Измерение электрического сопротивления резистора; мощности электрического тока; работы электрического тока.</w:t>
            </w:r>
          </w:p>
          <w:p w:rsidR="00A07523" w:rsidRPr="007C68E4" w:rsidRDefault="00A07523" w:rsidP="006964AA">
            <w:pPr>
              <w:pStyle w:val="ConsPlusNormal"/>
              <w:contextualSpacing/>
              <w:jc w:val="both"/>
            </w:pPr>
            <w:r w:rsidRPr="007C68E4">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A07523" w:rsidRPr="007C68E4" w:rsidRDefault="00A07523" w:rsidP="006964AA">
            <w:pPr>
              <w:pStyle w:val="ConsPlusNormal"/>
              <w:contextualSpacing/>
              <w:jc w:val="both"/>
            </w:pPr>
            <w:r w:rsidRPr="007C68E4">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A07523" w:rsidRPr="007C68E4" w:rsidTr="006964AA">
        <w:tc>
          <w:tcPr>
            <w:tcW w:w="1077" w:type="dxa"/>
          </w:tcPr>
          <w:p w:rsidR="00A07523" w:rsidRPr="007C68E4" w:rsidRDefault="00A07523" w:rsidP="006964AA">
            <w:pPr>
              <w:pStyle w:val="ConsPlusNormal"/>
              <w:contextualSpacing/>
              <w:jc w:val="center"/>
            </w:pPr>
            <w:r w:rsidRPr="007C68E4">
              <w:t>3.17</w:t>
            </w:r>
          </w:p>
        </w:tc>
        <w:tc>
          <w:tcPr>
            <w:tcW w:w="7994" w:type="dxa"/>
          </w:tcPr>
          <w:p w:rsidR="00A07523" w:rsidRPr="007C68E4" w:rsidRDefault="00A07523" w:rsidP="006964AA">
            <w:pPr>
              <w:pStyle w:val="ConsPlusNormal"/>
              <w:contextualSpacing/>
              <w:jc w:val="both"/>
            </w:pPr>
            <w:r w:rsidRPr="007C68E4">
              <w:t xml:space="preserve">Физические явления в природе: электрические явления в атмосфере, </w:t>
            </w:r>
            <w:r w:rsidRPr="007C68E4">
              <w:lastRenderedPageBreak/>
              <w:t>электричество живых организмов, магнитное поле Земли, дрейф полюсов, роль магнитного поля для жизни на Земле, полярное сияние</w:t>
            </w:r>
          </w:p>
        </w:tc>
      </w:tr>
      <w:tr w:rsidR="00A07523" w:rsidRPr="007C68E4" w:rsidTr="006964AA">
        <w:tc>
          <w:tcPr>
            <w:tcW w:w="1077" w:type="dxa"/>
          </w:tcPr>
          <w:p w:rsidR="00A07523" w:rsidRPr="007C68E4" w:rsidRDefault="00A07523" w:rsidP="006964AA">
            <w:pPr>
              <w:pStyle w:val="ConsPlusNormal"/>
              <w:contextualSpacing/>
              <w:jc w:val="center"/>
            </w:pPr>
            <w:r w:rsidRPr="007C68E4">
              <w:lastRenderedPageBreak/>
              <w:t>3.18</w:t>
            </w:r>
          </w:p>
        </w:tc>
        <w:tc>
          <w:tcPr>
            <w:tcW w:w="7994" w:type="dxa"/>
          </w:tcPr>
          <w:p w:rsidR="00A07523" w:rsidRPr="007C68E4" w:rsidRDefault="00A07523" w:rsidP="006964AA">
            <w:pPr>
              <w:pStyle w:val="ConsPlusNormal"/>
              <w:contextualSpacing/>
              <w:jc w:val="both"/>
            </w:pPr>
            <w:r w:rsidRPr="007C68E4">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A07523" w:rsidRPr="007C68E4" w:rsidTr="006964AA">
        <w:tc>
          <w:tcPr>
            <w:tcW w:w="1077" w:type="dxa"/>
          </w:tcPr>
          <w:p w:rsidR="00A07523" w:rsidRPr="007C68E4" w:rsidRDefault="00A07523" w:rsidP="006964AA">
            <w:pPr>
              <w:pStyle w:val="ConsPlusNormal"/>
              <w:contextualSpacing/>
              <w:jc w:val="center"/>
            </w:pPr>
            <w:r w:rsidRPr="007C68E4">
              <w:t>3.19</w:t>
            </w:r>
          </w:p>
        </w:tc>
        <w:tc>
          <w:tcPr>
            <w:tcW w:w="7994" w:type="dxa"/>
          </w:tcPr>
          <w:p w:rsidR="00A07523" w:rsidRPr="007C68E4" w:rsidRDefault="00A07523" w:rsidP="006964AA">
            <w:pPr>
              <w:pStyle w:val="ConsPlusNormal"/>
              <w:contextualSpacing/>
              <w:jc w:val="both"/>
            </w:pPr>
            <w:r w:rsidRPr="007C68E4">
              <w:t>Электромагнитные волны. Шкала электромагнитных волн</w:t>
            </w:r>
          </w:p>
        </w:tc>
      </w:tr>
      <w:tr w:rsidR="00A07523" w:rsidRPr="007C68E4" w:rsidTr="006964AA">
        <w:tc>
          <w:tcPr>
            <w:tcW w:w="1077" w:type="dxa"/>
          </w:tcPr>
          <w:p w:rsidR="00A07523" w:rsidRPr="007C68E4" w:rsidRDefault="00A07523" w:rsidP="006964AA">
            <w:pPr>
              <w:pStyle w:val="ConsPlusNormal"/>
              <w:contextualSpacing/>
              <w:jc w:val="center"/>
            </w:pPr>
            <w:r w:rsidRPr="007C68E4">
              <w:t>3.20</w:t>
            </w:r>
          </w:p>
        </w:tc>
        <w:tc>
          <w:tcPr>
            <w:tcW w:w="7994" w:type="dxa"/>
          </w:tcPr>
          <w:p w:rsidR="00A07523" w:rsidRPr="007C68E4" w:rsidRDefault="00A07523" w:rsidP="006964AA">
            <w:pPr>
              <w:pStyle w:val="ConsPlusNormal"/>
              <w:contextualSpacing/>
              <w:jc w:val="both"/>
            </w:pPr>
            <w:r w:rsidRPr="007C68E4">
              <w:t>Лучевая модель света. Прямолинейное распространение света</w:t>
            </w:r>
          </w:p>
        </w:tc>
      </w:tr>
      <w:tr w:rsidR="00A07523" w:rsidRPr="007C68E4" w:rsidTr="006964AA">
        <w:tc>
          <w:tcPr>
            <w:tcW w:w="1077" w:type="dxa"/>
          </w:tcPr>
          <w:p w:rsidR="00A07523" w:rsidRPr="007C68E4" w:rsidRDefault="00A07523" w:rsidP="006964AA">
            <w:pPr>
              <w:pStyle w:val="ConsPlusNormal"/>
              <w:contextualSpacing/>
              <w:jc w:val="center"/>
            </w:pPr>
            <w:r w:rsidRPr="007C68E4">
              <w:t>3.21</w:t>
            </w:r>
          </w:p>
        </w:tc>
        <w:tc>
          <w:tcPr>
            <w:tcW w:w="7994" w:type="dxa"/>
          </w:tcPr>
          <w:p w:rsidR="00A07523" w:rsidRPr="007C68E4" w:rsidRDefault="00A07523" w:rsidP="006964AA">
            <w:pPr>
              <w:pStyle w:val="ConsPlusNormal"/>
              <w:contextualSpacing/>
              <w:jc w:val="both"/>
            </w:pPr>
            <w:r w:rsidRPr="007C68E4">
              <w:t>Закон отражения света. Плоское зеркало</w:t>
            </w:r>
          </w:p>
        </w:tc>
      </w:tr>
      <w:tr w:rsidR="00A07523" w:rsidRPr="007C68E4" w:rsidTr="006964AA">
        <w:tc>
          <w:tcPr>
            <w:tcW w:w="1077" w:type="dxa"/>
          </w:tcPr>
          <w:p w:rsidR="00A07523" w:rsidRPr="007C68E4" w:rsidRDefault="00A07523" w:rsidP="006964AA">
            <w:pPr>
              <w:pStyle w:val="ConsPlusNormal"/>
              <w:contextualSpacing/>
              <w:jc w:val="center"/>
            </w:pPr>
            <w:r w:rsidRPr="007C68E4">
              <w:t>3.22</w:t>
            </w:r>
          </w:p>
        </w:tc>
        <w:tc>
          <w:tcPr>
            <w:tcW w:w="7994" w:type="dxa"/>
          </w:tcPr>
          <w:p w:rsidR="00A07523" w:rsidRPr="007C68E4" w:rsidRDefault="00A07523" w:rsidP="006964AA">
            <w:pPr>
              <w:pStyle w:val="ConsPlusNormal"/>
              <w:contextualSpacing/>
              <w:jc w:val="both"/>
            </w:pPr>
            <w:r w:rsidRPr="007C68E4">
              <w:t>Преломление света. Закон преломления света</w:t>
            </w:r>
          </w:p>
        </w:tc>
      </w:tr>
      <w:tr w:rsidR="00A07523" w:rsidRPr="007C68E4" w:rsidTr="006964AA">
        <w:tc>
          <w:tcPr>
            <w:tcW w:w="1077" w:type="dxa"/>
          </w:tcPr>
          <w:p w:rsidR="00A07523" w:rsidRPr="007C68E4" w:rsidRDefault="00A07523" w:rsidP="006964AA">
            <w:pPr>
              <w:pStyle w:val="ConsPlusNormal"/>
              <w:contextualSpacing/>
              <w:jc w:val="center"/>
            </w:pPr>
            <w:r w:rsidRPr="007C68E4">
              <w:t>3.23</w:t>
            </w:r>
          </w:p>
        </w:tc>
        <w:tc>
          <w:tcPr>
            <w:tcW w:w="7994" w:type="dxa"/>
          </w:tcPr>
          <w:p w:rsidR="00A07523" w:rsidRPr="007C68E4" w:rsidRDefault="00A07523" w:rsidP="006964AA">
            <w:pPr>
              <w:pStyle w:val="ConsPlusNormal"/>
              <w:contextualSpacing/>
              <w:jc w:val="both"/>
            </w:pPr>
            <w:r w:rsidRPr="007C68E4">
              <w:t>Дисперсия света</w:t>
            </w:r>
          </w:p>
        </w:tc>
      </w:tr>
      <w:tr w:rsidR="00A07523" w:rsidRPr="007C68E4" w:rsidTr="006964AA">
        <w:tc>
          <w:tcPr>
            <w:tcW w:w="1077" w:type="dxa"/>
            <w:vMerge w:val="restart"/>
          </w:tcPr>
          <w:p w:rsidR="00A07523" w:rsidRPr="007C68E4" w:rsidRDefault="00A07523" w:rsidP="006964AA">
            <w:pPr>
              <w:pStyle w:val="ConsPlusNormal"/>
              <w:contextualSpacing/>
              <w:jc w:val="center"/>
            </w:pPr>
            <w:r w:rsidRPr="007C68E4">
              <w:t>3.24</w:t>
            </w:r>
          </w:p>
        </w:tc>
        <w:tc>
          <w:tcPr>
            <w:tcW w:w="7994" w:type="dxa"/>
            <w:tcBorders>
              <w:bottom w:val="nil"/>
            </w:tcBorders>
          </w:tcPr>
          <w:p w:rsidR="00A07523" w:rsidRPr="007C68E4" w:rsidRDefault="00A07523" w:rsidP="006964AA">
            <w:pPr>
              <w:pStyle w:val="ConsPlusNormal"/>
              <w:contextualSpacing/>
              <w:jc w:val="both"/>
            </w:pPr>
            <w:r w:rsidRPr="007C68E4">
              <w:t>Линза. Ход лучей в линзе. Фокусное расстояние линзы. Оптическая сила линзы:</w:t>
            </w:r>
          </w:p>
        </w:tc>
      </w:tr>
      <w:tr w:rsidR="00A07523" w:rsidRPr="007C68E4" w:rsidTr="006964AA">
        <w:tc>
          <w:tcPr>
            <w:tcW w:w="1077" w:type="dxa"/>
            <w:vMerge/>
          </w:tcPr>
          <w:p w:rsidR="00A07523" w:rsidRPr="007C68E4" w:rsidRDefault="00A07523" w:rsidP="006964AA">
            <w:pPr>
              <w:pStyle w:val="ConsPlusNormal"/>
              <w:contextualSpacing/>
            </w:pPr>
          </w:p>
        </w:tc>
        <w:tc>
          <w:tcPr>
            <w:tcW w:w="7994" w:type="dxa"/>
            <w:tcBorders>
              <w:top w:val="nil"/>
            </w:tcBorders>
          </w:tcPr>
          <w:p w:rsidR="00A07523" w:rsidRPr="007C68E4" w:rsidRDefault="00A07523" w:rsidP="006964AA">
            <w:pPr>
              <w:pStyle w:val="ConsPlusNormal"/>
              <w:contextualSpacing/>
              <w:jc w:val="both"/>
            </w:pPr>
            <w:r w:rsidRPr="007C68E4">
              <w:t>D = 1 / F</w:t>
            </w:r>
          </w:p>
        </w:tc>
      </w:tr>
      <w:tr w:rsidR="00A07523" w:rsidRPr="007C68E4" w:rsidTr="006964AA">
        <w:tc>
          <w:tcPr>
            <w:tcW w:w="1077" w:type="dxa"/>
          </w:tcPr>
          <w:p w:rsidR="00A07523" w:rsidRPr="007C68E4" w:rsidRDefault="00A07523" w:rsidP="006964AA">
            <w:pPr>
              <w:pStyle w:val="ConsPlusNormal"/>
              <w:contextualSpacing/>
              <w:jc w:val="center"/>
            </w:pPr>
            <w:r w:rsidRPr="007C68E4">
              <w:t>3.25</w:t>
            </w:r>
          </w:p>
        </w:tc>
        <w:tc>
          <w:tcPr>
            <w:tcW w:w="7994" w:type="dxa"/>
          </w:tcPr>
          <w:p w:rsidR="00A07523" w:rsidRPr="007C68E4" w:rsidRDefault="00A07523" w:rsidP="006964AA">
            <w:pPr>
              <w:pStyle w:val="ConsPlusNormal"/>
              <w:contextualSpacing/>
              <w:jc w:val="both"/>
            </w:pPr>
            <w:r w:rsidRPr="007C68E4">
              <w:t>Глаз как оптическая система. Оптические приборы</w:t>
            </w:r>
          </w:p>
        </w:tc>
      </w:tr>
      <w:tr w:rsidR="00A07523" w:rsidRPr="007C68E4" w:rsidTr="006964AA">
        <w:tc>
          <w:tcPr>
            <w:tcW w:w="1077" w:type="dxa"/>
          </w:tcPr>
          <w:p w:rsidR="00A07523" w:rsidRPr="007C68E4" w:rsidRDefault="00A07523" w:rsidP="006964AA">
            <w:pPr>
              <w:pStyle w:val="ConsPlusNormal"/>
              <w:contextualSpacing/>
              <w:jc w:val="center"/>
            </w:pPr>
            <w:r w:rsidRPr="007C68E4">
              <w:t>3.26</w:t>
            </w:r>
          </w:p>
        </w:tc>
        <w:tc>
          <w:tcPr>
            <w:tcW w:w="7994" w:type="dxa"/>
          </w:tcPr>
          <w:p w:rsidR="00A07523" w:rsidRPr="007C68E4" w:rsidRDefault="00A07523" w:rsidP="006964AA">
            <w:pPr>
              <w:pStyle w:val="ConsPlusNormal"/>
              <w:contextualSpacing/>
              <w:jc w:val="both"/>
            </w:pPr>
            <w:r w:rsidRPr="007C68E4">
              <w:t>Практические работы</w:t>
            </w:r>
          </w:p>
          <w:p w:rsidR="00A07523" w:rsidRPr="007C68E4" w:rsidRDefault="00A07523" w:rsidP="006964AA">
            <w:pPr>
              <w:pStyle w:val="ConsPlusNormal"/>
              <w:contextualSpacing/>
              <w:jc w:val="both"/>
            </w:pPr>
            <w:r w:rsidRPr="007C68E4">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A07523" w:rsidRPr="007C68E4" w:rsidRDefault="00A07523" w:rsidP="006964AA">
            <w:pPr>
              <w:pStyle w:val="ConsPlusNormal"/>
              <w:contextualSpacing/>
              <w:jc w:val="both"/>
            </w:pPr>
            <w:r w:rsidRPr="007C68E4">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A07523" w:rsidRPr="007C68E4" w:rsidTr="006964AA">
        <w:tc>
          <w:tcPr>
            <w:tcW w:w="1077" w:type="dxa"/>
          </w:tcPr>
          <w:p w:rsidR="00A07523" w:rsidRPr="007C68E4" w:rsidRDefault="00A07523" w:rsidP="006964AA">
            <w:pPr>
              <w:pStyle w:val="ConsPlusNormal"/>
              <w:contextualSpacing/>
              <w:jc w:val="center"/>
            </w:pPr>
            <w:r w:rsidRPr="007C68E4">
              <w:t>3.27</w:t>
            </w:r>
          </w:p>
        </w:tc>
        <w:tc>
          <w:tcPr>
            <w:tcW w:w="7994" w:type="dxa"/>
          </w:tcPr>
          <w:p w:rsidR="00A07523" w:rsidRPr="007C68E4" w:rsidRDefault="00A07523" w:rsidP="006964AA">
            <w:pPr>
              <w:pStyle w:val="ConsPlusNormal"/>
              <w:contextualSpacing/>
              <w:jc w:val="both"/>
            </w:pPr>
            <w:r w:rsidRPr="007C68E4">
              <w:t>Физические явления в природе: затмения Солнца и Луны, цвета тел, оптические явления в атмосфере (цвет неба, рефракция, радуга, мираж)</w:t>
            </w:r>
          </w:p>
        </w:tc>
      </w:tr>
      <w:tr w:rsidR="00A07523" w:rsidRPr="007C68E4" w:rsidTr="006964AA">
        <w:tc>
          <w:tcPr>
            <w:tcW w:w="1077" w:type="dxa"/>
          </w:tcPr>
          <w:p w:rsidR="00A07523" w:rsidRPr="007C68E4" w:rsidRDefault="00A07523" w:rsidP="006964AA">
            <w:pPr>
              <w:pStyle w:val="ConsPlusNormal"/>
              <w:contextualSpacing/>
              <w:jc w:val="center"/>
            </w:pPr>
            <w:r w:rsidRPr="007C68E4">
              <w:t>3.28</w:t>
            </w:r>
          </w:p>
        </w:tc>
        <w:tc>
          <w:tcPr>
            <w:tcW w:w="7994" w:type="dxa"/>
          </w:tcPr>
          <w:p w:rsidR="00A07523" w:rsidRPr="007C68E4" w:rsidRDefault="00A07523" w:rsidP="006964AA">
            <w:pPr>
              <w:pStyle w:val="ConsPlusNormal"/>
              <w:contextualSpacing/>
              <w:jc w:val="both"/>
            </w:pPr>
            <w:r w:rsidRPr="007C68E4">
              <w:t>Технические устройства: очки, перископ, фотоаппарат, оптические световоды</w:t>
            </w:r>
          </w:p>
        </w:tc>
      </w:tr>
      <w:tr w:rsidR="00A07523" w:rsidRPr="007C68E4" w:rsidTr="006964AA">
        <w:tc>
          <w:tcPr>
            <w:tcW w:w="1077" w:type="dxa"/>
          </w:tcPr>
          <w:p w:rsidR="00A07523" w:rsidRPr="007C68E4" w:rsidRDefault="00A07523" w:rsidP="006964AA">
            <w:pPr>
              <w:pStyle w:val="ConsPlusNormal"/>
              <w:contextualSpacing/>
              <w:jc w:val="center"/>
            </w:pPr>
            <w:r w:rsidRPr="007C68E4">
              <w:t>4</w:t>
            </w:r>
          </w:p>
        </w:tc>
        <w:tc>
          <w:tcPr>
            <w:tcW w:w="7994" w:type="dxa"/>
          </w:tcPr>
          <w:p w:rsidR="00A07523" w:rsidRPr="007C68E4" w:rsidRDefault="00A07523" w:rsidP="006964AA">
            <w:pPr>
              <w:pStyle w:val="ConsPlusNormal"/>
              <w:contextualSpacing/>
              <w:jc w:val="both"/>
            </w:pPr>
            <w:r w:rsidRPr="007C68E4">
              <w:t>КВАНТОВЫЕ ЯВЛЕНИЯ</w:t>
            </w:r>
          </w:p>
        </w:tc>
      </w:tr>
      <w:tr w:rsidR="00A07523" w:rsidRPr="007C68E4" w:rsidTr="006964AA">
        <w:tc>
          <w:tcPr>
            <w:tcW w:w="1077" w:type="dxa"/>
          </w:tcPr>
          <w:p w:rsidR="00A07523" w:rsidRPr="007C68E4" w:rsidRDefault="00A07523" w:rsidP="006964AA">
            <w:pPr>
              <w:pStyle w:val="ConsPlusNormal"/>
              <w:contextualSpacing/>
              <w:jc w:val="center"/>
            </w:pPr>
            <w:r w:rsidRPr="007C68E4">
              <w:t>4.1</w:t>
            </w:r>
          </w:p>
        </w:tc>
        <w:tc>
          <w:tcPr>
            <w:tcW w:w="7994" w:type="dxa"/>
          </w:tcPr>
          <w:p w:rsidR="00A07523" w:rsidRPr="007C68E4" w:rsidRDefault="00A07523" w:rsidP="006964AA">
            <w:pPr>
              <w:pStyle w:val="ConsPlusNormal"/>
              <w:contextualSpacing/>
              <w:jc w:val="both"/>
            </w:pPr>
            <w:r w:rsidRPr="007C68E4">
              <w:t>Радиоактивность. Альфа-, бета-, гамма-излучения. Реакции альфа- и бета-распада</w:t>
            </w:r>
          </w:p>
        </w:tc>
      </w:tr>
      <w:tr w:rsidR="00A07523" w:rsidRPr="007C68E4" w:rsidTr="006964AA">
        <w:tc>
          <w:tcPr>
            <w:tcW w:w="1077" w:type="dxa"/>
          </w:tcPr>
          <w:p w:rsidR="00A07523" w:rsidRPr="007C68E4" w:rsidRDefault="00A07523" w:rsidP="006964AA">
            <w:pPr>
              <w:pStyle w:val="ConsPlusNormal"/>
              <w:contextualSpacing/>
              <w:jc w:val="center"/>
            </w:pPr>
            <w:r w:rsidRPr="007C68E4">
              <w:t>4.2</w:t>
            </w:r>
          </w:p>
        </w:tc>
        <w:tc>
          <w:tcPr>
            <w:tcW w:w="7994" w:type="dxa"/>
          </w:tcPr>
          <w:p w:rsidR="00A07523" w:rsidRPr="007C68E4" w:rsidRDefault="00A07523" w:rsidP="006964AA">
            <w:pPr>
              <w:pStyle w:val="ConsPlusNormal"/>
              <w:contextualSpacing/>
              <w:jc w:val="both"/>
            </w:pPr>
            <w:r w:rsidRPr="007C68E4">
              <w:t>Опыты Резерфорда по рассеянию альфа-частиц. Планетарная модель атома</w:t>
            </w:r>
          </w:p>
        </w:tc>
      </w:tr>
      <w:tr w:rsidR="00A07523" w:rsidRPr="007C68E4" w:rsidTr="006964AA">
        <w:tc>
          <w:tcPr>
            <w:tcW w:w="1077" w:type="dxa"/>
          </w:tcPr>
          <w:p w:rsidR="00A07523" w:rsidRPr="007C68E4" w:rsidRDefault="00A07523" w:rsidP="006964AA">
            <w:pPr>
              <w:pStyle w:val="ConsPlusNormal"/>
              <w:contextualSpacing/>
              <w:jc w:val="center"/>
            </w:pPr>
            <w:r w:rsidRPr="007C68E4">
              <w:t>4.3</w:t>
            </w:r>
          </w:p>
        </w:tc>
        <w:tc>
          <w:tcPr>
            <w:tcW w:w="7994" w:type="dxa"/>
          </w:tcPr>
          <w:p w:rsidR="00A07523" w:rsidRPr="007C68E4" w:rsidRDefault="00A07523" w:rsidP="006964AA">
            <w:pPr>
              <w:pStyle w:val="ConsPlusNormal"/>
              <w:contextualSpacing/>
              <w:jc w:val="both"/>
            </w:pPr>
            <w:r w:rsidRPr="007C68E4">
              <w:t>Состав атомного ядра. Изотопы</w:t>
            </w:r>
          </w:p>
        </w:tc>
      </w:tr>
      <w:tr w:rsidR="00A07523" w:rsidRPr="007C68E4" w:rsidTr="006964AA">
        <w:tc>
          <w:tcPr>
            <w:tcW w:w="1077" w:type="dxa"/>
          </w:tcPr>
          <w:p w:rsidR="00A07523" w:rsidRPr="007C68E4" w:rsidRDefault="00A07523" w:rsidP="006964AA">
            <w:pPr>
              <w:pStyle w:val="ConsPlusNormal"/>
              <w:contextualSpacing/>
              <w:jc w:val="center"/>
            </w:pPr>
            <w:r w:rsidRPr="007C68E4">
              <w:t>4.4</w:t>
            </w:r>
          </w:p>
        </w:tc>
        <w:tc>
          <w:tcPr>
            <w:tcW w:w="7994" w:type="dxa"/>
          </w:tcPr>
          <w:p w:rsidR="00A07523" w:rsidRPr="007C68E4" w:rsidRDefault="00A07523" w:rsidP="006964AA">
            <w:pPr>
              <w:pStyle w:val="ConsPlusNormal"/>
              <w:contextualSpacing/>
              <w:jc w:val="both"/>
            </w:pPr>
            <w:r w:rsidRPr="007C68E4">
              <w:t>Период полураспада атомных ядер</w:t>
            </w:r>
          </w:p>
        </w:tc>
      </w:tr>
      <w:tr w:rsidR="00A07523" w:rsidRPr="007C68E4" w:rsidTr="006964AA">
        <w:tc>
          <w:tcPr>
            <w:tcW w:w="1077" w:type="dxa"/>
          </w:tcPr>
          <w:p w:rsidR="00A07523" w:rsidRPr="007C68E4" w:rsidRDefault="00A07523" w:rsidP="006964AA">
            <w:pPr>
              <w:pStyle w:val="ConsPlusNormal"/>
              <w:contextualSpacing/>
              <w:jc w:val="center"/>
            </w:pPr>
            <w:r w:rsidRPr="007C68E4">
              <w:t>4.5</w:t>
            </w:r>
          </w:p>
        </w:tc>
        <w:tc>
          <w:tcPr>
            <w:tcW w:w="7994" w:type="dxa"/>
          </w:tcPr>
          <w:p w:rsidR="00A07523" w:rsidRPr="007C68E4" w:rsidRDefault="00A07523" w:rsidP="006964AA">
            <w:pPr>
              <w:pStyle w:val="ConsPlusNormal"/>
              <w:contextualSpacing/>
              <w:jc w:val="both"/>
            </w:pPr>
            <w:r w:rsidRPr="007C68E4">
              <w:t>Ядерные реакции. Законы сохранения зарядового и массового чисел</w:t>
            </w:r>
          </w:p>
        </w:tc>
      </w:tr>
      <w:tr w:rsidR="00A07523" w:rsidRPr="007C68E4" w:rsidTr="006964AA">
        <w:tc>
          <w:tcPr>
            <w:tcW w:w="1077" w:type="dxa"/>
          </w:tcPr>
          <w:p w:rsidR="00A07523" w:rsidRPr="007C68E4" w:rsidRDefault="00A07523" w:rsidP="006964AA">
            <w:pPr>
              <w:pStyle w:val="ConsPlusNormal"/>
              <w:contextualSpacing/>
              <w:jc w:val="center"/>
            </w:pPr>
            <w:r w:rsidRPr="007C68E4">
              <w:t>4.6</w:t>
            </w:r>
          </w:p>
        </w:tc>
        <w:tc>
          <w:tcPr>
            <w:tcW w:w="7994" w:type="dxa"/>
          </w:tcPr>
          <w:p w:rsidR="00A07523" w:rsidRPr="007C68E4" w:rsidRDefault="00A07523" w:rsidP="006964AA">
            <w:pPr>
              <w:pStyle w:val="ConsPlusNormal"/>
              <w:contextualSpacing/>
              <w:jc w:val="both"/>
            </w:pPr>
            <w:r w:rsidRPr="007C68E4">
              <w:t xml:space="preserve">Физические явления в природе: естественный радиоактивный фон, </w:t>
            </w:r>
            <w:r w:rsidRPr="007C68E4">
              <w:lastRenderedPageBreak/>
              <w:t>космические лучи, радиоактивное излучение природных минералов, действие радиоактивных излучений на организм человека</w:t>
            </w:r>
          </w:p>
        </w:tc>
      </w:tr>
      <w:tr w:rsidR="00A07523" w:rsidRPr="007C68E4" w:rsidTr="006964AA">
        <w:tc>
          <w:tcPr>
            <w:tcW w:w="1077" w:type="dxa"/>
          </w:tcPr>
          <w:p w:rsidR="00A07523" w:rsidRPr="007C68E4" w:rsidRDefault="00A07523" w:rsidP="006964AA">
            <w:pPr>
              <w:pStyle w:val="ConsPlusNormal"/>
              <w:contextualSpacing/>
              <w:jc w:val="center"/>
            </w:pPr>
            <w:r w:rsidRPr="007C68E4">
              <w:lastRenderedPageBreak/>
              <w:t>4.7</w:t>
            </w:r>
          </w:p>
        </w:tc>
        <w:tc>
          <w:tcPr>
            <w:tcW w:w="7994" w:type="dxa"/>
          </w:tcPr>
          <w:p w:rsidR="00A07523" w:rsidRPr="007C68E4" w:rsidRDefault="00A07523" w:rsidP="006964AA">
            <w:pPr>
              <w:pStyle w:val="ConsPlusNormal"/>
              <w:contextualSpacing/>
              <w:jc w:val="both"/>
            </w:pPr>
            <w:r w:rsidRPr="007C68E4">
              <w:t>Технические устройства: спектроскоп, индивидуальный дозиметр, камера Вильсона, ядерная энергетика</w:t>
            </w:r>
          </w:p>
        </w:tc>
      </w:tr>
      <w:bookmarkEnd w:id="7"/>
    </w:tbl>
    <w:p w:rsidR="00A07523" w:rsidRPr="007C68E4" w:rsidRDefault="00A07523" w:rsidP="00A07523">
      <w:pPr>
        <w:contextualSpacing/>
        <w:rPr>
          <w:rFonts w:ascii="Times New Roman" w:hAnsi="Times New Roman" w:cs="Times New Roman"/>
        </w:rPr>
      </w:pPr>
    </w:p>
    <w:p w:rsidR="00A07523" w:rsidRPr="00ED7D46" w:rsidRDefault="00A07523" w:rsidP="00980325">
      <w:pPr>
        <w:contextualSpacing/>
        <w:rPr>
          <w:rFonts w:ascii="Times New Roman" w:hAnsi="Times New Roman" w:cs="Times New Roman"/>
          <w:sz w:val="22"/>
          <w:szCs w:val="22"/>
        </w:rPr>
      </w:pPr>
    </w:p>
    <w:p w:rsidR="00DA3C8B" w:rsidRPr="00FA0AF0" w:rsidRDefault="00DA3C8B" w:rsidP="00DA3C8B">
      <w:pPr>
        <w:pStyle w:val="ConsPlusTitle"/>
        <w:ind w:firstLine="540"/>
        <w:contextualSpacing/>
        <w:jc w:val="both"/>
        <w:outlineLvl w:val="2"/>
        <w:rPr>
          <w:rFonts w:ascii="Times New Roman" w:hAnsi="Times New Roman" w:cs="Times New Roman"/>
        </w:rPr>
      </w:pPr>
      <w:r>
        <w:rPr>
          <w:rFonts w:ascii="Times New Roman" w:hAnsi="Times New Roman" w:cs="Times New Roman"/>
        </w:rPr>
        <w:t>35</w:t>
      </w:r>
      <w:r w:rsidRPr="00FA0AF0">
        <w:rPr>
          <w:rFonts w:ascii="Times New Roman" w:hAnsi="Times New Roman" w:cs="Times New Roman"/>
        </w:rPr>
        <w:t xml:space="preserve">. </w:t>
      </w:r>
      <w:r>
        <w:rPr>
          <w:rFonts w:ascii="Times New Roman" w:hAnsi="Times New Roman" w:cs="Times New Roman"/>
        </w:rPr>
        <w:t>Р</w:t>
      </w:r>
      <w:r w:rsidRPr="00FA0AF0">
        <w:rPr>
          <w:rFonts w:ascii="Times New Roman" w:hAnsi="Times New Roman" w:cs="Times New Roman"/>
        </w:rPr>
        <w:t>абочая программа по учебному предмету "Химия" (базовый уровень).</w:t>
      </w:r>
    </w:p>
    <w:p w:rsidR="00DA3C8B" w:rsidRPr="00FA0AF0" w:rsidRDefault="00DA3C8B" w:rsidP="00DA3C8B">
      <w:pPr>
        <w:pStyle w:val="ConsPlusNormal"/>
        <w:spacing w:before="240"/>
        <w:ind w:firstLine="540"/>
        <w:contextualSpacing/>
        <w:jc w:val="both"/>
      </w:pPr>
      <w:r>
        <w:t>35</w:t>
      </w:r>
      <w:r w:rsidRPr="00FA0AF0">
        <w:t xml:space="preserve">.1. </w:t>
      </w:r>
      <w:r>
        <w:t>Р</w:t>
      </w:r>
      <w:r w:rsidRPr="00FA0AF0">
        <w:t>абочая программа по учебному предмету "Химия" (базовый уровень)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A3C8B" w:rsidRPr="00FA0AF0" w:rsidRDefault="00DA3C8B" w:rsidP="00DA3C8B">
      <w:pPr>
        <w:pStyle w:val="ConsPlusNormal"/>
        <w:contextualSpacing/>
        <w:jc w:val="both"/>
      </w:pPr>
    </w:p>
    <w:p w:rsidR="00DA3C8B" w:rsidRPr="00FA0AF0" w:rsidRDefault="00DA3C8B" w:rsidP="00DA3C8B">
      <w:pPr>
        <w:pStyle w:val="ConsPlusTitle"/>
        <w:ind w:firstLine="540"/>
        <w:contextualSpacing/>
        <w:jc w:val="both"/>
        <w:outlineLvl w:val="3"/>
        <w:rPr>
          <w:rFonts w:ascii="Times New Roman" w:hAnsi="Times New Roman" w:cs="Times New Roman"/>
        </w:rPr>
      </w:pPr>
      <w:r>
        <w:rPr>
          <w:rFonts w:ascii="Times New Roman" w:hAnsi="Times New Roman" w:cs="Times New Roman"/>
        </w:rPr>
        <w:t>35</w:t>
      </w:r>
      <w:r w:rsidRPr="00FA0AF0">
        <w:rPr>
          <w:rFonts w:ascii="Times New Roman" w:hAnsi="Times New Roman" w:cs="Times New Roman"/>
        </w:rPr>
        <w:t>.2. Пояснительная записка.</w:t>
      </w:r>
    </w:p>
    <w:p w:rsidR="00DA3C8B" w:rsidRPr="00FA0AF0" w:rsidRDefault="00DA3C8B" w:rsidP="00DA3C8B">
      <w:pPr>
        <w:pStyle w:val="ConsPlusNormal"/>
        <w:spacing w:before="240"/>
        <w:ind w:firstLine="540"/>
        <w:contextualSpacing/>
        <w:jc w:val="both"/>
      </w:pPr>
      <w:r>
        <w:t>35</w:t>
      </w:r>
      <w:r w:rsidRPr="00FA0AF0">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w:t>
      </w:r>
      <w:hyperlink r:id="rId103" w:tooltip="Ссылка на КонсультантПлюс">
        <w:r w:rsidRPr="00FA0AF0">
          <w:t>концепции</w:t>
        </w:r>
      </w:hyperlink>
      <w:r w:rsidRPr="00FA0AF0">
        <w:t xml:space="preserve"> преподавания учебного предмета "Химия" в образовательных организациях Российской Федерации.</w:t>
      </w:r>
    </w:p>
    <w:p w:rsidR="00DA3C8B" w:rsidRPr="00FA0AF0" w:rsidRDefault="00DA3C8B" w:rsidP="00DA3C8B">
      <w:pPr>
        <w:pStyle w:val="ConsPlusNormal"/>
        <w:spacing w:before="240"/>
        <w:ind w:firstLine="540"/>
        <w:contextualSpacing/>
        <w:jc w:val="both"/>
      </w:pPr>
      <w:r>
        <w:t>35</w:t>
      </w:r>
      <w:r w:rsidRPr="00FA0AF0">
        <w:t>.2.2. Программа по химии разработана с целью оказания методической помощи учителю в создании рабочей программы по учебному предмету.</w:t>
      </w:r>
    </w:p>
    <w:p w:rsidR="00DA3C8B" w:rsidRPr="00FA0AF0" w:rsidRDefault="00DA3C8B" w:rsidP="00DA3C8B">
      <w:pPr>
        <w:pStyle w:val="ConsPlusNormal"/>
        <w:spacing w:before="240"/>
        <w:ind w:firstLine="540"/>
        <w:contextualSpacing/>
        <w:jc w:val="both"/>
      </w:pPr>
      <w:r w:rsidRPr="00FA0AF0">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A3C8B" w:rsidRPr="00FA0AF0" w:rsidRDefault="00DA3C8B" w:rsidP="00DA3C8B">
      <w:pPr>
        <w:pStyle w:val="ConsPlusNormal"/>
        <w:spacing w:before="240"/>
        <w:ind w:firstLine="540"/>
        <w:contextualSpacing/>
        <w:jc w:val="both"/>
      </w:pPr>
      <w:r>
        <w:t>35</w:t>
      </w:r>
      <w:r w:rsidRPr="00FA0AF0">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A3C8B" w:rsidRPr="00FA0AF0" w:rsidRDefault="00DA3C8B" w:rsidP="00DA3C8B">
      <w:pPr>
        <w:pStyle w:val="ConsPlusNormal"/>
        <w:spacing w:before="240"/>
        <w:ind w:firstLine="540"/>
        <w:contextualSpacing/>
        <w:jc w:val="both"/>
      </w:pPr>
      <w:r>
        <w:t>35</w:t>
      </w:r>
      <w:r w:rsidRPr="00FA0AF0">
        <w:t>.2.4. Изучение химии:</w:t>
      </w:r>
    </w:p>
    <w:p w:rsidR="00DA3C8B" w:rsidRPr="00FA0AF0" w:rsidRDefault="00DA3C8B" w:rsidP="00DA3C8B">
      <w:pPr>
        <w:pStyle w:val="ConsPlusNormal"/>
        <w:spacing w:before="240"/>
        <w:ind w:firstLine="540"/>
        <w:contextualSpacing/>
        <w:jc w:val="both"/>
      </w:pPr>
      <w:r w:rsidRPr="00FA0AF0">
        <w:t>способствует реализации возможностей для саморазвития и формирования культуры личности, ее общей и функциональной грамотности;</w:t>
      </w:r>
    </w:p>
    <w:p w:rsidR="00DA3C8B" w:rsidRPr="00FA0AF0" w:rsidRDefault="00DA3C8B" w:rsidP="00DA3C8B">
      <w:pPr>
        <w:pStyle w:val="ConsPlusNormal"/>
        <w:spacing w:before="240"/>
        <w:ind w:firstLine="540"/>
        <w:contextualSpacing/>
        <w:jc w:val="both"/>
      </w:pPr>
      <w:r w:rsidRPr="00FA0AF0">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A3C8B" w:rsidRPr="00FA0AF0" w:rsidRDefault="00DA3C8B" w:rsidP="00DA3C8B">
      <w:pPr>
        <w:pStyle w:val="ConsPlusNormal"/>
        <w:spacing w:before="240"/>
        <w:ind w:firstLine="540"/>
        <w:contextualSpacing/>
        <w:jc w:val="both"/>
      </w:pPr>
      <w:r w:rsidRPr="00FA0AF0">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DA3C8B" w:rsidRPr="00FA0AF0" w:rsidRDefault="00DA3C8B" w:rsidP="00DA3C8B">
      <w:pPr>
        <w:pStyle w:val="ConsPlusNormal"/>
        <w:spacing w:before="240"/>
        <w:ind w:firstLine="540"/>
        <w:contextualSpacing/>
        <w:jc w:val="both"/>
      </w:pPr>
      <w:r w:rsidRPr="00FA0AF0">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A3C8B" w:rsidRPr="00FA0AF0" w:rsidRDefault="00DA3C8B" w:rsidP="00DA3C8B">
      <w:pPr>
        <w:pStyle w:val="ConsPlusNormal"/>
        <w:spacing w:before="240"/>
        <w:ind w:firstLine="540"/>
        <w:contextualSpacing/>
        <w:jc w:val="both"/>
      </w:pPr>
      <w:r w:rsidRPr="00FA0AF0">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DA3C8B" w:rsidRPr="00FA0AF0" w:rsidRDefault="00DA3C8B" w:rsidP="00DA3C8B">
      <w:pPr>
        <w:pStyle w:val="ConsPlusNormal"/>
        <w:spacing w:before="240"/>
        <w:ind w:firstLine="540"/>
        <w:contextualSpacing/>
        <w:jc w:val="both"/>
      </w:pPr>
      <w:r>
        <w:t>35</w:t>
      </w:r>
      <w:r w:rsidRPr="00FA0AF0">
        <w:t xml:space="preserve">.2.5. Курс химии на уровне основного общего образования ориентирован на освоение </w:t>
      </w:r>
      <w:r w:rsidRPr="00FA0AF0">
        <w:lastRenderedPageBreak/>
        <w:t>обучающимися системы первоначальных понятий химии, основ неорганической химии и некоторых отдельных значимых понятий органической химии.</w:t>
      </w:r>
    </w:p>
    <w:p w:rsidR="00DA3C8B" w:rsidRPr="00FA0AF0" w:rsidRDefault="00DA3C8B" w:rsidP="00DA3C8B">
      <w:pPr>
        <w:pStyle w:val="ConsPlusNormal"/>
        <w:spacing w:before="240"/>
        <w:ind w:firstLine="540"/>
        <w:contextualSpacing/>
        <w:jc w:val="both"/>
      </w:pPr>
      <w:r>
        <w:t>35</w:t>
      </w:r>
      <w:r w:rsidRPr="00FA0AF0">
        <w:t>.2.6.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A3C8B" w:rsidRPr="00FA0AF0" w:rsidRDefault="00DA3C8B" w:rsidP="00DA3C8B">
      <w:pPr>
        <w:pStyle w:val="ConsPlusNormal"/>
        <w:spacing w:before="240"/>
        <w:ind w:firstLine="540"/>
        <w:contextualSpacing/>
        <w:jc w:val="both"/>
      </w:pPr>
      <w:r w:rsidRPr="00FA0AF0">
        <w:t>атомно-молекулярного учения как основы всего естествознания;</w:t>
      </w:r>
    </w:p>
    <w:p w:rsidR="00DA3C8B" w:rsidRPr="00FA0AF0" w:rsidRDefault="00DA3C8B" w:rsidP="00DA3C8B">
      <w:pPr>
        <w:pStyle w:val="ConsPlusNormal"/>
        <w:spacing w:before="240"/>
        <w:ind w:firstLine="540"/>
        <w:contextualSpacing/>
        <w:jc w:val="both"/>
      </w:pPr>
      <w:r w:rsidRPr="00FA0AF0">
        <w:t>Периодического закона Д.И. Менделеева как основного закона химии;</w:t>
      </w:r>
    </w:p>
    <w:p w:rsidR="00DA3C8B" w:rsidRPr="00FA0AF0" w:rsidRDefault="00DA3C8B" w:rsidP="00DA3C8B">
      <w:pPr>
        <w:pStyle w:val="ConsPlusNormal"/>
        <w:spacing w:before="240"/>
        <w:ind w:firstLine="540"/>
        <w:contextualSpacing/>
        <w:jc w:val="both"/>
      </w:pPr>
      <w:r w:rsidRPr="00FA0AF0">
        <w:t>учения о строении атома и химической связи;</w:t>
      </w:r>
    </w:p>
    <w:p w:rsidR="00DA3C8B" w:rsidRPr="00FA0AF0" w:rsidRDefault="00DA3C8B" w:rsidP="00DA3C8B">
      <w:pPr>
        <w:pStyle w:val="ConsPlusNormal"/>
        <w:spacing w:before="240"/>
        <w:ind w:firstLine="540"/>
        <w:contextualSpacing/>
        <w:jc w:val="both"/>
      </w:pPr>
      <w:r w:rsidRPr="00FA0AF0">
        <w:t>представлений об электролитической диссоциации веществ в растворах.</w:t>
      </w:r>
    </w:p>
    <w:p w:rsidR="00DA3C8B" w:rsidRPr="00FA0AF0" w:rsidRDefault="00DA3C8B" w:rsidP="00DA3C8B">
      <w:pPr>
        <w:pStyle w:val="ConsPlusNormal"/>
        <w:spacing w:before="240"/>
        <w:ind w:firstLine="540"/>
        <w:contextualSpacing/>
        <w:jc w:val="both"/>
      </w:pPr>
      <w:r w:rsidRPr="00FA0AF0">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A3C8B" w:rsidRPr="00FA0AF0" w:rsidRDefault="00DA3C8B" w:rsidP="00DA3C8B">
      <w:pPr>
        <w:pStyle w:val="ConsPlusNormal"/>
        <w:spacing w:before="240"/>
        <w:ind w:firstLine="540"/>
        <w:contextualSpacing/>
        <w:jc w:val="both"/>
      </w:pPr>
      <w:r w:rsidRPr="00FA0AF0">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DA3C8B" w:rsidRPr="00FA0AF0" w:rsidRDefault="00DA3C8B" w:rsidP="00DA3C8B">
      <w:pPr>
        <w:pStyle w:val="ConsPlusNormal"/>
        <w:spacing w:before="240"/>
        <w:ind w:firstLine="540"/>
        <w:contextualSpacing/>
        <w:jc w:val="both"/>
      </w:pPr>
      <w:r>
        <w:t>35</w:t>
      </w:r>
      <w:r w:rsidRPr="00FA0AF0">
        <w:t>.2.7.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DA3C8B" w:rsidRPr="00FA0AF0" w:rsidRDefault="00DA3C8B" w:rsidP="00DA3C8B">
      <w:pPr>
        <w:pStyle w:val="ConsPlusNormal"/>
        <w:spacing w:before="240"/>
        <w:ind w:firstLine="540"/>
        <w:contextualSpacing/>
        <w:jc w:val="both"/>
      </w:pPr>
      <w:r>
        <w:t>35</w:t>
      </w:r>
      <w:r w:rsidRPr="00FA0AF0">
        <w:t>.2.8. При изучении химии на уровне основного общего образования важное значение приобрели такие цели, как:</w:t>
      </w:r>
    </w:p>
    <w:p w:rsidR="00DA3C8B" w:rsidRPr="00FA0AF0" w:rsidRDefault="00DA3C8B" w:rsidP="00DA3C8B">
      <w:pPr>
        <w:pStyle w:val="ConsPlusNormal"/>
        <w:spacing w:before="240"/>
        <w:ind w:firstLine="540"/>
        <w:contextualSpacing/>
        <w:jc w:val="both"/>
      </w:pPr>
      <w:r w:rsidRPr="00FA0AF0">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A3C8B" w:rsidRPr="00FA0AF0" w:rsidRDefault="00DA3C8B" w:rsidP="00DA3C8B">
      <w:pPr>
        <w:pStyle w:val="ConsPlusNormal"/>
        <w:spacing w:before="240"/>
        <w:ind w:firstLine="540"/>
        <w:contextualSpacing/>
        <w:jc w:val="both"/>
      </w:pPr>
      <w:r w:rsidRPr="00FA0AF0">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A3C8B" w:rsidRPr="00FA0AF0" w:rsidRDefault="00DA3C8B" w:rsidP="00DA3C8B">
      <w:pPr>
        <w:pStyle w:val="ConsPlusNormal"/>
        <w:spacing w:before="240"/>
        <w:ind w:firstLine="540"/>
        <w:contextualSpacing/>
        <w:jc w:val="both"/>
      </w:pPr>
      <w:r w:rsidRPr="00FA0AF0">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A3C8B" w:rsidRPr="00FA0AF0" w:rsidRDefault="00DA3C8B" w:rsidP="00DA3C8B">
      <w:pPr>
        <w:pStyle w:val="ConsPlusNormal"/>
        <w:spacing w:before="240"/>
        <w:ind w:firstLine="540"/>
        <w:contextualSpacing/>
        <w:jc w:val="both"/>
      </w:pPr>
      <w:r w:rsidRPr="00FA0AF0">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A3C8B" w:rsidRPr="00FA0AF0" w:rsidRDefault="00DA3C8B" w:rsidP="00DA3C8B">
      <w:pPr>
        <w:pStyle w:val="ConsPlusNormal"/>
        <w:spacing w:before="240"/>
        <w:ind w:firstLine="540"/>
        <w:contextualSpacing/>
        <w:jc w:val="both"/>
      </w:pPr>
      <w:r w:rsidRPr="00FA0AF0">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A3C8B" w:rsidRPr="00FA0AF0" w:rsidRDefault="00DA3C8B" w:rsidP="00DA3C8B">
      <w:pPr>
        <w:pStyle w:val="ConsPlusNormal"/>
        <w:spacing w:before="240"/>
        <w:ind w:firstLine="540"/>
        <w:contextualSpacing/>
        <w:jc w:val="both"/>
      </w:pPr>
      <w:r w:rsidRPr="00FA0AF0">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A3C8B" w:rsidRPr="00FA0AF0" w:rsidRDefault="00DA3C8B" w:rsidP="00DA3C8B">
      <w:pPr>
        <w:pStyle w:val="ConsPlusNormal"/>
        <w:spacing w:before="240"/>
        <w:ind w:firstLine="540"/>
        <w:contextualSpacing/>
        <w:jc w:val="both"/>
      </w:pPr>
      <w:r>
        <w:t>35</w:t>
      </w:r>
      <w:r w:rsidRPr="00FA0AF0">
        <w:t>.2.9. Общее число часов, рекомендованных для изучения химии, - 136 часов: в 8 классе - 68 часов (2 часа в неделю), в 9 классе - 68 часов (2 часа в неделю).</w:t>
      </w:r>
    </w:p>
    <w:p w:rsidR="00DA3C8B" w:rsidRPr="00FA0AF0" w:rsidRDefault="00DA3C8B" w:rsidP="00DA3C8B">
      <w:pPr>
        <w:pStyle w:val="ConsPlusNormal"/>
        <w:contextualSpacing/>
        <w:jc w:val="both"/>
      </w:pPr>
    </w:p>
    <w:p w:rsidR="00DA3C8B" w:rsidRPr="00FA0AF0" w:rsidRDefault="00DA3C8B" w:rsidP="00DA3C8B">
      <w:pPr>
        <w:pStyle w:val="ConsPlusTitle"/>
        <w:ind w:firstLine="540"/>
        <w:contextualSpacing/>
        <w:jc w:val="both"/>
        <w:outlineLvl w:val="3"/>
        <w:rPr>
          <w:rFonts w:ascii="Times New Roman" w:hAnsi="Times New Roman" w:cs="Times New Roman"/>
        </w:rPr>
      </w:pPr>
      <w:r>
        <w:rPr>
          <w:rFonts w:ascii="Times New Roman" w:hAnsi="Times New Roman" w:cs="Times New Roman"/>
        </w:rPr>
        <w:lastRenderedPageBreak/>
        <w:t>35</w:t>
      </w:r>
      <w:r w:rsidRPr="00FA0AF0">
        <w:rPr>
          <w:rFonts w:ascii="Times New Roman" w:hAnsi="Times New Roman" w:cs="Times New Roman"/>
        </w:rPr>
        <w:t>.3. Содержание обучения в 8 классе.</w:t>
      </w:r>
    </w:p>
    <w:p w:rsidR="00DA3C8B" w:rsidRPr="00FA0AF0" w:rsidRDefault="00DA3C8B" w:rsidP="00DA3C8B">
      <w:pPr>
        <w:pStyle w:val="ConsPlusNormal"/>
        <w:spacing w:before="240"/>
        <w:ind w:firstLine="540"/>
        <w:contextualSpacing/>
        <w:jc w:val="both"/>
      </w:pPr>
      <w:r>
        <w:t>35</w:t>
      </w:r>
      <w:r w:rsidRPr="00FA0AF0">
        <w:t>.3.1. Первоначальные химические понятия.</w:t>
      </w:r>
    </w:p>
    <w:p w:rsidR="00DA3C8B" w:rsidRPr="00FA0AF0" w:rsidRDefault="00DA3C8B" w:rsidP="00DA3C8B">
      <w:pPr>
        <w:pStyle w:val="ConsPlusNormal"/>
        <w:spacing w:before="240"/>
        <w:ind w:firstLine="540"/>
        <w:contextualSpacing/>
        <w:jc w:val="both"/>
      </w:pPr>
      <w:r w:rsidRPr="00FA0AF0">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A3C8B" w:rsidRPr="00FA0AF0" w:rsidRDefault="00DA3C8B" w:rsidP="00DA3C8B">
      <w:pPr>
        <w:pStyle w:val="ConsPlusNormal"/>
        <w:spacing w:before="240"/>
        <w:ind w:firstLine="540"/>
        <w:contextualSpacing/>
        <w:jc w:val="both"/>
      </w:pPr>
      <w:r w:rsidRPr="00FA0AF0">
        <w:t>Атомы и молекулы. Химические элементы. Символы химических элементов. Простые и сложные вещества. Атомно-молекулярное учение.</w:t>
      </w:r>
    </w:p>
    <w:p w:rsidR="00DA3C8B" w:rsidRPr="00FA0AF0" w:rsidRDefault="00DA3C8B" w:rsidP="00DA3C8B">
      <w:pPr>
        <w:pStyle w:val="ConsPlusNormal"/>
        <w:spacing w:before="240"/>
        <w:ind w:firstLine="540"/>
        <w:contextualSpacing/>
        <w:jc w:val="both"/>
      </w:pPr>
      <w:r w:rsidRPr="00FA0AF0">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A3C8B" w:rsidRPr="00FA0AF0" w:rsidRDefault="00DA3C8B" w:rsidP="00DA3C8B">
      <w:pPr>
        <w:pStyle w:val="ConsPlusNormal"/>
        <w:spacing w:before="240"/>
        <w:ind w:firstLine="540"/>
        <w:contextualSpacing/>
        <w:jc w:val="both"/>
      </w:pPr>
      <w:r w:rsidRPr="00FA0AF0">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DA3C8B" w:rsidRPr="00FA0AF0" w:rsidRDefault="00DA3C8B" w:rsidP="00DA3C8B">
      <w:pPr>
        <w:pStyle w:val="ConsPlusNormal"/>
        <w:spacing w:before="240"/>
        <w:ind w:firstLine="540"/>
        <w:contextualSpacing/>
        <w:jc w:val="both"/>
      </w:pPr>
      <w:r w:rsidRPr="00FA0AF0">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DA3C8B" w:rsidRPr="00FA0AF0" w:rsidRDefault="00DA3C8B" w:rsidP="00DA3C8B">
      <w:pPr>
        <w:pStyle w:val="ConsPlusNormal"/>
        <w:spacing w:before="240"/>
        <w:ind w:firstLine="540"/>
        <w:contextualSpacing/>
        <w:jc w:val="both"/>
      </w:pPr>
      <w:r w:rsidRPr="00FA0AF0">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A3C8B" w:rsidRPr="00FA0AF0" w:rsidRDefault="00DA3C8B" w:rsidP="00DA3C8B">
      <w:pPr>
        <w:pStyle w:val="ConsPlusNormal"/>
        <w:spacing w:before="240"/>
        <w:ind w:firstLine="540"/>
        <w:contextualSpacing/>
        <w:jc w:val="both"/>
      </w:pPr>
      <w:r>
        <w:t>35</w:t>
      </w:r>
      <w:r w:rsidRPr="00FA0AF0">
        <w:t>.3.2. Важнейшие представители неорганических веществ.</w:t>
      </w:r>
    </w:p>
    <w:p w:rsidR="00DA3C8B" w:rsidRPr="00FA0AF0" w:rsidRDefault="00DA3C8B" w:rsidP="00DA3C8B">
      <w:pPr>
        <w:pStyle w:val="ConsPlusNormal"/>
        <w:spacing w:before="240"/>
        <w:ind w:firstLine="540"/>
        <w:contextualSpacing/>
        <w:jc w:val="both"/>
      </w:pPr>
      <w:r w:rsidRPr="00FA0AF0">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A3C8B" w:rsidRPr="00FA0AF0" w:rsidRDefault="00DA3C8B" w:rsidP="00DA3C8B">
      <w:pPr>
        <w:pStyle w:val="ConsPlusNormal"/>
        <w:spacing w:before="240"/>
        <w:ind w:firstLine="540"/>
        <w:contextualSpacing/>
        <w:jc w:val="both"/>
      </w:pPr>
      <w:r w:rsidRPr="00FA0AF0">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A3C8B" w:rsidRPr="00FA0AF0" w:rsidRDefault="00DA3C8B" w:rsidP="00DA3C8B">
      <w:pPr>
        <w:pStyle w:val="ConsPlusNormal"/>
        <w:spacing w:before="240"/>
        <w:ind w:firstLine="540"/>
        <w:contextualSpacing/>
        <w:jc w:val="both"/>
      </w:pPr>
      <w:r w:rsidRPr="00FA0AF0">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A3C8B" w:rsidRPr="00FA0AF0" w:rsidRDefault="00DA3C8B" w:rsidP="00DA3C8B">
      <w:pPr>
        <w:pStyle w:val="ConsPlusNormal"/>
        <w:spacing w:before="240"/>
        <w:ind w:firstLine="540"/>
        <w:contextualSpacing/>
        <w:jc w:val="both"/>
      </w:pPr>
      <w:r w:rsidRPr="00FA0AF0">
        <w:t>Молярный объем газов. Расчеты по химическим уравнениям.</w:t>
      </w:r>
    </w:p>
    <w:p w:rsidR="00DA3C8B" w:rsidRPr="00FA0AF0" w:rsidRDefault="00DA3C8B" w:rsidP="00DA3C8B">
      <w:pPr>
        <w:pStyle w:val="ConsPlusNormal"/>
        <w:spacing w:before="240"/>
        <w:ind w:firstLine="540"/>
        <w:contextualSpacing/>
        <w:jc w:val="both"/>
      </w:pPr>
      <w:r w:rsidRPr="00FA0AF0">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A3C8B" w:rsidRPr="00FA0AF0" w:rsidRDefault="00DA3C8B" w:rsidP="00DA3C8B">
      <w:pPr>
        <w:pStyle w:val="ConsPlusNormal"/>
        <w:spacing w:before="240"/>
        <w:ind w:firstLine="540"/>
        <w:contextualSpacing/>
        <w:jc w:val="both"/>
      </w:pPr>
      <w:r w:rsidRPr="00FA0AF0">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A3C8B" w:rsidRPr="00FA0AF0" w:rsidRDefault="00DA3C8B" w:rsidP="00DA3C8B">
      <w:pPr>
        <w:pStyle w:val="ConsPlusNormal"/>
        <w:spacing w:before="240"/>
        <w:ind w:firstLine="540"/>
        <w:contextualSpacing/>
        <w:jc w:val="both"/>
      </w:pPr>
      <w:r w:rsidRPr="00FA0AF0">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DA3C8B" w:rsidRPr="00FA0AF0" w:rsidRDefault="00DA3C8B" w:rsidP="00DA3C8B">
      <w:pPr>
        <w:pStyle w:val="ConsPlusNormal"/>
        <w:spacing w:before="240"/>
        <w:ind w:firstLine="540"/>
        <w:contextualSpacing/>
        <w:jc w:val="both"/>
      </w:pPr>
      <w:r w:rsidRPr="00FA0AF0">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A3C8B" w:rsidRPr="00FA0AF0" w:rsidRDefault="00DA3C8B" w:rsidP="00DA3C8B">
      <w:pPr>
        <w:pStyle w:val="ConsPlusNormal"/>
        <w:spacing w:before="240"/>
        <w:ind w:firstLine="540"/>
        <w:contextualSpacing/>
        <w:jc w:val="both"/>
      </w:pPr>
      <w:r w:rsidRPr="00FA0AF0">
        <w:t>Соли. Номенклатура солей.</w:t>
      </w:r>
    </w:p>
    <w:p w:rsidR="00DA3C8B" w:rsidRPr="00FA0AF0" w:rsidRDefault="00DA3C8B" w:rsidP="00DA3C8B">
      <w:pPr>
        <w:pStyle w:val="ConsPlusNormal"/>
        <w:spacing w:before="240"/>
        <w:ind w:firstLine="540"/>
        <w:contextualSpacing/>
        <w:jc w:val="both"/>
      </w:pPr>
      <w:r w:rsidRPr="00FA0AF0">
        <w:t>Физические и химические свойства солей. Получение солей.</w:t>
      </w:r>
    </w:p>
    <w:p w:rsidR="00DA3C8B" w:rsidRPr="00FA0AF0" w:rsidRDefault="00DA3C8B" w:rsidP="00DA3C8B">
      <w:pPr>
        <w:pStyle w:val="ConsPlusNormal"/>
        <w:spacing w:before="240"/>
        <w:ind w:firstLine="540"/>
        <w:contextualSpacing/>
        <w:jc w:val="both"/>
      </w:pPr>
      <w:r w:rsidRPr="00FA0AF0">
        <w:t>Генетическая связь между классами неорганических соединений.</w:t>
      </w:r>
    </w:p>
    <w:p w:rsidR="00DA3C8B" w:rsidRPr="00FA0AF0" w:rsidRDefault="00DA3C8B" w:rsidP="00DA3C8B">
      <w:pPr>
        <w:pStyle w:val="ConsPlusNormal"/>
        <w:spacing w:before="240"/>
        <w:ind w:firstLine="540"/>
        <w:contextualSpacing/>
        <w:jc w:val="both"/>
      </w:pPr>
      <w:r w:rsidRPr="00FA0AF0">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A3C8B" w:rsidRPr="00FA0AF0" w:rsidRDefault="00DA3C8B" w:rsidP="00DA3C8B">
      <w:pPr>
        <w:pStyle w:val="ConsPlusNormal"/>
        <w:spacing w:before="240"/>
        <w:ind w:firstLine="540"/>
        <w:contextualSpacing/>
        <w:jc w:val="both"/>
      </w:pPr>
      <w:r>
        <w:t>35</w:t>
      </w:r>
      <w:r w:rsidRPr="00FA0AF0">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A3C8B" w:rsidRPr="00FA0AF0" w:rsidRDefault="00DA3C8B" w:rsidP="00DA3C8B">
      <w:pPr>
        <w:pStyle w:val="ConsPlusNormal"/>
        <w:spacing w:before="240"/>
        <w:ind w:firstLine="540"/>
        <w:contextualSpacing/>
        <w:jc w:val="both"/>
      </w:pPr>
      <w:r w:rsidRPr="00FA0AF0">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A3C8B" w:rsidRPr="00FA0AF0" w:rsidRDefault="00DA3C8B" w:rsidP="00DA3C8B">
      <w:pPr>
        <w:pStyle w:val="ConsPlusNormal"/>
        <w:spacing w:before="240"/>
        <w:ind w:firstLine="540"/>
        <w:contextualSpacing/>
        <w:jc w:val="both"/>
      </w:pPr>
      <w:r w:rsidRPr="00FA0AF0">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A3C8B" w:rsidRPr="00FA0AF0" w:rsidRDefault="00DA3C8B" w:rsidP="00DA3C8B">
      <w:pPr>
        <w:pStyle w:val="ConsPlusNormal"/>
        <w:spacing w:before="240"/>
        <w:ind w:firstLine="540"/>
        <w:contextualSpacing/>
        <w:jc w:val="both"/>
      </w:pPr>
      <w:r w:rsidRPr="00FA0AF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A3C8B" w:rsidRPr="00FA0AF0" w:rsidRDefault="00DA3C8B" w:rsidP="00DA3C8B">
      <w:pPr>
        <w:pStyle w:val="ConsPlusNormal"/>
        <w:spacing w:before="240"/>
        <w:ind w:firstLine="540"/>
        <w:contextualSpacing/>
        <w:jc w:val="both"/>
      </w:pPr>
      <w:r w:rsidRPr="00FA0AF0">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DA3C8B" w:rsidRPr="00FA0AF0" w:rsidRDefault="00DA3C8B" w:rsidP="00DA3C8B">
      <w:pPr>
        <w:pStyle w:val="ConsPlusNormal"/>
        <w:spacing w:before="240"/>
        <w:ind w:firstLine="540"/>
        <w:contextualSpacing/>
        <w:jc w:val="both"/>
      </w:pPr>
      <w:r w:rsidRPr="00FA0AF0">
        <w:t>Химическая связь. Ковалентная (полярная и неполярная) связь. Электроотрицательность химических элементов. Ионная связь.</w:t>
      </w:r>
    </w:p>
    <w:p w:rsidR="00DA3C8B" w:rsidRPr="00FA0AF0" w:rsidRDefault="00DA3C8B" w:rsidP="00DA3C8B">
      <w:pPr>
        <w:pStyle w:val="ConsPlusNormal"/>
        <w:spacing w:before="240"/>
        <w:ind w:firstLine="540"/>
        <w:contextualSpacing/>
        <w:jc w:val="both"/>
      </w:pPr>
      <w:r w:rsidRPr="00FA0AF0">
        <w:t>Степень окисления. Окислительно-восстановительные реакции. Процессы окисления и восстановления. Окислители и восстановители.</w:t>
      </w:r>
    </w:p>
    <w:p w:rsidR="00DA3C8B" w:rsidRPr="00FA0AF0" w:rsidRDefault="00DA3C8B" w:rsidP="00DA3C8B">
      <w:pPr>
        <w:pStyle w:val="ConsPlusNormal"/>
        <w:spacing w:before="240"/>
        <w:ind w:firstLine="540"/>
        <w:contextualSpacing/>
        <w:jc w:val="both"/>
      </w:pPr>
      <w:r w:rsidRPr="00FA0AF0">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A3C8B" w:rsidRPr="00FA0AF0" w:rsidRDefault="00DA3C8B" w:rsidP="00DA3C8B">
      <w:pPr>
        <w:pStyle w:val="ConsPlusNormal"/>
        <w:spacing w:before="240"/>
        <w:ind w:firstLine="540"/>
        <w:contextualSpacing/>
        <w:jc w:val="both"/>
      </w:pPr>
      <w:r>
        <w:t>35</w:t>
      </w:r>
      <w:r w:rsidRPr="00FA0AF0">
        <w:t>.3.4. Межпредметные связи.</w:t>
      </w:r>
    </w:p>
    <w:p w:rsidR="00DA3C8B" w:rsidRPr="00FA0AF0" w:rsidRDefault="00DA3C8B" w:rsidP="00DA3C8B">
      <w:pPr>
        <w:pStyle w:val="ConsPlusNormal"/>
        <w:spacing w:before="240"/>
        <w:ind w:firstLine="540"/>
        <w:contextualSpacing/>
        <w:jc w:val="both"/>
      </w:pPr>
      <w:r w:rsidRPr="00FA0AF0">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3C8B" w:rsidRPr="00FA0AF0" w:rsidRDefault="00DA3C8B" w:rsidP="00DA3C8B">
      <w:pPr>
        <w:pStyle w:val="ConsPlusNormal"/>
        <w:spacing w:before="240"/>
        <w:ind w:firstLine="540"/>
        <w:contextualSpacing/>
        <w:jc w:val="both"/>
      </w:pPr>
      <w:r w:rsidRPr="00FA0AF0">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A3C8B" w:rsidRPr="00FA0AF0" w:rsidRDefault="00DA3C8B" w:rsidP="00DA3C8B">
      <w:pPr>
        <w:pStyle w:val="ConsPlusNormal"/>
        <w:spacing w:before="240"/>
        <w:ind w:firstLine="540"/>
        <w:contextualSpacing/>
        <w:jc w:val="both"/>
      </w:pPr>
      <w:r w:rsidRPr="00FA0AF0">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DA3C8B" w:rsidRPr="00FA0AF0" w:rsidRDefault="00DA3C8B" w:rsidP="00DA3C8B">
      <w:pPr>
        <w:pStyle w:val="ConsPlusNormal"/>
        <w:spacing w:before="240"/>
        <w:ind w:firstLine="540"/>
        <w:contextualSpacing/>
        <w:jc w:val="both"/>
      </w:pPr>
      <w:r w:rsidRPr="00FA0AF0">
        <w:t>Биология: фотосинтез, дыхание, биосфера.</w:t>
      </w:r>
    </w:p>
    <w:p w:rsidR="00DA3C8B" w:rsidRPr="00FA0AF0" w:rsidRDefault="00DA3C8B" w:rsidP="00DA3C8B">
      <w:pPr>
        <w:pStyle w:val="ConsPlusNormal"/>
        <w:spacing w:before="240"/>
        <w:ind w:firstLine="540"/>
        <w:contextualSpacing/>
        <w:jc w:val="both"/>
      </w:pPr>
      <w:r w:rsidRPr="00FA0AF0">
        <w:t>География: атмосфера, гидросфера, минералы, горные породы, полезные ископаемые, топливо, водные ресурсы.</w:t>
      </w:r>
    </w:p>
    <w:p w:rsidR="00DA3C8B" w:rsidRPr="00FA0AF0" w:rsidRDefault="00DA3C8B" w:rsidP="00DA3C8B">
      <w:pPr>
        <w:pStyle w:val="ConsPlusNormal"/>
        <w:contextualSpacing/>
        <w:jc w:val="both"/>
      </w:pPr>
    </w:p>
    <w:p w:rsidR="00DA3C8B" w:rsidRPr="00FA0AF0" w:rsidRDefault="00DA3C8B" w:rsidP="00DA3C8B">
      <w:pPr>
        <w:pStyle w:val="ConsPlusTitle"/>
        <w:ind w:firstLine="540"/>
        <w:contextualSpacing/>
        <w:jc w:val="both"/>
        <w:outlineLvl w:val="3"/>
        <w:rPr>
          <w:rFonts w:ascii="Times New Roman" w:hAnsi="Times New Roman" w:cs="Times New Roman"/>
        </w:rPr>
      </w:pPr>
      <w:r>
        <w:rPr>
          <w:rFonts w:ascii="Times New Roman" w:hAnsi="Times New Roman" w:cs="Times New Roman"/>
        </w:rPr>
        <w:t>35</w:t>
      </w:r>
      <w:r w:rsidRPr="00FA0AF0">
        <w:rPr>
          <w:rFonts w:ascii="Times New Roman" w:hAnsi="Times New Roman" w:cs="Times New Roman"/>
        </w:rPr>
        <w:t>.4. Содержание обучения в 9 классе.</w:t>
      </w:r>
    </w:p>
    <w:p w:rsidR="00DA3C8B" w:rsidRPr="00FA0AF0" w:rsidRDefault="00DA3C8B" w:rsidP="00DA3C8B">
      <w:pPr>
        <w:pStyle w:val="ConsPlusNormal"/>
        <w:spacing w:before="240"/>
        <w:ind w:firstLine="540"/>
        <w:contextualSpacing/>
        <w:jc w:val="both"/>
      </w:pPr>
      <w:r>
        <w:t>35</w:t>
      </w:r>
      <w:r w:rsidRPr="00FA0AF0">
        <w:t>.4.1. Вещество и химическая реакция.</w:t>
      </w:r>
    </w:p>
    <w:p w:rsidR="00DA3C8B" w:rsidRPr="00FA0AF0" w:rsidRDefault="00DA3C8B" w:rsidP="00DA3C8B">
      <w:pPr>
        <w:pStyle w:val="ConsPlusNormal"/>
        <w:spacing w:before="240"/>
        <w:ind w:firstLine="540"/>
        <w:contextualSpacing/>
        <w:jc w:val="both"/>
      </w:pPr>
      <w:r w:rsidRPr="00FA0AF0">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DA3C8B" w:rsidRPr="00FA0AF0" w:rsidRDefault="00DA3C8B" w:rsidP="00DA3C8B">
      <w:pPr>
        <w:pStyle w:val="ConsPlusNormal"/>
        <w:spacing w:before="240"/>
        <w:ind w:firstLine="540"/>
        <w:contextualSpacing/>
        <w:jc w:val="both"/>
      </w:pPr>
      <w:r w:rsidRPr="00FA0AF0">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DA3C8B" w:rsidRPr="00FA0AF0" w:rsidRDefault="00DA3C8B" w:rsidP="00DA3C8B">
      <w:pPr>
        <w:pStyle w:val="ConsPlusNormal"/>
        <w:spacing w:before="240"/>
        <w:ind w:firstLine="540"/>
        <w:contextualSpacing/>
        <w:jc w:val="both"/>
      </w:pPr>
      <w:r w:rsidRPr="00FA0AF0">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A3C8B" w:rsidRPr="00FA0AF0" w:rsidRDefault="00DA3C8B" w:rsidP="00DA3C8B">
      <w:pPr>
        <w:pStyle w:val="ConsPlusNormal"/>
        <w:spacing w:before="240"/>
        <w:ind w:firstLine="540"/>
        <w:contextualSpacing/>
        <w:jc w:val="both"/>
      </w:pPr>
      <w:r w:rsidRPr="00FA0AF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A3C8B" w:rsidRPr="00FA0AF0" w:rsidRDefault="00DA3C8B" w:rsidP="00DA3C8B">
      <w:pPr>
        <w:pStyle w:val="ConsPlusNormal"/>
        <w:spacing w:before="240"/>
        <w:ind w:firstLine="540"/>
        <w:contextualSpacing/>
        <w:jc w:val="both"/>
      </w:pPr>
      <w:r w:rsidRPr="00FA0AF0">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A3C8B" w:rsidRPr="00FA0AF0" w:rsidRDefault="00DA3C8B" w:rsidP="00DA3C8B">
      <w:pPr>
        <w:pStyle w:val="ConsPlusNormal"/>
        <w:spacing w:before="240"/>
        <w:ind w:firstLine="540"/>
        <w:contextualSpacing/>
        <w:jc w:val="both"/>
      </w:pPr>
      <w:r w:rsidRPr="00FA0AF0">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A3C8B" w:rsidRPr="00FA0AF0" w:rsidRDefault="00DA3C8B" w:rsidP="00DA3C8B">
      <w:pPr>
        <w:pStyle w:val="ConsPlusNormal"/>
        <w:spacing w:before="240"/>
        <w:ind w:firstLine="540"/>
        <w:contextualSpacing/>
        <w:jc w:val="both"/>
      </w:pPr>
      <w:r w:rsidRPr="00FA0AF0">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A3C8B" w:rsidRPr="00FA0AF0" w:rsidRDefault="00DA3C8B" w:rsidP="00DA3C8B">
      <w:pPr>
        <w:pStyle w:val="ConsPlusNormal"/>
        <w:spacing w:before="240"/>
        <w:ind w:firstLine="540"/>
        <w:contextualSpacing/>
        <w:jc w:val="both"/>
      </w:pPr>
      <w:r w:rsidRPr="00FA0AF0">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A3C8B" w:rsidRPr="00FA0AF0" w:rsidRDefault="00DA3C8B" w:rsidP="00DA3C8B">
      <w:pPr>
        <w:pStyle w:val="ConsPlusNormal"/>
        <w:spacing w:before="240"/>
        <w:ind w:firstLine="540"/>
        <w:contextualSpacing/>
        <w:jc w:val="both"/>
      </w:pPr>
      <w:r w:rsidRPr="00FA0AF0">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A3C8B" w:rsidRPr="00FA0AF0" w:rsidRDefault="00DA3C8B" w:rsidP="00DA3C8B">
      <w:pPr>
        <w:pStyle w:val="ConsPlusNormal"/>
        <w:spacing w:before="240"/>
        <w:ind w:firstLine="540"/>
        <w:contextualSpacing/>
        <w:jc w:val="both"/>
      </w:pPr>
      <w:r>
        <w:t>35</w:t>
      </w:r>
      <w:r w:rsidRPr="00FA0AF0">
        <w:t>.4.2. Неметаллы и их соединения.</w:t>
      </w:r>
    </w:p>
    <w:p w:rsidR="00DA3C8B" w:rsidRPr="00FA0AF0" w:rsidRDefault="00DA3C8B" w:rsidP="00DA3C8B">
      <w:pPr>
        <w:pStyle w:val="ConsPlusNormal"/>
        <w:spacing w:before="240"/>
        <w:ind w:firstLine="540"/>
        <w:contextualSpacing/>
        <w:jc w:val="both"/>
      </w:pPr>
      <w:r w:rsidRPr="00FA0AF0">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A3C8B" w:rsidRPr="00FA0AF0" w:rsidRDefault="00DA3C8B" w:rsidP="00DA3C8B">
      <w:pPr>
        <w:pStyle w:val="ConsPlusNormal"/>
        <w:spacing w:before="240"/>
        <w:ind w:firstLine="540"/>
        <w:contextualSpacing/>
        <w:jc w:val="both"/>
      </w:pPr>
      <w:r w:rsidRPr="00FA0AF0">
        <w:t>Общая характеристика элементов VIA-группы. Особенности строения атомов, характерные степени окисления.</w:t>
      </w:r>
    </w:p>
    <w:p w:rsidR="00DA3C8B" w:rsidRPr="00FA0AF0" w:rsidRDefault="00DA3C8B" w:rsidP="00DA3C8B">
      <w:pPr>
        <w:pStyle w:val="ConsPlusNormal"/>
        <w:spacing w:before="240"/>
        <w:ind w:firstLine="540"/>
        <w:contextualSpacing/>
        <w:jc w:val="both"/>
      </w:pPr>
      <w:r w:rsidRPr="00FA0AF0">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w:t>
      </w:r>
      <w:r w:rsidRPr="00FA0AF0">
        <w:lastRenderedPageBreak/>
        <w:t>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DA3C8B" w:rsidRPr="00FA0AF0" w:rsidRDefault="00DA3C8B" w:rsidP="00DA3C8B">
      <w:pPr>
        <w:pStyle w:val="ConsPlusNormal"/>
        <w:spacing w:before="240"/>
        <w:ind w:firstLine="540"/>
        <w:contextualSpacing/>
        <w:jc w:val="both"/>
      </w:pPr>
      <w:r w:rsidRPr="00FA0AF0">
        <w:t>Общая характеристика элементов VA-группы. Особенности строения атомов, характерные степени окисления.</w:t>
      </w:r>
    </w:p>
    <w:p w:rsidR="00DA3C8B" w:rsidRPr="00FA0AF0" w:rsidRDefault="00DA3C8B" w:rsidP="00DA3C8B">
      <w:pPr>
        <w:pStyle w:val="ConsPlusNormal"/>
        <w:spacing w:before="240"/>
        <w:ind w:firstLine="540"/>
        <w:contextualSpacing/>
        <w:jc w:val="both"/>
      </w:pPr>
      <w:r w:rsidRPr="00FA0AF0">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DA3C8B" w:rsidRPr="00FA0AF0" w:rsidRDefault="00DA3C8B" w:rsidP="00DA3C8B">
      <w:pPr>
        <w:pStyle w:val="ConsPlusNormal"/>
        <w:spacing w:before="240"/>
        <w:ind w:firstLine="540"/>
        <w:contextualSpacing/>
        <w:jc w:val="both"/>
      </w:pPr>
      <w:r w:rsidRPr="00FA0AF0">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DA3C8B" w:rsidRPr="00FA0AF0" w:rsidRDefault="00DA3C8B" w:rsidP="00DA3C8B">
      <w:pPr>
        <w:pStyle w:val="ConsPlusNormal"/>
        <w:spacing w:before="240"/>
        <w:ind w:firstLine="540"/>
        <w:contextualSpacing/>
        <w:jc w:val="both"/>
      </w:pPr>
      <w:r w:rsidRPr="00FA0AF0">
        <w:t>Общая характеристика элементов IVA-группы. Особенности строения атомов, характерные степени окисления.</w:t>
      </w:r>
    </w:p>
    <w:p w:rsidR="00DA3C8B" w:rsidRPr="00FA0AF0" w:rsidRDefault="00DA3C8B" w:rsidP="00DA3C8B">
      <w:pPr>
        <w:pStyle w:val="ConsPlusNormal"/>
        <w:spacing w:before="240"/>
        <w:ind w:firstLine="540"/>
        <w:contextualSpacing/>
        <w:jc w:val="both"/>
      </w:pPr>
      <w:r w:rsidRPr="00FA0AF0">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A3C8B" w:rsidRPr="00FA0AF0" w:rsidRDefault="00DA3C8B" w:rsidP="00DA3C8B">
      <w:pPr>
        <w:pStyle w:val="ConsPlusNormal"/>
        <w:spacing w:before="240"/>
        <w:ind w:firstLine="540"/>
        <w:contextualSpacing/>
        <w:jc w:val="both"/>
      </w:pPr>
      <w:r w:rsidRPr="00FA0AF0">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DA3C8B" w:rsidRPr="00FA0AF0" w:rsidRDefault="00DA3C8B" w:rsidP="00DA3C8B">
      <w:pPr>
        <w:pStyle w:val="ConsPlusNormal"/>
        <w:spacing w:before="240"/>
        <w:ind w:firstLine="540"/>
        <w:contextualSpacing/>
        <w:jc w:val="both"/>
      </w:pPr>
      <w:r w:rsidRPr="00FA0AF0">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A3C8B" w:rsidRPr="00FA0AF0" w:rsidRDefault="00DA3C8B" w:rsidP="00DA3C8B">
      <w:pPr>
        <w:pStyle w:val="ConsPlusNormal"/>
        <w:spacing w:before="240"/>
        <w:ind w:firstLine="540"/>
        <w:contextualSpacing/>
        <w:jc w:val="both"/>
      </w:pPr>
      <w:r w:rsidRPr="00FA0AF0">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A3C8B" w:rsidRPr="00FA0AF0" w:rsidRDefault="00DA3C8B" w:rsidP="00DA3C8B">
      <w:pPr>
        <w:pStyle w:val="ConsPlusNormal"/>
        <w:spacing w:before="240"/>
        <w:ind w:firstLine="540"/>
        <w:contextualSpacing/>
        <w:jc w:val="both"/>
      </w:pPr>
      <w:r w:rsidRPr="00FA0AF0">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w:t>
      </w:r>
      <w:r w:rsidRPr="00FA0AF0">
        <w:lastRenderedPageBreak/>
        <w:t>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A3C8B" w:rsidRPr="00FA0AF0" w:rsidRDefault="00DA3C8B" w:rsidP="00DA3C8B">
      <w:pPr>
        <w:pStyle w:val="ConsPlusNormal"/>
        <w:spacing w:before="240"/>
        <w:ind w:firstLine="540"/>
        <w:contextualSpacing/>
        <w:jc w:val="both"/>
      </w:pPr>
      <w:r>
        <w:t>35</w:t>
      </w:r>
      <w:r w:rsidRPr="00FA0AF0">
        <w:t>.4.3. Металлы и их соединения.</w:t>
      </w:r>
    </w:p>
    <w:p w:rsidR="00DA3C8B" w:rsidRPr="00FA0AF0" w:rsidRDefault="00DA3C8B" w:rsidP="00DA3C8B">
      <w:pPr>
        <w:pStyle w:val="ConsPlusNormal"/>
        <w:spacing w:before="240"/>
        <w:ind w:firstLine="540"/>
        <w:contextualSpacing/>
        <w:jc w:val="both"/>
      </w:pPr>
      <w:r w:rsidRPr="00FA0AF0">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A3C8B" w:rsidRPr="00FA0AF0" w:rsidRDefault="00DA3C8B" w:rsidP="00DA3C8B">
      <w:pPr>
        <w:pStyle w:val="ConsPlusNormal"/>
        <w:spacing w:before="240"/>
        <w:ind w:firstLine="540"/>
        <w:contextualSpacing/>
        <w:jc w:val="both"/>
      </w:pPr>
      <w:r w:rsidRPr="00FA0AF0">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A3C8B" w:rsidRPr="00FA0AF0" w:rsidRDefault="00DA3C8B" w:rsidP="00DA3C8B">
      <w:pPr>
        <w:pStyle w:val="ConsPlusNormal"/>
        <w:spacing w:before="240"/>
        <w:ind w:firstLine="540"/>
        <w:contextualSpacing/>
        <w:jc w:val="both"/>
      </w:pPr>
      <w:r w:rsidRPr="00FA0AF0">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DA3C8B" w:rsidRPr="00FA0AF0" w:rsidRDefault="00DA3C8B" w:rsidP="00DA3C8B">
      <w:pPr>
        <w:pStyle w:val="ConsPlusNormal"/>
        <w:spacing w:before="240"/>
        <w:ind w:firstLine="540"/>
        <w:contextualSpacing/>
        <w:jc w:val="both"/>
      </w:pPr>
      <w:r w:rsidRPr="00FA0AF0">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A3C8B" w:rsidRPr="00FA0AF0" w:rsidRDefault="00DA3C8B" w:rsidP="00DA3C8B">
      <w:pPr>
        <w:pStyle w:val="ConsPlusNormal"/>
        <w:spacing w:before="240"/>
        <w:ind w:firstLine="540"/>
        <w:contextualSpacing/>
        <w:jc w:val="both"/>
      </w:pPr>
      <w:r w:rsidRPr="00FA0AF0">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DA3C8B" w:rsidRPr="00FA0AF0" w:rsidRDefault="00DA3C8B" w:rsidP="00DA3C8B">
      <w:pPr>
        <w:pStyle w:val="ConsPlusNormal"/>
        <w:spacing w:before="240"/>
        <w:ind w:firstLine="540"/>
        <w:contextualSpacing/>
        <w:jc w:val="both"/>
      </w:pPr>
      <w:r w:rsidRPr="00FA0AF0">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A3C8B" w:rsidRPr="00FA0AF0" w:rsidRDefault="00DA3C8B" w:rsidP="00DA3C8B">
      <w:pPr>
        <w:pStyle w:val="ConsPlusNormal"/>
        <w:spacing w:before="240"/>
        <w:ind w:firstLine="540"/>
        <w:contextualSpacing/>
        <w:jc w:val="both"/>
      </w:pPr>
      <w:r>
        <w:t>35</w:t>
      </w:r>
      <w:r w:rsidRPr="00FA0AF0">
        <w:t>.4.4. Химия и окружающая среда.</w:t>
      </w:r>
    </w:p>
    <w:p w:rsidR="00DA3C8B" w:rsidRPr="00FA0AF0" w:rsidRDefault="00DA3C8B" w:rsidP="00DA3C8B">
      <w:pPr>
        <w:pStyle w:val="ConsPlusNormal"/>
        <w:spacing w:before="240"/>
        <w:ind w:firstLine="540"/>
        <w:contextualSpacing/>
        <w:jc w:val="both"/>
      </w:pPr>
      <w:r w:rsidRPr="00FA0AF0">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DA3C8B" w:rsidRPr="00FA0AF0" w:rsidRDefault="00DA3C8B" w:rsidP="00DA3C8B">
      <w:pPr>
        <w:pStyle w:val="ConsPlusNormal"/>
        <w:spacing w:before="240"/>
        <w:ind w:firstLine="540"/>
        <w:contextualSpacing/>
        <w:jc w:val="both"/>
      </w:pPr>
      <w:r w:rsidRPr="00FA0AF0">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A3C8B" w:rsidRPr="00FA0AF0" w:rsidRDefault="00DA3C8B" w:rsidP="00DA3C8B">
      <w:pPr>
        <w:pStyle w:val="ConsPlusNormal"/>
        <w:spacing w:before="240"/>
        <w:ind w:firstLine="540"/>
        <w:contextualSpacing/>
        <w:jc w:val="both"/>
      </w:pPr>
      <w:r w:rsidRPr="00FA0AF0">
        <w:t>Химический эксперимент: изучение образцов материалов (стекло, сплавы металлов, полимерные материалы).</w:t>
      </w:r>
    </w:p>
    <w:p w:rsidR="00DA3C8B" w:rsidRPr="00FA0AF0" w:rsidRDefault="00DA3C8B" w:rsidP="00DA3C8B">
      <w:pPr>
        <w:pStyle w:val="ConsPlusNormal"/>
        <w:spacing w:before="240"/>
        <w:ind w:firstLine="540"/>
        <w:contextualSpacing/>
        <w:jc w:val="both"/>
      </w:pPr>
      <w:r>
        <w:t>35</w:t>
      </w:r>
      <w:r w:rsidRPr="00FA0AF0">
        <w:t>.4.5. Межпредметные связи.</w:t>
      </w:r>
    </w:p>
    <w:p w:rsidR="00DA3C8B" w:rsidRPr="00FA0AF0" w:rsidRDefault="00DA3C8B" w:rsidP="00DA3C8B">
      <w:pPr>
        <w:pStyle w:val="ConsPlusNormal"/>
        <w:spacing w:before="240"/>
        <w:ind w:firstLine="540"/>
        <w:contextualSpacing/>
        <w:jc w:val="both"/>
      </w:pPr>
      <w:r w:rsidRPr="00FA0AF0">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3C8B" w:rsidRPr="00FA0AF0" w:rsidRDefault="00DA3C8B" w:rsidP="00DA3C8B">
      <w:pPr>
        <w:pStyle w:val="ConsPlusNormal"/>
        <w:spacing w:before="240"/>
        <w:ind w:firstLine="540"/>
        <w:contextualSpacing/>
        <w:jc w:val="both"/>
      </w:pPr>
      <w:r w:rsidRPr="00FA0AF0">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A3C8B" w:rsidRPr="00FA0AF0" w:rsidRDefault="00DA3C8B" w:rsidP="00DA3C8B">
      <w:pPr>
        <w:pStyle w:val="ConsPlusNormal"/>
        <w:spacing w:before="240"/>
        <w:ind w:firstLine="540"/>
        <w:contextualSpacing/>
        <w:jc w:val="both"/>
      </w:pPr>
      <w:r w:rsidRPr="00FA0AF0">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DA3C8B" w:rsidRPr="00FA0AF0" w:rsidRDefault="00DA3C8B" w:rsidP="00DA3C8B">
      <w:pPr>
        <w:pStyle w:val="ConsPlusNormal"/>
        <w:spacing w:before="240"/>
        <w:ind w:firstLine="540"/>
        <w:contextualSpacing/>
        <w:jc w:val="both"/>
      </w:pPr>
      <w:r w:rsidRPr="00FA0AF0">
        <w:lastRenderedPageBreak/>
        <w:t>Биология: фотосинтез, дыхание, биосфера, экосистема, минеральные удобрения, микроэлементы, макроэлементы, питательные вещества.</w:t>
      </w:r>
    </w:p>
    <w:p w:rsidR="00DA3C8B" w:rsidRPr="00FA0AF0" w:rsidRDefault="00DA3C8B" w:rsidP="00DA3C8B">
      <w:pPr>
        <w:pStyle w:val="ConsPlusNormal"/>
        <w:spacing w:before="240"/>
        <w:ind w:firstLine="540"/>
        <w:contextualSpacing/>
        <w:jc w:val="both"/>
      </w:pPr>
      <w:r w:rsidRPr="00FA0AF0">
        <w:t>География: атмосфера, гидросфера, минералы, горные породы, полезные ископаемые, топливо, водные ресурсы.</w:t>
      </w:r>
    </w:p>
    <w:p w:rsidR="00DA3C8B" w:rsidRPr="00FA0AF0" w:rsidRDefault="00DA3C8B" w:rsidP="00DA3C8B">
      <w:pPr>
        <w:pStyle w:val="ConsPlusNormal"/>
        <w:contextualSpacing/>
        <w:jc w:val="both"/>
      </w:pPr>
    </w:p>
    <w:p w:rsidR="00DA3C8B" w:rsidRPr="00FA0AF0" w:rsidRDefault="00DA3C8B" w:rsidP="00DA3C8B">
      <w:pPr>
        <w:pStyle w:val="ConsPlusTitle"/>
        <w:ind w:firstLine="540"/>
        <w:contextualSpacing/>
        <w:jc w:val="both"/>
        <w:outlineLvl w:val="3"/>
        <w:rPr>
          <w:rFonts w:ascii="Times New Roman" w:hAnsi="Times New Roman" w:cs="Times New Roman"/>
        </w:rPr>
      </w:pPr>
      <w:r>
        <w:rPr>
          <w:rFonts w:ascii="Times New Roman" w:hAnsi="Times New Roman" w:cs="Times New Roman"/>
        </w:rPr>
        <w:t>35</w:t>
      </w:r>
      <w:r w:rsidRPr="00FA0AF0">
        <w:rPr>
          <w:rFonts w:ascii="Times New Roman" w:hAnsi="Times New Roman" w:cs="Times New Roman"/>
        </w:rPr>
        <w:t>.5. Планируемые результаты освоения программы по химии на уровне основного общего образования.</w:t>
      </w:r>
    </w:p>
    <w:p w:rsidR="00DA3C8B" w:rsidRPr="00FA0AF0" w:rsidRDefault="00DA3C8B" w:rsidP="00DA3C8B">
      <w:pPr>
        <w:pStyle w:val="ConsPlusNormal"/>
        <w:spacing w:before="240"/>
        <w:ind w:firstLine="540"/>
        <w:contextualSpacing/>
        <w:jc w:val="both"/>
      </w:pPr>
      <w:r>
        <w:t>35</w:t>
      </w:r>
      <w:r w:rsidRPr="00FA0AF0">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A3C8B" w:rsidRPr="00FA0AF0" w:rsidRDefault="00DA3C8B" w:rsidP="00DA3C8B">
      <w:pPr>
        <w:pStyle w:val="ConsPlusNormal"/>
        <w:spacing w:before="240"/>
        <w:ind w:firstLine="540"/>
        <w:contextualSpacing/>
        <w:jc w:val="both"/>
      </w:pPr>
      <w:r>
        <w:t>35</w:t>
      </w:r>
      <w:r w:rsidRPr="00FA0AF0">
        <w:t>.5.2.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A3C8B" w:rsidRPr="00FA0AF0" w:rsidRDefault="00DA3C8B" w:rsidP="00DA3C8B">
      <w:pPr>
        <w:pStyle w:val="ConsPlusNormal"/>
        <w:spacing w:before="240"/>
        <w:ind w:firstLine="540"/>
        <w:contextualSpacing/>
        <w:jc w:val="both"/>
      </w:pPr>
      <w:r>
        <w:t>35</w:t>
      </w:r>
      <w:r w:rsidRPr="00FA0AF0">
        <w:t>.5.3.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DA3C8B" w:rsidRPr="00FA0AF0" w:rsidRDefault="00DA3C8B" w:rsidP="00DA3C8B">
      <w:pPr>
        <w:pStyle w:val="ConsPlusNormal"/>
        <w:spacing w:before="240"/>
        <w:ind w:firstLine="540"/>
        <w:contextualSpacing/>
        <w:jc w:val="both"/>
      </w:pPr>
      <w:r w:rsidRPr="00FA0AF0">
        <w:t>1) патриотического воспитания:</w:t>
      </w:r>
    </w:p>
    <w:p w:rsidR="00DA3C8B" w:rsidRPr="00FA0AF0" w:rsidRDefault="00DA3C8B" w:rsidP="00DA3C8B">
      <w:pPr>
        <w:pStyle w:val="ConsPlusNormal"/>
        <w:spacing w:before="240"/>
        <w:ind w:firstLine="540"/>
        <w:contextualSpacing/>
        <w:jc w:val="both"/>
      </w:pPr>
      <w:r w:rsidRPr="00FA0AF0">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A3C8B" w:rsidRPr="00FA0AF0" w:rsidRDefault="00DA3C8B" w:rsidP="00DA3C8B">
      <w:pPr>
        <w:pStyle w:val="ConsPlusNormal"/>
        <w:spacing w:before="240"/>
        <w:ind w:firstLine="540"/>
        <w:contextualSpacing/>
        <w:jc w:val="both"/>
      </w:pPr>
      <w:r w:rsidRPr="00FA0AF0">
        <w:t>2) гражданского воспитания:</w:t>
      </w:r>
    </w:p>
    <w:p w:rsidR="00DA3C8B" w:rsidRPr="00FA0AF0" w:rsidRDefault="00DA3C8B" w:rsidP="00DA3C8B">
      <w:pPr>
        <w:pStyle w:val="ConsPlusNormal"/>
        <w:spacing w:before="240"/>
        <w:ind w:firstLine="540"/>
        <w:contextualSpacing/>
        <w:jc w:val="both"/>
      </w:pPr>
      <w:r w:rsidRPr="00FA0AF0">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DA3C8B" w:rsidRPr="00FA0AF0" w:rsidRDefault="00DA3C8B" w:rsidP="00DA3C8B">
      <w:pPr>
        <w:pStyle w:val="ConsPlusNormal"/>
        <w:spacing w:before="240"/>
        <w:ind w:firstLine="540"/>
        <w:contextualSpacing/>
        <w:jc w:val="both"/>
      </w:pPr>
      <w:r w:rsidRPr="00FA0AF0">
        <w:t>3) ценности научного познания:</w:t>
      </w:r>
    </w:p>
    <w:p w:rsidR="00DA3C8B" w:rsidRPr="00FA0AF0" w:rsidRDefault="00DA3C8B" w:rsidP="00DA3C8B">
      <w:pPr>
        <w:pStyle w:val="ConsPlusNormal"/>
        <w:spacing w:before="240"/>
        <w:ind w:firstLine="540"/>
        <w:contextualSpacing/>
        <w:jc w:val="both"/>
      </w:pPr>
      <w:r w:rsidRPr="00FA0AF0">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A3C8B" w:rsidRPr="00FA0AF0" w:rsidRDefault="00DA3C8B" w:rsidP="00DA3C8B">
      <w:pPr>
        <w:pStyle w:val="ConsPlusNormal"/>
        <w:spacing w:before="240"/>
        <w:ind w:firstLine="540"/>
        <w:contextualSpacing/>
        <w:jc w:val="both"/>
      </w:pPr>
      <w:r w:rsidRPr="00FA0AF0">
        <w:t>познавательных мотивов, направленных на получение новых знаний по химии, необходимых для объяснения наблюдаемых процессов и явлений;</w:t>
      </w:r>
    </w:p>
    <w:p w:rsidR="00DA3C8B" w:rsidRPr="00FA0AF0" w:rsidRDefault="00DA3C8B" w:rsidP="00DA3C8B">
      <w:pPr>
        <w:pStyle w:val="ConsPlusNormal"/>
        <w:spacing w:before="240"/>
        <w:ind w:firstLine="540"/>
        <w:contextualSpacing/>
        <w:jc w:val="both"/>
      </w:pPr>
      <w:r w:rsidRPr="00FA0AF0">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A3C8B" w:rsidRPr="00FA0AF0" w:rsidRDefault="00DA3C8B" w:rsidP="00DA3C8B">
      <w:pPr>
        <w:pStyle w:val="ConsPlusNormal"/>
        <w:spacing w:before="240"/>
        <w:ind w:firstLine="540"/>
        <w:contextualSpacing/>
        <w:jc w:val="both"/>
      </w:pPr>
      <w:r w:rsidRPr="00FA0AF0">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A3C8B" w:rsidRPr="00FA0AF0" w:rsidRDefault="00DA3C8B" w:rsidP="00DA3C8B">
      <w:pPr>
        <w:pStyle w:val="ConsPlusNormal"/>
        <w:spacing w:before="240"/>
        <w:ind w:firstLine="540"/>
        <w:contextualSpacing/>
        <w:jc w:val="both"/>
      </w:pPr>
      <w:r w:rsidRPr="00FA0AF0">
        <w:t>4) формирования культуры здоровья:</w:t>
      </w:r>
    </w:p>
    <w:p w:rsidR="00DA3C8B" w:rsidRPr="00FA0AF0" w:rsidRDefault="00DA3C8B" w:rsidP="00DA3C8B">
      <w:pPr>
        <w:pStyle w:val="ConsPlusNormal"/>
        <w:spacing w:before="240"/>
        <w:ind w:firstLine="540"/>
        <w:contextualSpacing/>
        <w:jc w:val="both"/>
      </w:pPr>
      <w:r w:rsidRPr="00FA0AF0">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A3C8B" w:rsidRPr="00FA0AF0" w:rsidRDefault="00DA3C8B" w:rsidP="00DA3C8B">
      <w:pPr>
        <w:pStyle w:val="ConsPlusNormal"/>
        <w:spacing w:before="240"/>
        <w:ind w:firstLine="540"/>
        <w:contextualSpacing/>
        <w:jc w:val="both"/>
      </w:pPr>
      <w:r w:rsidRPr="00FA0AF0">
        <w:t>5) трудового воспитания:</w:t>
      </w:r>
    </w:p>
    <w:p w:rsidR="00DA3C8B" w:rsidRPr="00FA0AF0" w:rsidRDefault="00DA3C8B" w:rsidP="00DA3C8B">
      <w:pPr>
        <w:pStyle w:val="ConsPlusNormal"/>
        <w:spacing w:before="240"/>
        <w:ind w:firstLine="540"/>
        <w:contextualSpacing/>
        <w:jc w:val="both"/>
      </w:pPr>
      <w:r w:rsidRPr="00FA0AF0">
        <w:t xml:space="preserve">интереса к практическому изучению профессий и труда различного рода, уважение к труду </w:t>
      </w:r>
      <w:r w:rsidRPr="00FA0AF0">
        <w:lastRenderedPageBreak/>
        <w:t>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A3C8B" w:rsidRPr="00FA0AF0" w:rsidRDefault="00DA3C8B" w:rsidP="00DA3C8B">
      <w:pPr>
        <w:pStyle w:val="ConsPlusNormal"/>
        <w:spacing w:before="240"/>
        <w:ind w:firstLine="540"/>
        <w:contextualSpacing/>
        <w:jc w:val="both"/>
      </w:pPr>
      <w:r w:rsidRPr="00FA0AF0">
        <w:t>6) экологического воспитания:</w:t>
      </w:r>
    </w:p>
    <w:p w:rsidR="00DA3C8B" w:rsidRPr="00FA0AF0" w:rsidRDefault="00DA3C8B" w:rsidP="00DA3C8B">
      <w:pPr>
        <w:pStyle w:val="ConsPlusNormal"/>
        <w:spacing w:before="240"/>
        <w:ind w:firstLine="540"/>
        <w:contextualSpacing/>
        <w:jc w:val="both"/>
      </w:pPr>
      <w:r w:rsidRPr="00FA0AF0">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A3C8B" w:rsidRPr="00FA0AF0" w:rsidRDefault="00DA3C8B" w:rsidP="00DA3C8B">
      <w:pPr>
        <w:pStyle w:val="ConsPlusNormal"/>
        <w:spacing w:before="240"/>
        <w:ind w:firstLine="540"/>
        <w:contextualSpacing/>
        <w:jc w:val="both"/>
      </w:pPr>
      <w:r w:rsidRPr="00FA0AF0">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A3C8B" w:rsidRPr="00FA0AF0" w:rsidRDefault="00DA3C8B" w:rsidP="00DA3C8B">
      <w:pPr>
        <w:pStyle w:val="ConsPlusNormal"/>
        <w:spacing w:before="240"/>
        <w:ind w:firstLine="540"/>
        <w:contextualSpacing/>
        <w:jc w:val="both"/>
      </w:pPr>
      <w:r w:rsidRPr="00FA0AF0">
        <w:t>экологического мышления, умения руководствоваться им в познавательной, коммуникативной и социальной практике.</w:t>
      </w:r>
    </w:p>
    <w:p w:rsidR="00DA3C8B" w:rsidRPr="00FA0AF0" w:rsidRDefault="00DA3C8B" w:rsidP="00DA3C8B">
      <w:pPr>
        <w:pStyle w:val="ConsPlusNormal"/>
        <w:spacing w:before="240"/>
        <w:ind w:firstLine="540"/>
        <w:contextualSpacing/>
        <w:jc w:val="both"/>
      </w:pPr>
      <w:r>
        <w:t>35</w:t>
      </w:r>
      <w:r w:rsidRPr="00FA0AF0">
        <w:t>.5.4.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A3C8B" w:rsidRPr="00FA0AF0" w:rsidRDefault="00DA3C8B" w:rsidP="00DA3C8B">
      <w:pPr>
        <w:pStyle w:val="ConsPlusNormal"/>
        <w:spacing w:before="240"/>
        <w:ind w:firstLine="540"/>
        <w:contextualSpacing/>
        <w:jc w:val="both"/>
      </w:pPr>
      <w:r w:rsidRPr="00FA0AF0">
        <w:t>1) базовые логические действия:</w:t>
      </w:r>
    </w:p>
    <w:p w:rsidR="00DA3C8B" w:rsidRPr="00FA0AF0" w:rsidRDefault="00DA3C8B" w:rsidP="00DA3C8B">
      <w:pPr>
        <w:pStyle w:val="ConsPlusNormal"/>
        <w:spacing w:before="240"/>
        <w:ind w:firstLine="540"/>
        <w:contextualSpacing/>
        <w:jc w:val="both"/>
      </w:pPr>
      <w:r w:rsidRPr="00FA0AF0">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A3C8B" w:rsidRPr="00FA0AF0" w:rsidRDefault="00DA3C8B" w:rsidP="00DA3C8B">
      <w:pPr>
        <w:pStyle w:val="ConsPlusNormal"/>
        <w:spacing w:before="240"/>
        <w:ind w:firstLine="540"/>
        <w:contextualSpacing/>
        <w:jc w:val="both"/>
      </w:pPr>
      <w:r w:rsidRPr="00FA0AF0">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A3C8B" w:rsidRPr="00FA0AF0" w:rsidRDefault="00DA3C8B" w:rsidP="00DA3C8B">
      <w:pPr>
        <w:pStyle w:val="ConsPlusNormal"/>
        <w:spacing w:before="240"/>
        <w:ind w:firstLine="540"/>
        <w:contextualSpacing/>
        <w:jc w:val="both"/>
      </w:pPr>
      <w:r w:rsidRPr="00FA0AF0">
        <w:t>2) базовые исследовательские действия:</w:t>
      </w:r>
    </w:p>
    <w:p w:rsidR="00DA3C8B" w:rsidRPr="00FA0AF0" w:rsidRDefault="00DA3C8B" w:rsidP="00DA3C8B">
      <w:pPr>
        <w:pStyle w:val="ConsPlusNormal"/>
        <w:spacing w:before="240"/>
        <w:ind w:firstLine="540"/>
        <w:contextualSpacing/>
        <w:jc w:val="both"/>
      </w:pPr>
      <w:r w:rsidRPr="00FA0AF0">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A3C8B" w:rsidRPr="00FA0AF0" w:rsidRDefault="00DA3C8B" w:rsidP="00DA3C8B">
      <w:pPr>
        <w:pStyle w:val="ConsPlusNormal"/>
        <w:spacing w:before="240"/>
        <w:ind w:firstLine="540"/>
        <w:contextualSpacing/>
        <w:jc w:val="both"/>
      </w:pPr>
      <w:r w:rsidRPr="00FA0AF0">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DA3C8B" w:rsidRPr="00FA0AF0" w:rsidRDefault="00DA3C8B" w:rsidP="00DA3C8B">
      <w:pPr>
        <w:pStyle w:val="ConsPlusNormal"/>
        <w:spacing w:before="240"/>
        <w:ind w:firstLine="540"/>
        <w:contextualSpacing/>
        <w:jc w:val="both"/>
      </w:pPr>
      <w:r w:rsidRPr="00FA0AF0">
        <w:t>3) работа с информацией:</w:t>
      </w:r>
    </w:p>
    <w:p w:rsidR="00DA3C8B" w:rsidRPr="00FA0AF0" w:rsidRDefault="00DA3C8B" w:rsidP="00DA3C8B">
      <w:pPr>
        <w:pStyle w:val="ConsPlusNormal"/>
        <w:spacing w:before="240"/>
        <w:ind w:firstLine="540"/>
        <w:contextualSpacing/>
        <w:jc w:val="both"/>
      </w:pPr>
      <w:r w:rsidRPr="00FA0AF0">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w:t>
      </w:r>
      <w:r w:rsidRPr="00FA0AF0">
        <w:lastRenderedPageBreak/>
        <w:t>содержания, справочные пособия, ресурсы Интернета), критически оценивать противоречивую и недостоверную информацию;</w:t>
      </w:r>
    </w:p>
    <w:p w:rsidR="00DA3C8B" w:rsidRPr="00FA0AF0" w:rsidRDefault="00DA3C8B" w:rsidP="00DA3C8B">
      <w:pPr>
        <w:pStyle w:val="ConsPlusNormal"/>
        <w:spacing w:before="240"/>
        <w:ind w:firstLine="540"/>
        <w:contextualSpacing/>
        <w:jc w:val="both"/>
      </w:pPr>
      <w:r w:rsidRPr="00FA0AF0">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A3C8B" w:rsidRPr="00FA0AF0" w:rsidRDefault="00DA3C8B" w:rsidP="00DA3C8B">
      <w:pPr>
        <w:pStyle w:val="ConsPlusNormal"/>
        <w:spacing w:before="240"/>
        <w:ind w:firstLine="540"/>
        <w:contextualSpacing/>
        <w:jc w:val="both"/>
      </w:pPr>
      <w:r w:rsidRPr="00FA0AF0">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A3C8B" w:rsidRPr="00FA0AF0" w:rsidRDefault="00DA3C8B" w:rsidP="00DA3C8B">
      <w:pPr>
        <w:pStyle w:val="ConsPlusNormal"/>
        <w:spacing w:before="240"/>
        <w:ind w:firstLine="540"/>
        <w:contextualSpacing/>
        <w:jc w:val="both"/>
      </w:pPr>
      <w:r>
        <w:t>35</w:t>
      </w:r>
      <w:r w:rsidRPr="00FA0AF0">
        <w:t>.5.5. У обучающегося будут сформированы следующие универсальные коммуникативные действия:</w:t>
      </w:r>
    </w:p>
    <w:p w:rsidR="00DA3C8B" w:rsidRPr="00FA0AF0" w:rsidRDefault="00DA3C8B" w:rsidP="00DA3C8B">
      <w:pPr>
        <w:pStyle w:val="ConsPlusNormal"/>
        <w:spacing w:before="240"/>
        <w:ind w:firstLine="540"/>
        <w:contextualSpacing/>
        <w:jc w:val="both"/>
      </w:pPr>
      <w:r w:rsidRPr="00FA0AF0">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A3C8B" w:rsidRPr="00FA0AF0" w:rsidRDefault="00DA3C8B" w:rsidP="00DA3C8B">
      <w:pPr>
        <w:pStyle w:val="ConsPlusNormal"/>
        <w:spacing w:before="240"/>
        <w:ind w:firstLine="540"/>
        <w:contextualSpacing/>
        <w:jc w:val="both"/>
      </w:pPr>
      <w:r w:rsidRPr="00FA0AF0">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A3C8B" w:rsidRPr="00FA0AF0" w:rsidRDefault="00DA3C8B" w:rsidP="00DA3C8B">
      <w:pPr>
        <w:pStyle w:val="ConsPlusNormal"/>
        <w:spacing w:before="240"/>
        <w:ind w:firstLine="540"/>
        <w:contextualSpacing/>
        <w:jc w:val="both"/>
      </w:pPr>
      <w:r w:rsidRPr="00FA0AF0">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A3C8B" w:rsidRPr="00FA0AF0" w:rsidRDefault="00DA3C8B" w:rsidP="00DA3C8B">
      <w:pPr>
        <w:pStyle w:val="ConsPlusNormal"/>
        <w:spacing w:before="240"/>
        <w:ind w:firstLine="540"/>
        <w:contextualSpacing/>
        <w:jc w:val="both"/>
      </w:pPr>
      <w:r>
        <w:t>35</w:t>
      </w:r>
      <w:r w:rsidRPr="00FA0AF0">
        <w:t>.5.6. У обучающегося будут сформированы следующие универсальные регулятивные действия:</w:t>
      </w:r>
    </w:p>
    <w:p w:rsidR="00DA3C8B" w:rsidRPr="00FA0AF0" w:rsidRDefault="00DA3C8B" w:rsidP="00DA3C8B">
      <w:pPr>
        <w:pStyle w:val="ConsPlusNormal"/>
        <w:spacing w:before="240"/>
        <w:ind w:firstLine="540"/>
        <w:contextualSpacing/>
        <w:jc w:val="both"/>
      </w:pPr>
      <w:r w:rsidRPr="00FA0AF0">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DA3C8B" w:rsidRPr="00FA0AF0" w:rsidRDefault="00DA3C8B" w:rsidP="00DA3C8B">
      <w:pPr>
        <w:pStyle w:val="ConsPlusNormal"/>
        <w:spacing w:before="240"/>
        <w:ind w:firstLine="540"/>
        <w:contextualSpacing/>
        <w:jc w:val="both"/>
      </w:pPr>
      <w:r w:rsidRPr="00FA0AF0">
        <w:t>умение использовать и анализировать контексты, предлагаемые в условии заданий.</w:t>
      </w:r>
    </w:p>
    <w:p w:rsidR="00DA3C8B" w:rsidRPr="00FA0AF0" w:rsidRDefault="00DA3C8B" w:rsidP="00DA3C8B">
      <w:pPr>
        <w:pStyle w:val="ConsPlusNormal"/>
        <w:spacing w:before="240"/>
        <w:ind w:firstLine="540"/>
        <w:contextualSpacing/>
        <w:jc w:val="both"/>
      </w:pPr>
      <w:r>
        <w:t>35</w:t>
      </w:r>
      <w:r w:rsidRPr="00FA0AF0">
        <w:t>.5.7. Предметные результаты освоения программы по химии на уровне основного общего образования.</w:t>
      </w:r>
    </w:p>
    <w:p w:rsidR="00DA3C8B" w:rsidRPr="00FA0AF0" w:rsidRDefault="00DA3C8B" w:rsidP="00DA3C8B">
      <w:pPr>
        <w:pStyle w:val="ConsPlusNormal"/>
        <w:spacing w:before="240"/>
        <w:ind w:firstLine="540"/>
        <w:contextualSpacing/>
        <w:jc w:val="both"/>
      </w:pPr>
      <w:r w:rsidRPr="00FA0AF0">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w:t>
      </w:r>
      <w:r w:rsidR="00515C29">
        <w:t xml:space="preserve"> учебного предмета </w:t>
      </w:r>
      <w:r w:rsidRPr="00FA0AF0">
        <w:t>"Химия", виды деятельности по получению нового знания, его интерпретации, преобразованию и применению в различных учебных и новых ситуациях.</w:t>
      </w:r>
    </w:p>
    <w:p w:rsidR="00DA3C8B" w:rsidRPr="00FA0AF0" w:rsidRDefault="00DA3C8B" w:rsidP="00DA3C8B">
      <w:pPr>
        <w:pStyle w:val="ConsPlusNormal"/>
        <w:spacing w:before="240"/>
        <w:ind w:firstLine="540"/>
        <w:contextualSpacing/>
        <w:jc w:val="both"/>
      </w:pPr>
      <w:r>
        <w:t>35</w:t>
      </w:r>
      <w:r w:rsidRPr="00FA0AF0">
        <w:t>.5.7.1. К концу обучения в 8 классе у обучающегося будут сформированы следующие предметные результаты по химии:</w:t>
      </w:r>
    </w:p>
    <w:p w:rsidR="00DA3C8B" w:rsidRPr="00FA0AF0" w:rsidRDefault="00DA3C8B" w:rsidP="00DA3C8B">
      <w:pPr>
        <w:pStyle w:val="ConsPlusNormal"/>
        <w:spacing w:before="240"/>
        <w:ind w:firstLine="540"/>
        <w:contextualSpacing/>
        <w:jc w:val="both"/>
      </w:pPr>
      <w:r w:rsidRPr="00FA0AF0">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A3C8B" w:rsidRPr="00FA0AF0" w:rsidRDefault="00DA3C8B" w:rsidP="00DA3C8B">
      <w:pPr>
        <w:pStyle w:val="ConsPlusNormal"/>
        <w:spacing w:before="240"/>
        <w:ind w:firstLine="540"/>
        <w:contextualSpacing/>
        <w:jc w:val="both"/>
      </w:pPr>
      <w:r w:rsidRPr="00FA0AF0">
        <w:t xml:space="preserve">иллюстрировать взаимосвязь основных химических понятий и применять эти понятия при </w:t>
      </w:r>
      <w:r w:rsidRPr="00FA0AF0">
        <w:lastRenderedPageBreak/>
        <w:t>описании веществ и их превращений;</w:t>
      </w:r>
    </w:p>
    <w:p w:rsidR="00DA3C8B" w:rsidRPr="00FA0AF0" w:rsidRDefault="00DA3C8B" w:rsidP="00DA3C8B">
      <w:pPr>
        <w:pStyle w:val="ConsPlusNormal"/>
        <w:spacing w:before="240"/>
        <w:ind w:firstLine="540"/>
        <w:contextualSpacing/>
        <w:jc w:val="both"/>
      </w:pPr>
      <w:r w:rsidRPr="00FA0AF0">
        <w:t>использовать химическую символику для составления формул веществ и уравнений химических реакций;</w:t>
      </w:r>
    </w:p>
    <w:p w:rsidR="00DA3C8B" w:rsidRPr="00FA0AF0" w:rsidRDefault="00DA3C8B" w:rsidP="00DA3C8B">
      <w:pPr>
        <w:pStyle w:val="ConsPlusNormal"/>
        <w:spacing w:before="240"/>
        <w:ind w:firstLine="540"/>
        <w:contextualSpacing/>
        <w:jc w:val="both"/>
      </w:pPr>
      <w:r w:rsidRPr="00FA0AF0">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DA3C8B" w:rsidRPr="00FA0AF0" w:rsidRDefault="00DA3C8B" w:rsidP="00DA3C8B">
      <w:pPr>
        <w:pStyle w:val="ConsPlusNormal"/>
        <w:spacing w:before="240"/>
        <w:ind w:firstLine="540"/>
        <w:contextualSpacing/>
        <w:jc w:val="both"/>
      </w:pPr>
      <w:r w:rsidRPr="00FA0AF0">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A3C8B" w:rsidRPr="00FA0AF0" w:rsidRDefault="00DA3C8B" w:rsidP="00DA3C8B">
      <w:pPr>
        <w:pStyle w:val="ConsPlusNormal"/>
        <w:spacing w:before="240"/>
        <w:ind w:firstLine="540"/>
        <w:contextualSpacing/>
        <w:jc w:val="both"/>
      </w:pPr>
      <w:r w:rsidRPr="00FA0AF0">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A3C8B" w:rsidRPr="00FA0AF0" w:rsidRDefault="00DA3C8B" w:rsidP="00DA3C8B">
      <w:pPr>
        <w:pStyle w:val="ConsPlusNormal"/>
        <w:spacing w:before="240"/>
        <w:ind w:firstLine="540"/>
        <w:contextualSpacing/>
        <w:jc w:val="both"/>
      </w:pPr>
      <w:r w:rsidRPr="00FA0AF0">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A3C8B" w:rsidRPr="00FA0AF0" w:rsidRDefault="00DA3C8B" w:rsidP="00DA3C8B">
      <w:pPr>
        <w:pStyle w:val="ConsPlusNormal"/>
        <w:spacing w:before="240"/>
        <w:ind w:firstLine="540"/>
        <w:contextualSpacing/>
        <w:jc w:val="both"/>
      </w:pPr>
      <w:r w:rsidRPr="00FA0AF0">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A3C8B" w:rsidRPr="00FA0AF0" w:rsidRDefault="00DA3C8B" w:rsidP="00DA3C8B">
      <w:pPr>
        <w:pStyle w:val="ConsPlusNormal"/>
        <w:spacing w:before="240"/>
        <w:ind w:firstLine="540"/>
        <w:contextualSpacing/>
        <w:jc w:val="both"/>
      </w:pPr>
      <w:r w:rsidRPr="00FA0AF0">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DA3C8B" w:rsidRPr="00FA0AF0" w:rsidRDefault="00DA3C8B" w:rsidP="00DA3C8B">
      <w:pPr>
        <w:pStyle w:val="ConsPlusNormal"/>
        <w:spacing w:before="240"/>
        <w:ind w:firstLine="540"/>
        <w:contextualSpacing/>
        <w:jc w:val="both"/>
      </w:pPr>
      <w:r w:rsidRPr="00FA0AF0">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3C8B" w:rsidRPr="00FA0AF0" w:rsidRDefault="00DA3C8B" w:rsidP="00DA3C8B">
      <w:pPr>
        <w:pStyle w:val="ConsPlusNormal"/>
        <w:spacing w:before="240"/>
        <w:ind w:firstLine="540"/>
        <w:contextualSpacing/>
        <w:jc w:val="both"/>
      </w:pPr>
      <w:r w:rsidRPr="00FA0AF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A3C8B" w:rsidRPr="00FA0AF0" w:rsidRDefault="00DA3C8B" w:rsidP="00DA3C8B">
      <w:pPr>
        <w:pStyle w:val="ConsPlusNormal"/>
        <w:spacing w:before="240"/>
        <w:ind w:firstLine="540"/>
        <w:contextualSpacing/>
        <w:jc w:val="both"/>
      </w:pPr>
      <w:r>
        <w:t>35</w:t>
      </w:r>
      <w:r w:rsidRPr="00FA0AF0">
        <w:t>.5.7.2. К концу обучения в 9 классе у обучающегося будут сформированы следующие предметные результаты по химии:</w:t>
      </w:r>
    </w:p>
    <w:p w:rsidR="00DA3C8B" w:rsidRPr="00FA0AF0" w:rsidRDefault="00DA3C8B" w:rsidP="00DA3C8B">
      <w:pPr>
        <w:pStyle w:val="ConsPlusNormal"/>
        <w:spacing w:before="240"/>
        <w:ind w:firstLine="540"/>
        <w:contextualSpacing/>
        <w:jc w:val="both"/>
      </w:pPr>
      <w:r w:rsidRPr="00FA0AF0">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DA3C8B" w:rsidRPr="00FA0AF0" w:rsidRDefault="00DA3C8B" w:rsidP="00DA3C8B">
      <w:pPr>
        <w:pStyle w:val="ConsPlusNormal"/>
        <w:spacing w:before="240"/>
        <w:ind w:firstLine="540"/>
        <w:contextualSpacing/>
        <w:jc w:val="both"/>
      </w:pPr>
      <w:r w:rsidRPr="00FA0AF0">
        <w:t>иллюстрировать взаимосвязь основных химических понятий и применять эти понятия при описании веществ и их превращений;</w:t>
      </w:r>
    </w:p>
    <w:p w:rsidR="00DA3C8B" w:rsidRPr="00FA0AF0" w:rsidRDefault="00DA3C8B" w:rsidP="00DA3C8B">
      <w:pPr>
        <w:pStyle w:val="ConsPlusNormal"/>
        <w:spacing w:before="240"/>
        <w:ind w:firstLine="540"/>
        <w:contextualSpacing/>
        <w:jc w:val="both"/>
      </w:pPr>
      <w:r w:rsidRPr="00FA0AF0">
        <w:t>использовать химическую символику для составления формул веществ и уравнений химических реакций;</w:t>
      </w:r>
    </w:p>
    <w:p w:rsidR="00DA3C8B" w:rsidRPr="00FA0AF0" w:rsidRDefault="00DA3C8B" w:rsidP="00DA3C8B">
      <w:pPr>
        <w:pStyle w:val="ConsPlusNormal"/>
        <w:spacing w:before="240"/>
        <w:ind w:firstLine="540"/>
        <w:contextualSpacing/>
        <w:jc w:val="both"/>
      </w:pPr>
      <w:r w:rsidRPr="00FA0AF0">
        <w:t xml:space="preserve">определять валентность и степень окисления химических элементов в соединениях </w:t>
      </w:r>
      <w:r w:rsidRPr="00FA0AF0">
        <w:lastRenderedPageBreak/>
        <w:t>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DA3C8B" w:rsidRPr="00FA0AF0" w:rsidRDefault="00DA3C8B" w:rsidP="00DA3C8B">
      <w:pPr>
        <w:pStyle w:val="ConsPlusNormal"/>
        <w:spacing w:before="240"/>
        <w:ind w:firstLine="540"/>
        <w:contextualSpacing/>
        <w:jc w:val="both"/>
      </w:pPr>
      <w:r w:rsidRPr="00FA0AF0">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DA3C8B" w:rsidRPr="00FA0AF0" w:rsidRDefault="00DA3C8B" w:rsidP="00DA3C8B">
      <w:pPr>
        <w:pStyle w:val="ConsPlusNormal"/>
        <w:spacing w:before="240"/>
        <w:ind w:firstLine="540"/>
        <w:contextualSpacing/>
        <w:jc w:val="both"/>
      </w:pPr>
      <w:r w:rsidRPr="00FA0AF0">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A3C8B" w:rsidRPr="00FA0AF0" w:rsidRDefault="00DA3C8B" w:rsidP="00DA3C8B">
      <w:pPr>
        <w:pStyle w:val="ConsPlusNormal"/>
        <w:spacing w:before="240"/>
        <w:ind w:firstLine="540"/>
        <w:contextualSpacing/>
        <w:jc w:val="both"/>
      </w:pPr>
      <w:r w:rsidRPr="00FA0AF0">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A3C8B" w:rsidRPr="00FA0AF0" w:rsidRDefault="00DA3C8B" w:rsidP="00DA3C8B">
      <w:pPr>
        <w:pStyle w:val="ConsPlusNormal"/>
        <w:spacing w:before="240"/>
        <w:ind w:firstLine="540"/>
        <w:contextualSpacing/>
        <w:jc w:val="both"/>
      </w:pPr>
      <w:r w:rsidRPr="00FA0AF0">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A3C8B" w:rsidRPr="00FA0AF0" w:rsidRDefault="00DA3C8B" w:rsidP="00DA3C8B">
      <w:pPr>
        <w:pStyle w:val="ConsPlusNormal"/>
        <w:spacing w:before="240"/>
        <w:ind w:firstLine="540"/>
        <w:contextualSpacing/>
        <w:jc w:val="both"/>
      </w:pPr>
      <w:r w:rsidRPr="00FA0AF0">
        <w:t>раскрывать сущность окислительно-восстановительных реакций посредством составления электронного баланса этих реакций;</w:t>
      </w:r>
    </w:p>
    <w:p w:rsidR="00DA3C8B" w:rsidRPr="00FA0AF0" w:rsidRDefault="00DA3C8B" w:rsidP="00DA3C8B">
      <w:pPr>
        <w:pStyle w:val="ConsPlusNormal"/>
        <w:spacing w:before="240"/>
        <w:ind w:firstLine="540"/>
        <w:contextualSpacing/>
        <w:jc w:val="both"/>
      </w:pPr>
      <w:r w:rsidRPr="00FA0AF0">
        <w:t>прогнозировать свойства веществ в зависимости от их строения, возможности протекания химических превращений в различных условиях;</w:t>
      </w:r>
    </w:p>
    <w:p w:rsidR="00DA3C8B" w:rsidRPr="00FA0AF0" w:rsidRDefault="00DA3C8B" w:rsidP="00DA3C8B">
      <w:pPr>
        <w:pStyle w:val="ConsPlusNormal"/>
        <w:spacing w:before="240"/>
        <w:ind w:firstLine="540"/>
        <w:contextualSpacing/>
        <w:jc w:val="both"/>
      </w:pPr>
      <w:r w:rsidRPr="00FA0AF0">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DA3C8B" w:rsidRPr="00FA0AF0" w:rsidRDefault="00DA3C8B" w:rsidP="00DA3C8B">
      <w:pPr>
        <w:pStyle w:val="ConsPlusNormal"/>
        <w:spacing w:before="240"/>
        <w:ind w:firstLine="540"/>
        <w:contextualSpacing/>
        <w:jc w:val="both"/>
      </w:pPr>
      <w:r w:rsidRPr="00FA0AF0">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A3C8B" w:rsidRPr="00FA0AF0" w:rsidRDefault="00DA3C8B" w:rsidP="00DA3C8B">
      <w:pPr>
        <w:pStyle w:val="ConsPlusNormal"/>
        <w:spacing w:before="240"/>
        <w:ind w:firstLine="540"/>
        <w:contextualSpacing/>
        <w:jc w:val="both"/>
      </w:pPr>
      <w:r w:rsidRPr="00FA0AF0">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A3C8B" w:rsidRPr="00FA0AF0" w:rsidRDefault="00DA3C8B" w:rsidP="00DA3C8B">
      <w:pPr>
        <w:pStyle w:val="ConsPlusNormal"/>
        <w:spacing w:before="240"/>
        <w:ind w:firstLine="540"/>
        <w:contextualSpacing/>
        <w:jc w:val="both"/>
      </w:pPr>
      <w:r w:rsidRPr="00FA0AF0">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3C8B" w:rsidRPr="00FA0AF0" w:rsidRDefault="00DA3C8B" w:rsidP="00DA3C8B">
      <w:pPr>
        <w:pStyle w:val="ConsPlusNormal"/>
        <w:spacing w:before="240"/>
        <w:ind w:firstLine="540"/>
        <w:contextualSpacing/>
        <w:jc w:val="both"/>
      </w:pPr>
      <w:r>
        <w:t>35</w:t>
      </w:r>
      <w:r w:rsidRPr="00FA0AF0">
        <w:t>.6.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Проверяемые требования к результатам освоения основной</w:t>
      </w:r>
    </w:p>
    <w:p w:rsidR="00DA3C8B" w:rsidRPr="00FA0AF0" w:rsidRDefault="00DA3C8B" w:rsidP="00DA3C8B">
      <w:pPr>
        <w:pStyle w:val="ConsPlusNormal"/>
        <w:contextualSpacing/>
        <w:jc w:val="center"/>
      </w:pPr>
      <w:r w:rsidRPr="00FA0AF0">
        <w:t>образовательной программы (8 класс)</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Код проверяемого результата</w:t>
            </w:r>
          </w:p>
        </w:tc>
        <w:tc>
          <w:tcPr>
            <w:tcW w:w="7370" w:type="dxa"/>
          </w:tcPr>
          <w:p w:rsidR="00DA3C8B" w:rsidRPr="00FA0AF0" w:rsidRDefault="00DA3C8B" w:rsidP="006964AA">
            <w:pPr>
              <w:pStyle w:val="ConsPlusNormal"/>
              <w:contextualSpacing/>
              <w:jc w:val="center"/>
              <w:rPr>
                <w:sz w:val="22"/>
                <w:szCs w:val="22"/>
              </w:rPr>
            </w:pPr>
            <w:r w:rsidRPr="00FA0AF0">
              <w:rPr>
                <w:sz w:val="22"/>
                <w:szCs w:val="22"/>
              </w:rPr>
              <w:t>Проверяемые предметные результаты освоения основной образовательной программы основного общего образования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теме: "Первоначальные химические понятия"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иллюстрировать взаимосвязь основных химических понятий и применять эти понятия при описании веществ и их превращений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использовать химическую символику для составления формул веществ и уравнений химических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законов сохранения массы веществ, постоянства состава, атомно-молекулярного учения, закона Авогадро</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определять валентность атомов элементов в бинарных соединениях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1.6</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классифицировать химические реакции (по числу и составу участвующих в реакции веществ, по тепловому эффекту)</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1.7</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вычислять относительную молекулярную и молярную массы веществ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1.8</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вычислять массовую долю химического элемента по формуле соединения,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1.9</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вычислять массовую долю вещества в растворе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1.10</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применять естественно-научные методы познания - наблюдение, измерение, моделирование, эксперимент (реальный и мысленный)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теме: "Важнейшие представители неорганических веществ"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основных химических понятий: оксид, кислота, основание, соль</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определять принадлежность веществ к определенному классу соединений по формулам</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классифицировать неорганические вещества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2.6</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w:t>
            </w:r>
            <w:r w:rsidRPr="00FA0AF0">
              <w:rPr>
                <w:sz w:val="22"/>
                <w:szCs w:val="22"/>
              </w:rPr>
              <w:lastRenderedPageBreak/>
              <w:t>распознаванию растворов щелочей и кислот с помощью индикаторов (лакмус, фенолфталеин, метилоранж и другие)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2.7</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проводить расчеты по уравнению химической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классифицировать химические элементы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3.6</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определять степень окисления элементов в бинарных соединениях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3.7</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определять вид химической связи (ковалентная и ионная) в неорганических соединениях</w:t>
            </w:r>
          </w:p>
        </w:tc>
      </w:tr>
    </w:tbl>
    <w:p w:rsidR="00DA3C8B" w:rsidRPr="00FA0AF0" w:rsidRDefault="00DA3C8B" w:rsidP="00DA3C8B">
      <w:pPr>
        <w:pStyle w:val="ConsPlusNormal"/>
        <w:contextualSpacing/>
        <w:jc w:val="both"/>
        <w:rPr>
          <w:sz w:val="22"/>
          <w:szCs w:val="22"/>
        </w:rPr>
      </w:pP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Проверяемые элементы содержания (8 класс)</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Код</w:t>
            </w:r>
          </w:p>
        </w:tc>
        <w:tc>
          <w:tcPr>
            <w:tcW w:w="7994" w:type="dxa"/>
          </w:tcPr>
          <w:p w:rsidR="00DA3C8B" w:rsidRPr="00FA0AF0" w:rsidRDefault="00DA3C8B" w:rsidP="006964AA">
            <w:pPr>
              <w:pStyle w:val="ConsPlusNormal"/>
              <w:contextualSpacing/>
              <w:jc w:val="center"/>
              <w:rPr>
                <w:sz w:val="22"/>
                <w:szCs w:val="22"/>
              </w:rPr>
            </w:pPr>
            <w:r w:rsidRPr="00FA0AF0">
              <w:rPr>
                <w:sz w:val="22"/>
                <w:szCs w:val="22"/>
              </w:rPr>
              <w:t>Проверяемый элемент содержания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Первоначальные химические понятия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Понятие о методах познания в химии. Чистые вещества и смеси. Способы разделения смесей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Атомы и молекулы. Химические элементы. Символы химических элементов. Простые и сложные вещества. Атомно-молекулярное учение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1.6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Важнейшие представители неорганических веществ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Молярный объем газов. Расчеты по химическим уравнениям</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2.8</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2.9</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Соли. Номенклатура солей. Физические и химические свойства солей. Получение солей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2.10</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Генетическая связь между классами неорганических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2.11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Химическая связь. Ковалентная (полярная и неполярная) связь. Электроотрицательность химических элементов. Ионная связь</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Степень окисления. Окислительно-восстановительные реакции. Процессы окисления и восстановления. Окислители и восстановители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A3C8B" w:rsidRPr="00FA0AF0" w:rsidRDefault="00DA3C8B" w:rsidP="00DA3C8B">
      <w:pPr>
        <w:pStyle w:val="ConsPlusNormal"/>
        <w:contextualSpacing/>
        <w:jc w:val="both"/>
      </w:pP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Проверяемые требования к результатам освоения основной</w:t>
      </w:r>
    </w:p>
    <w:p w:rsidR="00DA3C8B" w:rsidRPr="00FA0AF0" w:rsidRDefault="00DA3C8B" w:rsidP="00DA3C8B">
      <w:pPr>
        <w:pStyle w:val="ConsPlusNormal"/>
        <w:contextualSpacing/>
        <w:jc w:val="center"/>
      </w:pPr>
      <w:r w:rsidRPr="00FA0AF0">
        <w:t>образовательной программы (9 класс)</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Код проверяемого результата</w:t>
            </w:r>
          </w:p>
        </w:tc>
        <w:tc>
          <w:tcPr>
            <w:tcW w:w="7370" w:type="dxa"/>
          </w:tcPr>
          <w:p w:rsidR="00DA3C8B" w:rsidRPr="00FA0AF0" w:rsidRDefault="00DA3C8B" w:rsidP="006964AA">
            <w:pPr>
              <w:pStyle w:val="ConsPlusNormal"/>
              <w:contextualSpacing/>
              <w:jc w:val="center"/>
              <w:rPr>
                <w:sz w:val="22"/>
                <w:szCs w:val="22"/>
              </w:rPr>
            </w:pPr>
            <w:r w:rsidRPr="00FA0AF0">
              <w:rPr>
                <w:sz w:val="22"/>
                <w:szCs w:val="22"/>
              </w:rPr>
              <w:t>Проверяемые предметные результаты освоения основной образовательной программы основного общего образования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теме: "Вещество и химическая реакция"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иллюстрировать взаимосвязь основных химических понятий и применять эти понятия при описании веществ и их превращений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составлять уравнения электролитической диссоциации кислот, щелочей и солей, полные и сокращенные уравнения реакций ионного обмена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сущность окислительно-восстановительных реакций посредством составления электронного баланса этих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проводить расчеты по уравнению химической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темам: "Неметаллы и их соединения" и "Металлы и их соединения"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составлять уравнения реакций, подтверждающих существование генетической связи между веществами различных классов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прогнозировать свойства веществ в зависимости от их строения, возможности протекания химических превращений в различных условиях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теме: "Химия и окружающая среда"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раскрывать смысл основных химических понятий: ПДК вещества; коррозия металлов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A3C8B" w:rsidRPr="00FA0AF0" w:rsidRDefault="00DA3C8B" w:rsidP="00DA3C8B">
      <w:pPr>
        <w:pStyle w:val="ConsPlusNormal"/>
        <w:contextualSpacing/>
        <w:jc w:val="both"/>
      </w:pP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Проверяемые элементы содержания (9 класс)</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Код</w:t>
            </w:r>
          </w:p>
        </w:tc>
        <w:tc>
          <w:tcPr>
            <w:tcW w:w="7994" w:type="dxa"/>
          </w:tcPr>
          <w:p w:rsidR="00DA3C8B" w:rsidRPr="00FA0AF0" w:rsidRDefault="00DA3C8B" w:rsidP="006964AA">
            <w:pPr>
              <w:pStyle w:val="ConsPlusNormal"/>
              <w:contextualSpacing/>
              <w:jc w:val="center"/>
              <w:rPr>
                <w:sz w:val="22"/>
                <w:szCs w:val="22"/>
              </w:rPr>
            </w:pPr>
            <w:r w:rsidRPr="00FA0AF0">
              <w:rPr>
                <w:sz w:val="22"/>
                <w:szCs w:val="22"/>
              </w:rPr>
              <w:t>Проверяемый элемент содержания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Вещество и химическая реакция. Повторение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Неметаллы и их соединения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2.1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2.8</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Металлы и их соединения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rsidRPr="00FA0AF0">
              <w:rPr>
                <w:sz w:val="22"/>
                <w:szCs w:val="22"/>
              </w:rPr>
              <w:lastRenderedPageBreak/>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Химия и окружающая среда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Химический эксперимент: изучение образцов материалов (стекло, сплавы металлов, полимерные материалы)</w:t>
            </w:r>
          </w:p>
        </w:tc>
      </w:tr>
    </w:tbl>
    <w:p w:rsidR="00DA3C8B" w:rsidRPr="00FA0AF0" w:rsidRDefault="00DA3C8B" w:rsidP="00DA3C8B">
      <w:pPr>
        <w:pStyle w:val="ConsPlusNormal"/>
        <w:contextualSpacing/>
        <w:jc w:val="both"/>
      </w:pPr>
    </w:p>
    <w:p w:rsidR="00DA3C8B" w:rsidRPr="00FA0AF0" w:rsidRDefault="00DA3C8B" w:rsidP="00DA3C8B">
      <w:pPr>
        <w:pStyle w:val="ConsPlusNormal"/>
        <w:ind w:firstLine="540"/>
        <w:contextualSpacing/>
        <w:jc w:val="both"/>
      </w:pPr>
      <w:r>
        <w:t>35</w:t>
      </w:r>
      <w:r w:rsidRPr="00FA0AF0">
        <w:t>.7.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Проверяемые на ОГЭ по химии требования</w:t>
      </w:r>
    </w:p>
    <w:p w:rsidR="00DA3C8B" w:rsidRPr="00FA0AF0" w:rsidRDefault="00DA3C8B" w:rsidP="00DA3C8B">
      <w:pPr>
        <w:pStyle w:val="ConsPlusNormal"/>
        <w:contextualSpacing/>
        <w:jc w:val="center"/>
      </w:pPr>
      <w:r w:rsidRPr="00FA0AF0">
        <w:t>к результатам освоения основной образовательной программы</w:t>
      </w:r>
    </w:p>
    <w:p w:rsidR="00DA3C8B" w:rsidRPr="00FA0AF0" w:rsidRDefault="00DA3C8B" w:rsidP="00DA3C8B">
      <w:pPr>
        <w:pStyle w:val="ConsPlusNormal"/>
        <w:contextualSpacing/>
        <w:jc w:val="center"/>
      </w:pPr>
      <w:r w:rsidRPr="00FA0AF0">
        <w:t>основного общего образования</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Код проверяемого требования</w:t>
            </w:r>
          </w:p>
        </w:tc>
        <w:tc>
          <w:tcPr>
            <w:tcW w:w="7370" w:type="dxa"/>
          </w:tcPr>
          <w:p w:rsidR="00DA3C8B" w:rsidRPr="00FA0AF0" w:rsidRDefault="00DA3C8B" w:rsidP="006964AA">
            <w:pPr>
              <w:pStyle w:val="ConsPlusNormal"/>
              <w:contextualSpacing/>
              <w:jc w:val="center"/>
              <w:rPr>
                <w:sz w:val="22"/>
                <w:szCs w:val="22"/>
              </w:rPr>
            </w:pPr>
            <w:r w:rsidRPr="00FA0AF0">
              <w:rPr>
                <w:sz w:val="22"/>
                <w:szCs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Представление: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Владение системой химических знаний и умение применять систему химических знаний, которая включает:</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основополагающие законы химии: закон сохранения массы, периодический закон Д.И. Менделеева, закон постоянства состава, закон Авогадро</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теории химии: атомно-молекулярная теория, теория электролитической диссоциации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Владение основами химической грамотности, включающей: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интегрировать химические знания со знаниями других учебных предметов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3.4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6</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7</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классифицировать:</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7.1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химические элементы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7.2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неорганические вещества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7.3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химические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8</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определять:</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8.1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валентность и степень окисления химических элементов, заряд иона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8.2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вид химической связи и тип кристаллической структуры в соединениях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8.3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характер среды в водных растворах веществ (кислот, оснований)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8.4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окислитель и восстановитель</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9</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характеризовать физические и химические свойства: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9.1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простых веществ (кислород, озон, водород, графит, алмаз, кремний, азот, фосфор, сера, хлор, натрий, калий, магний, кальций, алюминий, железо)</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9.2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9.3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10</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составлять молекулярные и ионные уравнения реакций, в том числе: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10.1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реакций ионного обмена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10.2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окислительно-восстановительных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10.3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иллюстрирующих химические свойства изученных классов (групп) неорганических веществ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10.4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подтверждающих генетическую взаимосвязь между ними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 вычислять (проводить расчеты):</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относительную молекулярную и молярную массы веществ, массовую долю химического элемента в соединении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массовую долю вещества в растворе,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количество вещества и его массу, объем газов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11.4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 уравнениям химических реакций и находить количество вещества, объем и массу реагентов или продуктов реакции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lastRenderedPageBreak/>
              <w:t>12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Владение (знание основ):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безопасной работы с химическими веществами, химической посудой и лабораторным оборудованием</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12.3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Наличие практических навыков планирования и осуществления следующих химических экспериментов: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изучение способов разделения смесей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13.3</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приготовление растворов с определенной массовой долей растворенного вещества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13.5</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применение индикаторов (лакмуса, метилоранжа и фенолфталеина) для определения характера среды в растворах кислот и щелочей</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13.6</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13.7</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13.8</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Умение:</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14.1</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представлять результаты эксперимента в форме выводов, доказательств, графиков и таблиц и выявлять эмпирические закономерности</w:t>
            </w:r>
          </w:p>
        </w:tc>
      </w:tr>
      <w:tr w:rsidR="00DA3C8B" w:rsidRPr="00FA0AF0" w:rsidTr="006964AA">
        <w:tc>
          <w:tcPr>
            <w:tcW w:w="1701" w:type="dxa"/>
          </w:tcPr>
          <w:p w:rsidR="00DA3C8B" w:rsidRPr="00FA0AF0" w:rsidRDefault="00DA3C8B" w:rsidP="006964AA">
            <w:pPr>
              <w:pStyle w:val="ConsPlusNormal"/>
              <w:contextualSpacing/>
              <w:jc w:val="center"/>
              <w:rPr>
                <w:sz w:val="22"/>
                <w:szCs w:val="22"/>
              </w:rPr>
            </w:pPr>
            <w:r w:rsidRPr="00FA0AF0">
              <w:rPr>
                <w:sz w:val="22"/>
                <w:szCs w:val="22"/>
              </w:rPr>
              <w:t>14.2</w:t>
            </w:r>
          </w:p>
        </w:tc>
        <w:tc>
          <w:tcPr>
            <w:tcW w:w="7370" w:type="dxa"/>
          </w:tcPr>
          <w:p w:rsidR="00DA3C8B" w:rsidRPr="00FA0AF0" w:rsidRDefault="00DA3C8B" w:rsidP="006964AA">
            <w:pPr>
              <w:pStyle w:val="ConsPlusNormal"/>
              <w:contextualSpacing/>
              <w:jc w:val="both"/>
              <w:rPr>
                <w:sz w:val="22"/>
                <w:szCs w:val="22"/>
              </w:rPr>
            </w:pPr>
            <w:r w:rsidRPr="00FA0AF0">
              <w:rPr>
                <w:sz w:val="22"/>
                <w:szCs w:val="22"/>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A3C8B" w:rsidRPr="00FA0AF0" w:rsidRDefault="00DA3C8B" w:rsidP="00DA3C8B">
      <w:pPr>
        <w:pStyle w:val="ConsPlusNormal"/>
        <w:contextualSpacing/>
        <w:jc w:val="both"/>
      </w:pPr>
    </w:p>
    <w:p w:rsidR="00DA3C8B" w:rsidRPr="00FA0AF0" w:rsidRDefault="00DA3C8B" w:rsidP="00DA3C8B">
      <w:pPr>
        <w:pStyle w:val="ConsPlusNormal"/>
        <w:contextualSpacing/>
        <w:jc w:val="both"/>
      </w:pPr>
    </w:p>
    <w:p w:rsidR="00DA3C8B" w:rsidRPr="00FA0AF0" w:rsidRDefault="00DA3C8B" w:rsidP="00DA3C8B">
      <w:pPr>
        <w:pStyle w:val="ConsPlusNormal"/>
        <w:contextualSpacing/>
        <w:jc w:val="center"/>
      </w:pPr>
      <w:r w:rsidRPr="00FA0AF0">
        <w:t>Перечень элементов содержания, проверяемых на основном</w:t>
      </w:r>
    </w:p>
    <w:p w:rsidR="00DA3C8B" w:rsidRPr="00FA0AF0" w:rsidRDefault="00DA3C8B" w:rsidP="00DA3C8B">
      <w:pPr>
        <w:pStyle w:val="ConsPlusNormal"/>
        <w:contextualSpacing/>
        <w:jc w:val="center"/>
      </w:pPr>
      <w:r w:rsidRPr="00FA0AF0">
        <w:t>государственном экзамене по химии</w:t>
      </w:r>
    </w:p>
    <w:p w:rsidR="00DA3C8B" w:rsidRPr="00FA0AF0" w:rsidRDefault="00DA3C8B" w:rsidP="00DA3C8B">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Код</w:t>
            </w:r>
          </w:p>
        </w:tc>
        <w:tc>
          <w:tcPr>
            <w:tcW w:w="7994" w:type="dxa"/>
          </w:tcPr>
          <w:p w:rsidR="00DA3C8B" w:rsidRPr="00FA0AF0" w:rsidRDefault="00DA3C8B" w:rsidP="006964AA">
            <w:pPr>
              <w:pStyle w:val="ConsPlusNormal"/>
              <w:contextualSpacing/>
              <w:jc w:val="center"/>
              <w:rPr>
                <w:sz w:val="22"/>
                <w:szCs w:val="22"/>
              </w:rPr>
            </w:pPr>
            <w:r w:rsidRPr="00FA0AF0">
              <w:rPr>
                <w:sz w:val="22"/>
                <w:szCs w:val="22"/>
              </w:rPr>
              <w:t>Проверяемый элемент содержания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Первоначальные химические понятия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Чистые вещества и смеси. Способы разделения смесей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Атомы и молекулы. Химические элементы. Символы химических элементов. Простые и сложные вещества.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Химическая формула. Валентность атомов химических элементов. Степень окисления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Количество вещества. Моль. Молярная масса. Молярный объем газов. Взаимосвязь количества, массы и числа структурных единиц вещества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1.6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явления. Химическая реакция и ее признаки. Закон сохранения массы веществ. Химические уравнения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Периодический закон и Периодическая система химических элементов Д.И. Менделеева. Строение атомов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2.3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Строение вещества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3.2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Важнейшие представители неорганических веществ. Неметаллы и их соединения. Металлы и их соединения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4.2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свойства простых веществ-неметаллов: водорода, хлора, кислорода, серы, азота, фосфора, углерода, кремния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свойства водородных соединений неметаллов: хлороводорода, сероводорода, аммиака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Химические свойства оксидов: металлов IA - IIIA групп, цинка, меди (II) и железа (II, III). Получение оксидов металлов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4.8</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4.9</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Общие химические свойства средних солей. Получение солей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4.10</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Получение, собирание, распознавание водорода, кислорода, аммиака, углекислого газа в лаборатории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4.11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Получение аммиака, серной и азотной кислот в промышленности. Общие способы получения металлов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4.12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Генетическая связь между классами неорганических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Химические реакции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Тепловой эффект химической реакции, термохимические уравнения. Экзо- и эндотермические реакции. Термохимические уравнения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5.5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Реакции ионного обмена. Условия протекания реакций ионного обмена, полные и сокращенные ионные уравнения реакций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6</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Химия и окружающая среда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6.1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 xml:space="preserve">Вещества и материалы в повседневной жизни человека. Безопасное использование веществ и химических реакций в лаборатории и быту. Первая помощь при </w:t>
            </w:r>
            <w:r w:rsidRPr="00FA0AF0">
              <w:rPr>
                <w:sz w:val="22"/>
                <w:szCs w:val="22"/>
              </w:rPr>
              <w:lastRenderedPageBreak/>
              <w:t>химических ожогах и отравлениях</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lastRenderedPageBreak/>
              <w:t>6.2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6.3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6.4</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Природные источники углеводородов (уголь, природный газ, нефть), продукты их переработки (бензин), их роль в быту и промышленности</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6.5</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7</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Расчеты:</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7.1</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 формулам химических соединений</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7.2</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массы (массовой) доли растворенного вещества в растворе</w:t>
            </w:r>
          </w:p>
        </w:tc>
      </w:tr>
      <w:tr w:rsidR="00DA3C8B" w:rsidRPr="00FA0AF0" w:rsidTr="006964AA">
        <w:tc>
          <w:tcPr>
            <w:tcW w:w="1077" w:type="dxa"/>
          </w:tcPr>
          <w:p w:rsidR="00DA3C8B" w:rsidRPr="00FA0AF0" w:rsidRDefault="00DA3C8B" w:rsidP="006964AA">
            <w:pPr>
              <w:pStyle w:val="ConsPlusNormal"/>
              <w:contextualSpacing/>
              <w:jc w:val="center"/>
              <w:rPr>
                <w:sz w:val="22"/>
                <w:szCs w:val="22"/>
              </w:rPr>
            </w:pPr>
            <w:r w:rsidRPr="00FA0AF0">
              <w:rPr>
                <w:sz w:val="22"/>
                <w:szCs w:val="22"/>
              </w:rPr>
              <w:t>7.3</w:t>
            </w:r>
          </w:p>
        </w:tc>
        <w:tc>
          <w:tcPr>
            <w:tcW w:w="7994" w:type="dxa"/>
          </w:tcPr>
          <w:p w:rsidR="00DA3C8B" w:rsidRPr="00FA0AF0" w:rsidRDefault="00DA3C8B" w:rsidP="006964AA">
            <w:pPr>
              <w:pStyle w:val="ConsPlusNormal"/>
              <w:contextualSpacing/>
              <w:jc w:val="both"/>
              <w:rPr>
                <w:sz w:val="22"/>
                <w:szCs w:val="22"/>
              </w:rPr>
            </w:pPr>
            <w:r w:rsidRPr="00FA0AF0">
              <w:rPr>
                <w:sz w:val="22"/>
                <w:szCs w:val="22"/>
              </w:rPr>
              <w:t>по химическим уравнениям</w:t>
            </w:r>
          </w:p>
        </w:tc>
      </w:tr>
    </w:tbl>
    <w:p w:rsidR="00DA3C8B" w:rsidRPr="00FA0AF0" w:rsidRDefault="00DA3C8B" w:rsidP="00DA3C8B">
      <w:pPr>
        <w:contextualSpacing/>
        <w:rPr>
          <w:rFonts w:ascii="Times New Roman" w:hAnsi="Times New Roman" w:cs="Times New Roman"/>
          <w:sz w:val="22"/>
          <w:szCs w:val="22"/>
        </w:rPr>
      </w:pPr>
    </w:p>
    <w:p w:rsidR="00DA3C8B" w:rsidRPr="00FA0AF0" w:rsidRDefault="00DA3C8B" w:rsidP="00DA3C8B">
      <w:pPr>
        <w:contextualSpacing/>
        <w:rPr>
          <w:rFonts w:ascii="Times New Roman" w:hAnsi="Times New Roman" w:cs="Times New Roman"/>
          <w:sz w:val="22"/>
          <w:szCs w:val="22"/>
        </w:rPr>
      </w:pPr>
    </w:p>
    <w:p w:rsidR="00A07523" w:rsidRPr="00A441AA" w:rsidRDefault="00A07523" w:rsidP="00A07523">
      <w:pPr>
        <w:pStyle w:val="ConsPlusTitle"/>
        <w:ind w:firstLine="540"/>
        <w:contextualSpacing/>
        <w:jc w:val="both"/>
        <w:outlineLvl w:val="2"/>
        <w:rPr>
          <w:rFonts w:ascii="Times New Roman" w:hAnsi="Times New Roman" w:cs="Times New Roman"/>
        </w:rPr>
      </w:pPr>
      <w:bookmarkStart w:id="8" w:name="_Hlk208454011"/>
      <w:r>
        <w:rPr>
          <w:rFonts w:ascii="Times New Roman" w:hAnsi="Times New Roman" w:cs="Times New Roman"/>
        </w:rPr>
        <w:t>36</w:t>
      </w:r>
      <w:r w:rsidRPr="00A441AA">
        <w:rPr>
          <w:rFonts w:ascii="Times New Roman" w:hAnsi="Times New Roman" w:cs="Times New Roman"/>
        </w:rPr>
        <w:t>. Рабочая программа по учебному предмету "Биология" (базовый уровень).</w:t>
      </w:r>
    </w:p>
    <w:p w:rsidR="00A07523" w:rsidRPr="00A441AA" w:rsidRDefault="00A07523" w:rsidP="00A07523">
      <w:pPr>
        <w:pStyle w:val="ConsPlusNormal"/>
        <w:spacing w:before="240"/>
        <w:ind w:firstLine="540"/>
        <w:contextualSpacing/>
        <w:jc w:val="both"/>
      </w:pPr>
      <w:r>
        <w:t>36</w:t>
      </w:r>
      <w:r w:rsidRPr="00A441AA">
        <w:t>.1. 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.2. Пояснительная записка.</w:t>
      </w:r>
    </w:p>
    <w:p w:rsidR="00A07523" w:rsidRPr="00A441AA" w:rsidRDefault="00A07523" w:rsidP="00A07523">
      <w:pPr>
        <w:pStyle w:val="ConsPlusNormal"/>
        <w:spacing w:before="240"/>
        <w:ind w:firstLine="540"/>
        <w:contextualSpacing/>
        <w:jc w:val="both"/>
      </w:pPr>
      <w:r>
        <w:t>36</w:t>
      </w:r>
      <w:r w:rsidRPr="00A441AA">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07523" w:rsidRPr="00A441AA" w:rsidRDefault="00A07523" w:rsidP="00A07523">
      <w:pPr>
        <w:pStyle w:val="ConsPlusNormal"/>
        <w:spacing w:before="240"/>
        <w:ind w:firstLine="540"/>
        <w:contextualSpacing/>
        <w:jc w:val="both"/>
      </w:pPr>
      <w:r>
        <w:t>36</w:t>
      </w:r>
      <w:r w:rsidRPr="00A441AA">
        <w:t>.2.2.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07523" w:rsidRPr="00A441AA" w:rsidRDefault="00A07523" w:rsidP="00A07523">
      <w:pPr>
        <w:pStyle w:val="ConsPlusNormal"/>
        <w:spacing w:before="240"/>
        <w:ind w:firstLine="540"/>
        <w:contextualSpacing/>
        <w:jc w:val="both"/>
      </w:pPr>
      <w:r>
        <w:t>36</w:t>
      </w:r>
      <w:r w:rsidRPr="00A441AA">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A07523" w:rsidRPr="00A441AA" w:rsidRDefault="00A07523" w:rsidP="00A07523">
      <w:pPr>
        <w:pStyle w:val="ConsPlusNormal"/>
        <w:spacing w:before="240"/>
        <w:ind w:firstLine="540"/>
        <w:contextualSpacing/>
        <w:jc w:val="both"/>
      </w:pPr>
      <w:r>
        <w:t>36</w:t>
      </w:r>
      <w:r w:rsidRPr="00A441AA">
        <w:t>.2.4. Программа по биологии разработана с целью оказания методической помощи учителю в создании рабочей программы по учебному предмету.</w:t>
      </w:r>
    </w:p>
    <w:p w:rsidR="00A07523" w:rsidRPr="00A441AA" w:rsidRDefault="00A07523" w:rsidP="00A07523">
      <w:pPr>
        <w:pStyle w:val="ConsPlusNormal"/>
        <w:spacing w:before="240"/>
        <w:ind w:firstLine="540"/>
        <w:contextualSpacing/>
        <w:jc w:val="both"/>
      </w:pPr>
      <w:r>
        <w:t>36</w:t>
      </w:r>
      <w:r w:rsidRPr="00A441AA">
        <w:t xml:space="preserve">.2.5.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w:t>
      </w:r>
      <w:r w:rsidRPr="00A441AA">
        <w:lastRenderedPageBreak/>
        <w:t>биологии: личностные, метапредметные, предметные. Предметные планируемые результаты даны для каждого года изучения биологии.</w:t>
      </w:r>
    </w:p>
    <w:p w:rsidR="00A07523" w:rsidRPr="00A441AA" w:rsidRDefault="00A07523" w:rsidP="00A07523">
      <w:pPr>
        <w:pStyle w:val="ConsPlusNormal"/>
        <w:spacing w:before="240"/>
        <w:ind w:firstLine="540"/>
        <w:contextualSpacing/>
        <w:jc w:val="both"/>
      </w:pPr>
      <w:r>
        <w:t>36</w:t>
      </w:r>
      <w:r w:rsidRPr="00A441AA">
        <w:t>.2.6.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A07523" w:rsidRPr="00A441AA" w:rsidRDefault="00A07523" w:rsidP="00A07523">
      <w:pPr>
        <w:pStyle w:val="ConsPlusNormal"/>
        <w:spacing w:before="240"/>
        <w:ind w:firstLine="540"/>
        <w:contextualSpacing/>
        <w:jc w:val="both"/>
      </w:pPr>
      <w:r>
        <w:t>36</w:t>
      </w:r>
      <w:r w:rsidRPr="00A441AA">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07523" w:rsidRPr="00A441AA" w:rsidRDefault="00A07523" w:rsidP="00A07523">
      <w:pPr>
        <w:pStyle w:val="ConsPlusNormal"/>
        <w:spacing w:before="240"/>
        <w:ind w:firstLine="540"/>
        <w:contextualSpacing/>
        <w:jc w:val="both"/>
      </w:pPr>
      <w:r>
        <w:t>36</w:t>
      </w:r>
      <w:r w:rsidRPr="00A441AA">
        <w:t>.2.8. Целями изучения биологии на уровне основного общего образования являются:</w:t>
      </w:r>
    </w:p>
    <w:p w:rsidR="00A07523" w:rsidRPr="00A441AA" w:rsidRDefault="00A07523" w:rsidP="00A07523">
      <w:pPr>
        <w:pStyle w:val="ConsPlusNormal"/>
        <w:spacing w:before="240"/>
        <w:ind w:firstLine="540"/>
        <w:contextualSpacing/>
        <w:jc w:val="both"/>
      </w:pPr>
      <w:r w:rsidRPr="00A441AA">
        <w:t>формирование системы знаний о признаках и процессах жизнедеятельности биологических систем разного уровня организации;</w:t>
      </w:r>
    </w:p>
    <w:p w:rsidR="00A07523" w:rsidRPr="00A441AA" w:rsidRDefault="00A07523" w:rsidP="00A07523">
      <w:pPr>
        <w:pStyle w:val="ConsPlusNormal"/>
        <w:spacing w:before="240"/>
        <w:ind w:firstLine="540"/>
        <w:contextualSpacing/>
        <w:jc w:val="both"/>
      </w:pPr>
      <w:r w:rsidRPr="00A441AA">
        <w:t>формирование системы знаний об особенностях строения, жизнедеятельности организма человека, условиях сохранения его здоровья;</w:t>
      </w:r>
    </w:p>
    <w:p w:rsidR="00A07523" w:rsidRPr="00A441AA" w:rsidRDefault="00A07523" w:rsidP="00A07523">
      <w:pPr>
        <w:pStyle w:val="ConsPlusNormal"/>
        <w:spacing w:before="240"/>
        <w:ind w:firstLine="540"/>
        <w:contextualSpacing/>
        <w:jc w:val="both"/>
      </w:pPr>
      <w:r w:rsidRPr="00A441AA">
        <w:t>формирование умений применять методы биологической науки для изучения биологических систем, в том числе организма человека;</w:t>
      </w:r>
    </w:p>
    <w:p w:rsidR="00A07523" w:rsidRPr="00A441AA" w:rsidRDefault="00A07523" w:rsidP="00A07523">
      <w:pPr>
        <w:pStyle w:val="ConsPlusNormal"/>
        <w:spacing w:before="240"/>
        <w:ind w:firstLine="540"/>
        <w:contextualSpacing/>
        <w:jc w:val="both"/>
      </w:pPr>
      <w:r w:rsidRPr="00A441AA">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7523" w:rsidRPr="00A441AA" w:rsidRDefault="00A07523" w:rsidP="00A07523">
      <w:pPr>
        <w:pStyle w:val="ConsPlusNormal"/>
        <w:spacing w:before="240"/>
        <w:ind w:firstLine="540"/>
        <w:contextualSpacing/>
        <w:jc w:val="both"/>
      </w:pPr>
      <w:r w:rsidRPr="00A441AA">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07523" w:rsidRPr="00A441AA" w:rsidRDefault="00A07523" w:rsidP="00A07523">
      <w:pPr>
        <w:pStyle w:val="ConsPlusNormal"/>
        <w:spacing w:before="240"/>
        <w:ind w:firstLine="540"/>
        <w:contextualSpacing/>
        <w:jc w:val="both"/>
      </w:pPr>
      <w:r w:rsidRPr="00A441AA">
        <w:t>формирование экологической культуры в целях сохранения собственного здоровья и охраны окружающей среды.</w:t>
      </w:r>
    </w:p>
    <w:p w:rsidR="00A07523" w:rsidRPr="00A441AA" w:rsidRDefault="00A07523" w:rsidP="00A07523">
      <w:pPr>
        <w:pStyle w:val="ConsPlusNormal"/>
        <w:spacing w:before="240"/>
        <w:ind w:firstLine="540"/>
        <w:contextualSpacing/>
        <w:jc w:val="both"/>
      </w:pPr>
      <w:r>
        <w:t>36</w:t>
      </w:r>
      <w:r w:rsidRPr="00A441AA">
        <w:t>.2.9. Достижение целей программы по биологии обеспечивается решением следующих задач:</w:t>
      </w:r>
    </w:p>
    <w:p w:rsidR="00A07523" w:rsidRPr="00A441AA" w:rsidRDefault="00A07523" w:rsidP="00A07523">
      <w:pPr>
        <w:pStyle w:val="ConsPlusNormal"/>
        <w:spacing w:before="240"/>
        <w:ind w:firstLine="540"/>
        <w:contextualSpacing/>
        <w:jc w:val="both"/>
      </w:pPr>
      <w:r w:rsidRPr="00A441AA">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7523" w:rsidRPr="00A441AA" w:rsidRDefault="00A07523" w:rsidP="00A07523">
      <w:pPr>
        <w:pStyle w:val="ConsPlusNormal"/>
        <w:spacing w:before="240"/>
        <w:ind w:firstLine="540"/>
        <w:contextualSpacing/>
        <w:jc w:val="both"/>
      </w:pPr>
      <w:r w:rsidRPr="00A441AA">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7523" w:rsidRPr="00A441AA" w:rsidRDefault="00A07523" w:rsidP="00A07523">
      <w:pPr>
        <w:pStyle w:val="ConsPlusNormal"/>
        <w:spacing w:before="240"/>
        <w:ind w:firstLine="540"/>
        <w:contextualSpacing/>
        <w:jc w:val="both"/>
      </w:pPr>
      <w:r w:rsidRPr="00A441AA">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A07523" w:rsidRPr="00A441AA" w:rsidRDefault="00A07523" w:rsidP="00A07523">
      <w:pPr>
        <w:pStyle w:val="ConsPlusNormal"/>
        <w:spacing w:before="240"/>
        <w:ind w:firstLine="540"/>
        <w:contextualSpacing/>
        <w:jc w:val="both"/>
      </w:pPr>
      <w:r w:rsidRPr="00A441AA">
        <w:t>воспитание биологически и экологически грамотной личности, готовой к сохранению собственного здоровья и охраны окружающей среды.</w:t>
      </w:r>
    </w:p>
    <w:p w:rsidR="00A07523" w:rsidRPr="00A441AA" w:rsidRDefault="00A07523" w:rsidP="00A07523">
      <w:pPr>
        <w:pStyle w:val="ConsPlusNormal"/>
        <w:spacing w:before="240"/>
        <w:ind w:firstLine="540"/>
        <w:contextualSpacing/>
        <w:jc w:val="both"/>
      </w:pPr>
      <w:r>
        <w:t>36</w:t>
      </w:r>
      <w:r w:rsidRPr="00A441AA">
        <w:t>.2.10.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07523" w:rsidRPr="00A441AA" w:rsidRDefault="00A07523" w:rsidP="00A07523">
      <w:pPr>
        <w:pStyle w:val="ConsPlusNormal"/>
        <w:spacing w:before="240"/>
        <w:ind w:firstLine="540"/>
        <w:contextualSpacing/>
        <w:jc w:val="both"/>
      </w:pPr>
      <w:r w:rsidRPr="00A441AA">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.3. Содержание обучения в 5 классе.</w:t>
      </w:r>
    </w:p>
    <w:p w:rsidR="00A07523" w:rsidRPr="00A441AA" w:rsidRDefault="00A07523" w:rsidP="00A07523">
      <w:pPr>
        <w:pStyle w:val="ConsPlusNormal"/>
        <w:spacing w:before="240"/>
        <w:ind w:firstLine="540"/>
        <w:contextualSpacing/>
        <w:jc w:val="both"/>
      </w:pPr>
      <w:r>
        <w:t>36</w:t>
      </w:r>
      <w:r w:rsidRPr="00A441AA">
        <w:t>.3.1. Биология - наука о живой природе.</w:t>
      </w:r>
    </w:p>
    <w:p w:rsidR="00A07523" w:rsidRPr="00A441AA" w:rsidRDefault="00A07523" w:rsidP="00A07523">
      <w:pPr>
        <w:pStyle w:val="ConsPlusNormal"/>
        <w:spacing w:before="240"/>
        <w:ind w:firstLine="540"/>
        <w:contextualSpacing/>
        <w:jc w:val="both"/>
      </w:pPr>
      <w:r w:rsidRPr="00A441AA">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7523" w:rsidRPr="00A441AA" w:rsidRDefault="00A07523" w:rsidP="00A07523">
      <w:pPr>
        <w:pStyle w:val="ConsPlusNormal"/>
        <w:spacing w:before="240"/>
        <w:ind w:firstLine="540"/>
        <w:contextualSpacing/>
        <w:jc w:val="both"/>
      </w:pPr>
      <w:r w:rsidRPr="00A441AA">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w:t>
      </w:r>
      <w:r w:rsidRPr="00A441AA">
        <w:lastRenderedPageBreak/>
        <w:t>окружающего мира и практической деятельности современного человека.</w:t>
      </w:r>
    </w:p>
    <w:p w:rsidR="00A07523" w:rsidRPr="00A441AA" w:rsidRDefault="00A07523" w:rsidP="00A07523">
      <w:pPr>
        <w:pStyle w:val="ConsPlusNormal"/>
        <w:spacing w:before="240"/>
        <w:ind w:firstLine="540"/>
        <w:contextualSpacing/>
        <w:jc w:val="both"/>
      </w:pPr>
      <w:r w:rsidRPr="00A441AA">
        <w:t>Кабинет биологии. Правила поведения и работы в кабинете с биологическими приборами и инструментами.</w:t>
      </w:r>
    </w:p>
    <w:p w:rsidR="00A07523" w:rsidRPr="00A441AA" w:rsidRDefault="00A07523" w:rsidP="00A07523">
      <w:pPr>
        <w:pStyle w:val="ConsPlusNormal"/>
        <w:spacing w:before="240"/>
        <w:ind w:firstLine="540"/>
        <w:contextualSpacing/>
        <w:jc w:val="both"/>
      </w:pPr>
      <w:r w:rsidRPr="00A441AA">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7523" w:rsidRPr="00A441AA" w:rsidRDefault="00A07523" w:rsidP="00A07523">
      <w:pPr>
        <w:pStyle w:val="ConsPlusNormal"/>
        <w:spacing w:before="240"/>
        <w:ind w:firstLine="540"/>
        <w:contextualSpacing/>
        <w:jc w:val="both"/>
      </w:pPr>
      <w:r>
        <w:t>36</w:t>
      </w:r>
      <w:r w:rsidRPr="00A441AA">
        <w:t>.3.2. Методы изучения живой природы.</w:t>
      </w:r>
    </w:p>
    <w:p w:rsidR="00A07523" w:rsidRPr="00A441AA" w:rsidRDefault="00A07523" w:rsidP="00A07523">
      <w:pPr>
        <w:pStyle w:val="ConsPlusNormal"/>
        <w:spacing w:before="240"/>
        <w:ind w:firstLine="540"/>
        <w:contextualSpacing/>
        <w:jc w:val="both"/>
      </w:pPr>
      <w:r w:rsidRPr="00A441AA">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7523" w:rsidRPr="00A441AA" w:rsidRDefault="00A07523" w:rsidP="00A07523">
      <w:pPr>
        <w:pStyle w:val="ConsPlusNormal"/>
        <w:spacing w:before="240"/>
        <w:ind w:firstLine="540"/>
        <w:contextualSpacing/>
        <w:jc w:val="both"/>
      </w:pPr>
      <w:r w:rsidRPr="00A441AA">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лабораторного оборудования: термометры, весы, чашки Петри, пробирки, мензурки. Правила работы с оборудованием в школьном кабинете.</w:t>
      </w:r>
    </w:p>
    <w:p w:rsidR="00A07523" w:rsidRPr="00A441AA" w:rsidRDefault="00A07523" w:rsidP="00A07523">
      <w:pPr>
        <w:pStyle w:val="ConsPlusNormal"/>
        <w:spacing w:before="240"/>
        <w:ind w:firstLine="540"/>
        <w:contextualSpacing/>
        <w:jc w:val="both"/>
      </w:pPr>
      <w:r w:rsidRPr="00A441AA">
        <w:t>Ознакомление с устройством лупы, светового микроскопа, правила работы с ними.</w:t>
      </w:r>
    </w:p>
    <w:p w:rsidR="00A07523" w:rsidRPr="00A441AA" w:rsidRDefault="00A07523" w:rsidP="00A07523">
      <w:pPr>
        <w:pStyle w:val="ConsPlusNormal"/>
        <w:spacing w:before="240"/>
        <w:ind w:firstLine="540"/>
        <w:contextualSpacing/>
        <w:jc w:val="both"/>
      </w:pPr>
      <w:r w:rsidRPr="00A441AA">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Овладение методами изучения живой природы - наблюдением и экспериментом.</w:t>
      </w:r>
    </w:p>
    <w:p w:rsidR="00A07523" w:rsidRPr="00A441AA" w:rsidRDefault="00A07523" w:rsidP="00A07523">
      <w:pPr>
        <w:pStyle w:val="ConsPlusNormal"/>
        <w:spacing w:before="240"/>
        <w:ind w:firstLine="540"/>
        <w:contextualSpacing/>
        <w:jc w:val="both"/>
      </w:pPr>
      <w:r>
        <w:t>36</w:t>
      </w:r>
      <w:r w:rsidRPr="00A441AA">
        <w:t>.3.3. Организмы - тела живой природы.</w:t>
      </w:r>
    </w:p>
    <w:p w:rsidR="00A07523" w:rsidRPr="00A441AA" w:rsidRDefault="00A07523" w:rsidP="00A07523">
      <w:pPr>
        <w:pStyle w:val="ConsPlusNormal"/>
        <w:spacing w:before="240"/>
        <w:ind w:firstLine="540"/>
        <w:contextualSpacing/>
        <w:jc w:val="both"/>
      </w:pPr>
      <w:r w:rsidRPr="00A441AA">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07523" w:rsidRPr="00A441AA" w:rsidRDefault="00A07523" w:rsidP="00A07523">
      <w:pPr>
        <w:pStyle w:val="ConsPlusNormal"/>
        <w:spacing w:before="240"/>
        <w:ind w:firstLine="540"/>
        <w:contextualSpacing/>
        <w:jc w:val="both"/>
      </w:pPr>
      <w:r w:rsidRPr="00A441AA">
        <w:t>Одноклеточные и многоклеточные организмы. Клетки, ткани, органы, системы органов.</w:t>
      </w:r>
    </w:p>
    <w:p w:rsidR="00A07523" w:rsidRPr="00A441AA" w:rsidRDefault="00A07523" w:rsidP="00A07523">
      <w:pPr>
        <w:pStyle w:val="ConsPlusNormal"/>
        <w:spacing w:before="240"/>
        <w:ind w:firstLine="540"/>
        <w:contextualSpacing/>
        <w:jc w:val="both"/>
      </w:pPr>
      <w:r w:rsidRPr="00A441AA">
        <w:t>Жизнедеятельность организмов. Особенности строения и процессов жизнедеятельности у растений, животных, бактерий и грибов.</w:t>
      </w:r>
    </w:p>
    <w:p w:rsidR="00A07523" w:rsidRPr="00A441AA" w:rsidRDefault="00A07523" w:rsidP="00A07523">
      <w:pPr>
        <w:pStyle w:val="ConsPlusNormal"/>
        <w:spacing w:before="240"/>
        <w:ind w:firstLine="540"/>
        <w:contextualSpacing/>
        <w:jc w:val="both"/>
      </w:pPr>
      <w:r w:rsidRPr="00A441AA">
        <w:t>Свойства организмов: питание, дыхание, выделение, движение, размножение, развитие, раздражимость, приспособленность. Организм - единое целое.</w:t>
      </w:r>
    </w:p>
    <w:p w:rsidR="00A07523" w:rsidRPr="00A441AA" w:rsidRDefault="00A07523" w:rsidP="00A07523">
      <w:pPr>
        <w:pStyle w:val="ConsPlusNormal"/>
        <w:spacing w:before="240"/>
        <w:ind w:firstLine="540"/>
        <w:contextualSpacing/>
        <w:jc w:val="both"/>
      </w:pPr>
      <w:r w:rsidRPr="00A441AA">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клеток кожицы чешуи лука под лупой и микроскопом (на примере самостоятельно приготовленного микропрепарата).</w:t>
      </w:r>
    </w:p>
    <w:p w:rsidR="00A07523" w:rsidRPr="00A441AA" w:rsidRDefault="00A07523" w:rsidP="00A07523">
      <w:pPr>
        <w:pStyle w:val="ConsPlusNormal"/>
        <w:spacing w:before="240"/>
        <w:ind w:firstLine="540"/>
        <w:contextualSpacing/>
        <w:jc w:val="both"/>
      </w:pPr>
      <w:r w:rsidRPr="00A441AA">
        <w:t>Ознакомление с принципами систематики организмов.</w:t>
      </w:r>
    </w:p>
    <w:p w:rsidR="00A07523" w:rsidRPr="00A441AA" w:rsidRDefault="00A07523" w:rsidP="00A07523">
      <w:pPr>
        <w:pStyle w:val="ConsPlusNormal"/>
        <w:spacing w:before="240"/>
        <w:ind w:firstLine="540"/>
        <w:contextualSpacing/>
        <w:jc w:val="both"/>
      </w:pPr>
      <w:r w:rsidRPr="00A441AA">
        <w:t>Наблюдение за потреблением воды растением.</w:t>
      </w:r>
    </w:p>
    <w:p w:rsidR="00A07523" w:rsidRPr="00A441AA" w:rsidRDefault="00A07523" w:rsidP="00A07523">
      <w:pPr>
        <w:pStyle w:val="ConsPlusNormal"/>
        <w:spacing w:before="240"/>
        <w:ind w:firstLine="540"/>
        <w:contextualSpacing/>
        <w:jc w:val="both"/>
      </w:pPr>
      <w:r>
        <w:t>36</w:t>
      </w:r>
      <w:r w:rsidRPr="00A441AA">
        <w:t>.3.4. Организмы и среда обитания.</w:t>
      </w:r>
    </w:p>
    <w:p w:rsidR="00A07523" w:rsidRPr="00A441AA" w:rsidRDefault="00A07523" w:rsidP="00A07523">
      <w:pPr>
        <w:pStyle w:val="ConsPlusNormal"/>
        <w:spacing w:before="240"/>
        <w:ind w:firstLine="540"/>
        <w:contextualSpacing/>
        <w:jc w:val="both"/>
      </w:pPr>
      <w:r w:rsidRPr="00A441AA">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Выявление приспособлений организмов к среде обитания (на конкретных примерах).</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Растительный и животный мир родного края (краеведение).</w:t>
      </w:r>
    </w:p>
    <w:p w:rsidR="00A07523" w:rsidRPr="00A441AA" w:rsidRDefault="00A07523" w:rsidP="00A07523">
      <w:pPr>
        <w:pStyle w:val="ConsPlusNormal"/>
        <w:spacing w:before="240"/>
        <w:ind w:firstLine="540"/>
        <w:contextualSpacing/>
        <w:jc w:val="both"/>
      </w:pPr>
      <w:r>
        <w:t>36</w:t>
      </w:r>
      <w:r w:rsidRPr="00A441AA">
        <w:t>.3.5. Природные сообщества.</w:t>
      </w:r>
    </w:p>
    <w:p w:rsidR="00A07523" w:rsidRPr="00A441AA" w:rsidRDefault="00A07523" w:rsidP="00A07523">
      <w:pPr>
        <w:pStyle w:val="ConsPlusNormal"/>
        <w:spacing w:before="240"/>
        <w:ind w:firstLine="540"/>
        <w:contextualSpacing/>
        <w:jc w:val="both"/>
      </w:pPr>
      <w:r w:rsidRPr="00A441AA">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7523" w:rsidRPr="00A441AA" w:rsidRDefault="00A07523" w:rsidP="00A07523">
      <w:pPr>
        <w:pStyle w:val="ConsPlusNormal"/>
        <w:spacing w:before="240"/>
        <w:ind w:firstLine="540"/>
        <w:contextualSpacing/>
        <w:jc w:val="both"/>
      </w:pPr>
      <w:r w:rsidRPr="00A441AA">
        <w:t xml:space="preserve">Искусственные сообщества, их отличительные признаки от природных сообществ. </w:t>
      </w:r>
      <w:r w:rsidRPr="00A441AA">
        <w:lastRenderedPageBreak/>
        <w:t>Причины неустойчивости искусственных сообществ. Роль искусственных сообществ в жизни человека.</w:t>
      </w:r>
    </w:p>
    <w:p w:rsidR="00A07523" w:rsidRPr="00A441AA" w:rsidRDefault="00A07523" w:rsidP="00A07523">
      <w:pPr>
        <w:pStyle w:val="ConsPlusNormal"/>
        <w:spacing w:before="240"/>
        <w:ind w:firstLine="540"/>
        <w:contextualSpacing/>
        <w:jc w:val="both"/>
      </w:pPr>
      <w:r w:rsidRPr="00A441AA">
        <w:t>Природные зоны Земли, их обитатели. Флора и фауна природных зон. Ландшафты: природные и культурные.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искусственных сообществ и их обитателей (на примере аквариума и других искусственных сообществ).</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Изучение природных сообществ (на примере леса, озера, пруда, луга и других природных сообществ).</w:t>
      </w:r>
    </w:p>
    <w:p w:rsidR="00A07523" w:rsidRPr="00A441AA" w:rsidRDefault="00A07523" w:rsidP="00A07523">
      <w:pPr>
        <w:pStyle w:val="ConsPlusNormal"/>
        <w:spacing w:before="240"/>
        <w:ind w:firstLine="540"/>
        <w:contextualSpacing/>
        <w:jc w:val="both"/>
      </w:pPr>
      <w:r w:rsidRPr="00A441AA">
        <w:t>Изучение сезонных явлений в жизни природных сообществ.</w:t>
      </w:r>
    </w:p>
    <w:p w:rsidR="00A07523" w:rsidRPr="00A441AA" w:rsidRDefault="00A07523" w:rsidP="00A07523">
      <w:pPr>
        <w:pStyle w:val="ConsPlusNormal"/>
        <w:spacing w:before="240"/>
        <w:ind w:firstLine="540"/>
        <w:contextualSpacing/>
        <w:jc w:val="both"/>
      </w:pPr>
      <w:r>
        <w:t>36</w:t>
      </w:r>
      <w:r w:rsidRPr="00A441AA">
        <w:t>.3.6. Живая природа и человек.</w:t>
      </w:r>
    </w:p>
    <w:p w:rsidR="00A07523" w:rsidRPr="00A441AA" w:rsidRDefault="00A07523" w:rsidP="00A07523">
      <w:pPr>
        <w:pStyle w:val="ConsPlusNormal"/>
        <w:spacing w:before="240"/>
        <w:ind w:firstLine="540"/>
        <w:contextualSpacing/>
        <w:jc w:val="both"/>
      </w:pPr>
      <w:r w:rsidRPr="00A441AA">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7523" w:rsidRPr="00A441AA" w:rsidRDefault="00A07523" w:rsidP="00A07523">
      <w:pPr>
        <w:pStyle w:val="ConsPlusNormal"/>
        <w:spacing w:before="240"/>
        <w:ind w:firstLine="540"/>
        <w:contextualSpacing/>
        <w:jc w:val="both"/>
      </w:pPr>
      <w:r w:rsidRPr="00A441AA">
        <w:t>Практические работы.</w:t>
      </w:r>
    </w:p>
    <w:p w:rsidR="00A07523" w:rsidRPr="00A441AA" w:rsidRDefault="00A07523" w:rsidP="00A07523">
      <w:pPr>
        <w:pStyle w:val="ConsPlusNormal"/>
        <w:spacing w:before="240"/>
        <w:ind w:firstLine="540"/>
        <w:contextualSpacing/>
        <w:jc w:val="both"/>
      </w:pPr>
      <w:r w:rsidRPr="00A441AA">
        <w:t>Проведение акции по уборке мусора в ближайшем лесу, парке, сквере или на пришкольной территории.</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.4. Содержание обучения в 6 классе.</w:t>
      </w:r>
    </w:p>
    <w:p w:rsidR="00A07523" w:rsidRPr="00A441AA" w:rsidRDefault="00A07523" w:rsidP="00A07523">
      <w:pPr>
        <w:pStyle w:val="ConsPlusNormal"/>
        <w:spacing w:before="240"/>
        <w:ind w:firstLine="540"/>
        <w:contextualSpacing/>
        <w:jc w:val="both"/>
      </w:pPr>
      <w:r>
        <w:t>36</w:t>
      </w:r>
      <w:r w:rsidRPr="00A441AA">
        <w:t>.4.1. Растительный организм.</w:t>
      </w:r>
    </w:p>
    <w:p w:rsidR="00A07523" w:rsidRPr="00A441AA" w:rsidRDefault="00A07523" w:rsidP="00A07523">
      <w:pPr>
        <w:pStyle w:val="ConsPlusNormal"/>
        <w:spacing w:before="240"/>
        <w:ind w:firstLine="540"/>
        <w:contextualSpacing/>
        <w:jc w:val="both"/>
      </w:pPr>
      <w:r w:rsidRPr="00A441AA">
        <w:t>Ботаника - наука о растениях. Разделы ботаники. Связь ботаники с другими науками и техникой. Общие признаки растений.</w:t>
      </w:r>
    </w:p>
    <w:p w:rsidR="00A07523" w:rsidRPr="00A441AA" w:rsidRDefault="00A07523" w:rsidP="00A07523">
      <w:pPr>
        <w:pStyle w:val="ConsPlusNormal"/>
        <w:spacing w:before="240"/>
        <w:ind w:firstLine="540"/>
        <w:contextualSpacing/>
        <w:jc w:val="both"/>
      </w:pPr>
      <w:r w:rsidRPr="00A441AA">
        <w:t>Разнообразие растений. Уровни организации растительного организма. Высшие и низшие растения. Споровые и семенные растения.</w:t>
      </w:r>
    </w:p>
    <w:p w:rsidR="00A07523" w:rsidRPr="00A441AA" w:rsidRDefault="00A07523" w:rsidP="00A07523">
      <w:pPr>
        <w:pStyle w:val="ConsPlusNormal"/>
        <w:spacing w:before="240"/>
        <w:ind w:firstLine="540"/>
        <w:contextualSpacing/>
        <w:jc w:val="both"/>
      </w:pPr>
      <w:r w:rsidRPr="00A441AA">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7523" w:rsidRPr="00A441AA" w:rsidRDefault="00A07523" w:rsidP="00A07523">
      <w:pPr>
        <w:pStyle w:val="ConsPlusNormal"/>
        <w:spacing w:before="240"/>
        <w:ind w:firstLine="540"/>
        <w:contextualSpacing/>
        <w:jc w:val="both"/>
      </w:pPr>
      <w:r w:rsidRPr="00A441AA">
        <w:t>Органы и системы органов растений. Строение органов растительного организма, их роль и связь между собой.</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микроскопического строения листа водного растения элодеи.</w:t>
      </w:r>
    </w:p>
    <w:p w:rsidR="00A07523" w:rsidRPr="00A441AA" w:rsidRDefault="00A07523" w:rsidP="00A07523">
      <w:pPr>
        <w:pStyle w:val="ConsPlusNormal"/>
        <w:spacing w:before="240"/>
        <w:ind w:firstLine="540"/>
        <w:contextualSpacing/>
        <w:jc w:val="both"/>
      </w:pPr>
      <w:r w:rsidRPr="00A441AA">
        <w:t>Изучение строения растительных тканей (использование микропрепаратов).</w:t>
      </w:r>
    </w:p>
    <w:p w:rsidR="00A07523" w:rsidRPr="00A441AA" w:rsidRDefault="00A07523" w:rsidP="00A07523">
      <w:pPr>
        <w:pStyle w:val="ConsPlusNormal"/>
        <w:spacing w:before="240"/>
        <w:ind w:firstLine="540"/>
        <w:contextualSpacing/>
        <w:jc w:val="both"/>
      </w:pPr>
      <w:r w:rsidRPr="00A441AA">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7523" w:rsidRPr="00A441AA" w:rsidRDefault="00A07523" w:rsidP="00A07523">
      <w:pPr>
        <w:pStyle w:val="ConsPlusNormal"/>
        <w:spacing w:before="240"/>
        <w:ind w:firstLine="540"/>
        <w:contextualSpacing/>
        <w:jc w:val="both"/>
      </w:pPr>
      <w:r w:rsidRPr="00A441AA">
        <w:t>Обнаружение неорганических и органических веществ в растении.</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Ознакомление в природе с цветковыми растениями.</w:t>
      </w:r>
    </w:p>
    <w:p w:rsidR="00A07523" w:rsidRPr="00A441AA" w:rsidRDefault="00A07523" w:rsidP="00A07523">
      <w:pPr>
        <w:pStyle w:val="ConsPlusNormal"/>
        <w:spacing w:before="240"/>
        <w:ind w:firstLine="540"/>
        <w:contextualSpacing/>
        <w:jc w:val="both"/>
      </w:pPr>
      <w:r>
        <w:t>36</w:t>
      </w:r>
      <w:r w:rsidRPr="00A441AA">
        <w:t>.4.2. Строение и многообразие покрытосеменных растений</w:t>
      </w:r>
    </w:p>
    <w:p w:rsidR="00A07523" w:rsidRPr="00A441AA" w:rsidRDefault="00A07523" w:rsidP="00A07523">
      <w:pPr>
        <w:pStyle w:val="ConsPlusNormal"/>
        <w:spacing w:before="240"/>
        <w:ind w:firstLine="540"/>
        <w:contextualSpacing/>
        <w:jc w:val="both"/>
      </w:pPr>
      <w:r w:rsidRPr="00A441AA">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7523" w:rsidRPr="00A441AA" w:rsidRDefault="00A07523" w:rsidP="00A07523">
      <w:pPr>
        <w:pStyle w:val="ConsPlusNormal"/>
        <w:spacing w:before="240"/>
        <w:ind w:firstLine="540"/>
        <w:contextualSpacing/>
        <w:jc w:val="both"/>
      </w:pPr>
      <w:r w:rsidRPr="00A441AA">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7523" w:rsidRPr="00A441AA" w:rsidRDefault="00A07523" w:rsidP="00A07523">
      <w:pPr>
        <w:pStyle w:val="ConsPlusNormal"/>
        <w:spacing w:before="240"/>
        <w:ind w:firstLine="540"/>
        <w:contextualSpacing/>
        <w:jc w:val="both"/>
      </w:pPr>
      <w:r w:rsidRPr="00A441AA">
        <w:t xml:space="preserve">Побег. Развитие побега из почки. Строение стебля. Внешнее и внутреннее строение листа. </w:t>
      </w:r>
      <w:r w:rsidRPr="00A441AA">
        <w:lastRenderedPageBreak/>
        <w:t>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07523" w:rsidRPr="00A441AA" w:rsidRDefault="00A07523" w:rsidP="00A07523">
      <w:pPr>
        <w:pStyle w:val="ConsPlusNormal"/>
        <w:spacing w:before="240"/>
        <w:ind w:firstLine="540"/>
        <w:contextualSpacing/>
        <w:jc w:val="both"/>
      </w:pPr>
      <w:r w:rsidRPr="00A441AA">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строения корневых систем (стержневой и мочковатой) на примере гербарных экземпляров или живых растений.</w:t>
      </w:r>
    </w:p>
    <w:p w:rsidR="00A07523" w:rsidRPr="00A441AA" w:rsidRDefault="00A07523" w:rsidP="00A07523">
      <w:pPr>
        <w:pStyle w:val="ConsPlusNormal"/>
        <w:spacing w:before="240"/>
        <w:ind w:firstLine="540"/>
        <w:contextualSpacing/>
        <w:jc w:val="both"/>
      </w:pPr>
      <w:r w:rsidRPr="00A441AA">
        <w:t>Изучение микропрепарата клеток корня.</w:t>
      </w:r>
    </w:p>
    <w:p w:rsidR="00A07523" w:rsidRPr="00A441AA" w:rsidRDefault="00A07523" w:rsidP="00A07523">
      <w:pPr>
        <w:pStyle w:val="ConsPlusNormal"/>
        <w:spacing w:before="240"/>
        <w:ind w:firstLine="540"/>
        <w:contextualSpacing/>
        <w:jc w:val="both"/>
      </w:pPr>
      <w:r w:rsidRPr="00A441AA">
        <w:t>Ознакомление с внешним строением листьев и листорасположением (на комнатных растениях).</w:t>
      </w:r>
    </w:p>
    <w:p w:rsidR="00A07523" w:rsidRPr="00A441AA" w:rsidRDefault="00A07523" w:rsidP="00A07523">
      <w:pPr>
        <w:pStyle w:val="ConsPlusNormal"/>
        <w:spacing w:before="240"/>
        <w:ind w:firstLine="540"/>
        <w:contextualSpacing/>
        <w:jc w:val="both"/>
      </w:pPr>
      <w:r w:rsidRPr="00A441AA">
        <w:t>Изучение строения вегетативных и генеративных почек (на примере сирени, тополя и других растений).</w:t>
      </w:r>
    </w:p>
    <w:p w:rsidR="00A07523" w:rsidRPr="00A441AA" w:rsidRDefault="00A07523" w:rsidP="00A07523">
      <w:pPr>
        <w:pStyle w:val="ConsPlusNormal"/>
        <w:spacing w:before="240"/>
        <w:ind w:firstLine="540"/>
        <w:contextualSpacing/>
        <w:jc w:val="both"/>
      </w:pPr>
      <w:r w:rsidRPr="00A441AA">
        <w:t>Изучение микроскопического строения листа (на готовых микропрепаратах).</w:t>
      </w:r>
    </w:p>
    <w:p w:rsidR="00A07523" w:rsidRPr="00A441AA" w:rsidRDefault="00A07523" w:rsidP="00A07523">
      <w:pPr>
        <w:pStyle w:val="ConsPlusNormal"/>
        <w:spacing w:before="240"/>
        <w:ind w:firstLine="540"/>
        <w:contextualSpacing/>
        <w:jc w:val="both"/>
      </w:pPr>
      <w:r w:rsidRPr="00A441AA">
        <w:t>Рассматривание микроскопического строения ветки дерева (на готовом микропрепарате).</w:t>
      </w:r>
    </w:p>
    <w:p w:rsidR="00A07523" w:rsidRPr="00A441AA" w:rsidRDefault="00A07523" w:rsidP="00A07523">
      <w:pPr>
        <w:pStyle w:val="ConsPlusNormal"/>
        <w:spacing w:before="240"/>
        <w:ind w:firstLine="540"/>
        <w:contextualSpacing/>
        <w:jc w:val="both"/>
      </w:pPr>
      <w:r w:rsidRPr="00A441AA">
        <w:t>Исследование строения корневища, клубня, луковицы.</w:t>
      </w:r>
    </w:p>
    <w:p w:rsidR="00A07523" w:rsidRPr="00A441AA" w:rsidRDefault="00A07523" w:rsidP="00A07523">
      <w:pPr>
        <w:pStyle w:val="ConsPlusNormal"/>
        <w:spacing w:before="240"/>
        <w:ind w:firstLine="540"/>
        <w:contextualSpacing/>
        <w:jc w:val="both"/>
      </w:pPr>
      <w:r w:rsidRPr="00A441AA">
        <w:t>Изучение строения цветков.</w:t>
      </w:r>
    </w:p>
    <w:p w:rsidR="00A07523" w:rsidRPr="00A441AA" w:rsidRDefault="00A07523" w:rsidP="00A07523">
      <w:pPr>
        <w:pStyle w:val="ConsPlusNormal"/>
        <w:spacing w:before="240"/>
        <w:ind w:firstLine="540"/>
        <w:contextualSpacing/>
        <w:jc w:val="both"/>
      </w:pPr>
      <w:r w:rsidRPr="00A441AA">
        <w:t>Ознакомление с различными типами соцветий.</w:t>
      </w:r>
    </w:p>
    <w:p w:rsidR="00A07523" w:rsidRPr="00A441AA" w:rsidRDefault="00A07523" w:rsidP="00A07523">
      <w:pPr>
        <w:pStyle w:val="ConsPlusNormal"/>
        <w:spacing w:before="240"/>
        <w:ind w:firstLine="540"/>
        <w:contextualSpacing/>
        <w:jc w:val="both"/>
      </w:pPr>
      <w:r w:rsidRPr="00A441AA">
        <w:t>Изучение строения семян двудольных растений.</w:t>
      </w:r>
    </w:p>
    <w:p w:rsidR="00A07523" w:rsidRPr="00A441AA" w:rsidRDefault="00A07523" w:rsidP="00A07523">
      <w:pPr>
        <w:pStyle w:val="ConsPlusNormal"/>
        <w:spacing w:before="240"/>
        <w:ind w:firstLine="540"/>
        <w:contextualSpacing/>
        <w:jc w:val="both"/>
      </w:pPr>
      <w:r w:rsidRPr="00A441AA">
        <w:t>Изучение строения семян однодольных растений.</w:t>
      </w:r>
    </w:p>
    <w:p w:rsidR="00A07523" w:rsidRPr="00A441AA" w:rsidRDefault="00A07523" w:rsidP="00A07523">
      <w:pPr>
        <w:pStyle w:val="ConsPlusNormal"/>
        <w:spacing w:before="240"/>
        <w:ind w:firstLine="540"/>
        <w:contextualSpacing/>
        <w:jc w:val="both"/>
      </w:pPr>
      <w:r>
        <w:t>36</w:t>
      </w:r>
      <w:r w:rsidRPr="00A441AA">
        <w:t>.4.3. Жизнедеятельность растительного организма.</w:t>
      </w:r>
    </w:p>
    <w:p w:rsidR="00A07523" w:rsidRPr="00A441AA" w:rsidRDefault="00A07523" w:rsidP="00A07523">
      <w:pPr>
        <w:pStyle w:val="ConsPlusNormal"/>
        <w:spacing w:before="240"/>
        <w:ind w:firstLine="540"/>
        <w:contextualSpacing/>
        <w:jc w:val="both"/>
      </w:pPr>
      <w:r w:rsidRPr="00A441AA">
        <w:t>Обмен веществ у растений</w:t>
      </w:r>
    </w:p>
    <w:p w:rsidR="00A07523" w:rsidRPr="00A441AA" w:rsidRDefault="00A07523" w:rsidP="00A07523">
      <w:pPr>
        <w:pStyle w:val="ConsPlusNormal"/>
        <w:spacing w:before="240"/>
        <w:ind w:firstLine="540"/>
        <w:contextualSpacing/>
        <w:jc w:val="both"/>
      </w:pPr>
      <w:r w:rsidRPr="00A441AA">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7523" w:rsidRPr="00A441AA" w:rsidRDefault="00A07523" w:rsidP="00A07523">
      <w:pPr>
        <w:pStyle w:val="ConsPlusNormal"/>
        <w:spacing w:before="240"/>
        <w:ind w:firstLine="540"/>
        <w:contextualSpacing/>
        <w:jc w:val="both"/>
      </w:pPr>
      <w:r w:rsidRPr="00A441AA">
        <w:t>Питание растения</w:t>
      </w:r>
    </w:p>
    <w:p w:rsidR="00A07523" w:rsidRPr="00A441AA" w:rsidRDefault="00A07523" w:rsidP="00A07523">
      <w:pPr>
        <w:pStyle w:val="ConsPlusNormal"/>
        <w:spacing w:before="240"/>
        <w:ind w:firstLine="540"/>
        <w:contextualSpacing/>
        <w:jc w:val="both"/>
      </w:pPr>
      <w:r w:rsidRPr="00A441AA">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07523" w:rsidRPr="00A441AA" w:rsidRDefault="00A07523" w:rsidP="00A07523">
      <w:pPr>
        <w:pStyle w:val="ConsPlusNormal"/>
        <w:spacing w:before="240"/>
        <w:ind w:firstLine="540"/>
        <w:contextualSpacing/>
        <w:jc w:val="both"/>
      </w:pPr>
      <w:r w:rsidRPr="00A441AA">
        <w:t>Фотосинтез. Лист - орган воздушного питания. Значение фотосинтеза в природе и в жизни человека.</w:t>
      </w:r>
    </w:p>
    <w:p w:rsidR="00A07523" w:rsidRPr="00A441AA" w:rsidRDefault="00A07523" w:rsidP="00A07523">
      <w:pPr>
        <w:pStyle w:val="ConsPlusNormal"/>
        <w:spacing w:before="240"/>
        <w:ind w:firstLine="540"/>
        <w:contextualSpacing/>
        <w:jc w:val="both"/>
      </w:pPr>
      <w:r w:rsidRPr="00A441AA">
        <w:t>Дыхание растения</w:t>
      </w:r>
    </w:p>
    <w:p w:rsidR="00A07523" w:rsidRPr="00A441AA" w:rsidRDefault="00A07523" w:rsidP="00A07523">
      <w:pPr>
        <w:pStyle w:val="ConsPlusNormal"/>
        <w:spacing w:before="240"/>
        <w:ind w:firstLine="540"/>
        <w:contextualSpacing/>
        <w:jc w:val="both"/>
      </w:pPr>
      <w:r w:rsidRPr="00A441AA">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7523" w:rsidRPr="00A441AA" w:rsidRDefault="00A07523" w:rsidP="00A07523">
      <w:pPr>
        <w:pStyle w:val="ConsPlusNormal"/>
        <w:spacing w:before="240"/>
        <w:ind w:firstLine="540"/>
        <w:contextualSpacing/>
        <w:jc w:val="both"/>
      </w:pPr>
      <w:r w:rsidRPr="00A441AA">
        <w:t>Транспорт веществ в растении.</w:t>
      </w:r>
    </w:p>
    <w:p w:rsidR="00A07523" w:rsidRPr="00A441AA" w:rsidRDefault="00A07523" w:rsidP="00A07523">
      <w:pPr>
        <w:pStyle w:val="ConsPlusNormal"/>
        <w:spacing w:before="240"/>
        <w:ind w:firstLine="540"/>
        <w:contextualSpacing/>
        <w:jc w:val="both"/>
      </w:pPr>
      <w:r w:rsidRPr="00A441AA">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7523" w:rsidRPr="00A441AA" w:rsidRDefault="00A07523" w:rsidP="00A07523">
      <w:pPr>
        <w:pStyle w:val="ConsPlusNormal"/>
        <w:spacing w:before="240"/>
        <w:ind w:firstLine="540"/>
        <w:contextualSpacing/>
        <w:jc w:val="both"/>
      </w:pPr>
      <w:r w:rsidRPr="00A441AA">
        <w:t>Рост и развитие растения</w:t>
      </w:r>
    </w:p>
    <w:p w:rsidR="00A07523" w:rsidRPr="00A441AA" w:rsidRDefault="00A07523" w:rsidP="00A07523">
      <w:pPr>
        <w:pStyle w:val="ConsPlusNormal"/>
        <w:spacing w:before="240"/>
        <w:ind w:firstLine="540"/>
        <w:contextualSpacing/>
        <w:jc w:val="both"/>
      </w:pPr>
      <w:r w:rsidRPr="00A441AA">
        <w:lastRenderedPageBreak/>
        <w:t>Прорастание семян. Условия прорастания семян. Подготовка семян к посеву. Развитие проростков.</w:t>
      </w:r>
    </w:p>
    <w:p w:rsidR="00A07523" w:rsidRPr="00A441AA" w:rsidRDefault="00A07523" w:rsidP="00A07523">
      <w:pPr>
        <w:pStyle w:val="ConsPlusNormal"/>
        <w:spacing w:before="240"/>
        <w:ind w:firstLine="540"/>
        <w:contextualSpacing/>
        <w:jc w:val="both"/>
      </w:pPr>
      <w:r w:rsidRPr="00A441AA">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7523" w:rsidRPr="00A441AA" w:rsidRDefault="00A07523" w:rsidP="00A07523">
      <w:pPr>
        <w:pStyle w:val="ConsPlusNormal"/>
        <w:spacing w:before="240"/>
        <w:ind w:firstLine="540"/>
        <w:contextualSpacing/>
        <w:jc w:val="both"/>
      </w:pPr>
      <w:r w:rsidRPr="00A441AA">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A07523" w:rsidRPr="00A441AA" w:rsidRDefault="00A07523" w:rsidP="00A07523">
      <w:pPr>
        <w:pStyle w:val="ConsPlusNormal"/>
        <w:spacing w:before="240"/>
        <w:ind w:firstLine="540"/>
        <w:contextualSpacing/>
        <w:jc w:val="both"/>
      </w:pPr>
      <w:r w:rsidRPr="00A441AA">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Наблюдение за ростом корня.</w:t>
      </w:r>
    </w:p>
    <w:p w:rsidR="00A07523" w:rsidRPr="00A441AA" w:rsidRDefault="00A07523" w:rsidP="00A07523">
      <w:pPr>
        <w:pStyle w:val="ConsPlusNormal"/>
        <w:spacing w:before="240"/>
        <w:ind w:firstLine="540"/>
        <w:contextualSpacing/>
        <w:jc w:val="both"/>
      </w:pPr>
      <w:r w:rsidRPr="00A441AA">
        <w:t>Наблюдение за ростом побега.</w:t>
      </w:r>
    </w:p>
    <w:p w:rsidR="00A07523" w:rsidRPr="00A441AA" w:rsidRDefault="00A07523" w:rsidP="00A07523">
      <w:pPr>
        <w:pStyle w:val="ConsPlusNormal"/>
        <w:spacing w:before="240"/>
        <w:ind w:firstLine="540"/>
        <w:contextualSpacing/>
        <w:jc w:val="both"/>
      </w:pPr>
      <w:r w:rsidRPr="00A441AA">
        <w:t>Определение возраста дерева по спилу.</w:t>
      </w:r>
    </w:p>
    <w:p w:rsidR="00A07523" w:rsidRPr="00A441AA" w:rsidRDefault="00A07523" w:rsidP="00A07523">
      <w:pPr>
        <w:pStyle w:val="ConsPlusNormal"/>
        <w:spacing w:before="240"/>
        <w:ind w:firstLine="540"/>
        <w:contextualSpacing/>
        <w:jc w:val="both"/>
      </w:pPr>
      <w:r w:rsidRPr="00A441AA">
        <w:t>Выявление передвижения воды и минеральных веществ по древесине.</w:t>
      </w:r>
    </w:p>
    <w:p w:rsidR="00A07523" w:rsidRPr="00A441AA" w:rsidRDefault="00A07523" w:rsidP="00A07523">
      <w:pPr>
        <w:pStyle w:val="ConsPlusNormal"/>
        <w:spacing w:before="240"/>
        <w:ind w:firstLine="540"/>
        <w:contextualSpacing/>
        <w:jc w:val="both"/>
      </w:pPr>
      <w:r w:rsidRPr="00A441AA">
        <w:t>Наблюдение процесса выделения кислорода на свету аквариумными растениями.</w:t>
      </w:r>
    </w:p>
    <w:p w:rsidR="00A07523" w:rsidRPr="00A441AA" w:rsidRDefault="00A07523" w:rsidP="00A07523">
      <w:pPr>
        <w:pStyle w:val="ConsPlusNormal"/>
        <w:spacing w:before="240"/>
        <w:ind w:firstLine="540"/>
        <w:contextualSpacing/>
        <w:jc w:val="both"/>
      </w:pPr>
      <w:r w:rsidRPr="00A441AA">
        <w:t>Изучение роли рыхления для дыхания корней.</w:t>
      </w:r>
    </w:p>
    <w:p w:rsidR="00A07523" w:rsidRPr="00A441AA" w:rsidRDefault="00A07523" w:rsidP="00A07523">
      <w:pPr>
        <w:pStyle w:val="ConsPlusNormal"/>
        <w:spacing w:before="240"/>
        <w:ind w:firstLine="540"/>
        <w:contextualSpacing/>
        <w:jc w:val="both"/>
      </w:pPr>
      <w:r w:rsidRPr="00A441AA">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7523" w:rsidRPr="00A441AA" w:rsidRDefault="00A07523" w:rsidP="00A07523">
      <w:pPr>
        <w:pStyle w:val="ConsPlusNormal"/>
        <w:spacing w:before="240"/>
        <w:ind w:firstLine="540"/>
        <w:contextualSpacing/>
        <w:jc w:val="both"/>
      </w:pPr>
      <w:r w:rsidRPr="00A441AA">
        <w:t>Определение всхожести семян культурных растений и посев их в грунт.</w:t>
      </w:r>
    </w:p>
    <w:p w:rsidR="00A07523" w:rsidRPr="00A441AA" w:rsidRDefault="00A07523" w:rsidP="00A07523">
      <w:pPr>
        <w:pStyle w:val="ConsPlusNormal"/>
        <w:spacing w:before="240"/>
        <w:ind w:firstLine="540"/>
        <w:contextualSpacing/>
        <w:jc w:val="both"/>
      </w:pPr>
      <w:r w:rsidRPr="00A441AA">
        <w:t>Наблюдение за ростом и развитием цветкового растения в комнатных условиях (на примере фасоли или посевного гороха).</w:t>
      </w:r>
    </w:p>
    <w:p w:rsidR="00A07523" w:rsidRPr="00A441AA" w:rsidRDefault="00A07523" w:rsidP="00A07523">
      <w:pPr>
        <w:pStyle w:val="ConsPlusNormal"/>
        <w:spacing w:before="240"/>
        <w:ind w:firstLine="540"/>
        <w:contextualSpacing/>
        <w:jc w:val="both"/>
      </w:pPr>
      <w:r w:rsidRPr="00A441AA">
        <w:t>Определение условий прорастания семян.</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.5. Содержание обучения в 7 классе.</w:t>
      </w:r>
    </w:p>
    <w:p w:rsidR="00A07523" w:rsidRPr="00A441AA" w:rsidRDefault="00A07523" w:rsidP="00A07523">
      <w:pPr>
        <w:pStyle w:val="ConsPlusNormal"/>
        <w:spacing w:before="240"/>
        <w:ind w:firstLine="540"/>
        <w:contextualSpacing/>
        <w:jc w:val="both"/>
      </w:pPr>
      <w:r>
        <w:t>36</w:t>
      </w:r>
      <w:r w:rsidRPr="00A441AA">
        <w:t>.5.1. Систематические группы растений.</w:t>
      </w:r>
    </w:p>
    <w:p w:rsidR="00A07523" w:rsidRPr="00A441AA" w:rsidRDefault="00A07523" w:rsidP="00A07523">
      <w:pPr>
        <w:pStyle w:val="ConsPlusNormal"/>
        <w:spacing w:before="240"/>
        <w:ind w:firstLine="540"/>
        <w:contextualSpacing/>
        <w:jc w:val="both"/>
      </w:pPr>
      <w:r w:rsidRPr="00A441A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7523" w:rsidRPr="00A441AA" w:rsidRDefault="00A07523" w:rsidP="00A07523">
      <w:pPr>
        <w:pStyle w:val="ConsPlusNormal"/>
        <w:spacing w:before="240"/>
        <w:ind w:firstLine="540"/>
        <w:contextualSpacing/>
        <w:jc w:val="both"/>
      </w:pPr>
      <w:r w:rsidRPr="00A441AA">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A07523" w:rsidRPr="00A441AA" w:rsidRDefault="00A07523" w:rsidP="00A07523">
      <w:pPr>
        <w:pStyle w:val="ConsPlusNormal"/>
        <w:spacing w:before="240"/>
        <w:ind w:firstLine="540"/>
        <w:contextualSpacing/>
        <w:jc w:val="both"/>
      </w:pPr>
      <w:r w:rsidRPr="00A441AA">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A07523" w:rsidRPr="00A441AA" w:rsidRDefault="00A07523" w:rsidP="00A07523">
      <w:pPr>
        <w:pStyle w:val="ConsPlusNormal"/>
        <w:spacing w:before="240"/>
        <w:ind w:firstLine="540"/>
        <w:contextualSpacing/>
        <w:jc w:val="both"/>
      </w:pPr>
      <w:r w:rsidRPr="00A441AA">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7523" w:rsidRPr="00A441AA" w:rsidRDefault="00A07523" w:rsidP="00A07523">
      <w:pPr>
        <w:pStyle w:val="ConsPlusNormal"/>
        <w:spacing w:before="240"/>
        <w:ind w:firstLine="540"/>
        <w:contextualSpacing/>
        <w:jc w:val="both"/>
      </w:pPr>
      <w:r w:rsidRPr="00A441A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7523" w:rsidRPr="00A441AA" w:rsidRDefault="00A07523" w:rsidP="00A07523">
      <w:pPr>
        <w:pStyle w:val="ConsPlusNormal"/>
        <w:spacing w:before="240"/>
        <w:ind w:firstLine="540"/>
        <w:contextualSpacing/>
        <w:jc w:val="both"/>
      </w:pPr>
      <w:r w:rsidRPr="00A441AA">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7523" w:rsidRPr="00A441AA" w:rsidRDefault="00A07523" w:rsidP="00A07523">
      <w:pPr>
        <w:pStyle w:val="ConsPlusNormal"/>
        <w:spacing w:before="240"/>
        <w:ind w:firstLine="540"/>
        <w:contextualSpacing/>
        <w:jc w:val="both"/>
      </w:pPr>
      <w:r w:rsidRPr="00A441AA">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строения одноклеточных водорослей (на примере хламидомонады и хлореллы).</w:t>
      </w:r>
    </w:p>
    <w:p w:rsidR="00A07523" w:rsidRPr="00A441AA" w:rsidRDefault="00A07523" w:rsidP="00A07523">
      <w:pPr>
        <w:pStyle w:val="ConsPlusNormal"/>
        <w:spacing w:before="240"/>
        <w:ind w:firstLine="540"/>
        <w:contextualSpacing/>
        <w:jc w:val="both"/>
      </w:pPr>
      <w:r w:rsidRPr="00A441AA">
        <w:t>Изучение строения многоклеточных нитчатых водорослей (на примере спирогиры и улотрикса).</w:t>
      </w:r>
    </w:p>
    <w:p w:rsidR="00A07523" w:rsidRPr="00A441AA" w:rsidRDefault="00A07523" w:rsidP="00A07523">
      <w:pPr>
        <w:pStyle w:val="ConsPlusNormal"/>
        <w:spacing w:before="240"/>
        <w:ind w:firstLine="540"/>
        <w:contextualSpacing/>
        <w:jc w:val="both"/>
      </w:pPr>
      <w:r w:rsidRPr="00A441AA">
        <w:t>Изучение внешнего строения мхов (на местных видах).</w:t>
      </w:r>
    </w:p>
    <w:p w:rsidR="00A07523" w:rsidRPr="00A441AA" w:rsidRDefault="00A07523" w:rsidP="00A07523">
      <w:pPr>
        <w:pStyle w:val="ConsPlusNormal"/>
        <w:spacing w:before="240"/>
        <w:ind w:firstLine="540"/>
        <w:contextualSpacing/>
        <w:jc w:val="both"/>
      </w:pPr>
      <w:r w:rsidRPr="00A441AA">
        <w:t>Изучение внешнего строения папоротника или хвоща.</w:t>
      </w:r>
    </w:p>
    <w:p w:rsidR="00A07523" w:rsidRPr="00A441AA" w:rsidRDefault="00A07523" w:rsidP="00A07523">
      <w:pPr>
        <w:pStyle w:val="ConsPlusNormal"/>
        <w:spacing w:before="240"/>
        <w:ind w:firstLine="540"/>
        <w:contextualSpacing/>
        <w:jc w:val="both"/>
      </w:pPr>
      <w:r w:rsidRPr="00A441AA">
        <w:t>Изучение внешнего строения веток, хвои, шишек и семян голосеменных растений (на примере ели, сосны или лиственницы).</w:t>
      </w:r>
    </w:p>
    <w:p w:rsidR="00A07523" w:rsidRPr="00A441AA" w:rsidRDefault="00A07523" w:rsidP="00A07523">
      <w:pPr>
        <w:pStyle w:val="ConsPlusNormal"/>
        <w:spacing w:before="240"/>
        <w:ind w:firstLine="540"/>
        <w:contextualSpacing/>
        <w:jc w:val="both"/>
      </w:pPr>
      <w:r w:rsidRPr="00A441AA">
        <w:t>Изучение внешнего строения покрытосеменных растений.</w:t>
      </w:r>
    </w:p>
    <w:p w:rsidR="00A07523" w:rsidRPr="00A441AA" w:rsidRDefault="00A07523" w:rsidP="00A07523">
      <w:pPr>
        <w:pStyle w:val="ConsPlusNormal"/>
        <w:spacing w:before="240"/>
        <w:ind w:firstLine="540"/>
        <w:contextualSpacing/>
        <w:jc w:val="both"/>
      </w:pPr>
      <w:r w:rsidRPr="00A441AA">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A07523" w:rsidRPr="00A441AA" w:rsidRDefault="00A07523" w:rsidP="00A07523">
      <w:pPr>
        <w:pStyle w:val="ConsPlusNormal"/>
        <w:spacing w:before="240"/>
        <w:ind w:firstLine="540"/>
        <w:contextualSpacing/>
        <w:jc w:val="both"/>
      </w:pPr>
      <w:r w:rsidRPr="00A441AA">
        <w:t>Определение видов растений (на примере трех семейств) с использованием определителей растений или определительных карточек.</w:t>
      </w:r>
    </w:p>
    <w:p w:rsidR="00A07523" w:rsidRPr="00A441AA" w:rsidRDefault="00A07523" w:rsidP="00A07523">
      <w:pPr>
        <w:pStyle w:val="ConsPlusNormal"/>
        <w:spacing w:before="240"/>
        <w:ind w:firstLine="540"/>
        <w:contextualSpacing/>
        <w:jc w:val="both"/>
      </w:pPr>
      <w:r>
        <w:t>36</w:t>
      </w:r>
      <w:r w:rsidRPr="00A441AA">
        <w:t>.5.2. Развитие растительного мира на Земле.</w:t>
      </w:r>
    </w:p>
    <w:p w:rsidR="00A07523" w:rsidRPr="00A441AA" w:rsidRDefault="00A07523" w:rsidP="00A07523">
      <w:pPr>
        <w:pStyle w:val="ConsPlusNormal"/>
        <w:spacing w:before="240"/>
        <w:ind w:firstLine="540"/>
        <w:contextualSpacing/>
        <w:jc w:val="both"/>
      </w:pPr>
      <w:r w:rsidRPr="00A441AA">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Развитие растительного мира на Земле (экскурсия в палеонтологический или краеведческий музей).</w:t>
      </w:r>
    </w:p>
    <w:p w:rsidR="00A07523" w:rsidRPr="00A441AA" w:rsidRDefault="00A07523" w:rsidP="00A07523">
      <w:pPr>
        <w:pStyle w:val="ConsPlusNormal"/>
        <w:spacing w:before="240"/>
        <w:ind w:firstLine="540"/>
        <w:contextualSpacing/>
        <w:jc w:val="both"/>
      </w:pPr>
      <w:r>
        <w:t>36</w:t>
      </w:r>
      <w:r w:rsidRPr="00A441AA">
        <w:t>.5.3. Растения в природных сообществах.</w:t>
      </w:r>
    </w:p>
    <w:p w:rsidR="00A07523" w:rsidRPr="00A441AA" w:rsidRDefault="00A07523" w:rsidP="00A07523">
      <w:pPr>
        <w:pStyle w:val="ConsPlusNormal"/>
        <w:spacing w:before="240"/>
        <w:ind w:firstLine="540"/>
        <w:contextualSpacing/>
        <w:jc w:val="both"/>
      </w:pPr>
      <w:r w:rsidRPr="00A441A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7523" w:rsidRPr="00A441AA" w:rsidRDefault="00A07523" w:rsidP="00A07523">
      <w:pPr>
        <w:pStyle w:val="ConsPlusNormal"/>
        <w:spacing w:before="240"/>
        <w:ind w:firstLine="540"/>
        <w:contextualSpacing/>
        <w:jc w:val="both"/>
      </w:pPr>
      <w:r w:rsidRPr="00A441AA">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7523" w:rsidRPr="00A441AA" w:rsidRDefault="00A07523" w:rsidP="00A07523">
      <w:pPr>
        <w:pStyle w:val="ConsPlusNormal"/>
        <w:spacing w:before="240"/>
        <w:ind w:firstLine="540"/>
        <w:contextualSpacing/>
        <w:jc w:val="both"/>
      </w:pPr>
      <w:r>
        <w:t>36</w:t>
      </w:r>
      <w:r w:rsidRPr="00A441AA">
        <w:t>.5.4. Растения и человек.</w:t>
      </w:r>
    </w:p>
    <w:p w:rsidR="00A07523" w:rsidRPr="00A441AA" w:rsidRDefault="00A07523" w:rsidP="00A07523">
      <w:pPr>
        <w:pStyle w:val="ConsPlusNormal"/>
        <w:spacing w:before="240"/>
        <w:ind w:firstLine="540"/>
        <w:contextualSpacing/>
        <w:jc w:val="both"/>
      </w:pPr>
      <w:r w:rsidRPr="00A441AA">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7523" w:rsidRPr="00A441AA" w:rsidRDefault="00A07523" w:rsidP="00A07523">
      <w:pPr>
        <w:pStyle w:val="ConsPlusNormal"/>
        <w:spacing w:before="240"/>
        <w:ind w:firstLine="540"/>
        <w:contextualSpacing/>
        <w:jc w:val="both"/>
      </w:pPr>
      <w:r w:rsidRPr="00A441AA">
        <w:t>Экскурсии или видеоэкскурсии.</w:t>
      </w:r>
    </w:p>
    <w:p w:rsidR="00A07523" w:rsidRPr="00A441AA" w:rsidRDefault="00A07523" w:rsidP="00A07523">
      <w:pPr>
        <w:pStyle w:val="ConsPlusNormal"/>
        <w:spacing w:before="240"/>
        <w:ind w:firstLine="540"/>
        <w:contextualSpacing/>
        <w:jc w:val="both"/>
      </w:pPr>
      <w:r w:rsidRPr="00A441AA">
        <w:t>Изучение сельскохозяйственных растений региона.</w:t>
      </w:r>
    </w:p>
    <w:p w:rsidR="00A07523" w:rsidRPr="00A441AA" w:rsidRDefault="00A07523" w:rsidP="00A07523">
      <w:pPr>
        <w:pStyle w:val="ConsPlusNormal"/>
        <w:spacing w:before="240"/>
        <w:ind w:firstLine="540"/>
        <w:contextualSpacing/>
        <w:jc w:val="both"/>
      </w:pPr>
      <w:r w:rsidRPr="00A441AA">
        <w:lastRenderedPageBreak/>
        <w:t>Изучение сорных растений региона.</w:t>
      </w:r>
    </w:p>
    <w:p w:rsidR="00A07523" w:rsidRPr="00A441AA" w:rsidRDefault="00A07523" w:rsidP="00A07523">
      <w:pPr>
        <w:pStyle w:val="ConsPlusNormal"/>
        <w:spacing w:before="240"/>
        <w:ind w:firstLine="540"/>
        <w:contextualSpacing/>
        <w:jc w:val="both"/>
      </w:pPr>
      <w:r>
        <w:t>36</w:t>
      </w:r>
      <w:r w:rsidRPr="00A441AA">
        <w:t>.5.5. Грибы. Лишайники. Бактерии.</w:t>
      </w:r>
    </w:p>
    <w:p w:rsidR="00A07523" w:rsidRPr="00A441AA" w:rsidRDefault="00A07523" w:rsidP="00A07523">
      <w:pPr>
        <w:pStyle w:val="ConsPlusNormal"/>
        <w:spacing w:before="240"/>
        <w:ind w:firstLine="540"/>
        <w:contextualSpacing/>
        <w:jc w:val="both"/>
      </w:pPr>
      <w:r w:rsidRPr="00A441AA">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7523" w:rsidRPr="00A441AA" w:rsidRDefault="00A07523" w:rsidP="00A07523">
      <w:pPr>
        <w:pStyle w:val="ConsPlusNormal"/>
        <w:spacing w:before="240"/>
        <w:ind w:firstLine="540"/>
        <w:contextualSpacing/>
        <w:jc w:val="both"/>
      </w:pPr>
      <w:r w:rsidRPr="00A441AA">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7523" w:rsidRPr="00A441AA" w:rsidRDefault="00A07523" w:rsidP="00A07523">
      <w:pPr>
        <w:pStyle w:val="ConsPlusNormal"/>
        <w:spacing w:before="240"/>
        <w:ind w:firstLine="540"/>
        <w:contextualSpacing/>
        <w:jc w:val="both"/>
      </w:pPr>
      <w:r w:rsidRPr="00A441AA">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7523" w:rsidRPr="00A441AA" w:rsidRDefault="00A07523" w:rsidP="00A07523">
      <w:pPr>
        <w:pStyle w:val="ConsPlusNormal"/>
        <w:spacing w:before="240"/>
        <w:ind w:firstLine="540"/>
        <w:contextualSpacing/>
        <w:jc w:val="both"/>
      </w:pPr>
      <w:r w:rsidRPr="00A441AA">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7523" w:rsidRPr="00A441AA" w:rsidRDefault="00A07523" w:rsidP="00A07523">
      <w:pPr>
        <w:pStyle w:val="ConsPlusNormal"/>
        <w:spacing w:before="240"/>
        <w:ind w:firstLine="540"/>
        <w:contextualSpacing/>
        <w:jc w:val="both"/>
      </w:pPr>
      <w:r w:rsidRPr="00A441AA">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строения одноклеточных (мукор) и многоклеточных (пеницилл) плесневых грибов.</w:t>
      </w:r>
    </w:p>
    <w:p w:rsidR="00A07523" w:rsidRPr="00A441AA" w:rsidRDefault="00A07523" w:rsidP="00A07523">
      <w:pPr>
        <w:pStyle w:val="ConsPlusNormal"/>
        <w:spacing w:before="240"/>
        <w:ind w:firstLine="540"/>
        <w:contextualSpacing/>
        <w:jc w:val="both"/>
      </w:pPr>
      <w:r w:rsidRPr="00A441AA">
        <w:t>Изучение строения плодовых тел шляпочных грибов (или изучение шляпочных грибов на муляжах).</w:t>
      </w:r>
    </w:p>
    <w:p w:rsidR="00A07523" w:rsidRPr="00A441AA" w:rsidRDefault="00A07523" w:rsidP="00A07523">
      <w:pPr>
        <w:pStyle w:val="ConsPlusNormal"/>
        <w:spacing w:before="240"/>
        <w:ind w:firstLine="540"/>
        <w:contextualSpacing/>
        <w:jc w:val="both"/>
      </w:pPr>
      <w:r w:rsidRPr="00A441AA">
        <w:t>Изучение строения лишайников.</w:t>
      </w:r>
    </w:p>
    <w:p w:rsidR="00A07523" w:rsidRPr="00A441AA" w:rsidRDefault="00A07523" w:rsidP="00A07523">
      <w:pPr>
        <w:pStyle w:val="ConsPlusNormal"/>
        <w:spacing w:before="240"/>
        <w:ind w:firstLine="540"/>
        <w:contextualSpacing/>
        <w:jc w:val="both"/>
      </w:pPr>
      <w:r w:rsidRPr="00A441AA">
        <w:t>Изучение строения бактерий (на готовых микропрепаратах).</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.6. Содержание обучения в 8 классе.</w:t>
      </w:r>
    </w:p>
    <w:p w:rsidR="00A07523" w:rsidRPr="00A441AA" w:rsidRDefault="00A07523" w:rsidP="00A07523">
      <w:pPr>
        <w:pStyle w:val="ConsPlusNormal"/>
        <w:spacing w:before="240"/>
        <w:ind w:firstLine="540"/>
        <w:contextualSpacing/>
        <w:jc w:val="both"/>
      </w:pPr>
      <w:r>
        <w:t>36</w:t>
      </w:r>
      <w:r w:rsidRPr="00A441AA">
        <w:t>.6.1. Животный организм.</w:t>
      </w:r>
    </w:p>
    <w:p w:rsidR="00A07523" w:rsidRPr="00A441AA" w:rsidRDefault="00A07523" w:rsidP="00A07523">
      <w:pPr>
        <w:pStyle w:val="ConsPlusNormal"/>
        <w:spacing w:before="240"/>
        <w:ind w:firstLine="540"/>
        <w:contextualSpacing/>
        <w:jc w:val="both"/>
      </w:pPr>
      <w:r w:rsidRPr="00A441AA">
        <w:t>Зоология - наука о животных. Разделы зоологии. Связь зоологии с другими науками и техникой.</w:t>
      </w:r>
    </w:p>
    <w:p w:rsidR="00A07523" w:rsidRPr="00A441AA" w:rsidRDefault="00A07523" w:rsidP="00A07523">
      <w:pPr>
        <w:pStyle w:val="ConsPlusNormal"/>
        <w:spacing w:before="240"/>
        <w:ind w:firstLine="540"/>
        <w:contextualSpacing/>
        <w:jc w:val="both"/>
      </w:pPr>
      <w:r w:rsidRPr="00A441AA">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7523" w:rsidRPr="00A441AA" w:rsidRDefault="00A07523" w:rsidP="00A07523">
      <w:pPr>
        <w:pStyle w:val="ConsPlusNormal"/>
        <w:spacing w:before="240"/>
        <w:ind w:firstLine="540"/>
        <w:contextualSpacing/>
        <w:jc w:val="both"/>
      </w:pPr>
      <w:r w:rsidRPr="00A441AA">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под микроскопом готовых микропрепаратов клеток и тканей животных.</w:t>
      </w:r>
    </w:p>
    <w:p w:rsidR="00A07523" w:rsidRPr="00A441AA" w:rsidRDefault="00A07523" w:rsidP="00A07523">
      <w:pPr>
        <w:pStyle w:val="ConsPlusNormal"/>
        <w:spacing w:before="240"/>
        <w:ind w:firstLine="540"/>
        <w:contextualSpacing/>
        <w:jc w:val="both"/>
      </w:pPr>
      <w:r>
        <w:t>36</w:t>
      </w:r>
      <w:r w:rsidRPr="00A441AA">
        <w:t>.6.2. Строение и жизнедеятельность организма животного.</w:t>
      </w:r>
    </w:p>
    <w:p w:rsidR="00A07523" w:rsidRPr="00A441AA" w:rsidRDefault="00A07523" w:rsidP="00A07523">
      <w:pPr>
        <w:pStyle w:val="ConsPlusNormal"/>
        <w:spacing w:before="240"/>
        <w:ind w:firstLine="540"/>
        <w:contextualSpacing/>
        <w:jc w:val="both"/>
      </w:pPr>
      <w:r w:rsidRPr="00A441AA">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A07523" w:rsidRPr="00A441AA" w:rsidRDefault="00A07523" w:rsidP="00A07523">
      <w:pPr>
        <w:pStyle w:val="ConsPlusNormal"/>
        <w:spacing w:before="240"/>
        <w:ind w:firstLine="540"/>
        <w:contextualSpacing/>
        <w:jc w:val="both"/>
      </w:pPr>
      <w:r w:rsidRPr="00A441AA">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7523" w:rsidRPr="00A441AA" w:rsidRDefault="00A07523" w:rsidP="00A07523">
      <w:pPr>
        <w:pStyle w:val="ConsPlusNormal"/>
        <w:spacing w:before="240"/>
        <w:ind w:firstLine="540"/>
        <w:contextualSpacing/>
        <w:jc w:val="both"/>
      </w:pPr>
      <w:r w:rsidRPr="00A441AA">
        <w:t xml:space="preserve">Дыхание животных. Значение дыхания. Газообмен через всю поверхность клетки. Жаберное </w:t>
      </w:r>
      <w:r w:rsidRPr="00A441AA">
        <w:lastRenderedPageBreak/>
        <w:t>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A07523" w:rsidRPr="00A441AA" w:rsidRDefault="00A07523" w:rsidP="00A07523">
      <w:pPr>
        <w:pStyle w:val="ConsPlusNormal"/>
        <w:spacing w:before="240"/>
        <w:ind w:firstLine="540"/>
        <w:contextualSpacing/>
        <w:jc w:val="both"/>
      </w:pPr>
      <w:r w:rsidRPr="00A441AA">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7523" w:rsidRPr="00A441AA" w:rsidRDefault="00A07523" w:rsidP="00A07523">
      <w:pPr>
        <w:pStyle w:val="ConsPlusNormal"/>
        <w:spacing w:before="240"/>
        <w:ind w:firstLine="540"/>
        <w:contextualSpacing/>
        <w:jc w:val="both"/>
      </w:pPr>
      <w:r w:rsidRPr="00A441AA">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A07523" w:rsidRPr="00A441AA" w:rsidRDefault="00A07523" w:rsidP="00A07523">
      <w:pPr>
        <w:pStyle w:val="ConsPlusNormal"/>
        <w:spacing w:before="240"/>
        <w:ind w:firstLine="540"/>
        <w:contextualSpacing/>
        <w:jc w:val="both"/>
      </w:pPr>
      <w:r w:rsidRPr="00A441AA">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7523" w:rsidRPr="00A441AA" w:rsidRDefault="00A07523" w:rsidP="00A07523">
      <w:pPr>
        <w:pStyle w:val="ConsPlusNormal"/>
        <w:spacing w:before="240"/>
        <w:ind w:firstLine="540"/>
        <w:contextualSpacing/>
        <w:jc w:val="both"/>
      </w:pPr>
      <w:r w:rsidRPr="00A441AA">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7523" w:rsidRPr="00A441AA" w:rsidRDefault="00A07523" w:rsidP="00A07523">
      <w:pPr>
        <w:pStyle w:val="ConsPlusNormal"/>
        <w:spacing w:before="240"/>
        <w:ind w:firstLine="540"/>
        <w:contextualSpacing/>
        <w:jc w:val="both"/>
      </w:pPr>
      <w:r w:rsidRPr="00A441AA">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7523" w:rsidRPr="00A441AA" w:rsidRDefault="00A07523" w:rsidP="00A07523">
      <w:pPr>
        <w:pStyle w:val="ConsPlusNormal"/>
        <w:spacing w:before="240"/>
        <w:ind w:firstLine="540"/>
        <w:contextualSpacing/>
        <w:jc w:val="both"/>
      </w:pPr>
      <w:r w:rsidRPr="00A441AA">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Ознакомление с органами опоры и движения у животных.</w:t>
      </w:r>
    </w:p>
    <w:p w:rsidR="00A07523" w:rsidRPr="00A441AA" w:rsidRDefault="00A07523" w:rsidP="00A07523">
      <w:pPr>
        <w:pStyle w:val="ConsPlusNormal"/>
        <w:spacing w:before="240"/>
        <w:ind w:firstLine="540"/>
        <w:contextualSpacing/>
        <w:jc w:val="both"/>
      </w:pPr>
      <w:r w:rsidRPr="00A441AA">
        <w:t>Изучение способов поглощения пищи у животных.</w:t>
      </w:r>
    </w:p>
    <w:p w:rsidR="00A07523" w:rsidRPr="00A441AA" w:rsidRDefault="00A07523" w:rsidP="00A07523">
      <w:pPr>
        <w:pStyle w:val="ConsPlusNormal"/>
        <w:spacing w:before="240"/>
        <w:ind w:firstLine="540"/>
        <w:contextualSpacing/>
        <w:jc w:val="both"/>
      </w:pPr>
      <w:r w:rsidRPr="00A441AA">
        <w:t>Изучение способов дыхания у животных.</w:t>
      </w:r>
    </w:p>
    <w:p w:rsidR="00A07523" w:rsidRPr="00A441AA" w:rsidRDefault="00A07523" w:rsidP="00A07523">
      <w:pPr>
        <w:pStyle w:val="ConsPlusNormal"/>
        <w:spacing w:before="240"/>
        <w:ind w:firstLine="540"/>
        <w:contextualSpacing/>
        <w:jc w:val="both"/>
      </w:pPr>
      <w:r w:rsidRPr="00A441AA">
        <w:t>Ознакомление с системами органов транспорта веществ у животных.</w:t>
      </w:r>
    </w:p>
    <w:p w:rsidR="00A07523" w:rsidRPr="00A441AA" w:rsidRDefault="00A07523" w:rsidP="00A07523">
      <w:pPr>
        <w:pStyle w:val="ConsPlusNormal"/>
        <w:spacing w:before="240"/>
        <w:ind w:firstLine="540"/>
        <w:contextualSpacing/>
        <w:jc w:val="both"/>
      </w:pPr>
      <w:r w:rsidRPr="00A441AA">
        <w:t>Изучение покровов тела у животных.</w:t>
      </w:r>
    </w:p>
    <w:p w:rsidR="00A07523" w:rsidRPr="00A441AA" w:rsidRDefault="00A07523" w:rsidP="00A07523">
      <w:pPr>
        <w:pStyle w:val="ConsPlusNormal"/>
        <w:spacing w:before="240"/>
        <w:ind w:firstLine="540"/>
        <w:contextualSpacing/>
        <w:jc w:val="both"/>
      </w:pPr>
      <w:r w:rsidRPr="00A441AA">
        <w:t>Изучение органов чувств у животных.</w:t>
      </w:r>
    </w:p>
    <w:p w:rsidR="00A07523" w:rsidRPr="00A441AA" w:rsidRDefault="00A07523" w:rsidP="00A07523">
      <w:pPr>
        <w:pStyle w:val="ConsPlusNormal"/>
        <w:spacing w:before="240"/>
        <w:ind w:firstLine="540"/>
        <w:contextualSpacing/>
        <w:jc w:val="both"/>
      </w:pPr>
      <w:r w:rsidRPr="00A441AA">
        <w:t>Формирование условных рефлексов у аквариумных рыб.</w:t>
      </w:r>
    </w:p>
    <w:p w:rsidR="00A07523" w:rsidRPr="00A441AA" w:rsidRDefault="00A07523" w:rsidP="00A07523">
      <w:pPr>
        <w:pStyle w:val="ConsPlusNormal"/>
        <w:spacing w:before="240"/>
        <w:ind w:firstLine="540"/>
        <w:contextualSpacing/>
        <w:jc w:val="both"/>
      </w:pPr>
      <w:r w:rsidRPr="00A441AA">
        <w:t>Строение яйца и развитие зародыша птицы (курицы).</w:t>
      </w:r>
    </w:p>
    <w:p w:rsidR="00A07523" w:rsidRPr="00A441AA" w:rsidRDefault="00A07523" w:rsidP="00A07523">
      <w:pPr>
        <w:pStyle w:val="ConsPlusNormal"/>
        <w:spacing w:before="240"/>
        <w:ind w:firstLine="540"/>
        <w:contextualSpacing/>
        <w:jc w:val="both"/>
      </w:pPr>
      <w:r>
        <w:t>36</w:t>
      </w:r>
      <w:r w:rsidRPr="00A441AA">
        <w:t>.6.3. Систематические группы животных.</w:t>
      </w:r>
    </w:p>
    <w:p w:rsidR="00A07523" w:rsidRPr="00A441AA" w:rsidRDefault="00A07523" w:rsidP="00A07523">
      <w:pPr>
        <w:pStyle w:val="ConsPlusNormal"/>
        <w:spacing w:before="240"/>
        <w:ind w:firstLine="540"/>
        <w:contextualSpacing/>
        <w:jc w:val="both"/>
      </w:pPr>
      <w:r w:rsidRPr="00A441AA">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7523" w:rsidRPr="00A441AA" w:rsidRDefault="00A07523" w:rsidP="00A07523">
      <w:pPr>
        <w:pStyle w:val="ConsPlusNormal"/>
        <w:spacing w:before="240"/>
        <w:ind w:firstLine="540"/>
        <w:contextualSpacing/>
        <w:jc w:val="both"/>
      </w:pPr>
      <w:r w:rsidRPr="00A441AA">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w:t>
      </w:r>
      <w:r w:rsidRPr="00A441AA">
        <w:lastRenderedPageBreak/>
        <w:t>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строения инфузории-туфельки и наблюдение за ее передвижением. Изучение хемотаксиса.</w:t>
      </w:r>
    </w:p>
    <w:p w:rsidR="00A07523" w:rsidRPr="00A441AA" w:rsidRDefault="00A07523" w:rsidP="00A07523">
      <w:pPr>
        <w:pStyle w:val="ConsPlusNormal"/>
        <w:spacing w:before="240"/>
        <w:ind w:firstLine="540"/>
        <w:contextualSpacing/>
        <w:jc w:val="both"/>
      </w:pPr>
      <w:r w:rsidRPr="00A441AA">
        <w:t>Многообразие простейших (на готовых препаратах).</w:t>
      </w:r>
    </w:p>
    <w:p w:rsidR="00A07523" w:rsidRPr="00A441AA" w:rsidRDefault="00A07523" w:rsidP="00A07523">
      <w:pPr>
        <w:pStyle w:val="ConsPlusNormal"/>
        <w:spacing w:before="240"/>
        <w:ind w:firstLine="540"/>
        <w:contextualSpacing/>
        <w:jc w:val="both"/>
      </w:pPr>
      <w:r w:rsidRPr="00A441AA">
        <w:t>Изготовление модели клетки простейшего (амебы, инфузории-туфельки и другое).</w:t>
      </w:r>
    </w:p>
    <w:p w:rsidR="00A07523" w:rsidRPr="00A441AA" w:rsidRDefault="00A07523" w:rsidP="00A07523">
      <w:pPr>
        <w:pStyle w:val="ConsPlusNormal"/>
        <w:spacing w:before="240"/>
        <w:ind w:firstLine="540"/>
        <w:contextualSpacing/>
        <w:jc w:val="both"/>
      </w:pPr>
      <w:r w:rsidRPr="00A441AA">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строения пресноводной гидры и ее передвижения (школьный аквариум).</w:t>
      </w:r>
    </w:p>
    <w:p w:rsidR="00A07523" w:rsidRPr="00A441AA" w:rsidRDefault="00A07523" w:rsidP="00A07523">
      <w:pPr>
        <w:pStyle w:val="ConsPlusNormal"/>
        <w:spacing w:before="240"/>
        <w:ind w:firstLine="540"/>
        <w:contextualSpacing/>
        <w:jc w:val="both"/>
      </w:pPr>
      <w:r w:rsidRPr="00A441AA">
        <w:t>Исследование питания гидры дафниями и циклопами (школьный аквариум).</w:t>
      </w:r>
    </w:p>
    <w:p w:rsidR="00A07523" w:rsidRPr="00A441AA" w:rsidRDefault="00A07523" w:rsidP="00A07523">
      <w:pPr>
        <w:pStyle w:val="ConsPlusNormal"/>
        <w:spacing w:before="240"/>
        <w:ind w:firstLine="540"/>
        <w:contextualSpacing/>
        <w:jc w:val="both"/>
      </w:pPr>
      <w:r w:rsidRPr="00A441AA">
        <w:t>Изготовление модели пресноводной гидры.</w:t>
      </w:r>
    </w:p>
    <w:p w:rsidR="00A07523" w:rsidRPr="00A441AA" w:rsidRDefault="00A07523" w:rsidP="00A07523">
      <w:pPr>
        <w:pStyle w:val="ConsPlusNormal"/>
        <w:spacing w:before="240"/>
        <w:ind w:firstLine="540"/>
        <w:contextualSpacing/>
        <w:jc w:val="both"/>
      </w:pPr>
      <w:r w:rsidRPr="00A441AA">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внешнего строения дождевого червя. Наблюдение за реакцией дождевого червя на раздражители.</w:t>
      </w:r>
    </w:p>
    <w:p w:rsidR="00A07523" w:rsidRPr="00A441AA" w:rsidRDefault="00A07523" w:rsidP="00A07523">
      <w:pPr>
        <w:pStyle w:val="ConsPlusNormal"/>
        <w:spacing w:before="240"/>
        <w:ind w:firstLine="540"/>
        <w:contextualSpacing/>
        <w:jc w:val="both"/>
      </w:pPr>
      <w:r w:rsidRPr="00A441AA">
        <w:t>Исследование внутреннего строения дождевого червя (на готовом влажном препарате и микропрепарате).</w:t>
      </w:r>
    </w:p>
    <w:p w:rsidR="00A07523" w:rsidRPr="00A441AA" w:rsidRDefault="00A07523" w:rsidP="00A07523">
      <w:pPr>
        <w:pStyle w:val="ConsPlusNormal"/>
        <w:spacing w:before="240"/>
        <w:ind w:firstLine="540"/>
        <w:contextualSpacing/>
        <w:jc w:val="both"/>
      </w:pPr>
      <w:r w:rsidRPr="00A441AA">
        <w:t>Изучение приспособлений паразитических червей к паразитизму (на готовых влажных и микропрепаратах).</w:t>
      </w:r>
    </w:p>
    <w:p w:rsidR="00A07523" w:rsidRPr="00A441AA" w:rsidRDefault="00A07523" w:rsidP="00A07523">
      <w:pPr>
        <w:pStyle w:val="ConsPlusNormal"/>
        <w:spacing w:before="240"/>
        <w:ind w:firstLine="540"/>
        <w:contextualSpacing/>
        <w:jc w:val="both"/>
      </w:pPr>
      <w:r w:rsidRPr="00A441AA">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7523" w:rsidRPr="00A441AA" w:rsidRDefault="00A07523" w:rsidP="00A07523">
      <w:pPr>
        <w:pStyle w:val="ConsPlusNormal"/>
        <w:spacing w:before="240"/>
        <w:ind w:firstLine="540"/>
        <w:contextualSpacing/>
        <w:jc w:val="both"/>
      </w:pPr>
      <w:r w:rsidRPr="00A441AA">
        <w:t>Ракообразные. Особенности строения и жизнедеятельности.</w:t>
      </w:r>
    </w:p>
    <w:p w:rsidR="00A07523" w:rsidRPr="00A441AA" w:rsidRDefault="00A07523" w:rsidP="00A07523">
      <w:pPr>
        <w:pStyle w:val="ConsPlusNormal"/>
        <w:spacing w:before="240"/>
        <w:ind w:firstLine="540"/>
        <w:contextualSpacing/>
        <w:jc w:val="both"/>
      </w:pPr>
      <w:r w:rsidRPr="00A441AA">
        <w:t>Значение ракообразных в природе и жизни человека.</w:t>
      </w:r>
    </w:p>
    <w:p w:rsidR="00A07523" w:rsidRPr="00A441AA" w:rsidRDefault="00A07523" w:rsidP="00A07523">
      <w:pPr>
        <w:pStyle w:val="ConsPlusNormal"/>
        <w:spacing w:before="240"/>
        <w:ind w:firstLine="540"/>
        <w:contextualSpacing/>
        <w:jc w:val="both"/>
      </w:pPr>
      <w:r w:rsidRPr="00A441AA">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7523" w:rsidRPr="00A441AA" w:rsidRDefault="00A07523" w:rsidP="00A07523">
      <w:pPr>
        <w:pStyle w:val="ConsPlusNormal"/>
        <w:spacing w:before="240"/>
        <w:ind w:firstLine="540"/>
        <w:contextualSpacing/>
        <w:jc w:val="both"/>
      </w:pPr>
      <w:r w:rsidRPr="00A441AA">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внешнего строения насекомого (на примере майского жука или других крупных насекомых-вредителей).</w:t>
      </w:r>
    </w:p>
    <w:p w:rsidR="00A07523" w:rsidRPr="00A441AA" w:rsidRDefault="00A07523" w:rsidP="00A07523">
      <w:pPr>
        <w:pStyle w:val="ConsPlusNormal"/>
        <w:spacing w:before="240"/>
        <w:ind w:firstLine="540"/>
        <w:contextualSpacing/>
        <w:jc w:val="both"/>
      </w:pPr>
      <w:r w:rsidRPr="00A441AA">
        <w:t>Ознакомление с различными типами развития насекомых (на примере коллекций).</w:t>
      </w:r>
    </w:p>
    <w:p w:rsidR="00A07523" w:rsidRPr="00A441AA" w:rsidRDefault="00A07523" w:rsidP="00A07523">
      <w:pPr>
        <w:pStyle w:val="ConsPlusNormal"/>
        <w:spacing w:before="240"/>
        <w:ind w:firstLine="540"/>
        <w:contextualSpacing/>
        <w:jc w:val="both"/>
      </w:pPr>
      <w:r w:rsidRPr="00A441AA">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w:t>
      </w:r>
      <w:r w:rsidRPr="00A441AA">
        <w:lastRenderedPageBreak/>
        <w:t>моллюсков. Значение моллюсков в природе и жизни человека.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внешнего строения раковин пресноводных и морских моллюсков (раковины беззубки, перловицы, прудовика, катушки и другие).</w:t>
      </w:r>
    </w:p>
    <w:p w:rsidR="00A07523" w:rsidRPr="00A441AA" w:rsidRDefault="00A07523" w:rsidP="00A07523">
      <w:pPr>
        <w:pStyle w:val="ConsPlusNormal"/>
        <w:spacing w:before="240"/>
        <w:ind w:firstLine="540"/>
        <w:contextualSpacing/>
        <w:jc w:val="both"/>
      </w:pPr>
      <w:r w:rsidRPr="00A441AA">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7523" w:rsidRPr="00A441AA" w:rsidRDefault="00A07523" w:rsidP="00A07523">
      <w:pPr>
        <w:pStyle w:val="ConsPlusNormal"/>
        <w:spacing w:before="240"/>
        <w:ind w:firstLine="540"/>
        <w:contextualSpacing/>
        <w:jc w:val="both"/>
      </w:pPr>
      <w:r w:rsidRPr="00A441AA">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внешнего строения и особенностей передвижения рыбы (на примере живой рыбы в банке с водой).</w:t>
      </w:r>
    </w:p>
    <w:p w:rsidR="00A07523" w:rsidRPr="00A441AA" w:rsidRDefault="00A07523" w:rsidP="00A07523">
      <w:pPr>
        <w:pStyle w:val="ConsPlusNormal"/>
        <w:spacing w:before="240"/>
        <w:ind w:firstLine="540"/>
        <w:contextualSpacing/>
        <w:jc w:val="both"/>
      </w:pPr>
      <w:r w:rsidRPr="00A441AA">
        <w:t>Исследование внутреннего строения рыбы (на примере готового влажного препарата).</w:t>
      </w:r>
    </w:p>
    <w:p w:rsidR="00A07523" w:rsidRPr="00A441AA" w:rsidRDefault="00A07523" w:rsidP="00A07523">
      <w:pPr>
        <w:pStyle w:val="ConsPlusNormal"/>
        <w:spacing w:before="240"/>
        <w:ind w:firstLine="540"/>
        <w:contextualSpacing/>
        <w:jc w:val="both"/>
      </w:pPr>
      <w:r w:rsidRPr="00A441AA">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7523" w:rsidRPr="00A441AA" w:rsidRDefault="00A07523" w:rsidP="00A07523">
      <w:pPr>
        <w:pStyle w:val="ConsPlusNormal"/>
        <w:spacing w:before="240"/>
        <w:ind w:firstLine="540"/>
        <w:contextualSpacing/>
        <w:jc w:val="both"/>
      </w:pPr>
      <w:r w:rsidRPr="00A441AA">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07523" w:rsidRPr="00A441AA" w:rsidRDefault="00A07523" w:rsidP="00A07523">
      <w:pPr>
        <w:pStyle w:val="ConsPlusNormal"/>
        <w:spacing w:before="240"/>
        <w:ind w:firstLine="540"/>
        <w:contextualSpacing/>
        <w:jc w:val="both"/>
      </w:pPr>
      <w:r w:rsidRPr="00A441AA">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внешнего строения и перьевого покрова птиц (на примере чучела птиц и набора перьев: контурных, пуховых и пуха).</w:t>
      </w:r>
    </w:p>
    <w:p w:rsidR="00A07523" w:rsidRPr="00A441AA" w:rsidRDefault="00A07523" w:rsidP="00A07523">
      <w:pPr>
        <w:pStyle w:val="ConsPlusNormal"/>
        <w:spacing w:before="240"/>
        <w:ind w:firstLine="540"/>
        <w:contextualSpacing/>
        <w:jc w:val="both"/>
      </w:pPr>
      <w:r w:rsidRPr="00A441AA">
        <w:t>Исследование особенностей скелета птицы.</w:t>
      </w:r>
    </w:p>
    <w:p w:rsidR="00A07523" w:rsidRPr="00A441AA" w:rsidRDefault="00A07523" w:rsidP="00A07523">
      <w:pPr>
        <w:pStyle w:val="ConsPlusNormal"/>
        <w:spacing w:before="240"/>
        <w:ind w:firstLine="540"/>
        <w:contextualSpacing/>
        <w:jc w:val="both"/>
      </w:pPr>
      <w:r w:rsidRPr="00A441AA">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7523" w:rsidRPr="00A441AA" w:rsidRDefault="00A07523" w:rsidP="00A07523">
      <w:pPr>
        <w:pStyle w:val="ConsPlusNormal"/>
        <w:spacing w:before="240"/>
        <w:ind w:firstLine="540"/>
        <w:contextualSpacing/>
        <w:jc w:val="both"/>
      </w:pPr>
      <w:r w:rsidRPr="00A441AA">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7523" w:rsidRPr="00A441AA" w:rsidRDefault="00A07523" w:rsidP="00A07523">
      <w:pPr>
        <w:pStyle w:val="ConsPlusNormal"/>
        <w:spacing w:before="240"/>
        <w:ind w:firstLine="540"/>
        <w:contextualSpacing/>
        <w:jc w:val="both"/>
      </w:pPr>
      <w:r w:rsidRPr="00A441AA">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особенностей скелета млекопитающих.</w:t>
      </w:r>
    </w:p>
    <w:p w:rsidR="00A07523" w:rsidRPr="00A441AA" w:rsidRDefault="00A07523" w:rsidP="00A07523">
      <w:pPr>
        <w:pStyle w:val="ConsPlusNormal"/>
        <w:spacing w:before="240"/>
        <w:ind w:firstLine="540"/>
        <w:contextualSpacing/>
        <w:jc w:val="both"/>
      </w:pPr>
      <w:r w:rsidRPr="00A441AA">
        <w:t>Исследование особенностей зубной системы млекопитающих.</w:t>
      </w:r>
    </w:p>
    <w:p w:rsidR="00A07523" w:rsidRPr="00A441AA" w:rsidRDefault="00A07523" w:rsidP="00A07523">
      <w:pPr>
        <w:pStyle w:val="ConsPlusNormal"/>
        <w:spacing w:before="240"/>
        <w:ind w:firstLine="540"/>
        <w:contextualSpacing/>
        <w:jc w:val="both"/>
      </w:pPr>
      <w:r>
        <w:t>36</w:t>
      </w:r>
      <w:r w:rsidRPr="00A441AA">
        <w:t>.6.4. Развитие животного мира на Земле.</w:t>
      </w:r>
    </w:p>
    <w:p w:rsidR="00A07523" w:rsidRPr="00A441AA" w:rsidRDefault="00A07523" w:rsidP="00A07523">
      <w:pPr>
        <w:pStyle w:val="ConsPlusNormal"/>
        <w:spacing w:before="240"/>
        <w:ind w:firstLine="540"/>
        <w:contextualSpacing/>
        <w:jc w:val="both"/>
      </w:pPr>
      <w:r w:rsidRPr="00A441AA">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7523" w:rsidRPr="00A441AA" w:rsidRDefault="00A07523" w:rsidP="00A07523">
      <w:pPr>
        <w:pStyle w:val="ConsPlusNormal"/>
        <w:spacing w:before="240"/>
        <w:ind w:firstLine="540"/>
        <w:contextualSpacing/>
        <w:jc w:val="both"/>
      </w:pPr>
      <w:r w:rsidRPr="00A441AA">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ископаемых остатков вымерших животных.</w:t>
      </w:r>
    </w:p>
    <w:p w:rsidR="00A07523" w:rsidRPr="00A441AA" w:rsidRDefault="00A07523" w:rsidP="00A07523">
      <w:pPr>
        <w:pStyle w:val="ConsPlusNormal"/>
        <w:spacing w:before="240"/>
        <w:ind w:firstLine="540"/>
        <w:contextualSpacing/>
        <w:jc w:val="both"/>
      </w:pPr>
      <w:r>
        <w:t>36</w:t>
      </w:r>
      <w:r w:rsidRPr="00A441AA">
        <w:t>.6.5. Животные в природных сообществах.</w:t>
      </w:r>
    </w:p>
    <w:p w:rsidR="00A07523" w:rsidRPr="00A441AA" w:rsidRDefault="00A07523" w:rsidP="00A07523">
      <w:pPr>
        <w:pStyle w:val="ConsPlusNormal"/>
        <w:spacing w:before="240"/>
        <w:ind w:firstLine="540"/>
        <w:contextualSpacing/>
        <w:jc w:val="both"/>
      </w:pPr>
      <w:r w:rsidRPr="00A441AA">
        <w:t>Животные и среда обитания. Влияние света, температуры и влажности на животных. Приспособленность животных к условиям среды обитания.</w:t>
      </w:r>
    </w:p>
    <w:p w:rsidR="00A07523" w:rsidRPr="00A441AA" w:rsidRDefault="00A07523" w:rsidP="00A07523">
      <w:pPr>
        <w:pStyle w:val="ConsPlusNormal"/>
        <w:spacing w:before="240"/>
        <w:ind w:firstLine="540"/>
        <w:contextualSpacing/>
        <w:jc w:val="both"/>
      </w:pPr>
      <w:r w:rsidRPr="00A441AA">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7523" w:rsidRPr="00A441AA" w:rsidRDefault="00A07523" w:rsidP="00A07523">
      <w:pPr>
        <w:pStyle w:val="ConsPlusNormal"/>
        <w:spacing w:before="240"/>
        <w:ind w:firstLine="540"/>
        <w:contextualSpacing/>
        <w:jc w:val="both"/>
      </w:pPr>
      <w:r w:rsidRPr="00A441AA">
        <w:t>Животный мир природных зон Земли. Основные закономерности распределения животных на планете. Фауна.</w:t>
      </w:r>
    </w:p>
    <w:p w:rsidR="00A07523" w:rsidRPr="00A441AA" w:rsidRDefault="00A07523" w:rsidP="00A07523">
      <w:pPr>
        <w:pStyle w:val="ConsPlusNormal"/>
        <w:spacing w:before="240"/>
        <w:ind w:firstLine="540"/>
        <w:contextualSpacing/>
        <w:jc w:val="both"/>
      </w:pPr>
      <w:r>
        <w:t>36</w:t>
      </w:r>
      <w:r w:rsidRPr="00A441AA">
        <w:t>.6.6. Животные и человек.</w:t>
      </w:r>
    </w:p>
    <w:p w:rsidR="00A07523" w:rsidRPr="00A441AA" w:rsidRDefault="00A07523" w:rsidP="00A07523">
      <w:pPr>
        <w:pStyle w:val="ConsPlusNormal"/>
        <w:spacing w:before="240"/>
        <w:ind w:firstLine="540"/>
        <w:contextualSpacing/>
        <w:jc w:val="both"/>
      </w:pPr>
      <w:r w:rsidRPr="00A441AA">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7523" w:rsidRPr="00A441AA" w:rsidRDefault="00A07523" w:rsidP="00A07523">
      <w:pPr>
        <w:pStyle w:val="ConsPlusNormal"/>
        <w:spacing w:before="240"/>
        <w:ind w:firstLine="540"/>
        <w:contextualSpacing/>
        <w:jc w:val="both"/>
      </w:pPr>
      <w:r w:rsidRPr="00A441AA">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7523" w:rsidRPr="00A441AA" w:rsidRDefault="00A07523" w:rsidP="00A07523">
      <w:pPr>
        <w:pStyle w:val="ConsPlusNormal"/>
        <w:spacing w:before="240"/>
        <w:ind w:firstLine="540"/>
        <w:contextualSpacing/>
        <w:jc w:val="both"/>
      </w:pPr>
      <w:r w:rsidRPr="00A441AA">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.7. Содержание обучения в 9 классе.</w:t>
      </w:r>
    </w:p>
    <w:p w:rsidR="00A07523" w:rsidRPr="00A441AA" w:rsidRDefault="00A07523" w:rsidP="00A07523">
      <w:pPr>
        <w:pStyle w:val="ConsPlusNormal"/>
        <w:spacing w:before="240"/>
        <w:ind w:firstLine="540"/>
        <w:contextualSpacing/>
        <w:jc w:val="both"/>
      </w:pPr>
      <w:r>
        <w:t>36</w:t>
      </w:r>
      <w:r w:rsidRPr="00A441AA">
        <w:t>.7.1. Человек - биосоциальный вид.</w:t>
      </w:r>
    </w:p>
    <w:p w:rsidR="00A07523" w:rsidRPr="00A441AA" w:rsidRDefault="00A07523" w:rsidP="00A07523">
      <w:pPr>
        <w:pStyle w:val="ConsPlusNormal"/>
        <w:spacing w:before="240"/>
        <w:ind w:firstLine="540"/>
        <w:contextualSpacing/>
        <w:jc w:val="both"/>
      </w:pPr>
      <w:r w:rsidRPr="00A441AA">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7523" w:rsidRPr="00A441AA" w:rsidRDefault="00A07523" w:rsidP="00A07523">
      <w:pPr>
        <w:pStyle w:val="ConsPlusNormal"/>
        <w:spacing w:before="240"/>
        <w:ind w:firstLine="540"/>
        <w:contextualSpacing/>
        <w:jc w:val="both"/>
      </w:pPr>
      <w:r w:rsidRPr="00A441AA">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7523" w:rsidRPr="00A441AA" w:rsidRDefault="00A07523" w:rsidP="00A07523">
      <w:pPr>
        <w:pStyle w:val="ConsPlusNormal"/>
        <w:spacing w:before="240"/>
        <w:ind w:firstLine="540"/>
        <w:contextualSpacing/>
        <w:jc w:val="both"/>
      </w:pPr>
      <w:r>
        <w:t>36</w:t>
      </w:r>
      <w:r w:rsidRPr="00A441AA">
        <w:t>.7.2. Структура организма человека.</w:t>
      </w:r>
    </w:p>
    <w:p w:rsidR="00A07523" w:rsidRPr="00A441AA" w:rsidRDefault="00A07523" w:rsidP="00A07523">
      <w:pPr>
        <w:pStyle w:val="ConsPlusNormal"/>
        <w:spacing w:before="240"/>
        <w:ind w:firstLine="540"/>
        <w:contextualSpacing/>
        <w:jc w:val="both"/>
      </w:pPr>
      <w:r w:rsidRPr="00A441AA">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микроскопического строения тканей (на готовых микропрепаратах).</w:t>
      </w:r>
    </w:p>
    <w:p w:rsidR="00A07523" w:rsidRPr="00A441AA" w:rsidRDefault="00A07523" w:rsidP="00A07523">
      <w:pPr>
        <w:pStyle w:val="ConsPlusNormal"/>
        <w:spacing w:before="240"/>
        <w:ind w:firstLine="540"/>
        <w:contextualSpacing/>
        <w:jc w:val="both"/>
      </w:pPr>
      <w:r w:rsidRPr="00A441AA">
        <w:t>Распознавание органов и систем органов человека (по таблицам).</w:t>
      </w:r>
    </w:p>
    <w:p w:rsidR="00A07523" w:rsidRPr="00A441AA" w:rsidRDefault="00A07523" w:rsidP="00A07523">
      <w:pPr>
        <w:pStyle w:val="ConsPlusNormal"/>
        <w:spacing w:before="240"/>
        <w:ind w:firstLine="540"/>
        <w:contextualSpacing/>
        <w:jc w:val="both"/>
      </w:pPr>
      <w:r>
        <w:lastRenderedPageBreak/>
        <w:t>36</w:t>
      </w:r>
      <w:r w:rsidRPr="00A441AA">
        <w:t>.7.3. Нейрогуморальная регуляция.</w:t>
      </w:r>
    </w:p>
    <w:p w:rsidR="00A07523" w:rsidRPr="00A441AA" w:rsidRDefault="00A07523" w:rsidP="00A07523">
      <w:pPr>
        <w:pStyle w:val="ConsPlusNormal"/>
        <w:spacing w:before="240"/>
        <w:ind w:firstLine="540"/>
        <w:contextualSpacing/>
        <w:jc w:val="both"/>
      </w:pPr>
      <w:r w:rsidRPr="00A441AA">
        <w:t>Нервная система человека, ее организация и значение. Нейроны, нервы, нервные узлы. Рефлекс. Рефлекторная дуга.</w:t>
      </w:r>
    </w:p>
    <w:p w:rsidR="00A07523" w:rsidRPr="00A441AA" w:rsidRDefault="00A07523" w:rsidP="00A07523">
      <w:pPr>
        <w:pStyle w:val="ConsPlusNormal"/>
        <w:spacing w:before="240"/>
        <w:ind w:firstLine="540"/>
        <w:contextualSpacing/>
        <w:jc w:val="both"/>
      </w:pPr>
      <w:r w:rsidRPr="00A441AA">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7523" w:rsidRPr="00A441AA" w:rsidRDefault="00A07523" w:rsidP="00A07523">
      <w:pPr>
        <w:pStyle w:val="ConsPlusNormal"/>
        <w:spacing w:before="240"/>
        <w:ind w:firstLine="540"/>
        <w:contextualSpacing/>
        <w:jc w:val="both"/>
      </w:pPr>
      <w:r w:rsidRPr="00A441AA">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головного мозга человека (по муляжам).</w:t>
      </w:r>
    </w:p>
    <w:p w:rsidR="00A07523" w:rsidRPr="00A441AA" w:rsidRDefault="00A07523" w:rsidP="00A07523">
      <w:pPr>
        <w:pStyle w:val="ConsPlusNormal"/>
        <w:spacing w:before="240"/>
        <w:ind w:firstLine="540"/>
        <w:contextualSpacing/>
        <w:jc w:val="both"/>
      </w:pPr>
      <w:r w:rsidRPr="00A441AA">
        <w:t>Изучение изменения размера зрачка в зависимости от освещенности.</w:t>
      </w:r>
    </w:p>
    <w:p w:rsidR="00A07523" w:rsidRPr="00A441AA" w:rsidRDefault="00A07523" w:rsidP="00A07523">
      <w:pPr>
        <w:pStyle w:val="ConsPlusNormal"/>
        <w:spacing w:before="240"/>
        <w:ind w:firstLine="540"/>
        <w:contextualSpacing/>
        <w:jc w:val="both"/>
      </w:pPr>
      <w:r>
        <w:t>36</w:t>
      </w:r>
      <w:r w:rsidRPr="00A441AA">
        <w:t>.7.4. Опора и движение.</w:t>
      </w:r>
    </w:p>
    <w:p w:rsidR="00A07523" w:rsidRPr="00A441AA" w:rsidRDefault="00A07523" w:rsidP="00A07523">
      <w:pPr>
        <w:pStyle w:val="ConsPlusNormal"/>
        <w:spacing w:before="240"/>
        <w:ind w:firstLine="540"/>
        <w:contextualSpacing/>
        <w:jc w:val="both"/>
      </w:pPr>
      <w:r w:rsidRPr="00A441AA">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7523" w:rsidRPr="00A441AA" w:rsidRDefault="00A07523" w:rsidP="00A07523">
      <w:pPr>
        <w:pStyle w:val="ConsPlusNormal"/>
        <w:spacing w:before="240"/>
        <w:ind w:firstLine="540"/>
        <w:contextualSpacing/>
        <w:jc w:val="both"/>
      </w:pPr>
      <w:r w:rsidRPr="00A441AA">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7523" w:rsidRPr="00A441AA" w:rsidRDefault="00A07523" w:rsidP="00A07523">
      <w:pPr>
        <w:pStyle w:val="ConsPlusNormal"/>
        <w:spacing w:before="240"/>
        <w:ind w:firstLine="540"/>
        <w:contextualSpacing/>
        <w:jc w:val="both"/>
      </w:pPr>
      <w:r w:rsidRPr="00A441AA">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свойств кости.</w:t>
      </w:r>
    </w:p>
    <w:p w:rsidR="00A07523" w:rsidRPr="00A441AA" w:rsidRDefault="00A07523" w:rsidP="00A07523">
      <w:pPr>
        <w:pStyle w:val="ConsPlusNormal"/>
        <w:spacing w:before="240"/>
        <w:ind w:firstLine="540"/>
        <w:contextualSpacing/>
        <w:jc w:val="both"/>
      </w:pPr>
      <w:r w:rsidRPr="00A441AA">
        <w:t>Изучение строения костей (на муляжах).</w:t>
      </w:r>
    </w:p>
    <w:p w:rsidR="00A07523" w:rsidRPr="00A441AA" w:rsidRDefault="00A07523" w:rsidP="00A07523">
      <w:pPr>
        <w:pStyle w:val="ConsPlusNormal"/>
        <w:spacing w:before="240"/>
        <w:ind w:firstLine="540"/>
        <w:contextualSpacing/>
        <w:jc w:val="both"/>
      </w:pPr>
      <w:r w:rsidRPr="00A441AA">
        <w:t>Изучение строения позвонков (на муляжах).</w:t>
      </w:r>
    </w:p>
    <w:p w:rsidR="00A07523" w:rsidRPr="00A441AA" w:rsidRDefault="00A07523" w:rsidP="00A07523">
      <w:pPr>
        <w:pStyle w:val="ConsPlusNormal"/>
        <w:spacing w:before="240"/>
        <w:ind w:firstLine="540"/>
        <w:contextualSpacing/>
        <w:jc w:val="both"/>
      </w:pPr>
      <w:r w:rsidRPr="00A441AA">
        <w:t>Определение гибкости позвоночника.</w:t>
      </w:r>
    </w:p>
    <w:p w:rsidR="00A07523" w:rsidRPr="00A441AA" w:rsidRDefault="00A07523" w:rsidP="00A07523">
      <w:pPr>
        <w:pStyle w:val="ConsPlusNormal"/>
        <w:spacing w:before="240"/>
        <w:ind w:firstLine="540"/>
        <w:contextualSpacing/>
        <w:jc w:val="both"/>
      </w:pPr>
      <w:r w:rsidRPr="00A441AA">
        <w:t>Измерение массы и роста своего организма.</w:t>
      </w:r>
    </w:p>
    <w:p w:rsidR="00A07523" w:rsidRPr="00A441AA" w:rsidRDefault="00A07523" w:rsidP="00A07523">
      <w:pPr>
        <w:pStyle w:val="ConsPlusNormal"/>
        <w:spacing w:before="240"/>
        <w:ind w:firstLine="540"/>
        <w:contextualSpacing/>
        <w:jc w:val="both"/>
      </w:pPr>
      <w:r w:rsidRPr="00A441AA">
        <w:t>Изучение влияния статической и динамической нагрузки на утомление мышц.</w:t>
      </w:r>
    </w:p>
    <w:p w:rsidR="00A07523" w:rsidRPr="00A441AA" w:rsidRDefault="00A07523" w:rsidP="00A07523">
      <w:pPr>
        <w:pStyle w:val="ConsPlusNormal"/>
        <w:spacing w:before="240"/>
        <w:ind w:firstLine="540"/>
        <w:contextualSpacing/>
        <w:jc w:val="both"/>
      </w:pPr>
      <w:r w:rsidRPr="00A441AA">
        <w:t>Выявление нарушения осанки.</w:t>
      </w:r>
    </w:p>
    <w:p w:rsidR="00A07523" w:rsidRPr="00A441AA" w:rsidRDefault="00A07523" w:rsidP="00A07523">
      <w:pPr>
        <w:pStyle w:val="ConsPlusNormal"/>
        <w:spacing w:before="240"/>
        <w:ind w:firstLine="540"/>
        <w:contextualSpacing/>
        <w:jc w:val="both"/>
      </w:pPr>
      <w:r w:rsidRPr="00A441AA">
        <w:t>Определение признаков плоскостопия.</w:t>
      </w:r>
    </w:p>
    <w:p w:rsidR="00A07523" w:rsidRPr="00A441AA" w:rsidRDefault="00A07523" w:rsidP="00A07523">
      <w:pPr>
        <w:pStyle w:val="ConsPlusNormal"/>
        <w:spacing w:before="240"/>
        <w:ind w:firstLine="540"/>
        <w:contextualSpacing/>
        <w:jc w:val="both"/>
      </w:pPr>
      <w:r w:rsidRPr="00A441AA">
        <w:t>Оказание первой помощи при повреждении скелета и мышц.</w:t>
      </w:r>
    </w:p>
    <w:p w:rsidR="00A07523" w:rsidRPr="00A441AA" w:rsidRDefault="00A07523" w:rsidP="00A07523">
      <w:pPr>
        <w:pStyle w:val="ConsPlusNormal"/>
        <w:spacing w:before="240"/>
        <w:ind w:firstLine="540"/>
        <w:contextualSpacing/>
        <w:jc w:val="both"/>
      </w:pPr>
      <w:r>
        <w:t>36</w:t>
      </w:r>
      <w:r w:rsidRPr="00A441AA">
        <w:t>.7.5. Внутренняя среда организма.</w:t>
      </w:r>
    </w:p>
    <w:p w:rsidR="00A07523" w:rsidRPr="00A441AA" w:rsidRDefault="00A07523" w:rsidP="00A07523">
      <w:pPr>
        <w:pStyle w:val="ConsPlusNormal"/>
        <w:spacing w:before="240"/>
        <w:ind w:firstLine="540"/>
        <w:contextualSpacing/>
        <w:jc w:val="both"/>
      </w:pPr>
      <w:r w:rsidRPr="00A441AA">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A07523" w:rsidRPr="00A441AA" w:rsidRDefault="00A07523" w:rsidP="00A07523">
      <w:pPr>
        <w:pStyle w:val="ConsPlusNormal"/>
        <w:spacing w:before="240"/>
        <w:ind w:firstLine="540"/>
        <w:contextualSpacing/>
        <w:jc w:val="both"/>
      </w:pPr>
      <w:r w:rsidRPr="00A441AA">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микроскопического строения крови человека и лягушки (сравнение) на готовых микропрепаратах.</w:t>
      </w:r>
    </w:p>
    <w:p w:rsidR="00A07523" w:rsidRPr="00A441AA" w:rsidRDefault="00A07523" w:rsidP="00A07523">
      <w:pPr>
        <w:pStyle w:val="ConsPlusNormal"/>
        <w:spacing w:before="240"/>
        <w:ind w:firstLine="540"/>
        <w:contextualSpacing/>
        <w:jc w:val="both"/>
      </w:pPr>
      <w:r>
        <w:t>36</w:t>
      </w:r>
      <w:r w:rsidRPr="00A441AA">
        <w:t>.7.6. Кровообращение.</w:t>
      </w:r>
    </w:p>
    <w:p w:rsidR="00A07523" w:rsidRPr="00A441AA" w:rsidRDefault="00A07523" w:rsidP="00A07523">
      <w:pPr>
        <w:pStyle w:val="ConsPlusNormal"/>
        <w:spacing w:before="240"/>
        <w:ind w:firstLine="540"/>
        <w:contextualSpacing/>
        <w:jc w:val="both"/>
      </w:pPr>
      <w:r w:rsidRPr="00A441AA">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r w:rsidRPr="00A441AA">
        <w:lastRenderedPageBreak/>
        <w:t>сердечно-сосудистой системы. Профилактика сердечно-сосудистых заболеваний. Первая помощь при кровотечениях.</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Измерение кровяного давления.</w:t>
      </w:r>
    </w:p>
    <w:p w:rsidR="00A07523" w:rsidRPr="00A441AA" w:rsidRDefault="00A07523" w:rsidP="00A07523">
      <w:pPr>
        <w:pStyle w:val="ConsPlusNormal"/>
        <w:spacing w:before="240"/>
        <w:ind w:firstLine="540"/>
        <w:contextualSpacing/>
        <w:jc w:val="both"/>
      </w:pPr>
      <w:r w:rsidRPr="00A441AA">
        <w:t>Определение пульса и числа сердечных сокращений в покое и после дозированных физических нагрузок у человека.</w:t>
      </w:r>
    </w:p>
    <w:p w:rsidR="00A07523" w:rsidRPr="00A441AA" w:rsidRDefault="00A07523" w:rsidP="00A07523">
      <w:pPr>
        <w:pStyle w:val="ConsPlusNormal"/>
        <w:spacing w:before="240"/>
        <w:ind w:firstLine="540"/>
        <w:contextualSpacing/>
        <w:jc w:val="both"/>
      </w:pPr>
      <w:r w:rsidRPr="00A441AA">
        <w:t>Первая помощь при кровотечениях.</w:t>
      </w:r>
    </w:p>
    <w:p w:rsidR="00A07523" w:rsidRPr="00A441AA" w:rsidRDefault="00A07523" w:rsidP="00A07523">
      <w:pPr>
        <w:pStyle w:val="ConsPlusNormal"/>
        <w:spacing w:before="240"/>
        <w:ind w:firstLine="540"/>
        <w:contextualSpacing/>
        <w:jc w:val="both"/>
      </w:pPr>
      <w:r>
        <w:t>36</w:t>
      </w:r>
      <w:r w:rsidRPr="00A441AA">
        <w:t>.7.7. Дыхание.</w:t>
      </w:r>
    </w:p>
    <w:p w:rsidR="00A07523" w:rsidRPr="00A441AA" w:rsidRDefault="00A07523" w:rsidP="00A07523">
      <w:pPr>
        <w:pStyle w:val="ConsPlusNormal"/>
        <w:spacing w:before="240"/>
        <w:ind w:firstLine="540"/>
        <w:contextualSpacing/>
        <w:jc w:val="both"/>
      </w:pPr>
      <w:r w:rsidRPr="00A441A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A07523" w:rsidRPr="00A441AA" w:rsidRDefault="00A07523" w:rsidP="00A07523">
      <w:pPr>
        <w:pStyle w:val="ConsPlusNormal"/>
        <w:spacing w:before="240"/>
        <w:ind w:firstLine="540"/>
        <w:contextualSpacing/>
        <w:jc w:val="both"/>
      </w:pPr>
      <w:r w:rsidRPr="00A441AA">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Измерение обхвата грудной клетки в состоянии вдоха и выдоха.</w:t>
      </w:r>
    </w:p>
    <w:p w:rsidR="00A07523" w:rsidRPr="00A441AA" w:rsidRDefault="00A07523" w:rsidP="00A07523">
      <w:pPr>
        <w:pStyle w:val="ConsPlusNormal"/>
        <w:spacing w:before="240"/>
        <w:ind w:firstLine="540"/>
        <w:contextualSpacing/>
        <w:jc w:val="both"/>
      </w:pPr>
      <w:r w:rsidRPr="00A441AA">
        <w:t>Определение частоты дыхания. Влияние различных факторов на частоту дыхания.</w:t>
      </w:r>
    </w:p>
    <w:p w:rsidR="00A07523" w:rsidRPr="00A441AA" w:rsidRDefault="00A07523" w:rsidP="00A07523">
      <w:pPr>
        <w:pStyle w:val="ConsPlusNormal"/>
        <w:spacing w:before="240"/>
        <w:ind w:firstLine="540"/>
        <w:contextualSpacing/>
        <w:jc w:val="both"/>
      </w:pPr>
      <w:r>
        <w:t>36</w:t>
      </w:r>
      <w:r w:rsidRPr="00A441AA">
        <w:t>.7.8. Питание и пищеварение.</w:t>
      </w:r>
    </w:p>
    <w:p w:rsidR="00A07523" w:rsidRPr="00A441AA" w:rsidRDefault="00A07523" w:rsidP="00A07523">
      <w:pPr>
        <w:pStyle w:val="ConsPlusNormal"/>
        <w:spacing w:before="240"/>
        <w:ind w:firstLine="540"/>
        <w:contextualSpacing/>
        <w:jc w:val="both"/>
      </w:pPr>
      <w:r w:rsidRPr="00A441AA">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7523" w:rsidRPr="00A441AA" w:rsidRDefault="00A07523" w:rsidP="00A07523">
      <w:pPr>
        <w:pStyle w:val="ConsPlusNormal"/>
        <w:spacing w:before="240"/>
        <w:ind w:firstLine="540"/>
        <w:contextualSpacing/>
        <w:jc w:val="both"/>
      </w:pPr>
      <w:r w:rsidRPr="00A441AA">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7523" w:rsidRPr="00A441AA" w:rsidRDefault="00A07523" w:rsidP="00A07523">
      <w:pPr>
        <w:pStyle w:val="ConsPlusNormal"/>
        <w:spacing w:before="240"/>
        <w:ind w:firstLine="540"/>
        <w:contextualSpacing/>
        <w:jc w:val="both"/>
      </w:pPr>
      <w:r w:rsidRPr="00A441AA">
        <w:t>Гигиена питания. Предупреждение глистных и желудочно-кишечных заболеваний, пищевых отравлений. Влияние курения и алкоголя на пищеварение.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действия ферментов слюны на крахмал.</w:t>
      </w:r>
    </w:p>
    <w:p w:rsidR="00A07523" w:rsidRPr="00A441AA" w:rsidRDefault="00A07523" w:rsidP="00A07523">
      <w:pPr>
        <w:pStyle w:val="ConsPlusNormal"/>
        <w:spacing w:before="240"/>
        <w:ind w:firstLine="540"/>
        <w:contextualSpacing/>
        <w:jc w:val="both"/>
      </w:pPr>
      <w:r w:rsidRPr="00A441AA">
        <w:t>Наблюдение действия желудочного сока на белки.</w:t>
      </w:r>
    </w:p>
    <w:p w:rsidR="00A07523" w:rsidRPr="00A441AA" w:rsidRDefault="00A07523" w:rsidP="00A07523">
      <w:pPr>
        <w:pStyle w:val="ConsPlusNormal"/>
        <w:spacing w:before="240"/>
        <w:ind w:firstLine="540"/>
        <w:contextualSpacing/>
        <w:jc w:val="both"/>
      </w:pPr>
      <w:r>
        <w:t>36</w:t>
      </w:r>
      <w:r w:rsidRPr="00A441AA">
        <w:t>.7.9. Обмен веществ и превращение энергии.</w:t>
      </w:r>
    </w:p>
    <w:p w:rsidR="00A07523" w:rsidRPr="00A441AA" w:rsidRDefault="00A07523" w:rsidP="00A07523">
      <w:pPr>
        <w:pStyle w:val="ConsPlusNormal"/>
        <w:spacing w:before="240"/>
        <w:ind w:firstLine="540"/>
        <w:contextualSpacing/>
        <w:jc w:val="both"/>
      </w:pPr>
      <w:r w:rsidRPr="00A441A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7523" w:rsidRPr="00A441AA" w:rsidRDefault="00A07523" w:rsidP="00A07523">
      <w:pPr>
        <w:pStyle w:val="ConsPlusNormal"/>
        <w:spacing w:before="240"/>
        <w:ind w:firstLine="540"/>
        <w:contextualSpacing/>
        <w:jc w:val="both"/>
      </w:pPr>
      <w:r w:rsidRPr="00A441AA">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7523" w:rsidRPr="00A441AA" w:rsidRDefault="00A07523" w:rsidP="00A07523">
      <w:pPr>
        <w:pStyle w:val="ConsPlusNormal"/>
        <w:spacing w:before="240"/>
        <w:ind w:firstLine="540"/>
        <w:contextualSpacing/>
        <w:jc w:val="both"/>
      </w:pPr>
      <w:r w:rsidRPr="00A441AA">
        <w:t>Нормы и режим питания. Рациональное питание - фактор укрепления здоровья. Нарушение обмена веществ.</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состава продуктов питания.</w:t>
      </w:r>
    </w:p>
    <w:p w:rsidR="00A07523" w:rsidRPr="00A441AA" w:rsidRDefault="00A07523" w:rsidP="00A07523">
      <w:pPr>
        <w:pStyle w:val="ConsPlusNormal"/>
        <w:spacing w:before="240"/>
        <w:ind w:firstLine="540"/>
        <w:contextualSpacing/>
        <w:jc w:val="both"/>
      </w:pPr>
      <w:r w:rsidRPr="00A441AA">
        <w:t>Составление меню в зависимости от калорийности пищи.</w:t>
      </w:r>
    </w:p>
    <w:p w:rsidR="00A07523" w:rsidRPr="00A441AA" w:rsidRDefault="00A07523" w:rsidP="00A07523">
      <w:pPr>
        <w:pStyle w:val="ConsPlusNormal"/>
        <w:spacing w:before="240"/>
        <w:ind w:firstLine="540"/>
        <w:contextualSpacing/>
        <w:jc w:val="both"/>
      </w:pPr>
      <w:r w:rsidRPr="00A441AA">
        <w:t>Способы сохранения витаминов в пищевых продуктах.</w:t>
      </w:r>
    </w:p>
    <w:p w:rsidR="00A07523" w:rsidRPr="00A441AA" w:rsidRDefault="00A07523" w:rsidP="00A07523">
      <w:pPr>
        <w:pStyle w:val="ConsPlusNormal"/>
        <w:spacing w:before="240"/>
        <w:ind w:firstLine="540"/>
        <w:contextualSpacing/>
        <w:jc w:val="both"/>
      </w:pPr>
      <w:r>
        <w:t>36</w:t>
      </w:r>
      <w:r w:rsidRPr="00A441AA">
        <w:t>.7.10. Кожа.</w:t>
      </w:r>
    </w:p>
    <w:p w:rsidR="00A07523" w:rsidRPr="00A441AA" w:rsidRDefault="00A07523" w:rsidP="00A07523">
      <w:pPr>
        <w:pStyle w:val="ConsPlusNormal"/>
        <w:spacing w:before="240"/>
        <w:ind w:firstLine="540"/>
        <w:contextualSpacing/>
        <w:jc w:val="both"/>
      </w:pPr>
      <w:r w:rsidRPr="00A441AA">
        <w:t>Строение и функции кожи. Кожа и ее производные. Кожа и терморегуляция. Влияние на кожу факторов окружающей среды.</w:t>
      </w:r>
    </w:p>
    <w:p w:rsidR="00A07523" w:rsidRPr="00A441AA" w:rsidRDefault="00A07523" w:rsidP="00A07523">
      <w:pPr>
        <w:pStyle w:val="ConsPlusNormal"/>
        <w:spacing w:before="240"/>
        <w:ind w:firstLine="540"/>
        <w:contextualSpacing/>
        <w:jc w:val="both"/>
      </w:pPr>
      <w:r w:rsidRPr="00A441AA">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Исследование с помощью лупы тыльной и ладонной стороны кисти.</w:t>
      </w:r>
    </w:p>
    <w:p w:rsidR="00A07523" w:rsidRPr="00A441AA" w:rsidRDefault="00A07523" w:rsidP="00A07523">
      <w:pPr>
        <w:pStyle w:val="ConsPlusNormal"/>
        <w:spacing w:before="240"/>
        <w:ind w:firstLine="540"/>
        <w:contextualSpacing/>
        <w:jc w:val="both"/>
      </w:pPr>
      <w:r w:rsidRPr="00A441AA">
        <w:t>Определение жирности различных участков кожи лица.</w:t>
      </w:r>
    </w:p>
    <w:p w:rsidR="00A07523" w:rsidRPr="00A441AA" w:rsidRDefault="00A07523" w:rsidP="00A07523">
      <w:pPr>
        <w:pStyle w:val="ConsPlusNormal"/>
        <w:spacing w:before="240"/>
        <w:ind w:firstLine="540"/>
        <w:contextualSpacing/>
        <w:jc w:val="both"/>
      </w:pPr>
      <w:r w:rsidRPr="00A441AA">
        <w:lastRenderedPageBreak/>
        <w:t>Описание мер по уходу за кожей лица и волосами в зависимости от типа кожи.</w:t>
      </w:r>
    </w:p>
    <w:p w:rsidR="00A07523" w:rsidRPr="00A441AA" w:rsidRDefault="00A07523" w:rsidP="00A07523">
      <w:pPr>
        <w:pStyle w:val="ConsPlusNormal"/>
        <w:spacing w:before="240"/>
        <w:ind w:firstLine="540"/>
        <w:contextualSpacing/>
        <w:jc w:val="both"/>
      </w:pPr>
      <w:r w:rsidRPr="00A441AA">
        <w:t>Описание основных гигиенических требований к одежде и обуви.</w:t>
      </w:r>
    </w:p>
    <w:p w:rsidR="00A07523" w:rsidRPr="00A441AA" w:rsidRDefault="00A07523" w:rsidP="00A07523">
      <w:pPr>
        <w:pStyle w:val="ConsPlusNormal"/>
        <w:spacing w:before="240"/>
        <w:ind w:firstLine="540"/>
        <w:contextualSpacing/>
        <w:jc w:val="both"/>
      </w:pPr>
      <w:r>
        <w:t>36</w:t>
      </w:r>
      <w:r w:rsidRPr="00A441AA">
        <w:t>.7.11. Выделение.</w:t>
      </w:r>
    </w:p>
    <w:p w:rsidR="00A07523" w:rsidRPr="00A441AA" w:rsidRDefault="00A07523" w:rsidP="00A07523">
      <w:pPr>
        <w:pStyle w:val="ConsPlusNormal"/>
        <w:spacing w:before="240"/>
        <w:ind w:firstLine="540"/>
        <w:contextualSpacing/>
        <w:jc w:val="both"/>
      </w:pPr>
      <w:r w:rsidRPr="00A441AA">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Определение местоположения почек (на муляже).</w:t>
      </w:r>
    </w:p>
    <w:p w:rsidR="00A07523" w:rsidRPr="00A441AA" w:rsidRDefault="00A07523" w:rsidP="00A07523">
      <w:pPr>
        <w:pStyle w:val="ConsPlusNormal"/>
        <w:spacing w:before="240"/>
        <w:ind w:firstLine="540"/>
        <w:contextualSpacing/>
        <w:jc w:val="both"/>
      </w:pPr>
      <w:r w:rsidRPr="00A441AA">
        <w:t>Описание мер профилактики болезней почек.</w:t>
      </w:r>
    </w:p>
    <w:p w:rsidR="00A07523" w:rsidRPr="00A441AA" w:rsidRDefault="00A07523" w:rsidP="00A07523">
      <w:pPr>
        <w:pStyle w:val="ConsPlusNormal"/>
        <w:spacing w:before="240"/>
        <w:ind w:firstLine="540"/>
        <w:contextualSpacing/>
        <w:jc w:val="both"/>
      </w:pPr>
      <w:r>
        <w:t>36</w:t>
      </w:r>
      <w:r w:rsidRPr="00A441AA">
        <w:t>.7.12. Размножение и развитие.</w:t>
      </w:r>
    </w:p>
    <w:p w:rsidR="00A07523" w:rsidRPr="00A441AA" w:rsidRDefault="00A07523" w:rsidP="00A07523">
      <w:pPr>
        <w:pStyle w:val="ConsPlusNormal"/>
        <w:spacing w:before="240"/>
        <w:ind w:firstLine="540"/>
        <w:contextualSpacing/>
        <w:jc w:val="both"/>
      </w:pPr>
      <w:r w:rsidRPr="00A441AA">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Описание основных мер по профилактике инфекционных вирусных заболеваний: СПИД и гепатит.</w:t>
      </w:r>
    </w:p>
    <w:p w:rsidR="00A07523" w:rsidRPr="00A441AA" w:rsidRDefault="00A07523" w:rsidP="00A07523">
      <w:pPr>
        <w:pStyle w:val="ConsPlusNormal"/>
        <w:spacing w:before="240"/>
        <w:ind w:firstLine="540"/>
        <w:contextualSpacing/>
        <w:jc w:val="both"/>
      </w:pPr>
      <w:r>
        <w:t>36</w:t>
      </w:r>
      <w:r w:rsidRPr="00A441AA">
        <w:t>.7.13. Органы чувств и сенсорные системы.</w:t>
      </w:r>
    </w:p>
    <w:p w:rsidR="00A07523" w:rsidRPr="00A441AA" w:rsidRDefault="00A07523" w:rsidP="00A07523">
      <w:pPr>
        <w:pStyle w:val="ConsPlusNormal"/>
        <w:spacing w:before="240"/>
        <w:ind w:firstLine="540"/>
        <w:contextualSpacing/>
        <w:jc w:val="both"/>
      </w:pPr>
      <w:r w:rsidRPr="00A441AA">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7523" w:rsidRPr="00A441AA" w:rsidRDefault="00A07523" w:rsidP="00A07523">
      <w:pPr>
        <w:pStyle w:val="ConsPlusNormal"/>
        <w:spacing w:before="240"/>
        <w:ind w:firstLine="540"/>
        <w:contextualSpacing/>
        <w:jc w:val="both"/>
      </w:pPr>
      <w:r w:rsidRPr="00A441AA">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7523" w:rsidRPr="00A441AA" w:rsidRDefault="00A07523" w:rsidP="00A07523">
      <w:pPr>
        <w:pStyle w:val="ConsPlusNormal"/>
        <w:spacing w:before="240"/>
        <w:ind w:firstLine="540"/>
        <w:contextualSpacing/>
        <w:jc w:val="both"/>
      </w:pPr>
      <w:r w:rsidRPr="00A441AA">
        <w:t>Органы равновесия, мышечного чувства, осязания, обоняния и вкуса. Взаимодействие сенсорных систем организма.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Определение остроты зрения у человека.</w:t>
      </w:r>
    </w:p>
    <w:p w:rsidR="00A07523" w:rsidRPr="00A441AA" w:rsidRDefault="00A07523" w:rsidP="00A07523">
      <w:pPr>
        <w:pStyle w:val="ConsPlusNormal"/>
        <w:spacing w:before="240"/>
        <w:ind w:firstLine="540"/>
        <w:contextualSpacing/>
        <w:jc w:val="both"/>
      </w:pPr>
      <w:r w:rsidRPr="00A441AA">
        <w:t>Изучение строения органа зрения (на муляже и влажном препарате).</w:t>
      </w:r>
    </w:p>
    <w:p w:rsidR="00A07523" w:rsidRPr="00A441AA" w:rsidRDefault="00A07523" w:rsidP="00A07523">
      <w:pPr>
        <w:pStyle w:val="ConsPlusNormal"/>
        <w:spacing w:before="240"/>
        <w:ind w:firstLine="540"/>
        <w:contextualSpacing/>
        <w:jc w:val="both"/>
      </w:pPr>
      <w:r w:rsidRPr="00A441AA">
        <w:t>Изучение строения органа слуха (на муляже).</w:t>
      </w:r>
    </w:p>
    <w:p w:rsidR="00A07523" w:rsidRPr="00A441AA" w:rsidRDefault="00A07523" w:rsidP="00A07523">
      <w:pPr>
        <w:pStyle w:val="ConsPlusNormal"/>
        <w:spacing w:before="240"/>
        <w:ind w:firstLine="540"/>
        <w:contextualSpacing/>
        <w:jc w:val="both"/>
      </w:pPr>
      <w:r>
        <w:t>36</w:t>
      </w:r>
      <w:r w:rsidRPr="00A441AA">
        <w:t>.7.14. Поведение и психика.</w:t>
      </w:r>
    </w:p>
    <w:p w:rsidR="00A07523" w:rsidRPr="00A441AA" w:rsidRDefault="00A07523" w:rsidP="00A07523">
      <w:pPr>
        <w:pStyle w:val="ConsPlusNormal"/>
        <w:spacing w:before="240"/>
        <w:ind w:firstLine="540"/>
        <w:contextualSpacing/>
        <w:jc w:val="both"/>
      </w:pPr>
      <w:r w:rsidRPr="00A441AA">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7523" w:rsidRPr="00A441AA" w:rsidRDefault="00A07523" w:rsidP="00A07523">
      <w:pPr>
        <w:pStyle w:val="ConsPlusNormal"/>
        <w:spacing w:before="240"/>
        <w:ind w:firstLine="540"/>
        <w:contextualSpacing/>
        <w:jc w:val="both"/>
      </w:pPr>
      <w:r w:rsidRPr="00A441AA">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7523" w:rsidRPr="00A441AA" w:rsidRDefault="00A07523" w:rsidP="00A07523">
      <w:pPr>
        <w:pStyle w:val="ConsPlusNormal"/>
        <w:spacing w:before="240"/>
        <w:ind w:firstLine="540"/>
        <w:contextualSpacing/>
        <w:jc w:val="both"/>
      </w:pPr>
      <w:r w:rsidRPr="00A441AA">
        <w:t>Лабораторные и практические работы.</w:t>
      </w:r>
    </w:p>
    <w:p w:rsidR="00A07523" w:rsidRPr="00A441AA" w:rsidRDefault="00A07523" w:rsidP="00A07523">
      <w:pPr>
        <w:pStyle w:val="ConsPlusNormal"/>
        <w:spacing w:before="240"/>
        <w:ind w:firstLine="540"/>
        <w:contextualSpacing/>
        <w:jc w:val="both"/>
      </w:pPr>
      <w:r w:rsidRPr="00A441AA">
        <w:t>Изучение кратковременной памяти.</w:t>
      </w:r>
    </w:p>
    <w:p w:rsidR="00A07523" w:rsidRPr="00A441AA" w:rsidRDefault="00A07523" w:rsidP="00A07523">
      <w:pPr>
        <w:pStyle w:val="ConsPlusNormal"/>
        <w:spacing w:before="240"/>
        <w:ind w:firstLine="540"/>
        <w:contextualSpacing/>
        <w:jc w:val="both"/>
      </w:pPr>
      <w:r w:rsidRPr="00A441AA">
        <w:t>Определение объема механической и логической памяти.</w:t>
      </w:r>
    </w:p>
    <w:p w:rsidR="00A07523" w:rsidRPr="00A441AA" w:rsidRDefault="00A07523" w:rsidP="00A07523">
      <w:pPr>
        <w:pStyle w:val="ConsPlusNormal"/>
        <w:spacing w:before="240"/>
        <w:ind w:firstLine="540"/>
        <w:contextualSpacing/>
        <w:jc w:val="both"/>
      </w:pPr>
      <w:r w:rsidRPr="00A441AA">
        <w:t>Оценка сформированности навыков логического мышления.</w:t>
      </w:r>
    </w:p>
    <w:p w:rsidR="00A07523" w:rsidRPr="00A441AA" w:rsidRDefault="00A07523" w:rsidP="00A07523">
      <w:pPr>
        <w:pStyle w:val="ConsPlusNormal"/>
        <w:spacing w:before="240"/>
        <w:ind w:firstLine="540"/>
        <w:contextualSpacing/>
        <w:jc w:val="both"/>
      </w:pPr>
      <w:r>
        <w:t>36</w:t>
      </w:r>
      <w:r w:rsidRPr="00A441AA">
        <w:t>.7.15. Человек и окружающая среда.</w:t>
      </w:r>
    </w:p>
    <w:p w:rsidR="00A07523" w:rsidRPr="00A441AA" w:rsidRDefault="00A07523" w:rsidP="00A07523">
      <w:pPr>
        <w:pStyle w:val="ConsPlusNormal"/>
        <w:spacing w:before="240"/>
        <w:ind w:firstLine="540"/>
        <w:contextualSpacing/>
        <w:jc w:val="both"/>
      </w:pPr>
      <w:r w:rsidRPr="00A441AA">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7523" w:rsidRPr="00A441AA" w:rsidRDefault="00A07523" w:rsidP="00A07523">
      <w:pPr>
        <w:pStyle w:val="ConsPlusNormal"/>
        <w:spacing w:before="240"/>
        <w:ind w:firstLine="540"/>
        <w:contextualSpacing/>
        <w:jc w:val="both"/>
      </w:pPr>
      <w:r w:rsidRPr="00A441AA">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7523" w:rsidRPr="00A441AA" w:rsidRDefault="00A07523" w:rsidP="00A07523">
      <w:pPr>
        <w:pStyle w:val="ConsPlusNormal"/>
        <w:spacing w:before="240"/>
        <w:ind w:firstLine="540"/>
        <w:contextualSpacing/>
        <w:jc w:val="both"/>
      </w:pPr>
      <w:r w:rsidRPr="00A441AA">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07523" w:rsidRPr="00A441AA" w:rsidRDefault="00A07523" w:rsidP="00A07523">
      <w:pPr>
        <w:pStyle w:val="ConsPlusNormal"/>
        <w:contextualSpacing/>
        <w:jc w:val="both"/>
      </w:pPr>
    </w:p>
    <w:p w:rsidR="00A07523" w:rsidRPr="00A441AA" w:rsidRDefault="00A07523" w:rsidP="00A07523">
      <w:pPr>
        <w:pStyle w:val="ConsPlusTitle"/>
        <w:ind w:firstLine="540"/>
        <w:contextualSpacing/>
        <w:jc w:val="both"/>
        <w:outlineLvl w:val="3"/>
        <w:rPr>
          <w:rFonts w:ascii="Times New Roman" w:hAnsi="Times New Roman" w:cs="Times New Roman"/>
        </w:rPr>
      </w:pPr>
      <w:r>
        <w:rPr>
          <w:rFonts w:ascii="Times New Roman" w:hAnsi="Times New Roman" w:cs="Times New Roman"/>
        </w:rPr>
        <w:t>36</w:t>
      </w:r>
      <w:r w:rsidRPr="00A441AA">
        <w:rPr>
          <w:rFonts w:ascii="Times New Roman" w:hAnsi="Times New Roman" w:cs="Times New Roman"/>
        </w:rPr>
        <w:t>.8. Планируемые результаты освоения программы по биологии на уровне основного общего образования.</w:t>
      </w:r>
    </w:p>
    <w:p w:rsidR="00A07523" w:rsidRPr="00A441AA" w:rsidRDefault="00A07523" w:rsidP="00A07523">
      <w:pPr>
        <w:pStyle w:val="ConsPlusNormal"/>
        <w:spacing w:before="240"/>
        <w:ind w:firstLine="540"/>
        <w:contextualSpacing/>
        <w:jc w:val="both"/>
      </w:pPr>
      <w:r>
        <w:t>36</w:t>
      </w:r>
      <w:r w:rsidRPr="00A441AA">
        <w:t>.8.1. Освоение учебного предмета "Биология" на уровне основного общего образования должно обеспечить достижение обучающимися следующих личностных, метапредметных и предметных результатов.</w:t>
      </w:r>
    </w:p>
    <w:p w:rsidR="00A07523" w:rsidRPr="00A441AA" w:rsidRDefault="00A07523" w:rsidP="00A07523">
      <w:pPr>
        <w:pStyle w:val="ConsPlusNormal"/>
        <w:spacing w:before="240"/>
        <w:ind w:firstLine="540"/>
        <w:contextualSpacing/>
        <w:jc w:val="both"/>
      </w:pPr>
      <w:r>
        <w:t>36</w:t>
      </w:r>
      <w:r w:rsidRPr="00A441AA">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07523" w:rsidRPr="00A441AA" w:rsidRDefault="00A07523" w:rsidP="00A07523">
      <w:pPr>
        <w:pStyle w:val="ConsPlusNormal"/>
        <w:spacing w:before="240"/>
        <w:ind w:firstLine="540"/>
        <w:contextualSpacing/>
        <w:jc w:val="both"/>
      </w:pPr>
      <w:r w:rsidRPr="00A441AA">
        <w:t>1) патриотического воспитания:</w:t>
      </w:r>
    </w:p>
    <w:p w:rsidR="00A07523" w:rsidRPr="00A441AA" w:rsidRDefault="00A07523" w:rsidP="00A07523">
      <w:pPr>
        <w:pStyle w:val="ConsPlusNormal"/>
        <w:spacing w:before="240"/>
        <w:ind w:firstLine="540"/>
        <w:contextualSpacing/>
        <w:jc w:val="both"/>
      </w:pPr>
      <w:r w:rsidRPr="00A441AA">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A07523" w:rsidRPr="00A441AA" w:rsidRDefault="00A07523" w:rsidP="00A07523">
      <w:pPr>
        <w:pStyle w:val="ConsPlusNormal"/>
        <w:spacing w:before="240"/>
        <w:ind w:firstLine="540"/>
        <w:contextualSpacing/>
        <w:jc w:val="both"/>
      </w:pPr>
      <w:r w:rsidRPr="00A441AA">
        <w:t>2) гражданского воспитания:</w:t>
      </w:r>
    </w:p>
    <w:p w:rsidR="00A07523" w:rsidRPr="00A441AA" w:rsidRDefault="00A07523" w:rsidP="00A07523">
      <w:pPr>
        <w:pStyle w:val="ConsPlusNormal"/>
        <w:spacing w:before="240"/>
        <w:ind w:firstLine="540"/>
        <w:contextualSpacing/>
        <w:jc w:val="both"/>
      </w:pPr>
      <w:r w:rsidRPr="00A441AA">
        <w:t>готовность к конструктивной совместной деятельности при выполнении исследований и проектов, стремление к взаимопониманию и взаимопомощи;</w:t>
      </w:r>
    </w:p>
    <w:p w:rsidR="00A07523" w:rsidRPr="00A441AA" w:rsidRDefault="00A07523" w:rsidP="00A07523">
      <w:pPr>
        <w:pStyle w:val="ConsPlusNormal"/>
        <w:spacing w:before="240"/>
        <w:ind w:firstLine="540"/>
        <w:contextualSpacing/>
        <w:jc w:val="both"/>
      </w:pPr>
      <w:r w:rsidRPr="00A441AA">
        <w:t>3) духовно-нравственного воспитания:</w:t>
      </w:r>
    </w:p>
    <w:p w:rsidR="00A07523" w:rsidRPr="00A441AA" w:rsidRDefault="00A07523" w:rsidP="00A07523">
      <w:pPr>
        <w:pStyle w:val="ConsPlusNormal"/>
        <w:spacing w:before="240"/>
        <w:ind w:firstLine="540"/>
        <w:contextualSpacing/>
        <w:jc w:val="both"/>
      </w:pPr>
      <w:r w:rsidRPr="00A441AA">
        <w:t>готовность оценивать поведение и поступки с позиции нравственных норм и норм экологической культуры;</w:t>
      </w:r>
    </w:p>
    <w:p w:rsidR="00A07523" w:rsidRPr="00A441AA" w:rsidRDefault="00A07523" w:rsidP="00A07523">
      <w:pPr>
        <w:pStyle w:val="ConsPlusNormal"/>
        <w:spacing w:before="240"/>
        <w:ind w:firstLine="540"/>
        <w:contextualSpacing/>
        <w:jc w:val="both"/>
      </w:pPr>
      <w:r w:rsidRPr="00A441AA">
        <w:t>понимание значимости нравственного аспекта деятельности человека в медицине и биологии;</w:t>
      </w:r>
    </w:p>
    <w:p w:rsidR="00A07523" w:rsidRPr="00A441AA" w:rsidRDefault="00A07523" w:rsidP="00A07523">
      <w:pPr>
        <w:pStyle w:val="ConsPlusNormal"/>
        <w:spacing w:before="240"/>
        <w:ind w:firstLine="540"/>
        <w:contextualSpacing/>
        <w:jc w:val="both"/>
      </w:pPr>
      <w:r w:rsidRPr="00A441AA">
        <w:t>4) эстетического воспитания:</w:t>
      </w:r>
    </w:p>
    <w:p w:rsidR="00A07523" w:rsidRPr="00A441AA" w:rsidRDefault="00A07523" w:rsidP="00A07523">
      <w:pPr>
        <w:pStyle w:val="ConsPlusNormal"/>
        <w:spacing w:before="240"/>
        <w:ind w:firstLine="540"/>
        <w:contextualSpacing/>
        <w:jc w:val="both"/>
      </w:pPr>
      <w:r w:rsidRPr="00A441AA">
        <w:t>понимание роли биологии в формировании эстетической культуры личности;</w:t>
      </w:r>
    </w:p>
    <w:p w:rsidR="00A07523" w:rsidRPr="00A441AA" w:rsidRDefault="00A07523" w:rsidP="00A07523">
      <w:pPr>
        <w:pStyle w:val="ConsPlusNormal"/>
        <w:spacing w:before="240"/>
        <w:ind w:firstLine="540"/>
        <w:contextualSpacing/>
        <w:jc w:val="both"/>
      </w:pPr>
      <w:r w:rsidRPr="00A441AA">
        <w:t>5) ценности научного познания:</w:t>
      </w:r>
    </w:p>
    <w:p w:rsidR="00A07523" w:rsidRPr="00A441AA" w:rsidRDefault="00A07523" w:rsidP="00A07523">
      <w:pPr>
        <w:pStyle w:val="ConsPlusNormal"/>
        <w:spacing w:before="240"/>
        <w:ind w:firstLine="540"/>
        <w:contextualSpacing/>
        <w:jc w:val="both"/>
      </w:pPr>
      <w:r w:rsidRPr="00A441AA">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7523" w:rsidRPr="00A441AA" w:rsidRDefault="00A07523" w:rsidP="00A07523">
      <w:pPr>
        <w:pStyle w:val="ConsPlusNormal"/>
        <w:spacing w:before="240"/>
        <w:ind w:firstLine="540"/>
        <w:contextualSpacing/>
        <w:jc w:val="both"/>
      </w:pPr>
      <w:r w:rsidRPr="00A441AA">
        <w:t>понимание роли биологической науки в формировании научного мировоззрения;</w:t>
      </w:r>
    </w:p>
    <w:p w:rsidR="00A07523" w:rsidRPr="00A441AA" w:rsidRDefault="00A07523" w:rsidP="00A07523">
      <w:pPr>
        <w:pStyle w:val="ConsPlusNormal"/>
        <w:spacing w:before="240"/>
        <w:ind w:firstLine="540"/>
        <w:contextualSpacing/>
        <w:jc w:val="both"/>
      </w:pPr>
      <w:r w:rsidRPr="00A441AA">
        <w:t>развитие научной любознательности, интереса к биологической науке, навыков исследовательской деятельности;</w:t>
      </w:r>
    </w:p>
    <w:p w:rsidR="00A07523" w:rsidRPr="00A441AA" w:rsidRDefault="00A07523" w:rsidP="00A07523">
      <w:pPr>
        <w:pStyle w:val="ConsPlusNormal"/>
        <w:spacing w:before="240"/>
        <w:ind w:firstLine="540"/>
        <w:contextualSpacing/>
        <w:jc w:val="both"/>
      </w:pPr>
      <w:r w:rsidRPr="00A441AA">
        <w:t>6) формирования культуры здоровья:</w:t>
      </w:r>
    </w:p>
    <w:p w:rsidR="00A07523" w:rsidRPr="00A441AA" w:rsidRDefault="00A07523" w:rsidP="00A07523">
      <w:pPr>
        <w:pStyle w:val="ConsPlusNormal"/>
        <w:spacing w:before="240"/>
        <w:ind w:firstLine="540"/>
        <w:contextualSpacing/>
        <w:jc w:val="both"/>
      </w:pPr>
      <w:r w:rsidRPr="00A441AA">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7523" w:rsidRPr="00A441AA" w:rsidRDefault="00A07523" w:rsidP="00A07523">
      <w:pPr>
        <w:pStyle w:val="ConsPlusNormal"/>
        <w:spacing w:before="240"/>
        <w:ind w:firstLine="540"/>
        <w:contextualSpacing/>
        <w:jc w:val="both"/>
      </w:pPr>
      <w:r w:rsidRPr="00A441A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7523" w:rsidRPr="00A441AA" w:rsidRDefault="00A07523" w:rsidP="00A07523">
      <w:pPr>
        <w:pStyle w:val="ConsPlusNormal"/>
        <w:spacing w:before="240"/>
        <w:ind w:firstLine="540"/>
        <w:contextualSpacing/>
        <w:jc w:val="both"/>
      </w:pPr>
      <w:r w:rsidRPr="00A441AA">
        <w:t>соблюдение правил безопасности, в том числе навыки безопасного поведения в природной среде;</w:t>
      </w:r>
    </w:p>
    <w:p w:rsidR="00A07523" w:rsidRPr="00A441AA" w:rsidRDefault="00A07523" w:rsidP="00A07523">
      <w:pPr>
        <w:pStyle w:val="ConsPlusNormal"/>
        <w:spacing w:before="240"/>
        <w:ind w:firstLine="540"/>
        <w:contextualSpacing/>
        <w:jc w:val="both"/>
      </w:pPr>
      <w:r w:rsidRPr="00A441AA">
        <w:t>сформированность навыка рефлексии, управление собственным эмоциональным состоянием;</w:t>
      </w:r>
    </w:p>
    <w:p w:rsidR="00A07523" w:rsidRPr="00A441AA" w:rsidRDefault="00A07523" w:rsidP="00A07523">
      <w:pPr>
        <w:pStyle w:val="ConsPlusNormal"/>
        <w:spacing w:before="240"/>
        <w:ind w:firstLine="540"/>
        <w:contextualSpacing/>
        <w:jc w:val="both"/>
      </w:pPr>
      <w:r w:rsidRPr="00A441AA">
        <w:t>7) трудового воспитания:</w:t>
      </w:r>
    </w:p>
    <w:p w:rsidR="00A07523" w:rsidRPr="00A441AA" w:rsidRDefault="00A07523" w:rsidP="00A07523">
      <w:pPr>
        <w:pStyle w:val="ConsPlusNormal"/>
        <w:spacing w:before="240"/>
        <w:ind w:firstLine="540"/>
        <w:contextualSpacing/>
        <w:jc w:val="both"/>
      </w:pPr>
      <w:r w:rsidRPr="00A441AA">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07523" w:rsidRPr="00A441AA" w:rsidRDefault="00A07523" w:rsidP="00A07523">
      <w:pPr>
        <w:pStyle w:val="ConsPlusNormal"/>
        <w:spacing w:before="240"/>
        <w:ind w:firstLine="540"/>
        <w:contextualSpacing/>
        <w:jc w:val="both"/>
      </w:pPr>
      <w:r w:rsidRPr="00A441AA">
        <w:lastRenderedPageBreak/>
        <w:t>8) экологического воспитания:</w:t>
      </w:r>
    </w:p>
    <w:p w:rsidR="00A07523" w:rsidRPr="00A441AA" w:rsidRDefault="00A07523" w:rsidP="00A07523">
      <w:pPr>
        <w:pStyle w:val="ConsPlusNormal"/>
        <w:spacing w:before="240"/>
        <w:ind w:firstLine="540"/>
        <w:contextualSpacing/>
        <w:jc w:val="both"/>
      </w:pPr>
      <w:r w:rsidRPr="00A441AA">
        <w:t>ориентация на применение биологических знаний при решении задач в области окружающей среды;</w:t>
      </w:r>
    </w:p>
    <w:p w:rsidR="00A07523" w:rsidRPr="00A441AA" w:rsidRDefault="00A07523" w:rsidP="00A07523">
      <w:pPr>
        <w:pStyle w:val="ConsPlusNormal"/>
        <w:spacing w:before="240"/>
        <w:ind w:firstLine="540"/>
        <w:contextualSpacing/>
        <w:jc w:val="both"/>
      </w:pPr>
      <w:r w:rsidRPr="00A441AA">
        <w:t>осознание экологических проблем и путей их решения;</w:t>
      </w:r>
    </w:p>
    <w:p w:rsidR="00A07523" w:rsidRPr="00A441AA" w:rsidRDefault="00A07523" w:rsidP="00A07523">
      <w:pPr>
        <w:pStyle w:val="ConsPlusNormal"/>
        <w:spacing w:before="240"/>
        <w:ind w:firstLine="540"/>
        <w:contextualSpacing/>
        <w:jc w:val="both"/>
      </w:pPr>
      <w:r w:rsidRPr="00A441AA">
        <w:t>готовность к участию в практической деятельности экологической направленности;</w:t>
      </w:r>
    </w:p>
    <w:p w:rsidR="00A07523" w:rsidRPr="00A441AA" w:rsidRDefault="00A07523" w:rsidP="00A07523">
      <w:pPr>
        <w:pStyle w:val="ConsPlusNormal"/>
        <w:spacing w:before="240"/>
        <w:ind w:firstLine="540"/>
        <w:contextualSpacing/>
        <w:jc w:val="both"/>
      </w:pPr>
      <w:r w:rsidRPr="00A441AA">
        <w:t>9) адаптации обучающегося к изменяющимся условиям социальной и природной среды:</w:t>
      </w:r>
    </w:p>
    <w:p w:rsidR="00A07523" w:rsidRPr="00A441AA" w:rsidRDefault="00A07523" w:rsidP="00A07523">
      <w:pPr>
        <w:pStyle w:val="ConsPlusNormal"/>
        <w:spacing w:before="240"/>
        <w:ind w:firstLine="540"/>
        <w:contextualSpacing/>
        <w:jc w:val="both"/>
      </w:pPr>
      <w:r w:rsidRPr="00A441AA">
        <w:t>оценка изменяющихся условий;</w:t>
      </w:r>
    </w:p>
    <w:p w:rsidR="00A07523" w:rsidRPr="00A441AA" w:rsidRDefault="00A07523" w:rsidP="00A07523">
      <w:pPr>
        <w:pStyle w:val="ConsPlusNormal"/>
        <w:spacing w:before="240"/>
        <w:ind w:firstLine="540"/>
        <w:contextualSpacing/>
        <w:jc w:val="both"/>
      </w:pPr>
      <w:r w:rsidRPr="00A441AA">
        <w:t>принятие решения (индивидуальное, в группе) в изменяющихся условиях на основании анализа биологической информации;</w:t>
      </w:r>
    </w:p>
    <w:p w:rsidR="00A07523" w:rsidRPr="00A441AA" w:rsidRDefault="00A07523" w:rsidP="00A07523">
      <w:pPr>
        <w:pStyle w:val="ConsPlusNormal"/>
        <w:spacing w:before="240"/>
        <w:ind w:firstLine="540"/>
        <w:contextualSpacing/>
        <w:jc w:val="both"/>
      </w:pPr>
      <w:r w:rsidRPr="00A441AA">
        <w:t>планирование действий в новой ситуации на основании знаний биологических закономерностей.</w:t>
      </w:r>
    </w:p>
    <w:p w:rsidR="00A07523" w:rsidRPr="00A441AA" w:rsidRDefault="00A07523" w:rsidP="00A07523">
      <w:pPr>
        <w:pStyle w:val="ConsPlusNormal"/>
        <w:spacing w:before="240"/>
        <w:ind w:firstLine="540"/>
        <w:contextualSpacing/>
        <w:jc w:val="both"/>
      </w:pPr>
      <w:r>
        <w:t>36</w:t>
      </w:r>
      <w:r w:rsidRPr="00A441AA">
        <w:t>.8.3. Метапредметные результаты освоения программы по биологии основного общего образования должны отражать:</w:t>
      </w:r>
    </w:p>
    <w:p w:rsidR="00A07523" w:rsidRPr="00A441AA" w:rsidRDefault="00A07523" w:rsidP="00A07523">
      <w:pPr>
        <w:pStyle w:val="ConsPlusNormal"/>
        <w:spacing w:before="240"/>
        <w:ind w:firstLine="540"/>
        <w:contextualSpacing/>
        <w:jc w:val="both"/>
      </w:pPr>
      <w:r>
        <w:t>36</w:t>
      </w:r>
      <w:r w:rsidRPr="00A441AA">
        <w:t>.8.3.1. Овладение универсальными учебными познавательными действиями:</w:t>
      </w:r>
    </w:p>
    <w:p w:rsidR="00A07523" w:rsidRPr="00A441AA" w:rsidRDefault="00A07523" w:rsidP="00A07523">
      <w:pPr>
        <w:pStyle w:val="ConsPlusNormal"/>
        <w:spacing w:before="240"/>
        <w:ind w:firstLine="540"/>
        <w:contextualSpacing/>
        <w:jc w:val="both"/>
      </w:pPr>
      <w:r w:rsidRPr="00A441AA">
        <w:t>1) базовые логические действия:</w:t>
      </w:r>
    </w:p>
    <w:p w:rsidR="00A07523" w:rsidRPr="00A441AA" w:rsidRDefault="00A07523" w:rsidP="00A07523">
      <w:pPr>
        <w:pStyle w:val="ConsPlusNormal"/>
        <w:spacing w:before="240"/>
        <w:ind w:firstLine="540"/>
        <w:contextualSpacing/>
        <w:jc w:val="both"/>
      </w:pPr>
      <w:r w:rsidRPr="00A441AA">
        <w:t>выявлять и характеризовать существенные признаки биологических объектов (явлений);</w:t>
      </w:r>
    </w:p>
    <w:p w:rsidR="00A07523" w:rsidRPr="00A441AA" w:rsidRDefault="00A07523" w:rsidP="00A07523">
      <w:pPr>
        <w:pStyle w:val="ConsPlusNormal"/>
        <w:spacing w:before="240"/>
        <w:ind w:firstLine="540"/>
        <w:contextualSpacing/>
        <w:jc w:val="both"/>
      </w:pPr>
      <w:r w:rsidRPr="00A441AA">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7523" w:rsidRPr="00A441AA" w:rsidRDefault="00A07523" w:rsidP="00A07523">
      <w:pPr>
        <w:pStyle w:val="ConsPlusNormal"/>
        <w:spacing w:before="240"/>
        <w:ind w:firstLine="540"/>
        <w:contextualSpacing/>
        <w:jc w:val="both"/>
      </w:pPr>
      <w:r w:rsidRPr="00A441AA">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7523" w:rsidRPr="00A441AA" w:rsidRDefault="00A07523" w:rsidP="00A07523">
      <w:pPr>
        <w:pStyle w:val="ConsPlusNormal"/>
        <w:spacing w:before="240"/>
        <w:ind w:firstLine="540"/>
        <w:contextualSpacing/>
        <w:jc w:val="both"/>
      </w:pPr>
      <w:r w:rsidRPr="00A441AA">
        <w:t>выявлять дефициты информации, данных, необходимых для решения поставленной задачи;</w:t>
      </w:r>
    </w:p>
    <w:p w:rsidR="00A07523" w:rsidRPr="00A441AA" w:rsidRDefault="00A07523" w:rsidP="00A07523">
      <w:pPr>
        <w:pStyle w:val="ConsPlusNormal"/>
        <w:spacing w:before="240"/>
        <w:ind w:firstLine="540"/>
        <w:contextualSpacing/>
        <w:jc w:val="both"/>
      </w:pPr>
      <w:r w:rsidRPr="00A441AA">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07523" w:rsidRPr="00A441AA" w:rsidRDefault="00A07523" w:rsidP="00A07523">
      <w:pPr>
        <w:pStyle w:val="ConsPlusNormal"/>
        <w:spacing w:before="240"/>
        <w:ind w:firstLine="540"/>
        <w:contextualSpacing/>
        <w:jc w:val="both"/>
      </w:pPr>
      <w:r w:rsidRPr="00A441AA">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A07523" w:rsidRPr="00A441AA" w:rsidRDefault="00A07523" w:rsidP="00A07523">
      <w:pPr>
        <w:pStyle w:val="ConsPlusNormal"/>
        <w:spacing w:before="240"/>
        <w:ind w:firstLine="540"/>
        <w:contextualSpacing/>
        <w:jc w:val="both"/>
      </w:pPr>
      <w:r w:rsidRPr="00A441AA">
        <w:t>2) базовые исследовательские действия:</w:t>
      </w:r>
    </w:p>
    <w:p w:rsidR="00A07523" w:rsidRPr="00A441AA" w:rsidRDefault="00A07523" w:rsidP="00A07523">
      <w:pPr>
        <w:pStyle w:val="ConsPlusNormal"/>
        <w:spacing w:before="240"/>
        <w:ind w:firstLine="540"/>
        <w:contextualSpacing/>
        <w:jc w:val="both"/>
      </w:pPr>
      <w:r w:rsidRPr="00A441AA">
        <w:t>использовать вопросы как исследовательский инструмент познания;</w:t>
      </w:r>
    </w:p>
    <w:p w:rsidR="00A07523" w:rsidRPr="00A441AA" w:rsidRDefault="00A07523" w:rsidP="00A07523">
      <w:pPr>
        <w:pStyle w:val="ConsPlusNormal"/>
        <w:spacing w:before="240"/>
        <w:ind w:firstLine="540"/>
        <w:contextualSpacing/>
        <w:jc w:val="both"/>
      </w:pPr>
      <w:r w:rsidRPr="00A441A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7523" w:rsidRPr="00A441AA" w:rsidRDefault="00A07523" w:rsidP="00A07523">
      <w:pPr>
        <w:pStyle w:val="ConsPlusNormal"/>
        <w:spacing w:before="240"/>
        <w:ind w:firstLine="540"/>
        <w:contextualSpacing/>
        <w:jc w:val="both"/>
      </w:pPr>
      <w:r w:rsidRPr="00A441AA">
        <w:t>формировать гипотезу об истинности собственных суждений, аргументировать свою позицию, мнение;</w:t>
      </w:r>
    </w:p>
    <w:p w:rsidR="00A07523" w:rsidRPr="00A441AA" w:rsidRDefault="00A07523" w:rsidP="00A07523">
      <w:pPr>
        <w:pStyle w:val="ConsPlusNormal"/>
        <w:spacing w:before="240"/>
        <w:ind w:firstLine="540"/>
        <w:contextualSpacing/>
        <w:jc w:val="both"/>
      </w:pPr>
      <w:r w:rsidRPr="00A441AA">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7523" w:rsidRPr="00A441AA" w:rsidRDefault="00A07523" w:rsidP="00A07523">
      <w:pPr>
        <w:pStyle w:val="ConsPlusNormal"/>
        <w:spacing w:before="240"/>
        <w:ind w:firstLine="540"/>
        <w:contextualSpacing/>
        <w:jc w:val="both"/>
      </w:pPr>
      <w:r w:rsidRPr="00A441AA">
        <w:t>оценивать на применимость и достоверность информацию, полученную в ходе наблюдения и эксперимента;</w:t>
      </w:r>
    </w:p>
    <w:p w:rsidR="00A07523" w:rsidRPr="00A441AA" w:rsidRDefault="00A07523" w:rsidP="00A07523">
      <w:pPr>
        <w:pStyle w:val="ConsPlusNormal"/>
        <w:spacing w:before="240"/>
        <w:ind w:firstLine="540"/>
        <w:contextualSpacing/>
        <w:jc w:val="both"/>
      </w:pPr>
      <w:r w:rsidRPr="00A441AA">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A07523" w:rsidRPr="00A441AA" w:rsidRDefault="00A07523" w:rsidP="00A07523">
      <w:pPr>
        <w:pStyle w:val="ConsPlusNormal"/>
        <w:spacing w:before="240"/>
        <w:ind w:firstLine="540"/>
        <w:contextualSpacing/>
        <w:jc w:val="both"/>
      </w:pPr>
      <w:r w:rsidRPr="00A441AA">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7523" w:rsidRPr="00A441AA" w:rsidRDefault="00A07523" w:rsidP="00A07523">
      <w:pPr>
        <w:pStyle w:val="ConsPlusNormal"/>
        <w:spacing w:before="240"/>
        <w:ind w:firstLine="540"/>
        <w:contextualSpacing/>
        <w:jc w:val="both"/>
      </w:pPr>
      <w:r w:rsidRPr="00A441AA">
        <w:t>3) работа с информацией:</w:t>
      </w:r>
    </w:p>
    <w:p w:rsidR="00A07523" w:rsidRPr="00A441AA" w:rsidRDefault="00A07523" w:rsidP="00A07523">
      <w:pPr>
        <w:pStyle w:val="ConsPlusNormal"/>
        <w:spacing w:before="240"/>
        <w:ind w:firstLine="540"/>
        <w:contextualSpacing/>
        <w:jc w:val="both"/>
      </w:pPr>
      <w:r w:rsidRPr="00A441AA">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A07523" w:rsidRPr="00A441AA" w:rsidRDefault="00A07523" w:rsidP="00A07523">
      <w:pPr>
        <w:pStyle w:val="ConsPlusNormal"/>
        <w:spacing w:before="240"/>
        <w:ind w:firstLine="540"/>
        <w:contextualSpacing/>
        <w:jc w:val="both"/>
      </w:pPr>
      <w:r w:rsidRPr="00A441AA">
        <w:t>выбирать, анализировать, систематизировать и интерпретировать биологическую информацию различных видов и форм представления;</w:t>
      </w:r>
    </w:p>
    <w:p w:rsidR="00A07523" w:rsidRPr="00A441AA" w:rsidRDefault="00A07523" w:rsidP="00A07523">
      <w:pPr>
        <w:pStyle w:val="ConsPlusNormal"/>
        <w:spacing w:before="240"/>
        <w:ind w:firstLine="540"/>
        <w:contextualSpacing/>
        <w:jc w:val="both"/>
      </w:pPr>
      <w:r w:rsidRPr="00A441AA">
        <w:t xml:space="preserve">находить сходные аргументы (подтверждающие или опровергающие одну и ту же идею, </w:t>
      </w:r>
      <w:r w:rsidRPr="00A441AA">
        <w:lastRenderedPageBreak/>
        <w:t>версию) в различных информационных источниках;</w:t>
      </w:r>
    </w:p>
    <w:p w:rsidR="00A07523" w:rsidRPr="00A441AA" w:rsidRDefault="00A07523" w:rsidP="00A07523">
      <w:pPr>
        <w:pStyle w:val="ConsPlusNormal"/>
        <w:spacing w:before="240"/>
        <w:ind w:firstLine="540"/>
        <w:contextualSpacing/>
        <w:jc w:val="both"/>
      </w:pPr>
      <w:r w:rsidRPr="00A441A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7523" w:rsidRPr="00A441AA" w:rsidRDefault="00A07523" w:rsidP="00A07523">
      <w:pPr>
        <w:pStyle w:val="ConsPlusNormal"/>
        <w:spacing w:before="240"/>
        <w:ind w:firstLine="540"/>
        <w:contextualSpacing/>
        <w:jc w:val="both"/>
      </w:pPr>
      <w:r w:rsidRPr="00A441AA">
        <w:t>оценивать надежность биологической информации по критериям, предложенным учителем или сформулированным самостоятельно;</w:t>
      </w:r>
    </w:p>
    <w:p w:rsidR="00A07523" w:rsidRPr="00A441AA" w:rsidRDefault="00A07523" w:rsidP="00A07523">
      <w:pPr>
        <w:pStyle w:val="ConsPlusNormal"/>
        <w:spacing w:before="240"/>
        <w:ind w:firstLine="540"/>
        <w:contextualSpacing/>
        <w:jc w:val="both"/>
      </w:pPr>
      <w:r w:rsidRPr="00A441AA">
        <w:t>запоминать и систематизировать биологическую информацию.</w:t>
      </w:r>
    </w:p>
    <w:p w:rsidR="00A07523" w:rsidRPr="00A441AA" w:rsidRDefault="00A07523" w:rsidP="00A07523">
      <w:pPr>
        <w:pStyle w:val="ConsPlusNormal"/>
        <w:spacing w:before="240"/>
        <w:ind w:firstLine="540"/>
        <w:contextualSpacing/>
        <w:jc w:val="both"/>
      </w:pPr>
      <w:r>
        <w:t>36</w:t>
      </w:r>
      <w:r w:rsidRPr="00A441AA">
        <w:t>.8.3.2. Овладение универсальными учебными коммуникативными действиями:</w:t>
      </w:r>
    </w:p>
    <w:p w:rsidR="00A07523" w:rsidRPr="00A441AA" w:rsidRDefault="00A07523" w:rsidP="00A07523">
      <w:pPr>
        <w:pStyle w:val="ConsPlusNormal"/>
        <w:spacing w:before="240"/>
        <w:ind w:firstLine="540"/>
        <w:contextualSpacing/>
        <w:jc w:val="both"/>
      </w:pPr>
      <w:r w:rsidRPr="00A441AA">
        <w:t>1) общение:</w:t>
      </w:r>
    </w:p>
    <w:p w:rsidR="00A07523" w:rsidRPr="00A441AA" w:rsidRDefault="00A07523" w:rsidP="00A07523">
      <w:pPr>
        <w:pStyle w:val="ConsPlusNormal"/>
        <w:spacing w:before="240"/>
        <w:ind w:firstLine="540"/>
        <w:contextualSpacing/>
        <w:jc w:val="both"/>
      </w:pPr>
      <w:r w:rsidRPr="00A441AA">
        <w:t>воспринимать и формулировать суждения, выражать эмоции в процессе выполнения практических и лабораторных работ;</w:t>
      </w:r>
    </w:p>
    <w:p w:rsidR="00A07523" w:rsidRPr="00A441AA" w:rsidRDefault="00A07523" w:rsidP="00A07523">
      <w:pPr>
        <w:pStyle w:val="ConsPlusNormal"/>
        <w:spacing w:before="240"/>
        <w:ind w:firstLine="540"/>
        <w:contextualSpacing/>
        <w:jc w:val="both"/>
      </w:pPr>
      <w:r w:rsidRPr="00A441AA">
        <w:t>выражать себя (свою точку зрения) в устных и письменных текстах;</w:t>
      </w:r>
    </w:p>
    <w:p w:rsidR="00A07523" w:rsidRPr="00A441AA" w:rsidRDefault="00A07523" w:rsidP="00A07523">
      <w:pPr>
        <w:pStyle w:val="ConsPlusNormal"/>
        <w:spacing w:before="240"/>
        <w:ind w:firstLine="540"/>
        <w:contextualSpacing/>
        <w:jc w:val="both"/>
      </w:pPr>
      <w:r w:rsidRPr="00A441AA">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7523" w:rsidRPr="00A441AA" w:rsidRDefault="00A07523" w:rsidP="00A07523">
      <w:pPr>
        <w:pStyle w:val="ConsPlusNormal"/>
        <w:spacing w:before="240"/>
        <w:ind w:firstLine="540"/>
        <w:contextualSpacing/>
        <w:jc w:val="both"/>
      </w:pPr>
      <w:r w:rsidRPr="00A441AA">
        <w:t>понимать намерения других, проявлять уважительное отношение к собеседнику и в корректной форме формулировать свои возражения;</w:t>
      </w:r>
    </w:p>
    <w:p w:rsidR="00A07523" w:rsidRPr="00A441AA" w:rsidRDefault="00A07523" w:rsidP="00A07523">
      <w:pPr>
        <w:pStyle w:val="ConsPlusNormal"/>
        <w:spacing w:before="240"/>
        <w:ind w:firstLine="540"/>
        <w:contextualSpacing/>
        <w:jc w:val="both"/>
      </w:pPr>
      <w:r w:rsidRPr="00A441AA">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7523" w:rsidRPr="00A441AA" w:rsidRDefault="00A07523" w:rsidP="00A07523">
      <w:pPr>
        <w:pStyle w:val="ConsPlusNormal"/>
        <w:spacing w:before="240"/>
        <w:ind w:firstLine="540"/>
        <w:contextualSpacing/>
        <w:jc w:val="both"/>
      </w:pPr>
      <w:r w:rsidRPr="00A441AA">
        <w:t>сопоставлять свои суждения с суждениями других участников диалога, обнаруживать различие и сходство позиций;</w:t>
      </w:r>
    </w:p>
    <w:p w:rsidR="00A07523" w:rsidRPr="00A441AA" w:rsidRDefault="00A07523" w:rsidP="00A07523">
      <w:pPr>
        <w:pStyle w:val="ConsPlusNormal"/>
        <w:spacing w:before="240"/>
        <w:ind w:firstLine="540"/>
        <w:contextualSpacing/>
        <w:jc w:val="both"/>
      </w:pPr>
      <w:r w:rsidRPr="00A441AA">
        <w:t>публично представлять результаты выполненного биологического опыта (эксперимента, исследования, проекта);</w:t>
      </w:r>
    </w:p>
    <w:p w:rsidR="00A07523" w:rsidRPr="00A441AA" w:rsidRDefault="00A07523" w:rsidP="00A07523">
      <w:pPr>
        <w:pStyle w:val="ConsPlusNormal"/>
        <w:spacing w:before="240"/>
        <w:ind w:firstLine="540"/>
        <w:contextualSpacing/>
        <w:jc w:val="both"/>
      </w:pPr>
      <w:r w:rsidRPr="00A441A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7523" w:rsidRPr="00A441AA" w:rsidRDefault="00A07523" w:rsidP="00A07523">
      <w:pPr>
        <w:pStyle w:val="ConsPlusNormal"/>
        <w:spacing w:before="240"/>
        <w:ind w:firstLine="540"/>
        <w:contextualSpacing/>
        <w:jc w:val="both"/>
      </w:pPr>
      <w:r w:rsidRPr="00A441AA">
        <w:t>2) совместная деятельность:</w:t>
      </w:r>
    </w:p>
    <w:p w:rsidR="00A07523" w:rsidRPr="00A441AA" w:rsidRDefault="00A07523" w:rsidP="00A07523">
      <w:pPr>
        <w:pStyle w:val="ConsPlusNormal"/>
        <w:spacing w:before="240"/>
        <w:ind w:firstLine="540"/>
        <w:contextualSpacing/>
        <w:jc w:val="both"/>
      </w:pPr>
      <w:r w:rsidRPr="00A441AA">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7523" w:rsidRPr="00A441AA" w:rsidRDefault="00A07523" w:rsidP="00A07523">
      <w:pPr>
        <w:pStyle w:val="ConsPlusNormal"/>
        <w:spacing w:before="240"/>
        <w:ind w:firstLine="540"/>
        <w:contextualSpacing/>
        <w:jc w:val="both"/>
      </w:pPr>
      <w:r w:rsidRPr="00A441A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7523" w:rsidRPr="00A441AA" w:rsidRDefault="00A07523" w:rsidP="00A07523">
      <w:pPr>
        <w:pStyle w:val="ConsPlusNormal"/>
        <w:spacing w:before="240"/>
        <w:ind w:firstLine="540"/>
        <w:contextualSpacing/>
        <w:jc w:val="both"/>
      </w:pPr>
      <w:r w:rsidRPr="00A441A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7523" w:rsidRPr="00A441AA" w:rsidRDefault="00A07523" w:rsidP="00A07523">
      <w:pPr>
        <w:pStyle w:val="ConsPlusNormal"/>
        <w:spacing w:before="240"/>
        <w:ind w:firstLine="540"/>
        <w:contextualSpacing/>
        <w:jc w:val="both"/>
      </w:pPr>
      <w:r w:rsidRPr="00A441A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7523" w:rsidRPr="00A441AA" w:rsidRDefault="00A07523" w:rsidP="00A07523">
      <w:pPr>
        <w:pStyle w:val="ConsPlusNormal"/>
        <w:spacing w:before="240"/>
        <w:ind w:firstLine="540"/>
        <w:contextualSpacing/>
        <w:jc w:val="both"/>
      </w:pPr>
      <w:r w:rsidRPr="00A441A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07523" w:rsidRPr="00A441AA" w:rsidRDefault="00A07523" w:rsidP="00A07523">
      <w:pPr>
        <w:pStyle w:val="ConsPlusNormal"/>
        <w:spacing w:before="240"/>
        <w:ind w:firstLine="540"/>
        <w:contextualSpacing/>
        <w:jc w:val="both"/>
      </w:pPr>
      <w:r w:rsidRPr="00A441AA">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07523" w:rsidRPr="00A441AA" w:rsidRDefault="00A07523" w:rsidP="00A07523">
      <w:pPr>
        <w:pStyle w:val="ConsPlusNormal"/>
        <w:spacing w:before="240"/>
        <w:ind w:firstLine="540"/>
        <w:contextualSpacing/>
        <w:jc w:val="both"/>
      </w:pPr>
      <w:r>
        <w:t>36</w:t>
      </w:r>
      <w:r w:rsidRPr="00A441AA">
        <w:t>.8.3.3. Овладение универсальными учебными регулятивными действиями:</w:t>
      </w:r>
    </w:p>
    <w:p w:rsidR="00A07523" w:rsidRPr="00A441AA" w:rsidRDefault="00A07523" w:rsidP="00A07523">
      <w:pPr>
        <w:pStyle w:val="ConsPlusNormal"/>
        <w:spacing w:before="240"/>
        <w:ind w:firstLine="540"/>
        <w:contextualSpacing/>
        <w:jc w:val="both"/>
      </w:pPr>
      <w:r w:rsidRPr="00A441AA">
        <w:t>1) самоорганизация:</w:t>
      </w:r>
    </w:p>
    <w:p w:rsidR="00A07523" w:rsidRPr="00A441AA" w:rsidRDefault="00A07523" w:rsidP="00A07523">
      <w:pPr>
        <w:pStyle w:val="ConsPlusNormal"/>
        <w:spacing w:before="240"/>
        <w:ind w:firstLine="540"/>
        <w:contextualSpacing/>
        <w:jc w:val="both"/>
      </w:pPr>
      <w:r w:rsidRPr="00A441AA">
        <w:t>выявлять проблемы для решения в жизненных и учебных ситуациях, используя биологические знания;</w:t>
      </w:r>
    </w:p>
    <w:p w:rsidR="00A07523" w:rsidRPr="00A441AA" w:rsidRDefault="00A07523" w:rsidP="00A07523">
      <w:pPr>
        <w:pStyle w:val="ConsPlusNormal"/>
        <w:spacing w:before="240"/>
        <w:ind w:firstLine="540"/>
        <w:contextualSpacing/>
        <w:jc w:val="both"/>
      </w:pPr>
      <w:r w:rsidRPr="00A441AA">
        <w:t>ориентироваться в различных подходах принятия решений (индивидуальное, принятие решения в группе, принятие решений группой);</w:t>
      </w:r>
    </w:p>
    <w:p w:rsidR="00A07523" w:rsidRPr="00A441AA" w:rsidRDefault="00A07523" w:rsidP="00A07523">
      <w:pPr>
        <w:pStyle w:val="ConsPlusNormal"/>
        <w:spacing w:before="240"/>
        <w:ind w:firstLine="540"/>
        <w:contextualSpacing/>
        <w:jc w:val="both"/>
      </w:pPr>
      <w:r w:rsidRPr="00A441AA">
        <w:lastRenderedPageBreak/>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A07523" w:rsidRPr="00A441AA" w:rsidRDefault="00A07523" w:rsidP="00A07523">
      <w:pPr>
        <w:pStyle w:val="ConsPlusNormal"/>
        <w:spacing w:before="240"/>
        <w:ind w:firstLine="540"/>
        <w:contextualSpacing/>
        <w:jc w:val="both"/>
      </w:pPr>
      <w:r w:rsidRPr="00A441AA">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A07523" w:rsidRPr="00A441AA" w:rsidRDefault="00A07523" w:rsidP="00A07523">
      <w:pPr>
        <w:pStyle w:val="ConsPlusNormal"/>
        <w:spacing w:before="240"/>
        <w:ind w:firstLine="540"/>
        <w:contextualSpacing/>
        <w:jc w:val="both"/>
      </w:pPr>
      <w:r w:rsidRPr="00A441AA">
        <w:t>проводить выбор и брать ответственность за решение.</w:t>
      </w:r>
    </w:p>
    <w:p w:rsidR="00A07523" w:rsidRPr="00A441AA" w:rsidRDefault="00A07523" w:rsidP="00A07523">
      <w:pPr>
        <w:pStyle w:val="ConsPlusNormal"/>
        <w:spacing w:before="240"/>
        <w:ind w:firstLine="540"/>
        <w:contextualSpacing/>
        <w:jc w:val="both"/>
      </w:pPr>
      <w:r w:rsidRPr="00A441AA">
        <w:t>2) самоконтроль:</w:t>
      </w:r>
    </w:p>
    <w:p w:rsidR="00A07523" w:rsidRPr="00A441AA" w:rsidRDefault="00A07523" w:rsidP="00A07523">
      <w:pPr>
        <w:pStyle w:val="ConsPlusNormal"/>
        <w:spacing w:before="240"/>
        <w:ind w:firstLine="540"/>
        <w:contextualSpacing/>
        <w:jc w:val="both"/>
      </w:pPr>
      <w:r w:rsidRPr="00A441AA">
        <w:t>владеть способами самоконтроля, самомотивации и рефлексии;</w:t>
      </w:r>
    </w:p>
    <w:p w:rsidR="00A07523" w:rsidRPr="00A441AA" w:rsidRDefault="00A07523" w:rsidP="00A07523">
      <w:pPr>
        <w:pStyle w:val="ConsPlusNormal"/>
        <w:spacing w:before="240"/>
        <w:ind w:firstLine="540"/>
        <w:contextualSpacing/>
        <w:jc w:val="both"/>
      </w:pPr>
      <w:r w:rsidRPr="00A441AA">
        <w:t>давать оценку ситуации и предлагать план ее изменения;</w:t>
      </w:r>
    </w:p>
    <w:p w:rsidR="00A07523" w:rsidRPr="00A441AA" w:rsidRDefault="00A07523" w:rsidP="00A07523">
      <w:pPr>
        <w:pStyle w:val="ConsPlusNormal"/>
        <w:spacing w:before="240"/>
        <w:ind w:firstLine="540"/>
        <w:contextualSpacing/>
        <w:jc w:val="both"/>
      </w:pPr>
      <w:r w:rsidRPr="00A441AA">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7523" w:rsidRPr="00A441AA" w:rsidRDefault="00A07523" w:rsidP="00A07523">
      <w:pPr>
        <w:pStyle w:val="ConsPlusNormal"/>
        <w:spacing w:before="240"/>
        <w:ind w:firstLine="540"/>
        <w:contextualSpacing/>
        <w:jc w:val="both"/>
      </w:pPr>
      <w:r w:rsidRPr="00A441A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07523" w:rsidRPr="00A441AA" w:rsidRDefault="00A07523" w:rsidP="00A07523">
      <w:pPr>
        <w:pStyle w:val="ConsPlusNormal"/>
        <w:spacing w:before="240"/>
        <w:ind w:firstLine="540"/>
        <w:contextualSpacing/>
        <w:jc w:val="both"/>
      </w:pPr>
      <w:r w:rsidRPr="00A441AA">
        <w:t>вносить коррективы в деятельность на основе новых обстоятельств, изменившихся ситуаций, установленных ошибок, возникших трудностей;</w:t>
      </w:r>
    </w:p>
    <w:p w:rsidR="00A07523" w:rsidRPr="00A441AA" w:rsidRDefault="00A07523" w:rsidP="00A07523">
      <w:pPr>
        <w:pStyle w:val="ConsPlusNormal"/>
        <w:spacing w:before="240"/>
        <w:ind w:firstLine="540"/>
        <w:contextualSpacing/>
        <w:jc w:val="both"/>
      </w:pPr>
      <w:r w:rsidRPr="00A441AA">
        <w:t>оценивать соответствие результата цели и условиям.</w:t>
      </w:r>
    </w:p>
    <w:p w:rsidR="00A07523" w:rsidRPr="00A441AA" w:rsidRDefault="00A07523" w:rsidP="00A07523">
      <w:pPr>
        <w:pStyle w:val="ConsPlusNormal"/>
        <w:spacing w:before="240"/>
        <w:ind w:firstLine="540"/>
        <w:contextualSpacing/>
        <w:jc w:val="both"/>
      </w:pPr>
      <w:r w:rsidRPr="00A441AA">
        <w:t>3) эмоциональный интеллект:</w:t>
      </w:r>
    </w:p>
    <w:p w:rsidR="00A07523" w:rsidRPr="00A441AA" w:rsidRDefault="00A07523" w:rsidP="00A07523">
      <w:pPr>
        <w:pStyle w:val="ConsPlusNormal"/>
        <w:spacing w:before="240"/>
        <w:ind w:firstLine="540"/>
        <w:contextualSpacing/>
        <w:jc w:val="both"/>
      </w:pPr>
      <w:r w:rsidRPr="00A441AA">
        <w:t>различать, называть и управлять собственными эмоциями и эмоциями других;</w:t>
      </w:r>
    </w:p>
    <w:p w:rsidR="00A07523" w:rsidRPr="00A441AA" w:rsidRDefault="00A07523" w:rsidP="00A07523">
      <w:pPr>
        <w:pStyle w:val="ConsPlusNormal"/>
        <w:spacing w:before="240"/>
        <w:ind w:firstLine="540"/>
        <w:contextualSpacing/>
        <w:jc w:val="both"/>
      </w:pPr>
      <w:r w:rsidRPr="00A441AA">
        <w:t>выявлять и анализировать причины эмоций;</w:t>
      </w:r>
    </w:p>
    <w:p w:rsidR="00A07523" w:rsidRPr="00A441AA" w:rsidRDefault="00A07523" w:rsidP="00A07523">
      <w:pPr>
        <w:pStyle w:val="ConsPlusNormal"/>
        <w:spacing w:before="240"/>
        <w:ind w:firstLine="540"/>
        <w:contextualSpacing/>
        <w:jc w:val="both"/>
      </w:pPr>
      <w:r w:rsidRPr="00A441AA">
        <w:t>ставить себя на место другого человека, понимать мотивы и намерения другого;</w:t>
      </w:r>
    </w:p>
    <w:p w:rsidR="00A07523" w:rsidRPr="00A441AA" w:rsidRDefault="00A07523" w:rsidP="00A07523">
      <w:pPr>
        <w:pStyle w:val="ConsPlusNormal"/>
        <w:spacing w:before="240"/>
        <w:ind w:firstLine="540"/>
        <w:contextualSpacing/>
        <w:jc w:val="both"/>
      </w:pPr>
      <w:r w:rsidRPr="00A441AA">
        <w:t>регулировать способ выражения эмоций.</w:t>
      </w:r>
    </w:p>
    <w:p w:rsidR="00A07523" w:rsidRPr="00A441AA" w:rsidRDefault="00A07523" w:rsidP="00A07523">
      <w:pPr>
        <w:pStyle w:val="ConsPlusNormal"/>
        <w:spacing w:before="240"/>
        <w:ind w:firstLine="540"/>
        <w:contextualSpacing/>
        <w:jc w:val="both"/>
      </w:pPr>
      <w:r w:rsidRPr="00A441AA">
        <w:t>4) принятие себя и других:</w:t>
      </w:r>
    </w:p>
    <w:p w:rsidR="00A07523" w:rsidRPr="00A441AA" w:rsidRDefault="00A07523" w:rsidP="00A07523">
      <w:pPr>
        <w:pStyle w:val="ConsPlusNormal"/>
        <w:spacing w:before="240"/>
        <w:ind w:firstLine="540"/>
        <w:contextualSpacing/>
        <w:jc w:val="both"/>
      </w:pPr>
      <w:r w:rsidRPr="00A441AA">
        <w:t>осознанно относиться к другому человеку, его мнению;</w:t>
      </w:r>
    </w:p>
    <w:p w:rsidR="00A07523" w:rsidRPr="00A441AA" w:rsidRDefault="00A07523" w:rsidP="00A07523">
      <w:pPr>
        <w:pStyle w:val="ConsPlusNormal"/>
        <w:spacing w:before="240"/>
        <w:ind w:firstLine="540"/>
        <w:contextualSpacing/>
        <w:jc w:val="both"/>
      </w:pPr>
      <w:r w:rsidRPr="00A441AA">
        <w:t>признавать свое право на ошибку и такое же право другого;</w:t>
      </w:r>
    </w:p>
    <w:p w:rsidR="00A07523" w:rsidRPr="00A441AA" w:rsidRDefault="00A07523" w:rsidP="00A07523">
      <w:pPr>
        <w:pStyle w:val="ConsPlusNormal"/>
        <w:spacing w:before="240"/>
        <w:ind w:firstLine="540"/>
        <w:contextualSpacing/>
        <w:jc w:val="both"/>
      </w:pPr>
      <w:r w:rsidRPr="00A441AA">
        <w:t>открытость себе и другим;</w:t>
      </w:r>
    </w:p>
    <w:p w:rsidR="00A07523" w:rsidRPr="00A441AA" w:rsidRDefault="00A07523" w:rsidP="00A07523">
      <w:pPr>
        <w:pStyle w:val="ConsPlusNormal"/>
        <w:spacing w:before="240"/>
        <w:ind w:firstLine="540"/>
        <w:contextualSpacing/>
        <w:jc w:val="both"/>
      </w:pPr>
      <w:r w:rsidRPr="00A441AA">
        <w:t>осознавать невозможность контролировать все вокруг;</w:t>
      </w:r>
    </w:p>
    <w:p w:rsidR="00A07523" w:rsidRPr="00A441AA" w:rsidRDefault="00A07523" w:rsidP="00A07523">
      <w:pPr>
        <w:pStyle w:val="ConsPlusNormal"/>
        <w:spacing w:before="240"/>
        <w:ind w:firstLine="540"/>
        <w:contextualSpacing/>
        <w:jc w:val="both"/>
      </w:pPr>
      <w:r w:rsidRPr="00A441AA">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07523" w:rsidRPr="00A441AA" w:rsidRDefault="00A07523" w:rsidP="00A07523">
      <w:pPr>
        <w:pStyle w:val="ConsPlusNormal"/>
        <w:spacing w:before="240"/>
        <w:ind w:firstLine="540"/>
        <w:contextualSpacing/>
        <w:jc w:val="both"/>
      </w:pPr>
      <w:r>
        <w:t>36</w:t>
      </w:r>
      <w:r w:rsidRPr="00A441AA">
        <w:t>.8.4. Предметные результаты освоения программы по биологии.</w:t>
      </w:r>
    </w:p>
    <w:p w:rsidR="00A07523" w:rsidRPr="00A441AA" w:rsidRDefault="00A07523" w:rsidP="00A07523">
      <w:pPr>
        <w:pStyle w:val="ConsPlusNormal"/>
        <w:spacing w:before="240"/>
        <w:ind w:firstLine="540"/>
        <w:contextualSpacing/>
        <w:jc w:val="both"/>
      </w:pPr>
      <w:r>
        <w:t>36</w:t>
      </w:r>
      <w:r w:rsidRPr="00A441AA">
        <w:t>.8.4.1. Предметные результаты освоения программы по биологии к концу обучения в 5 классе:</w:t>
      </w:r>
    </w:p>
    <w:p w:rsidR="00A07523" w:rsidRPr="00A441AA" w:rsidRDefault="00A07523" w:rsidP="00A07523">
      <w:pPr>
        <w:pStyle w:val="ConsPlusNormal"/>
        <w:spacing w:before="240"/>
        <w:ind w:firstLine="540"/>
        <w:contextualSpacing/>
        <w:jc w:val="both"/>
      </w:pPr>
      <w:r w:rsidRPr="00A441AA">
        <w:t>характеризовать биологию как науку о живой природе, называть признаки живого, сравнивать объекты живой и неживой природы;</w:t>
      </w:r>
    </w:p>
    <w:p w:rsidR="00A07523" w:rsidRPr="00A441AA" w:rsidRDefault="00A07523" w:rsidP="00A07523">
      <w:pPr>
        <w:pStyle w:val="ConsPlusNormal"/>
        <w:spacing w:before="240"/>
        <w:ind w:firstLine="540"/>
        <w:contextualSpacing/>
        <w:jc w:val="both"/>
      </w:pPr>
      <w:r w:rsidRPr="00A441AA">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A07523" w:rsidRPr="00A441AA" w:rsidRDefault="00A07523" w:rsidP="00A07523">
      <w:pPr>
        <w:pStyle w:val="ConsPlusNormal"/>
        <w:spacing w:before="240"/>
        <w:ind w:firstLine="540"/>
        <w:contextualSpacing/>
        <w:jc w:val="both"/>
      </w:pPr>
      <w:r w:rsidRPr="00A441AA">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A07523" w:rsidRPr="00A441AA" w:rsidRDefault="00A07523" w:rsidP="00A07523">
      <w:pPr>
        <w:pStyle w:val="ConsPlusNormal"/>
        <w:spacing w:before="240"/>
        <w:ind w:firstLine="540"/>
        <w:contextualSpacing/>
        <w:jc w:val="both"/>
      </w:pPr>
      <w:r w:rsidRPr="00A441AA">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7523" w:rsidRPr="00A441AA" w:rsidRDefault="00A07523" w:rsidP="00A07523">
      <w:pPr>
        <w:pStyle w:val="ConsPlusNormal"/>
        <w:spacing w:before="240"/>
        <w:ind w:firstLine="540"/>
        <w:contextualSpacing/>
        <w:jc w:val="both"/>
      </w:pPr>
      <w:r w:rsidRPr="00A441AA">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7523" w:rsidRPr="00A441AA" w:rsidRDefault="00A07523" w:rsidP="00A07523">
      <w:pPr>
        <w:pStyle w:val="ConsPlusNormal"/>
        <w:spacing w:before="240"/>
        <w:ind w:firstLine="540"/>
        <w:contextualSpacing/>
        <w:jc w:val="both"/>
      </w:pPr>
      <w:r w:rsidRPr="00A441AA">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7523" w:rsidRPr="00A441AA" w:rsidRDefault="00A07523" w:rsidP="00A07523">
      <w:pPr>
        <w:pStyle w:val="ConsPlusNormal"/>
        <w:spacing w:before="240"/>
        <w:ind w:firstLine="540"/>
        <w:contextualSpacing/>
        <w:jc w:val="both"/>
      </w:pPr>
      <w:r w:rsidRPr="00A441AA">
        <w:t xml:space="preserve">проводить описание организма (растения, животного) по заданному плану, выделять </w:t>
      </w:r>
      <w:r w:rsidRPr="00A441AA">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7523" w:rsidRPr="00A441AA" w:rsidRDefault="00A07523" w:rsidP="00A07523">
      <w:pPr>
        <w:pStyle w:val="ConsPlusNormal"/>
        <w:spacing w:before="240"/>
        <w:ind w:firstLine="540"/>
        <w:contextualSpacing/>
        <w:jc w:val="both"/>
      </w:pPr>
      <w:r w:rsidRPr="00A441AA">
        <w:t>раскрывать понятие о среде обитания (водной, наземно-воздушной, почвенной, внутриорганизменной), условиях среды обитания;</w:t>
      </w:r>
    </w:p>
    <w:p w:rsidR="00A07523" w:rsidRPr="00A441AA" w:rsidRDefault="00A07523" w:rsidP="00A07523">
      <w:pPr>
        <w:pStyle w:val="ConsPlusNormal"/>
        <w:spacing w:before="240"/>
        <w:ind w:firstLine="540"/>
        <w:contextualSpacing/>
        <w:jc w:val="both"/>
      </w:pPr>
      <w:r w:rsidRPr="00A441AA">
        <w:t>приводить примеры, характеризующие приспособленность организмов к среде обитания, взаимосвязи организмов в сообществах;</w:t>
      </w:r>
    </w:p>
    <w:p w:rsidR="00A07523" w:rsidRPr="00A441AA" w:rsidRDefault="00A07523" w:rsidP="00A07523">
      <w:pPr>
        <w:pStyle w:val="ConsPlusNormal"/>
        <w:spacing w:before="240"/>
        <w:ind w:firstLine="540"/>
        <w:contextualSpacing/>
        <w:jc w:val="both"/>
      </w:pPr>
      <w:r w:rsidRPr="00A441AA">
        <w:t>выделять отличительные признаки природных и искусственных сообществ;</w:t>
      </w:r>
    </w:p>
    <w:p w:rsidR="00A07523" w:rsidRPr="00A441AA" w:rsidRDefault="00A07523" w:rsidP="00A07523">
      <w:pPr>
        <w:pStyle w:val="ConsPlusNormal"/>
        <w:spacing w:before="240"/>
        <w:ind w:firstLine="540"/>
        <w:contextualSpacing/>
        <w:jc w:val="both"/>
      </w:pPr>
      <w:r w:rsidRPr="00A441AA">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7523" w:rsidRPr="00A441AA" w:rsidRDefault="00A07523" w:rsidP="00A07523">
      <w:pPr>
        <w:pStyle w:val="ConsPlusNormal"/>
        <w:spacing w:before="240"/>
        <w:ind w:firstLine="540"/>
        <w:contextualSpacing/>
        <w:jc w:val="both"/>
      </w:pPr>
      <w:r w:rsidRPr="00A441AA">
        <w:t>раскрывать роль биологии в практической деятельности человека;</w:t>
      </w:r>
    </w:p>
    <w:p w:rsidR="00A07523" w:rsidRPr="00A441AA" w:rsidRDefault="00A07523" w:rsidP="00A07523">
      <w:pPr>
        <w:pStyle w:val="ConsPlusNormal"/>
        <w:spacing w:before="240"/>
        <w:ind w:firstLine="540"/>
        <w:contextualSpacing/>
        <w:jc w:val="both"/>
      </w:pPr>
      <w:r w:rsidRPr="00A441AA">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7523" w:rsidRPr="00A441AA" w:rsidRDefault="00A07523" w:rsidP="00A07523">
      <w:pPr>
        <w:pStyle w:val="ConsPlusNormal"/>
        <w:spacing w:before="240"/>
        <w:ind w:firstLine="540"/>
        <w:contextualSpacing/>
        <w:jc w:val="both"/>
      </w:pPr>
      <w:r w:rsidRPr="00A441AA">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7523" w:rsidRPr="00A441AA" w:rsidRDefault="00A07523" w:rsidP="00A07523">
      <w:pPr>
        <w:pStyle w:val="ConsPlusNormal"/>
        <w:spacing w:before="240"/>
        <w:ind w:firstLine="540"/>
        <w:contextualSpacing/>
        <w:jc w:val="both"/>
      </w:pPr>
      <w:r w:rsidRPr="00A441AA">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7523" w:rsidRPr="00A441AA" w:rsidRDefault="00A07523" w:rsidP="00A07523">
      <w:pPr>
        <w:pStyle w:val="ConsPlusNormal"/>
        <w:spacing w:before="240"/>
        <w:ind w:firstLine="540"/>
        <w:contextualSpacing/>
        <w:jc w:val="both"/>
      </w:pPr>
      <w:r w:rsidRPr="00A441AA">
        <w:t>владеть приемами работы с лупой, световым и цифровым микроскопами при рассматривании биологических объектов;</w:t>
      </w:r>
    </w:p>
    <w:p w:rsidR="00A07523" w:rsidRPr="00A441AA" w:rsidRDefault="00A07523" w:rsidP="00A07523">
      <w:pPr>
        <w:pStyle w:val="ConsPlusNormal"/>
        <w:spacing w:before="240"/>
        <w:ind w:firstLine="540"/>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7523" w:rsidRPr="00A441AA" w:rsidRDefault="00A07523" w:rsidP="00A07523">
      <w:pPr>
        <w:pStyle w:val="ConsPlusNormal"/>
        <w:spacing w:before="240"/>
        <w:ind w:firstLine="540"/>
        <w:contextualSpacing/>
        <w:jc w:val="both"/>
      </w:pPr>
      <w:r w:rsidRPr="00A441AA">
        <w:t>использовать при выполнении учебных заданий научно-популярную литературу по биологии, справочные материалы, ресурсы Интернета;</w:t>
      </w:r>
    </w:p>
    <w:p w:rsidR="00A07523" w:rsidRPr="00A441AA" w:rsidRDefault="00A07523" w:rsidP="00A07523">
      <w:pPr>
        <w:pStyle w:val="ConsPlusNormal"/>
        <w:spacing w:before="240"/>
        <w:ind w:firstLine="540"/>
        <w:contextualSpacing/>
        <w:jc w:val="both"/>
      </w:pPr>
      <w:r w:rsidRPr="00A441AA">
        <w:t>создавать письменные и устные сообщения, используя понятийный аппарат изучаемого раздела биологии.</w:t>
      </w:r>
    </w:p>
    <w:p w:rsidR="00A07523" w:rsidRPr="00A441AA" w:rsidRDefault="00A07523" w:rsidP="00A07523">
      <w:pPr>
        <w:pStyle w:val="ConsPlusNormal"/>
        <w:spacing w:before="240"/>
        <w:ind w:firstLine="540"/>
        <w:contextualSpacing/>
        <w:jc w:val="both"/>
      </w:pPr>
      <w:r>
        <w:t>36</w:t>
      </w:r>
      <w:r w:rsidRPr="00A441AA">
        <w:t>.8.4.2. Предметные результаты освоения программы по биологии к концу обучения в 6 классе:</w:t>
      </w:r>
    </w:p>
    <w:p w:rsidR="00A07523" w:rsidRPr="00A441AA" w:rsidRDefault="00A07523" w:rsidP="00A07523">
      <w:pPr>
        <w:pStyle w:val="ConsPlusNormal"/>
        <w:spacing w:before="240"/>
        <w:ind w:firstLine="540"/>
        <w:contextualSpacing/>
        <w:jc w:val="both"/>
      </w:pPr>
      <w:r w:rsidRPr="00A441AA">
        <w:t>характеризовать ботанику как биологическую науку, ее разделы и связи с другими науками и техникой;</w:t>
      </w:r>
    </w:p>
    <w:p w:rsidR="00A07523" w:rsidRPr="00A441AA" w:rsidRDefault="00A07523" w:rsidP="00A07523">
      <w:pPr>
        <w:pStyle w:val="ConsPlusNormal"/>
        <w:spacing w:before="240"/>
        <w:ind w:firstLine="540"/>
        <w:contextualSpacing/>
        <w:jc w:val="both"/>
      </w:pPr>
      <w:r w:rsidRPr="00A441AA">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A07523" w:rsidRPr="00A441AA" w:rsidRDefault="00A07523" w:rsidP="00A07523">
      <w:pPr>
        <w:pStyle w:val="ConsPlusNormal"/>
        <w:spacing w:before="240"/>
        <w:ind w:firstLine="540"/>
        <w:contextualSpacing/>
        <w:jc w:val="both"/>
      </w:pPr>
      <w:r w:rsidRPr="00A441AA">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7523" w:rsidRPr="00A441AA" w:rsidRDefault="00A07523" w:rsidP="00A07523">
      <w:pPr>
        <w:pStyle w:val="ConsPlusNormal"/>
        <w:spacing w:before="240"/>
        <w:ind w:firstLine="540"/>
        <w:contextualSpacing/>
        <w:jc w:val="both"/>
      </w:pPr>
      <w:r w:rsidRPr="00A441AA">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7523" w:rsidRPr="00A441AA" w:rsidRDefault="00A07523" w:rsidP="00A07523">
      <w:pPr>
        <w:pStyle w:val="ConsPlusNormal"/>
        <w:spacing w:before="240"/>
        <w:ind w:firstLine="540"/>
        <w:contextualSpacing/>
        <w:jc w:val="both"/>
      </w:pPr>
      <w:r w:rsidRPr="00A441AA">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7523" w:rsidRPr="00A441AA" w:rsidRDefault="00A07523" w:rsidP="00A07523">
      <w:pPr>
        <w:pStyle w:val="ConsPlusNormal"/>
        <w:spacing w:before="240"/>
        <w:ind w:firstLine="540"/>
        <w:contextualSpacing/>
        <w:jc w:val="both"/>
      </w:pPr>
      <w:r w:rsidRPr="00A441AA">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07523" w:rsidRPr="00A441AA" w:rsidRDefault="00A07523" w:rsidP="00A07523">
      <w:pPr>
        <w:pStyle w:val="ConsPlusNormal"/>
        <w:spacing w:before="240"/>
        <w:ind w:firstLine="540"/>
        <w:contextualSpacing/>
        <w:jc w:val="both"/>
      </w:pPr>
      <w:r w:rsidRPr="00A441AA">
        <w:t>сравнивать растительные ткани и органы растений между собой;</w:t>
      </w:r>
    </w:p>
    <w:p w:rsidR="00A07523" w:rsidRPr="00A441AA" w:rsidRDefault="00A07523" w:rsidP="00A07523">
      <w:pPr>
        <w:pStyle w:val="ConsPlusNormal"/>
        <w:spacing w:before="240"/>
        <w:ind w:firstLine="540"/>
        <w:contextualSpacing/>
        <w:jc w:val="both"/>
      </w:pPr>
      <w:r w:rsidRPr="00A441AA">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7523" w:rsidRPr="00A441AA" w:rsidRDefault="00A07523" w:rsidP="00A07523">
      <w:pPr>
        <w:pStyle w:val="ConsPlusNormal"/>
        <w:spacing w:before="240"/>
        <w:ind w:firstLine="540"/>
        <w:contextualSpacing/>
        <w:jc w:val="both"/>
      </w:pPr>
      <w:r w:rsidRPr="00A441AA">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7523" w:rsidRPr="00A441AA" w:rsidRDefault="00A07523" w:rsidP="00A07523">
      <w:pPr>
        <w:pStyle w:val="ConsPlusNormal"/>
        <w:spacing w:before="240"/>
        <w:ind w:firstLine="540"/>
        <w:contextualSpacing/>
        <w:jc w:val="both"/>
      </w:pPr>
      <w:r w:rsidRPr="00A441AA">
        <w:t>выявлять причинно-следственные связи между строением и функциями тканей и органов растений, строением и жизнедеятельностью растений;</w:t>
      </w:r>
    </w:p>
    <w:p w:rsidR="00A07523" w:rsidRPr="00A441AA" w:rsidRDefault="00A07523" w:rsidP="00A07523">
      <w:pPr>
        <w:pStyle w:val="ConsPlusNormal"/>
        <w:spacing w:before="240"/>
        <w:ind w:firstLine="540"/>
        <w:contextualSpacing/>
        <w:jc w:val="both"/>
      </w:pPr>
      <w:r w:rsidRPr="00A441AA">
        <w:t>классифицировать растения и их части по разным основаниям;</w:t>
      </w:r>
    </w:p>
    <w:p w:rsidR="00A07523" w:rsidRPr="00A441AA" w:rsidRDefault="00A07523" w:rsidP="00A07523">
      <w:pPr>
        <w:pStyle w:val="ConsPlusNormal"/>
        <w:spacing w:before="240"/>
        <w:ind w:firstLine="540"/>
        <w:contextualSpacing/>
        <w:jc w:val="both"/>
      </w:pPr>
      <w:r w:rsidRPr="00A441AA">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A07523" w:rsidRPr="00A441AA" w:rsidRDefault="00A07523" w:rsidP="00A07523">
      <w:pPr>
        <w:pStyle w:val="ConsPlusNormal"/>
        <w:spacing w:before="240"/>
        <w:ind w:firstLine="540"/>
        <w:contextualSpacing/>
        <w:jc w:val="both"/>
      </w:pPr>
      <w:r w:rsidRPr="00A441AA">
        <w:t>применять полученные знания для выращивания и размножения культурных растений;</w:t>
      </w:r>
    </w:p>
    <w:p w:rsidR="00A07523" w:rsidRPr="00A441AA" w:rsidRDefault="00A07523" w:rsidP="00A07523">
      <w:pPr>
        <w:pStyle w:val="ConsPlusNormal"/>
        <w:spacing w:before="240"/>
        <w:ind w:firstLine="540"/>
        <w:contextualSpacing/>
        <w:jc w:val="both"/>
      </w:pPr>
      <w:r w:rsidRPr="00A441AA">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7523" w:rsidRPr="00A441AA" w:rsidRDefault="00A07523" w:rsidP="00A07523">
      <w:pPr>
        <w:pStyle w:val="ConsPlusNormal"/>
        <w:spacing w:before="240"/>
        <w:ind w:firstLine="540"/>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7523" w:rsidRPr="00A441AA" w:rsidRDefault="00A07523" w:rsidP="00A07523">
      <w:pPr>
        <w:pStyle w:val="ConsPlusNormal"/>
        <w:spacing w:before="240"/>
        <w:ind w:firstLine="540"/>
        <w:contextualSpacing/>
        <w:jc w:val="both"/>
      </w:pPr>
      <w:r w:rsidRPr="00A441AA">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A07523" w:rsidRPr="00A441AA" w:rsidRDefault="00A07523" w:rsidP="00A07523">
      <w:pPr>
        <w:pStyle w:val="ConsPlusNormal"/>
        <w:spacing w:before="240"/>
        <w:ind w:firstLine="540"/>
        <w:contextualSpacing/>
        <w:jc w:val="both"/>
      </w:pPr>
      <w:r w:rsidRPr="00A441AA">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7523" w:rsidRPr="00A441AA" w:rsidRDefault="00A07523" w:rsidP="00A07523">
      <w:pPr>
        <w:pStyle w:val="ConsPlusNormal"/>
        <w:spacing w:before="240"/>
        <w:ind w:firstLine="540"/>
        <w:contextualSpacing/>
        <w:jc w:val="both"/>
      </w:pPr>
      <w:r w:rsidRPr="00A441AA">
        <w:t>создавать письменные и устные сообщения, используя понятийный аппарат изучаемого раздела биологии.</w:t>
      </w:r>
    </w:p>
    <w:p w:rsidR="00A07523" w:rsidRPr="00A441AA" w:rsidRDefault="00A07523" w:rsidP="00A07523">
      <w:pPr>
        <w:pStyle w:val="ConsPlusNormal"/>
        <w:spacing w:before="240"/>
        <w:ind w:firstLine="540"/>
        <w:contextualSpacing/>
        <w:jc w:val="both"/>
      </w:pPr>
      <w:r>
        <w:t>36</w:t>
      </w:r>
      <w:r w:rsidRPr="00A441AA">
        <w:t>.8.4.3. Предметные результаты освоения программы по биологии к концу обучения в 7 классе:</w:t>
      </w:r>
    </w:p>
    <w:p w:rsidR="00A07523" w:rsidRPr="00A441AA" w:rsidRDefault="00A07523" w:rsidP="00A07523">
      <w:pPr>
        <w:pStyle w:val="ConsPlusNormal"/>
        <w:spacing w:before="240"/>
        <w:ind w:firstLine="540"/>
        <w:contextualSpacing/>
        <w:jc w:val="both"/>
      </w:pPr>
      <w:r w:rsidRPr="00A441AA">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7523" w:rsidRPr="00A441AA" w:rsidRDefault="00A07523" w:rsidP="00A07523">
      <w:pPr>
        <w:pStyle w:val="ConsPlusNormal"/>
        <w:spacing w:before="240"/>
        <w:ind w:firstLine="540"/>
        <w:contextualSpacing/>
        <w:jc w:val="both"/>
      </w:pPr>
      <w:r w:rsidRPr="00A441AA">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A07523" w:rsidRPr="00A441AA" w:rsidRDefault="00A07523" w:rsidP="00A07523">
      <w:pPr>
        <w:pStyle w:val="ConsPlusNormal"/>
        <w:spacing w:before="240"/>
        <w:ind w:firstLine="540"/>
        <w:contextualSpacing/>
        <w:jc w:val="both"/>
      </w:pPr>
      <w:r w:rsidRPr="00A441AA">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7523" w:rsidRPr="00A441AA" w:rsidRDefault="00A07523" w:rsidP="00A07523">
      <w:pPr>
        <w:pStyle w:val="ConsPlusNormal"/>
        <w:spacing w:before="240"/>
        <w:ind w:firstLine="540"/>
        <w:contextualSpacing/>
        <w:jc w:val="both"/>
      </w:pPr>
      <w:r w:rsidRPr="00A441AA">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7523" w:rsidRPr="00A441AA" w:rsidRDefault="00A07523" w:rsidP="00A07523">
      <w:pPr>
        <w:pStyle w:val="ConsPlusNormal"/>
        <w:spacing w:before="240"/>
        <w:ind w:firstLine="540"/>
        <w:contextualSpacing/>
        <w:jc w:val="both"/>
      </w:pPr>
      <w:r w:rsidRPr="00A441AA">
        <w:t>выявлять признаки классов покрытосеменных или цветковых, семейств двудольных и однодольных растений;</w:t>
      </w:r>
    </w:p>
    <w:p w:rsidR="00A07523" w:rsidRPr="00A441AA" w:rsidRDefault="00A07523" w:rsidP="00A07523">
      <w:pPr>
        <w:pStyle w:val="ConsPlusNormal"/>
        <w:spacing w:before="240"/>
        <w:ind w:firstLine="540"/>
        <w:contextualSpacing/>
        <w:jc w:val="both"/>
      </w:pPr>
      <w:r w:rsidRPr="00A441AA">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7523" w:rsidRPr="00A441AA" w:rsidRDefault="00A07523" w:rsidP="00A07523">
      <w:pPr>
        <w:pStyle w:val="ConsPlusNormal"/>
        <w:spacing w:before="240"/>
        <w:ind w:firstLine="540"/>
        <w:contextualSpacing/>
        <w:jc w:val="both"/>
      </w:pPr>
      <w:r w:rsidRPr="00A441AA">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7523" w:rsidRPr="00A441AA" w:rsidRDefault="00A07523" w:rsidP="00A07523">
      <w:pPr>
        <w:pStyle w:val="ConsPlusNormal"/>
        <w:spacing w:before="240"/>
        <w:ind w:firstLine="540"/>
        <w:contextualSpacing/>
        <w:jc w:val="both"/>
      </w:pPr>
      <w:r w:rsidRPr="00A441AA">
        <w:t>выделять существенные признаки строения и жизнедеятельности растений, бактерий, грибов, лишайников;</w:t>
      </w:r>
    </w:p>
    <w:p w:rsidR="00A07523" w:rsidRPr="00A441AA" w:rsidRDefault="00A07523" w:rsidP="00A07523">
      <w:pPr>
        <w:pStyle w:val="ConsPlusNormal"/>
        <w:spacing w:before="240"/>
        <w:ind w:firstLine="540"/>
        <w:contextualSpacing/>
        <w:jc w:val="both"/>
      </w:pPr>
      <w:r w:rsidRPr="00A441AA">
        <w:t xml:space="preserve">проводить описание и сравнивать между собой растения, грибы, лишайники, бактерии по </w:t>
      </w:r>
      <w:r w:rsidRPr="00A441AA">
        <w:lastRenderedPageBreak/>
        <w:t>заданному плану, проводить выводы на основе сравнения;</w:t>
      </w:r>
    </w:p>
    <w:p w:rsidR="00A07523" w:rsidRPr="00A441AA" w:rsidRDefault="00A07523" w:rsidP="00A07523">
      <w:pPr>
        <w:pStyle w:val="ConsPlusNormal"/>
        <w:spacing w:before="240"/>
        <w:ind w:firstLine="540"/>
        <w:contextualSpacing/>
        <w:jc w:val="both"/>
      </w:pPr>
      <w:r w:rsidRPr="00A441AA">
        <w:t>описывать усложнение организации растений в ходе эволюции растительного мира на Земле;</w:t>
      </w:r>
    </w:p>
    <w:p w:rsidR="00A07523" w:rsidRPr="00A441AA" w:rsidRDefault="00A07523" w:rsidP="00A07523">
      <w:pPr>
        <w:pStyle w:val="ConsPlusNormal"/>
        <w:spacing w:before="240"/>
        <w:ind w:firstLine="540"/>
        <w:contextualSpacing/>
        <w:jc w:val="both"/>
      </w:pPr>
      <w:r w:rsidRPr="00A441AA">
        <w:t>выявлять черты приспособленности растений к среде обитания, значение экологических факторов для растений;</w:t>
      </w:r>
    </w:p>
    <w:p w:rsidR="00A07523" w:rsidRPr="00A441AA" w:rsidRDefault="00A07523" w:rsidP="00A07523">
      <w:pPr>
        <w:pStyle w:val="ConsPlusNormal"/>
        <w:spacing w:before="240"/>
        <w:ind w:firstLine="540"/>
        <w:contextualSpacing/>
        <w:jc w:val="both"/>
      </w:pPr>
      <w:r w:rsidRPr="00A441AA">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7523" w:rsidRPr="00A441AA" w:rsidRDefault="00A07523" w:rsidP="00A07523">
      <w:pPr>
        <w:pStyle w:val="ConsPlusNormal"/>
        <w:spacing w:before="240"/>
        <w:ind w:firstLine="540"/>
        <w:contextualSpacing/>
        <w:jc w:val="both"/>
      </w:pPr>
      <w:r w:rsidRPr="00A441AA">
        <w:t>приводить примеры культурных растений и их значение в жизни человека, понимать причины и знать меры охраны растительного мира Земли;</w:t>
      </w:r>
    </w:p>
    <w:p w:rsidR="00A07523" w:rsidRPr="00A441AA" w:rsidRDefault="00A07523" w:rsidP="00A07523">
      <w:pPr>
        <w:pStyle w:val="ConsPlusNormal"/>
        <w:spacing w:before="240"/>
        <w:ind w:firstLine="540"/>
        <w:contextualSpacing/>
        <w:jc w:val="both"/>
      </w:pPr>
      <w:r w:rsidRPr="00A441AA">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7523" w:rsidRPr="00A441AA" w:rsidRDefault="00A07523" w:rsidP="00A07523">
      <w:pPr>
        <w:pStyle w:val="ConsPlusNormal"/>
        <w:spacing w:before="240"/>
        <w:ind w:firstLine="540"/>
        <w:contextualSpacing/>
        <w:jc w:val="both"/>
      </w:pPr>
      <w:r w:rsidRPr="00A441AA">
        <w:t>демонстрировать на конкретных примерах связь знаний по биологии со знаниями по математике, физике, географии, труду (технологии), литературе и труду (технологии), предметов гуманитарного цикла, различными видами искусства;</w:t>
      </w:r>
    </w:p>
    <w:p w:rsidR="00A07523" w:rsidRPr="00A441AA" w:rsidRDefault="00A07523" w:rsidP="00A07523">
      <w:pPr>
        <w:pStyle w:val="ConsPlusNormal"/>
        <w:spacing w:before="240"/>
        <w:ind w:firstLine="540"/>
        <w:contextualSpacing/>
        <w:jc w:val="both"/>
      </w:pPr>
      <w:r w:rsidRPr="00A441AA">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07523" w:rsidRPr="00A441AA" w:rsidRDefault="00A07523" w:rsidP="00A07523">
      <w:pPr>
        <w:pStyle w:val="ConsPlusNormal"/>
        <w:spacing w:before="240"/>
        <w:ind w:firstLine="540"/>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7523" w:rsidRPr="00A441AA" w:rsidRDefault="00A07523" w:rsidP="00A07523">
      <w:pPr>
        <w:pStyle w:val="ConsPlusNormal"/>
        <w:spacing w:before="240"/>
        <w:ind w:firstLine="540"/>
        <w:contextualSpacing/>
        <w:jc w:val="both"/>
      </w:pPr>
      <w:r w:rsidRPr="00A441AA">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rsidR="00A07523" w:rsidRPr="00A441AA" w:rsidRDefault="00A07523" w:rsidP="00A07523">
      <w:pPr>
        <w:pStyle w:val="ConsPlusNormal"/>
        <w:spacing w:before="240"/>
        <w:ind w:firstLine="540"/>
        <w:contextualSpacing/>
        <w:jc w:val="both"/>
      </w:pPr>
      <w:r w:rsidRPr="00A441AA">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A07523" w:rsidRPr="00A441AA" w:rsidRDefault="00A07523" w:rsidP="00A07523">
      <w:pPr>
        <w:pStyle w:val="ConsPlusNormal"/>
        <w:spacing w:before="240"/>
        <w:ind w:firstLine="540"/>
        <w:contextualSpacing/>
        <w:jc w:val="both"/>
      </w:pPr>
      <w:r>
        <w:t>36</w:t>
      </w:r>
      <w:r w:rsidRPr="00A441AA">
        <w:t>.8.4.4. Предметные результаты освоения программы по биологии к концу обучения в 8 классе:</w:t>
      </w:r>
    </w:p>
    <w:p w:rsidR="00A07523" w:rsidRPr="00A441AA" w:rsidRDefault="00A07523" w:rsidP="00A07523">
      <w:pPr>
        <w:pStyle w:val="ConsPlusNormal"/>
        <w:spacing w:before="240"/>
        <w:ind w:firstLine="540"/>
        <w:contextualSpacing/>
        <w:jc w:val="both"/>
      </w:pPr>
      <w:r w:rsidRPr="00A441AA">
        <w:t>характеризовать зоологию как биологическую науку, ее разделы и связь с другими науками и техникой;</w:t>
      </w:r>
    </w:p>
    <w:p w:rsidR="00A07523" w:rsidRPr="00A441AA" w:rsidRDefault="00A07523" w:rsidP="00A07523">
      <w:pPr>
        <w:pStyle w:val="ConsPlusNormal"/>
        <w:spacing w:before="240"/>
        <w:ind w:firstLine="540"/>
        <w:contextualSpacing/>
        <w:jc w:val="both"/>
      </w:pPr>
      <w:r w:rsidRPr="00A441AA">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7523" w:rsidRPr="00A441AA" w:rsidRDefault="00A07523" w:rsidP="00A07523">
      <w:pPr>
        <w:pStyle w:val="ConsPlusNormal"/>
        <w:spacing w:before="240"/>
        <w:ind w:firstLine="540"/>
        <w:contextualSpacing/>
        <w:jc w:val="both"/>
      </w:pPr>
      <w:r w:rsidRPr="00A441AA">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A07523" w:rsidRPr="00A441AA" w:rsidRDefault="00A07523" w:rsidP="00A07523">
      <w:pPr>
        <w:pStyle w:val="ConsPlusNormal"/>
        <w:spacing w:before="240"/>
        <w:ind w:firstLine="540"/>
        <w:contextualSpacing/>
        <w:jc w:val="both"/>
      </w:pPr>
      <w:r w:rsidRPr="00A441AA">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7523" w:rsidRPr="00A441AA" w:rsidRDefault="00A07523" w:rsidP="00A07523">
      <w:pPr>
        <w:pStyle w:val="ConsPlusNormal"/>
        <w:spacing w:before="240"/>
        <w:ind w:firstLine="540"/>
        <w:contextualSpacing/>
        <w:jc w:val="both"/>
      </w:pPr>
      <w:r w:rsidRPr="00A441AA">
        <w:t>раскрывать общие признаки животных, уровни организации животного организма: клетки, ткани, органы, системы органов, организм;</w:t>
      </w:r>
    </w:p>
    <w:p w:rsidR="00A07523" w:rsidRPr="00A441AA" w:rsidRDefault="00A07523" w:rsidP="00A07523">
      <w:pPr>
        <w:pStyle w:val="ConsPlusNormal"/>
        <w:spacing w:before="240"/>
        <w:ind w:firstLine="540"/>
        <w:contextualSpacing/>
        <w:jc w:val="both"/>
      </w:pPr>
      <w:r w:rsidRPr="00A441AA">
        <w:t>сравнивать животные ткани и органы животных между собой;</w:t>
      </w:r>
    </w:p>
    <w:p w:rsidR="00A07523" w:rsidRPr="00A441AA" w:rsidRDefault="00A07523" w:rsidP="00A07523">
      <w:pPr>
        <w:pStyle w:val="ConsPlusNormal"/>
        <w:spacing w:before="240"/>
        <w:ind w:firstLine="540"/>
        <w:contextualSpacing/>
        <w:jc w:val="both"/>
      </w:pPr>
      <w:r w:rsidRPr="00A441AA">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7523" w:rsidRPr="00A441AA" w:rsidRDefault="00A07523" w:rsidP="00A07523">
      <w:pPr>
        <w:pStyle w:val="ConsPlusNormal"/>
        <w:spacing w:before="240"/>
        <w:ind w:firstLine="540"/>
        <w:contextualSpacing/>
        <w:jc w:val="both"/>
      </w:pPr>
      <w:r w:rsidRPr="00A441AA">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7523" w:rsidRPr="00A441AA" w:rsidRDefault="00A07523" w:rsidP="00A07523">
      <w:pPr>
        <w:pStyle w:val="ConsPlusNormal"/>
        <w:spacing w:before="240"/>
        <w:ind w:firstLine="540"/>
        <w:contextualSpacing/>
        <w:jc w:val="both"/>
      </w:pPr>
      <w:r w:rsidRPr="00A441AA">
        <w:t xml:space="preserve">выявлять причинно-следственные связи между строением, жизнедеятельностью и средой </w:t>
      </w:r>
      <w:r w:rsidRPr="00A441AA">
        <w:lastRenderedPageBreak/>
        <w:t>обитания животных изучаемых систематических групп;</w:t>
      </w:r>
    </w:p>
    <w:p w:rsidR="00A07523" w:rsidRPr="00A441AA" w:rsidRDefault="00A07523" w:rsidP="00A07523">
      <w:pPr>
        <w:pStyle w:val="ConsPlusNormal"/>
        <w:spacing w:before="240"/>
        <w:ind w:firstLine="540"/>
        <w:contextualSpacing/>
        <w:jc w:val="both"/>
      </w:pPr>
      <w:r w:rsidRPr="00A441AA">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7523" w:rsidRPr="00A441AA" w:rsidRDefault="00A07523" w:rsidP="00A07523">
      <w:pPr>
        <w:pStyle w:val="ConsPlusNormal"/>
        <w:spacing w:before="240"/>
        <w:ind w:firstLine="540"/>
        <w:contextualSpacing/>
        <w:jc w:val="both"/>
      </w:pPr>
      <w:r w:rsidRPr="00A441AA">
        <w:t>выявлять признаки классов членистоногих и хордовых, отрядов насекомых и млекопитающих;</w:t>
      </w:r>
    </w:p>
    <w:p w:rsidR="00A07523" w:rsidRPr="00A441AA" w:rsidRDefault="00A07523" w:rsidP="00A07523">
      <w:pPr>
        <w:pStyle w:val="ConsPlusNormal"/>
        <w:spacing w:before="240"/>
        <w:ind w:firstLine="540"/>
        <w:contextualSpacing/>
        <w:jc w:val="both"/>
      </w:pPr>
      <w:r w:rsidRPr="00A441AA">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7523" w:rsidRPr="00A441AA" w:rsidRDefault="00A07523" w:rsidP="00A07523">
      <w:pPr>
        <w:pStyle w:val="ConsPlusNormal"/>
        <w:spacing w:before="240"/>
        <w:ind w:firstLine="540"/>
        <w:contextualSpacing/>
        <w:jc w:val="both"/>
      </w:pPr>
      <w:r w:rsidRPr="00A441AA">
        <w:t>сравнивать представителей отдельных систематических групп животных и проводить выводы на основе сравнения;</w:t>
      </w:r>
    </w:p>
    <w:p w:rsidR="00A07523" w:rsidRPr="00A441AA" w:rsidRDefault="00A07523" w:rsidP="00A07523">
      <w:pPr>
        <w:pStyle w:val="ConsPlusNormal"/>
        <w:spacing w:before="240"/>
        <w:ind w:firstLine="540"/>
        <w:contextualSpacing/>
        <w:jc w:val="both"/>
      </w:pPr>
      <w:r w:rsidRPr="00A441AA">
        <w:t>классифицировать животных на основании особенностей строения;</w:t>
      </w:r>
    </w:p>
    <w:p w:rsidR="00A07523" w:rsidRPr="00A441AA" w:rsidRDefault="00A07523" w:rsidP="00A07523">
      <w:pPr>
        <w:pStyle w:val="ConsPlusNormal"/>
        <w:spacing w:before="240"/>
        <w:ind w:firstLine="540"/>
        <w:contextualSpacing/>
        <w:jc w:val="both"/>
      </w:pPr>
      <w:r w:rsidRPr="00A441AA">
        <w:t>описывать усложнение организации животных в ходе эволюции животного мира на Земле;</w:t>
      </w:r>
    </w:p>
    <w:p w:rsidR="00A07523" w:rsidRPr="00A441AA" w:rsidRDefault="00A07523" w:rsidP="00A07523">
      <w:pPr>
        <w:pStyle w:val="ConsPlusNormal"/>
        <w:spacing w:before="240"/>
        <w:ind w:firstLine="540"/>
        <w:contextualSpacing/>
        <w:jc w:val="both"/>
      </w:pPr>
      <w:r w:rsidRPr="00A441AA">
        <w:t>выявлять черты приспособленности животных к среде обитания, значение экологических факторов для животных;</w:t>
      </w:r>
    </w:p>
    <w:p w:rsidR="00A07523" w:rsidRPr="00A441AA" w:rsidRDefault="00A07523" w:rsidP="00A07523">
      <w:pPr>
        <w:pStyle w:val="ConsPlusNormal"/>
        <w:spacing w:before="240"/>
        <w:ind w:firstLine="540"/>
        <w:contextualSpacing/>
        <w:jc w:val="both"/>
      </w:pPr>
      <w:r w:rsidRPr="00A441AA">
        <w:t>выявлять взаимосвязи животных в природных сообществах, цепи питания;</w:t>
      </w:r>
    </w:p>
    <w:p w:rsidR="00A07523" w:rsidRPr="00A441AA" w:rsidRDefault="00A07523" w:rsidP="00A07523">
      <w:pPr>
        <w:pStyle w:val="ConsPlusNormal"/>
        <w:spacing w:before="240"/>
        <w:ind w:firstLine="540"/>
        <w:contextualSpacing/>
        <w:jc w:val="both"/>
      </w:pPr>
      <w:r w:rsidRPr="00A441AA">
        <w:t>устанавливать взаимосвязи животных с растениями, грибами, лишайниками и бактериями в природных сообществах;</w:t>
      </w:r>
    </w:p>
    <w:p w:rsidR="00A07523" w:rsidRPr="00A441AA" w:rsidRDefault="00A07523" w:rsidP="00A07523">
      <w:pPr>
        <w:pStyle w:val="ConsPlusNormal"/>
        <w:spacing w:before="240"/>
        <w:ind w:firstLine="540"/>
        <w:contextualSpacing/>
        <w:jc w:val="both"/>
      </w:pPr>
      <w:r w:rsidRPr="00A441AA">
        <w:t>характеризовать животных природных зон Земли, основные закономерности распространения животных по планете;</w:t>
      </w:r>
    </w:p>
    <w:p w:rsidR="00A07523" w:rsidRPr="00A441AA" w:rsidRDefault="00A07523" w:rsidP="00A07523">
      <w:pPr>
        <w:pStyle w:val="ConsPlusNormal"/>
        <w:spacing w:before="240"/>
        <w:ind w:firstLine="540"/>
        <w:contextualSpacing/>
        <w:jc w:val="both"/>
      </w:pPr>
      <w:r w:rsidRPr="00A441AA">
        <w:t>раскрывать роль животных в природных сообществах;</w:t>
      </w:r>
    </w:p>
    <w:p w:rsidR="00A07523" w:rsidRPr="00A441AA" w:rsidRDefault="00A07523" w:rsidP="00A07523">
      <w:pPr>
        <w:pStyle w:val="ConsPlusNormal"/>
        <w:spacing w:before="240"/>
        <w:ind w:firstLine="540"/>
        <w:contextualSpacing/>
        <w:jc w:val="both"/>
      </w:pPr>
      <w:r w:rsidRPr="00A441AA">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7523" w:rsidRPr="00A441AA" w:rsidRDefault="00A07523" w:rsidP="00A07523">
      <w:pPr>
        <w:pStyle w:val="ConsPlusNormal"/>
        <w:spacing w:before="240"/>
        <w:ind w:firstLine="540"/>
        <w:contextualSpacing/>
        <w:jc w:val="both"/>
      </w:pPr>
      <w:r w:rsidRPr="00A441AA">
        <w:t>иметь представление о мероприятиях по охране животного мира Земли;</w:t>
      </w:r>
    </w:p>
    <w:p w:rsidR="00A07523" w:rsidRPr="00A441AA" w:rsidRDefault="00A07523" w:rsidP="00A07523">
      <w:pPr>
        <w:pStyle w:val="ConsPlusNormal"/>
        <w:spacing w:before="240"/>
        <w:ind w:firstLine="540"/>
        <w:contextualSpacing/>
        <w:jc w:val="both"/>
      </w:pPr>
      <w:r w:rsidRPr="00A441AA">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цикла, различными видами искусства;</w:t>
      </w:r>
    </w:p>
    <w:p w:rsidR="00A07523" w:rsidRPr="00A441AA" w:rsidRDefault="00A07523" w:rsidP="00A07523">
      <w:pPr>
        <w:pStyle w:val="ConsPlusNormal"/>
        <w:spacing w:before="240"/>
        <w:ind w:firstLine="540"/>
        <w:contextualSpacing/>
        <w:jc w:val="both"/>
      </w:pPr>
      <w:r w:rsidRPr="00A441AA">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7523" w:rsidRPr="00A441AA" w:rsidRDefault="00A07523" w:rsidP="00A07523">
      <w:pPr>
        <w:pStyle w:val="ConsPlusNormal"/>
        <w:spacing w:before="240"/>
        <w:ind w:firstLine="540"/>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7523" w:rsidRPr="00A441AA" w:rsidRDefault="00A07523" w:rsidP="00A07523">
      <w:pPr>
        <w:pStyle w:val="ConsPlusNormal"/>
        <w:spacing w:before="240"/>
        <w:ind w:firstLine="540"/>
        <w:contextualSpacing/>
        <w:jc w:val="both"/>
      </w:pPr>
      <w:r w:rsidRPr="00A441AA">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A07523" w:rsidRPr="00A441AA" w:rsidRDefault="00A07523" w:rsidP="00A07523">
      <w:pPr>
        <w:pStyle w:val="ConsPlusNormal"/>
        <w:spacing w:before="240"/>
        <w:ind w:firstLine="540"/>
        <w:contextualSpacing/>
        <w:jc w:val="both"/>
      </w:pPr>
      <w:r w:rsidRPr="00A441AA">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A07523" w:rsidRPr="00A441AA" w:rsidRDefault="00A07523" w:rsidP="00A07523">
      <w:pPr>
        <w:pStyle w:val="ConsPlusNormal"/>
        <w:spacing w:before="240"/>
        <w:ind w:firstLine="540"/>
        <w:contextualSpacing/>
        <w:jc w:val="both"/>
      </w:pPr>
      <w:r>
        <w:t>36</w:t>
      </w:r>
      <w:r w:rsidRPr="00A441AA">
        <w:t>.8.4.5. Предметные результаты освоения программы по биологии к концу обучения в 9 классе:</w:t>
      </w:r>
    </w:p>
    <w:p w:rsidR="00A07523" w:rsidRPr="00A441AA" w:rsidRDefault="00A07523" w:rsidP="00A07523">
      <w:pPr>
        <w:pStyle w:val="ConsPlusNormal"/>
        <w:spacing w:before="240"/>
        <w:ind w:firstLine="540"/>
        <w:contextualSpacing/>
        <w:jc w:val="both"/>
      </w:pPr>
      <w:r w:rsidRPr="00A441AA">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7523" w:rsidRPr="00A441AA" w:rsidRDefault="00A07523" w:rsidP="00A07523">
      <w:pPr>
        <w:pStyle w:val="ConsPlusNormal"/>
        <w:spacing w:before="240"/>
        <w:ind w:firstLine="540"/>
        <w:contextualSpacing/>
        <w:jc w:val="both"/>
      </w:pPr>
      <w:r w:rsidRPr="00A441AA">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07523" w:rsidRPr="00A441AA" w:rsidRDefault="00A07523" w:rsidP="00A07523">
      <w:pPr>
        <w:pStyle w:val="ConsPlusNormal"/>
        <w:spacing w:before="240"/>
        <w:ind w:firstLine="540"/>
        <w:contextualSpacing/>
        <w:jc w:val="both"/>
      </w:pPr>
      <w:r w:rsidRPr="00A441AA">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A07523" w:rsidRPr="00A441AA" w:rsidRDefault="00A07523" w:rsidP="00A07523">
      <w:pPr>
        <w:pStyle w:val="ConsPlusNormal"/>
        <w:spacing w:before="240"/>
        <w:ind w:firstLine="540"/>
        <w:contextualSpacing/>
        <w:jc w:val="both"/>
      </w:pPr>
      <w:r w:rsidRPr="00A441AA">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7523" w:rsidRPr="00A441AA" w:rsidRDefault="00A07523" w:rsidP="00A07523">
      <w:pPr>
        <w:pStyle w:val="ConsPlusNormal"/>
        <w:spacing w:before="240"/>
        <w:ind w:firstLine="540"/>
        <w:contextualSpacing/>
        <w:jc w:val="both"/>
      </w:pPr>
      <w:r w:rsidRPr="00A441AA">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7523" w:rsidRPr="00A441AA" w:rsidRDefault="00A07523" w:rsidP="00A07523">
      <w:pPr>
        <w:pStyle w:val="ConsPlusNormal"/>
        <w:spacing w:before="240"/>
        <w:ind w:firstLine="540"/>
        <w:contextualSpacing/>
        <w:jc w:val="both"/>
      </w:pPr>
      <w:r w:rsidRPr="00A441AA">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7523" w:rsidRPr="00A441AA" w:rsidRDefault="00A07523" w:rsidP="00A07523">
      <w:pPr>
        <w:pStyle w:val="ConsPlusNormal"/>
        <w:spacing w:before="240"/>
        <w:ind w:firstLine="540"/>
        <w:contextualSpacing/>
        <w:jc w:val="both"/>
      </w:pPr>
      <w:r w:rsidRPr="00A441AA">
        <w:t>различать биологически активные вещества (витамины, ферменты, гормоны), выявлять их роль в процессе обмена веществ и превращения энергии;</w:t>
      </w:r>
    </w:p>
    <w:p w:rsidR="00A07523" w:rsidRPr="00A441AA" w:rsidRDefault="00A07523" w:rsidP="00A07523">
      <w:pPr>
        <w:pStyle w:val="ConsPlusNormal"/>
        <w:spacing w:before="240"/>
        <w:ind w:firstLine="540"/>
        <w:contextualSpacing/>
        <w:jc w:val="both"/>
      </w:pPr>
      <w:r w:rsidRPr="00A441AA">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7523" w:rsidRPr="00A441AA" w:rsidRDefault="00A07523" w:rsidP="00A07523">
      <w:pPr>
        <w:pStyle w:val="ConsPlusNormal"/>
        <w:spacing w:before="240"/>
        <w:ind w:firstLine="540"/>
        <w:contextualSpacing/>
        <w:jc w:val="both"/>
      </w:pPr>
      <w:r w:rsidRPr="00A441AA">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7523" w:rsidRPr="00A441AA" w:rsidRDefault="00A07523" w:rsidP="00A07523">
      <w:pPr>
        <w:pStyle w:val="ConsPlusNormal"/>
        <w:spacing w:before="240"/>
        <w:ind w:firstLine="540"/>
        <w:contextualSpacing/>
        <w:jc w:val="both"/>
      </w:pPr>
      <w:r w:rsidRPr="00A441AA">
        <w:t>применять биологические модели для выявления особенностей строения и функционирования органов и систем органов человека;</w:t>
      </w:r>
    </w:p>
    <w:p w:rsidR="00A07523" w:rsidRPr="00A441AA" w:rsidRDefault="00A07523" w:rsidP="00A07523">
      <w:pPr>
        <w:pStyle w:val="ConsPlusNormal"/>
        <w:spacing w:before="240"/>
        <w:ind w:firstLine="540"/>
        <w:contextualSpacing/>
        <w:jc w:val="both"/>
      </w:pPr>
      <w:r w:rsidRPr="00A441AA">
        <w:t>объяснять нейрогуморальную регуляцию процессов жизнедеятельности организма человека;</w:t>
      </w:r>
    </w:p>
    <w:p w:rsidR="00A07523" w:rsidRPr="00A441AA" w:rsidRDefault="00A07523" w:rsidP="00A07523">
      <w:pPr>
        <w:pStyle w:val="ConsPlusNormal"/>
        <w:spacing w:before="240"/>
        <w:ind w:firstLine="540"/>
        <w:contextualSpacing/>
        <w:jc w:val="both"/>
      </w:pPr>
      <w:r w:rsidRPr="00A441AA">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7523" w:rsidRPr="00A441AA" w:rsidRDefault="00A07523" w:rsidP="00A07523">
      <w:pPr>
        <w:pStyle w:val="ConsPlusNormal"/>
        <w:spacing w:before="240"/>
        <w:ind w:firstLine="540"/>
        <w:contextualSpacing/>
        <w:jc w:val="both"/>
      </w:pPr>
      <w:r w:rsidRPr="00A441AA">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7523" w:rsidRPr="00A441AA" w:rsidRDefault="00A07523" w:rsidP="00A07523">
      <w:pPr>
        <w:pStyle w:val="ConsPlusNormal"/>
        <w:spacing w:before="240"/>
        <w:ind w:firstLine="540"/>
        <w:contextualSpacing/>
        <w:jc w:val="both"/>
      </w:pPr>
      <w:r w:rsidRPr="00A441AA">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7523" w:rsidRPr="00A441AA" w:rsidRDefault="00A07523" w:rsidP="00A07523">
      <w:pPr>
        <w:pStyle w:val="ConsPlusNormal"/>
        <w:spacing w:before="240"/>
        <w:ind w:firstLine="540"/>
        <w:contextualSpacing/>
        <w:jc w:val="both"/>
      </w:pPr>
      <w:r w:rsidRPr="00A441AA">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A07523" w:rsidRPr="00A441AA" w:rsidRDefault="00A07523" w:rsidP="00A07523">
      <w:pPr>
        <w:pStyle w:val="ConsPlusNormal"/>
        <w:spacing w:before="240"/>
        <w:ind w:firstLine="540"/>
        <w:contextualSpacing/>
        <w:jc w:val="both"/>
      </w:pPr>
      <w:r w:rsidRPr="00A441AA">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7523" w:rsidRPr="00A441AA" w:rsidRDefault="00A07523" w:rsidP="00A07523">
      <w:pPr>
        <w:pStyle w:val="ConsPlusNormal"/>
        <w:spacing w:before="240"/>
        <w:ind w:firstLine="540"/>
        <w:contextualSpacing/>
        <w:jc w:val="both"/>
      </w:pPr>
      <w:r w:rsidRPr="00A441AA">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7523" w:rsidRPr="00A441AA" w:rsidRDefault="00A07523" w:rsidP="00A07523">
      <w:pPr>
        <w:pStyle w:val="ConsPlusNormal"/>
        <w:spacing w:before="240"/>
        <w:ind w:firstLine="540"/>
        <w:contextualSpacing/>
        <w:jc w:val="both"/>
      </w:pPr>
      <w:r w:rsidRPr="00A441AA">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7523" w:rsidRPr="00A441AA" w:rsidRDefault="00A07523" w:rsidP="00A07523">
      <w:pPr>
        <w:pStyle w:val="ConsPlusNormal"/>
        <w:spacing w:before="240"/>
        <w:ind w:firstLine="540"/>
        <w:contextualSpacing/>
        <w:jc w:val="both"/>
      </w:pPr>
      <w:r w:rsidRPr="00A441AA">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rsidR="00A07523" w:rsidRPr="00A441AA" w:rsidRDefault="00A07523" w:rsidP="00A07523">
      <w:pPr>
        <w:pStyle w:val="ConsPlusNormal"/>
        <w:spacing w:before="240"/>
        <w:ind w:firstLine="540"/>
        <w:contextualSpacing/>
        <w:jc w:val="both"/>
      </w:pPr>
      <w:r w:rsidRPr="00A441AA">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7523" w:rsidRPr="00A441AA" w:rsidRDefault="00A07523" w:rsidP="00A07523">
      <w:pPr>
        <w:pStyle w:val="ConsPlusNormal"/>
        <w:spacing w:before="240"/>
        <w:ind w:firstLine="540"/>
        <w:contextualSpacing/>
        <w:jc w:val="both"/>
      </w:pPr>
      <w:r w:rsidRPr="00A441AA">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7523" w:rsidRPr="00A441AA" w:rsidRDefault="00A07523" w:rsidP="00A07523">
      <w:pPr>
        <w:pStyle w:val="ConsPlusNormal"/>
        <w:spacing w:before="240"/>
        <w:ind w:firstLine="540"/>
        <w:contextualSpacing/>
        <w:jc w:val="both"/>
      </w:pPr>
      <w:r w:rsidRPr="00A441AA">
        <w:t>владеть приемами работы с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rsidR="00A07523" w:rsidRPr="00A441AA" w:rsidRDefault="00A07523" w:rsidP="00A07523">
      <w:pPr>
        <w:pStyle w:val="ConsPlusNormal"/>
        <w:spacing w:before="240"/>
        <w:ind w:firstLine="540"/>
        <w:contextualSpacing/>
        <w:jc w:val="both"/>
      </w:pPr>
      <w:r w:rsidRPr="00A441AA">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A07523" w:rsidRPr="00A441AA" w:rsidRDefault="00A07523" w:rsidP="00A07523">
      <w:pPr>
        <w:pStyle w:val="ConsPlusNormal"/>
        <w:spacing w:before="240"/>
        <w:ind w:firstLine="540"/>
        <w:contextualSpacing/>
        <w:jc w:val="both"/>
      </w:pPr>
      <w:r>
        <w:t>36</w:t>
      </w:r>
      <w:r w:rsidRPr="00A441AA">
        <w:t>.9.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A07523" w:rsidRPr="00A441AA" w:rsidRDefault="00A07523" w:rsidP="00A07523">
      <w:pPr>
        <w:pStyle w:val="ConsPlusNormal"/>
        <w:contextualSpacing/>
        <w:jc w:val="both"/>
      </w:pPr>
    </w:p>
    <w:p w:rsidR="00A07523" w:rsidRPr="00A441AA" w:rsidRDefault="00A07523" w:rsidP="00A07523">
      <w:pPr>
        <w:pStyle w:val="ConsPlusNormal"/>
        <w:contextualSpacing/>
        <w:jc w:val="right"/>
      </w:pPr>
      <w:r w:rsidRPr="00A441AA">
        <w:t>Таблица 24</w:t>
      </w:r>
    </w:p>
    <w:p w:rsidR="00A07523" w:rsidRPr="00A441AA" w:rsidRDefault="00A07523" w:rsidP="00A07523">
      <w:pPr>
        <w:pStyle w:val="ConsPlusNormal"/>
        <w:contextualSpacing/>
        <w:jc w:val="both"/>
      </w:pPr>
    </w:p>
    <w:p w:rsidR="00A07523" w:rsidRPr="00A441AA" w:rsidRDefault="00A07523" w:rsidP="00A07523">
      <w:pPr>
        <w:pStyle w:val="ConsPlusNormal"/>
        <w:contextualSpacing/>
        <w:jc w:val="center"/>
      </w:pPr>
      <w:r w:rsidRPr="00A441AA">
        <w:t>Проверяемые требования к результатам освоения основной</w:t>
      </w:r>
    </w:p>
    <w:p w:rsidR="00A07523" w:rsidRPr="00A441AA" w:rsidRDefault="00A07523" w:rsidP="00A07523">
      <w:pPr>
        <w:pStyle w:val="ConsPlusNormal"/>
        <w:contextualSpacing/>
        <w:jc w:val="center"/>
      </w:pPr>
      <w:r w:rsidRPr="00A441AA">
        <w:t>образовательной программы (5 класс)</w:t>
      </w:r>
    </w:p>
    <w:p w:rsidR="00A07523" w:rsidRPr="00A441AA" w:rsidRDefault="00A07523" w:rsidP="00A07523">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результата</w:t>
            </w:r>
          </w:p>
        </w:tc>
        <w:tc>
          <w:tcPr>
            <w:tcW w:w="7370" w:type="dxa"/>
          </w:tcPr>
          <w:p w:rsidR="00A07523" w:rsidRPr="00A441AA" w:rsidRDefault="00A07523" w:rsidP="006964AA">
            <w:pPr>
              <w:pStyle w:val="ConsPlusNormal"/>
              <w:contextualSpacing/>
              <w:jc w:val="center"/>
            </w:pPr>
            <w:r w:rsidRPr="00A441AA">
              <w:t>Проверяемые предметные результаты освоения основной образовательной программы основного общего образования</w:t>
            </w:r>
          </w:p>
        </w:tc>
      </w:tr>
      <w:tr w:rsidR="00A07523" w:rsidRPr="00A441AA" w:rsidTr="006964AA">
        <w:tc>
          <w:tcPr>
            <w:tcW w:w="1701" w:type="dxa"/>
          </w:tcPr>
          <w:p w:rsidR="00A07523" w:rsidRPr="00A441AA" w:rsidRDefault="00A07523" w:rsidP="006964AA">
            <w:pPr>
              <w:pStyle w:val="ConsPlusNormal"/>
              <w:contextualSpacing/>
              <w:jc w:val="center"/>
            </w:pPr>
            <w:r w:rsidRPr="00A441AA">
              <w:t>1</w:t>
            </w:r>
          </w:p>
        </w:tc>
        <w:tc>
          <w:tcPr>
            <w:tcW w:w="7370" w:type="dxa"/>
          </w:tcPr>
          <w:p w:rsidR="00A07523" w:rsidRPr="00A441AA" w:rsidRDefault="00A07523" w:rsidP="006964AA">
            <w:pPr>
              <w:pStyle w:val="ConsPlusNormal"/>
              <w:contextualSpacing/>
              <w:jc w:val="both"/>
            </w:pPr>
            <w:r w:rsidRPr="00A441AA">
              <w:t>Биология - наука о живой природе</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Характеризовать биологию как науку о живой природе; называть признаки живого, сравнивать объекты живой и неживой природы</w:t>
            </w:r>
          </w:p>
        </w:tc>
      </w:tr>
      <w:tr w:rsidR="00A07523" w:rsidRPr="00A441AA" w:rsidTr="006964AA">
        <w:tc>
          <w:tcPr>
            <w:tcW w:w="1701" w:type="dxa"/>
          </w:tcPr>
          <w:p w:rsidR="00A07523" w:rsidRPr="00A441AA" w:rsidRDefault="00A07523" w:rsidP="006964AA">
            <w:pPr>
              <w:pStyle w:val="ConsPlusNormal"/>
              <w:contextualSpacing/>
              <w:jc w:val="center"/>
            </w:pPr>
            <w:r w:rsidRPr="00A441AA">
              <w:t>1.2</w:t>
            </w:r>
          </w:p>
        </w:tc>
        <w:tc>
          <w:tcPr>
            <w:tcW w:w="7370" w:type="dxa"/>
          </w:tcPr>
          <w:p w:rsidR="00A07523" w:rsidRPr="00A441AA" w:rsidRDefault="00A07523" w:rsidP="006964AA">
            <w:pPr>
              <w:pStyle w:val="ConsPlusNormal"/>
              <w:contextualSpacing/>
              <w:jc w:val="both"/>
            </w:pPr>
            <w:r w:rsidRPr="00A441AA">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A07523" w:rsidRPr="00A441AA" w:rsidTr="006964AA">
        <w:tc>
          <w:tcPr>
            <w:tcW w:w="1701" w:type="dxa"/>
          </w:tcPr>
          <w:p w:rsidR="00A07523" w:rsidRPr="00A441AA" w:rsidRDefault="00A07523" w:rsidP="006964AA">
            <w:pPr>
              <w:pStyle w:val="ConsPlusNormal"/>
              <w:contextualSpacing/>
              <w:jc w:val="center"/>
            </w:pPr>
            <w:r w:rsidRPr="00A441AA">
              <w:t>1.3</w:t>
            </w:r>
          </w:p>
        </w:tc>
        <w:tc>
          <w:tcPr>
            <w:tcW w:w="7370" w:type="dxa"/>
          </w:tcPr>
          <w:p w:rsidR="00A07523" w:rsidRPr="00A441AA" w:rsidRDefault="00A07523" w:rsidP="006964AA">
            <w:pPr>
              <w:pStyle w:val="ConsPlusNormal"/>
              <w:contextualSpacing/>
              <w:jc w:val="both"/>
            </w:pPr>
            <w:r w:rsidRPr="00A441AA">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w:t>
            </w:r>
            <w:r w:rsidRPr="00A441AA">
              <w:lastRenderedPageBreak/>
              <w:t>природных зон Земли; ландшафты природные и культурные</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1.7</w:t>
            </w:r>
          </w:p>
        </w:tc>
        <w:tc>
          <w:tcPr>
            <w:tcW w:w="7370" w:type="dxa"/>
          </w:tcPr>
          <w:p w:rsidR="00A07523" w:rsidRPr="00A441AA" w:rsidRDefault="00A07523" w:rsidP="006964AA">
            <w:pPr>
              <w:pStyle w:val="ConsPlusNormal"/>
              <w:contextualSpacing/>
              <w:jc w:val="both"/>
            </w:pPr>
            <w:r w:rsidRPr="00A441AA">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Раскрывать понятие о среде обитания (водной, наземно-воздушной, почвенной, внутриорганизменной), условиях среды обитания</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Приводить примеры, характеризующие приспособленность организмов к среде обитания, взаимосвязи организмов в сообществах</w:t>
            </w:r>
          </w:p>
        </w:tc>
      </w:tr>
      <w:tr w:rsidR="00A07523" w:rsidRPr="00A441AA" w:rsidTr="006964AA">
        <w:tc>
          <w:tcPr>
            <w:tcW w:w="1701" w:type="dxa"/>
          </w:tcPr>
          <w:p w:rsidR="00A07523" w:rsidRPr="00A441AA" w:rsidRDefault="00A07523" w:rsidP="006964AA">
            <w:pPr>
              <w:pStyle w:val="ConsPlusNormal"/>
              <w:contextualSpacing/>
              <w:jc w:val="center"/>
            </w:pPr>
            <w:r w:rsidRPr="00A441AA">
              <w:t>1.10</w:t>
            </w:r>
          </w:p>
        </w:tc>
        <w:tc>
          <w:tcPr>
            <w:tcW w:w="7370" w:type="dxa"/>
          </w:tcPr>
          <w:p w:rsidR="00A07523" w:rsidRPr="00A441AA" w:rsidRDefault="00A07523" w:rsidP="006964AA">
            <w:pPr>
              <w:pStyle w:val="ConsPlusNormal"/>
              <w:contextualSpacing/>
              <w:jc w:val="both"/>
            </w:pPr>
            <w:r w:rsidRPr="00A441AA">
              <w:t>Выделять отличительные признаки природных и искусственных сообществ</w:t>
            </w:r>
          </w:p>
        </w:tc>
      </w:tr>
      <w:tr w:rsidR="00A07523" w:rsidRPr="00A441AA" w:rsidTr="006964AA">
        <w:tc>
          <w:tcPr>
            <w:tcW w:w="1701" w:type="dxa"/>
          </w:tcPr>
          <w:p w:rsidR="00A07523" w:rsidRPr="00A441AA" w:rsidRDefault="00A07523" w:rsidP="006964AA">
            <w:pPr>
              <w:pStyle w:val="ConsPlusNormal"/>
              <w:contextualSpacing/>
              <w:jc w:val="center"/>
            </w:pPr>
            <w:r w:rsidRPr="00A441AA">
              <w:t>1.11</w:t>
            </w:r>
          </w:p>
        </w:tc>
        <w:tc>
          <w:tcPr>
            <w:tcW w:w="7370" w:type="dxa"/>
          </w:tcPr>
          <w:p w:rsidR="00A07523" w:rsidRPr="00A441AA" w:rsidRDefault="00A07523" w:rsidP="006964AA">
            <w:pPr>
              <w:pStyle w:val="ConsPlusNormal"/>
              <w:contextualSpacing/>
              <w:jc w:val="both"/>
            </w:pPr>
            <w:r w:rsidRPr="00A441AA">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A07523" w:rsidRPr="00A441AA" w:rsidTr="006964AA">
        <w:tc>
          <w:tcPr>
            <w:tcW w:w="1701" w:type="dxa"/>
          </w:tcPr>
          <w:p w:rsidR="00A07523" w:rsidRPr="00A441AA" w:rsidRDefault="00A07523" w:rsidP="006964AA">
            <w:pPr>
              <w:pStyle w:val="ConsPlusNormal"/>
              <w:contextualSpacing/>
              <w:jc w:val="center"/>
            </w:pPr>
            <w:r w:rsidRPr="00A441AA">
              <w:t>1.12</w:t>
            </w:r>
          </w:p>
        </w:tc>
        <w:tc>
          <w:tcPr>
            <w:tcW w:w="7370" w:type="dxa"/>
          </w:tcPr>
          <w:p w:rsidR="00A07523" w:rsidRPr="00A441AA" w:rsidRDefault="00A07523" w:rsidP="006964AA">
            <w:pPr>
              <w:pStyle w:val="ConsPlusNormal"/>
              <w:contextualSpacing/>
              <w:jc w:val="both"/>
            </w:pPr>
            <w:r w:rsidRPr="00A441AA">
              <w:t>Раскрывать роль биологии в практической деятельности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1.13</w:t>
            </w:r>
          </w:p>
        </w:tc>
        <w:tc>
          <w:tcPr>
            <w:tcW w:w="7370" w:type="dxa"/>
          </w:tcPr>
          <w:p w:rsidR="00A07523" w:rsidRPr="00A441AA" w:rsidRDefault="00A07523" w:rsidP="006964AA">
            <w:pPr>
              <w:pStyle w:val="ConsPlusNormal"/>
              <w:contextualSpacing/>
              <w:jc w:val="both"/>
            </w:pPr>
            <w:r w:rsidRPr="00A441AA">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A07523" w:rsidRPr="00A441AA" w:rsidTr="006964AA">
        <w:tc>
          <w:tcPr>
            <w:tcW w:w="1701" w:type="dxa"/>
          </w:tcPr>
          <w:p w:rsidR="00A07523" w:rsidRPr="00A441AA" w:rsidRDefault="00A07523" w:rsidP="006964AA">
            <w:pPr>
              <w:pStyle w:val="ConsPlusNormal"/>
              <w:contextualSpacing/>
              <w:jc w:val="center"/>
            </w:pPr>
            <w:r w:rsidRPr="00A441AA">
              <w:t>1.14</w:t>
            </w:r>
          </w:p>
        </w:tc>
        <w:tc>
          <w:tcPr>
            <w:tcW w:w="7370" w:type="dxa"/>
          </w:tcPr>
          <w:p w:rsidR="00A07523" w:rsidRPr="00A441AA" w:rsidRDefault="00A07523" w:rsidP="006964AA">
            <w:pPr>
              <w:pStyle w:val="ConsPlusNormal"/>
              <w:contextualSpacing/>
              <w:jc w:val="both"/>
            </w:pPr>
            <w:r w:rsidRPr="00A441AA">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A07523" w:rsidRPr="00A441AA" w:rsidTr="006964AA">
        <w:tc>
          <w:tcPr>
            <w:tcW w:w="1701" w:type="dxa"/>
          </w:tcPr>
          <w:p w:rsidR="00A07523" w:rsidRPr="00A441AA" w:rsidRDefault="00A07523" w:rsidP="006964AA">
            <w:pPr>
              <w:pStyle w:val="ConsPlusNormal"/>
              <w:contextualSpacing/>
              <w:jc w:val="center"/>
            </w:pPr>
            <w:r w:rsidRPr="00A441AA">
              <w:t>1.15</w:t>
            </w:r>
          </w:p>
        </w:tc>
        <w:tc>
          <w:tcPr>
            <w:tcW w:w="7370" w:type="dxa"/>
          </w:tcPr>
          <w:p w:rsidR="00A07523" w:rsidRPr="00A441AA" w:rsidRDefault="00A07523" w:rsidP="006964AA">
            <w:pPr>
              <w:pStyle w:val="ConsPlusNormal"/>
              <w:contextualSpacing/>
              <w:jc w:val="both"/>
            </w:pPr>
            <w:r w:rsidRPr="00A441AA">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A07523" w:rsidRPr="00A441AA" w:rsidTr="006964AA">
        <w:tc>
          <w:tcPr>
            <w:tcW w:w="1701" w:type="dxa"/>
          </w:tcPr>
          <w:p w:rsidR="00A07523" w:rsidRPr="00A441AA" w:rsidRDefault="00A07523" w:rsidP="006964AA">
            <w:pPr>
              <w:pStyle w:val="ConsPlusNormal"/>
              <w:contextualSpacing/>
              <w:jc w:val="center"/>
            </w:pPr>
            <w:r w:rsidRPr="00A441AA">
              <w:t>1.16</w:t>
            </w:r>
          </w:p>
        </w:tc>
        <w:tc>
          <w:tcPr>
            <w:tcW w:w="7370" w:type="dxa"/>
          </w:tcPr>
          <w:p w:rsidR="00A07523" w:rsidRPr="00A441AA" w:rsidRDefault="00A07523" w:rsidP="006964AA">
            <w:pPr>
              <w:pStyle w:val="ConsPlusNormal"/>
              <w:contextualSpacing/>
              <w:jc w:val="both"/>
            </w:pPr>
            <w:r w:rsidRPr="00A441AA">
              <w:t>Владеть приемами работы с лупой, световым и цифровым микроскопами при рассматривании биологических объектов</w:t>
            </w:r>
          </w:p>
        </w:tc>
      </w:tr>
      <w:tr w:rsidR="00A07523" w:rsidRPr="00A441AA" w:rsidTr="006964AA">
        <w:tc>
          <w:tcPr>
            <w:tcW w:w="1701" w:type="dxa"/>
          </w:tcPr>
          <w:p w:rsidR="00A07523" w:rsidRPr="00A441AA" w:rsidRDefault="00A07523" w:rsidP="006964AA">
            <w:pPr>
              <w:pStyle w:val="ConsPlusNormal"/>
              <w:contextualSpacing/>
              <w:jc w:val="center"/>
            </w:pPr>
            <w:r w:rsidRPr="00A441AA">
              <w:t>1.17</w:t>
            </w:r>
          </w:p>
        </w:tc>
        <w:tc>
          <w:tcPr>
            <w:tcW w:w="7370" w:type="dxa"/>
          </w:tcPr>
          <w:p w:rsidR="00A07523" w:rsidRPr="00A441AA" w:rsidRDefault="00A07523" w:rsidP="006964AA">
            <w:pPr>
              <w:pStyle w:val="ConsPlusNormal"/>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t>1.18</w:t>
            </w:r>
          </w:p>
        </w:tc>
        <w:tc>
          <w:tcPr>
            <w:tcW w:w="7370" w:type="dxa"/>
          </w:tcPr>
          <w:p w:rsidR="00A07523" w:rsidRPr="00A441AA" w:rsidRDefault="00A07523" w:rsidP="006964AA">
            <w:pPr>
              <w:pStyle w:val="ConsPlusNormal"/>
              <w:contextualSpacing/>
              <w:jc w:val="both"/>
            </w:pPr>
            <w:r w:rsidRPr="00A441AA">
              <w:t>Использовать при выполнении учебных заданий научно-популярную литературу по биологии, справочные материалы, ресурсы сети Интернет</w:t>
            </w:r>
          </w:p>
        </w:tc>
      </w:tr>
      <w:tr w:rsidR="00A07523" w:rsidRPr="00A441AA" w:rsidTr="006964AA">
        <w:tc>
          <w:tcPr>
            <w:tcW w:w="1701" w:type="dxa"/>
          </w:tcPr>
          <w:p w:rsidR="00A07523" w:rsidRPr="00A441AA" w:rsidRDefault="00A07523" w:rsidP="006964AA">
            <w:pPr>
              <w:pStyle w:val="ConsPlusNormal"/>
              <w:contextualSpacing/>
              <w:jc w:val="center"/>
            </w:pPr>
            <w:r w:rsidRPr="00A441AA">
              <w:t>1.19</w:t>
            </w:r>
          </w:p>
        </w:tc>
        <w:tc>
          <w:tcPr>
            <w:tcW w:w="7370" w:type="dxa"/>
          </w:tcPr>
          <w:p w:rsidR="00A07523" w:rsidRPr="00A441AA" w:rsidRDefault="00A07523" w:rsidP="006964AA">
            <w:pPr>
              <w:pStyle w:val="ConsPlusNormal"/>
              <w:contextualSpacing/>
              <w:jc w:val="both"/>
            </w:pPr>
            <w:r w:rsidRPr="00A441AA">
              <w:t>Создавать письменные и устные сообщения, грамотно используя понятийный аппарат изучаемого раздела биологии</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24.1</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lastRenderedPageBreak/>
        <w:t>Проверяемые элементы содержания (5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A441AA" w:rsidTr="006964AA">
        <w:tc>
          <w:tcPr>
            <w:tcW w:w="1191" w:type="dxa"/>
          </w:tcPr>
          <w:p w:rsidR="00A07523" w:rsidRPr="00A441AA" w:rsidRDefault="00A07523" w:rsidP="006964AA">
            <w:pPr>
              <w:pStyle w:val="ConsPlusNormal"/>
              <w:contextualSpacing/>
              <w:jc w:val="center"/>
            </w:pPr>
            <w:r w:rsidRPr="00A441AA">
              <w:t>Код раздела</w:t>
            </w:r>
          </w:p>
        </w:tc>
        <w:tc>
          <w:tcPr>
            <w:tcW w:w="1474" w:type="dxa"/>
          </w:tcPr>
          <w:p w:rsidR="00A07523" w:rsidRPr="00A441AA" w:rsidRDefault="00A07523" w:rsidP="006964AA">
            <w:pPr>
              <w:pStyle w:val="ConsPlusNormal"/>
              <w:contextualSpacing/>
              <w:jc w:val="center"/>
            </w:pPr>
            <w:r w:rsidRPr="00A441AA">
              <w:t>Код проверяемого элемента</w:t>
            </w:r>
          </w:p>
        </w:tc>
        <w:tc>
          <w:tcPr>
            <w:tcW w:w="6406" w:type="dxa"/>
          </w:tcPr>
          <w:p w:rsidR="00A07523" w:rsidRPr="00A441AA" w:rsidRDefault="00A07523" w:rsidP="006964AA">
            <w:pPr>
              <w:pStyle w:val="ConsPlusNormal"/>
              <w:contextualSpacing/>
              <w:jc w:val="center"/>
            </w:pPr>
            <w:r w:rsidRPr="00A441AA">
              <w:t>Проверяемые элементы содержания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w:t>
            </w:r>
          </w:p>
        </w:tc>
        <w:tc>
          <w:tcPr>
            <w:tcW w:w="7880" w:type="dxa"/>
            <w:gridSpan w:val="2"/>
          </w:tcPr>
          <w:p w:rsidR="00A07523" w:rsidRPr="00A441AA" w:rsidRDefault="00A07523" w:rsidP="006964AA">
            <w:pPr>
              <w:pStyle w:val="ConsPlusNormal"/>
              <w:contextualSpacing/>
            </w:pPr>
            <w:r w:rsidRPr="00A441AA">
              <w:t>Биология - наука о живой природе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w:t>
            </w:r>
          </w:p>
        </w:tc>
        <w:tc>
          <w:tcPr>
            <w:tcW w:w="6406" w:type="dxa"/>
          </w:tcPr>
          <w:p w:rsidR="00A07523" w:rsidRPr="00A441AA" w:rsidRDefault="00A07523" w:rsidP="006964AA">
            <w:pPr>
              <w:pStyle w:val="ConsPlusNormal"/>
              <w:contextualSpacing/>
              <w:jc w:val="both"/>
            </w:pPr>
            <w:r w:rsidRPr="00A441A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w:t>
            </w:r>
          </w:p>
        </w:tc>
        <w:tc>
          <w:tcPr>
            <w:tcW w:w="6406" w:type="dxa"/>
          </w:tcPr>
          <w:p w:rsidR="00A07523" w:rsidRPr="00A441AA" w:rsidRDefault="00A07523" w:rsidP="006964AA">
            <w:pPr>
              <w:pStyle w:val="ConsPlusNormal"/>
              <w:contextualSpacing/>
              <w:jc w:val="both"/>
            </w:pPr>
            <w:r w:rsidRPr="00A441AA">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w:t>
            </w:r>
          </w:p>
        </w:tc>
        <w:tc>
          <w:tcPr>
            <w:tcW w:w="6406" w:type="dxa"/>
          </w:tcPr>
          <w:p w:rsidR="00A07523" w:rsidRPr="00A441AA" w:rsidRDefault="00A07523" w:rsidP="006964AA">
            <w:pPr>
              <w:pStyle w:val="ConsPlusNormal"/>
              <w:contextualSpacing/>
              <w:jc w:val="both"/>
            </w:pPr>
            <w:r w:rsidRPr="00A441AA">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2</w:t>
            </w:r>
          </w:p>
        </w:tc>
        <w:tc>
          <w:tcPr>
            <w:tcW w:w="7880" w:type="dxa"/>
            <w:gridSpan w:val="2"/>
          </w:tcPr>
          <w:p w:rsidR="00A07523" w:rsidRPr="00A441AA" w:rsidRDefault="00A07523" w:rsidP="006964AA">
            <w:pPr>
              <w:pStyle w:val="ConsPlusNormal"/>
              <w:contextualSpacing/>
            </w:pPr>
            <w:r w:rsidRPr="00A441AA">
              <w:t>Методы изучения живой природы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2.1</w:t>
            </w:r>
          </w:p>
        </w:tc>
        <w:tc>
          <w:tcPr>
            <w:tcW w:w="6406" w:type="dxa"/>
          </w:tcPr>
          <w:p w:rsidR="00A07523" w:rsidRPr="00A441AA" w:rsidRDefault="00A07523" w:rsidP="006964AA">
            <w:pPr>
              <w:pStyle w:val="ConsPlusNormal"/>
              <w:contextualSpacing/>
              <w:jc w:val="both"/>
            </w:pPr>
            <w:r w:rsidRPr="00A441AA">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2.2</w:t>
            </w:r>
          </w:p>
        </w:tc>
        <w:tc>
          <w:tcPr>
            <w:tcW w:w="6406" w:type="dxa"/>
          </w:tcPr>
          <w:p w:rsidR="00A07523" w:rsidRPr="00A441AA" w:rsidRDefault="00A07523" w:rsidP="006964AA">
            <w:pPr>
              <w:pStyle w:val="ConsPlusNormal"/>
              <w:contextualSpacing/>
              <w:jc w:val="both"/>
            </w:pPr>
            <w:r w:rsidRPr="00A441AA">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3</w:t>
            </w:r>
          </w:p>
        </w:tc>
        <w:tc>
          <w:tcPr>
            <w:tcW w:w="7880" w:type="dxa"/>
            <w:gridSpan w:val="2"/>
          </w:tcPr>
          <w:p w:rsidR="00A07523" w:rsidRPr="00A441AA" w:rsidRDefault="00A07523" w:rsidP="006964AA">
            <w:pPr>
              <w:pStyle w:val="ConsPlusNormal"/>
              <w:contextualSpacing/>
            </w:pPr>
            <w:r w:rsidRPr="00A441AA">
              <w:t>Организмы - тела живой природы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w:t>
            </w:r>
          </w:p>
        </w:tc>
        <w:tc>
          <w:tcPr>
            <w:tcW w:w="6406" w:type="dxa"/>
          </w:tcPr>
          <w:p w:rsidR="00A07523" w:rsidRPr="00A441AA" w:rsidRDefault="00A07523" w:rsidP="006964AA">
            <w:pPr>
              <w:pStyle w:val="ConsPlusNormal"/>
              <w:contextualSpacing/>
              <w:jc w:val="both"/>
            </w:pPr>
            <w:r w:rsidRPr="00A441AA">
              <w:t>Понятие об организме. Доядерные и ядерные организмы. Одноклеточные и многоклеточные организмы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3.2</w:t>
            </w:r>
          </w:p>
        </w:tc>
        <w:tc>
          <w:tcPr>
            <w:tcW w:w="6406" w:type="dxa"/>
          </w:tcPr>
          <w:p w:rsidR="00A07523" w:rsidRPr="00A441AA" w:rsidRDefault="00A07523" w:rsidP="006964AA">
            <w:pPr>
              <w:pStyle w:val="ConsPlusNormal"/>
              <w:contextualSpacing/>
              <w:jc w:val="both"/>
            </w:pPr>
            <w:r w:rsidRPr="00A441AA">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3.3</w:t>
            </w:r>
          </w:p>
        </w:tc>
        <w:tc>
          <w:tcPr>
            <w:tcW w:w="6406" w:type="dxa"/>
          </w:tcPr>
          <w:p w:rsidR="00A07523" w:rsidRPr="00A441AA" w:rsidRDefault="00A07523" w:rsidP="006964AA">
            <w:pPr>
              <w:pStyle w:val="ConsPlusNormal"/>
              <w:contextualSpacing/>
              <w:jc w:val="both"/>
            </w:pPr>
            <w:r w:rsidRPr="00A441AA">
              <w:t>Клетки, ткани, органы, системы органов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3.4</w:t>
            </w:r>
          </w:p>
        </w:tc>
        <w:tc>
          <w:tcPr>
            <w:tcW w:w="6406" w:type="dxa"/>
          </w:tcPr>
          <w:p w:rsidR="00A07523" w:rsidRPr="00A441AA" w:rsidRDefault="00A07523" w:rsidP="006964AA">
            <w:pPr>
              <w:pStyle w:val="ConsPlusNormal"/>
              <w:contextualSpacing/>
              <w:jc w:val="both"/>
            </w:pPr>
            <w:r w:rsidRPr="00A441AA">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3.5</w:t>
            </w:r>
          </w:p>
        </w:tc>
        <w:tc>
          <w:tcPr>
            <w:tcW w:w="6406" w:type="dxa"/>
          </w:tcPr>
          <w:p w:rsidR="00A07523" w:rsidRPr="00A441AA" w:rsidRDefault="00A07523" w:rsidP="006964AA">
            <w:pPr>
              <w:pStyle w:val="ConsPlusNormal"/>
              <w:contextualSpacing/>
              <w:jc w:val="both"/>
            </w:pPr>
            <w:r w:rsidRPr="00A441AA">
              <w:t>Разнообразие организмов и их классификация (таксоны в биологии: царства, типы (отделы), классы, отряды (порядки), семейства, роды, виды)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3.6</w:t>
            </w:r>
          </w:p>
        </w:tc>
        <w:tc>
          <w:tcPr>
            <w:tcW w:w="6406" w:type="dxa"/>
          </w:tcPr>
          <w:p w:rsidR="00A07523" w:rsidRPr="00A441AA" w:rsidRDefault="00A07523" w:rsidP="006964AA">
            <w:pPr>
              <w:pStyle w:val="ConsPlusNormal"/>
              <w:contextualSpacing/>
              <w:jc w:val="both"/>
            </w:pPr>
            <w:r w:rsidRPr="00A441AA">
              <w:t>Бактерии и вирусы как формы жизни. Значение бактерий и вирусов в природе и в жизни человека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4</w:t>
            </w:r>
          </w:p>
        </w:tc>
        <w:tc>
          <w:tcPr>
            <w:tcW w:w="7880" w:type="dxa"/>
            <w:gridSpan w:val="2"/>
          </w:tcPr>
          <w:p w:rsidR="00A07523" w:rsidRPr="00A441AA" w:rsidRDefault="00A07523" w:rsidP="006964AA">
            <w:pPr>
              <w:pStyle w:val="ConsPlusNormal"/>
              <w:contextualSpacing/>
            </w:pPr>
            <w:r w:rsidRPr="00A441AA">
              <w:t>Организмы и среда обитания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4.1</w:t>
            </w:r>
          </w:p>
        </w:tc>
        <w:tc>
          <w:tcPr>
            <w:tcW w:w="6406" w:type="dxa"/>
          </w:tcPr>
          <w:p w:rsidR="00A07523" w:rsidRPr="00A441AA" w:rsidRDefault="00A07523" w:rsidP="006964AA">
            <w:pPr>
              <w:pStyle w:val="ConsPlusNormal"/>
              <w:contextualSpacing/>
              <w:jc w:val="both"/>
            </w:pPr>
            <w:r w:rsidRPr="00A441AA">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4.2</w:t>
            </w:r>
          </w:p>
        </w:tc>
        <w:tc>
          <w:tcPr>
            <w:tcW w:w="6406" w:type="dxa"/>
          </w:tcPr>
          <w:p w:rsidR="00A07523" w:rsidRPr="00A441AA" w:rsidRDefault="00A07523" w:rsidP="006964AA">
            <w:pPr>
              <w:pStyle w:val="ConsPlusNormal"/>
              <w:contextualSpacing/>
              <w:jc w:val="both"/>
            </w:pPr>
            <w:r w:rsidRPr="00A441AA">
              <w:t>Приспособления организмов к среде обитания. Сезонные изменения в жизни организмов</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5</w:t>
            </w:r>
          </w:p>
        </w:tc>
        <w:tc>
          <w:tcPr>
            <w:tcW w:w="7880" w:type="dxa"/>
            <w:gridSpan w:val="2"/>
          </w:tcPr>
          <w:p w:rsidR="00A07523" w:rsidRPr="00A441AA" w:rsidRDefault="00A07523" w:rsidP="006964AA">
            <w:pPr>
              <w:pStyle w:val="ConsPlusNormal"/>
              <w:contextualSpacing/>
            </w:pPr>
            <w:r w:rsidRPr="00A441AA">
              <w:t>Природные сообщества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5.1</w:t>
            </w:r>
          </w:p>
        </w:tc>
        <w:tc>
          <w:tcPr>
            <w:tcW w:w="6406" w:type="dxa"/>
          </w:tcPr>
          <w:p w:rsidR="00A07523" w:rsidRPr="00A441AA" w:rsidRDefault="00A07523" w:rsidP="006964AA">
            <w:pPr>
              <w:pStyle w:val="ConsPlusNormal"/>
              <w:contextualSpacing/>
              <w:jc w:val="both"/>
            </w:pPr>
            <w:r w:rsidRPr="00A441AA">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5.2</w:t>
            </w:r>
          </w:p>
        </w:tc>
        <w:tc>
          <w:tcPr>
            <w:tcW w:w="6406" w:type="dxa"/>
          </w:tcPr>
          <w:p w:rsidR="00A07523" w:rsidRPr="00A441AA" w:rsidRDefault="00A07523" w:rsidP="006964AA">
            <w:pPr>
              <w:pStyle w:val="ConsPlusNormal"/>
              <w:contextualSpacing/>
              <w:jc w:val="both"/>
            </w:pPr>
            <w:r w:rsidRPr="00A441A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5.3</w:t>
            </w:r>
          </w:p>
        </w:tc>
        <w:tc>
          <w:tcPr>
            <w:tcW w:w="6406" w:type="dxa"/>
          </w:tcPr>
          <w:p w:rsidR="00A07523" w:rsidRPr="00A441AA" w:rsidRDefault="00A07523" w:rsidP="006964AA">
            <w:pPr>
              <w:pStyle w:val="ConsPlusNormal"/>
              <w:contextualSpacing/>
              <w:jc w:val="both"/>
            </w:pPr>
            <w:r w:rsidRPr="00A441AA">
              <w:t>Природные зоны Земли, их обитатели. Флора и фауна природных зон. Ландшафты: природные и культурные</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6</w:t>
            </w:r>
          </w:p>
        </w:tc>
        <w:tc>
          <w:tcPr>
            <w:tcW w:w="7880" w:type="dxa"/>
            <w:gridSpan w:val="2"/>
          </w:tcPr>
          <w:p w:rsidR="00A07523" w:rsidRPr="00A441AA" w:rsidRDefault="00A07523" w:rsidP="006964AA">
            <w:pPr>
              <w:pStyle w:val="ConsPlusNormal"/>
              <w:contextualSpacing/>
            </w:pPr>
            <w:r w:rsidRPr="00A441AA">
              <w:t>Живая природа и человек</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6.1</w:t>
            </w:r>
          </w:p>
        </w:tc>
        <w:tc>
          <w:tcPr>
            <w:tcW w:w="6406" w:type="dxa"/>
          </w:tcPr>
          <w:p w:rsidR="00A07523" w:rsidRPr="00A441AA" w:rsidRDefault="00A07523" w:rsidP="006964AA">
            <w:pPr>
              <w:pStyle w:val="ConsPlusNormal"/>
              <w:contextualSpacing/>
              <w:jc w:val="both"/>
            </w:pPr>
            <w:r w:rsidRPr="00A441AA">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6.2</w:t>
            </w:r>
          </w:p>
        </w:tc>
        <w:tc>
          <w:tcPr>
            <w:tcW w:w="6406" w:type="dxa"/>
          </w:tcPr>
          <w:p w:rsidR="00A07523" w:rsidRPr="00A441AA" w:rsidRDefault="00A07523" w:rsidP="006964AA">
            <w:pPr>
              <w:pStyle w:val="ConsPlusNormal"/>
              <w:contextualSpacing/>
              <w:jc w:val="both"/>
            </w:pPr>
            <w:r w:rsidRPr="00A441AA">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24.2</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требования к результатам освоения основной</w:t>
      </w:r>
    </w:p>
    <w:p w:rsidR="00A07523" w:rsidRPr="00A441AA" w:rsidRDefault="00A07523" w:rsidP="00A07523">
      <w:pPr>
        <w:pStyle w:val="ConsPlusNormal"/>
        <w:contextualSpacing/>
        <w:jc w:val="center"/>
      </w:pPr>
      <w:r w:rsidRPr="00A441AA">
        <w:t>образовательной программы (6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результата</w:t>
            </w:r>
          </w:p>
        </w:tc>
        <w:tc>
          <w:tcPr>
            <w:tcW w:w="7370" w:type="dxa"/>
          </w:tcPr>
          <w:p w:rsidR="00A07523" w:rsidRPr="00A441AA" w:rsidRDefault="00A07523" w:rsidP="006964AA">
            <w:pPr>
              <w:pStyle w:val="ConsPlusNormal"/>
              <w:contextualSpacing/>
              <w:jc w:val="center"/>
            </w:pPr>
            <w:r w:rsidRPr="00A441AA">
              <w:t>Проверяемые предметные результаты освоения основной образовательной программы основного общего образования</w:t>
            </w:r>
          </w:p>
        </w:tc>
      </w:tr>
      <w:tr w:rsidR="00A07523" w:rsidRPr="00A441AA" w:rsidTr="006964AA">
        <w:tc>
          <w:tcPr>
            <w:tcW w:w="1701" w:type="dxa"/>
          </w:tcPr>
          <w:p w:rsidR="00A07523" w:rsidRPr="00A441AA" w:rsidRDefault="00A07523" w:rsidP="006964AA">
            <w:pPr>
              <w:pStyle w:val="ConsPlusNormal"/>
              <w:contextualSpacing/>
              <w:jc w:val="center"/>
            </w:pPr>
            <w:r w:rsidRPr="00A441AA">
              <w:t>1</w:t>
            </w:r>
          </w:p>
        </w:tc>
        <w:tc>
          <w:tcPr>
            <w:tcW w:w="7370" w:type="dxa"/>
          </w:tcPr>
          <w:p w:rsidR="00A07523" w:rsidRPr="00A441AA" w:rsidRDefault="00A07523" w:rsidP="006964AA">
            <w:pPr>
              <w:pStyle w:val="ConsPlusNormal"/>
              <w:contextualSpacing/>
              <w:jc w:val="both"/>
            </w:pPr>
            <w:r w:rsidRPr="00A441AA">
              <w:t>Растительный организм</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Характеризовать ботанику как биологическую науку, ее разделы и связи с другими науками и техникой</w:t>
            </w:r>
          </w:p>
        </w:tc>
      </w:tr>
      <w:tr w:rsidR="00A07523" w:rsidRPr="00A441AA" w:rsidTr="006964AA">
        <w:tc>
          <w:tcPr>
            <w:tcW w:w="1701" w:type="dxa"/>
          </w:tcPr>
          <w:p w:rsidR="00A07523" w:rsidRPr="00A441AA" w:rsidRDefault="00A07523" w:rsidP="006964AA">
            <w:pPr>
              <w:pStyle w:val="ConsPlusNormal"/>
              <w:contextualSpacing/>
              <w:jc w:val="center"/>
            </w:pPr>
            <w:r w:rsidRPr="00A441AA">
              <w:t>1.2</w:t>
            </w:r>
          </w:p>
        </w:tc>
        <w:tc>
          <w:tcPr>
            <w:tcW w:w="7370" w:type="dxa"/>
          </w:tcPr>
          <w:p w:rsidR="00A07523" w:rsidRPr="00A441AA" w:rsidRDefault="00A07523" w:rsidP="006964AA">
            <w:pPr>
              <w:pStyle w:val="ConsPlusNormal"/>
              <w:contextualSpacing/>
              <w:jc w:val="both"/>
            </w:pPr>
            <w:r w:rsidRPr="00A441AA">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A07523" w:rsidRPr="00A441AA" w:rsidTr="006964AA">
        <w:tc>
          <w:tcPr>
            <w:tcW w:w="1701" w:type="dxa"/>
          </w:tcPr>
          <w:p w:rsidR="00A07523" w:rsidRPr="00A441AA" w:rsidRDefault="00A07523" w:rsidP="006964AA">
            <w:pPr>
              <w:pStyle w:val="ConsPlusNormal"/>
              <w:contextualSpacing/>
              <w:jc w:val="center"/>
            </w:pPr>
            <w:r w:rsidRPr="00A441AA">
              <w:t>1.3</w:t>
            </w:r>
          </w:p>
        </w:tc>
        <w:tc>
          <w:tcPr>
            <w:tcW w:w="7370" w:type="dxa"/>
          </w:tcPr>
          <w:p w:rsidR="00A07523" w:rsidRPr="00A441AA" w:rsidRDefault="00A07523" w:rsidP="006964AA">
            <w:pPr>
              <w:pStyle w:val="ConsPlusNormal"/>
              <w:contextualSpacing/>
              <w:jc w:val="both"/>
            </w:pPr>
            <w:r w:rsidRPr="00A441AA">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A07523" w:rsidRPr="00A441AA" w:rsidTr="006964AA">
        <w:tc>
          <w:tcPr>
            <w:tcW w:w="1701" w:type="dxa"/>
          </w:tcPr>
          <w:p w:rsidR="00A07523" w:rsidRPr="00A441AA" w:rsidRDefault="00A07523" w:rsidP="006964AA">
            <w:pPr>
              <w:pStyle w:val="ConsPlusNormal"/>
              <w:contextualSpacing/>
              <w:jc w:val="center"/>
            </w:pPr>
            <w:r w:rsidRPr="00A441AA">
              <w:t>1.7</w:t>
            </w:r>
          </w:p>
        </w:tc>
        <w:tc>
          <w:tcPr>
            <w:tcW w:w="7370" w:type="dxa"/>
          </w:tcPr>
          <w:p w:rsidR="00A07523" w:rsidRPr="00A441AA" w:rsidRDefault="00A07523" w:rsidP="006964AA">
            <w:pPr>
              <w:pStyle w:val="ConsPlusNormal"/>
              <w:contextualSpacing/>
              <w:jc w:val="both"/>
            </w:pPr>
            <w:r w:rsidRPr="00A441AA">
              <w:t>Сравнивать растительные ткани и органы растений между собой</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1.10</w:t>
            </w:r>
          </w:p>
        </w:tc>
        <w:tc>
          <w:tcPr>
            <w:tcW w:w="7370" w:type="dxa"/>
          </w:tcPr>
          <w:p w:rsidR="00A07523" w:rsidRPr="00A441AA" w:rsidRDefault="00A07523" w:rsidP="006964AA">
            <w:pPr>
              <w:pStyle w:val="ConsPlusNormal"/>
              <w:contextualSpacing/>
              <w:jc w:val="both"/>
            </w:pPr>
            <w:r w:rsidRPr="00A441AA">
              <w:t>Выявлять причинно-следственные связи между строением и функциями тканей и органов растений, строением и жизнедеятельностью растений</w:t>
            </w:r>
          </w:p>
        </w:tc>
      </w:tr>
      <w:tr w:rsidR="00A07523" w:rsidRPr="00A441AA" w:rsidTr="006964AA">
        <w:tc>
          <w:tcPr>
            <w:tcW w:w="1701" w:type="dxa"/>
          </w:tcPr>
          <w:p w:rsidR="00A07523" w:rsidRPr="00A441AA" w:rsidRDefault="00A07523" w:rsidP="006964AA">
            <w:pPr>
              <w:pStyle w:val="ConsPlusNormal"/>
              <w:contextualSpacing/>
              <w:jc w:val="center"/>
            </w:pPr>
            <w:r w:rsidRPr="00A441AA">
              <w:t>1.11</w:t>
            </w:r>
          </w:p>
        </w:tc>
        <w:tc>
          <w:tcPr>
            <w:tcW w:w="7370" w:type="dxa"/>
          </w:tcPr>
          <w:p w:rsidR="00A07523" w:rsidRPr="00A441AA" w:rsidRDefault="00A07523" w:rsidP="006964AA">
            <w:pPr>
              <w:pStyle w:val="ConsPlusNormal"/>
              <w:contextualSpacing/>
              <w:jc w:val="both"/>
            </w:pPr>
            <w:r w:rsidRPr="00A441AA">
              <w:t>Классифицировать растения и их части по разным основаниям</w:t>
            </w:r>
          </w:p>
        </w:tc>
      </w:tr>
      <w:tr w:rsidR="00A07523" w:rsidRPr="00A441AA" w:rsidTr="006964AA">
        <w:tc>
          <w:tcPr>
            <w:tcW w:w="1701" w:type="dxa"/>
          </w:tcPr>
          <w:p w:rsidR="00A07523" w:rsidRPr="00A441AA" w:rsidRDefault="00A07523" w:rsidP="006964AA">
            <w:pPr>
              <w:pStyle w:val="ConsPlusNormal"/>
              <w:contextualSpacing/>
              <w:jc w:val="center"/>
            </w:pPr>
            <w:r w:rsidRPr="00A441AA">
              <w:t>1.12</w:t>
            </w:r>
          </w:p>
        </w:tc>
        <w:tc>
          <w:tcPr>
            <w:tcW w:w="7370" w:type="dxa"/>
          </w:tcPr>
          <w:p w:rsidR="00A07523" w:rsidRPr="00A441AA" w:rsidRDefault="00A07523" w:rsidP="006964AA">
            <w:pPr>
              <w:pStyle w:val="ConsPlusNormal"/>
              <w:contextualSpacing/>
              <w:jc w:val="both"/>
            </w:pPr>
            <w:r w:rsidRPr="00A441AA">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1.13</w:t>
            </w:r>
          </w:p>
        </w:tc>
        <w:tc>
          <w:tcPr>
            <w:tcW w:w="7370" w:type="dxa"/>
          </w:tcPr>
          <w:p w:rsidR="00A07523" w:rsidRPr="00A441AA" w:rsidRDefault="00A07523" w:rsidP="006964AA">
            <w:pPr>
              <w:pStyle w:val="ConsPlusNormal"/>
              <w:contextualSpacing/>
              <w:jc w:val="both"/>
            </w:pPr>
            <w:r w:rsidRPr="00A441AA">
              <w:t>Применять полученные знания для выращивания и размножения культурных растений</w:t>
            </w:r>
          </w:p>
        </w:tc>
      </w:tr>
      <w:tr w:rsidR="00A07523" w:rsidRPr="00A441AA" w:rsidTr="006964AA">
        <w:tc>
          <w:tcPr>
            <w:tcW w:w="1701" w:type="dxa"/>
          </w:tcPr>
          <w:p w:rsidR="00A07523" w:rsidRPr="00A441AA" w:rsidRDefault="00A07523" w:rsidP="006964AA">
            <w:pPr>
              <w:pStyle w:val="ConsPlusNormal"/>
              <w:contextualSpacing/>
              <w:jc w:val="center"/>
            </w:pPr>
            <w:r w:rsidRPr="00A441AA">
              <w:t>1.14</w:t>
            </w:r>
          </w:p>
        </w:tc>
        <w:tc>
          <w:tcPr>
            <w:tcW w:w="7370" w:type="dxa"/>
          </w:tcPr>
          <w:p w:rsidR="00A07523" w:rsidRPr="00A441AA" w:rsidRDefault="00A07523" w:rsidP="006964AA">
            <w:pPr>
              <w:pStyle w:val="ConsPlusNormal"/>
              <w:contextualSpacing/>
              <w:jc w:val="both"/>
            </w:pPr>
            <w:r w:rsidRPr="00A441AA">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A07523" w:rsidRPr="00A441AA" w:rsidTr="006964AA">
        <w:tc>
          <w:tcPr>
            <w:tcW w:w="1701" w:type="dxa"/>
          </w:tcPr>
          <w:p w:rsidR="00A07523" w:rsidRPr="00A441AA" w:rsidRDefault="00A07523" w:rsidP="006964AA">
            <w:pPr>
              <w:pStyle w:val="ConsPlusNormal"/>
              <w:contextualSpacing/>
              <w:jc w:val="center"/>
            </w:pPr>
            <w:r w:rsidRPr="00A441AA">
              <w:t>1.15</w:t>
            </w:r>
          </w:p>
        </w:tc>
        <w:tc>
          <w:tcPr>
            <w:tcW w:w="7370" w:type="dxa"/>
          </w:tcPr>
          <w:p w:rsidR="00A07523" w:rsidRPr="00A441AA" w:rsidRDefault="00A07523" w:rsidP="006964AA">
            <w:pPr>
              <w:pStyle w:val="ConsPlusNormal"/>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t>1.16</w:t>
            </w:r>
          </w:p>
        </w:tc>
        <w:tc>
          <w:tcPr>
            <w:tcW w:w="7370" w:type="dxa"/>
          </w:tcPr>
          <w:p w:rsidR="00A07523" w:rsidRPr="00A441AA" w:rsidRDefault="00A07523" w:rsidP="006964AA">
            <w:pPr>
              <w:pStyle w:val="ConsPlusNormal"/>
              <w:contextualSpacing/>
              <w:jc w:val="both"/>
            </w:pPr>
            <w:r w:rsidRPr="00A441AA">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A07523" w:rsidRPr="00A441AA" w:rsidTr="006964AA">
        <w:tc>
          <w:tcPr>
            <w:tcW w:w="1701" w:type="dxa"/>
          </w:tcPr>
          <w:p w:rsidR="00A07523" w:rsidRPr="00A441AA" w:rsidRDefault="00A07523" w:rsidP="006964AA">
            <w:pPr>
              <w:pStyle w:val="ConsPlusNormal"/>
              <w:contextualSpacing/>
              <w:jc w:val="center"/>
            </w:pPr>
            <w:r w:rsidRPr="00A441AA">
              <w:t>1.17</w:t>
            </w:r>
          </w:p>
        </w:tc>
        <w:tc>
          <w:tcPr>
            <w:tcW w:w="7370" w:type="dxa"/>
          </w:tcPr>
          <w:p w:rsidR="00A07523" w:rsidRPr="00A441AA" w:rsidRDefault="00A07523" w:rsidP="006964AA">
            <w:pPr>
              <w:pStyle w:val="ConsPlusNormal"/>
              <w:contextualSpacing/>
              <w:jc w:val="both"/>
            </w:pPr>
            <w:r w:rsidRPr="00A441AA">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A07523" w:rsidRPr="00A441AA" w:rsidTr="006964AA">
        <w:tc>
          <w:tcPr>
            <w:tcW w:w="1701" w:type="dxa"/>
          </w:tcPr>
          <w:p w:rsidR="00A07523" w:rsidRPr="00A441AA" w:rsidRDefault="00A07523" w:rsidP="006964AA">
            <w:pPr>
              <w:pStyle w:val="ConsPlusNormal"/>
              <w:contextualSpacing/>
              <w:jc w:val="center"/>
            </w:pPr>
            <w:r w:rsidRPr="00A441AA">
              <w:t>1.18</w:t>
            </w:r>
          </w:p>
        </w:tc>
        <w:tc>
          <w:tcPr>
            <w:tcW w:w="7370" w:type="dxa"/>
          </w:tcPr>
          <w:p w:rsidR="00A07523" w:rsidRPr="00A441AA" w:rsidRDefault="00A07523" w:rsidP="006964AA">
            <w:pPr>
              <w:pStyle w:val="ConsPlusNormal"/>
              <w:contextualSpacing/>
              <w:jc w:val="both"/>
            </w:pPr>
            <w:r w:rsidRPr="00A441AA">
              <w:t>Создавать письменные и устные сообщения, грамотно используя понятийный аппарат изучаемого раздела биологии</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24.3</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элементы содержания (6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A441AA" w:rsidTr="006964AA">
        <w:tc>
          <w:tcPr>
            <w:tcW w:w="1191" w:type="dxa"/>
          </w:tcPr>
          <w:p w:rsidR="00A07523" w:rsidRPr="00A441AA" w:rsidRDefault="00A07523" w:rsidP="006964AA">
            <w:pPr>
              <w:pStyle w:val="ConsPlusNormal"/>
              <w:contextualSpacing/>
              <w:jc w:val="center"/>
            </w:pPr>
            <w:r w:rsidRPr="00A441AA">
              <w:t>Код раздела</w:t>
            </w:r>
          </w:p>
        </w:tc>
        <w:tc>
          <w:tcPr>
            <w:tcW w:w="1474" w:type="dxa"/>
          </w:tcPr>
          <w:p w:rsidR="00A07523" w:rsidRPr="00A441AA" w:rsidRDefault="00A07523" w:rsidP="006964AA">
            <w:pPr>
              <w:pStyle w:val="ConsPlusNormal"/>
              <w:contextualSpacing/>
              <w:jc w:val="center"/>
            </w:pPr>
            <w:r w:rsidRPr="00A441AA">
              <w:t>Код проверяемого элемента</w:t>
            </w:r>
          </w:p>
        </w:tc>
        <w:tc>
          <w:tcPr>
            <w:tcW w:w="6406" w:type="dxa"/>
          </w:tcPr>
          <w:p w:rsidR="00A07523" w:rsidRPr="00A441AA" w:rsidRDefault="00A07523" w:rsidP="006964AA">
            <w:pPr>
              <w:pStyle w:val="ConsPlusNormal"/>
              <w:contextualSpacing/>
              <w:jc w:val="center"/>
            </w:pPr>
            <w:r w:rsidRPr="00A441AA">
              <w:t>Проверяемые элементы содержания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w:t>
            </w:r>
          </w:p>
        </w:tc>
        <w:tc>
          <w:tcPr>
            <w:tcW w:w="7880" w:type="dxa"/>
            <w:gridSpan w:val="2"/>
          </w:tcPr>
          <w:p w:rsidR="00A07523" w:rsidRPr="00A441AA" w:rsidRDefault="00A07523" w:rsidP="006964AA">
            <w:pPr>
              <w:pStyle w:val="ConsPlusNormal"/>
              <w:contextualSpacing/>
            </w:pPr>
            <w:r w:rsidRPr="00A441AA">
              <w:t>Растительный организм</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w:t>
            </w:r>
          </w:p>
        </w:tc>
        <w:tc>
          <w:tcPr>
            <w:tcW w:w="6406" w:type="dxa"/>
          </w:tcPr>
          <w:p w:rsidR="00A07523" w:rsidRPr="00A441AA" w:rsidRDefault="00A07523" w:rsidP="006964AA">
            <w:pPr>
              <w:pStyle w:val="ConsPlusNormal"/>
              <w:contextualSpacing/>
              <w:jc w:val="both"/>
            </w:pPr>
            <w:r w:rsidRPr="00A441AA">
              <w:t>Ботаника - наука о растениях. Разделы ботаники. Связь ботаники с другими науками и техникой. Общие признаки растений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w:t>
            </w:r>
          </w:p>
        </w:tc>
        <w:tc>
          <w:tcPr>
            <w:tcW w:w="6406" w:type="dxa"/>
          </w:tcPr>
          <w:p w:rsidR="00A07523" w:rsidRPr="00A441AA" w:rsidRDefault="00A07523" w:rsidP="006964AA">
            <w:pPr>
              <w:pStyle w:val="ConsPlusNormal"/>
              <w:contextualSpacing/>
              <w:jc w:val="both"/>
            </w:pPr>
            <w:r w:rsidRPr="00A441AA">
              <w:t>Разнообразие растений. Уровни организации растительного организма. Высшие и низшие растения. Споровые и семенные растения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w:t>
            </w:r>
          </w:p>
        </w:tc>
        <w:tc>
          <w:tcPr>
            <w:tcW w:w="6406" w:type="dxa"/>
          </w:tcPr>
          <w:p w:rsidR="00A07523" w:rsidRPr="00A441AA" w:rsidRDefault="00A07523" w:rsidP="006964AA">
            <w:pPr>
              <w:pStyle w:val="ConsPlusNormal"/>
              <w:contextualSpacing/>
              <w:jc w:val="both"/>
            </w:pPr>
            <w:r w:rsidRPr="00A441AA">
              <w:t xml:space="preserve">Растительная клетка. Изучение растительной клетки под </w:t>
            </w:r>
            <w:r w:rsidRPr="00A441AA">
              <w:lastRenderedPageBreak/>
              <w:t>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1.4</w:t>
            </w:r>
          </w:p>
        </w:tc>
        <w:tc>
          <w:tcPr>
            <w:tcW w:w="6406" w:type="dxa"/>
          </w:tcPr>
          <w:p w:rsidR="00A07523" w:rsidRPr="00A441AA" w:rsidRDefault="00A07523" w:rsidP="006964AA">
            <w:pPr>
              <w:pStyle w:val="ConsPlusNormal"/>
              <w:contextualSpacing/>
              <w:jc w:val="both"/>
            </w:pPr>
            <w:r w:rsidRPr="00A441AA">
              <w:t>Органы и системы органов растений. Строение органов растительного организма, их роль и связь между собой</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2</w:t>
            </w:r>
          </w:p>
        </w:tc>
        <w:tc>
          <w:tcPr>
            <w:tcW w:w="7880" w:type="dxa"/>
            <w:gridSpan w:val="2"/>
          </w:tcPr>
          <w:p w:rsidR="00A07523" w:rsidRPr="00A441AA" w:rsidRDefault="00A07523" w:rsidP="006964AA">
            <w:pPr>
              <w:pStyle w:val="ConsPlusNormal"/>
              <w:contextualSpacing/>
            </w:pPr>
            <w:r w:rsidRPr="00A441AA">
              <w:t>Строение и жизнедеятельность растительного организма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2.1</w:t>
            </w:r>
          </w:p>
        </w:tc>
        <w:tc>
          <w:tcPr>
            <w:tcW w:w="6406" w:type="dxa"/>
          </w:tcPr>
          <w:p w:rsidR="00A07523" w:rsidRPr="00A441AA" w:rsidRDefault="00A07523" w:rsidP="006964AA">
            <w:pPr>
              <w:pStyle w:val="ConsPlusNormal"/>
              <w:contextualSpacing/>
              <w:jc w:val="both"/>
            </w:pPr>
            <w:r w:rsidRPr="00A441AA">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2.2</w:t>
            </w:r>
          </w:p>
        </w:tc>
        <w:tc>
          <w:tcPr>
            <w:tcW w:w="6406" w:type="dxa"/>
          </w:tcPr>
          <w:p w:rsidR="00A07523" w:rsidRPr="00A441AA" w:rsidRDefault="00A07523" w:rsidP="006964AA">
            <w:pPr>
              <w:pStyle w:val="ConsPlusNormal"/>
              <w:contextualSpacing/>
              <w:jc w:val="both"/>
            </w:pPr>
            <w:r w:rsidRPr="00A441AA">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2.3</w:t>
            </w:r>
          </w:p>
        </w:tc>
        <w:tc>
          <w:tcPr>
            <w:tcW w:w="6406" w:type="dxa"/>
          </w:tcPr>
          <w:p w:rsidR="00A07523" w:rsidRPr="00A441AA" w:rsidRDefault="00A07523" w:rsidP="006964AA">
            <w:pPr>
              <w:pStyle w:val="ConsPlusNormal"/>
              <w:contextualSpacing/>
              <w:jc w:val="both"/>
            </w:pPr>
            <w:r w:rsidRPr="00A441AA">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2.4</w:t>
            </w:r>
          </w:p>
        </w:tc>
        <w:tc>
          <w:tcPr>
            <w:tcW w:w="6406" w:type="dxa"/>
          </w:tcPr>
          <w:p w:rsidR="00A07523" w:rsidRPr="00A441AA" w:rsidRDefault="00A07523" w:rsidP="006964AA">
            <w:pPr>
              <w:pStyle w:val="ConsPlusNormal"/>
              <w:contextualSpacing/>
              <w:jc w:val="both"/>
            </w:pPr>
            <w:r w:rsidRPr="00A441AA">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2.5</w:t>
            </w:r>
          </w:p>
        </w:tc>
        <w:tc>
          <w:tcPr>
            <w:tcW w:w="6406" w:type="dxa"/>
          </w:tcPr>
          <w:p w:rsidR="00A07523" w:rsidRPr="00A441AA" w:rsidRDefault="00A07523" w:rsidP="006964AA">
            <w:pPr>
              <w:pStyle w:val="ConsPlusNormal"/>
              <w:contextualSpacing/>
              <w:jc w:val="both"/>
            </w:pPr>
            <w:r w:rsidRPr="00A441AA">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2.6</w:t>
            </w:r>
          </w:p>
        </w:tc>
        <w:tc>
          <w:tcPr>
            <w:tcW w:w="6406" w:type="dxa"/>
          </w:tcPr>
          <w:p w:rsidR="00A07523" w:rsidRPr="00A441AA" w:rsidRDefault="00A07523" w:rsidP="006964AA">
            <w:pPr>
              <w:pStyle w:val="ConsPlusNormal"/>
              <w:contextualSpacing/>
              <w:jc w:val="both"/>
            </w:pPr>
            <w:r w:rsidRPr="00A441AA">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w:t>
            </w:r>
            <w:r w:rsidRPr="00A441AA">
              <w:lastRenderedPageBreak/>
              <w:t>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2.7</w:t>
            </w:r>
          </w:p>
        </w:tc>
        <w:tc>
          <w:tcPr>
            <w:tcW w:w="6406" w:type="dxa"/>
          </w:tcPr>
          <w:p w:rsidR="00A07523" w:rsidRPr="00A441AA" w:rsidRDefault="00A07523" w:rsidP="006964AA">
            <w:pPr>
              <w:pStyle w:val="ConsPlusNormal"/>
              <w:contextualSpacing/>
              <w:jc w:val="both"/>
            </w:pPr>
            <w:r w:rsidRPr="00A441AA">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A07523" w:rsidRPr="00A441AA" w:rsidRDefault="00A07523" w:rsidP="006964AA">
            <w:pPr>
              <w:pStyle w:val="ConsPlusNormal"/>
              <w:contextualSpacing/>
              <w:jc w:val="both"/>
            </w:pPr>
            <w:r w:rsidRPr="00A441AA">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2.8</w:t>
            </w:r>
          </w:p>
        </w:tc>
        <w:tc>
          <w:tcPr>
            <w:tcW w:w="6406" w:type="dxa"/>
          </w:tcPr>
          <w:p w:rsidR="00A07523" w:rsidRPr="00A441AA" w:rsidRDefault="00A07523" w:rsidP="006964AA">
            <w:pPr>
              <w:pStyle w:val="ConsPlusNormal"/>
              <w:contextualSpacing/>
              <w:jc w:val="both"/>
            </w:pPr>
            <w:r w:rsidRPr="00A441AA">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2.9</w:t>
            </w:r>
          </w:p>
        </w:tc>
        <w:tc>
          <w:tcPr>
            <w:tcW w:w="6406" w:type="dxa"/>
          </w:tcPr>
          <w:p w:rsidR="00A07523" w:rsidRPr="00A441AA" w:rsidRDefault="00A07523" w:rsidP="006964AA">
            <w:pPr>
              <w:pStyle w:val="ConsPlusNormal"/>
              <w:contextualSpacing/>
              <w:jc w:val="both"/>
            </w:pPr>
            <w:r w:rsidRPr="00A441AA">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24.4</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требования к результатам освоения основной</w:t>
      </w:r>
    </w:p>
    <w:p w:rsidR="00A07523" w:rsidRPr="00A441AA" w:rsidRDefault="00A07523" w:rsidP="00A07523">
      <w:pPr>
        <w:pStyle w:val="ConsPlusNormal"/>
        <w:contextualSpacing/>
        <w:jc w:val="center"/>
      </w:pPr>
      <w:r w:rsidRPr="00A441AA">
        <w:t>образовательной программы (7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результата</w:t>
            </w:r>
          </w:p>
        </w:tc>
        <w:tc>
          <w:tcPr>
            <w:tcW w:w="7370" w:type="dxa"/>
          </w:tcPr>
          <w:p w:rsidR="00A07523" w:rsidRPr="00A441AA" w:rsidRDefault="00A07523" w:rsidP="006964AA">
            <w:pPr>
              <w:pStyle w:val="ConsPlusNormal"/>
              <w:contextualSpacing/>
              <w:jc w:val="center"/>
            </w:pPr>
            <w:r w:rsidRPr="00A441AA">
              <w:t>Проверяемые предметные результаты освоения основной образовательной программы основного общего образования</w:t>
            </w:r>
          </w:p>
        </w:tc>
      </w:tr>
      <w:tr w:rsidR="00A07523" w:rsidRPr="00A441AA" w:rsidTr="006964AA">
        <w:tc>
          <w:tcPr>
            <w:tcW w:w="1701" w:type="dxa"/>
          </w:tcPr>
          <w:p w:rsidR="00A07523" w:rsidRPr="00A441AA" w:rsidRDefault="00A07523" w:rsidP="006964AA">
            <w:pPr>
              <w:pStyle w:val="ConsPlusNormal"/>
              <w:contextualSpacing/>
              <w:jc w:val="center"/>
            </w:pPr>
            <w:r w:rsidRPr="00A441AA">
              <w:t>1</w:t>
            </w:r>
          </w:p>
        </w:tc>
        <w:tc>
          <w:tcPr>
            <w:tcW w:w="7370" w:type="dxa"/>
          </w:tcPr>
          <w:p w:rsidR="00A07523" w:rsidRPr="00A441AA" w:rsidRDefault="00A07523" w:rsidP="006964AA">
            <w:pPr>
              <w:pStyle w:val="ConsPlusNormal"/>
              <w:contextualSpacing/>
              <w:jc w:val="both"/>
            </w:pPr>
            <w:r w:rsidRPr="00A441AA">
              <w:t>Систематика растений</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A07523" w:rsidRPr="00A441AA" w:rsidTr="006964AA">
        <w:tc>
          <w:tcPr>
            <w:tcW w:w="1701" w:type="dxa"/>
          </w:tcPr>
          <w:p w:rsidR="00A07523" w:rsidRPr="00A441AA" w:rsidRDefault="00A07523" w:rsidP="006964AA">
            <w:pPr>
              <w:pStyle w:val="ConsPlusNormal"/>
              <w:contextualSpacing/>
              <w:jc w:val="center"/>
            </w:pPr>
            <w:r w:rsidRPr="00A441AA">
              <w:t>1.2</w:t>
            </w:r>
          </w:p>
        </w:tc>
        <w:tc>
          <w:tcPr>
            <w:tcW w:w="7370" w:type="dxa"/>
          </w:tcPr>
          <w:p w:rsidR="00A07523" w:rsidRPr="00A441AA" w:rsidRDefault="00A07523" w:rsidP="006964AA">
            <w:pPr>
              <w:pStyle w:val="ConsPlusNormal"/>
              <w:contextualSpacing/>
              <w:jc w:val="both"/>
            </w:pPr>
            <w:r w:rsidRPr="00A441AA">
              <w:t xml:space="preserve">Приводить примеры вклада российских (в том числе: Н.И. Вавилов, И.В. Мичурин) и зарубежных (в том числе: К. Линней, Л. Пастер) </w:t>
            </w:r>
            <w:r w:rsidRPr="00A441AA">
              <w:lastRenderedPageBreak/>
              <w:t>ученых в развитие наук о растениях, грибах, лишайниках, бактериях</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1.3</w:t>
            </w:r>
          </w:p>
        </w:tc>
        <w:tc>
          <w:tcPr>
            <w:tcW w:w="7370" w:type="dxa"/>
          </w:tcPr>
          <w:p w:rsidR="00A07523" w:rsidRPr="00A441AA" w:rsidRDefault="00A07523" w:rsidP="006964AA">
            <w:pPr>
              <w:pStyle w:val="ConsPlusNormal"/>
              <w:contextualSpacing/>
              <w:jc w:val="both"/>
            </w:pPr>
            <w:r w:rsidRPr="00A441AA">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Выявлять признаки классов покрытосеменных, или цветковых, семейств двудольных и однодольных растений</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A07523" w:rsidRPr="00A441AA" w:rsidTr="006964AA">
        <w:tc>
          <w:tcPr>
            <w:tcW w:w="1701" w:type="dxa"/>
          </w:tcPr>
          <w:p w:rsidR="00A07523" w:rsidRPr="00A441AA" w:rsidRDefault="00A07523" w:rsidP="006964AA">
            <w:pPr>
              <w:pStyle w:val="ConsPlusNormal"/>
              <w:contextualSpacing/>
              <w:jc w:val="center"/>
            </w:pPr>
            <w:r w:rsidRPr="00A441AA">
              <w:t>1.7</w:t>
            </w:r>
          </w:p>
        </w:tc>
        <w:tc>
          <w:tcPr>
            <w:tcW w:w="7370" w:type="dxa"/>
          </w:tcPr>
          <w:p w:rsidR="00A07523" w:rsidRPr="00A441AA" w:rsidRDefault="00A07523" w:rsidP="006964AA">
            <w:pPr>
              <w:pStyle w:val="ConsPlusNormal"/>
              <w:contextualSpacing/>
              <w:jc w:val="both"/>
            </w:pPr>
            <w:r w:rsidRPr="00A441AA">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Выделять существенные признаки строения и жизнедеятельности растений, бактерий, грибов, лишайников</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Проводить описание и сравнивать между собой растения, грибы, лишайники, бактерии по заданному плану; делать выводы на основе сравнения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1.10</w:t>
            </w:r>
          </w:p>
        </w:tc>
        <w:tc>
          <w:tcPr>
            <w:tcW w:w="7370" w:type="dxa"/>
          </w:tcPr>
          <w:p w:rsidR="00A07523" w:rsidRPr="00A441AA" w:rsidRDefault="00A07523" w:rsidP="006964AA">
            <w:pPr>
              <w:pStyle w:val="ConsPlusNormal"/>
              <w:contextualSpacing/>
              <w:jc w:val="both"/>
            </w:pPr>
            <w:r w:rsidRPr="00A441AA">
              <w:t>Описывать усложнение организации растений в ходе эволюции растительного мира на Земле</w:t>
            </w:r>
          </w:p>
        </w:tc>
      </w:tr>
      <w:tr w:rsidR="00A07523" w:rsidRPr="00A441AA" w:rsidTr="006964AA">
        <w:tc>
          <w:tcPr>
            <w:tcW w:w="1701" w:type="dxa"/>
          </w:tcPr>
          <w:p w:rsidR="00A07523" w:rsidRPr="00A441AA" w:rsidRDefault="00A07523" w:rsidP="006964AA">
            <w:pPr>
              <w:pStyle w:val="ConsPlusNormal"/>
              <w:contextualSpacing/>
              <w:jc w:val="center"/>
            </w:pPr>
            <w:r w:rsidRPr="00A441AA">
              <w:t>1.11</w:t>
            </w:r>
          </w:p>
        </w:tc>
        <w:tc>
          <w:tcPr>
            <w:tcW w:w="7370" w:type="dxa"/>
          </w:tcPr>
          <w:p w:rsidR="00A07523" w:rsidRPr="00A441AA" w:rsidRDefault="00A07523" w:rsidP="006964AA">
            <w:pPr>
              <w:pStyle w:val="ConsPlusNormal"/>
              <w:contextualSpacing/>
              <w:jc w:val="both"/>
            </w:pPr>
            <w:r w:rsidRPr="00A441AA">
              <w:t>Выявлять черты приспособленности растений к среде обитания, значение экологических факторов для растений</w:t>
            </w:r>
          </w:p>
        </w:tc>
      </w:tr>
      <w:tr w:rsidR="00A07523" w:rsidRPr="00A441AA" w:rsidTr="006964AA">
        <w:tc>
          <w:tcPr>
            <w:tcW w:w="1701" w:type="dxa"/>
          </w:tcPr>
          <w:p w:rsidR="00A07523" w:rsidRPr="00A441AA" w:rsidRDefault="00A07523" w:rsidP="006964AA">
            <w:pPr>
              <w:pStyle w:val="ConsPlusNormal"/>
              <w:contextualSpacing/>
              <w:jc w:val="center"/>
            </w:pPr>
            <w:r w:rsidRPr="00A441AA">
              <w:t>1.12</w:t>
            </w:r>
          </w:p>
        </w:tc>
        <w:tc>
          <w:tcPr>
            <w:tcW w:w="7370" w:type="dxa"/>
          </w:tcPr>
          <w:p w:rsidR="00A07523" w:rsidRPr="00A441AA" w:rsidRDefault="00A07523" w:rsidP="006964AA">
            <w:pPr>
              <w:pStyle w:val="ConsPlusNormal"/>
              <w:contextualSpacing/>
              <w:jc w:val="both"/>
            </w:pPr>
            <w:r w:rsidRPr="00A441AA">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A07523" w:rsidRPr="00A441AA" w:rsidTr="006964AA">
        <w:tc>
          <w:tcPr>
            <w:tcW w:w="1701" w:type="dxa"/>
          </w:tcPr>
          <w:p w:rsidR="00A07523" w:rsidRPr="00A441AA" w:rsidRDefault="00A07523" w:rsidP="006964AA">
            <w:pPr>
              <w:pStyle w:val="ConsPlusNormal"/>
              <w:contextualSpacing/>
              <w:jc w:val="center"/>
            </w:pPr>
            <w:r w:rsidRPr="00A441AA">
              <w:t>1.13</w:t>
            </w:r>
          </w:p>
        </w:tc>
        <w:tc>
          <w:tcPr>
            <w:tcW w:w="7370" w:type="dxa"/>
          </w:tcPr>
          <w:p w:rsidR="00A07523" w:rsidRPr="00A441AA" w:rsidRDefault="00A07523" w:rsidP="006964AA">
            <w:pPr>
              <w:pStyle w:val="ConsPlusNormal"/>
              <w:contextualSpacing/>
              <w:jc w:val="both"/>
            </w:pPr>
            <w:r w:rsidRPr="00A441AA">
              <w:t>Приводить примеры культурных растений и их значение в жизни человека; понимать причины и знать меры охраны растительного мира Земли</w:t>
            </w:r>
          </w:p>
        </w:tc>
      </w:tr>
      <w:tr w:rsidR="00A07523" w:rsidRPr="00A441AA" w:rsidTr="006964AA">
        <w:tc>
          <w:tcPr>
            <w:tcW w:w="1701" w:type="dxa"/>
          </w:tcPr>
          <w:p w:rsidR="00A07523" w:rsidRPr="00A441AA" w:rsidRDefault="00A07523" w:rsidP="006964AA">
            <w:pPr>
              <w:pStyle w:val="ConsPlusNormal"/>
              <w:contextualSpacing/>
              <w:jc w:val="center"/>
            </w:pPr>
            <w:r w:rsidRPr="00A441AA">
              <w:t>1.14</w:t>
            </w:r>
          </w:p>
        </w:tc>
        <w:tc>
          <w:tcPr>
            <w:tcW w:w="7370" w:type="dxa"/>
          </w:tcPr>
          <w:p w:rsidR="00A07523" w:rsidRPr="00A441AA" w:rsidRDefault="00A07523" w:rsidP="006964AA">
            <w:pPr>
              <w:pStyle w:val="ConsPlusNormal"/>
              <w:contextualSpacing/>
              <w:jc w:val="both"/>
            </w:pPr>
            <w:r w:rsidRPr="00A441AA">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1.15</w:t>
            </w:r>
          </w:p>
        </w:tc>
        <w:tc>
          <w:tcPr>
            <w:tcW w:w="7370" w:type="dxa"/>
          </w:tcPr>
          <w:p w:rsidR="00A07523" w:rsidRPr="00A441AA" w:rsidRDefault="00A07523" w:rsidP="006964AA">
            <w:pPr>
              <w:pStyle w:val="ConsPlusNormal"/>
              <w:contextualSpacing/>
              <w:jc w:val="both"/>
            </w:pPr>
            <w:r w:rsidRPr="00A441AA">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A07523" w:rsidRPr="00A441AA" w:rsidTr="006964AA">
        <w:tc>
          <w:tcPr>
            <w:tcW w:w="1701" w:type="dxa"/>
          </w:tcPr>
          <w:p w:rsidR="00A07523" w:rsidRPr="00A441AA" w:rsidRDefault="00A07523" w:rsidP="006964AA">
            <w:pPr>
              <w:pStyle w:val="ConsPlusNormal"/>
              <w:contextualSpacing/>
              <w:jc w:val="center"/>
            </w:pPr>
            <w:r w:rsidRPr="00A441AA">
              <w:t>1.16</w:t>
            </w:r>
          </w:p>
        </w:tc>
        <w:tc>
          <w:tcPr>
            <w:tcW w:w="7370" w:type="dxa"/>
          </w:tcPr>
          <w:p w:rsidR="00A07523" w:rsidRPr="00A441AA" w:rsidRDefault="00A07523" w:rsidP="006964AA">
            <w:pPr>
              <w:pStyle w:val="ConsPlusNormal"/>
              <w:contextualSpacing/>
              <w:jc w:val="both"/>
            </w:pPr>
            <w:r w:rsidRPr="00A441AA">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A07523" w:rsidRPr="00A441AA" w:rsidTr="006964AA">
        <w:tc>
          <w:tcPr>
            <w:tcW w:w="1701" w:type="dxa"/>
          </w:tcPr>
          <w:p w:rsidR="00A07523" w:rsidRPr="00A441AA" w:rsidRDefault="00A07523" w:rsidP="006964AA">
            <w:pPr>
              <w:pStyle w:val="ConsPlusNormal"/>
              <w:contextualSpacing/>
              <w:jc w:val="center"/>
            </w:pPr>
            <w:r w:rsidRPr="00A441AA">
              <w:t>1.17</w:t>
            </w:r>
          </w:p>
        </w:tc>
        <w:tc>
          <w:tcPr>
            <w:tcW w:w="7370" w:type="dxa"/>
          </w:tcPr>
          <w:p w:rsidR="00A07523" w:rsidRPr="00A441AA" w:rsidRDefault="00A07523" w:rsidP="006964AA">
            <w:pPr>
              <w:pStyle w:val="ConsPlusNormal"/>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t>1.18</w:t>
            </w:r>
          </w:p>
        </w:tc>
        <w:tc>
          <w:tcPr>
            <w:tcW w:w="7370" w:type="dxa"/>
          </w:tcPr>
          <w:p w:rsidR="00A07523" w:rsidRPr="00A441AA" w:rsidRDefault="00A07523" w:rsidP="006964AA">
            <w:pPr>
              <w:pStyle w:val="ConsPlusNormal"/>
              <w:contextualSpacing/>
              <w:jc w:val="both"/>
            </w:pPr>
            <w:r w:rsidRPr="00A441AA">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A07523" w:rsidRPr="00A441AA" w:rsidTr="006964AA">
        <w:tc>
          <w:tcPr>
            <w:tcW w:w="1701" w:type="dxa"/>
          </w:tcPr>
          <w:p w:rsidR="00A07523" w:rsidRPr="00A441AA" w:rsidRDefault="00A07523" w:rsidP="006964AA">
            <w:pPr>
              <w:pStyle w:val="ConsPlusNormal"/>
              <w:contextualSpacing/>
              <w:jc w:val="center"/>
            </w:pPr>
            <w:r w:rsidRPr="00A441AA">
              <w:t>1.19</w:t>
            </w:r>
          </w:p>
        </w:tc>
        <w:tc>
          <w:tcPr>
            <w:tcW w:w="7370" w:type="dxa"/>
          </w:tcPr>
          <w:p w:rsidR="00A07523" w:rsidRPr="00A441AA" w:rsidRDefault="00A07523" w:rsidP="006964AA">
            <w:pPr>
              <w:pStyle w:val="ConsPlusNormal"/>
              <w:contextualSpacing/>
              <w:jc w:val="both"/>
            </w:pPr>
            <w:r w:rsidRPr="00A441A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24.5</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элементы содержания (7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A441AA" w:rsidTr="006964AA">
        <w:tc>
          <w:tcPr>
            <w:tcW w:w="1191" w:type="dxa"/>
          </w:tcPr>
          <w:p w:rsidR="00A07523" w:rsidRPr="00A441AA" w:rsidRDefault="00A07523" w:rsidP="006964AA">
            <w:pPr>
              <w:pStyle w:val="ConsPlusNormal"/>
              <w:contextualSpacing/>
              <w:jc w:val="center"/>
            </w:pPr>
            <w:r w:rsidRPr="00A441AA">
              <w:t>Код раздела</w:t>
            </w:r>
          </w:p>
        </w:tc>
        <w:tc>
          <w:tcPr>
            <w:tcW w:w="1474" w:type="dxa"/>
          </w:tcPr>
          <w:p w:rsidR="00A07523" w:rsidRPr="00A441AA" w:rsidRDefault="00A07523" w:rsidP="006964AA">
            <w:pPr>
              <w:pStyle w:val="ConsPlusNormal"/>
              <w:contextualSpacing/>
              <w:jc w:val="center"/>
            </w:pPr>
            <w:r w:rsidRPr="00A441AA">
              <w:t>Код проверяемого элемента</w:t>
            </w:r>
          </w:p>
        </w:tc>
        <w:tc>
          <w:tcPr>
            <w:tcW w:w="6406" w:type="dxa"/>
          </w:tcPr>
          <w:p w:rsidR="00A07523" w:rsidRPr="00A441AA" w:rsidRDefault="00A07523" w:rsidP="006964AA">
            <w:pPr>
              <w:pStyle w:val="ConsPlusNormal"/>
              <w:contextualSpacing/>
              <w:jc w:val="center"/>
            </w:pPr>
            <w:r w:rsidRPr="00A441AA">
              <w:t>Проверяемые элементы содержания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w:t>
            </w:r>
          </w:p>
        </w:tc>
        <w:tc>
          <w:tcPr>
            <w:tcW w:w="7880" w:type="dxa"/>
            <w:gridSpan w:val="2"/>
          </w:tcPr>
          <w:p w:rsidR="00A07523" w:rsidRPr="00A441AA" w:rsidRDefault="00A07523" w:rsidP="006964AA">
            <w:pPr>
              <w:pStyle w:val="ConsPlusNormal"/>
              <w:contextualSpacing/>
            </w:pPr>
            <w:r w:rsidRPr="00A441AA">
              <w:t>Систематические группы растений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w:t>
            </w:r>
          </w:p>
        </w:tc>
        <w:tc>
          <w:tcPr>
            <w:tcW w:w="6406" w:type="dxa"/>
          </w:tcPr>
          <w:p w:rsidR="00A07523" w:rsidRPr="00A441AA" w:rsidRDefault="00A07523" w:rsidP="006964AA">
            <w:pPr>
              <w:pStyle w:val="ConsPlusNormal"/>
              <w:contextualSpacing/>
              <w:jc w:val="both"/>
            </w:pPr>
            <w:r w:rsidRPr="00A441A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w:t>
            </w:r>
          </w:p>
        </w:tc>
        <w:tc>
          <w:tcPr>
            <w:tcW w:w="6406" w:type="dxa"/>
          </w:tcPr>
          <w:p w:rsidR="00A07523" w:rsidRPr="00A441AA" w:rsidRDefault="00A07523" w:rsidP="006964AA">
            <w:pPr>
              <w:pStyle w:val="ConsPlusNormal"/>
              <w:contextualSpacing/>
              <w:jc w:val="both"/>
            </w:pPr>
            <w:r w:rsidRPr="00A441AA">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w:t>
            </w:r>
          </w:p>
        </w:tc>
        <w:tc>
          <w:tcPr>
            <w:tcW w:w="6406" w:type="dxa"/>
          </w:tcPr>
          <w:p w:rsidR="00A07523" w:rsidRPr="00A441AA" w:rsidRDefault="00A07523" w:rsidP="006964AA">
            <w:pPr>
              <w:pStyle w:val="ConsPlusNormal"/>
              <w:contextualSpacing/>
              <w:jc w:val="both"/>
            </w:pPr>
            <w:r w:rsidRPr="00A441AA">
              <w:t xml:space="preserve">Высшие споровые растения. Моховидные (Мхи). Общая характеристика мхов. Строение и жизнедеятельность зеленых и сфагновых мхов. Приспособленность мхов к </w:t>
            </w:r>
            <w:r w:rsidRPr="00A441AA">
              <w:lastRenderedPageBreak/>
              <w:t>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1.4</w:t>
            </w:r>
          </w:p>
        </w:tc>
        <w:tc>
          <w:tcPr>
            <w:tcW w:w="6406" w:type="dxa"/>
          </w:tcPr>
          <w:p w:rsidR="00A07523" w:rsidRPr="00A441AA" w:rsidRDefault="00A07523" w:rsidP="006964AA">
            <w:pPr>
              <w:pStyle w:val="ConsPlusNormal"/>
              <w:contextualSpacing/>
              <w:jc w:val="both"/>
            </w:pPr>
            <w:r w:rsidRPr="00A441AA">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1.5</w:t>
            </w:r>
          </w:p>
        </w:tc>
        <w:tc>
          <w:tcPr>
            <w:tcW w:w="6406" w:type="dxa"/>
          </w:tcPr>
          <w:p w:rsidR="00A07523" w:rsidRPr="00A441AA" w:rsidRDefault="00A07523" w:rsidP="006964AA">
            <w:pPr>
              <w:pStyle w:val="ConsPlusNormal"/>
              <w:contextualSpacing/>
              <w:jc w:val="both"/>
            </w:pPr>
            <w:r w:rsidRPr="00A441A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1.6</w:t>
            </w:r>
          </w:p>
        </w:tc>
        <w:tc>
          <w:tcPr>
            <w:tcW w:w="6406" w:type="dxa"/>
          </w:tcPr>
          <w:p w:rsidR="00A07523" w:rsidRPr="00A441AA" w:rsidRDefault="00A07523" w:rsidP="006964AA">
            <w:pPr>
              <w:pStyle w:val="ConsPlusNormal"/>
              <w:contextualSpacing/>
              <w:jc w:val="both"/>
            </w:pPr>
            <w:r w:rsidRPr="00A441A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1.7</w:t>
            </w:r>
          </w:p>
        </w:tc>
        <w:tc>
          <w:tcPr>
            <w:tcW w:w="6406" w:type="dxa"/>
          </w:tcPr>
          <w:p w:rsidR="00A07523" w:rsidRPr="00A441AA" w:rsidRDefault="00A07523" w:rsidP="006964AA">
            <w:pPr>
              <w:pStyle w:val="ConsPlusNormal"/>
              <w:contextualSpacing/>
              <w:jc w:val="both"/>
            </w:pPr>
            <w:r w:rsidRPr="00A441AA">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2</w:t>
            </w:r>
          </w:p>
        </w:tc>
        <w:tc>
          <w:tcPr>
            <w:tcW w:w="7880" w:type="dxa"/>
            <w:gridSpan w:val="2"/>
          </w:tcPr>
          <w:p w:rsidR="00A07523" w:rsidRPr="00A441AA" w:rsidRDefault="00A07523" w:rsidP="006964AA">
            <w:pPr>
              <w:pStyle w:val="ConsPlusNormal"/>
              <w:contextualSpacing/>
            </w:pPr>
            <w:r w:rsidRPr="00A441AA">
              <w:t>Развитие растительного мира на Земле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2.1</w:t>
            </w:r>
          </w:p>
        </w:tc>
        <w:tc>
          <w:tcPr>
            <w:tcW w:w="6406" w:type="dxa"/>
          </w:tcPr>
          <w:p w:rsidR="00A07523" w:rsidRPr="00A441AA" w:rsidRDefault="00A07523" w:rsidP="006964AA">
            <w:pPr>
              <w:pStyle w:val="ConsPlusNormal"/>
              <w:contextualSpacing/>
              <w:jc w:val="both"/>
            </w:pPr>
            <w:r w:rsidRPr="00A441AA">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3</w:t>
            </w:r>
          </w:p>
        </w:tc>
        <w:tc>
          <w:tcPr>
            <w:tcW w:w="7880" w:type="dxa"/>
            <w:gridSpan w:val="2"/>
          </w:tcPr>
          <w:p w:rsidR="00A07523" w:rsidRPr="00A441AA" w:rsidRDefault="00A07523" w:rsidP="006964AA">
            <w:pPr>
              <w:pStyle w:val="ConsPlusNormal"/>
              <w:contextualSpacing/>
            </w:pPr>
            <w:r w:rsidRPr="00A441AA">
              <w:t>Растения в природных сообществах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w:t>
            </w:r>
          </w:p>
        </w:tc>
        <w:tc>
          <w:tcPr>
            <w:tcW w:w="6406" w:type="dxa"/>
          </w:tcPr>
          <w:p w:rsidR="00A07523" w:rsidRPr="00A441AA" w:rsidRDefault="00A07523" w:rsidP="006964AA">
            <w:pPr>
              <w:pStyle w:val="ConsPlusNormal"/>
              <w:contextualSpacing/>
              <w:jc w:val="both"/>
            </w:pPr>
            <w:r w:rsidRPr="00A441AA">
              <w:t xml:space="preserve">Растения и среда обитания. Экологические факторы. Растения и условия неживой природы: свет, температура, </w:t>
            </w:r>
            <w:r w:rsidRPr="00A441AA">
              <w:lastRenderedPageBreak/>
              <w:t>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3.2</w:t>
            </w:r>
          </w:p>
        </w:tc>
        <w:tc>
          <w:tcPr>
            <w:tcW w:w="6406" w:type="dxa"/>
          </w:tcPr>
          <w:p w:rsidR="00A07523" w:rsidRPr="00A441AA" w:rsidRDefault="00A07523" w:rsidP="006964AA">
            <w:pPr>
              <w:pStyle w:val="ConsPlusNormal"/>
              <w:contextualSpacing/>
              <w:jc w:val="both"/>
            </w:pPr>
            <w:r w:rsidRPr="00A441AA">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4</w:t>
            </w:r>
          </w:p>
        </w:tc>
        <w:tc>
          <w:tcPr>
            <w:tcW w:w="7880" w:type="dxa"/>
            <w:gridSpan w:val="2"/>
          </w:tcPr>
          <w:p w:rsidR="00A07523" w:rsidRPr="00A441AA" w:rsidRDefault="00A07523" w:rsidP="006964AA">
            <w:pPr>
              <w:pStyle w:val="ConsPlusNormal"/>
              <w:contextualSpacing/>
            </w:pPr>
            <w:r w:rsidRPr="00A441AA">
              <w:t>Растения и человек</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4.1</w:t>
            </w:r>
          </w:p>
        </w:tc>
        <w:tc>
          <w:tcPr>
            <w:tcW w:w="6406" w:type="dxa"/>
          </w:tcPr>
          <w:p w:rsidR="00A07523" w:rsidRPr="00A441AA" w:rsidRDefault="00A07523" w:rsidP="006964AA">
            <w:pPr>
              <w:pStyle w:val="ConsPlusNormal"/>
              <w:contextualSpacing/>
              <w:jc w:val="both"/>
            </w:pPr>
            <w:r w:rsidRPr="00A441AA">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4.2</w:t>
            </w:r>
          </w:p>
        </w:tc>
        <w:tc>
          <w:tcPr>
            <w:tcW w:w="6406" w:type="dxa"/>
          </w:tcPr>
          <w:p w:rsidR="00A07523" w:rsidRPr="00A441AA" w:rsidRDefault="00A07523" w:rsidP="006964AA">
            <w:pPr>
              <w:pStyle w:val="ConsPlusNormal"/>
              <w:contextualSpacing/>
              <w:jc w:val="both"/>
            </w:pPr>
            <w:r w:rsidRPr="00A441AA">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5</w:t>
            </w:r>
          </w:p>
        </w:tc>
        <w:tc>
          <w:tcPr>
            <w:tcW w:w="7880" w:type="dxa"/>
            <w:gridSpan w:val="2"/>
          </w:tcPr>
          <w:p w:rsidR="00A07523" w:rsidRPr="00A441AA" w:rsidRDefault="00A07523" w:rsidP="006964AA">
            <w:pPr>
              <w:pStyle w:val="ConsPlusNormal"/>
              <w:contextualSpacing/>
            </w:pPr>
            <w:r w:rsidRPr="00A441AA">
              <w:t>Грибы. Лишайники. Бактерии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5.1</w:t>
            </w:r>
          </w:p>
        </w:tc>
        <w:tc>
          <w:tcPr>
            <w:tcW w:w="6406" w:type="dxa"/>
          </w:tcPr>
          <w:p w:rsidR="00A07523" w:rsidRPr="00A441AA" w:rsidRDefault="00A07523" w:rsidP="006964AA">
            <w:pPr>
              <w:pStyle w:val="ConsPlusNormal"/>
              <w:contextualSpacing/>
              <w:jc w:val="both"/>
            </w:pPr>
            <w:r w:rsidRPr="00A441AA">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5.2</w:t>
            </w:r>
          </w:p>
        </w:tc>
        <w:tc>
          <w:tcPr>
            <w:tcW w:w="6406" w:type="dxa"/>
          </w:tcPr>
          <w:p w:rsidR="00A07523" w:rsidRPr="00A441AA" w:rsidRDefault="00A07523" w:rsidP="006964AA">
            <w:pPr>
              <w:pStyle w:val="ConsPlusNormal"/>
              <w:contextualSpacing/>
              <w:jc w:val="both"/>
            </w:pPr>
            <w:r w:rsidRPr="00A441AA">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5.3</w:t>
            </w:r>
          </w:p>
        </w:tc>
        <w:tc>
          <w:tcPr>
            <w:tcW w:w="6406" w:type="dxa"/>
          </w:tcPr>
          <w:p w:rsidR="00A07523" w:rsidRPr="00A441AA" w:rsidRDefault="00A07523" w:rsidP="006964AA">
            <w:pPr>
              <w:pStyle w:val="ConsPlusNormal"/>
              <w:contextualSpacing/>
              <w:jc w:val="both"/>
            </w:pPr>
            <w:r w:rsidRPr="00A441AA">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5.4</w:t>
            </w:r>
          </w:p>
        </w:tc>
        <w:tc>
          <w:tcPr>
            <w:tcW w:w="6406" w:type="dxa"/>
          </w:tcPr>
          <w:p w:rsidR="00A07523" w:rsidRPr="00A441AA" w:rsidRDefault="00A07523" w:rsidP="006964AA">
            <w:pPr>
              <w:pStyle w:val="ConsPlusNormal"/>
              <w:contextualSpacing/>
              <w:jc w:val="both"/>
            </w:pPr>
            <w:r w:rsidRPr="00A441AA">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5.5</w:t>
            </w:r>
          </w:p>
        </w:tc>
        <w:tc>
          <w:tcPr>
            <w:tcW w:w="6406" w:type="dxa"/>
          </w:tcPr>
          <w:p w:rsidR="00A07523" w:rsidRPr="00A441AA" w:rsidRDefault="00A07523" w:rsidP="006964AA">
            <w:pPr>
              <w:pStyle w:val="ConsPlusNormal"/>
              <w:contextualSpacing/>
              <w:jc w:val="both"/>
            </w:pPr>
            <w:r w:rsidRPr="00A441AA">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r w:rsidRPr="00A441AA">
              <w:lastRenderedPageBreak/>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24.6</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требования к результатам освоения основной</w:t>
      </w:r>
    </w:p>
    <w:p w:rsidR="00A07523" w:rsidRPr="00A441AA" w:rsidRDefault="00A07523" w:rsidP="00A07523">
      <w:pPr>
        <w:pStyle w:val="ConsPlusNormal"/>
        <w:contextualSpacing/>
        <w:jc w:val="center"/>
      </w:pPr>
      <w:r w:rsidRPr="00A441AA">
        <w:t>образовательной программы (8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результата</w:t>
            </w:r>
          </w:p>
        </w:tc>
        <w:tc>
          <w:tcPr>
            <w:tcW w:w="7370" w:type="dxa"/>
          </w:tcPr>
          <w:p w:rsidR="00A07523" w:rsidRPr="00A441AA" w:rsidRDefault="00A07523" w:rsidP="006964AA">
            <w:pPr>
              <w:pStyle w:val="ConsPlusNormal"/>
              <w:contextualSpacing/>
              <w:jc w:val="center"/>
            </w:pPr>
            <w:r w:rsidRPr="00A441AA">
              <w:t>Проверяемые предметные результаты освоения основной образовательной программы основного общего образования</w:t>
            </w:r>
          </w:p>
        </w:tc>
      </w:tr>
      <w:tr w:rsidR="00A07523" w:rsidRPr="00A441AA" w:rsidTr="006964AA">
        <w:tc>
          <w:tcPr>
            <w:tcW w:w="1701" w:type="dxa"/>
            <w:vAlign w:val="center"/>
          </w:tcPr>
          <w:p w:rsidR="00A07523" w:rsidRPr="00A441AA" w:rsidRDefault="00A07523" w:rsidP="006964AA">
            <w:pPr>
              <w:pStyle w:val="ConsPlusNormal"/>
              <w:contextualSpacing/>
              <w:jc w:val="center"/>
            </w:pPr>
            <w:r w:rsidRPr="00A441AA">
              <w:t>1</w:t>
            </w:r>
          </w:p>
        </w:tc>
        <w:tc>
          <w:tcPr>
            <w:tcW w:w="7370" w:type="dxa"/>
            <w:vAlign w:val="center"/>
          </w:tcPr>
          <w:p w:rsidR="00A07523" w:rsidRPr="00A441AA" w:rsidRDefault="00A07523" w:rsidP="006964AA">
            <w:pPr>
              <w:pStyle w:val="ConsPlusNormal"/>
              <w:contextualSpacing/>
              <w:jc w:val="both"/>
            </w:pPr>
            <w:r w:rsidRPr="00A441AA">
              <w:t>Животный организм</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Характеризовать зоологию как биологическую науку, ее разделы и связь с другими науками и техникой</w:t>
            </w:r>
          </w:p>
        </w:tc>
      </w:tr>
      <w:tr w:rsidR="00A07523" w:rsidRPr="00A441AA" w:rsidTr="006964AA">
        <w:tc>
          <w:tcPr>
            <w:tcW w:w="1701" w:type="dxa"/>
          </w:tcPr>
          <w:p w:rsidR="00A07523" w:rsidRPr="00A441AA" w:rsidRDefault="00A07523" w:rsidP="006964AA">
            <w:pPr>
              <w:pStyle w:val="ConsPlusNormal"/>
              <w:contextualSpacing/>
              <w:jc w:val="center"/>
            </w:pPr>
            <w:r w:rsidRPr="00A441AA">
              <w:t>1.2</w:t>
            </w:r>
          </w:p>
        </w:tc>
        <w:tc>
          <w:tcPr>
            <w:tcW w:w="7370" w:type="dxa"/>
          </w:tcPr>
          <w:p w:rsidR="00A07523" w:rsidRPr="00A441AA" w:rsidRDefault="00A07523" w:rsidP="006964AA">
            <w:pPr>
              <w:pStyle w:val="ConsPlusNormal"/>
              <w:contextualSpacing/>
              <w:jc w:val="both"/>
            </w:pPr>
            <w:r w:rsidRPr="00A441AA">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A07523" w:rsidRPr="00A441AA" w:rsidTr="006964AA">
        <w:tc>
          <w:tcPr>
            <w:tcW w:w="1701" w:type="dxa"/>
          </w:tcPr>
          <w:p w:rsidR="00A07523" w:rsidRPr="00A441AA" w:rsidRDefault="00A07523" w:rsidP="006964AA">
            <w:pPr>
              <w:pStyle w:val="ConsPlusNormal"/>
              <w:contextualSpacing/>
              <w:jc w:val="center"/>
            </w:pPr>
            <w:r w:rsidRPr="00A441AA">
              <w:t>1.3</w:t>
            </w:r>
          </w:p>
        </w:tc>
        <w:tc>
          <w:tcPr>
            <w:tcW w:w="7370" w:type="dxa"/>
          </w:tcPr>
          <w:p w:rsidR="00A07523" w:rsidRPr="00A441AA" w:rsidRDefault="00A07523" w:rsidP="006964AA">
            <w:pPr>
              <w:pStyle w:val="ConsPlusNormal"/>
              <w:contextualSpacing/>
              <w:jc w:val="both"/>
            </w:pPr>
            <w:r w:rsidRPr="00A441AA">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Раскрывать общие признаки животных, уровни организации животного организма: клетки, ткани, органы, системы органов, организм</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Сравнивать животные ткани и органы животных между собой</w:t>
            </w:r>
          </w:p>
        </w:tc>
      </w:tr>
      <w:tr w:rsidR="00A07523" w:rsidRPr="00A441AA" w:rsidTr="006964AA">
        <w:tc>
          <w:tcPr>
            <w:tcW w:w="1701" w:type="dxa"/>
          </w:tcPr>
          <w:p w:rsidR="00A07523" w:rsidRPr="00A441AA" w:rsidRDefault="00A07523" w:rsidP="006964AA">
            <w:pPr>
              <w:pStyle w:val="ConsPlusNormal"/>
              <w:contextualSpacing/>
              <w:jc w:val="center"/>
            </w:pPr>
            <w:r w:rsidRPr="00A441AA">
              <w:t>1.7</w:t>
            </w:r>
          </w:p>
        </w:tc>
        <w:tc>
          <w:tcPr>
            <w:tcW w:w="7370" w:type="dxa"/>
          </w:tcPr>
          <w:p w:rsidR="00A07523" w:rsidRPr="00A441AA" w:rsidRDefault="00A07523" w:rsidP="006964AA">
            <w:pPr>
              <w:pStyle w:val="ConsPlusNormal"/>
              <w:contextualSpacing/>
              <w:jc w:val="both"/>
            </w:pPr>
            <w:r w:rsidRPr="00A441AA">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 xml:space="preserve">Выявлять причинно-следственные связи между строением, </w:t>
            </w:r>
            <w:r w:rsidRPr="00A441AA">
              <w:lastRenderedPageBreak/>
              <w:t>жизнедеятельностью и средой обитания животных изучаемых систематических групп</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1.10</w:t>
            </w:r>
          </w:p>
        </w:tc>
        <w:tc>
          <w:tcPr>
            <w:tcW w:w="7370" w:type="dxa"/>
          </w:tcPr>
          <w:p w:rsidR="00A07523" w:rsidRPr="00A441AA" w:rsidRDefault="00A07523" w:rsidP="006964AA">
            <w:pPr>
              <w:pStyle w:val="ConsPlusNormal"/>
              <w:contextualSpacing/>
              <w:jc w:val="both"/>
            </w:pPr>
            <w:r w:rsidRPr="00A441AA">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A07523" w:rsidRPr="00A441AA" w:rsidTr="006964AA">
        <w:tc>
          <w:tcPr>
            <w:tcW w:w="1701" w:type="dxa"/>
          </w:tcPr>
          <w:p w:rsidR="00A07523" w:rsidRPr="00A441AA" w:rsidRDefault="00A07523" w:rsidP="006964AA">
            <w:pPr>
              <w:pStyle w:val="ConsPlusNormal"/>
              <w:contextualSpacing/>
              <w:jc w:val="center"/>
            </w:pPr>
            <w:r w:rsidRPr="00A441AA">
              <w:t>1.11</w:t>
            </w:r>
          </w:p>
        </w:tc>
        <w:tc>
          <w:tcPr>
            <w:tcW w:w="7370" w:type="dxa"/>
          </w:tcPr>
          <w:p w:rsidR="00A07523" w:rsidRPr="00A441AA" w:rsidRDefault="00A07523" w:rsidP="006964AA">
            <w:pPr>
              <w:pStyle w:val="ConsPlusNormal"/>
              <w:contextualSpacing/>
              <w:jc w:val="both"/>
            </w:pPr>
            <w:r w:rsidRPr="00A441AA">
              <w:t>Выявлять признаки классов членистоногих и хордовых; отрядов насекомых и млекопитающих</w:t>
            </w:r>
          </w:p>
        </w:tc>
      </w:tr>
      <w:tr w:rsidR="00A07523" w:rsidRPr="00A441AA" w:rsidTr="006964AA">
        <w:tc>
          <w:tcPr>
            <w:tcW w:w="1701" w:type="dxa"/>
          </w:tcPr>
          <w:p w:rsidR="00A07523" w:rsidRPr="00A441AA" w:rsidRDefault="00A07523" w:rsidP="006964AA">
            <w:pPr>
              <w:pStyle w:val="ConsPlusNormal"/>
              <w:contextualSpacing/>
              <w:jc w:val="center"/>
            </w:pPr>
            <w:r w:rsidRPr="00A441AA">
              <w:t>1.12</w:t>
            </w:r>
          </w:p>
        </w:tc>
        <w:tc>
          <w:tcPr>
            <w:tcW w:w="7370" w:type="dxa"/>
          </w:tcPr>
          <w:p w:rsidR="00A07523" w:rsidRPr="00A441AA" w:rsidRDefault="00A07523" w:rsidP="006964AA">
            <w:pPr>
              <w:pStyle w:val="ConsPlusNormal"/>
              <w:contextualSpacing/>
              <w:jc w:val="both"/>
            </w:pPr>
            <w:r w:rsidRPr="00A441AA">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07523" w:rsidRPr="00A441AA" w:rsidTr="006964AA">
        <w:tc>
          <w:tcPr>
            <w:tcW w:w="1701" w:type="dxa"/>
          </w:tcPr>
          <w:p w:rsidR="00A07523" w:rsidRPr="00A441AA" w:rsidRDefault="00A07523" w:rsidP="006964AA">
            <w:pPr>
              <w:pStyle w:val="ConsPlusNormal"/>
              <w:contextualSpacing/>
              <w:jc w:val="center"/>
            </w:pPr>
            <w:r w:rsidRPr="00A441AA">
              <w:t>1.13</w:t>
            </w:r>
          </w:p>
        </w:tc>
        <w:tc>
          <w:tcPr>
            <w:tcW w:w="7370" w:type="dxa"/>
          </w:tcPr>
          <w:p w:rsidR="00A07523" w:rsidRPr="00A441AA" w:rsidRDefault="00A07523" w:rsidP="006964AA">
            <w:pPr>
              <w:pStyle w:val="ConsPlusNormal"/>
              <w:contextualSpacing/>
              <w:jc w:val="both"/>
            </w:pPr>
            <w:r w:rsidRPr="00A441AA">
              <w:t>Сравнивать представителей отдельных систематических групп животных и делать выводы на основе сравнения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1.14</w:t>
            </w:r>
          </w:p>
        </w:tc>
        <w:tc>
          <w:tcPr>
            <w:tcW w:w="7370" w:type="dxa"/>
          </w:tcPr>
          <w:p w:rsidR="00A07523" w:rsidRPr="00A441AA" w:rsidRDefault="00A07523" w:rsidP="006964AA">
            <w:pPr>
              <w:pStyle w:val="ConsPlusNormal"/>
              <w:contextualSpacing/>
              <w:jc w:val="both"/>
            </w:pPr>
            <w:r w:rsidRPr="00A441AA">
              <w:t>Классифицировать животных на основании особенностей строения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1.15</w:t>
            </w:r>
          </w:p>
        </w:tc>
        <w:tc>
          <w:tcPr>
            <w:tcW w:w="7370" w:type="dxa"/>
          </w:tcPr>
          <w:p w:rsidR="00A07523" w:rsidRPr="00A441AA" w:rsidRDefault="00A07523" w:rsidP="006964AA">
            <w:pPr>
              <w:pStyle w:val="ConsPlusNormal"/>
              <w:contextualSpacing/>
              <w:jc w:val="both"/>
            </w:pPr>
            <w:r w:rsidRPr="00A441AA">
              <w:t>Описывать усложнение организации животных в ходе эволюции животного мира на Земле</w:t>
            </w:r>
          </w:p>
        </w:tc>
      </w:tr>
      <w:tr w:rsidR="00A07523" w:rsidRPr="00A441AA" w:rsidTr="006964AA">
        <w:tc>
          <w:tcPr>
            <w:tcW w:w="1701" w:type="dxa"/>
          </w:tcPr>
          <w:p w:rsidR="00A07523" w:rsidRPr="00A441AA" w:rsidRDefault="00A07523" w:rsidP="006964AA">
            <w:pPr>
              <w:pStyle w:val="ConsPlusNormal"/>
              <w:contextualSpacing/>
              <w:jc w:val="center"/>
            </w:pPr>
            <w:r w:rsidRPr="00A441AA">
              <w:t>1.16</w:t>
            </w:r>
          </w:p>
        </w:tc>
        <w:tc>
          <w:tcPr>
            <w:tcW w:w="7370" w:type="dxa"/>
          </w:tcPr>
          <w:p w:rsidR="00A07523" w:rsidRPr="00A441AA" w:rsidRDefault="00A07523" w:rsidP="006964AA">
            <w:pPr>
              <w:pStyle w:val="ConsPlusNormal"/>
              <w:contextualSpacing/>
              <w:jc w:val="both"/>
            </w:pPr>
            <w:r w:rsidRPr="00A441AA">
              <w:t>Выявлять черты приспособленности животных к среде обитания, значение экологических факторов для животных</w:t>
            </w:r>
          </w:p>
        </w:tc>
      </w:tr>
      <w:tr w:rsidR="00A07523" w:rsidRPr="00A441AA" w:rsidTr="006964AA">
        <w:tc>
          <w:tcPr>
            <w:tcW w:w="1701" w:type="dxa"/>
          </w:tcPr>
          <w:p w:rsidR="00A07523" w:rsidRPr="00A441AA" w:rsidRDefault="00A07523" w:rsidP="006964AA">
            <w:pPr>
              <w:pStyle w:val="ConsPlusNormal"/>
              <w:contextualSpacing/>
              <w:jc w:val="center"/>
            </w:pPr>
            <w:r w:rsidRPr="00A441AA">
              <w:t>1.17</w:t>
            </w:r>
          </w:p>
        </w:tc>
        <w:tc>
          <w:tcPr>
            <w:tcW w:w="7370" w:type="dxa"/>
          </w:tcPr>
          <w:p w:rsidR="00A07523" w:rsidRPr="00A441AA" w:rsidRDefault="00A07523" w:rsidP="006964AA">
            <w:pPr>
              <w:pStyle w:val="ConsPlusNormal"/>
              <w:contextualSpacing/>
              <w:jc w:val="both"/>
            </w:pPr>
            <w:r w:rsidRPr="00A441AA">
              <w:t>Выявлять взаимосвязи животных в природных сообществах, цепи питания</w:t>
            </w:r>
          </w:p>
        </w:tc>
      </w:tr>
      <w:tr w:rsidR="00A07523" w:rsidRPr="00A441AA" w:rsidTr="006964AA">
        <w:tc>
          <w:tcPr>
            <w:tcW w:w="1701" w:type="dxa"/>
          </w:tcPr>
          <w:p w:rsidR="00A07523" w:rsidRPr="00A441AA" w:rsidRDefault="00A07523" w:rsidP="006964AA">
            <w:pPr>
              <w:pStyle w:val="ConsPlusNormal"/>
              <w:contextualSpacing/>
              <w:jc w:val="center"/>
            </w:pPr>
            <w:r w:rsidRPr="00A441AA">
              <w:t>1.18</w:t>
            </w:r>
          </w:p>
        </w:tc>
        <w:tc>
          <w:tcPr>
            <w:tcW w:w="7370" w:type="dxa"/>
          </w:tcPr>
          <w:p w:rsidR="00A07523" w:rsidRPr="00A441AA" w:rsidRDefault="00A07523" w:rsidP="006964AA">
            <w:pPr>
              <w:pStyle w:val="ConsPlusNormal"/>
              <w:contextualSpacing/>
              <w:jc w:val="both"/>
            </w:pPr>
            <w:r w:rsidRPr="00A441AA">
              <w:t>Устанавливать взаимосвязи животных с растениями, грибами, лишайниками и бактериями в природных сообществах</w:t>
            </w:r>
          </w:p>
        </w:tc>
      </w:tr>
      <w:tr w:rsidR="00A07523" w:rsidRPr="00A441AA" w:rsidTr="006964AA">
        <w:tc>
          <w:tcPr>
            <w:tcW w:w="1701" w:type="dxa"/>
          </w:tcPr>
          <w:p w:rsidR="00A07523" w:rsidRPr="00A441AA" w:rsidRDefault="00A07523" w:rsidP="006964AA">
            <w:pPr>
              <w:pStyle w:val="ConsPlusNormal"/>
              <w:contextualSpacing/>
              <w:jc w:val="center"/>
            </w:pPr>
            <w:r w:rsidRPr="00A441AA">
              <w:t>1.19</w:t>
            </w:r>
          </w:p>
        </w:tc>
        <w:tc>
          <w:tcPr>
            <w:tcW w:w="7370" w:type="dxa"/>
          </w:tcPr>
          <w:p w:rsidR="00A07523" w:rsidRPr="00A441AA" w:rsidRDefault="00A07523" w:rsidP="006964AA">
            <w:pPr>
              <w:pStyle w:val="ConsPlusNormal"/>
              <w:contextualSpacing/>
              <w:jc w:val="both"/>
            </w:pPr>
            <w:r w:rsidRPr="00A441AA">
              <w:t>Характеризовать животных природных зон Земли, основные закономерности распространения животных по планете</w:t>
            </w:r>
          </w:p>
        </w:tc>
      </w:tr>
      <w:tr w:rsidR="00A07523" w:rsidRPr="00A441AA" w:rsidTr="006964AA">
        <w:tc>
          <w:tcPr>
            <w:tcW w:w="1701" w:type="dxa"/>
          </w:tcPr>
          <w:p w:rsidR="00A07523" w:rsidRPr="00A441AA" w:rsidRDefault="00A07523" w:rsidP="006964AA">
            <w:pPr>
              <w:pStyle w:val="ConsPlusNormal"/>
              <w:contextualSpacing/>
              <w:jc w:val="center"/>
            </w:pPr>
            <w:r w:rsidRPr="00A441AA">
              <w:t>1.20</w:t>
            </w:r>
          </w:p>
        </w:tc>
        <w:tc>
          <w:tcPr>
            <w:tcW w:w="7370" w:type="dxa"/>
          </w:tcPr>
          <w:p w:rsidR="00A07523" w:rsidRPr="00A441AA" w:rsidRDefault="00A07523" w:rsidP="006964AA">
            <w:pPr>
              <w:pStyle w:val="ConsPlusNormal"/>
              <w:contextualSpacing/>
              <w:jc w:val="both"/>
            </w:pPr>
            <w:r w:rsidRPr="00A441AA">
              <w:t>Раскрывать роль животных в природных сообществах</w:t>
            </w:r>
          </w:p>
        </w:tc>
      </w:tr>
      <w:tr w:rsidR="00A07523" w:rsidRPr="00A441AA" w:rsidTr="006964AA">
        <w:tc>
          <w:tcPr>
            <w:tcW w:w="1701" w:type="dxa"/>
          </w:tcPr>
          <w:p w:rsidR="00A07523" w:rsidRPr="00A441AA" w:rsidRDefault="00A07523" w:rsidP="006964AA">
            <w:pPr>
              <w:pStyle w:val="ConsPlusNormal"/>
              <w:contextualSpacing/>
              <w:jc w:val="center"/>
            </w:pPr>
            <w:r w:rsidRPr="00A441AA">
              <w:t>1.21</w:t>
            </w:r>
          </w:p>
        </w:tc>
        <w:tc>
          <w:tcPr>
            <w:tcW w:w="7370" w:type="dxa"/>
          </w:tcPr>
          <w:p w:rsidR="00A07523" w:rsidRPr="00A441AA" w:rsidRDefault="00A07523" w:rsidP="006964AA">
            <w:pPr>
              <w:pStyle w:val="ConsPlusNormal"/>
              <w:contextualSpacing/>
              <w:jc w:val="both"/>
            </w:pPr>
            <w:r w:rsidRPr="00A441AA">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1.22</w:t>
            </w:r>
          </w:p>
        </w:tc>
        <w:tc>
          <w:tcPr>
            <w:tcW w:w="7370" w:type="dxa"/>
          </w:tcPr>
          <w:p w:rsidR="00A07523" w:rsidRPr="00A441AA" w:rsidRDefault="00A07523" w:rsidP="006964AA">
            <w:pPr>
              <w:pStyle w:val="ConsPlusNormal"/>
              <w:contextualSpacing/>
              <w:jc w:val="both"/>
            </w:pPr>
            <w:r w:rsidRPr="00A441AA">
              <w:t>Понимать причины и знать меры охраны животного мира Земли</w:t>
            </w:r>
          </w:p>
        </w:tc>
      </w:tr>
      <w:tr w:rsidR="00A07523" w:rsidRPr="00A441AA" w:rsidTr="006964AA">
        <w:tc>
          <w:tcPr>
            <w:tcW w:w="1701" w:type="dxa"/>
          </w:tcPr>
          <w:p w:rsidR="00A07523" w:rsidRPr="00A441AA" w:rsidRDefault="00A07523" w:rsidP="006964AA">
            <w:pPr>
              <w:pStyle w:val="ConsPlusNormal"/>
              <w:contextualSpacing/>
              <w:jc w:val="center"/>
            </w:pPr>
            <w:r w:rsidRPr="00A441AA">
              <w:t>1.23</w:t>
            </w:r>
          </w:p>
        </w:tc>
        <w:tc>
          <w:tcPr>
            <w:tcW w:w="7370" w:type="dxa"/>
          </w:tcPr>
          <w:p w:rsidR="00A07523" w:rsidRPr="00A441AA" w:rsidRDefault="00A07523" w:rsidP="006964AA">
            <w:pPr>
              <w:pStyle w:val="ConsPlusNormal"/>
              <w:contextualSpacing/>
              <w:jc w:val="both"/>
            </w:pPr>
            <w:r w:rsidRPr="00A441AA">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A07523" w:rsidRPr="00A441AA" w:rsidTr="006964AA">
        <w:tc>
          <w:tcPr>
            <w:tcW w:w="1701" w:type="dxa"/>
          </w:tcPr>
          <w:p w:rsidR="00A07523" w:rsidRPr="00A441AA" w:rsidRDefault="00A07523" w:rsidP="006964AA">
            <w:pPr>
              <w:pStyle w:val="ConsPlusNormal"/>
              <w:contextualSpacing/>
              <w:jc w:val="center"/>
            </w:pPr>
            <w:r w:rsidRPr="00A441AA">
              <w:t>1.24</w:t>
            </w:r>
          </w:p>
        </w:tc>
        <w:tc>
          <w:tcPr>
            <w:tcW w:w="7370" w:type="dxa"/>
          </w:tcPr>
          <w:p w:rsidR="00A07523" w:rsidRPr="00A441AA" w:rsidRDefault="00A07523" w:rsidP="006964AA">
            <w:pPr>
              <w:pStyle w:val="ConsPlusNormal"/>
              <w:contextualSpacing/>
              <w:jc w:val="both"/>
            </w:pPr>
            <w:r w:rsidRPr="00A441AA">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A07523" w:rsidRPr="00A441AA" w:rsidTr="006964AA">
        <w:tc>
          <w:tcPr>
            <w:tcW w:w="1701" w:type="dxa"/>
          </w:tcPr>
          <w:p w:rsidR="00A07523" w:rsidRPr="00A441AA" w:rsidRDefault="00A07523" w:rsidP="006964AA">
            <w:pPr>
              <w:pStyle w:val="ConsPlusNormal"/>
              <w:contextualSpacing/>
              <w:jc w:val="center"/>
            </w:pPr>
            <w:r w:rsidRPr="00A441AA">
              <w:t>1.25</w:t>
            </w:r>
          </w:p>
        </w:tc>
        <w:tc>
          <w:tcPr>
            <w:tcW w:w="7370" w:type="dxa"/>
          </w:tcPr>
          <w:p w:rsidR="00A07523" w:rsidRPr="00A441AA" w:rsidRDefault="00A07523" w:rsidP="006964AA">
            <w:pPr>
              <w:pStyle w:val="ConsPlusNormal"/>
              <w:contextualSpacing/>
              <w:jc w:val="both"/>
            </w:pPr>
            <w:r w:rsidRPr="00A441AA">
              <w:t xml:space="preserve">Соблюдать правила безопасного труда при работе с учебным и лабораторным оборудованием, химической посудой в соответствии с </w:t>
            </w:r>
            <w:r w:rsidRPr="00A441AA">
              <w:lastRenderedPageBreak/>
              <w:t>инструкциями на уроке и во внеурочной деятельности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1.26</w:t>
            </w:r>
          </w:p>
        </w:tc>
        <w:tc>
          <w:tcPr>
            <w:tcW w:w="7370" w:type="dxa"/>
          </w:tcPr>
          <w:p w:rsidR="00A07523" w:rsidRPr="00A441AA" w:rsidRDefault="00A07523" w:rsidP="006964AA">
            <w:pPr>
              <w:pStyle w:val="ConsPlusNormal"/>
              <w:contextualSpacing/>
              <w:jc w:val="both"/>
            </w:pPr>
            <w:r w:rsidRPr="00A441AA">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A07523" w:rsidRPr="00A441AA" w:rsidTr="006964AA">
        <w:tc>
          <w:tcPr>
            <w:tcW w:w="1701" w:type="dxa"/>
          </w:tcPr>
          <w:p w:rsidR="00A07523" w:rsidRPr="00A441AA" w:rsidRDefault="00A07523" w:rsidP="006964AA">
            <w:pPr>
              <w:pStyle w:val="ConsPlusNormal"/>
              <w:contextualSpacing/>
              <w:jc w:val="center"/>
            </w:pPr>
            <w:r w:rsidRPr="00A441AA">
              <w:t>1.27</w:t>
            </w:r>
          </w:p>
        </w:tc>
        <w:tc>
          <w:tcPr>
            <w:tcW w:w="7370" w:type="dxa"/>
          </w:tcPr>
          <w:p w:rsidR="00A07523" w:rsidRPr="00A441AA" w:rsidRDefault="00A07523" w:rsidP="006964AA">
            <w:pPr>
              <w:pStyle w:val="ConsPlusNormal"/>
              <w:contextualSpacing/>
              <w:jc w:val="both"/>
            </w:pPr>
            <w:r w:rsidRPr="00A441A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24.7</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элементы содержания (8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A441AA" w:rsidTr="006964AA">
        <w:tc>
          <w:tcPr>
            <w:tcW w:w="1191" w:type="dxa"/>
          </w:tcPr>
          <w:p w:rsidR="00A07523" w:rsidRPr="00A441AA" w:rsidRDefault="00A07523" w:rsidP="006964AA">
            <w:pPr>
              <w:pStyle w:val="ConsPlusNormal"/>
              <w:contextualSpacing/>
              <w:jc w:val="center"/>
            </w:pPr>
            <w:r w:rsidRPr="00A441AA">
              <w:t>Код раздела</w:t>
            </w:r>
          </w:p>
        </w:tc>
        <w:tc>
          <w:tcPr>
            <w:tcW w:w="1474" w:type="dxa"/>
          </w:tcPr>
          <w:p w:rsidR="00A07523" w:rsidRPr="00A441AA" w:rsidRDefault="00A07523" w:rsidP="006964AA">
            <w:pPr>
              <w:pStyle w:val="ConsPlusNormal"/>
              <w:contextualSpacing/>
              <w:jc w:val="center"/>
            </w:pPr>
            <w:r w:rsidRPr="00A441AA">
              <w:t>Код проверяемого элемента</w:t>
            </w:r>
          </w:p>
        </w:tc>
        <w:tc>
          <w:tcPr>
            <w:tcW w:w="6406" w:type="dxa"/>
          </w:tcPr>
          <w:p w:rsidR="00A07523" w:rsidRPr="00A441AA" w:rsidRDefault="00A07523" w:rsidP="006964AA">
            <w:pPr>
              <w:pStyle w:val="ConsPlusNormal"/>
              <w:contextualSpacing/>
              <w:jc w:val="center"/>
            </w:pPr>
            <w:r w:rsidRPr="00A441AA">
              <w:t>Проверяемые элементы содержания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w:t>
            </w:r>
          </w:p>
        </w:tc>
        <w:tc>
          <w:tcPr>
            <w:tcW w:w="7880" w:type="dxa"/>
            <w:gridSpan w:val="2"/>
          </w:tcPr>
          <w:p w:rsidR="00A07523" w:rsidRPr="00A441AA" w:rsidRDefault="00A07523" w:rsidP="006964AA">
            <w:pPr>
              <w:pStyle w:val="ConsPlusNormal"/>
              <w:contextualSpacing/>
            </w:pPr>
            <w:r w:rsidRPr="00A441AA">
              <w:t>Животный организм</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w:t>
            </w:r>
          </w:p>
        </w:tc>
        <w:tc>
          <w:tcPr>
            <w:tcW w:w="6406" w:type="dxa"/>
          </w:tcPr>
          <w:p w:rsidR="00A07523" w:rsidRPr="00A441AA" w:rsidRDefault="00A07523" w:rsidP="006964AA">
            <w:pPr>
              <w:pStyle w:val="ConsPlusNormal"/>
              <w:contextualSpacing/>
              <w:jc w:val="both"/>
            </w:pPr>
            <w:r w:rsidRPr="00A441AA">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w:t>
            </w:r>
          </w:p>
        </w:tc>
        <w:tc>
          <w:tcPr>
            <w:tcW w:w="6406" w:type="dxa"/>
          </w:tcPr>
          <w:p w:rsidR="00A07523" w:rsidRPr="00A441AA" w:rsidRDefault="00A07523" w:rsidP="006964AA">
            <w:pPr>
              <w:pStyle w:val="ConsPlusNormal"/>
              <w:contextualSpacing/>
              <w:jc w:val="both"/>
            </w:pPr>
            <w:r w:rsidRPr="00A441AA">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2</w:t>
            </w:r>
          </w:p>
        </w:tc>
        <w:tc>
          <w:tcPr>
            <w:tcW w:w="7880" w:type="dxa"/>
            <w:gridSpan w:val="2"/>
          </w:tcPr>
          <w:p w:rsidR="00A07523" w:rsidRPr="00A441AA" w:rsidRDefault="00A07523" w:rsidP="006964AA">
            <w:pPr>
              <w:pStyle w:val="ConsPlusNormal"/>
              <w:contextualSpacing/>
            </w:pPr>
            <w:r w:rsidRPr="00A441AA">
              <w:t>Строение и жизнедеятельность организма животного</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2.1</w:t>
            </w:r>
          </w:p>
        </w:tc>
        <w:tc>
          <w:tcPr>
            <w:tcW w:w="6406" w:type="dxa"/>
          </w:tcPr>
          <w:p w:rsidR="00A07523" w:rsidRPr="00A441AA" w:rsidRDefault="00A07523" w:rsidP="006964AA">
            <w:pPr>
              <w:pStyle w:val="ConsPlusNormal"/>
              <w:contextualSpacing/>
              <w:jc w:val="both"/>
            </w:pPr>
            <w:r w:rsidRPr="00A441AA">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2.2</w:t>
            </w:r>
          </w:p>
        </w:tc>
        <w:tc>
          <w:tcPr>
            <w:tcW w:w="6406" w:type="dxa"/>
          </w:tcPr>
          <w:p w:rsidR="00A07523" w:rsidRPr="00A441AA" w:rsidRDefault="00A07523" w:rsidP="006964AA">
            <w:pPr>
              <w:pStyle w:val="ConsPlusNormal"/>
              <w:contextualSpacing/>
              <w:jc w:val="both"/>
            </w:pPr>
            <w:r w:rsidRPr="00A441AA">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w:t>
            </w:r>
            <w:r w:rsidRPr="00A441AA">
              <w:lastRenderedPageBreak/>
              <w:t>железы. Ферменты.</w:t>
            </w:r>
          </w:p>
          <w:p w:rsidR="00A07523" w:rsidRPr="00A441AA" w:rsidRDefault="00A07523" w:rsidP="006964AA">
            <w:pPr>
              <w:pStyle w:val="ConsPlusNormal"/>
              <w:contextualSpacing/>
              <w:jc w:val="both"/>
            </w:pPr>
            <w:r w:rsidRPr="00A441AA">
              <w:t>Особенности пищеварительной системы у представителей отрядов млекопитающих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2.3</w:t>
            </w:r>
          </w:p>
        </w:tc>
        <w:tc>
          <w:tcPr>
            <w:tcW w:w="6406" w:type="dxa"/>
          </w:tcPr>
          <w:p w:rsidR="00A07523" w:rsidRPr="00A441AA" w:rsidRDefault="00A07523" w:rsidP="006964AA">
            <w:pPr>
              <w:pStyle w:val="ConsPlusNormal"/>
              <w:contextualSpacing/>
              <w:jc w:val="both"/>
            </w:pPr>
            <w:r w:rsidRPr="00A441AA">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2.4</w:t>
            </w:r>
          </w:p>
        </w:tc>
        <w:tc>
          <w:tcPr>
            <w:tcW w:w="6406" w:type="dxa"/>
          </w:tcPr>
          <w:p w:rsidR="00A07523" w:rsidRPr="00A441AA" w:rsidRDefault="00A07523" w:rsidP="006964AA">
            <w:pPr>
              <w:pStyle w:val="ConsPlusNormal"/>
              <w:contextualSpacing/>
              <w:jc w:val="both"/>
            </w:pPr>
            <w:r w:rsidRPr="00A441AA">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2.5</w:t>
            </w:r>
          </w:p>
        </w:tc>
        <w:tc>
          <w:tcPr>
            <w:tcW w:w="6406" w:type="dxa"/>
          </w:tcPr>
          <w:p w:rsidR="00A07523" w:rsidRPr="00A441AA" w:rsidRDefault="00A07523" w:rsidP="006964AA">
            <w:pPr>
              <w:pStyle w:val="ConsPlusNormal"/>
              <w:contextualSpacing/>
              <w:jc w:val="both"/>
            </w:pPr>
            <w:r w:rsidRPr="00A441AA">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2.6</w:t>
            </w:r>
          </w:p>
        </w:tc>
        <w:tc>
          <w:tcPr>
            <w:tcW w:w="6406" w:type="dxa"/>
          </w:tcPr>
          <w:p w:rsidR="00A07523" w:rsidRPr="00A441AA" w:rsidRDefault="00A07523" w:rsidP="006964AA">
            <w:pPr>
              <w:pStyle w:val="ConsPlusNormal"/>
              <w:contextualSpacing/>
              <w:jc w:val="both"/>
            </w:pPr>
            <w:r w:rsidRPr="00A441AA">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2.7</w:t>
            </w:r>
          </w:p>
        </w:tc>
        <w:tc>
          <w:tcPr>
            <w:tcW w:w="6406" w:type="dxa"/>
          </w:tcPr>
          <w:p w:rsidR="00A07523" w:rsidRPr="00A441AA" w:rsidRDefault="00A07523" w:rsidP="006964AA">
            <w:pPr>
              <w:pStyle w:val="ConsPlusNormal"/>
              <w:contextualSpacing/>
              <w:jc w:val="both"/>
            </w:pPr>
            <w:r w:rsidRPr="00A441AA">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2.8</w:t>
            </w:r>
          </w:p>
        </w:tc>
        <w:tc>
          <w:tcPr>
            <w:tcW w:w="6406" w:type="dxa"/>
          </w:tcPr>
          <w:p w:rsidR="00A07523" w:rsidRPr="00A441AA" w:rsidRDefault="00A07523" w:rsidP="006964AA">
            <w:pPr>
              <w:pStyle w:val="ConsPlusNormal"/>
              <w:contextualSpacing/>
              <w:jc w:val="both"/>
            </w:pPr>
            <w:r w:rsidRPr="00A441AA">
              <w:t xml:space="preserve">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w:t>
            </w:r>
            <w:r w:rsidRPr="00A441AA">
              <w:lastRenderedPageBreak/>
              <w:t>брачное, исследовательское. Стимулы поведения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2.9</w:t>
            </w:r>
          </w:p>
        </w:tc>
        <w:tc>
          <w:tcPr>
            <w:tcW w:w="6406" w:type="dxa"/>
          </w:tcPr>
          <w:p w:rsidR="00A07523" w:rsidRPr="00A441AA" w:rsidRDefault="00A07523" w:rsidP="006964AA">
            <w:pPr>
              <w:pStyle w:val="ConsPlusNormal"/>
              <w:contextualSpacing/>
              <w:jc w:val="both"/>
            </w:pPr>
            <w:r w:rsidRPr="00A441AA">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3</w:t>
            </w:r>
          </w:p>
        </w:tc>
        <w:tc>
          <w:tcPr>
            <w:tcW w:w="7880" w:type="dxa"/>
            <w:gridSpan w:val="2"/>
          </w:tcPr>
          <w:p w:rsidR="00A07523" w:rsidRPr="00A441AA" w:rsidRDefault="00A07523" w:rsidP="006964AA">
            <w:pPr>
              <w:pStyle w:val="ConsPlusNormal"/>
              <w:contextualSpacing/>
            </w:pPr>
            <w:r w:rsidRPr="00A441AA">
              <w:t>Систематические группы животных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w:t>
            </w:r>
          </w:p>
        </w:tc>
        <w:tc>
          <w:tcPr>
            <w:tcW w:w="6406" w:type="dxa"/>
          </w:tcPr>
          <w:p w:rsidR="00A07523" w:rsidRPr="00A441AA" w:rsidRDefault="00A07523" w:rsidP="006964AA">
            <w:pPr>
              <w:pStyle w:val="ConsPlusNormal"/>
              <w:contextualSpacing/>
              <w:jc w:val="both"/>
            </w:pPr>
            <w:r w:rsidRPr="00A441AA">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3.2</w:t>
            </w:r>
          </w:p>
        </w:tc>
        <w:tc>
          <w:tcPr>
            <w:tcW w:w="6406" w:type="dxa"/>
          </w:tcPr>
          <w:p w:rsidR="00A07523" w:rsidRPr="00A441AA" w:rsidRDefault="00A07523" w:rsidP="006964AA">
            <w:pPr>
              <w:pStyle w:val="ConsPlusNormal"/>
              <w:contextualSpacing/>
              <w:jc w:val="both"/>
            </w:pPr>
            <w:r w:rsidRPr="00A441AA">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3.3</w:t>
            </w:r>
          </w:p>
        </w:tc>
        <w:tc>
          <w:tcPr>
            <w:tcW w:w="6406" w:type="dxa"/>
          </w:tcPr>
          <w:p w:rsidR="00A07523" w:rsidRPr="00A441AA" w:rsidRDefault="00A07523" w:rsidP="006964AA">
            <w:pPr>
              <w:pStyle w:val="ConsPlusNormal"/>
              <w:contextualSpacing/>
              <w:jc w:val="both"/>
            </w:pPr>
            <w:r w:rsidRPr="00A441AA">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3.4</w:t>
            </w:r>
          </w:p>
        </w:tc>
        <w:tc>
          <w:tcPr>
            <w:tcW w:w="6406" w:type="dxa"/>
          </w:tcPr>
          <w:p w:rsidR="00A07523" w:rsidRPr="00A441AA" w:rsidRDefault="00A07523" w:rsidP="006964AA">
            <w:pPr>
              <w:pStyle w:val="ConsPlusNormal"/>
              <w:contextualSpacing/>
              <w:jc w:val="both"/>
            </w:pPr>
            <w:r w:rsidRPr="00A441AA">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A441AA">
              <w:lastRenderedPageBreak/>
              <w:t>почвообразователей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3.5</w:t>
            </w:r>
          </w:p>
        </w:tc>
        <w:tc>
          <w:tcPr>
            <w:tcW w:w="6406" w:type="dxa"/>
          </w:tcPr>
          <w:p w:rsidR="00A07523" w:rsidRPr="00A441AA" w:rsidRDefault="00A07523" w:rsidP="006964AA">
            <w:pPr>
              <w:pStyle w:val="ConsPlusNormal"/>
              <w:contextualSpacing/>
              <w:jc w:val="both"/>
            </w:pPr>
            <w:r w:rsidRPr="00A441AA">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3.6</w:t>
            </w:r>
          </w:p>
        </w:tc>
        <w:tc>
          <w:tcPr>
            <w:tcW w:w="6406" w:type="dxa"/>
          </w:tcPr>
          <w:p w:rsidR="00A07523" w:rsidRPr="00A441AA" w:rsidRDefault="00A07523" w:rsidP="006964AA">
            <w:pPr>
              <w:pStyle w:val="ConsPlusNormal"/>
              <w:contextualSpacing/>
              <w:jc w:val="both"/>
            </w:pPr>
            <w:r w:rsidRPr="00A441AA">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3.7</w:t>
            </w:r>
          </w:p>
        </w:tc>
        <w:tc>
          <w:tcPr>
            <w:tcW w:w="6406" w:type="dxa"/>
          </w:tcPr>
          <w:p w:rsidR="00A07523" w:rsidRPr="00A441AA" w:rsidRDefault="00A07523" w:rsidP="006964AA">
            <w:pPr>
              <w:pStyle w:val="ConsPlusNormal"/>
              <w:contextualSpacing/>
              <w:jc w:val="both"/>
            </w:pPr>
            <w:r w:rsidRPr="00A441AA">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3.8</w:t>
            </w:r>
          </w:p>
        </w:tc>
        <w:tc>
          <w:tcPr>
            <w:tcW w:w="6406" w:type="dxa"/>
          </w:tcPr>
          <w:p w:rsidR="00A07523" w:rsidRPr="00A441AA" w:rsidRDefault="00A07523" w:rsidP="006964AA">
            <w:pPr>
              <w:pStyle w:val="ConsPlusNormal"/>
              <w:contextualSpacing/>
              <w:jc w:val="both"/>
            </w:pPr>
            <w:r w:rsidRPr="00A441AA">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3.9</w:t>
            </w:r>
          </w:p>
        </w:tc>
        <w:tc>
          <w:tcPr>
            <w:tcW w:w="6406" w:type="dxa"/>
          </w:tcPr>
          <w:p w:rsidR="00A07523" w:rsidRPr="00A441AA" w:rsidRDefault="00A07523" w:rsidP="006964AA">
            <w:pPr>
              <w:pStyle w:val="ConsPlusNormal"/>
              <w:contextualSpacing/>
              <w:jc w:val="both"/>
            </w:pPr>
            <w:r w:rsidRPr="00A441AA">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3.10</w:t>
            </w:r>
          </w:p>
        </w:tc>
        <w:tc>
          <w:tcPr>
            <w:tcW w:w="6406" w:type="dxa"/>
          </w:tcPr>
          <w:p w:rsidR="00A07523" w:rsidRPr="00A441AA" w:rsidRDefault="00A07523" w:rsidP="006964AA">
            <w:pPr>
              <w:pStyle w:val="ConsPlusNormal"/>
              <w:contextualSpacing/>
              <w:jc w:val="both"/>
            </w:pPr>
            <w:r w:rsidRPr="00A441AA">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3.11</w:t>
            </w:r>
          </w:p>
        </w:tc>
        <w:tc>
          <w:tcPr>
            <w:tcW w:w="6406" w:type="dxa"/>
          </w:tcPr>
          <w:p w:rsidR="00A07523" w:rsidRPr="00A441AA" w:rsidRDefault="00A07523" w:rsidP="006964AA">
            <w:pPr>
              <w:pStyle w:val="ConsPlusNormal"/>
              <w:contextualSpacing/>
              <w:jc w:val="both"/>
            </w:pPr>
            <w:r w:rsidRPr="00A441AA">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w:t>
            </w:r>
            <w:r w:rsidRPr="00A441AA">
              <w:lastRenderedPageBreak/>
              <w:t>развитие земноводных. Многообразие земноводных и их охрана. Значение земноводных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3.12</w:t>
            </w:r>
          </w:p>
        </w:tc>
        <w:tc>
          <w:tcPr>
            <w:tcW w:w="6406" w:type="dxa"/>
          </w:tcPr>
          <w:p w:rsidR="00A07523" w:rsidRPr="00A441AA" w:rsidRDefault="00A07523" w:rsidP="006964AA">
            <w:pPr>
              <w:pStyle w:val="ConsPlusNormal"/>
              <w:contextualSpacing/>
              <w:jc w:val="both"/>
            </w:pPr>
            <w:r w:rsidRPr="00A441AA">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3.13</w:t>
            </w:r>
          </w:p>
        </w:tc>
        <w:tc>
          <w:tcPr>
            <w:tcW w:w="6406" w:type="dxa"/>
          </w:tcPr>
          <w:p w:rsidR="00A07523" w:rsidRPr="00A441AA" w:rsidRDefault="00A07523" w:rsidP="006964AA">
            <w:pPr>
              <w:pStyle w:val="ConsPlusNormal"/>
              <w:contextualSpacing/>
              <w:jc w:val="both"/>
            </w:pPr>
            <w:r w:rsidRPr="00A441AA">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3.14</w:t>
            </w:r>
          </w:p>
        </w:tc>
        <w:tc>
          <w:tcPr>
            <w:tcW w:w="6406" w:type="dxa"/>
          </w:tcPr>
          <w:p w:rsidR="00A07523" w:rsidRPr="00A441AA" w:rsidRDefault="00A07523" w:rsidP="006964AA">
            <w:pPr>
              <w:pStyle w:val="ConsPlusNormal"/>
              <w:contextualSpacing/>
              <w:jc w:val="both"/>
            </w:pPr>
            <w:r w:rsidRPr="00A441AA">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7523" w:rsidRPr="00A441AA" w:rsidRDefault="00A07523" w:rsidP="006964AA">
            <w:pPr>
              <w:pStyle w:val="ConsPlusNormal"/>
              <w:contextualSpacing/>
              <w:jc w:val="both"/>
            </w:pPr>
            <w:r w:rsidRPr="00A441AA">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4</w:t>
            </w:r>
          </w:p>
        </w:tc>
        <w:tc>
          <w:tcPr>
            <w:tcW w:w="7880" w:type="dxa"/>
            <w:gridSpan w:val="2"/>
          </w:tcPr>
          <w:p w:rsidR="00A07523" w:rsidRPr="00A441AA" w:rsidRDefault="00A07523" w:rsidP="006964AA">
            <w:pPr>
              <w:pStyle w:val="ConsPlusNormal"/>
              <w:contextualSpacing/>
            </w:pPr>
            <w:r w:rsidRPr="00A441AA">
              <w:t>Развитие животного мира на Земле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4.1</w:t>
            </w:r>
          </w:p>
        </w:tc>
        <w:tc>
          <w:tcPr>
            <w:tcW w:w="6406" w:type="dxa"/>
          </w:tcPr>
          <w:p w:rsidR="00A07523" w:rsidRPr="00A441AA" w:rsidRDefault="00A07523" w:rsidP="006964AA">
            <w:pPr>
              <w:pStyle w:val="ConsPlusNormal"/>
              <w:contextualSpacing/>
              <w:jc w:val="both"/>
            </w:pPr>
            <w:r w:rsidRPr="00A441A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4.2</w:t>
            </w:r>
          </w:p>
        </w:tc>
        <w:tc>
          <w:tcPr>
            <w:tcW w:w="6406" w:type="dxa"/>
          </w:tcPr>
          <w:p w:rsidR="00A07523" w:rsidRPr="00A441AA" w:rsidRDefault="00A07523" w:rsidP="006964AA">
            <w:pPr>
              <w:pStyle w:val="ConsPlusNormal"/>
              <w:contextualSpacing/>
              <w:jc w:val="both"/>
            </w:pPr>
            <w:r w:rsidRPr="00A441AA">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5</w:t>
            </w:r>
          </w:p>
        </w:tc>
        <w:tc>
          <w:tcPr>
            <w:tcW w:w="7880" w:type="dxa"/>
            <w:gridSpan w:val="2"/>
          </w:tcPr>
          <w:p w:rsidR="00A07523" w:rsidRPr="00A441AA" w:rsidRDefault="00A07523" w:rsidP="006964AA">
            <w:pPr>
              <w:pStyle w:val="ConsPlusNormal"/>
              <w:contextualSpacing/>
            </w:pPr>
            <w:r w:rsidRPr="00A441AA">
              <w:t>Животные в природных сообществах</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5.1</w:t>
            </w:r>
          </w:p>
        </w:tc>
        <w:tc>
          <w:tcPr>
            <w:tcW w:w="6406" w:type="dxa"/>
          </w:tcPr>
          <w:p w:rsidR="00A07523" w:rsidRPr="00A441AA" w:rsidRDefault="00A07523" w:rsidP="006964AA">
            <w:pPr>
              <w:pStyle w:val="ConsPlusNormal"/>
              <w:contextualSpacing/>
              <w:jc w:val="both"/>
            </w:pPr>
            <w:r w:rsidRPr="00A441AA">
              <w:t>Животные и среда обитания. Влияние света, температуры и влажности на животных. Приспособленность животных к условиям среды обитания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5.2</w:t>
            </w:r>
          </w:p>
        </w:tc>
        <w:tc>
          <w:tcPr>
            <w:tcW w:w="6406" w:type="dxa"/>
          </w:tcPr>
          <w:p w:rsidR="00A07523" w:rsidRPr="00A441AA" w:rsidRDefault="00A07523" w:rsidP="006964AA">
            <w:pPr>
              <w:pStyle w:val="ConsPlusNormal"/>
              <w:contextualSpacing/>
              <w:jc w:val="both"/>
            </w:pPr>
            <w:r w:rsidRPr="00A441AA">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5.3</w:t>
            </w:r>
          </w:p>
        </w:tc>
        <w:tc>
          <w:tcPr>
            <w:tcW w:w="6406" w:type="dxa"/>
          </w:tcPr>
          <w:p w:rsidR="00A07523" w:rsidRPr="00A441AA" w:rsidRDefault="00A07523" w:rsidP="006964AA">
            <w:pPr>
              <w:pStyle w:val="ConsPlusNormal"/>
              <w:contextualSpacing/>
              <w:jc w:val="both"/>
            </w:pPr>
            <w:r w:rsidRPr="00A441AA">
              <w:t>Животный мир природных зон Земли. Основные закономерности распределения животных на планете. Фауна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6</w:t>
            </w:r>
          </w:p>
        </w:tc>
        <w:tc>
          <w:tcPr>
            <w:tcW w:w="7880" w:type="dxa"/>
            <w:gridSpan w:val="2"/>
          </w:tcPr>
          <w:p w:rsidR="00A07523" w:rsidRPr="00A441AA" w:rsidRDefault="00A07523" w:rsidP="006964AA">
            <w:pPr>
              <w:pStyle w:val="ConsPlusNormal"/>
              <w:contextualSpacing/>
            </w:pPr>
            <w:r w:rsidRPr="00A441AA">
              <w:t>Животные и человек</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vMerge w:val="restart"/>
          </w:tcPr>
          <w:p w:rsidR="00A07523" w:rsidRPr="00A441AA" w:rsidRDefault="00A07523" w:rsidP="006964AA">
            <w:pPr>
              <w:pStyle w:val="ConsPlusNormal"/>
              <w:contextualSpacing/>
              <w:jc w:val="center"/>
            </w:pPr>
            <w:r w:rsidRPr="00A441AA">
              <w:t>6.1</w:t>
            </w:r>
          </w:p>
        </w:tc>
        <w:tc>
          <w:tcPr>
            <w:tcW w:w="6406" w:type="dxa"/>
          </w:tcPr>
          <w:p w:rsidR="00A07523" w:rsidRPr="00A441AA" w:rsidRDefault="00A07523" w:rsidP="006964AA">
            <w:pPr>
              <w:pStyle w:val="ConsPlusNormal"/>
              <w:contextualSpacing/>
              <w:jc w:val="both"/>
            </w:pPr>
            <w:r w:rsidRPr="00A441AA">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vMerge/>
          </w:tcPr>
          <w:p w:rsidR="00A07523" w:rsidRPr="00A441AA" w:rsidRDefault="00A07523" w:rsidP="006964AA">
            <w:pPr>
              <w:pStyle w:val="ConsPlusNormal"/>
              <w:contextualSpacing/>
            </w:pPr>
          </w:p>
        </w:tc>
        <w:tc>
          <w:tcPr>
            <w:tcW w:w="6406" w:type="dxa"/>
          </w:tcPr>
          <w:p w:rsidR="00A07523" w:rsidRPr="00A441AA" w:rsidRDefault="00A07523" w:rsidP="006964AA">
            <w:pPr>
              <w:pStyle w:val="ConsPlusNormal"/>
              <w:contextualSpacing/>
              <w:jc w:val="both"/>
            </w:pPr>
            <w:r w:rsidRPr="00A441AA">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6.2</w:t>
            </w:r>
          </w:p>
        </w:tc>
        <w:tc>
          <w:tcPr>
            <w:tcW w:w="6406" w:type="dxa"/>
          </w:tcPr>
          <w:p w:rsidR="00A07523" w:rsidRPr="00A441AA" w:rsidRDefault="00A07523" w:rsidP="006964AA">
            <w:pPr>
              <w:pStyle w:val="ConsPlusNormal"/>
              <w:contextualSpacing/>
              <w:jc w:val="both"/>
            </w:pPr>
            <w:r w:rsidRPr="00A441AA">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24.8</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требования к результатам освоения основной</w:t>
      </w:r>
    </w:p>
    <w:p w:rsidR="00A07523" w:rsidRPr="00A441AA" w:rsidRDefault="00A07523" w:rsidP="00A07523">
      <w:pPr>
        <w:pStyle w:val="ConsPlusNormal"/>
        <w:contextualSpacing/>
        <w:jc w:val="center"/>
      </w:pPr>
      <w:r w:rsidRPr="00A441AA">
        <w:t>образовательной программы (9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результата</w:t>
            </w:r>
          </w:p>
        </w:tc>
        <w:tc>
          <w:tcPr>
            <w:tcW w:w="7370" w:type="dxa"/>
          </w:tcPr>
          <w:p w:rsidR="00A07523" w:rsidRPr="00A441AA" w:rsidRDefault="00A07523" w:rsidP="006964AA">
            <w:pPr>
              <w:pStyle w:val="ConsPlusNormal"/>
              <w:contextualSpacing/>
              <w:jc w:val="center"/>
            </w:pPr>
            <w:r w:rsidRPr="00A441AA">
              <w:t>Проверяемые предметные результаты освоения основной образовательной программы основного общего образования</w:t>
            </w:r>
          </w:p>
        </w:tc>
      </w:tr>
      <w:tr w:rsidR="00A07523" w:rsidRPr="00A441AA" w:rsidTr="006964AA">
        <w:tc>
          <w:tcPr>
            <w:tcW w:w="1701" w:type="dxa"/>
            <w:vAlign w:val="center"/>
          </w:tcPr>
          <w:p w:rsidR="00A07523" w:rsidRPr="00A441AA" w:rsidRDefault="00A07523" w:rsidP="006964AA">
            <w:pPr>
              <w:pStyle w:val="ConsPlusNormal"/>
              <w:contextualSpacing/>
              <w:jc w:val="center"/>
            </w:pPr>
            <w:r w:rsidRPr="00A441AA">
              <w:t>1</w:t>
            </w:r>
          </w:p>
        </w:tc>
        <w:tc>
          <w:tcPr>
            <w:tcW w:w="7370" w:type="dxa"/>
            <w:vAlign w:val="center"/>
          </w:tcPr>
          <w:p w:rsidR="00A07523" w:rsidRPr="00A441AA" w:rsidRDefault="00A07523" w:rsidP="006964AA">
            <w:pPr>
              <w:pStyle w:val="ConsPlusNormal"/>
              <w:contextualSpacing/>
              <w:jc w:val="both"/>
            </w:pPr>
            <w:r w:rsidRPr="00A441AA">
              <w:t>Человек и его здоровье</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A07523" w:rsidRPr="00A441AA" w:rsidTr="006964AA">
        <w:tc>
          <w:tcPr>
            <w:tcW w:w="1701" w:type="dxa"/>
          </w:tcPr>
          <w:p w:rsidR="00A07523" w:rsidRPr="00A441AA" w:rsidRDefault="00A07523" w:rsidP="006964AA">
            <w:pPr>
              <w:pStyle w:val="ConsPlusNormal"/>
              <w:contextualSpacing/>
              <w:jc w:val="center"/>
            </w:pPr>
            <w:r w:rsidRPr="00A441AA">
              <w:t>1.2</w:t>
            </w:r>
          </w:p>
        </w:tc>
        <w:tc>
          <w:tcPr>
            <w:tcW w:w="7370" w:type="dxa"/>
          </w:tcPr>
          <w:p w:rsidR="00A07523" w:rsidRPr="00A441AA" w:rsidRDefault="00A07523" w:rsidP="006964AA">
            <w:pPr>
              <w:pStyle w:val="ConsPlusNormal"/>
              <w:contextualSpacing/>
              <w:jc w:val="both"/>
            </w:pPr>
            <w:r w:rsidRPr="00A441AA">
              <w:t xml:space="preserve">Объяснять положение человека в системе органического мира, его происхождение; отличия человека от животных; приспособленность к </w:t>
            </w:r>
            <w:r w:rsidRPr="00A441AA">
              <w:lastRenderedPageBreak/>
              <w:t>различным экологическим факторам (человеческие расы и адаптивные типы людей); родство человеческих рас</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1.3</w:t>
            </w:r>
          </w:p>
        </w:tc>
        <w:tc>
          <w:tcPr>
            <w:tcW w:w="7370" w:type="dxa"/>
          </w:tcPr>
          <w:p w:rsidR="00A07523" w:rsidRPr="00A441AA" w:rsidRDefault="00A07523" w:rsidP="006964AA">
            <w:pPr>
              <w:pStyle w:val="ConsPlusNormal"/>
              <w:contextualSpacing/>
              <w:jc w:val="both"/>
            </w:pPr>
            <w:r w:rsidRPr="00A441AA">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1.7</w:t>
            </w:r>
          </w:p>
        </w:tc>
        <w:tc>
          <w:tcPr>
            <w:tcW w:w="7370" w:type="dxa"/>
          </w:tcPr>
          <w:p w:rsidR="00A07523" w:rsidRPr="00A441AA" w:rsidRDefault="00A07523" w:rsidP="006964AA">
            <w:pPr>
              <w:pStyle w:val="ConsPlusNormal"/>
              <w:contextualSpacing/>
              <w:jc w:val="both"/>
            </w:pPr>
            <w:r w:rsidRPr="00A441AA">
              <w:t>Различать биологически активные вещества (витамины, ферменты, гормоны), выявлять их роль в процессе обмена веществ и превращения энергии</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1.10</w:t>
            </w:r>
          </w:p>
        </w:tc>
        <w:tc>
          <w:tcPr>
            <w:tcW w:w="7370" w:type="dxa"/>
          </w:tcPr>
          <w:p w:rsidR="00A07523" w:rsidRPr="00A441AA" w:rsidRDefault="00A07523" w:rsidP="006964AA">
            <w:pPr>
              <w:pStyle w:val="ConsPlusNormal"/>
              <w:contextualSpacing/>
              <w:jc w:val="both"/>
            </w:pPr>
            <w:r w:rsidRPr="00A441AA">
              <w:t>Применять биологические модели для выявления особенностей строения и функционирования органов и систем органов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1.11</w:t>
            </w:r>
          </w:p>
        </w:tc>
        <w:tc>
          <w:tcPr>
            <w:tcW w:w="7370" w:type="dxa"/>
          </w:tcPr>
          <w:p w:rsidR="00A07523" w:rsidRPr="00A441AA" w:rsidRDefault="00A07523" w:rsidP="006964AA">
            <w:pPr>
              <w:pStyle w:val="ConsPlusNormal"/>
              <w:contextualSpacing/>
              <w:jc w:val="both"/>
            </w:pPr>
            <w:r w:rsidRPr="00A441AA">
              <w:t>Объяснять нейрогуморальную регуляцию процессов жизнедеятельности организма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1.12</w:t>
            </w:r>
          </w:p>
        </w:tc>
        <w:tc>
          <w:tcPr>
            <w:tcW w:w="7370" w:type="dxa"/>
          </w:tcPr>
          <w:p w:rsidR="00A07523" w:rsidRPr="00A441AA" w:rsidRDefault="00A07523" w:rsidP="006964AA">
            <w:pPr>
              <w:pStyle w:val="ConsPlusNormal"/>
              <w:contextualSpacing/>
              <w:jc w:val="both"/>
            </w:pPr>
            <w:r w:rsidRPr="00A441AA">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A07523" w:rsidRPr="00A441AA" w:rsidTr="006964AA">
        <w:tc>
          <w:tcPr>
            <w:tcW w:w="1701" w:type="dxa"/>
          </w:tcPr>
          <w:p w:rsidR="00A07523" w:rsidRPr="00A441AA" w:rsidRDefault="00A07523" w:rsidP="006964AA">
            <w:pPr>
              <w:pStyle w:val="ConsPlusNormal"/>
              <w:contextualSpacing/>
              <w:jc w:val="center"/>
            </w:pPr>
            <w:r w:rsidRPr="00A441AA">
              <w:t>1.13</w:t>
            </w:r>
          </w:p>
        </w:tc>
        <w:tc>
          <w:tcPr>
            <w:tcW w:w="7370" w:type="dxa"/>
          </w:tcPr>
          <w:p w:rsidR="00A07523" w:rsidRPr="00A441AA" w:rsidRDefault="00A07523" w:rsidP="006964AA">
            <w:pPr>
              <w:pStyle w:val="ConsPlusNormal"/>
              <w:contextualSpacing/>
              <w:jc w:val="both"/>
            </w:pPr>
            <w:r w:rsidRPr="00A441AA">
              <w:t xml:space="preserve">Различать наследственные и ненаследственные (инфекционные, неинфекционные) заболевания человека; объяснять значение мер </w:t>
            </w:r>
            <w:r w:rsidRPr="00A441AA">
              <w:lastRenderedPageBreak/>
              <w:t>профилактики в предупреждении заболеваний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1.14</w:t>
            </w:r>
          </w:p>
        </w:tc>
        <w:tc>
          <w:tcPr>
            <w:tcW w:w="7370" w:type="dxa"/>
          </w:tcPr>
          <w:p w:rsidR="00A07523" w:rsidRPr="00A441AA" w:rsidRDefault="00A07523" w:rsidP="006964AA">
            <w:pPr>
              <w:pStyle w:val="ConsPlusNormal"/>
              <w:contextualSpacing/>
              <w:jc w:val="both"/>
            </w:pPr>
            <w:r w:rsidRPr="00A441AA">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07523" w:rsidRPr="00A441AA" w:rsidTr="006964AA">
        <w:tc>
          <w:tcPr>
            <w:tcW w:w="1701" w:type="dxa"/>
          </w:tcPr>
          <w:p w:rsidR="00A07523" w:rsidRPr="00A441AA" w:rsidRDefault="00A07523" w:rsidP="006964AA">
            <w:pPr>
              <w:pStyle w:val="ConsPlusNormal"/>
              <w:contextualSpacing/>
              <w:jc w:val="center"/>
            </w:pPr>
            <w:r w:rsidRPr="00A441AA">
              <w:t>1.15</w:t>
            </w:r>
          </w:p>
        </w:tc>
        <w:tc>
          <w:tcPr>
            <w:tcW w:w="7370" w:type="dxa"/>
          </w:tcPr>
          <w:p w:rsidR="00A07523" w:rsidRPr="00A441AA" w:rsidRDefault="00A07523" w:rsidP="006964AA">
            <w:pPr>
              <w:pStyle w:val="ConsPlusNormal"/>
              <w:contextualSpacing/>
              <w:jc w:val="both"/>
            </w:pPr>
            <w:r w:rsidRPr="00A441AA">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1.16</w:t>
            </w:r>
          </w:p>
        </w:tc>
        <w:tc>
          <w:tcPr>
            <w:tcW w:w="7370" w:type="dxa"/>
          </w:tcPr>
          <w:p w:rsidR="00A07523" w:rsidRPr="00A441AA" w:rsidRDefault="00A07523" w:rsidP="006964AA">
            <w:pPr>
              <w:pStyle w:val="ConsPlusNormal"/>
              <w:contextualSpacing/>
              <w:jc w:val="both"/>
            </w:pPr>
            <w:r w:rsidRPr="00A441AA">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A07523" w:rsidRPr="00A441AA" w:rsidTr="006964AA">
        <w:tc>
          <w:tcPr>
            <w:tcW w:w="1701" w:type="dxa"/>
          </w:tcPr>
          <w:p w:rsidR="00A07523" w:rsidRPr="00A441AA" w:rsidRDefault="00A07523" w:rsidP="006964AA">
            <w:pPr>
              <w:pStyle w:val="ConsPlusNormal"/>
              <w:contextualSpacing/>
              <w:jc w:val="center"/>
            </w:pPr>
            <w:r w:rsidRPr="00A441AA">
              <w:t>1.17</w:t>
            </w:r>
          </w:p>
        </w:tc>
        <w:tc>
          <w:tcPr>
            <w:tcW w:w="7370" w:type="dxa"/>
          </w:tcPr>
          <w:p w:rsidR="00A07523" w:rsidRPr="00A441AA" w:rsidRDefault="00A07523" w:rsidP="006964AA">
            <w:pPr>
              <w:pStyle w:val="ConsPlusNormal"/>
              <w:contextualSpacing/>
              <w:jc w:val="both"/>
            </w:pPr>
            <w:r w:rsidRPr="00A441AA">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A07523" w:rsidRPr="00A441AA" w:rsidTr="006964AA">
        <w:tc>
          <w:tcPr>
            <w:tcW w:w="1701" w:type="dxa"/>
          </w:tcPr>
          <w:p w:rsidR="00A07523" w:rsidRPr="00A441AA" w:rsidRDefault="00A07523" w:rsidP="006964AA">
            <w:pPr>
              <w:pStyle w:val="ConsPlusNormal"/>
              <w:contextualSpacing/>
              <w:jc w:val="center"/>
            </w:pPr>
            <w:r w:rsidRPr="00A441AA">
              <w:t>1.18</w:t>
            </w:r>
          </w:p>
        </w:tc>
        <w:tc>
          <w:tcPr>
            <w:tcW w:w="7370" w:type="dxa"/>
          </w:tcPr>
          <w:p w:rsidR="00A07523" w:rsidRPr="00A441AA" w:rsidRDefault="00A07523" w:rsidP="006964AA">
            <w:pPr>
              <w:pStyle w:val="ConsPlusNormal"/>
              <w:contextualSpacing/>
              <w:jc w:val="both"/>
            </w:pPr>
            <w:r w:rsidRPr="00A441AA">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A07523" w:rsidRPr="00A441AA" w:rsidTr="006964AA">
        <w:tc>
          <w:tcPr>
            <w:tcW w:w="1701" w:type="dxa"/>
          </w:tcPr>
          <w:p w:rsidR="00A07523" w:rsidRPr="00A441AA" w:rsidRDefault="00A07523" w:rsidP="006964AA">
            <w:pPr>
              <w:pStyle w:val="ConsPlusNormal"/>
              <w:contextualSpacing/>
              <w:jc w:val="center"/>
            </w:pPr>
            <w:r w:rsidRPr="00A441AA">
              <w:t>1.19</w:t>
            </w:r>
          </w:p>
        </w:tc>
        <w:tc>
          <w:tcPr>
            <w:tcW w:w="7370" w:type="dxa"/>
          </w:tcPr>
          <w:p w:rsidR="00A07523" w:rsidRPr="00A441AA" w:rsidRDefault="00A07523" w:rsidP="006964AA">
            <w:pPr>
              <w:pStyle w:val="ConsPlusNormal"/>
              <w:contextualSpacing/>
              <w:jc w:val="both"/>
            </w:pPr>
            <w:r w:rsidRPr="00A441AA">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A07523" w:rsidRPr="00A441AA" w:rsidTr="006964AA">
        <w:tc>
          <w:tcPr>
            <w:tcW w:w="1701" w:type="dxa"/>
          </w:tcPr>
          <w:p w:rsidR="00A07523" w:rsidRPr="00A441AA" w:rsidRDefault="00A07523" w:rsidP="006964AA">
            <w:pPr>
              <w:pStyle w:val="ConsPlusNormal"/>
              <w:contextualSpacing/>
              <w:jc w:val="center"/>
            </w:pPr>
            <w:r w:rsidRPr="00A441AA">
              <w:t>1.20</w:t>
            </w:r>
          </w:p>
        </w:tc>
        <w:tc>
          <w:tcPr>
            <w:tcW w:w="7370" w:type="dxa"/>
          </w:tcPr>
          <w:p w:rsidR="00A07523" w:rsidRPr="00A441AA" w:rsidRDefault="00A07523" w:rsidP="006964AA">
            <w:pPr>
              <w:pStyle w:val="ConsPlusNormal"/>
              <w:contextualSpacing/>
              <w:jc w:val="both"/>
            </w:pPr>
            <w:r w:rsidRPr="00A441AA">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A07523" w:rsidRPr="00A441AA" w:rsidTr="006964AA">
        <w:tc>
          <w:tcPr>
            <w:tcW w:w="1701" w:type="dxa"/>
          </w:tcPr>
          <w:p w:rsidR="00A07523" w:rsidRPr="00A441AA" w:rsidRDefault="00A07523" w:rsidP="006964AA">
            <w:pPr>
              <w:pStyle w:val="ConsPlusNormal"/>
              <w:contextualSpacing/>
              <w:jc w:val="center"/>
            </w:pPr>
            <w:r w:rsidRPr="00A441AA">
              <w:t>1.21</w:t>
            </w:r>
          </w:p>
        </w:tc>
        <w:tc>
          <w:tcPr>
            <w:tcW w:w="7370" w:type="dxa"/>
          </w:tcPr>
          <w:p w:rsidR="00A07523" w:rsidRPr="00A441AA" w:rsidRDefault="00A07523" w:rsidP="006964AA">
            <w:pPr>
              <w:pStyle w:val="ConsPlusNormal"/>
              <w:contextualSpacing/>
              <w:jc w:val="both"/>
            </w:pPr>
            <w:r w:rsidRPr="00A441A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t>1.22</w:t>
            </w:r>
          </w:p>
        </w:tc>
        <w:tc>
          <w:tcPr>
            <w:tcW w:w="7370" w:type="dxa"/>
          </w:tcPr>
          <w:p w:rsidR="00A07523" w:rsidRPr="00A441AA" w:rsidRDefault="00A07523" w:rsidP="006964AA">
            <w:pPr>
              <w:pStyle w:val="ConsPlusNormal"/>
              <w:contextualSpacing/>
              <w:jc w:val="both"/>
            </w:pPr>
            <w:r w:rsidRPr="00A441AA">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A07523" w:rsidRPr="00A441AA" w:rsidTr="006964AA">
        <w:tc>
          <w:tcPr>
            <w:tcW w:w="1701" w:type="dxa"/>
          </w:tcPr>
          <w:p w:rsidR="00A07523" w:rsidRPr="00A441AA" w:rsidRDefault="00A07523" w:rsidP="006964AA">
            <w:pPr>
              <w:pStyle w:val="ConsPlusNormal"/>
              <w:contextualSpacing/>
              <w:jc w:val="center"/>
            </w:pPr>
            <w:r w:rsidRPr="00A441AA">
              <w:t>1.23</w:t>
            </w:r>
          </w:p>
        </w:tc>
        <w:tc>
          <w:tcPr>
            <w:tcW w:w="7370" w:type="dxa"/>
          </w:tcPr>
          <w:p w:rsidR="00A07523" w:rsidRPr="00A441AA" w:rsidRDefault="00A07523" w:rsidP="006964AA">
            <w:pPr>
              <w:pStyle w:val="ConsPlusNormal"/>
              <w:contextualSpacing/>
              <w:jc w:val="both"/>
            </w:pPr>
            <w:r w:rsidRPr="00A441AA">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24.9</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элементы содержания (9 класс)</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07523" w:rsidRPr="00A441AA" w:rsidTr="006964AA">
        <w:tc>
          <w:tcPr>
            <w:tcW w:w="1191" w:type="dxa"/>
          </w:tcPr>
          <w:p w:rsidR="00A07523" w:rsidRPr="00A441AA" w:rsidRDefault="00A07523" w:rsidP="006964AA">
            <w:pPr>
              <w:pStyle w:val="ConsPlusNormal"/>
              <w:contextualSpacing/>
              <w:jc w:val="center"/>
            </w:pPr>
            <w:r w:rsidRPr="00A441AA">
              <w:t>Код раздела</w:t>
            </w:r>
          </w:p>
        </w:tc>
        <w:tc>
          <w:tcPr>
            <w:tcW w:w="1474" w:type="dxa"/>
          </w:tcPr>
          <w:p w:rsidR="00A07523" w:rsidRPr="00A441AA" w:rsidRDefault="00A07523" w:rsidP="006964AA">
            <w:pPr>
              <w:pStyle w:val="ConsPlusNormal"/>
              <w:contextualSpacing/>
              <w:jc w:val="center"/>
            </w:pPr>
            <w:r w:rsidRPr="00A441AA">
              <w:t>Код проверяемого элемента</w:t>
            </w:r>
          </w:p>
        </w:tc>
        <w:tc>
          <w:tcPr>
            <w:tcW w:w="6406" w:type="dxa"/>
          </w:tcPr>
          <w:p w:rsidR="00A07523" w:rsidRPr="00A441AA" w:rsidRDefault="00A07523" w:rsidP="006964AA">
            <w:pPr>
              <w:pStyle w:val="ConsPlusNormal"/>
              <w:contextualSpacing/>
              <w:jc w:val="center"/>
            </w:pPr>
            <w:r w:rsidRPr="00A441AA">
              <w:t>Проверяемые элементы содержания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w:t>
            </w:r>
          </w:p>
        </w:tc>
        <w:tc>
          <w:tcPr>
            <w:tcW w:w="7880" w:type="dxa"/>
            <w:gridSpan w:val="2"/>
          </w:tcPr>
          <w:p w:rsidR="00A07523" w:rsidRPr="00A441AA" w:rsidRDefault="00A07523" w:rsidP="006964AA">
            <w:pPr>
              <w:pStyle w:val="ConsPlusNormal"/>
              <w:contextualSpacing/>
            </w:pPr>
            <w:r w:rsidRPr="00A441AA">
              <w:t>Человек - биосоциальный вид</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w:t>
            </w:r>
          </w:p>
        </w:tc>
        <w:tc>
          <w:tcPr>
            <w:tcW w:w="6406" w:type="dxa"/>
          </w:tcPr>
          <w:p w:rsidR="00A07523" w:rsidRPr="00A441AA" w:rsidRDefault="00A07523" w:rsidP="006964AA">
            <w:pPr>
              <w:pStyle w:val="ConsPlusNormal"/>
              <w:contextualSpacing/>
              <w:jc w:val="both"/>
            </w:pPr>
            <w:r w:rsidRPr="00A441AA">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w:t>
            </w:r>
          </w:p>
        </w:tc>
        <w:tc>
          <w:tcPr>
            <w:tcW w:w="6406" w:type="dxa"/>
          </w:tcPr>
          <w:p w:rsidR="00A07523" w:rsidRPr="00A441AA" w:rsidRDefault="00A07523" w:rsidP="006964AA">
            <w:pPr>
              <w:pStyle w:val="ConsPlusNormal"/>
              <w:contextualSpacing/>
              <w:jc w:val="both"/>
            </w:pPr>
            <w:r w:rsidRPr="00A441AA">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2</w:t>
            </w:r>
          </w:p>
        </w:tc>
        <w:tc>
          <w:tcPr>
            <w:tcW w:w="7880" w:type="dxa"/>
            <w:gridSpan w:val="2"/>
          </w:tcPr>
          <w:p w:rsidR="00A07523" w:rsidRPr="00A441AA" w:rsidRDefault="00A07523" w:rsidP="006964AA">
            <w:pPr>
              <w:pStyle w:val="ConsPlusNormal"/>
              <w:contextualSpacing/>
            </w:pPr>
            <w:r w:rsidRPr="00A441AA">
              <w:t>Структура организма человека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2.1</w:t>
            </w:r>
          </w:p>
        </w:tc>
        <w:tc>
          <w:tcPr>
            <w:tcW w:w="6406" w:type="dxa"/>
          </w:tcPr>
          <w:p w:rsidR="00A07523" w:rsidRPr="00A441AA" w:rsidRDefault="00A07523" w:rsidP="006964AA">
            <w:pPr>
              <w:pStyle w:val="ConsPlusNormal"/>
              <w:contextualSpacing/>
              <w:jc w:val="both"/>
            </w:pPr>
            <w:r w:rsidRPr="00A441AA">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2.2</w:t>
            </w:r>
          </w:p>
        </w:tc>
        <w:tc>
          <w:tcPr>
            <w:tcW w:w="6406" w:type="dxa"/>
          </w:tcPr>
          <w:p w:rsidR="00A07523" w:rsidRPr="00A441AA" w:rsidRDefault="00A07523" w:rsidP="006964AA">
            <w:pPr>
              <w:pStyle w:val="ConsPlusNormal"/>
              <w:contextualSpacing/>
              <w:jc w:val="both"/>
            </w:pPr>
            <w:r w:rsidRPr="00A441AA">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3</w:t>
            </w:r>
          </w:p>
        </w:tc>
        <w:tc>
          <w:tcPr>
            <w:tcW w:w="7880" w:type="dxa"/>
            <w:gridSpan w:val="2"/>
          </w:tcPr>
          <w:p w:rsidR="00A07523" w:rsidRPr="00A441AA" w:rsidRDefault="00A07523" w:rsidP="006964AA">
            <w:pPr>
              <w:pStyle w:val="ConsPlusNormal"/>
              <w:contextualSpacing/>
            </w:pPr>
            <w:r w:rsidRPr="00A441AA">
              <w:t>Нейрогуморальная регуляция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3.1</w:t>
            </w:r>
          </w:p>
        </w:tc>
        <w:tc>
          <w:tcPr>
            <w:tcW w:w="6406" w:type="dxa"/>
          </w:tcPr>
          <w:p w:rsidR="00A07523" w:rsidRPr="00A441AA" w:rsidRDefault="00A07523" w:rsidP="006964AA">
            <w:pPr>
              <w:pStyle w:val="ConsPlusNormal"/>
              <w:contextualSpacing/>
              <w:jc w:val="both"/>
            </w:pPr>
            <w:r w:rsidRPr="00A441AA">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3.2</w:t>
            </w:r>
          </w:p>
        </w:tc>
        <w:tc>
          <w:tcPr>
            <w:tcW w:w="6406" w:type="dxa"/>
          </w:tcPr>
          <w:p w:rsidR="00A07523" w:rsidRPr="00A441AA" w:rsidRDefault="00A07523" w:rsidP="006964AA">
            <w:pPr>
              <w:pStyle w:val="ConsPlusNormal"/>
              <w:contextualSpacing/>
              <w:jc w:val="both"/>
            </w:pPr>
            <w:r w:rsidRPr="00A441AA">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w:t>
            </w:r>
            <w:r w:rsidRPr="00A441AA">
              <w:lastRenderedPageBreak/>
              <w:t>гуморальной регуляции функций организма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lastRenderedPageBreak/>
              <w:t>4</w:t>
            </w:r>
          </w:p>
        </w:tc>
        <w:tc>
          <w:tcPr>
            <w:tcW w:w="7880" w:type="dxa"/>
            <w:gridSpan w:val="2"/>
          </w:tcPr>
          <w:p w:rsidR="00A07523" w:rsidRPr="00A441AA" w:rsidRDefault="00A07523" w:rsidP="006964AA">
            <w:pPr>
              <w:pStyle w:val="ConsPlusNormal"/>
              <w:contextualSpacing/>
            </w:pPr>
            <w:r w:rsidRPr="00A441AA">
              <w:t>Опора и движение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4.1</w:t>
            </w:r>
          </w:p>
        </w:tc>
        <w:tc>
          <w:tcPr>
            <w:tcW w:w="6406" w:type="dxa"/>
          </w:tcPr>
          <w:p w:rsidR="00A07523" w:rsidRPr="00A441AA" w:rsidRDefault="00A07523" w:rsidP="006964AA">
            <w:pPr>
              <w:pStyle w:val="ConsPlusNormal"/>
              <w:contextualSpacing/>
              <w:jc w:val="both"/>
            </w:pPr>
            <w:r w:rsidRPr="00A441AA">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4.2</w:t>
            </w:r>
          </w:p>
        </w:tc>
        <w:tc>
          <w:tcPr>
            <w:tcW w:w="6406" w:type="dxa"/>
          </w:tcPr>
          <w:p w:rsidR="00A07523" w:rsidRPr="00A441AA" w:rsidRDefault="00A07523" w:rsidP="006964AA">
            <w:pPr>
              <w:pStyle w:val="ConsPlusNormal"/>
              <w:contextualSpacing/>
              <w:jc w:val="both"/>
            </w:pPr>
            <w:r w:rsidRPr="00A441AA">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4.3</w:t>
            </w:r>
          </w:p>
        </w:tc>
        <w:tc>
          <w:tcPr>
            <w:tcW w:w="6406" w:type="dxa"/>
          </w:tcPr>
          <w:p w:rsidR="00A07523" w:rsidRPr="00A441AA" w:rsidRDefault="00A07523" w:rsidP="006964AA">
            <w:pPr>
              <w:pStyle w:val="ConsPlusNormal"/>
              <w:contextualSpacing/>
              <w:jc w:val="both"/>
            </w:pPr>
            <w:r w:rsidRPr="00A441AA">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5</w:t>
            </w:r>
          </w:p>
        </w:tc>
        <w:tc>
          <w:tcPr>
            <w:tcW w:w="7880" w:type="dxa"/>
            <w:gridSpan w:val="2"/>
          </w:tcPr>
          <w:p w:rsidR="00A07523" w:rsidRPr="00A441AA" w:rsidRDefault="00A07523" w:rsidP="006964AA">
            <w:pPr>
              <w:pStyle w:val="ConsPlusNormal"/>
              <w:contextualSpacing/>
            </w:pPr>
            <w:r w:rsidRPr="00A441AA">
              <w:t>Внутренняя среда организма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5.1</w:t>
            </w:r>
          </w:p>
        </w:tc>
        <w:tc>
          <w:tcPr>
            <w:tcW w:w="6406" w:type="dxa"/>
          </w:tcPr>
          <w:p w:rsidR="00A07523" w:rsidRPr="00A441AA" w:rsidRDefault="00A07523" w:rsidP="006964AA">
            <w:pPr>
              <w:pStyle w:val="ConsPlusNormal"/>
              <w:contextualSpacing/>
              <w:jc w:val="both"/>
            </w:pPr>
            <w:r w:rsidRPr="00A441AA">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5.2</w:t>
            </w:r>
          </w:p>
        </w:tc>
        <w:tc>
          <w:tcPr>
            <w:tcW w:w="6406" w:type="dxa"/>
          </w:tcPr>
          <w:p w:rsidR="00A07523" w:rsidRPr="00A441AA" w:rsidRDefault="00A07523" w:rsidP="006964AA">
            <w:pPr>
              <w:pStyle w:val="ConsPlusNormal"/>
              <w:contextualSpacing/>
              <w:jc w:val="both"/>
            </w:pPr>
            <w:r w:rsidRPr="00A441AA">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6</w:t>
            </w:r>
          </w:p>
        </w:tc>
        <w:tc>
          <w:tcPr>
            <w:tcW w:w="7880" w:type="dxa"/>
            <w:gridSpan w:val="2"/>
          </w:tcPr>
          <w:p w:rsidR="00A07523" w:rsidRPr="00A441AA" w:rsidRDefault="00A07523" w:rsidP="006964AA">
            <w:pPr>
              <w:pStyle w:val="ConsPlusNormal"/>
              <w:contextualSpacing/>
            </w:pPr>
            <w:r w:rsidRPr="00A441AA">
              <w:t>Кровообращение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6.1</w:t>
            </w:r>
          </w:p>
        </w:tc>
        <w:tc>
          <w:tcPr>
            <w:tcW w:w="6406" w:type="dxa"/>
          </w:tcPr>
          <w:p w:rsidR="00A07523" w:rsidRPr="00A441AA" w:rsidRDefault="00A07523" w:rsidP="006964AA">
            <w:pPr>
              <w:pStyle w:val="ConsPlusNormal"/>
              <w:contextualSpacing/>
              <w:jc w:val="both"/>
            </w:pPr>
            <w:r w:rsidRPr="00A441A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6.2</w:t>
            </w:r>
          </w:p>
        </w:tc>
        <w:tc>
          <w:tcPr>
            <w:tcW w:w="6406" w:type="dxa"/>
          </w:tcPr>
          <w:p w:rsidR="00A07523" w:rsidRPr="00A441AA" w:rsidRDefault="00A07523" w:rsidP="006964AA">
            <w:pPr>
              <w:pStyle w:val="ConsPlusNormal"/>
              <w:contextualSpacing/>
              <w:jc w:val="both"/>
            </w:pPr>
            <w:r w:rsidRPr="00A441AA">
              <w:t>Гигиена сердечно-сосудистой системы. Профилактика сердечно-сосудистых заболеваний. Первая помощь при кровотечениях</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7</w:t>
            </w:r>
          </w:p>
        </w:tc>
        <w:tc>
          <w:tcPr>
            <w:tcW w:w="7880" w:type="dxa"/>
            <w:gridSpan w:val="2"/>
          </w:tcPr>
          <w:p w:rsidR="00A07523" w:rsidRPr="00A441AA" w:rsidRDefault="00A07523" w:rsidP="006964AA">
            <w:pPr>
              <w:pStyle w:val="ConsPlusNormal"/>
              <w:contextualSpacing/>
            </w:pPr>
            <w:r w:rsidRPr="00A441AA">
              <w:t>Дыхание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7.1</w:t>
            </w:r>
          </w:p>
        </w:tc>
        <w:tc>
          <w:tcPr>
            <w:tcW w:w="6406" w:type="dxa"/>
          </w:tcPr>
          <w:p w:rsidR="00A07523" w:rsidRPr="00A441AA" w:rsidRDefault="00A07523" w:rsidP="006964AA">
            <w:pPr>
              <w:pStyle w:val="ConsPlusNormal"/>
              <w:contextualSpacing/>
              <w:jc w:val="both"/>
            </w:pPr>
            <w:r w:rsidRPr="00A441A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7.2</w:t>
            </w:r>
          </w:p>
        </w:tc>
        <w:tc>
          <w:tcPr>
            <w:tcW w:w="6406" w:type="dxa"/>
          </w:tcPr>
          <w:p w:rsidR="00A07523" w:rsidRPr="00A441AA" w:rsidRDefault="00A07523" w:rsidP="006964AA">
            <w:pPr>
              <w:pStyle w:val="ConsPlusNormal"/>
              <w:contextualSpacing/>
              <w:jc w:val="both"/>
            </w:pPr>
            <w:r w:rsidRPr="00A441AA">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8</w:t>
            </w:r>
          </w:p>
        </w:tc>
        <w:tc>
          <w:tcPr>
            <w:tcW w:w="7880" w:type="dxa"/>
            <w:gridSpan w:val="2"/>
          </w:tcPr>
          <w:p w:rsidR="00A07523" w:rsidRPr="00A441AA" w:rsidRDefault="00A07523" w:rsidP="006964AA">
            <w:pPr>
              <w:pStyle w:val="ConsPlusNormal"/>
              <w:contextualSpacing/>
            </w:pPr>
            <w:r w:rsidRPr="00A441AA">
              <w:t>Питание и пищеварение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8.1</w:t>
            </w:r>
          </w:p>
        </w:tc>
        <w:tc>
          <w:tcPr>
            <w:tcW w:w="6406" w:type="dxa"/>
          </w:tcPr>
          <w:p w:rsidR="00A07523" w:rsidRPr="00A441AA" w:rsidRDefault="00A07523" w:rsidP="006964AA">
            <w:pPr>
              <w:pStyle w:val="ConsPlusNormal"/>
              <w:contextualSpacing/>
              <w:jc w:val="both"/>
            </w:pPr>
            <w:r w:rsidRPr="00A441AA">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8.2</w:t>
            </w:r>
          </w:p>
        </w:tc>
        <w:tc>
          <w:tcPr>
            <w:tcW w:w="6406" w:type="dxa"/>
          </w:tcPr>
          <w:p w:rsidR="00A07523" w:rsidRPr="00A441AA" w:rsidRDefault="00A07523" w:rsidP="006964AA">
            <w:pPr>
              <w:pStyle w:val="ConsPlusNormal"/>
              <w:contextualSpacing/>
              <w:jc w:val="both"/>
            </w:pPr>
            <w:r w:rsidRPr="00A441AA">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8.3</w:t>
            </w:r>
          </w:p>
        </w:tc>
        <w:tc>
          <w:tcPr>
            <w:tcW w:w="6406" w:type="dxa"/>
          </w:tcPr>
          <w:p w:rsidR="00A07523" w:rsidRPr="00A441AA" w:rsidRDefault="00A07523" w:rsidP="006964AA">
            <w:pPr>
              <w:pStyle w:val="ConsPlusNormal"/>
              <w:contextualSpacing/>
              <w:jc w:val="both"/>
            </w:pPr>
            <w:r w:rsidRPr="00A441AA">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9</w:t>
            </w:r>
          </w:p>
        </w:tc>
        <w:tc>
          <w:tcPr>
            <w:tcW w:w="7880" w:type="dxa"/>
            <w:gridSpan w:val="2"/>
          </w:tcPr>
          <w:p w:rsidR="00A07523" w:rsidRPr="00A441AA" w:rsidRDefault="00A07523" w:rsidP="006964AA">
            <w:pPr>
              <w:pStyle w:val="ConsPlusNormal"/>
              <w:contextualSpacing/>
            </w:pPr>
            <w:r w:rsidRPr="00A441AA">
              <w:t>Обмен веществ и превращение энергии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9.1</w:t>
            </w:r>
          </w:p>
        </w:tc>
        <w:tc>
          <w:tcPr>
            <w:tcW w:w="6406" w:type="dxa"/>
          </w:tcPr>
          <w:p w:rsidR="00A07523" w:rsidRPr="00A441AA" w:rsidRDefault="00A07523" w:rsidP="006964AA">
            <w:pPr>
              <w:pStyle w:val="ConsPlusNormal"/>
              <w:contextualSpacing/>
              <w:jc w:val="both"/>
            </w:pPr>
            <w:r w:rsidRPr="00A441A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9.2</w:t>
            </w:r>
          </w:p>
        </w:tc>
        <w:tc>
          <w:tcPr>
            <w:tcW w:w="6406" w:type="dxa"/>
          </w:tcPr>
          <w:p w:rsidR="00A07523" w:rsidRPr="00A441AA" w:rsidRDefault="00A07523" w:rsidP="006964AA">
            <w:pPr>
              <w:pStyle w:val="ConsPlusNormal"/>
              <w:contextualSpacing/>
              <w:jc w:val="both"/>
            </w:pPr>
            <w:r w:rsidRPr="00A441AA">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9.3</w:t>
            </w:r>
          </w:p>
        </w:tc>
        <w:tc>
          <w:tcPr>
            <w:tcW w:w="6406" w:type="dxa"/>
          </w:tcPr>
          <w:p w:rsidR="00A07523" w:rsidRPr="00A441AA" w:rsidRDefault="00A07523" w:rsidP="006964AA">
            <w:pPr>
              <w:pStyle w:val="ConsPlusNormal"/>
              <w:contextualSpacing/>
              <w:jc w:val="both"/>
            </w:pPr>
            <w:r w:rsidRPr="00A441AA">
              <w:t>Нормы и режим питания. Рациональное питание - фактор укрепления здоровья. Нарушение обмена веществ</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10</w:t>
            </w:r>
          </w:p>
        </w:tc>
        <w:tc>
          <w:tcPr>
            <w:tcW w:w="7880" w:type="dxa"/>
            <w:gridSpan w:val="2"/>
          </w:tcPr>
          <w:p w:rsidR="00A07523" w:rsidRPr="00A441AA" w:rsidRDefault="00A07523" w:rsidP="006964AA">
            <w:pPr>
              <w:pStyle w:val="ConsPlusNormal"/>
              <w:contextualSpacing/>
            </w:pPr>
            <w:r w:rsidRPr="00A441AA">
              <w:t>Кожа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10.1</w:t>
            </w:r>
          </w:p>
        </w:tc>
        <w:tc>
          <w:tcPr>
            <w:tcW w:w="6406" w:type="dxa"/>
          </w:tcPr>
          <w:p w:rsidR="00A07523" w:rsidRPr="00A441AA" w:rsidRDefault="00A07523" w:rsidP="006964AA">
            <w:pPr>
              <w:pStyle w:val="ConsPlusNormal"/>
              <w:contextualSpacing/>
              <w:jc w:val="both"/>
            </w:pPr>
            <w:r w:rsidRPr="00A441AA">
              <w:t>Строение и функции кожи. Кожа и ее производные. Кожа и терморегуляция. Влияние на кожу факторов окружающей среды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10.2</w:t>
            </w:r>
          </w:p>
        </w:tc>
        <w:tc>
          <w:tcPr>
            <w:tcW w:w="6406" w:type="dxa"/>
          </w:tcPr>
          <w:p w:rsidR="00A07523" w:rsidRPr="00A441AA" w:rsidRDefault="00A07523" w:rsidP="006964AA">
            <w:pPr>
              <w:pStyle w:val="ConsPlusNormal"/>
              <w:contextualSpacing/>
              <w:jc w:val="both"/>
            </w:pPr>
            <w:r w:rsidRPr="00A441AA">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11</w:t>
            </w:r>
          </w:p>
        </w:tc>
        <w:tc>
          <w:tcPr>
            <w:tcW w:w="7880" w:type="dxa"/>
            <w:gridSpan w:val="2"/>
          </w:tcPr>
          <w:p w:rsidR="00A07523" w:rsidRPr="00A441AA" w:rsidRDefault="00A07523" w:rsidP="006964AA">
            <w:pPr>
              <w:pStyle w:val="ConsPlusNormal"/>
              <w:contextualSpacing/>
            </w:pPr>
            <w:r w:rsidRPr="00A441AA">
              <w:t>Выделение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11.1</w:t>
            </w:r>
          </w:p>
        </w:tc>
        <w:tc>
          <w:tcPr>
            <w:tcW w:w="6406" w:type="dxa"/>
          </w:tcPr>
          <w:p w:rsidR="00A07523" w:rsidRPr="00A441AA" w:rsidRDefault="00A07523" w:rsidP="006964AA">
            <w:pPr>
              <w:pStyle w:val="ConsPlusNormal"/>
              <w:contextualSpacing/>
              <w:jc w:val="both"/>
            </w:pPr>
            <w:r w:rsidRPr="00A441AA">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12</w:t>
            </w:r>
          </w:p>
        </w:tc>
        <w:tc>
          <w:tcPr>
            <w:tcW w:w="7880" w:type="dxa"/>
            <w:gridSpan w:val="2"/>
          </w:tcPr>
          <w:p w:rsidR="00A07523" w:rsidRPr="00A441AA" w:rsidRDefault="00A07523" w:rsidP="006964AA">
            <w:pPr>
              <w:pStyle w:val="ConsPlusNormal"/>
              <w:contextualSpacing/>
            </w:pPr>
            <w:r w:rsidRPr="00A441AA">
              <w:t>Размножение и развитие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12.1</w:t>
            </w:r>
          </w:p>
        </w:tc>
        <w:tc>
          <w:tcPr>
            <w:tcW w:w="6406" w:type="dxa"/>
          </w:tcPr>
          <w:p w:rsidR="00A07523" w:rsidRPr="00A441AA" w:rsidRDefault="00A07523" w:rsidP="006964AA">
            <w:pPr>
              <w:pStyle w:val="ConsPlusNormal"/>
              <w:contextualSpacing/>
              <w:jc w:val="both"/>
            </w:pPr>
            <w:r w:rsidRPr="00A441AA">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12.2</w:t>
            </w:r>
          </w:p>
        </w:tc>
        <w:tc>
          <w:tcPr>
            <w:tcW w:w="6406" w:type="dxa"/>
          </w:tcPr>
          <w:p w:rsidR="00A07523" w:rsidRPr="00A441AA" w:rsidRDefault="00A07523" w:rsidP="006964AA">
            <w:pPr>
              <w:pStyle w:val="ConsPlusNormal"/>
              <w:contextualSpacing/>
              <w:jc w:val="both"/>
            </w:pPr>
            <w:r w:rsidRPr="00A441AA">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13</w:t>
            </w:r>
          </w:p>
        </w:tc>
        <w:tc>
          <w:tcPr>
            <w:tcW w:w="7880" w:type="dxa"/>
            <w:gridSpan w:val="2"/>
          </w:tcPr>
          <w:p w:rsidR="00A07523" w:rsidRPr="00A441AA" w:rsidRDefault="00A07523" w:rsidP="006964AA">
            <w:pPr>
              <w:pStyle w:val="ConsPlusNormal"/>
              <w:contextualSpacing/>
            </w:pPr>
            <w:r w:rsidRPr="00A441AA">
              <w:t>Органы чувств и сенсорные системы</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13.1</w:t>
            </w:r>
          </w:p>
        </w:tc>
        <w:tc>
          <w:tcPr>
            <w:tcW w:w="6406" w:type="dxa"/>
          </w:tcPr>
          <w:p w:rsidR="00A07523" w:rsidRPr="00A441AA" w:rsidRDefault="00A07523" w:rsidP="006964AA">
            <w:pPr>
              <w:pStyle w:val="ConsPlusNormal"/>
              <w:contextualSpacing/>
              <w:jc w:val="both"/>
            </w:pPr>
            <w:r w:rsidRPr="00A441AA">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13.2</w:t>
            </w:r>
          </w:p>
        </w:tc>
        <w:tc>
          <w:tcPr>
            <w:tcW w:w="6406" w:type="dxa"/>
          </w:tcPr>
          <w:p w:rsidR="00A07523" w:rsidRPr="00A441AA" w:rsidRDefault="00A07523" w:rsidP="006964AA">
            <w:pPr>
              <w:pStyle w:val="ConsPlusNormal"/>
              <w:contextualSpacing/>
              <w:jc w:val="both"/>
            </w:pPr>
            <w:r w:rsidRPr="00A441AA">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13.3</w:t>
            </w:r>
          </w:p>
        </w:tc>
        <w:tc>
          <w:tcPr>
            <w:tcW w:w="6406" w:type="dxa"/>
          </w:tcPr>
          <w:p w:rsidR="00A07523" w:rsidRPr="00A441AA" w:rsidRDefault="00A07523" w:rsidP="006964AA">
            <w:pPr>
              <w:pStyle w:val="ConsPlusNormal"/>
              <w:contextualSpacing/>
              <w:jc w:val="both"/>
            </w:pPr>
            <w:r w:rsidRPr="00A441AA">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A07523" w:rsidRPr="00A441AA" w:rsidTr="006964AA">
        <w:tc>
          <w:tcPr>
            <w:tcW w:w="1191" w:type="dxa"/>
            <w:vMerge w:val="restart"/>
          </w:tcPr>
          <w:p w:rsidR="00A07523" w:rsidRPr="00A441AA" w:rsidRDefault="00A07523" w:rsidP="006964AA">
            <w:pPr>
              <w:pStyle w:val="ConsPlusNormal"/>
              <w:contextualSpacing/>
              <w:jc w:val="center"/>
            </w:pPr>
            <w:r w:rsidRPr="00A441AA">
              <w:t>14</w:t>
            </w:r>
          </w:p>
        </w:tc>
        <w:tc>
          <w:tcPr>
            <w:tcW w:w="7880" w:type="dxa"/>
            <w:gridSpan w:val="2"/>
          </w:tcPr>
          <w:p w:rsidR="00A07523" w:rsidRPr="00A441AA" w:rsidRDefault="00A07523" w:rsidP="006964AA">
            <w:pPr>
              <w:pStyle w:val="ConsPlusNormal"/>
              <w:contextualSpacing/>
            </w:pPr>
            <w:r w:rsidRPr="00A441AA">
              <w:t>Поведение и психика</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14.1</w:t>
            </w:r>
          </w:p>
        </w:tc>
        <w:tc>
          <w:tcPr>
            <w:tcW w:w="6406" w:type="dxa"/>
          </w:tcPr>
          <w:p w:rsidR="00A07523" w:rsidRPr="00A441AA" w:rsidRDefault="00A07523" w:rsidP="006964AA">
            <w:pPr>
              <w:pStyle w:val="ConsPlusNormal"/>
              <w:contextualSpacing/>
              <w:jc w:val="both"/>
            </w:pPr>
            <w:r w:rsidRPr="00A441AA">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w:t>
            </w:r>
            <w:r w:rsidRPr="00A441AA">
              <w:lastRenderedPageBreak/>
              <w:t>поведения</w:t>
            </w:r>
          </w:p>
        </w:tc>
      </w:tr>
      <w:tr w:rsidR="00A07523" w:rsidRPr="00A441AA" w:rsidTr="006964AA">
        <w:tc>
          <w:tcPr>
            <w:tcW w:w="1191" w:type="dxa"/>
            <w:vMerge/>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14.2</w:t>
            </w:r>
          </w:p>
        </w:tc>
        <w:tc>
          <w:tcPr>
            <w:tcW w:w="6406" w:type="dxa"/>
          </w:tcPr>
          <w:p w:rsidR="00A07523" w:rsidRPr="00A441AA" w:rsidRDefault="00A07523" w:rsidP="006964AA">
            <w:pPr>
              <w:pStyle w:val="ConsPlusNormal"/>
              <w:contextualSpacing/>
              <w:jc w:val="both"/>
            </w:pPr>
            <w:r w:rsidRPr="00A441AA">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A07523" w:rsidRPr="00A441AA" w:rsidTr="006964AA">
        <w:tc>
          <w:tcPr>
            <w:tcW w:w="1191" w:type="dxa"/>
            <w:vMerge w:val="restart"/>
            <w:tcBorders>
              <w:bottom w:val="nil"/>
            </w:tcBorders>
          </w:tcPr>
          <w:p w:rsidR="00A07523" w:rsidRPr="00A441AA" w:rsidRDefault="00A07523" w:rsidP="006964AA">
            <w:pPr>
              <w:pStyle w:val="ConsPlusNormal"/>
              <w:contextualSpacing/>
              <w:jc w:val="center"/>
            </w:pPr>
            <w:r w:rsidRPr="00A441AA">
              <w:t>15</w:t>
            </w:r>
          </w:p>
        </w:tc>
        <w:tc>
          <w:tcPr>
            <w:tcW w:w="7880" w:type="dxa"/>
            <w:gridSpan w:val="2"/>
          </w:tcPr>
          <w:p w:rsidR="00A07523" w:rsidRPr="00A441AA" w:rsidRDefault="00A07523" w:rsidP="006964AA">
            <w:pPr>
              <w:pStyle w:val="ConsPlusNormal"/>
              <w:contextualSpacing/>
            </w:pPr>
            <w:r w:rsidRPr="00A441AA">
              <w:t>Человек и окружающая среда</w:t>
            </w:r>
          </w:p>
        </w:tc>
      </w:tr>
      <w:tr w:rsidR="00A07523" w:rsidRPr="00A441AA" w:rsidTr="006964AA">
        <w:tc>
          <w:tcPr>
            <w:tcW w:w="1191" w:type="dxa"/>
            <w:vMerge/>
            <w:tcBorders>
              <w:bottom w:val="nil"/>
            </w:tcBorders>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15.1</w:t>
            </w:r>
          </w:p>
        </w:tc>
        <w:tc>
          <w:tcPr>
            <w:tcW w:w="6406" w:type="dxa"/>
          </w:tcPr>
          <w:p w:rsidR="00A07523" w:rsidRPr="00A441AA" w:rsidRDefault="00A07523" w:rsidP="006964AA">
            <w:pPr>
              <w:pStyle w:val="ConsPlusNormal"/>
              <w:contextualSpacing/>
              <w:jc w:val="both"/>
            </w:pPr>
            <w:r w:rsidRPr="00A441AA">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A07523" w:rsidRPr="00A441AA" w:rsidTr="006964AA">
        <w:tc>
          <w:tcPr>
            <w:tcW w:w="1191" w:type="dxa"/>
            <w:vMerge/>
            <w:tcBorders>
              <w:bottom w:val="nil"/>
            </w:tcBorders>
          </w:tcPr>
          <w:p w:rsidR="00A07523" w:rsidRPr="00A441AA" w:rsidRDefault="00A07523" w:rsidP="006964AA">
            <w:pPr>
              <w:pStyle w:val="ConsPlusNormal"/>
              <w:contextualSpacing/>
            </w:pPr>
          </w:p>
        </w:tc>
        <w:tc>
          <w:tcPr>
            <w:tcW w:w="1474" w:type="dxa"/>
          </w:tcPr>
          <w:p w:rsidR="00A07523" w:rsidRPr="00A441AA" w:rsidRDefault="00A07523" w:rsidP="006964AA">
            <w:pPr>
              <w:pStyle w:val="ConsPlusNormal"/>
              <w:contextualSpacing/>
              <w:jc w:val="center"/>
            </w:pPr>
            <w:r w:rsidRPr="00A441AA">
              <w:t>15.2</w:t>
            </w:r>
          </w:p>
        </w:tc>
        <w:tc>
          <w:tcPr>
            <w:tcW w:w="6406" w:type="dxa"/>
          </w:tcPr>
          <w:p w:rsidR="00A07523" w:rsidRPr="00A441AA" w:rsidRDefault="00A07523" w:rsidP="006964AA">
            <w:pPr>
              <w:pStyle w:val="ConsPlusNormal"/>
              <w:contextualSpacing/>
              <w:jc w:val="both"/>
            </w:pPr>
            <w:r w:rsidRPr="00A441AA">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A07523" w:rsidRPr="00A441AA" w:rsidTr="006964AA">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A07523" w:rsidRPr="00A441AA" w:rsidTr="006964AA">
              <w:tc>
                <w:tcPr>
                  <w:tcW w:w="60" w:type="dxa"/>
                  <w:tcBorders>
                    <w:top w:val="nil"/>
                    <w:left w:val="nil"/>
                    <w:bottom w:val="nil"/>
                    <w:right w:val="nil"/>
                  </w:tcBorders>
                  <w:shd w:val="clear" w:color="auto" w:fill="CED3F1"/>
                  <w:tcMar>
                    <w:top w:w="0" w:type="dxa"/>
                    <w:left w:w="0" w:type="dxa"/>
                    <w:bottom w:w="0" w:type="dxa"/>
                    <w:right w:w="0" w:type="dxa"/>
                  </w:tcMar>
                </w:tcPr>
                <w:p w:rsidR="00A07523" w:rsidRPr="00A441AA" w:rsidRDefault="00A07523" w:rsidP="006964AA">
                  <w:pPr>
                    <w:pStyle w:val="ConsPlusNormal"/>
                    <w:contextualSpacing/>
                  </w:pPr>
                </w:p>
              </w:tc>
              <w:tc>
                <w:tcPr>
                  <w:tcW w:w="113" w:type="dxa"/>
                  <w:tcBorders>
                    <w:top w:val="nil"/>
                    <w:left w:val="nil"/>
                    <w:bottom w:val="nil"/>
                    <w:right w:val="nil"/>
                  </w:tcBorders>
                  <w:shd w:val="clear" w:color="auto" w:fill="F4F3F8"/>
                  <w:tcMar>
                    <w:top w:w="0" w:type="dxa"/>
                    <w:left w:w="0" w:type="dxa"/>
                    <w:bottom w:w="0" w:type="dxa"/>
                    <w:right w:w="0" w:type="dxa"/>
                  </w:tcMar>
                </w:tcPr>
                <w:p w:rsidR="00A07523" w:rsidRPr="00A441AA" w:rsidRDefault="00A07523" w:rsidP="006964AA">
                  <w:pPr>
                    <w:pStyle w:val="ConsPlusNormal"/>
                    <w:contextualSpacing/>
                  </w:pPr>
                </w:p>
              </w:tc>
              <w:tc>
                <w:tcPr>
                  <w:tcW w:w="9921" w:type="dxa"/>
                  <w:tcBorders>
                    <w:top w:val="nil"/>
                    <w:left w:val="nil"/>
                    <w:bottom w:val="nil"/>
                    <w:right w:val="nil"/>
                  </w:tcBorders>
                  <w:shd w:val="clear" w:color="auto" w:fill="F4F3F8"/>
                  <w:tcMar>
                    <w:top w:w="113" w:type="dxa"/>
                    <w:left w:w="0" w:type="dxa"/>
                    <w:bottom w:w="113" w:type="dxa"/>
                    <w:right w:w="0" w:type="dxa"/>
                  </w:tcMar>
                </w:tcPr>
                <w:p w:rsidR="00A07523" w:rsidRPr="00A441AA" w:rsidRDefault="00A07523" w:rsidP="006964AA">
                  <w:pPr>
                    <w:pStyle w:val="ConsPlusNormal"/>
                    <w:contextualSpacing/>
                    <w:jc w:val="both"/>
                  </w:pPr>
                  <w:r w:rsidRPr="00A441AA">
                    <w:t>КонсультантПлюс: примечание.</w:t>
                  </w:r>
                </w:p>
                <w:p w:rsidR="00A07523" w:rsidRPr="00A441AA" w:rsidRDefault="00A07523" w:rsidP="006964AA">
                  <w:pPr>
                    <w:pStyle w:val="ConsPlusNormal"/>
                    <w:contextualSpacing/>
                    <w:jc w:val="both"/>
                  </w:pPr>
                  <w:r w:rsidRPr="00A441AA">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07523" w:rsidRPr="00A441AA" w:rsidRDefault="00A07523" w:rsidP="006964AA">
                  <w:pPr>
                    <w:pStyle w:val="ConsPlusNormal"/>
                    <w:contextualSpacing/>
                  </w:pPr>
                </w:p>
              </w:tc>
            </w:tr>
          </w:tbl>
          <w:p w:rsidR="00A07523" w:rsidRPr="00A441AA" w:rsidRDefault="00A07523" w:rsidP="006964AA">
            <w:pPr>
              <w:pStyle w:val="ConsPlusNormal"/>
              <w:contextualSpacing/>
            </w:pPr>
          </w:p>
        </w:tc>
      </w:tr>
      <w:tr w:rsidR="00A07523" w:rsidRPr="00A441AA" w:rsidTr="006964AA">
        <w:tblPrEx>
          <w:tblBorders>
            <w:insideH w:val="nil"/>
          </w:tblBorders>
        </w:tblPrEx>
        <w:tc>
          <w:tcPr>
            <w:tcW w:w="1191" w:type="dxa"/>
            <w:tcBorders>
              <w:top w:val="nil"/>
            </w:tcBorders>
          </w:tcPr>
          <w:p w:rsidR="00A07523" w:rsidRPr="00A441AA" w:rsidRDefault="00A07523" w:rsidP="006964AA">
            <w:pPr>
              <w:pStyle w:val="ConsPlusNormal"/>
              <w:contextualSpacing/>
            </w:pPr>
          </w:p>
        </w:tc>
        <w:tc>
          <w:tcPr>
            <w:tcW w:w="1474" w:type="dxa"/>
            <w:tcBorders>
              <w:top w:val="nil"/>
            </w:tcBorders>
          </w:tcPr>
          <w:p w:rsidR="00A07523" w:rsidRPr="00A441AA" w:rsidRDefault="00A07523" w:rsidP="006964AA">
            <w:pPr>
              <w:pStyle w:val="ConsPlusNormal"/>
              <w:contextualSpacing/>
              <w:jc w:val="center"/>
            </w:pPr>
            <w:r w:rsidRPr="00A441AA">
              <w:t>5.3</w:t>
            </w:r>
          </w:p>
        </w:tc>
        <w:tc>
          <w:tcPr>
            <w:tcW w:w="6406" w:type="dxa"/>
            <w:tcBorders>
              <w:top w:val="nil"/>
            </w:tcBorders>
          </w:tcPr>
          <w:p w:rsidR="00A07523" w:rsidRPr="00A441AA" w:rsidRDefault="00A07523" w:rsidP="006964AA">
            <w:pPr>
              <w:pStyle w:val="ConsPlusNormal"/>
              <w:contextualSpacing/>
              <w:jc w:val="both"/>
            </w:pPr>
            <w:r w:rsidRPr="00A441AA">
              <w:t>Человек как часть биосферы Земли. Антропогенные воздействия на природу. Урбанизация. Цивилизация. Техногенные изменения в окружающей среде.</w:t>
            </w:r>
          </w:p>
          <w:p w:rsidR="00A07523" w:rsidRPr="00A441AA" w:rsidRDefault="00A07523" w:rsidP="006964AA">
            <w:pPr>
              <w:pStyle w:val="ConsPlusNormal"/>
              <w:contextualSpacing/>
              <w:jc w:val="both"/>
            </w:pPr>
            <w:r w:rsidRPr="00A441AA">
              <w:t>Современные глобальные экологические проблемы. Значение охраны окружающей среды для сохранения человечества</w:t>
            </w:r>
          </w:p>
        </w:tc>
      </w:tr>
    </w:tbl>
    <w:p w:rsidR="00A07523" w:rsidRPr="00A441AA" w:rsidRDefault="00A07523" w:rsidP="00A07523">
      <w:pPr>
        <w:pStyle w:val="ConsPlusNormal"/>
        <w:contextualSpacing/>
        <w:jc w:val="both"/>
      </w:pPr>
    </w:p>
    <w:p w:rsidR="00A07523" w:rsidRPr="00A441AA" w:rsidRDefault="00A07523" w:rsidP="00A07523">
      <w:pPr>
        <w:pStyle w:val="ConsPlusNormal"/>
        <w:ind w:firstLine="540"/>
        <w:contextualSpacing/>
        <w:jc w:val="both"/>
      </w:pPr>
      <w:r>
        <w:t>36</w:t>
      </w:r>
      <w:r w:rsidRPr="00A441AA">
        <w:t>.10.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24.10</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Проверяемые на ОГЭ по биологии требования</w:t>
      </w:r>
    </w:p>
    <w:p w:rsidR="00A07523" w:rsidRPr="00A441AA" w:rsidRDefault="00A07523" w:rsidP="00A07523">
      <w:pPr>
        <w:pStyle w:val="ConsPlusNormal"/>
        <w:contextualSpacing/>
        <w:jc w:val="center"/>
      </w:pPr>
      <w:r w:rsidRPr="00A441AA">
        <w:t>к результатам освоения основной образовательной программы</w:t>
      </w:r>
    </w:p>
    <w:p w:rsidR="00A07523" w:rsidRPr="00A441AA" w:rsidRDefault="00A07523" w:rsidP="00A07523">
      <w:pPr>
        <w:pStyle w:val="ConsPlusNormal"/>
        <w:contextualSpacing/>
        <w:jc w:val="center"/>
      </w:pPr>
      <w:r w:rsidRPr="00A441AA">
        <w:t>основного общего образования</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7523" w:rsidRPr="00A441AA" w:rsidTr="006964AA">
        <w:tc>
          <w:tcPr>
            <w:tcW w:w="1701" w:type="dxa"/>
          </w:tcPr>
          <w:p w:rsidR="00A07523" w:rsidRPr="00A441AA" w:rsidRDefault="00A07523" w:rsidP="006964AA">
            <w:pPr>
              <w:pStyle w:val="ConsPlusNormal"/>
              <w:contextualSpacing/>
              <w:jc w:val="center"/>
            </w:pPr>
            <w:r w:rsidRPr="00A441AA">
              <w:t>Код проверяемого требования</w:t>
            </w:r>
          </w:p>
        </w:tc>
        <w:tc>
          <w:tcPr>
            <w:tcW w:w="7370" w:type="dxa"/>
          </w:tcPr>
          <w:p w:rsidR="00A07523" w:rsidRPr="00A441AA" w:rsidRDefault="00A07523" w:rsidP="006964AA">
            <w:pPr>
              <w:pStyle w:val="ConsPlusNormal"/>
              <w:contextualSpacing/>
              <w:jc w:val="center"/>
            </w:pPr>
            <w:r w:rsidRPr="00A441AA">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w:t>
            </w:r>
          </w:p>
        </w:tc>
        <w:tc>
          <w:tcPr>
            <w:tcW w:w="7370" w:type="dxa"/>
          </w:tcPr>
          <w:p w:rsidR="00A07523" w:rsidRPr="00A441AA" w:rsidRDefault="00A07523" w:rsidP="006964AA">
            <w:pPr>
              <w:pStyle w:val="ConsPlusNormal"/>
              <w:contextualSpacing/>
              <w:jc w:val="both"/>
            </w:pPr>
            <w:r w:rsidRPr="00A441AA">
              <w:t>Понимание роли биологии в формировании современной естественнонаучной картины мира</w:t>
            </w:r>
          </w:p>
        </w:tc>
      </w:tr>
      <w:tr w:rsidR="00A07523" w:rsidRPr="00A441AA" w:rsidTr="006964AA">
        <w:tc>
          <w:tcPr>
            <w:tcW w:w="1701" w:type="dxa"/>
          </w:tcPr>
          <w:p w:rsidR="00A07523" w:rsidRPr="00A441AA" w:rsidRDefault="00A07523" w:rsidP="006964AA">
            <w:pPr>
              <w:pStyle w:val="ConsPlusNormal"/>
              <w:contextualSpacing/>
              <w:jc w:val="center"/>
            </w:pPr>
            <w:r w:rsidRPr="00A441AA">
              <w:t>2</w:t>
            </w:r>
          </w:p>
        </w:tc>
        <w:tc>
          <w:tcPr>
            <w:tcW w:w="7370" w:type="dxa"/>
          </w:tcPr>
          <w:p w:rsidR="00A07523" w:rsidRPr="00A441AA" w:rsidRDefault="00A07523" w:rsidP="006964AA">
            <w:pPr>
              <w:pStyle w:val="ConsPlusNormal"/>
              <w:contextualSpacing/>
              <w:jc w:val="both"/>
            </w:pPr>
            <w:r w:rsidRPr="00A441AA">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A07523" w:rsidRPr="00A441AA" w:rsidTr="006964AA">
        <w:tc>
          <w:tcPr>
            <w:tcW w:w="1701" w:type="dxa"/>
          </w:tcPr>
          <w:p w:rsidR="00A07523" w:rsidRPr="00A441AA" w:rsidRDefault="00A07523" w:rsidP="006964AA">
            <w:pPr>
              <w:pStyle w:val="ConsPlusNormal"/>
              <w:contextualSpacing/>
              <w:jc w:val="center"/>
            </w:pPr>
            <w:r w:rsidRPr="00A441AA">
              <w:t>3</w:t>
            </w:r>
          </w:p>
        </w:tc>
        <w:tc>
          <w:tcPr>
            <w:tcW w:w="7370" w:type="dxa"/>
          </w:tcPr>
          <w:p w:rsidR="00A07523" w:rsidRPr="00A441AA" w:rsidRDefault="00A07523" w:rsidP="006964AA">
            <w:pPr>
              <w:pStyle w:val="ConsPlusNormal"/>
              <w:contextualSpacing/>
              <w:jc w:val="both"/>
            </w:pPr>
            <w:r w:rsidRPr="00A441AA">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A07523" w:rsidRPr="00A441AA" w:rsidTr="006964AA">
        <w:tc>
          <w:tcPr>
            <w:tcW w:w="1701" w:type="dxa"/>
          </w:tcPr>
          <w:p w:rsidR="00A07523" w:rsidRPr="00A441AA" w:rsidRDefault="00A07523" w:rsidP="006964AA">
            <w:pPr>
              <w:pStyle w:val="ConsPlusNormal"/>
              <w:contextualSpacing/>
              <w:jc w:val="center"/>
            </w:pPr>
            <w:r w:rsidRPr="00A441AA">
              <w:t>4</w:t>
            </w:r>
          </w:p>
        </w:tc>
        <w:tc>
          <w:tcPr>
            <w:tcW w:w="7370" w:type="dxa"/>
          </w:tcPr>
          <w:p w:rsidR="00A07523" w:rsidRPr="00A441AA" w:rsidRDefault="00A07523" w:rsidP="006964AA">
            <w:pPr>
              <w:pStyle w:val="ConsPlusNormal"/>
              <w:contextualSpacing/>
              <w:jc w:val="both"/>
            </w:pPr>
            <w:r w:rsidRPr="00A441AA">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A07523" w:rsidRPr="00A441AA" w:rsidTr="006964AA">
        <w:tc>
          <w:tcPr>
            <w:tcW w:w="1701" w:type="dxa"/>
          </w:tcPr>
          <w:p w:rsidR="00A07523" w:rsidRPr="00A441AA" w:rsidRDefault="00A07523" w:rsidP="006964AA">
            <w:pPr>
              <w:pStyle w:val="ConsPlusNormal"/>
              <w:contextualSpacing/>
              <w:jc w:val="center"/>
            </w:pPr>
            <w:r w:rsidRPr="00A441AA">
              <w:t>5</w:t>
            </w:r>
          </w:p>
        </w:tc>
        <w:tc>
          <w:tcPr>
            <w:tcW w:w="7370" w:type="dxa"/>
          </w:tcPr>
          <w:p w:rsidR="00A07523" w:rsidRPr="00A441AA" w:rsidRDefault="00A07523" w:rsidP="006964AA">
            <w:pPr>
              <w:pStyle w:val="ConsPlusNormal"/>
              <w:contextualSpacing/>
              <w:jc w:val="both"/>
            </w:pPr>
            <w:r w:rsidRPr="00A441AA">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6</w:t>
            </w:r>
          </w:p>
        </w:tc>
        <w:tc>
          <w:tcPr>
            <w:tcW w:w="7370" w:type="dxa"/>
          </w:tcPr>
          <w:p w:rsidR="00A07523" w:rsidRPr="00A441AA" w:rsidRDefault="00A07523" w:rsidP="006964AA">
            <w:pPr>
              <w:pStyle w:val="ConsPlusNormal"/>
              <w:contextualSpacing/>
              <w:jc w:val="both"/>
            </w:pPr>
            <w:r w:rsidRPr="00A441AA">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A07523" w:rsidRPr="00A441AA" w:rsidTr="006964AA">
        <w:tc>
          <w:tcPr>
            <w:tcW w:w="1701" w:type="dxa"/>
          </w:tcPr>
          <w:p w:rsidR="00A07523" w:rsidRPr="00A441AA" w:rsidRDefault="00A07523" w:rsidP="006964AA">
            <w:pPr>
              <w:pStyle w:val="ConsPlusNormal"/>
              <w:contextualSpacing/>
              <w:jc w:val="center"/>
            </w:pPr>
            <w:r w:rsidRPr="00A441AA">
              <w:t>7</w:t>
            </w:r>
          </w:p>
        </w:tc>
        <w:tc>
          <w:tcPr>
            <w:tcW w:w="7370" w:type="dxa"/>
          </w:tcPr>
          <w:p w:rsidR="00A07523" w:rsidRPr="00A441AA" w:rsidRDefault="00A07523" w:rsidP="006964AA">
            <w:pPr>
              <w:pStyle w:val="ConsPlusNormal"/>
              <w:contextualSpacing/>
              <w:jc w:val="both"/>
            </w:pPr>
            <w:r w:rsidRPr="00A441AA">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A07523" w:rsidRPr="00A441AA" w:rsidTr="006964AA">
        <w:tc>
          <w:tcPr>
            <w:tcW w:w="1701" w:type="dxa"/>
          </w:tcPr>
          <w:p w:rsidR="00A07523" w:rsidRPr="00A441AA" w:rsidRDefault="00A07523" w:rsidP="006964AA">
            <w:pPr>
              <w:pStyle w:val="ConsPlusNormal"/>
              <w:contextualSpacing/>
              <w:jc w:val="center"/>
            </w:pPr>
            <w:r w:rsidRPr="00A441AA">
              <w:t>8</w:t>
            </w:r>
          </w:p>
        </w:tc>
        <w:tc>
          <w:tcPr>
            <w:tcW w:w="7370" w:type="dxa"/>
          </w:tcPr>
          <w:p w:rsidR="00A07523" w:rsidRPr="00A441AA" w:rsidRDefault="00A07523" w:rsidP="006964AA">
            <w:pPr>
              <w:pStyle w:val="ConsPlusNormal"/>
              <w:contextualSpacing/>
              <w:jc w:val="both"/>
            </w:pPr>
            <w:r w:rsidRPr="00A441AA">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A07523" w:rsidRPr="00A441AA" w:rsidTr="006964AA">
        <w:tc>
          <w:tcPr>
            <w:tcW w:w="1701" w:type="dxa"/>
          </w:tcPr>
          <w:p w:rsidR="00A07523" w:rsidRPr="00A441AA" w:rsidRDefault="00A07523" w:rsidP="006964AA">
            <w:pPr>
              <w:pStyle w:val="ConsPlusNormal"/>
              <w:contextualSpacing/>
              <w:jc w:val="center"/>
            </w:pPr>
            <w:r w:rsidRPr="00A441AA">
              <w:t>9</w:t>
            </w:r>
          </w:p>
        </w:tc>
        <w:tc>
          <w:tcPr>
            <w:tcW w:w="7370" w:type="dxa"/>
          </w:tcPr>
          <w:p w:rsidR="00A07523" w:rsidRPr="00A441AA" w:rsidRDefault="00A07523" w:rsidP="006964AA">
            <w:pPr>
              <w:pStyle w:val="ConsPlusNormal"/>
              <w:contextualSpacing/>
              <w:jc w:val="both"/>
            </w:pPr>
            <w:r w:rsidRPr="00A441AA">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A07523" w:rsidRPr="00A441AA" w:rsidTr="006964AA">
        <w:tc>
          <w:tcPr>
            <w:tcW w:w="1701" w:type="dxa"/>
          </w:tcPr>
          <w:p w:rsidR="00A07523" w:rsidRPr="00A441AA" w:rsidRDefault="00A07523" w:rsidP="006964AA">
            <w:pPr>
              <w:pStyle w:val="ConsPlusNormal"/>
              <w:contextualSpacing/>
              <w:jc w:val="center"/>
            </w:pPr>
            <w:r w:rsidRPr="00A441AA">
              <w:t>10</w:t>
            </w:r>
          </w:p>
        </w:tc>
        <w:tc>
          <w:tcPr>
            <w:tcW w:w="7370" w:type="dxa"/>
          </w:tcPr>
          <w:p w:rsidR="00A07523" w:rsidRPr="00A441AA" w:rsidRDefault="00A07523" w:rsidP="006964AA">
            <w:pPr>
              <w:pStyle w:val="ConsPlusNormal"/>
              <w:contextualSpacing/>
              <w:jc w:val="both"/>
            </w:pPr>
            <w:r w:rsidRPr="00A441AA">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A07523" w:rsidRPr="00A441AA" w:rsidTr="006964AA">
        <w:tc>
          <w:tcPr>
            <w:tcW w:w="1701" w:type="dxa"/>
          </w:tcPr>
          <w:p w:rsidR="00A07523" w:rsidRPr="00A441AA" w:rsidRDefault="00A07523" w:rsidP="006964AA">
            <w:pPr>
              <w:pStyle w:val="ConsPlusNormal"/>
              <w:contextualSpacing/>
              <w:jc w:val="center"/>
            </w:pPr>
            <w:r w:rsidRPr="00A441AA">
              <w:t>11</w:t>
            </w:r>
          </w:p>
        </w:tc>
        <w:tc>
          <w:tcPr>
            <w:tcW w:w="7370" w:type="dxa"/>
          </w:tcPr>
          <w:p w:rsidR="00A07523" w:rsidRPr="00A441AA" w:rsidRDefault="00A07523" w:rsidP="006964AA">
            <w:pPr>
              <w:pStyle w:val="ConsPlusNormal"/>
              <w:contextualSpacing/>
              <w:jc w:val="both"/>
            </w:pPr>
            <w:r w:rsidRPr="00A441AA">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A07523" w:rsidRPr="00A441AA" w:rsidTr="006964AA">
        <w:tc>
          <w:tcPr>
            <w:tcW w:w="1701" w:type="dxa"/>
          </w:tcPr>
          <w:p w:rsidR="00A07523" w:rsidRPr="00A441AA" w:rsidRDefault="00A07523" w:rsidP="006964AA">
            <w:pPr>
              <w:pStyle w:val="ConsPlusNormal"/>
              <w:contextualSpacing/>
              <w:jc w:val="center"/>
            </w:pPr>
            <w:r w:rsidRPr="00A441AA">
              <w:lastRenderedPageBreak/>
              <w:t>12</w:t>
            </w:r>
          </w:p>
        </w:tc>
        <w:tc>
          <w:tcPr>
            <w:tcW w:w="7370" w:type="dxa"/>
          </w:tcPr>
          <w:p w:rsidR="00A07523" w:rsidRPr="00A441AA" w:rsidRDefault="00A07523" w:rsidP="006964AA">
            <w:pPr>
              <w:pStyle w:val="ConsPlusNormal"/>
              <w:contextualSpacing/>
              <w:jc w:val="both"/>
            </w:pPr>
            <w:r w:rsidRPr="00A441AA">
              <w:t>Умение создавать и применять словесные и графические модели для объяснения строения живых систем, явлений и процессов живой природы</w:t>
            </w:r>
          </w:p>
        </w:tc>
      </w:tr>
      <w:tr w:rsidR="00A07523" w:rsidRPr="00A441AA" w:rsidTr="006964AA">
        <w:tc>
          <w:tcPr>
            <w:tcW w:w="1701" w:type="dxa"/>
          </w:tcPr>
          <w:p w:rsidR="00A07523" w:rsidRPr="00A441AA" w:rsidRDefault="00A07523" w:rsidP="006964AA">
            <w:pPr>
              <w:pStyle w:val="ConsPlusNormal"/>
              <w:contextualSpacing/>
              <w:jc w:val="center"/>
            </w:pPr>
            <w:r w:rsidRPr="00A441AA">
              <w:t>13</w:t>
            </w:r>
          </w:p>
        </w:tc>
        <w:tc>
          <w:tcPr>
            <w:tcW w:w="7370" w:type="dxa"/>
          </w:tcPr>
          <w:p w:rsidR="00A07523" w:rsidRPr="00A441AA" w:rsidRDefault="00A07523" w:rsidP="006964AA">
            <w:pPr>
              <w:pStyle w:val="ConsPlusNormal"/>
              <w:contextualSpacing/>
              <w:jc w:val="both"/>
            </w:pPr>
            <w:r w:rsidRPr="00A441AA">
              <w:t>Понимание вклада российских и зарубежных ученых в развитие биологических наук</w:t>
            </w:r>
          </w:p>
        </w:tc>
      </w:tr>
      <w:tr w:rsidR="00A07523" w:rsidRPr="00A441AA" w:rsidTr="006964AA">
        <w:tc>
          <w:tcPr>
            <w:tcW w:w="1701" w:type="dxa"/>
          </w:tcPr>
          <w:p w:rsidR="00A07523" w:rsidRPr="00A441AA" w:rsidRDefault="00A07523" w:rsidP="006964AA">
            <w:pPr>
              <w:pStyle w:val="ConsPlusNormal"/>
              <w:contextualSpacing/>
              <w:jc w:val="center"/>
            </w:pPr>
            <w:r w:rsidRPr="00A441AA">
              <w:t>14</w:t>
            </w:r>
          </w:p>
        </w:tc>
        <w:tc>
          <w:tcPr>
            <w:tcW w:w="7370" w:type="dxa"/>
          </w:tcPr>
          <w:p w:rsidR="00A07523" w:rsidRPr="00A441AA" w:rsidRDefault="00A07523" w:rsidP="006964AA">
            <w:pPr>
              <w:pStyle w:val="ConsPlusNormal"/>
              <w:contextualSpacing/>
              <w:jc w:val="both"/>
            </w:pPr>
            <w:r w:rsidRPr="00A441AA">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A07523" w:rsidRPr="00A441AA" w:rsidTr="006964AA">
        <w:tc>
          <w:tcPr>
            <w:tcW w:w="1701" w:type="dxa"/>
          </w:tcPr>
          <w:p w:rsidR="00A07523" w:rsidRPr="00A441AA" w:rsidRDefault="00A07523" w:rsidP="006964AA">
            <w:pPr>
              <w:pStyle w:val="ConsPlusNormal"/>
              <w:contextualSpacing/>
              <w:jc w:val="center"/>
            </w:pPr>
            <w:r w:rsidRPr="00A441AA">
              <w:t>15</w:t>
            </w:r>
          </w:p>
        </w:tc>
        <w:tc>
          <w:tcPr>
            <w:tcW w:w="7370" w:type="dxa"/>
          </w:tcPr>
          <w:p w:rsidR="00A07523" w:rsidRPr="00A441AA" w:rsidRDefault="00A07523" w:rsidP="006964AA">
            <w:pPr>
              <w:pStyle w:val="ConsPlusNormal"/>
              <w:contextualSpacing/>
              <w:jc w:val="both"/>
            </w:pPr>
            <w:r w:rsidRPr="00A441AA">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A07523" w:rsidRPr="00A441AA" w:rsidTr="006964AA">
        <w:tc>
          <w:tcPr>
            <w:tcW w:w="1701" w:type="dxa"/>
          </w:tcPr>
          <w:p w:rsidR="00A07523" w:rsidRPr="00A441AA" w:rsidRDefault="00A07523" w:rsidP="006964AA">
            <w:pPr>
              <w:pStyle w:val="ConsPlusNormal"/>
              <w:contextualSpacing/>
              <w:jc w:val="center"/>
            </w:pPr>
            <w:r w:rsidRPr="00A441AA">
              <w:t>16</w:t>
            </w:r>
          </w:p>
        </w:tc>
        <w:tc>
          <w:tcPr>
            <w:tcW w:w="7370" w:type="dxa"/>
          </w:tcPr>
          <w:p w:rsidR="00A07523" w:rsidRPr="00A441AA" w:rsidRDefault="00A07523" w:rsidP="006964AA">
            <w:pPr>
              <w:pStyle w:val="ConsPlusNormal"/>
              <w:contextualSpacing/>
              <w:jc w:val="both"/>
            </w:pPr>
            <w:r w:rsidRPr="00A441AA">
              <w:t>Умение интегрировать биологические знания со знаниями других учебных предметов</w:t>
            </w:r>
          </w:p>
        </w:tc>
      </w:tr>
      <w:tr w:rsidR="00A07523" w:rsidRPr="00A441AA" w:rsidTr="006964AA">
        <w:tc>
          <w:tcPr>
            <w:tcW w:w="1701" w:type="dxa"/>
          </w:tcPr>
          <w:p w:rsidR="00A07523" w:rsidRPr="00A441AA" w:rsidRDefault="00A07523" w:rsidP="006964AA">
            <w:pPr>
              <w:pStyle w:val="ConsPlusNormal"/>
              <w:contextualSpacing/>
              <w:jc w:val="center"/>
            </w:pPr>
            <w:r w:rsidRPr="00A441AA">
              <w:t>17</w:t>
            </w:r>
          </w:p>
        </w:tc>
        <w:tc>
          <w:tcPr>
            <w:tcW w:w="7370" w:type="dxa"/>
          </w:tcPr>
          <w:p w:rsidR="00A07523" w:rsidRPr="00A441AA" w:rsidRDefault="00A07523" w:rsidP="006964AA">
            <w:pPr>
              <w:pStyle w:val="ConsPlusNormal"/>
              <w:contextualSpacing/>
              <w:jc w:val="both"/>
            </w:pPr>
            <w:r w:rsidRPr="00A441AA">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A07523" w:rsidRPr="00A441AA" w:rsidTr="006964AA">
        <w:tc>
          <w:tcPr>
            <w:tcW w:w="1701" w:type="dxa"/>
          </w:tcPr>
          <w:p w:rsidR="00A07523" w:rsidRPr="00A441AA" w:rsidRDefault="00A07523" w:rsidP="006964AA">
            <w:pPr>
              <w:pStyle w:val="ConsPlusNormal"/>
              <w:contextualSpacing/>
              <w:jc w:val="center"/>
            </w:pPr>
            <w:r w:rsidRPr="00A441AA">
              <w:t>18</w:t>
            </w:r>
          </w:p>
        </w:tc>
        <w:tc>
          <w:tcPr>
            <w:tcW w:w="7370" w:type="dxa"/>
          </w:tcPr>
          <w:p w:rsidR="00A07523" w:rsidRPr="00A441AA" w:rsidRDefault="00A07523" w:rsidP="006964AA">
            <w:pPr>
              <w:pStyle w:val="ConsPlusNormal"/>
              <w:contextualSpacing/>
              <w:jc w:val="both"/>
            </w:pPr>
            <w:r w:rsidRPr="00A441AA">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A07523" w:rsidRPr="00A441AA" w:rsidTr="006964AA">
        <w:tc>
          <w:tcPr>
            <w:tcW w:w="1701" w:type="dxa"/>
          </w:tcPr>
          <w:p w:rsidR="00A07523" w:rsidRPr="00A441AA" w:rsidRDefault="00A07523" w:rsidP="006964AA">
            <w:pPr>
              <w:pStyle w:val="ConsPlusNormal"/>
              <w:contextualSpacing/>
              <w:jc w:val="center"/>
            </w:pPr>
            <w:r w:rsidRPr="00A441AA">
              <w:t>19</w:t>
            </w:r>
          </w:p>
        </w:tc>
        <w:tc>
          <w:tcPr>
            <w:tcW w:w="7370" w:type="dxa"/>
          </w:tcPr>
          <w:p w:rsidR="00A07523" w:rsidRPr="00A441AA" w:rsidRDefault="00A07523" w:rsidP="006964AA">
            <w:pPr>
              <w:pStyle w:val="ConsPlusNormal"/>
              <w:contextualSpacing/>
              <w:jc w:val="both"/>
            </w:pPr>
            <w:r w:rsidRPr="00A441AA">
              <w:t>Овладение приемами оказания первой помощи человеку, выращивания культурных растений и ухода за домашними животными</w:t>
            </w:r>
          </w:p>
        </w:tc>
      </w:tr>
    </w:tbl>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right"/>
      </w:pPr>
      <w:r w:rsidRPr="00A441AA">
        <w:t>Таблица 24.11</w:t>
      </w:r>
    </w:p>
    <w:p w:rsidR="00A07523" w:rsidRPr="00A441AA" w:rsidRDefault="00A07523" w:rsidP="00A07523">
      <w:pPr>
        <w:pStyle w:val="ConsPlusNormal"/>
        <w:ind w:firstLine="540"/>
        <w:contextualSpacing/>
        <w:jc w:val="both"/>
      </w:pPr>
    </w:p>
    <w:p w:rsidR="00A07523" w:rsidRPr="00A441AA" w:rsidRDefault="00A07523" w:rsidP="00A07523">
      <w:pPr>
        <w:pStyle w:val="ConsPlusNormal"/>
        <w:contextualSpacing/>
        <w:jc w:val="center"/>
      </w:pPr>
      <w:r w:rsidRPr="00A441AA">
        <w:t>Перечень элементов содержания, проверяемых на ОГЭ</w:t>
      </w:r>
    </w:p>
    <w:p w:rsidR="00A07523" w:rsidRPr="00A441AA" w:rsidRDefault="00A07523" w:rsidP="00A07523">
      <w:pPr>
        <w:pStyle w:val="ConsPlusNormal"/>
        <w:contextualSpacing/>
        <w:jc w:val="center"/>
      </w:pPr>
      <w:r w:rsidRPr="00A441AA">
        <w:t>по биологии</w:t>
      </w:r>
    </w:p>
    <w:p w:rsidR="00A07523" w:rsidRPr="00A441AA" w:rsidRDefault="00A07523" w:rsidP="00A07523">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7523" w:rsidRPr="00A441AA" w:rsidTr="006964AA">
        <w:tc>
          <w:tcPr>
            <w:tcW w:w="1077" w:type="dxa"/>
          </w:tcPr>
          <w:p w:rsidR="00A07523" w:rsidRPr="00A441AA" w:rsidRDefault="00A07523" w:rsidP="006964AA">
            <w:pPr>
              <w:pStyle w:val="ConsPlusNormal"/>
              <w:contextualSpacing/>
              <w:jc w:val="center"/>
            </w:pPr>
            <w:r w:rsidRPr="00A441AA">
              <w:t>Код</w:t>
            </w:r>
          </w:p>
        </w:tc>
        <w:tc>
          <w:tcPr>
            <w:tcW w:w="7994" w:type="dxa"/>
          </w:tcPr>
          <w:p w:rsidR="00A07523" w:rsidRPr="00A441AA" w:rsidRDefault="00A07523" w:rsidP="006964AA">
            <w:pPr>
              <w:pStyle w:val="ConsPlusNormal"/>
              <w:contextualSpacing/>
              <w:jc w:val="center"/>
            </w:pPr>
            <w:r w:rsidRPr="00A441AA">
              <w:t>Проверяемый элемент содержания</w:t>
            </w:r>
          </w:p>
        </w:tc>
      </w:tr>
      <w:tr w:rsidR="00A07523" w:rsidRPr="00A441AA" w:rsidTr="006964AA">
        <w:tc>
          <w:tcPr>
            <w:tcW w:w="1077" w:type="dxa"/>
          </w:tcPr>
          <w:p w:rsidR="00A07523" w:rsidRPr="00A441AA" w:rsidRDefault="00A07523" w:rsidP="006964AA">
            <w:pPr>
              <w:pStyle w:val="ConsPlusNormal"/>
              <w:contextualSpacing/>
              <w:jc w:val="center"/>
            </w:pPr>
            <w:r w:rsidRPr="00A441AA">
              <w:t>1</w:t>
            </w:r>
          </w:p>
        </w:tc>
        <w:tc>
          <w:tcPr>
            <w:tcW w:w="7994" w:type="dxa"/>
          </w:tcPr>
          <w:p w:rsidR="00A07523" w:rsidRPr="00A441AA" w:rsidRDefault="00A07523" w:rsidP="006964AA">
            <w:pPr>
              <w:pStyle w:val="ConsPlusNormal"/>
              <w:contextualSpacing/>
              <w:jc w:val="both"/>
            </w:pPr>
            <w:r w:rsidRPr="00A441AA">
              <w:t>Биология - наука о живой природе. Методы научного познания</w:t>
            </w:r>
          </w:p>
        </w:tc>
      </w:tr>
      <w:tr w:rsidR="00A07523" w:rsidRPr="00A441AA" w:rsidTr="006964AA">
        <w:tc>
          <w:tcPr>
            <w:tcW w:w="1077" w:type="dxa"/>
          </w:tcPr>
          <w:p w:rsidR="00A07523" w:rsidRPr="00A441AA" w:rsidRDefault="00A07523" w:rsidP="006964AA">
            <w:pPr>
              <w:pStyle w:val="ConsPlusNormal"/>
              <w:contextualSpacing/>
              <w:jc w:val="center"/>
            </w:pPr>
            <w:r w:rsidRPr="00A441AA">
              <w:t>1.1</w:t>
            </w:r>
          </w:p>
        </w:tc>
        <w:tc>
          <w:tcPr>
            <w:tcW w:w="7994" w:type="dxa"/>
          </w:tcPr>
          <w:p w:rsidR="00A07523" w:rsidRPr="00A441AA" w:rsidRDefault="00A07523" w:rsidP="006964AA">
            <w:pPr>
              <w:pStyle w:val="ConsPlusNormal"/>
              <w:contextualSpacing/>
              <w:jc w:val="both"/>
            </w:pPr>
            <w:r w:rsidRPr="00A441A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A07523" w:rsidRPr="00A441AA" w:rsidTr="006964AA">
        <w:tc>
          <w:tcPr>
            <w:tcW w:w="1077" w:type="dxa"/>
          </w:tcPr>
          <w:p w:rsidR="00A07523" w:rsidRPr="00A441AA" w:rsidRDefault="00A07523" w:rsidP="006964AA">
            <w:pPr>
              <w:pStyle w:val="ConsPlusNormal"/>
              <w:contextualSpacing/>
              <w:jc w:val="center"/>
            </w:pPr>
            <w:r w:rsidRPr="00A441AA">
              <w:t>1.2</w:t>
            </w:r>
          </w:p>
        </w:tc>
        <w:tc>
          <w:tcPr>
            <w:tcW w:w="7994" w:type="dxa"/>
          </w:tcPr>
          <w:p w:rsidR="00A07523" w:rsidRPr="00A441AA" w:rsidRDefault="00A07523" w:rsidP="006964AA">
            <w:pPr>
              <w:pStyle w:val="ConsPlusNormal"/>
              <w:contextualSpacing/>
              <w:jc w:val="both"/>
            </w:pPr>
            <w:r w:rsidRPr="00A441AA">
              <w:t xml:space="preserve">Биология - система наук о живой природе. Основные разделы биологии. Ботаника - наука о растениях. Разделы ботаники. Зоология - наука о </w:t>
            </w:r>
            <w:r w:rsidRPr="00A441AA">
              <w:lastRenderedPageBreak/>
              <w:t>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A07523" w:rsidRPr="00A441AA" w:rsidTr="006964AA">
        <w:tc>
          <w:tcPr>
            <w:tcW w:w="1077" w:type="dxa"/>
          </w:tcPr>
          <w:p w:rsidR="00A07523" w:rsidRPr="00A441AA" w:rsidRDefault="00A07523" w:rsidP="006964AA">
            <w:pPr>
              <w:pStyle w:val="ConsPlusNormal"/>
              <w:contextualSpacing/>
              <w:jc w:val="center"/>
            </w:pPr>
            <w:r w:rsidRPr="00A441AA">
              <w:lastRenderedPageBreak/>
              <w:t>1.3</w:t>
            </w:r>
          </w:p>
        </w:tc>
        <w:tc>
          <w:tcPr>
            <w:tcW w:w="7994" w:type="dxa"/>
          </w:tcPr>
          <w:p w:rsidR="00A07523" w:rsidRPr="00A441AA" w:rsidRDefault="00A07523" w:rsidP="006964AA">
            <w:pPr>
              <w:pStyle w:val="ConsPlusNormal"/>
              <w:contextualSpacing/>
              <w:jc w:val="both"/>
            </w:pPr>
            <w:r w:rsidRPr="00A441AA">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A07523" w:rsidRPr="00A441AA" w:rsidTr="006964AA">
        <w:tc>
          <w:tcPr>
            <w:tcW w:w="1077" w:type="dxa"/>
          </w:tcPr>
          <w:p w:rsidR="00A07523" w:rsidRPr="00A441AA" w:rsidRDefault="00A07523" w:rsidP="006964AA">
            <w:pPr>
              <w:pStyle w:val="ConsPlusNormal"/>
              <w:contextualSpacing/>
              <w:jc w:val="center"/>
            </w:pPr>
            <w:r w:rsidRPr="00A441AA">
              <w:t>2</w:t>
            </w:r>
          </w:p>
        </w:tc>
        <w:tc>
          <w:tcPr>
            <w:tcW w:w="7994" w:type="dxa"/>
          </w:tcPr>
          <w:p w:rsidR="00A07523" w:rsidRPr="00A441AA" w:rsidRDefault="00A07523" w:rsidP="006964AA">
            <w:pPr>
              <w:pStyle w:val="ConsPlusNormal"/>
              <w:contextualSpacing/>
              <w:jc w:val="both"/>
            </w:pPr>
            <w:r w:rsidRPr="00A441AA">
              <w:t>Среда обитания. Природные и искусственные сообщества. Человек и окружающая среда</w:t>
            </w:r>
          </w:p>
        </w:tc>
      </w:tr>
      <w:tr w:rsidR="00A07523" w:rsidRPr="00A441AA" w:rsidTr="006964AA">
        <w:tc>
          <w:tcPr>
            <w:tcW w:w="1077" w:type="dxa"/>
          </w:tcPr>
          <w:p w:rsidR="00A07523" w:rsidRPr="00A441AA" w:rsidRDefault="00A07523" w:rsidP="006964AA">
            <w:pPr>
              <w:pStyle w:val="ConsPlusNormal"/>
              <w:contextualSpacing/>
              <w:jc w:val="center"/>
            </w:pPr>
            <w:r w:rsidRPr="00A441AA">
              <w:t>2.1</w:t>
            </w:r>
          </w:p>
        </w:tc>
        <w:tc>
          <w:tcPr>
            <w:tcW w:w="7994" w:type="dxa"/>
          </w:tcPr>
          <w:p w:rsidR="00A07523" w:rsidRPr="00A441AA" w:rsidRDefault="00A07523" w:rsidP="006964AA">
            <w:pPr>
              <w:pStyle w:val="ConsPlusNormal"/>
              <w:contextualSpacing/>
              <w:jc w:val="both"/>
            </w:pPr>
            <w:r w:rsidRPr="00A441AA">
              <w:t>Среда обитания. Водная, наземно-воздушная, почвенная, внутриорганизменная среды обитания. Особенности сред обитания организмов</w:t>
            </w:r>
          </w:p>
        </w:tc>
      </w:tr>
      <w:tr w:rsidR="00A07523" w:rsidRPr="00A441AA" w:rsidTr="006964AA">
        <w:tc>
          <w:tcPr>
            <w:tcW w:w="1077" w:type="dxa"/>
          </w:tcPr>
          <w:p w:rsidR="00A07523" w:rsidRPr="00A441AA" w:rsidRDefault="00A07523" w:rsidP="006964AA">
            <w:pPr>
              <w:pStyle w:val="ConsPlusNormal"/>
              <w:contextualSpacing/>
              <w:jc w:val="center"/>
            </w:pPr>
            <w:r w:rsidRPr="00A441AA">
              <w:t>2.2</w:t>
            </w:r>
          </w:p>
        </w:tc>
        <w:tc>
          <w:tcPr>
            <w:tcW w:w="7994" w:type="dxa"/>
          </w:tcPr>
          <w:p w:rsidR="00A07523" w:rsidRPr="00A441AA" w:rsidRDefault="00A07523" w:rsidP="006964AA">
            <w:pPr>
              <w:pStyle w:val="ConsPlusNormal"/>
              <w:contextualSpacing/>
              <w:jc w:val="both"/>
            </w:pPr>
            <w:r w:rsidRPr="00A441AA">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A07523" w:rsidRPr="00A441AA" w:rsidTr="006964AA">
        <w:tc>
          <w:tcPr>
            <w:tcW w:w="1077" w:type="dxa"/>
          </w:tcPr>
          <w:p w:rsidR="00A07523" w:rsidRPr="00A441AA" w:rsidRDefault="00A07523" w:rsidP="006964AA">
            <w:pPr>
              <w:pStyle w:val="ConsPlusNormal"/>
              <w:contextualSpacing/>
              <w:jc w:val="center"/>
            </w:pPr>
            <w:r w:rsidRPr="00A441AA">
              <w:t>2.3</w:t>
            </w:r>
          </w:p>
        </w:tc>
        <w:tc>
          <w:tcPr>
            <w:tcW w:w="7994" w:type="dxa"/>
          </w:tcPr>
          <w:p w:rsidR="00A07523" w:rsidRPr="00A441AA" w:rsidRDefault="00A07523" w:rsidP="006964AA">
            <w:pPr>
              <w:pStyle w:val="ConsPlusNormal"/>
              <w:contextualSpacing/>
              <w:jc w:val="both"/>
            </w:pPr>
            <w:r w:rsidRPr="00A441AA">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A07523" w:rsidRPr="00A441AA" w:rsidTr="006964AA">
        <w:tc>
          <w:tcPr>
            <w:tcW w:w="1077" w:type="dxa"/>
          </w:tcPr>
          <w:p w:rsidR="00A07523" w:rsidRPr="00A441AA" w:rsidRDefault="00A07523" w:rsidP="006964AA">
            <w:pPr>
              <w:pStyle w:val="ConsPlusNormal"/>
              <w:contextualSpacing/>
              <w:jc w:val="center"/>
            </w:pPr>
            <w:r w:rsidRPr="00A441AA">
              <w:t>2.4</w:t>
            </w:r>
          </w:p>
        </w:tc>
        <w:tc>
          <w:tcPr>
            <w:tcW w:w="7994" w:type="dxa"/>
          </w:tcPr>
          <w:p w:rsidR="00A07523" w:rsidRPr="00A441AA" w:rsidRDefault="00A07523" w:rsidP="006964AA">
            <w:pPr>
              <w:pStyle w:val="ConsPlusNormal"/>
              <w:contextualSpacing/>
              <w:jc w:val="both"/>
            </w:pPr>
            <w:r w:rsidRPr="00A441A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A07523" w:rsidRPr="00A441AA" w:rsidTr="006964AA">
        <w:tc>
          <w:tcPr>
            <w:tcW w:w="1077" w:type="dxa"/>
          </w:tcPr>
          <w:p w:rsidR="00A07523" w:rsidRPr="00A441AA" w:rsidRDefault="00A07523" w:rsidP="006964AA">
            <w:pPr>
              <w:pStyle w:val="ConsPlusNormal"/>
              <w:contextualSpacing/>
              <w:jc w:val="center"/>
            </w:pPr>
            <w:r w:rsidRPr="00A441AA">
              <w:t>2.5</w:t>
            </w:r>
          </w:p>
        </w:tc>
        <w:tc>
          <w:tcPr>
            <w:tcW w:w="7994" w:type="dxa"/>
          </w:tcPr>
          <w:p w:rsidR="00A07523" w:rsidRPr="00A441AA" w:rsidRDefault="00A07523" w:rsidP="006964AA">
            <w:pPr>
              <w:pStyle w:val="ConsPlusNormal"/>
              <w:contextualSpacing/>
              <w:jc w:val="both"/>
            </w:pPr>
            <w:r w:rsidRPr="00A441A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A07523" w:rsidRPr="00A441AA" w:rsidTr="006964AA">
        <w:tc>
          <w:tcPr>
            <w:tcW w:w="1077" w:type="dxa"/>
          </w:tcPr>
          <w:p w:rsidR="00A07523" w:rsidRPr="00A441AA" w:rsidRDefault="00A07523" w:rsidP="006964AA">
            <w:pPr>
              <w:pStyle w:val="ConsPlusNormal"/>
              <w:contextualSpacing/>
              <w:jc w:val="center"/>
            </w:pPr>
            <w:r w:rsidRPr="00A441AA">
              <w:t>2.6</w:t>
            </w:r>
          </w:p>
        </w:tc>
        <w:tc>
          <w:tcPr>
            <w:tcW w:w="7994" w:type="dxa"/>
          </w:tcPr>
          <w:p w:rsidR="00A07523" w:rsidRPr="00A441AA" w:rsidRDefault="00A07523" w:rsidP="006964AA">
            <w:pPr>
              <w:pStyle w:val="ConsPlusNormal"/>
              <w:contextualSpacing/>
              <w:jc w:val="both"/>
            </w:pPr>
            <w:r w:rsidRPr="00A441AA">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A07523" w:rsidRPr="00A441AA" w:rsidTr="006964AA">
        <w:tc>
          <w:tcPr>
            <w:tcW w:w="1077" w:type="dxa"/>
          </w:tcPr>
          <w:p w:rsidR="00A07523" w:rsidRPr="00A441AA" w:rsidRDefault="00A07523" w:rsidP="006964AA">
            <w:pPr>
              <w:pStyle w:val="ConsPlusNormal"/>
              <w:contextualSpacing/>
              <w:jc w:val="center"/>
            </w:pPr>
            <w:r w:rsidRPr="00A441AA">
              <w:t>2.7</w:t>
            </w:r>
          </w:p>
        </w:tc>
        <w:tc>
          <w:tcPr>
            <w:tcW w:w="7994" w:type="dxa"/>
          </w:tcPr>
          <w:p w:rsidR="00A07523" w:rsidRPr="00A441AA" w:rsidRDefault="00A07523" w:rsidP="006964AA">
            <w:pPr>
              <w:pStyle w:val="ConsPlusNormal"/>
              <w:contextualSpacing/>
              <w:jc w:val="both"/>
            </w:pPr>
            <w:r w:rsidRPr="00A441AA">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A07523" w:rsidRPr="00A441AA" w:rsidTr="006964AA">
        <w:tc>
          <w:tcPr>
            <w:tcW w:w="1077" w:type="dxa"/>
          </w:tcPr>
          <w:p w:rsidR="00A07523" w:rsidRPr="00A441AA" w:rsidRDefault="00A07523" w:rsidP="006964AA">
            <w:pPr>
              <w:pStyle w:val="ConsPlusNormal"/>
              <w:contextualSpacing/>
              <w:jc w:val="center"/>
            </w:pPr>
            <w:r w:rsidRPr="00A441AA">
              <w:t>2.8</w:t>
            </w:r>
          </w:p>
        </w:tc>
        <w:tc>
          <w:tcPr>
            <w:tcW w:w="7994" w:type="dxa"/>
          </w:tcPr>
          <w:p w:rsidR="00A07523" w:rsidRPr="00A441AA" w:rsidRDefault="00A07523" w:rsidP="006964AA">
            <w:pPr>
              <w:pStyle w:val="ConsPlusNormal"/>
              <w:contextualSpacing/>
              <w:jc w:val="both"/>
            </w:pPr>
            <w:r w:rsidRPr="00A441AA">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A07523" w:rsidRPr="00A441AA" w:rsidTr="006964AA">
        <w:tc>
          <w:tcPr>
            <w:tcW w:w="1077" w:type="dxa"/>
          </w:tcPr>
          <w:p w:rsidR="00A07523" w:rsidRPr="00A441AA" w:rsidRDefault="00A07523" w:rsidP="006964AA">
            <w:pPr>
              <w:pStyle w:val="ConsPlusNormal"/>
              <w:contextualSpacing/>
              <w:jc w:val="center"/>
            </w:pPr>
            <w:r w:rsidRPr="00A441AA">
              <w:lastRenderedPageBreak/>
              <w:t>2.9</w:t>
            </w:r>
          </w:p>
        </w:tc>
        <w:tc>
          <w:tcPr>
            <w:tcW w:w="7994" w:type="dxa"/>
          </w:tcPr>
          <w:p w:rsidR="00A07523" w:rsidRPr="00A441AA" w:rsidRDefault="00A07523" w:rsidP="006964AA">
            <w:pPr>
              <w:pStyle w:val="ConsPlusNormal"/>
              <w:contextualSpacing/>
              <w:jc w:val="both"/>
            </w:pPr>
            <w:r w:rsidRPr="00A441AA">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A07523" w:rsidRPr="00A441AA" w:rsidTr="006964AA">
        <w:tc>
          <w:tcPr>
            <w:tcW w:w="1077" w:type="dxa"/>
          </w:tcPr>
          <w:p w:rsidR="00A07523" w:rsidRPr="00A441AA" w:rsidRDefault="00A07523" w:rsidP="006964AA">
            <w:pPr>
              <w:pStyle w:val="ConsPlusNormal"/>
              <w:contextualSpacing/>
              <w:jc w:val="center"/>
            </w:pPr>
            <w:r w:rsidRPr="00A441AA">
              <w:t>3</w:t>
            </w:r>
          </w:p>
        </w:tc>
        <w:tc>
          <w:tcPr>
            <w:tcW w:w="7994" w:type="dxa"/>
          </w:tcPr>
          <w:p w:rsidR="00A07523" w:rsidRPr="00A441AA" w:rsidRDefault="00A07523" w:rsidP="006964AA">
            <w:pPr>
              <w:pStyle w:val="ConsPlusNormal"/>
              <w:contextualSpacing/>
              <w:jc w:val="both"/>
            </w:pPr>
            <w:r w:rsidRPr="00A441AA">
              <w:t>Эволюционное развитие растений, животных и человека</w:t>
            </w:r>
          </w:p>
        </w:tc>
      </w:tr>
      <w:tr w:rsidR="00A07523" w:rsidRPr="00A441AA" w:rsidTr="006964AA">
        <w:tc>
          <w:tcPr>
            <w:tcW w:w="1077" w:type="dxa"/>
          </w:tcPr>
          <w:p w:rsidR="00A07523" w:rsidRPr="00A441AA" w:rsidRDefault="00A07523" w:rsidP="006964AA">
            <w:pPr>
              <w:pStyle w:val="ConsPlusNormal"/>
              <w:contextualSpacing/>
              <w:jc w:val="center"/>
            </w:pPr>
            <w:r w:rsidRPr="00A441AA">
              <w:t>3.1</w:t>
            </w:r>
          </w:p>
        </w:tc>
        <w:tc>
          <w:tcPr>
            <w:tcW w:w="7994" w:type="dxa"/>
          </w:tcPr>
          <w:p w:rsidR="00A07523" w:rsidRPr="00A441AA" w:rsidRDefault="00A07523" w:rsidP="006964AA">
            <w:pPr>
              <w:pStyle w:val="ConsPlusNormal"/>
              <w:contextualSpacing/>
              <w:jc w:val="both"/>
            </w:pPr>
            <w:r w:rsidRPr="00A441AA">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A07523" w:rsidRPr="00A441AA" w:rsidTr="006964AA">
        <w:tc>
          <w:tcPr>
            <w:tcW w:w="1077" w:type="dxa"/>
          </w:tcPr>
          <w:p w:rsidR="00A07523" w:rsidRPr="00A441AA" w:rsidRDefault="00A07523" w:rsidP="006964AA">
            <w:pPr>
              <w:pStyle w:val="ConsPlusNormal"/>
              <w:contextualSpacing/>
              <w:jc w:val="center"/>
            </w:pPr>
            <w:r w:rsidRPr="00A441AA">
              <w:t>3.2</w:t>
            </w:r>
          </w:p>
        </w:tc>
        <w:tc>
          <w:tcPr>
            <w:tcW w:w="7994" w:type="dxa"/>
          </w:tcPr>
          <w:p w:rsidR="00A07523" w:rsidRPr="00A441AA" w:rsidRDefault="00A07523" w:rsidP="006964AA">
            <w:pPr>
              <w:pStyle w:val="ConsPlusNormal"/>
              <w:contextualSpacing/>
              <w:jc w:val="both"/>
            </w:pPr>
            <w:r w:rsidRPr="00A441A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A07523" w:rsidRPr="00A441AA" w:rsidTr="006964AA">
        <w:tc>
          <w:tcPr>
            <w:tcW w:w="1077" w:type="dxa"/>
          </w:tcPr>
          <w:p w:rsidR="00A07523" w:rsidRPr="00A441AA" w:rsidRDefault="00A07523" w:rsidP="006964AA">
            <w:pPr>
              <w:pStyle w:val="ConsPlusNormal"/>
              <w:contextualSpacing/>
              <w:jc w:val="center"/>
            </w:pPr>
            <w:r w:rsidRPr="00A441AA">
              <w:t>3.3</w:t>
            </w:r>
          </w:p>
        </w:tc>
        <w:tc>
          <w:tcPr>
            <w:tcW w:w="7994" w:type="dxa"/>
          </w:tcPr>
          <w:p w:rsidR="00A07523" w:rsidRPr="00A441AA" w:rsidRDefault="00A07523" w:rsidP="006964AA">
            <w:pPr>
              <w:pStyle w:val="ConsPlusNormal"/>
              <w:contextualSpacing/>
              <w:jc w:val="both"/>
            </w:pPr>
            <w:r w:rsidRPr="00A441AA">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A07523" w:rsidRPr="00A441AA" w:rsidTr="006964AA">
        <w:tc>
          <w:tcPr>
            <w:tcW w:w="1077" w:type="dxa"/>
          </w:tcPr>
          <w:p w:rsidR="00A07523" w:rsidRPr="00A441AA" w:rsidRDefault="00A07523" w:rsidP="006964AA">
            <w:pPr>
              <w:pStyle w:val="ConsPlusNormal"/>
              <w:contextualSpacing/>
              <w:jc w:val="center"/>
            </w:pPr>
            <w:r w:rsidRPr="00A441AA">
              <w:t>4</w:t>
            </w:r>
          </w:p>
        </w:tc>
        <w:tc>
          <w:tcPr>
            <w:tcW w:w="7994" w:type="dxa"/>
          </w:tcPr>
          <w:p w:rsidR="00A07523" w:rsidRPr="00A441AA" w:rsidRDefault="00A07523" w:rsidP="006964AA">
            <w:pPr>
              <w:pStyle w:val="ConsPlusNormal"/>
              <w:contextualSpacing/>
              <w:jc w:val="both"/>
            </w:pPr>
            <w:r w:rsidRPr="00A441AA">
              <w:t>Организмы бактерий, грибов и лишайников</w:t>
            </w:r>
          </w:p>
        </w:tc>
      </w:tr>
      <w:tr w:rsidR="00A07523" w:rsidRPr="00A441AA" w:rsidTr="006964AA">
        <w:tc>
          <w:tcPr>
            <w:tcW w:w="1077" w:type="dxa"/>
          </w:tcPr>
          <w:p w:rsidR="00A07523" w:rsidRPr="00A441AA" w:rsidRDefault="00A07523" w:rsidP="006964AA">
            <w:pPr>
              <w:pStyle w:val="ConsPlusNormal"/>
              <w:contextualSpacing/>
              <w:jc w:val="center"/>
            </w:pPr>
            <w:r w:rsidRPr="00A441AA">
              <w:t>4.1</w:t>
            </w:r>
          </w:p>
        </w:tc>
        <w:tc>
          <w:tcPr>
            <w:tcW w:w="7994" w:type="dxa"/>
          </w:tcPr>
          <w:p w:rsidR="00A07523" w:rsidRPr="00A441AA" w:rsidRDefault="00A07523" w:rsidP="006964AA">
            <w:pPr>
              <w:pStyle w:val="ConsPlusNormal"/>
              <w:contextualSpacing/>
              <w:jc w:val="both"/>
            </w:pPr>
            <w:r w:rsidRPr="00A441AA">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A07523" w:rsidRPr="00A441AA" w:rsidTr="006964AA">
        <w:tc>
          <w:tcPr>
            <w:tcW w:w="1077" w:type="dxa"/>
          </w:tcPr>
          <w:p w:rsidR="00A07523" w:rsidRPr="00A441AA" w:rsidRDefault="00A07523" w:rsidP="006964AA">
            <w:pPr>
              <w:pStyle w:val="ConsPlusNormal"/>
              <w:contextualSpacing/>
              <w:jc w:val="center"/>
            </w:pPr>
            <w:r w:rsidRPr="00A441AA">
              <w:t>4.2</w:t>
            </w:r>
          </w:p>
        </w:tc>
        <w:tc>
          <w:tcPr>
            <w:tcW w:w="7994" w:type="dxa"/>
          </w:tcPr>
          <w:p w:rsidR="00A07523" w:rsidRPr="00A441AA" w:rsidRDefault="00A07523" w:rsidP="006964AA">
            <w:pPr>
              <w:pStyle w:val="ConsPlusNormal"/>
              <w:contextualSpacing/>
              <w:jc w:val="both"/>
            </w:pPr>
            <w:r w:rsidRPr="00A441AA">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A07523" w:rsidRPr="00A441AA" w:rsidTr="006964AA">
        <w:tc>
          <w:tcPr>
            <w:tcW w:w="1077" w:type="dxa"/>
          </w:tcPr>
          <w:p w:rsidR="00A07523" w:rsidRPr="00A441AA" w:rsidRDefault="00A07523" w:rsidP="006964AA">
            <w:pPr>
              <w:pStyle w:val="ConsPlusNormal"/>
              <w:contextualSpacing/>
              <w:jc w:val="center"/>
            </w:pPr>
            <w:r w:rsidRPr="00A441AA">
              <w:t>5</w:t>
            </w:r>
          </w:p>
        </w:tc>
        <w:tc>
          <w:tcPr>
            <w:tcW w:w="7994" w:type="dxa"/>
          </w:tcPr>
          <w:p w:rsidR="00A07523" w:rsidRPr="00A441AA" w:rsidRDefault="00A07523" w:rsidP="006964AA">
            <w:pPr>
              <w:pStyle w:val="ConsPlusNormal"/>
              <w:contextualSpacing/>
              <w:jc w:val="both"/>
            </w:pPr>
            <w:r w:rsidRPr="00A441AA">
              <w:t>Растительный организм. Систематические группы растений</w:t>
            </w:r>
          </w:p>
        </w:tc>
      </w:tr>
      <w:tr w:rsidR="00A07523" w:rsidRPr="00A441AA" w:rsidTr="006964AA">
        <w:tc>
          <w:tcPr>
            <w:tcW w:w="1077" w:type="dxa"/>
          </w:tcPr>
          <w:p w:rsidR="00A07523" w:rsidRPr="00A441AA" w:rsidRDefault="00A07523" w:rsidP="006964AA">
            <w:pPr>
              <w:pStyle w:val="ConsPlusNormal"/>
              <w:contextualSpacing/>
              <w:jc w:val="center"/>
            </w:pPr>
            <w:r w:rsidRPr="00A441AA">
              <w:t>5.1</w:t>
            </w:r>
          </w:p>
        </w:tc>
        <w:tc>
          <w:tcPr>
            <w:tcW w:w="7994" w:type="dxa"/>
          </w:tcPr>
          <w:p w:rsidR="00A07523" w:rsidRPr="00A441AA" w:rsidRDefault="00A07523" w:rsidP="006964AA">
            <w:pPr>
              <w:pStyle w:val="ConsPlusNormal"/>
              <w:contextualSpacing/>
              <w:jc w:val="both"/>
            </w:pPr>
            <w:r w:rsidRPr="00A441AA">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A07523" w:rsidRPr="00A441AA" w:rsidTr="006964AA">
        <w:tc>
          <w:tcPr>
            <w:tcW w:w="1077" w:type="dxa"/>
          </w:tcPr>
          <w:p w:rsidR="00A07523" w:rsidRPr="00A441AA" w:rsidRDefault="00A07523" w:rsidP="006964AA">
            <w:pPr>
              <w:pStyle w:val="ConsPlusNormal"/>
              <w:contextualSpacing/>
              <w:jc w:val="center"/>
            </w:pPr>
            <w:r w:rsidRPr="00A441AA">
              <w:t>5.2</w:t>
            </w:r>
          </w:p>
        </w:tc>
        <w:tc>
          <w:tcPr>
            <w:tcW w:w="7994" w:type="dxa"/>
          </w:tcPr>
          <w:p w:rsidR="00A07523" w:rsidRPr="00A441AA" w:rsidRDefault="00A07523" w:rsidP="006964AA">
            <w:pPr>
              <w:pStyle w:val="ConsPlusNormal"/>
              <w:contextualSpacing/>
              <w:jc w:val="both"/>
            </w:pPr>
            <w:r w:rsidRPr="00A441AA">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A07523" w:rsidRPr="00A441AA" w:rsidRDefault="00A07523" w:rsidP="006964AA">
            <w:pPr>
              <w:pStyle w:val="ConsPlusNormal"/>
              <w:contextualSpacing/>
              <w:jc w:val="both"/>
            </w:pPr>
            <w:r w:rsidRPr="00A441AA">
              <w:t>Транспорт воды и минеральных веществ в растении - восходящий ток.</w:t>
            </w:r>
          </w:p>
          <w:p w:rsidR="00A07523" w:rsidRPr="00A441AA" w:rsidRDefault="00A07523" w:rsidP="006964AA">
            <w:pPr>
              <w:pStyle w:val="ConsPlusNormal"/>
              <w:contextualSpacing/>
              <w:jc w:val="both"/>
            </w:pPr>
            <w:r w:rsidRPr="00A441AA">
              <w:t>Транспорт органических веществ в растении - нисходящий ток. Видоизмененные побеги. Развитие побега из почки</w:t>
            </w:r>
          </w:p>
        </w:tc>
      </w:tr>
      <w:tr w:rsidR="00A07523" w:rsidRPr="00A441AA" w:rsidTr="006964AA">
        <w:tc>
          <w:tcPr>
            <w:tcW w:w="1077" w:type="dxa"/>
          </w:tcPr>
          <w:p w:rsidR="00A07523" w:rsidRPr="00A441AA" w:rsidRDefault="00A07523" w:rsidP="006964AA">
            <w:pPr>
              <w:pStyle w:val="ConsPlusNormal"/>
              <w:contextualSpacing/>
              <w:jc w:val="center"/>
            </w:pPr>
            <w:r w:rsidRPr="00A441AA">
              <w:t>5.3</w:t>
            </w:r>
          </w:p>
        </w:tc>
        <w:tc>
          <w:tcPr>
            <w:tcW w:w="7994" w:type="dxa"/>
          </w:tcPr>
          <w:p w:rsidR="00A07523" w:rsidRPr="00A441AA" w:rsidRDefault="00A07523" w:rsidP="006964AA">
            <w:pPr>
              <w:pStyle w:val="ConsPlusNormal"/>
              <w:contextualSpacing/>
              <w:jc w:val="both"/>
            </w:pPr>
            <w:r w:rsidRPr="00A441AA">
              <w:t xml:space="preserve">Размножение растений. Вегетативное размножение цветковых растений в </w:t>
            </w:r>
            <w:r w:rsidRPr="00A441AA">
              <w:lastRenderedPageBreak/>
              <w:t>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A07523" w:rsidRPr="00A441AA" w:rsidTr="006964AA">
        <w:tc>
          <w:tcPr>
            <w:tcW w:w="1077" w:type="dxa"/>
          </w:tcPr>
          <w:p w:rsidR="00A07523" w:rsidRPr="00A441AA" w:rsidRDefault="00A07523" w:rsidP="006964AA">
            <w:pPr>
              <w:pStyle w:val="ConsPlusNormal"/>
              <w:contextualSpacing/>
              <w:jc w:val="center"/>
            </w:pPr>
            <w:r w:rsidRPr="00A441AA">
              <w:lastRenderedPageBreak/>
              <w:t>5.4.</w:t>
            </w:r>
          </w:p>
        </w:tc>
        <w:tc>
          <w:tcPr>
            <w:tcW w:w="7994" w:type="dxa"/>
          </w:tcPr>
          <w:p w:rsidR="00A07523" w:rsidRPr="00A441AA" w:rsidRDefault="00A07523" w:rsidP="006964AA">
            <w:pPr>
              <w:pStyle w:val="ConsPlusNormal"/>
              <w:contextualSpacing/>
              <w:jc w:val="both"/>
            </w:pPr>
            <w:r w:rsidRPr="00A441AA">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A07523" w:rsidRPr="00A441AA" w:rsidTr="006964AA">
        <w:tc>
          <w:tcPr>
            <w:tcW w:w="1077" w:type="dxa"/>
          </w:tcPr>
          <w:p w:rsidR="00A07523" w:rsidRPr="00A441AA" w:rsidRDefault="00A07523" w:rsidP="006964AA">
            <w:pPr>
              <w:pStyle w:val="ConsPlusNormal"/>
              <w:contextualSpacing/>
              <w:jc w:val="center"/>
            </w:pPr>
            <w:r w:rsidRPr="00A441AA">
              <w:t>5.5</w:t>
            </w:r>
          </w:p>
        </w:tc>
        <w:tc>
          <w:tcPr>
            <w:tcW w:w="7994" w:type="dxa"/>
          </w:tcPr>
          <w:p w:rsidR="00A07523" w:rsidRPr="00A441AA" w:rsidRDefault="00A07523" w:rsidP="006964AA">
            <w:pPr>
              <w:pStyle w:val="ConsPlusNormal"/>
              <w:contextualSpacing/>
              <w:jc w:val="both"/>
            </w:pPr>
            <w:r w:rsidRPr="00A441A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A07523" w:rsidRPr="00A441AA" w:rsidTr="006964AA">
        <w:tc>
          <w:tcPr>
            <w:tcW w:w="1077" w:type="dxa"/>
          </w:tcPr>
          <w:p w:rsidR="00A07523" w:rsidRPr="00A441AA" w:rsidRDefault="00A07523" w:rsidP="006964AA">
            <w:pPr>
              <w:pStyle w:val="ConsPlusNormal"/>
              <w:contextualSpacing/>
              <w:jc w:val="center"/>
            </w:pPr>
            <w:r w:rsidRPr="00A441AA">
              <w:t>5.6</w:t>
            </w:r>
          </w:p>
        </w:tc>
        <w:tc>
          <w:tcPr>
            <w:tcW w:w="7994" w:type="dxa"/>
          </w:tcPr>
          <w:p w:rsidR="00A07523" w:rsidRPr="00A441AA" w:rsidRDefault="00A07523" w:rsidP="006964AA">
            <w:pPr>
              <w:pStyle w:val="ConsPlusNormal"/>
              <w:contextualSpacing/>
              <w:jc w:val="both"/>
            </w:pPr>
            <w:r w:rsidRPr="00A441AA">
              <w:t>Низшие растения. Водоросли. Общая характеристика водорослей.</w:t>
            </w:r>
          </w:p>
          <w:p w:rsidR="00A07523" w:rsidRPr="00A441AA" w:rsidRDefault="00A07523" w:rsidP="006964AA">
            <w:pPr>
              <w:pStyle w:val="ConsPlusNormal"/>
              <w:contextualSpacing/>
              <w:jc w:val="both"/>
            </w:pPr>
            <w:r w:rsidRPr="00A441AA">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A07523" w:rsidRPr="00A441AA" w:rsidTr="006964AA">
        <w:tc>
          <w:tcPr>
            <w:tcW w:w="1077" w:type="dxa"/>
          </w:tcPr>
          <w:p w:rsidR="00A07523" w:rsidRPr="00A441AA" w:rsidRDefault="00A07523" w:rsidP="006964AA">
            <w:pPr>
              <w:pStyle w:val="ConsPlusNormal"/>
              <w:contextualSpacing/>
              <w:jc w:val="center"/>
            </w:pPr>
            <w:r w:rsidRPr="00A441AA">
              <w:t>5.7</w:t>
            </w:r>
          </w:p>
        </w:tc>
        <w:tc>
          <w:tcPr>
            <w:tcW w:w="7994" w:type="dxa"/>
          </w:tcPr>
          <w:p w:rsidR="00A07523" w:rsidRPr="00A441AA" w:rsidRDefault="00A07523" w:rsidP="006964AA">
            <w:pPr>
              <w:pStyle w:val="ConsPlusNormal"/>
              <w:contextualSpacing/>
              <w:jc w:val="both"/>
            </w:pPr>
            <w:r w:rsidRPr="00A441A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A07523" w:rsidRPr="00A441AA" w:rsidTr="006964AA">
        <w:tc>
          <w:tcPr>
            <w:tcW w:w="1077" w:type="dxa"/>
          </w:tcPr>
          <w:p w:rsidR="00A07523" w:rsidRPr="00A441AA" w:rsidRDefault="00A07523" w:rsidP="006964AA">
            <w:pPr>
              <w:pStyle w:val="ConsPlusNormal"/>
              <w:contextualSpacing/>
              <w:jc w:val="center"/>
            </w:pPr>
            <w:r w:rsidRPr="00A441AA">
              <w:t>5.8</w:t>
            </w:r>
          </w:p>
        </w:tc>
        <w:tc>
          <w:tcPr>
            <w:tcW w:w="7994" w:type="dxa"/>
          </w:tcPr>
          <w:p w:rsidR="00A07523" w:rsidRPr="00A441AA" w:rsidRDefault="00A07523" w:rsidP="006964AA">
            <w:pPr>
              <w:pStyle w:val="ConsPlusNormal"/>
              <w:contextualSpacing/>
              <w:jc w:val="both"/>
            </w:pPr>
            <w:r w:rsidRPr="00A441A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A07523" w:rsidRPr="00A441AA" w:rsidTr="006964AA">
        <w:tc>
          <w:tcPr>
            <w:tcW w:w="1077" w:type="dxa"/>
          </w:tcPr>
          <w:p w:rsidR="00A07523" w:rsidRPr="00A441AA" w:rsidRDefault="00A07523" w:rsidP="006964AA">
            <w:pPr>
              <w:pStyle w:val="ConsPlusNormal"/>
              <w:contextualSpacing/>
              <w:jc w:val="center"/>
            </w:pPr>
            <w:r w:rsidRPr="00A441AA">
              <w:t>6</w:t>
            </w:r>
          </w:p>
        </w:tc>
        <w:tc>
          <w:tcPr>
            <w:tcW w:w="7994" w:type="dxa"/>
          </w:tcPr>
          <w:p w:rsidR="00A07523" w:rsidRPr="00A441AA" w:rsidRDefault="00A07523" w:rsidP="006964AA">
            <w:pPr>
              <w:pStyle w:val="ConsPlusNormal"/>
              <w:contextualSpacing/>
              <w:jc w:val="both"/>
            </w:pPr>
            <w:r w:rsidRPr="00A441AA">
              <w:t>Животный организм. Систематические группы животных</w:t>
            </w:r>
          </w:p>
        </w:tc>
      </w:tr>
      <w:tr w:rsidR="00A07523" w:rsidRPr="00A441AA" w:rsidTr="006964AA">
        <w:tc>
          <w:tcPr>
            <w:tcW w:w="1077" w:type="dxa"/>
          </w:tcPr>
          <w:p w:rsidR="00A07523" w:rsidRPr="00A441AA" w:rsidRDefault="00A07523" w:rsidP="006964AA">
            <w:pPr>
              <w:pStyle w:val="ConsPlusNormal"/>
              <w:contextualSpacing/>
              <w:jc w:val="center"/>
            </w:pPr>
            <w:r w:rsidRPr="00A441AA">
              <w:t>6.1</w:t>
            </w:r>
          </w:p>
        </w:tc>
        <w:tc>
          <w:tcPr>
            <w:tcW w:w="7994" w:type="dxa"/>
          </w:tcPr>
          <w:p w:rsidR="00A07523" w:rsidRPr="00A441AA" w:rsidRDefault="00A07523" w:rsidP="006964AA">
            <w:pPr>
              <w:pStyle w:val="ConsPlusNormal"/>
              <w:contextualSpacing/>
              <w:jc w:val="both"/>
            </w:pPr>
            <w:r w:rsidRPr="00A441AA">
              <w:t>Общие признаки животных. Отличия животных от растений.</w:t>
            </w:r>
          </w:p>
          <w:p w:rsidR="00A07523" w:rsidRPr="00A441AA" w:rsidRDefault="00A07523" w:rsidP="006964AA">
            <w:pPr>
              <w:pStyle w:val="ConsPlusNormal"/>
              <w:contextualSpacing/>
              <w:jc w:val="both"/>
            </w:pPr>
            <w:r w:rsidRPr="00A441AA">
              <w:t>Многообразие животного мира. Органы и системы органов животных.</w:t>
            </w:r>
          </w:p>
          <w:p w:rsidR="00A07523" w:rsidRPr="00A441AA" w:rsidRDefault="00A07523" w:rsidP="006964AA">
            <w:pPr>
              <w:pStyle w:val="ConsPlusNormal"/>
              <w:contextualSpacing/>
              <w:jc w:val="both"/>
            </w:pPr>
            <w:r w:rsidRPr="00A441AA">
              <w:t>Организм - единое целое</w:t>
            </w:r>
          </w:p>
        </w:tc>
      </w:tr>
      <w:tr w:rsidR="00A07523" w:rsidRPr="00A441AA" w:rsidTr="006964AA">
        <w:tc>
          <w:tcPr>
            <w:tcW w:w="1077" w:type="dxa"/>
          </w:tcPr>
          <w:p w:rsidR="00A07523" w:rsidRPr="00A441AA" w:rsidRDefault="00A07523" w:rsidP="006964AA">
            <w:pPr>
              <w:pStyle w:val="ConsPlusNormal"/>
              <w:contextualSpacing/>
              <w:jc w:val="center"/>
            </w:pPr>
            <w:r w:rsidRPr="00A441AA">
              <w:t>6.2</w:t>
            </w:r>
          </w:p>
        </w:tc>
        <w:tc>
          <w:tcPr>
            <w:tcW w:w="7994" w:type="dxa"/>
          </w:tcPr>
          <w:p w:rsidR="00A07523" w:rsidRPr="00A441AA" w:rsidRDefault="00A07523" w:rsidP="006964AA">
            <w:pPr>
              <w:pStyle w:val="ConsPlusNormal"/>
              <w:contextualSpacing/>
              <w:jc w:val="both"/>
            </w:pPr>
            <w:r w:rsidRPr="00A441AA">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A07523" w:rsidRPr="00A441AA" w:rsidTr="006964AA">
        <w:tc>
          <w:tcPr>
            <w:tcW w:w="1077" w:type="dxa"/>
          </w:tcPr>
          <w:p w:rsidR="00A07523" w:rsidRPr="00A441AA" w:rsidRDefault="00A07523" w:rsidP="006964AA">
            <w:pPr>
              <w:pStyle w:val="ConsPlusNormal"/>
              <w:contextualSpacing/>
              <w:jc w:val="center"/>
            </w:pPr>
            <w:r w:rsidRPr="00A441AA">
              <w:t>6.3</w:t>
            </w:r>
          </w:p>
        </w:tc>
        <w:tc>
          <w:tcPr>
            <w:tcW w:w="7994" w:type="dxa"/>
          </w:tcPr>
          <w:p w:rsidR="00A07523" w:rsidRPr="00A441AA" w:rsidRDefault="00A07523" w:rsidP="006964AA">
            <w:pPr>
              <w:pStyle w:val="ConsPlusNormal"/>
              <w:contextualSpacing/>
              <w:jc w:val="both"/>
            </w:pPr>
            <w:r w:rsidRPr="00A441AA">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A07523" w:rsidRPr="00A441AA" w:rsidTr="006964AA">
        <w:tc>
          <w:tcPr>
            <w:tcW w:w="1077" w:type="dxa"/>
          </w:tcPr>
          <w:p w:rsidR="00A07523" w:rsidRPr="00A441AA" w:rsidRDefault="00A07523" w:rsidP="006964AA">
            <w:pPr>
              <w:pStyle w:val="ConsPlusNormal"/>
              <w:contextualSpacing/>
              <w:jc w:val="center"/>
            </w:pPr>
            <w:r w:rsidRPr="00A441AA">
              <w:t>6.4</w:t>
            </w:r>
          </w:p>
        </w:tc>
        <w:tc>
          <w:tcPr>
            <w:tcW w:w="7994" w:type="dxa"/>
          </w:tcPr>
          <w:p w:rsidR="00A07523" w:rsidRPr="00A441AA" w:rsidRDefault="00A07523" w:rsidP="006964AA">
            <w:pPr>
              <w:pStyle w:val="ConsPlusNormal"/>
              <w:contextualSpacing/>
              <w:jc w:val="both"/>
            </w:pPr>
            <w:r w:rsidRPr="00A441AA">
              <w:t xml:space="preserve">Основные категории систематики животных. Вид как основная </w:t>
            </w:r>
            <w:r w:rsidRPr="00A441AA">
              <w:lastRenderedPageBreak/>
              <w:t>систематическая категория животных. Классификация животных. Система животного мира</w:t>
            </w:r>
          </w:p>
        </w:tc>
      </w:tr>
      <w:tr w:rsidR="00A07523" w:rsidRPr="00A441AA" w:rsidTr="006964AA">
        <w:tc>
          <w:tcPr>
            <w:tcW w:w="1077" w:type="dxa"/>
          </w:tcPr>
          <w:p w:rsidR="00A07523" w:rsidRPr="00A441AA" w:rsidRDefault="00A07523" w:rsidP="006964AA">
            <w:pPr>
              <w:pStyle w:val="ConsPlusNormal"/>
              <w:contextualSpacing/>
              <w:jc w:val="center"/>
            </w:pPr>
            <w:r w:rsidRPr="00A441AA">
              <w:lastRenderedPageBreak/>
              <w:t>6.5</w:t>
            </w:r>
          </w:p>
        </w:tc>
        <w:tc>
          <w:tcPr>
            <w:tcW w:w="7994" w:type="dxa"/>
          </w:tcPr>
          <w:p w:rsidR="00A07523" w:rsidRPr="00A441AA" w:rsidRDefault="00A07523" w:rsidP="006964AA">
            <w:pPr>
              <w:pStyle w:val="ConsPlusNormal"/>
              <w:contextualSpacing/>
              <w:jc w:val="both"/>
            </w:pPr>
            <w:r w:rsidRPr="00A441AA">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A07523" w:rsidRPr="00A441AA" w:rsidTr="006964AA">
        <w:tc>
          <w:tcPr>
            <w:tcW w:w="1077" w:type="dxa"/>
          </w:tcPr>
          <w:p w:rsidR="00A07523" w:rsidRPr="00A441AA" w:rsidRDefault="00A07523" w:rsidP="006964AA">
            <w:pPr>
              <w:pStyle w:val="ConsPlusNormal"/>
              <w:contextualSpacing/>
              <w:jc w:val="center"/>
            </w:pPr>
            <w:r w:rsidRPr="00A441AA">
              <w:t>6.6</w:t>
            </w:r>
          </w:p>
        </w:tc>
        <w:tc>
          <w:tcPr>
            <w:tcW w:w="7994" w:type="dxa"/>
          </w:tcPr>
          <w:p w:rsidR="00A07523" w:rsidRPr="00A441AA" w:rsidRDefault="00A07523" w:rsidP="006964AA">
            <w:pPr>
              <w:pStyle w:val="ConsPlusNormal"/>
              <w:contextualSpacing/>
              <w:jc w:val="both"/>
            </w:pPr>
            <w:r w:rsidRPr="00A441AA">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A07523" w:rsidRPr="00A441AA" w:rsidTr="006964AA">
        <w:tc>
          <w:tcPr>
            <w:tcW w:w="1077" w:type="dxa"/>
          </w:tcPr>
          <w:p w:rsidR="00A07523" w:rsidRPr="00A441AA" w:rsidRDefault="00A07523" w:rsidP="006964AA">
            <w:pPr>
              <w:pStyle w:val="ConsPlusNormal"/>
              <w:contextualSpacing/>
              <w:jc w:val="center"/>
            </w:pPr>
            <w:r w:rsidRPr="00A441AA">
              <w:t>6.7</w:t>
            </w:r>
          </w:p>
        </w:tc>
        <w:tc>
          <w:tcPr>
            <w:tcW w:w="7994" w:type="dxa"/>
          </w:tcPr>
          <w:p w:rsidR="00A07523" w:rsidRPr="00A441AA" w:rsidRDefault="00A07523" w:rsidP="006964AA">
            <w:pPr>
              <w:pStyle w:val="ConsPlusNormal"/>
              <w:contextualSpacing/>
              <w:jc w:val="both"/>
            </w:pPr>
            <w:r w:rsidRPr="00A441AA">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A07523" w:rsidRPr="00A441AA" w:rsidTr="006964AA">
        <w:tc>
          <w:tcPr>
            <w:tcW w:w="1077" w:type="dxa"/>
          </w:tcPr>
          <w:p w:rsidR="00A07523" w:rsidRPr="00A441AA" w:rsidRDefault="00A07523" w:rsidP="006964AA">
            <w:pPr>
              <w:pStyle w:val="ConsPlusNormal"/>
              <w:contextualSpacing/>
              <w:jc w:val="center"/>
            </w:pPr>
            <w:r w:rsidRPr="00A441AA">
              <w:t>6.8</w:t>
            </w:r>
          </w:p>
        </w:tc>
        <w:tc>
          <w:tcPr>
            <w:tcW w:w="7994" w:type="dxa"/>
          </w:tcPr>
          <w:p w:rsidR="00A07523" w:rsidRPr="00A441AA" w:rsidRDefault="00A07523" w:rsidP="006964AA">
            <w:pPr>
              <w:pStyle w:val="ConsPlusNormal"/>
              <w:contextualSpacing/>
              <w:jc w:val="both"/>
            </w:pPr>
            <w:r w:rsidRPr="00A441AA">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A07523" w:rsidRPr="00A441AA" w:rsidTr="006964AA">
        <w:tc>
          <w:tcPr>
            <w:tcW w:w="1077" w:type="dxa"/>
          </w:tcPr>
          <w:p w:rsidR="00A07523" w:rsidRPr="00A441AA" w:rsidRDefault="00A07523" w:rsidP="006964AA">
            <w:pPr>
              <w:pStyle w:val="ConsPlusNormal"/>
              <w:contextualSpacing/>
              <w:jc w:val="center"/>
            </w:pPr>
            <w:r w:rsidRPr="00A441AA">
              <w:t>7</w:t>
            </w:r>
          </w:p>
        </w:tc>
        <w:tc>
          <w:tcPr>
            <w:tcW w:w="7994" w:type="dxa"/>
          </w:tcPr>
          <w:p w:rsidR="00A07523" w:rsidRPr="00A441AA" w:rsidRDefault="00A07523" w:rsidP="006964AA">
            <w:pPr>
              <w:pStyle w:val="ConsPlusNormal"/>
              <w:contextualSpacing/>
              <w:jc w:val="both"/>
            </w:pPr>
            <w:r w:rsidRPr="00A441AA">
              <w:t>Человек и его здоровье</w:t>
            </w:r>
          </w:p>
        </w:tc>
      </w:tr>
      <w:tr w:rsidR="00A07523" w:rsidRPr="00A441AA" w:rsidTr="006964AA">
        <w:tc>
          <w:tcPr>
            <w:tcW w:w="1077" w:type="dxa"/>
          </w:tcPr>
          <w:p w:rsidR="00A07523" w:rsidRPr="00A441AA" w:rsidRDefault="00A07523" w:rsidP="006964AA">
            <w:pPr>
              <w:pStyle w:val="ConsPlusNormal"/>
              <w:contextualSpacing/>
              <w:jc w:val="center"/>
            </w:pPr>
            <w:r w:rsidRPr="00A441AA">
              <w:t>7.1</w:t>
            </w:r>
          </w:p>
        </w:tc>
        <w:tc>
          <w:tcPr>
            <w:tcW w:w="7994" w:type="dxa"/>
          </w:tcPr>
          <w:p w:rsidR="00A07523" w:rsidRPr="00A441AA" w:rsidRDefault="00A07523" w:rsidP="006964AA">
            <w:pPr>
              <w:pStyle w:val="ConsPlusNormal"/>
              <w:contextualSpacing/>
              <w:jc w:val="both"/>
            </w:pPr>
            <w:r w:rsidRPr="00A441AA">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A07523" w:rsidRPr="00A441AA" w:rsidTr="006964AA">
        <w:tc>
          <w:tcPr>
            <w:tcW w:w="1077" w:type="dxa"/>
          </w:tcPr>
          <w:p w:rsidR="00A07523" w:rsidRPr="00A441AA" w:rsidRDefault="00A07523" w:rsidP="006964AA">
            <w:pPr>
              <w:pStyle w:val="ConsPlusNormal"/>
              <w:contextualSpacing/>
              <w:jc w:val="center"/>
            </w:pPr>
            <w:r w:rsidRPr="00A441AA">
              <w:t>7.2</w:t>
            </w:r>
          </w:p>
        </w:tc>
        <w:tc>
          <w:tcPr>
            <w:tcW w:w="7994" w:type="dxa"/>
          </w:tcPr>
          <w:p w:rsidR="00A07523" w:rsidRPr="00A441AA" w:rsidRDefault="00A07523" w:rsidP="006964AA">
            <w:pPr>
              <w:pStyle w:val="ConsPlusNormal"/>
              <w:contextualSpacing/>
              <w:jc w:val="both"/>
            </w:pPr>
            <w:r w:rsidRPr="00A441AA">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A07523" w:rsidRPr="00A441AA" w:rsidTr="006964AA">
        <w:tc>
          <w:tcPr>
            <w:tcW w:w="1077" w:type="dxa"/>
          </w:tcPr>
          <w:p w:rsidR="00A07523" w:rsidRPr="00A441AA" w:rsidRDefault="00A07523" w:rsidP="006964AA">
            <w:pPr>
              <w:pStyle w:val="ConsPlusNormal"/>
              <w:contextualSpacing/>
              <w:jc w:val="center"/>
            </w:pPr>
            <w:r w:rsidRPr="00A441AA">
              <w:t>7.3</w:t>
            </w:r>
          </w:p>
        </w:tc>
        <w:tc>
          <w:tcPr>
            <w:tcW w:w="7994" w:type="dxa"/>
          </w:tcPr>
          <w:p w:rsidR="00A07523" w:rsidRPr="00A441AA" w:rsidRDefault="00A07523" w:rsidP="006964AA">
            <w:pPr>
              <w:pStyle w:val="ConsPlusNormal"/>
              <w:contextualSpacing/>
              <w:jc w:val="both"/>
            </w:pPr>
            <w:r w:rsidRPr="00A441AA">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A07523" w:rsidRPr="00A441AA" w:rsidTr="006964AA">
        <w:tc>
          <w:tcPr>
            <w:tcW w:w="1077" w:type="dxa"/>
          </w:tcPr>
          <w:p w:rsidR="00A07523" w:rsidRPr="00A441AA" w:rsidRDefault="00A07523" w:rsidP="006964AA">
            <w:pPr>
              <w:pStyle w:val="ConsPlusNormal"/>
              <w:contextualSpacing/>
              <w:jc w:val="center"/>
            </w:pPr>
            <w:r w:rsidRPr="00A441AA">
              <w:t>7.4</w:t>
            </w:r>
          </w:p>
        </w:tc>
        <w:tc>
          <w:tcPr>
            <w:tcW w:w="7994" w:type="dxa"/>
          </w:tcPr>
          <w:p w:rsidR="00A07523" w:rsidRPr="00A441AA" w:rsidRDefault="00A07523" w:rsidP="006964AA">
            <w:pPr>
              <w:pStyle w:val="ConsPlusNormal"/>
              <w:contextualSpacing/>
              <w:jc w:val="both"/>
            </w:pPr>
            <w:r w:rsidRPr="00A441AA">
              <w:t xml:space="preserve">Значение опорно-двигательного аппарата. Скелет человека, строение его отделов и функции. Особенности скелета человека, связанные с </w:t>
            </w:r>
            <w:r w:rsidRPr="00A441AA">
              <w:lastRenderedPageBreak/>
              <w:t>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A07523" w:rsidRPr="00A441AA" w:rsidTr="006964AA">
        <w:tc>
          <w:tcPr>
            <w:tcW w:w="1077" w:type="dxa"/>
          </w:tcPr>
          <w:p w:rsidR="00A07523" w:rsidRPr="00A441AA" w:rsidRDefault="00A07523" w:rsidP="006964AA">
            <w:pPr>
              <w:pStyle w:val="ConsPlusNormal"/>
              <w:contextualSpacing/>
              <w:jc w:val="center"/>
            </w:pPr>
            <w:r w:rsidRPr="00A441AA">
              <w:lastRenderedPageBreak/>
              <w:t>7.5</w:t>
            </w:r>
          </w:p>
        </w:tc>
        <w:tc>
          <w:tcPr>
            <w:tcW w:w="7994" w:type="dxa"/>
          </w:tcPr>
          <w:p w:rsidR="00A07523" w:rsidRPr="00A441AA" w:rsidRDefault="00A07523" w:rsidP="006964AA">
            <w:pPr>
              <w:pStyle w:val="ConsPlusNormal"/>
              <w:contextualSpacing/>
              <w:jc w:val="both"/>
            </w:pPr>
            <w:r w:rsidRPr="00A441AA">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A07523" w:rsidRPr="00A441AA" w:rsidTr="006964AA">
        <w:tc>
          <w:tcPr>
            <w:tcW w:w="1077" w:type="dxa"/>
          </w:tcPr>
          <w:p w:rsidR="00A07523" w:rsidRPr="00A441AA" w:rsidRDefault="00A07523" w:rsidP="006964AA">
            <w:pPr>
              <w:pStyle w:val="ConsPlusNormal"/>
              <w:contextualSpacing/>
              <w:jc w:val="center"/>
            </w:pPr>
            <w:r w:rsidRPr="00A441AA">
              <w:t>7.6</w:t>
            </w:r>
          </w:p>
        </w:tc>
        <w:tc>
          <w:tcPr>
            <w:tcW w:w="7994" w:type="dxa"/>
          </w:tcPr>
          <w:p w:rsidR="00A07523" w:rsidRPr="00A441AA" w:rsidRDefault="00A07523" w:rsidP="006964AA">
            <w:pPr>
              <w:pStyle w:val="ConsPlusNormal"/>
              <w:contextualSpacing/>
              <w:jc w:val="both"/>
            </w:pPr>
            <w:r w:rsidRPr="00A441A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A07523" w:rsidRPr="00A441AA" w:rsidTr="006964AA">
        <w:tc>
          <w:tcPr>
            <w:tcW w:w="1077" w:type="dxa"/>
          </w:tcPr>
          <w:p w:rsidR="00A07523" w:rsidRPr="00A441AA" w:rsidRDefault="00A07523" w:rsidP="006964AA">
            <w:pPr>
              <w:pStyle w:val="ConsPlusNormal"/>
              <w:contextualSpacing/>
              <w:jc w:val="center"/>
            </w:pPr>
            <w:r w:rsidRPr="00A441AA">
              <w:t>7.7</w:t>
            </w:r>
          </w:p>
        </w:tc>
        <w:tc>
          <w:tcPr>
            <w:tcW w:w="7994" w:type="dxa"/>
          </w:tcPr>
          <w:p w:rsidR="00A07523" w:rsidRPr="00A441AA" w:rsidRDefault="00A07523" w:rsidP="006964AA">
            <w:pPr>
              <w:pStyle w:val="ConsPlusNormal"/>
              <w:contextualSpacing/>
              <w:jc w:val="both"/>
            </w:pPr>
            <w:r w:rsidRPr="00A441A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A07523" w:rsidRPr="00A441AA" w:rsidTr="006964AA">
        <w:tc>
          <w:tcPr>
            <w:tcW w:w="1077" w:type="dxa"/>
          </w:tcPr>
          <w:p w:rsidR="00A07523" w:rsidRPr="00A441AA" w:rsidRDefault="00A07523" w:rsidP="006964AA">
            <w:pPr>
              <w:pStyle w:val="ConsPlusNormal"/>
              <w:contextualSpacing/>
              <w:jc w:val="center"/>
            </w:pPr>
            <w:r w:rsidRPr="00A441AA">
              <w:t>7.8</w:t>
            </w:r>
          </w:p>
        </w:tc>
        <w:tc>
          <w:tcPr>
            <w:tcW w:w="7994" w:type="dxa"/>
          </w:tcPr>
          <w:p w:rsidR="00A07523" w:rsidRPr="00A441AA" w:rsidRDefault="00A07523" w:rsidP="006964AA">
            <w:pPr>
              <w:pStyle w:val="ConsPlusNormal"/>
              <w:contextualSpacing/>
              <w:jc w:val="both"/>
            </w:pPr>
            <w:r w:rsidRPr="00A441AA">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A07523" w:rsidRPr="00A441AA" w:rsidTr="006964AA">
        <w:tc>
          <w:tcPr>
            <w:tcW w:w="1077" w:type="dxa"/>
          </w:tcPr>
          <w:p w:rsidR="00A07523" w:rsidRPr="00A441AA" w:rsidRDefault="00A07523" w:rsidP="006964AA">
            <w:pPr>
              <w:pStyle w:val="ConsPlusNormal"/>
              <w:contextualSpacing/>
              <w:jc w:val="center"/>
            </w:pPr>
            <w:r w:rsidRPr="00A441AA">
              <w:t>7.9</w:t>
            </w:r>
          </w:p>
        </w:tc>
        <w:tc>
          <w:tcPr>
            <w:tcW w:w="7994" w:type="dxa"/>
          </w:tcPr>
          <w:p w:rsidR="00A07523" w:rsidRPr="00A441AA" w:rsidRDefault="00A07523" w:rsidP="006964AA">
            <w:pPr>
              <w:pStyle w:val="ConsPlusNormal"/>
              <w:contextualSpacing/>
              <w:jc w:val="both"/>
            </w:pPr>
            <w:r w:rsidRPr="00A441A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A07523" w:rsidRPr="00A441AA" w:rsidRDefault="00A07523" w:rsidP="006964AA">
            <w:pPr>
              <w:pStyle w:val="ConsPlusNormal"/>
              <w:contextualSpacing/>
              <w:jc w:val="both"/>
            </w:pPr>
            <w:r w:rsidRPr="00A441AA">
              <w:t>Профилактика и первая помощь при тепловом и солнечном ударах, ожогах и обморожениях</w:t>
            </w:r>
          </w:p>
        </w:tc>
      </w:tr>
      <w:tr w:rsidR="00A07523" w:rsidRPr="00A441AA" w:rsidTr="006964AA">
        <w:tc>
          <w:tcPr>
            <w:tcW w:w="1077" w:type="dxa"/>
          </w:tcPr>
          <w:p w:rsidR="00A07523" w:rsidRPr="00A441AA" w:rsidRDefault="00A07523" w:rsidP="006964AA">
            <w:pPr>
              <w:pStyle w:val="ConsPlusNormal"/>
              <w:contextualSpacing/>
              <w:jc w:val="center"/>
            </w:pPr>
            <w:r w:rsidRPr="00A441AA">
              <w:t>7.10</w:t>
            </w:r>
          </w:p>
        </w:tc>
        <w:tc>
          <w:tcPr>
            <w:tcW w:w="7994" w:type="dxa"/>
          </w:tcPr>
          <w:p w:rsidR="00A07523" w:rsidRPr="00A441AA" w:rsidRDefault="00A07523" w:rsidP="006964AA">
            <w:pPr>
              <w:pStyle w:val="ConsPlusNormal"/>
              <w:contextualSpacing/>
              <w:jc w:val="both"/>
            </w:pPr>
            <w:r w:rsidRPr="00A441AA">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A07523" w:rsidRPr="00A441AA" w:rsidTr="006964AA">
        <w:tc>
          <w:tcPr>
            <w:tcW w:w="1077" w:type="dxa"/>
          </w:tcPr>
          <w:p w:rsidR="00A07523" w:rsidRPr="00A441AA" w:rsidRDefault="00A07523" w:rsidP="006964AA">
            <w:pPr>
              <w:pStyle w:val="ConsPlusNormal"/>
              <w:contextualSpacing/>
              <w:jc w:val="center"/>
            </w:pPr>
            <w:r w:rsidRPr="00A441AA">
              <w:t>7.11</w:t>
            </w:r>
          </w:p>
        </w:tc>
        <w:tc>
          <w:tcPr>
            <w:tcW w:w="7994" w:type="dxa"/>
          </w:tcPr>
          <w:p w:rsidR="00A07523" w:rsidRPr="00A441AA" w:rsidRDefault="00A07523" w:rsidP="006964AA">
            <w:pPr>
              <w:pStyle w:val="ConsPlusNormal"/>
              <w:contextualSpacing/>
              <w:jc w:val="both"/>
            </w:pPr>
            <w:r w:rsidRPr="00A441AA">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A07523" w:rsidRPr="00A441AA" w:rsidTr="006964AA">
        <w:tc>
          <w:tcPr>
            <w:tcW w:w="1077" w:type="dxa"/>
          </w:tcPr>
          <w:p w:rsidR="00A07523" w:rsidRPr="00A441AA" w:rsidRDefault="00A07523" w:rsidP="006964AA">
            <w:pPr>
              <w:pStyle w:val="ConsPlusNormal"/>
              <w:contextualSpacing/>
              <w:jc w:val="center"/>
            </w:pPr>
            <w:r w:rsidRPr="00A441AA">
              <w:t>7.12</w:t>
            </w:r>
          </w:p>
        </w:tc>
        <w:tc>
          <w:tcPr>
            <w:tcW w:w="7994" w:type="dxa"/>
          </w:tcPr>
          <w:p w:rsidR="00A07523" w:rsidRPr="00A441AA" w:rsidRDefault="00A07523" w:rsidP="006964AA">
            <w:pPr>
              <w:pStyle w:val="ConsPlusNormal"/>
              <w:contextualSpacing/>
              <w:jc w:val="both"/>
            </w:pPr>
            <w:r w:rsidRPr="00A441AA">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w:t>
            </w:r>
            <w:r w:rsidRPr="00A441AA">
              <w:lastRenderedPageBreak/>
              <w:t>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bookmarkEnd w:id="8"/>
    </w:tbl>
    <w:p w:rsidR="00A07523" w:rsidRPr="00A441AA" w:rsidRDefault="00A07523" w:rsidP="00A07523">
      <w:pPr>
        <w:contextualSpacing/>
        <w:rPr>
          <w:rFonts w:ascii="Times New Roman" w:hAnsi="Times New Roman" w:cs="Times New Roman"/>
        </w:rPr>
      </w:pPr>
    </w:p>
    <w:p w:rsidR="00A07523" w:rsidRPr="00B441C4" w:rsidRDefault="00A07523" w:rsidP="00A07523">
      <w:pPr>
        <w:pStyle w:val="ConsPlusTitle"/>
        <w:ind w:firstLine="709"/>
        <w:contextualSpacing/>
        <w:jc w:val="both"/>
        <w:outlineLvl w:val="2"/>
        <w:rPr>
          <w:rFonts w:ascii="Times New Roman" w:hAnsi="Times New Roman" w:cs="Times New Roman"/>
        </w:rPr>
      </w:pPr>
      <w:bookmarkStart w:id="9" w:name="_Hlk208454137"/>
      <w:r>
        <w:rPr>
          <w:rFonts w:ascii="Times New Roman" w:hAnsi="Times New Roman" w:cs="Times New Roman"/>
        </w:rPr>
        <w:t>37</w:t>
      </w:r>
      <w:r w:rsidRPr="00B441C4">
        <w:rPr>
          <w:rFonts w:ascii="Times New Roman" w:hAnsi="Times New Roman" w:cs="Times New Roman"/>
        </w:rPr>
        <w:t>. Рабочая программа по учебному предмету "Изобразительное искусство".</w:t>
      </w:r>
    </w:p>
    <w:p w:rsidR="00A07523" w:rsidRPr="00B441C4" w:rsidRDefault="00A07523" w:rsidP="00A07523">
      <w:pPr>
        <w:pStyle w:val="ConsPlusNormal"/>
        <w:spacing w:before="240"/>
        <w:ind w:firstLine="709"/>
        <w:contextualSpacing/>
        <w:jc w:val="both"/>
      </w:pPr>
      <w:r>
        <w:t>37</w:t>
      </w:r>
      <w:r w:rsidRPr="00B441C4">
        <w:t>.1. Рабочая программа по учебному предмету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7523" w:rsidRPr="00B441C4" w:rsidRDefault="00A07523" w:rsidP="00A07523">
      <w:pPr>
        <w:pStyle w:val="ConsPlusNormal"/>
        <w:ind w:firstLine="709"/>
        <w:contextualSpacing/>
        <w:jc w:val="both"/>
      </w:pPr>
    </w:p>
    <w:p w:rsidR="00A07523" w:rsidRPr="00B441C4" w:rsidRDefault="00A07523" w:rsidP="00A07523">
      <w:pPr>
        <w:pStyle w:val="ConsPlusTitle"/>
        <w:ind w:firstLine="709"/>
        <w:contextualSpacing/>
        <w:jc w:val="both"/>
        <w:outlineLvl w:val="3"/>
        <w:rPr>
          <w:rFonts w:ascii="Times New Roman" w:hAnsi="Times New Roman" w:cs="Times New Roman"/>
        </w:rPr>
      </w:pPr>
      <w:r>
        <w:rPr>
          <w:rFonts w:ascii="Times New Roman" w:hAnsi="Times New Roman" w:cs="Times New Roman"/>
        </w:rPr>
        <w:t>37</w:t>
      </w:r>
      <w:r w:rsidRPr="00B441C4">
        <w:rPr>
          <w:rFonts w:ascii="Times New Roman" w:hAnsi="Times New Roman" w:cs="Times New Roman"/>
        </w:rPr>
        <w:t>.2. Пояснительная записка.</w:t>
      </w:r>
    </w:p>
    <w:p w:rsidR="00A07523" w:rsidRPr="00B441C4" w:rsidRDefault="00A07523" w:rsidP="00A07523">
      <w:pPr>
        <w:pStyle w:val="ConsPlusNormal"/>
        <w:spacing w:before="240"/>
        <w:ind w:firstLine="709"/>
        <w:contextualSpacing/>
        <w:jc w:val="both"/>
      </w:pPr>
      <w:r>
        <w:t>37</w:t>
      </w:r>
      <w:r w:rsidRPr="00B441C4">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7523" w:rsidRPr="00B441C4" w:rsidRDefault="00A07523" w:rsidP="00A07523">
      <w:pPr>
        <w:pStyle w:val="ConsPlusNormal"/>
        <w:spacing w:before="240"/>
        <w:ind w:firstLine="709"/>
        <w:contextualSpacing/>
        <w:jc w:val="both"/>
      </w:pPr>
      <w:r>
        <w:t>37</w:t>
      </w:r>
      <w:r w:rsidRPr="00B441C4">
        <w:t>.2.2.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7523" w:rsidRPr="00B441C4" w:rsidRDefault="00A07523" w:rsidP="00A07523">
      <w:pPr>
        <w:pStyle w:val="ConsPlusNormal"/>
        <w:spacing w:before="240"/>
        <w:ind w:firstLine="709"/>
        <w:contextualSpacing/>
        <w:jc w:val="both"/>
      </w:pPr>
      <w:r>
        <w:t>37</w:t>
      </w:r>
      <w:r w:rsidRPr="00B441C4">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7523" w:rsidRPr="00B441C4" w:rsidRDefault="00A07523" w:rsidP="00A07523">
      <w:pPr>
        <w:pStyle w:val="ConsPlusNormal"/>
        <w:spacing w:before="240"/>
        <w:ind w:firstLine="709"/>
        <w:contextualSpacing/>
        <w:jc w:val="both"/>
      </w:pPr>
      <w:r>
        <w:t>37</w:t>
      </w:r>
      <w:r w:rsidRPr="00B441C4">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7523" w:rsidRPr="00B441C4" w:rsidRDefault="00A07523" w:rsidP="00A07523">
      <w:pPr>
        <w:pStyle w:val="ConsPlusNormal"/>
        <w:spacing w:before="240"/>
        <w:ind w:firstLine="709"/>
        <w:contextualSpacing/>
        <w:jc w:val="both"/>
      </w:pPr>
      <w:r>
        <w:t>37</w:t>
      </w:r>
      <w:r w:rsidRPr="00B441C4">
        <w:t>.2.5. Программа по изобразительному искусству ориентирована на психолого-возрастные особенности развития обучающихся 11 - 15 лет.</w:t>
      </w:r>
    </w:p>
    <w:p w:rsidR="00A07523" w:rsidRPr="00B441C4" w:rsidRDefault="00A07523" w:rsidP="00A07523">
      <w:pPr>
        <w:pStyle w:val="ConsPlusNormal"/>
        <w:spacing w:before="240"/>
        <w:ind w:firstLine="709"/>
        <w:contextualSpacing/>
        <w:jc w:val="both"/>
      </w:pPr>
      <w:r>
        <w:t>37</w:t>
      </w:r>
      <w:r w:rsidRPr="00B441C4">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07523" w:rsidRPr="00B441C4" w:rsidRDefault="00A07523" w:rsidP="00A07523">
      <w:pPr>
        <w:pStyle w:val="ConsPlusNormal"/>
        <w:spacing w:before="240"/>
        <w:ind w:firstLine="709"/>
        <w:contextualSpacing/>
        <w:jc w:val="both"/>
      </w:pPr>
      <w:r>
        <w:t>37</w:t>
      </w:r>
      <w:r w:rsidRPr="00B441C4">
        <w:t>.2.7. Задачами изобразительного искусства являются:</w:t>
      </w:r>
    </w:p>
    <w:p w:rsidR="00A07523" w:rsidRPr="00B441C4" w:rsidRDefault="00A07523" w:rsidP="00A07523">
      <w:pPr>
        <w:pStyle w:val="ConsPlusNormal"/>
        <w:spacing w:before="240"/>
        <w:ind w:firstLine="709"/>
        <w:contextualSpacing/>
        <w:jc w:val="both"/>
      </w:pPr>
      <w:r w:rsidRPr="00B441C4">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07523" w:rsidRPr="00B441C4" w:rsidRDefault="00A07523" w:rsidP="00A07523">
      <w:pPr>
        <w:pStyle w:val="ConsPlusNormal"/>
        <w:spacing w:before="240"/>
        <w:ind w:firstLine="709"/>
        <w:contextualSpacing/>
        <w:jc w:val="both"/>
      </w:pPr>
      <w:r w:rsidRPr="00B441C4">
        <w:t>формирование у обучающихся представлений об отечественной и мировой художественной культуре во всем многообразии ее видов;</w:t>
      </w:r>
    </w:p>
    <w:p w:rsidR="00A07523" w:rsidRPr="00B441C4" w:rsidRDefault="00A07523" w:rsidP="00A07523">
      <w:pPr>
        <w:pStyle w:val="ConsPlusNormal"/>
        <w:spacing w:before="240"/>
        <w:ind w:firstLine="709"/>
        <w:contextualSpacing/>
        <w:jc w:val="both"/>
      </w:pPr>
      <w:r w:rsidRPr="00B441C4">
        <w:t>формирование у обучающихся навыков эстетического видения и преобразования мира;</w:t>
      </w:r>
    </w:p>
    <w:p w:rsidR="00A07523" w:rsidRPr="00B441C4" w:rsidRDefault="00A07523" w:rsidP="00A07523">
      <w:pPr>
        <w:pStyle w:val="ConsPlusNormal"/>
        <w:spacing w:before="240"/>
        <w:ind w:firstLine="709"/>
        <w:contextualSpacing/>
        <w:jc w:val="both"/>
      </w:pPr>
      <w:r w:rsidRPr="00B441C4">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w:t>
      </w:r>
      <w:r w:rsidRPr="00B441C4">
        <w:lastRenderedPageBreak/>
        <w:t>искусствах (театр и кино) (вариативно);</w:t>
      </w:r>
    </w:p>
    <w:p w:rsidR="00A07523" w:rsidRPr="00B441C4" w:rsidRDefault="00A07523" w:rsidP="00A07523">
      <w:pPr>
        <w:pStyle w:val="ConsPlusNormal"/>
        <w:spacing w:before="240"/>
        <w:ind w:firstLine="709"/>
        <w:contextualSpacing/>
        <w:jc w:val="both"/>
      </w:pPr>
      <w:r w:rsidRPr="00B441C4">
        <w:t>формирование пространственного мышления и аналитических визуальных способностей;</w:t>
      </w:r>
    </w:p>
    <w:p w:rsidR="00A07523" w:rsidRPr="00B441C4" w:rsidRDefault="00A07523" w:rsidP="00A07523">
      <w:pPr>
        <w:pStyle w:val="ConsPlusNormal"/>
        <w:spacing w:before="240"/>
        <w:ind w:firstLine="709"/>
        <w:contextualSpacing/>
        <w:jc w:val="both"/>
      </w:pPr>
      <w:r w:rsidRPr="00B441C4">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07523" w:rsidRPr="00B441C4" w:rsidRDefault="00A07523" w:rsidP="00A07523">
      <w:pPr>
        <w:pStyle w:val="ConsPlusNormal"/>
        <w:spacing w:before="240"/>
        <w:ind w:firstLine="709"/>
        <w:contextualSpacing/>
        <w:jc w:val="both"/>
      </w:pPr>
      <w:r w:rsidRPr="00B441C4">
        <w:t>развитие наблюдательности, ассоциативного мышления и творческого воображения;</w:t>
      </w:r>
    </w:p>
    <w:p w:rsidR="00A07523" w:rsidRPr="00B441C4" w:rsidRDefault="00A07523" w:rsidP="00A07523">
      <w:pPr>
        <w:pStyle w:val="ConsPlusNormal"/>
        <w:spacing w:before="240"/>
        <w:ind w:firstLine="709"/>
        <w:contextualSpacing/>
        <w:jc w:val="both"/>
      </w:pPr>
      <w:r w:rsidRPr="00B441C4">
        <w:t>воспитание уважения и любви к цивилизационному наследию России через освоение отечественной художественной культуры;</w:t>
      </w:r>
    </w:p>
    <w:p w:rsidR="00A07523" w:rsidRPr="00B441C4" w:rsidRDefault="00A07523" w:rsidP="00A07523">
      <w:pPr>
        <w:pStyle w:val="ConsPlusNormal"/>
        <w:spacing w:before="240"/>
        <w:ind w:firstLine="709"/>
        <w:contextualSpacing/>
        <w:jc w:val="both"/>
      </w:pPr>
      <w:r w:rsidRPr="00B441C4">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7523" w:rsidRPr="00B441C4" w:rsidRDefault="00A07523" w:rsidP="00A07523">
      <w:pPr>
        <w:pStyle w:val="ConsPlusNormal"/>
        <w:spacing w:before="240"/>
        <w:ind w:firstLine="709"/>
        <w:contextualSpacing/>
        <w:jc w:val="both"/>
      </w:pPr>
      <w:r>
        <w:t>37</w:t>
      </w:r>
      <w:r w:rsidRPr="00B441C4">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07523" w:rsidRPr="00B441C4" w:rsidRDefault="00A07523" w:rsidP="00A07523">
      <w:pPr>
        <w:pStyle w:val="ConsPlusNormal"/>
        <w:spacing w:before="240"/>
        <w:ind w:firstLine="709"/>
        <w:contextualSpacing/>
        <w:jc w:val="both"/>
      </w:pPr>
      <w:r>
        <w:t>37</w:t>
      </w:r>
      <w:r w:rsidRPr="00B441C4">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07523" w:rsidRPr="00B441C4" w:rsidRDefault="00A07523" w:rsidP="00A07523">
      <w:pPr>
        <w:pStyle w:val="ConsPlusNormal"/>
        <w:spacing w:before="240"/>
        <w:ind w:firstLine="709"/>
        <w:contextualSpacing/>
        <w:jc w:val="both"/>
      </w:pPr>
      <w:r w:rsidRPr="00B441C4">
        <w:t>Модуль N 1 "Декоративно-прикладное и народное искусство" (5 класс)</w:t>
      </w:r>
    </w:p>
    <w:p w:rsidR="00A07523" w:rsidRPr="00B441C4" w:rsidRDefault="00A07523" w:rsidP="00A07523">
      <w:pPr>
        <w:pStyle w:val="ConsPlusNormal"/>
        <w:spacing w:before="240"/>
        <w:ind w:firstLine="709"/>
        <w:contextualSpacing/>
        <w:jc w:val="both"/>
      </w:pPr>
      <w:r w:rsidRPr="00B441C4">
        <w:t>Модуль N 2 "Живопись, графика, скульптура" (6 класс)</w:t>
      </w:r>
    </w:p>
    <w:p w:rsidR="00A07523" w:rsidRPr="00B441C4" w:rsidRDefault="00A07523" w:rsidP="00A07523">
      <w:pPr>
        <w:pStyle w:val="ConsPlusNormal"/>
        <w:spacing w:before="240"/>
        <w:ind w:firstLine="709"/>
        <w:contextualSpacing/>
        <w:jc w:val="both"/>
      </w:pPr>
      <w:r w:rsidRPr="00B441C4">
        <w:t>Модуль N 3 "Архитектура и дизайн" (7 класс)</w:t>
      </w:r>
    </w:p>
    <w:p w:rsidR="00A07523" w:rsidRPr="00B441C4" w:rsidRDefault="00A07523" w:rsidP="00A07523">
      <w:pPr>
        <w:pStyle w:val="ConsPlusNormal"/>
        <w:spacing w:before="240"/>
        <w:ind w:firstLine="709"/>
        <w:contextualSpacing/>
        <w:jc w:val="both"/>
      </w:pPr>
      <w:r w:rsidRPr="00B441C4">
        <w:t>Модуль N 4 "Изображение в синтетических, экранных видах искусства и художественная фотография" (вариативный).</w:t>
      </w:r>
    </w:p>
    <w:p w:rsidR="00A07523" w:rsidRPr="00B441C4" w:rsidRDefault="00A07523" w:rsidP="00A07523">
      <w:pPr>
        <w:pStyle w:val="ConsPlusNormal"/>
        <w:spacing w:before="240"/>
        <w:ind w:firstLine="709"/>
        <w:contextualSpacing/>
        <w:jc w:val="both"/>
      </w:pPr>
      <w:r w:rsidRPr="00B441C4">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07523" w:rsidRPr="00B441C4" w:rsidRDefault="00A07523" w:rsidP="00A07523">
      <w:pPr>
        <w:pStyle w:val="ConsPlusNormal"/>
        <w:ind w:firstLine="709"/>
        <w:contextualSpacing/>
        <w:jc w:val="both"/>
      </w:pPr>
    </w:p>
    <w:p w:rsidR="00A07523" w:rsidRPr="00B441C4" w:rsidRDefault="00A07523" w:rsidP="00A07523">
      <w:pPr>
        <w:pStyle w:val="ConsPlusTitle"/>
        <w:ind w:firstLine="709"/>
        <w:contextualSpacing/>
        <w:jc w:val="both"/>
        <w:outlineLvl w:val="3"/>
        <w:rPr>
          <w:rFonts w:ascii="Times New Roman" w:hAnsi="Times New Roman" w:cs="Times New Roman"/>
        </w:rPr>
      </w:pPr>
      <w:r>
        <w:rPr>
          <w:rFonts w:ascii="Times New Roman" w:hAnsi="Times New Roman" w:cs="Times New Roman"/>
        </w:rPr>
        <w:t>37</w:t>
      </w:r>
      <w:r w:rsidRPr="00B441C4">
        <w:rPr>
          <w:rFonts w:ascii="Times New Roman" w:hAnsi="Times New Roman" w:cs="Times New Roman"/>
        </w:rPr>
        <w:t>.3. Содержание обучения в 5 классе.</w:t>
      </w:r>
    </w:p>
    <w:p w:rsidR="00A07523" w:rsidRPr="00B441C4" w:rsidRDefault="00A07523" w:rsidP="00A07523">
      <w:pPr>
        <w:pStyle w:val="ConsPlusNormal"/>
        <w:spacing w:before="240"/>
        <w:ind w:firstLine="709"/>
        <w:contextualSpacing/>
        <w:jc w:val="both"/>
      </w:pPr>
      <w:r>
        <w:t>37</w:t>
      </w:r>
      <w:r w:rsidRPr="00B441C4">
        <w:t>.3.1. Модуль N 1 "Декоративно-прикладное и народное искусство".</w:t>
      </w:r>
    </w:p>
    <w:p w:rsidR="00A07523" w:rsidRPr="00B441C4" w:rsidRDefault="00A07523" w:rsidP="00A07523">
      <w:pPr>
        <w:pStyle w:val="ConsPlusNormal"/>
        <w:spacing w:before="240"/>
        <w:ind w:firstLine="709"/>
        <w:contextualSpacing/>
        <w:jc w:val="both"/>
      </w:pPr>
      <w:r w:rsidRPr="00B441C4">
        <w:t>Общие сведения о декоративно-прикладном искусстве.</w:t>
      </w:r>
    </w:p>
    <w:p w:rsidR="00A07523" w:rsidRPr="00B441C4" w:rsidRDefault="00A07523" w:rsidP="00A07523">
      <w:pPr>
        <w:pStyle w:val="ConsPlusNormal"/>
        <w:spacing w:before="240"/>
        <w:ind w:firstLine="709"/>
        <w:contextualSpacing/>
        <w:jc w:val="both"/>
      </w:pPr>
      <w:r w:rsidRPr="00B441C4">
        <w:t>Декоративно-прикладное искусство и его виды. Декоративно-прикладное искусство и предметная среда жизни людей.</w:t>
      </w:r>
    </w:p>
    <w:p w:rsidR="00A07523" w:rsidRPr="00B441C4" w:rsidRDefault="00A07523" w:rsidP="00A07523">
      <w:pPr>
        <w:pStyle w:val="ConsPlusNormal"/>
        <w:spacing w:before="240"/>
        <w:ind w:firstLine="709"/>
        <w:contextualSpacing/>
        <w:jc w:val="both"/>
      </w:pPr>
      <w:r w:rsidRPr="00B441C4">
        <w:t>Древние корни народного искусства.</w:t>
      </w:r>
    </w:p>
    <w:p w:rsidR="00A07523" w:rsidRPr="00B441C4" w:rsidRDefault="00A07523" w:rsidP="00A07523">
      <w:pPr>
        <w:pStyle w:val="ConsPlusNormal"/>
        <w:spacing w:before="240"/>
        <w:ind w:firstLine="709"/>
        <w:contextualSpacing/>
        <w:jc w:val="both"/>
      </w:pPr>
      <w:r w:rsidRPr="00B441C4">
        <w:t>Истоки образного языка декоративно-прикладного искусства. Традиционные образы народного (крестьянского) прикладного искусства.</w:t>
      </w:r>
    </w:p>
    <w:p w:rsidR="00A07523" w:rsidRPr="00B441C4" w:rsidRDefault="00A07523" w:rsidP="00A07523">
      <w:pPr>
        <w:pStyle w:val="ConsPlusNormal"/>
        <w:spacing w:before="240"/>
        <w:ind w:firstLine="709"/>
        <w:contextualSpacing/>
        <w:jc w:val="both"/>
      </w:pPr>
      <w:r w:rsidRPr="00B441C4">
        <w:t>Связь народного искусства с природой, бытом, трудом, верованиями и эпосом.</w:t>
      </w:r>
    </w:p>
    <w:p w:rsidR="00A07523" w:rsidRPr="00B441C4" w:rsidRDefault="00A07523" w:rsidP="00A07523">
      <w:pPr>
        <w:pStyle w:val="ConsPlusNormal"/>
        <w:spacing w:before="240"/>
        <w:ind w:firstLine="709"/>
        <w:contextualSpacing/>
        <w:jc w:val="both"/>
      </w:pPr>
      <w:r w:rsidRPr="00B441C4">
        <w:t>Роль природных материалов в строительстве и изготовлении предметов быта, их значение в характере труда и жизненного уклада.</w:t>
      </w:r>
    </w:p>
    <w:p w:rsidR="00A07523" w:rsidRPr="00B441C4" w:rsidRDefault="00A07523" w:rsidP="00A07523">
      <w:pPr>
        <w:pStyle w:val="ConsPlusNormal"/>
        <w:spacing w:before="240"/>
        <w:ind w:firstLine="709"/>
        <w:contextualSpacing/>
        <w:jc w:val="both"/>
      </w:pPr>
      <w:r w:rsidRPr="00B441C4">
        <w:t>Образно-символический язык народного прикладного искусства.</w:t>
      </w:r>
    </w:p>
    <w:p w:rsidR="00A07523" w:rsidRPr="00B441C4" w:rsidRDefault="00A07523" w:rsidP="00A07523">
      <w:pPr>
        <w:pStyle w:val="ConsPlusNormal"/>
        <w:spacing w:before="240"/>
        <w:ind w:firstLine="709"/>
        <w:contextualSpacing/>
        <w:jc w:val="both"/>
      </w:pPr>
      <w:r w:rsidRPr="00B441C4">
        <w:t>Знаки-символы традиционного крестьянского прикладного искусства.</w:t>
      </w:r>
    </w:p>
    <w:p w:rsidR="00A07523" w:rsidRPr="00B441C4" w:rsidRDefault="00A07523" w:rsidP="00A07523">
      <w:pPr>
        <w:pStyle w:val="ConsPlusNormal"/>
        <w:spacing w:before="240"/>
        <w:ind w:firstLine="709"/>
        <w:contextualSpacing/>
        <w:jc w:val="both"/>
      </w:pPr>
      <w:r w:rsidRPr="00B441C4">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07523" w:rsidRPr="00B441C4" w:rsidRDefault="00A07523" w:rsidP="00A07523">
      <w:pPr>
        <w:pStyle w:val="ConsPlusNormal"/>
        <w:spacing w:before="240"/>
        <w:ind w:firstLine="709"/>
        <w:contextualSpacing/>
        <w:jc w:val="both"/>
      </w:pPr>
      <w:r w:rsidRPr="00B441C4">
        <w:t>Убранство русской избы.</w:t>
      </w:r>
    </w:p>
    <w:p w:rsidR="00A07523" w:rsidRPr="00B441C4" w:rsidRDefault="00A07523" w:rsidP="00A07523">
      <w:pPr>
        <w:pStyle w:val="ConsPlusNormal"/>
        <w:spacing w:before="240"/>
        <w:ind w:firstLine="709"/>
        <w:contextualSpacing/>
        <w:jc w:val="both"/>
      </w:pPr>
      <w:r w:rsidRPr="00B441C4">
        <w:t>Конструкция избы, единство красоты и пользы - функционального и символического - в ее постройке и украшении.</w:t>
      </w:r>
    </w:p>
    <w:p w:rsidR="00A07523" w:rsidRPr="00B441C4" w:rsidRDefault="00A07523" w:rsidP="00A07523">
      <w:pPr>
        <w:pStyle w:val="ConsPlusNormal"/>
        <w:spacing w:before="240"/>
        <w:ind w:firstLine="709"/>
        <w:contextualSpacing/>
        <w:jc w:val="both"/>
      </w:pPr>
      <w:r w:rsidRPr="00B441C4">
        <w:t>Символическое значение образов и мотивов в узорном убранстве русских изб. Картина мира в образном строе бытового крестьянского искусства.</w:t>
      </w:r>
    </w:p>
    <w:p w:rsidR="00A07523" w:rsidRPr="00B441C4" w:rsidRDefault="00A07523" w:rsidP="00A07523">
      <w:pPr>
        <w:pStyle w:val="ConsPlusNormal"/>
        <w:spacing w:before="240"/>
        <w:ind w:firstLine="709"/>
        <w:contextualSpacing/>
        <w:jc w:val="both"/>
      </w:pPr>
      <w:r w:rsidRPr="00B441C4">
        <w:lastRenderedPageBreak/>
        <w:t>Выполнение рисунков - эскизов орнаментального декора крестьянского дома.</w:t>
      </w:r>
    </w:p>
    <w:p w:rsidR="00A07523" w:rsidRPr="00B441C4" w:rsidRDefault="00A07523" w:rsidP="00A07523">
      <w:pPr>
        <w:pStyle w:val="ConsPlusNormal"/>
        <w:spacing w:before="240"/>
        <w:ind w:firstLine="709"/>
        <w:contextualSpacing/>
        <w:jc w:val="both"/>
      </w:pPr>
      <w:r w:rsidRPr="00B441C4">
        <w:t>Устройство внутреннего пространства крестьянского дома.</w:t>
      </w:r>
    </w:p>
    <w:p w:rsidR="00A07523" w:rsidRPr="00B441C4" w:rsidRDefault="00A07523" w:rsidP="00A07523">
      <w:pPr>
        <w:pStyle w:val="ConsPlusNormal"/>
        <w:spacing w:before="240"/>
        <w:ind w:firstLine="709"/>
        <w:contextualSpacing/>
        <w:jc w:val="both"/>
      </w:pPr>
      <w:r w:rsidRPr="00B441C4">
        <w:t>Декоративные элементы жилой среды.</w:t>
      </w:r>
    </w:p>
    <w:p w:rsidR="00A07523" w:rsidRPr="00B441C4" w:rsidRDefault="00A07523" w:rsidP="00A07523">
      <w:pPr>
        <w:pStyle w:val="ConsPlusNormal"/>
        <w:spacing w:before="240"/>
        <w:ind w:firstLine="709"/>
        <w:contextualSpacing/>
        <w:jc w:val="both"/>
      </w:pPr>
      <w:r w:rsidRPr="00B441C4">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A07523" w:rsidRPr="00B441C4" w:rsidRDefault="00A07523" w:rsidP="00A07523">
      <w:pPr>
        <w:pStyle w:val="ConsPlusNormal"/>
        <w:spacing w:before="240"/>
        <w:ind w:firstLine="709"/>
        <w:contextualSpacing/>
        <w:jc w:val="both"/>
      </w:pPr>
      <w:r w:rsidRPr="00B441C4">
        <w:t>Выполнение рисунков предметов народного быта, выявление мудрости их выразительной формы и орнаментально-символического оформления.</w:t>
      </w:r>
    </w:p>
    <w:p w:rsidR="00A07523" w:rsidRPr="00B441C4" w:rsidRDefault="00A07523" w:rsidP="00A07523">
      <w:pPr>
        <w:pStyle w:val="ConsPlusNormal"/>
        <w:spacing w:before="240"/>
        <w:ind w:firstLine="709"/>
        <w:contextualSpacing/>
        <w:jc w:val="both"/>
      </w:pPr>
      <w:r w:rsidRPr="00B441C4">
        <w:t>Народный праздничный костюм.</w:t>
      </w:r>
    </w:p>
    <w:p w:rsidR="00A07523" w:rsidRPr="00B441C4" w:rsidRDefault="00A07523" w:rsidP="00A07523">
      <w:pPr>
        <w:pStyle w:val="ConsPlusNormal"/>
        <w:spacing w:before="240"/>
        <w:ind w:firstLine="709"/>
        <w:contextualSpacing/>
        <w:jc w:val="both"/>
      </w:pPr>
      <w:r w:rsidRPr="00B441C4">
        <w:t>Образный строй народного праздничного костюма - женского и мужского.</w:t>
      </w:r>
    </w:p>
    <w:p w:rsidR="00A07523" w:rsidRPr="00B441C4" w:rsidRDefault="00A07523" w:rsidP="00A07523">
      <w:pPr>
        <w:pStyle w:val="ConsPlusNormal"/>
        <w:spacing w:before="240"/>
        <w:ind w:firstLine="709"/>
        <w:contextualSpacing/>
        <w:jc w:val="both"/>
      </w:pPr>
      <w:r w:rsidRPr="00B441C4">
        <w:t>Традиционная конструкция русского женского костюма - северорусский (сарафан) и южнорусский (понева) варианты.</w:t>
      </w:r>
    </w:p>
    <w:p w:rsidR="00A07523" w:rsidRPr="00B441C4" w:rsidRDefault="00A07523" w:rsidP="00A07523">
      <w:pPr>
        <w:pStyle w:val="ConsPlusNormal"/>
        <w:spacing w:before="240"/>
        <w:ind w:firstLine="709"/>
        <w:contextualSpacing/>
        <w:jc w:val="both"/>
      </w:pPr>
      <w:r w:rsidRPr="00B441C4">
        <w:t>Разнообразие форм и украшений народного праздничного костюма для различных регионов страны.</w:t>
      </w:r>
    </w:p>
    <w:p w:rsidR="00A07523" w:rsidRPr="00B441C4" w:rsidRDefault="00A07523" w:rsidP="00A07523">
      <w:pPr>
        <w:pStyle w:val="ConsPlusNormal"/>
        <w:spacing w:before="240"/>
        <w:ind w:firstLine="709"/>
        <w:contextualSpacing/>
        <w:jc w:val="both"/>
      </w:pPr>
      <w:r w:rsidRPr="00B441C4">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07523" w:rsidRPr="00B441C4" w:rsidRDefault="00A07523" w:rsidP="00A07523">
      <w:pPr>
        <w:pStyle w:val="ConsPlusNormal"/>
        <w:spacing w:before="240"/>
        <w:ind w:firstLine="709"/>
        <w:contextualSpacing/>
        <w:jc w:val="both"/>
      </w:pPr>
      <w:r w:rsidRPr="00B441C4">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07523" w:rsidRPr="00B441C4" w:rsidRDefault="00A07523" w:rsidP="00A07523">
      <w:pPr>
        <w:pStyle w:val="ConsPlusNormal"/>
        <w:spacing w:before="240"/>
        <w:ind w:firstLine="709"/>
        <w:contextualSpacing/>
        <w:jc w:val="both"/>
      </w:pPr>
      <w:r w:rsidRPr="00B441C4">
        <w:t>Народные праздники и праздничные обряды как синтез всех видов народного творчества.</w:t>
      </w:r>
    </w:p>
    <w:p w:rsidR="00A07523" w:rsidRPr="00B441C4" w:rsidRDefault="00A07523" w:rsidP="00A07523">
      <w:pPr>
        <w:pStyle w:val="ConsPlusNormal"/>
        <w:spacing w:before="240"/>
        <w:ind w:firstLine="709"/>
        <w:contextualSpacing/>
        <w:jc w:val="both"/>
      </w:pPr>
      <w:r w:rsidRPr="00B441C4">
        <w:t>Выполнение сюжетной композиции или участие в работе по созданию коллективного панно на тему традиций народных праздников.</w:t>
      </w:r>
    </w:p>
    <w:p w:rsidR="00A07523" w:rsidRPr="00B441C4" w:rsidRDefault="00A07523" w:rsidP="00A07523">
      <w:pPr>
        <w:pStyle w:val="ConsPlusNormal"/>
        <w:spacing w:before="240"/>
        <w:ind w:firstLine="709"/>
        <w:contextualSpacing/>
        <w:jc w:val="both"/>
      </w:pPr>
      <w:r w:rsidRPr="00B441C4">
        <w:t>Народные художественные промыслы.</w:t>
      </w:r>
    </w:p>
    <w:p w:rsidR="00A07523" w:rsidRPr="00B441C4" w:rsidRDefault="00A07523" w:rsidP="00A07523">
      <w:pPr>
        <w:pStyle w:val="ConsPlusNormal"/>
        <w:spacing w:before="240"/>
        <w:ind w:firstLine="709"/>
        <w:contextualSpacing/>
        <w:jc w:val="both"/>
      </w:pPr>
      <w:r w:rsidRPr="00B441C4">
        <w:t>Роль и значение народных промыслов в современной жизни. Искусство и ремесло. Традиции культуры, особенные для каждого региона.</w:t>
      </w:r>
    </w:p>
    <w:p w:rsidR="00A07523" w:rsidRPr="00B441C4" w:rsidRDefault="00A07523" w:rsidP="00A07523">
      <w:pPr>
        <w:pStyle w:val="ConsPlusNormal"/>
        <w:spacing w:before="240"/>
        <w:ind w:firstLine="709"/>
        <w:contextualSpacing/>
        <w:jc w:val="both"/>
      </w:pPr>
      <w:r w:rsidRPr="00B441C4">
        <w:t>Многообразие видов традиционных ремесел и происхождение художественных промыслов народов России.</w:t>
      </w:r>
    </w:p>
    <w:p w:rsidR="00A07523" w:rsidRPr="00B441C4" w:rsidRDefault="00A07523" w:rsidP="00A07523">
      <w:pPr>
        <w:pStyle w:val="ConsPlusNormal"/>
        <w:spacing w:before="240"/>
        <w:ind w:firstLine="709"/>
        <w:contextualSpacing/>
        <w:jc w:val="both"/>
      </w:pPr>
      <w:r w:rsidRPr="00B441C4">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A07523" w:rsidRPr="00B441C4" w:rsidRDefault="00A07523" w:rsidP="00A07523">
      <w:pPr>
        <w:pStyle w:val="ConsPlusNormal"/>
        <w:spacing w:before="240"/>
        <w:ind w:firstLine="709"/>
        <w:contextualSpacing/>
        <w:jc w:val="both"/>
      </w:pPr>
      <w:r w:rsidRPr="00B441C4">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07523" w:rsidRPr="00B441C4" w:rsidRDefault="00A07523" w:rsidP="00A07523">
      <w:pPr>
        <w:pStyle w:val="ConsPlusNormal"/>
        <w:spacing w:before="240"/>
        <w:ind w:firstLine="709"/>
        <w:contextualSpacing/>
        <w:jc w:val="both"/>
      </w:pPr>
      <w:r w:rsidRPr="00B441C4">
        <w:t>Создание эскиза игрушки по мотивам избранного промысла.</w:t>
      </w:r>
    </w:p>
    <w:p w:rsidR="00A07523" w:rsidRPr="00B441C4" w:rsidRDefault="00A07523" w:rsidP="00A07523">
      <w:pPr>
        <w:pStyle w:val="ConsPlusNormal"/>
        <w:spacing w:before="240"/>
        <w:ind w:firstLine="709"/>
        <w:contextualSpacing/>
        <w:jc w:val="both"/>
      </w:pPr>
      <w:r w:rsidRPr="00B441C4">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07523" w:rsidRPr="00B441C4" w:rsidRDefault="00A07523" w:rsidP="00A07523">
      <w:pPr>
        <w:pStyle w:val="ConsPlusNormal"/>
        <w:spacing w:before="240"/>
        <w:ind w:firstLine="709"/>
        <w:contextualSpacing/>
        <w:jc w:val="both"/>
      </w:pPr>
      <w:r w:rsidRPr="00B441C4">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A07523" w:rsidRPr="00B441C4" w:rsidRDefault="00A07523" w:rsidP="00A07523">
      <w:pPr>
        <w:pStyle w:val="ConsPlusNormal"/>
        <w:spacing w:before="240"/>
        <w:ind w:firstLine="709"/>
        <w:contextualSpacing/>
        <w:jc w:val="both"/>
      </w:pPr>
      <w:r w:rsidRPr="00B441C4">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A07523" w:rsidRPr="00B441C4" w:rsidRDefault="00A07523" w:rsidP="00A07523">
      <w:pPr>
        <w:pStyle w:val="ConsPlusNormal"/>
        <w:spacing w:before="240"/>
        <w:ind w:firstLine="709"/>
        <w:contextualSpacing/>
        <w:jc w:val="both"/>
      </w:pPr>
      <w:r w:rsidRPr="00B441C4">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A07523" w:rsidRPr="00B441C4" w:rsidRDefault="00A07523" w:rsidP="00A07523">
      <w:pPr>
        <w:pStyle w:val="ConsPlusNormal"/>
        <w:spacing w:before="240"/>
        <w:ind w:firstLine="709"/>
        <w:contextualSpacing/>
        <w:jc w:val="both"/>
      </w:pPr>
      <w:r w:rsidRPr="00B441C4">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A07523" w:rsidRPr="00B441C4" w:rsidRDefault="00A07523" w:rsidP="00A07523">
      <w:pPr>
        <w:pStyle w:val="ConsPlusNormal"/>
        <w:spacing w:before="240"/>
        <w:ind w:firstLine="709"/>
        <w:contextualSpacing/>
        <w:jc w:val="both"/>
      </w:pPr>
      <w:r w:rsidRPr="00B441C4">
        <w:t xml:space="preserve">Искусство лаковой живописи: Палех, Федоскино, Холуй, Мстера - роспись шкатулок, </w:t>
      </w:r>
      <w:r w:rsidRPr="00B441C4">
        <w:lastRenderedPageBreak/>
        <w:t>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07523" w:rsidRPr="00B441C4" w:rsidRDefault="00A07523" w:rsidP="00A07523">
      <w:pPr>
        <w:pStyle w:val="ConsPlusNormal"/>
        <w:spacing w:before="240"/>
        <w:ind w:firstLine="709"/>
        <w:contextualSpacing/>
        <w:jc w:val="both"/>
      </w:pPr>
      <w:r w:rsidRPr="00B441C4">
        <w:t>Мир сказок и легенд, примет и оберегов в творчестве мастеров художественных промыслов.</w:t>
      </w:r>
    </w:p>
    <w:p w:rsidR="00A07523" w:rsidRPr="00B441C4" w:rsidRDefault="00A07523" w:rsidP="00A07523">
      <w:pPr>
        <w:pStyle w:val="ConsPlusNormal"/>
        <w:spacing w:before="240"/>
        <w:ind w:firstLine="709"/>
        <w:contextualSpacing/>
        <w:jc w:val="both"/>
      </w:pPr>
      <w:r w:rsidRPr="00B441C4">
        <w:t>Отражение в изделиях народных промыслов многообразия исторических, духовных и культурных традиций.</w:t>
      </w:r>
    </w:p>
    <w:p w:rsidR="00A07523" w:rsidRPr="00B441C4" w:rsidRDefault="00A07523" w:rsidP="00A07523">
      <w:pPr>
        <w:pStyle w:val="ConsPlusNormal"/>
        <w:spacing w:before="240"/>
        <w:ind w:firstLine="709"/>
        <w:contextualSpacing/>
        <w:jc w:val="both"/>
      </w:pPr>
      <w:r w:rsidRPr="00B441C4">
        <w:t>Народные художественные ремесла и промыслы - материальные и духовные ценности, неотъемлемая часть культурного наследия России.</w:t>
      </w:r>
    </w:p>
    <w:p w:rsidR="00A07523" w:rsidRPr="00B441C4" w:rsidRDefault="00A07523" w:rsidP="00A07523">
      <w:pPr>
        <w:pStyle w:val="ConsPlusNormal"/>
        <w:spacing w:before="240"/>
        <w:ind w:firstLine="709"/>
        <w:contextualSpacing/>
        <w:jc w:val="both"/>
      </w:pPr>
      <w:r w:rsidRPr="00B441C4">
        <w:t>Декоративно-прикладное искусство в культуре разных эпох и народов.</w:t>
      </w:r>
    </w:p>
    <w:p w:rsidR="00A07523" w:rsidRPr="00B441C4" w:rsidRDefault="00A07523" w:rsidP="00A07523">
      <w:pPr>
        <w:pStyle w:val="ConsPlusNormal"/>
        <w:spacing w:before="240"/>
        <w:ind w:firstLine="709"/>
        <w:contextualSpacing/>
        <w:jc w:val="both"/>
      </w:pPr>
      <w:r w:rsidRPr="00B441C4">
        <w:t>Роль декоративно-прикладного искусства в культуре древних цивилизаций.</w:t>
      </w:r>
    </w:p>
    <w:p w:rsidR="00A07523" w:rsidRPr="00B441C4" w:rsidRDefault="00A07523" w:rsidP="00A07523">
      <w:pPr>
        <w:pStyle w:val="ConsPlusNormal"/>
        <w:spacing w:before="240"/>
        <w:ind w:firstLine="709"/>
        <w:contextualSpacing/>
        <w:jc w:val="both"/>
      </w:pPr>
      <w:r w:rsidRPr="00B441C4">
        <w:t>Отражение в декоре мировоззрения эпохи, организации общества, традиций быта и ремесла, уклада жизни людей.</w:t>
      </w:r>
    </w:p>
    <w:p w:rsidR="00A07523" w:rsidRPr="00B441C4" w:rsidRDefault="00A07523" w:rsidP="00A07523">
      <w:pPr>
        <w:pStyle w:val="ConsPlusNormal"/>
        <w:spacing w:before="240"/>
        <w:ind w:firstLine="709"/>
        <w:contextualSpacing/>
        <w:jc w:val="both"/>
      </w:pPr>
      <w:r w:rsidRPr="00B441C4">
        <w:t>Характерные признаки произведений декоративно-прикладного искусства, основные мотивы и символика орнаментов в культуре разных эпох.</w:t>
      </w:r>
    </w:p>
    <w:p w:rsidR="00A07523" w:rsidRPr="00B441C4" w:rsidRDefault="00A07523" w:rsidP="00A07523">
      <w:pPr>
        <w:pStyle w:val="ConsPlusNormal"/>
        <w:spacing w:before="240"/>
        <w:ind w:firstLine="709"/>
        <w:contextualSpacing/>
        <w:jc w:val="both"/>
      </w:pPr>
      <w:r w:rsidRPr="00B441C4">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07523" w:rsidRPr="00B441C4" w:rsidRDefault="00A07523" w:rsidP="00A07523">
      <w:pPr>
        <w:pStyle w:val="ConsPlusNormal"/>
        <w:spacing w:before="240"/>
        <w:ind w:firstLine="709"/>
        <w:contextualSpacing/>
        <w:jc w:val="both"/>
      </w:pPr>
      <w:r w:rsidRPr="00B441C4">
        <w:t>Декоративно-прикладное искусство в жизни современного человека.</w:t>
      </w:r>
    </w:p>
    <w:p w:rsidR="00A07523" w:rsidRPr="00B441C4" w:rsidRDefault="00A07523" w:rsidP="00A07523">
      <w:pPr>
        <w:pStyle w:val="ConsPlusNormal"/>
        <w:spacing w:before="240"/>
        <w:ind w:firstLine="709"/>
        <w:contextualSpacing/>
        <w:jc w:val="both"/>
      </w:pPr>
      <w:r w:rsidRPr="00B441C4">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07523" w:rsidRPr="00B441C4" w:rsidRDefault="00A07523" w:rsidP="00A07523">
      <w:pPr>
        <w:pStyle w:val="ConsPlusNormal"/>
        <w:spacing w:before="240"/>
        <w:ind w:firstLine="709"/>
        <w:contextualSpacing/>
        <w:jc w:val="both"/>
      </w:pPr>
      <w:r w:rsidRPr="00B441C4">
        <w:t>Символический знак в современной жизни: эмблема, логотип, указующий или декоративный знак.</w:t>
      </w:r>
    </w:p>
    <w:p w:rsidR="00A07523" w:rsidRPr="00B441C4" w:rsidRDefault="00A07523" w:rsidP="00A07523">
      <w:pPr>
        <w:pStyle w:val="ConsPlusNormal"/>
        <w:spacing w:before="240"/>
        <w:ind w:firstLine="709"/>
        <w:contextualSpacing/>
        <w:jc w:val="both"/>
      </w:pPr>
      <w:r w:rsidRPr="00B441C4">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07523" w:rsidRPr="00B441C4" w:rsidRDefault="00A07523" w:rsidP="00A07523">
      <w:pPr>
        <w:pStyle w:val="ConsPlusNormal"/>
        <w:spacing w:before="240"/>
        <w:ind w:firstLine="709"/>
        <w:contextualSpacing/>
        <w:jc w:val="both"/>
      </w:pPr>
      <w:r w:rsidRPr="00B441C4">
        <w:t>Декор на улицах и декор помещений. Декор праздничный и повседневный. Праздничное оформление школы.</w:t>
      </w:r>
    </w:p>
    <w:p w:rsidR="00A07523" w:rsidRPr="00B441C4" w:rsidRDefault="00A07523" w:rsidP="00A07523">
      <w:pPr>
        <w:pStyle w:val="ConsPlusNormal"/>
        <w:ind w:firstLine="709"/>
        <w:contextualSpacing/>
        <w:jc w:val="both"/>
      </w:pPr>
    </w:p>
    <w:p w:rsidR="00A07523" w:rsidRPr="00B441C4" w:rsidRDefault="00A07523" w:rsidP="00A07523">
      <w:pPr>
        <w:pStyle w:val="ConsPlusTitle"/>
        <w:ind w:firstLine="709"/>
        <w:contextualSpacing/>
        <w:jc w:val="both"/>
        <w:outlineLvl w:val="3"/>
        <w:rPr>
          <w:rFonts w:ascii="Times New Roman" w:hAnsi="Times New Roman" w:cs="Times New Roman"/>
        </w:rPr>
      </w:pPr>
      <w:r>
        <w:rPr>
          <w:rFonts w:ascii="Times New Roman" w:hAnsi="Times New Roman" w:cs="Times New Roman"/>
        </w:rPr>
        <w:t>37</w:t>
      </w:r>
      <w:r w:rsidRPr="00B441C4">
        <w:rPr>
          <w:rFonts w:ascii="Times New Roman" w:hAnsi="Times New Roman" w:cs="Times New Roman"/>
        </w:rPr>
        <w:t>.4. Содержание обучения в 6 классе.</w:t>
      </w:r>
    </w:p>
    <w:p w:rsidR="00A07523" w:rsidRPr="00B441C4" w:rsidRDefault="00A07523" w:rsidP="00A07523">
      <w:pPr>
        <w:pStyle w:val="ConsPlusNormal"/>
        <w:spacing w:before="240"/>
        <w:ind w:firstLine="709"/>
        <w:contextualSpacing/>
        <w:jc w:val="both"/>
      </w:pPr>
      <w:r>
        <w:t>37</w:t>
      </w:r>
      <w:r w:rsidRPr="00B441C4">
        <w:t>.4.1. Модуль N 2 "Живопись, графика, скульптура".</w:t>
      </w:r>
    </w:p>
    <w:p w:rsidR="00A07523" w:rsidRPr="00B441C4" w:rsidRDefault="00A07523" w:rsidP="00A07523">
      <w:pPr>
        <w:pStyle w:val="ConsPlusNormal"/>
        <w:spacing w:before="240"/>
        <w:ind w:firstLine="709"/>
        <w:contextualSpacing/>
        <w:jc w:val="both"/>
      </w:pPr>
      <w:r w:rsidRPr="00B441C4">
        <w:t>Общие сведения о видах искусства.</w:t>
      </w:r>
    </w:p>
    <w:p w:rsidR="00A07523" w:rsidRPr="00B441C4" w:rsidRDefault="00A07523" w:rsidP="00A07523">
      <w:pPr>
        <w:pStyle w:val="ConsPlusNormal"/>
        <w:spacing w:before="240"/>
        <w:ind w:firstLine="709"/>
        <w:contextualSpacing/>
        <w:jc w:val="both"/>
      </w:pPr>
      <w:r w:rsidRPr="00B441C4">
        <w:t>Пространственные и временные виды искусства.</w:t>
      </w:r>
    </w:p>
    <w:p w:rsidR="00A07523" w:rsidRPr="00B441C4" w:rsidRDefault="00A07523" w:rsidP="00A07523">
      <w:pPr>
        <w:pStyle w:val="ConsPlusNormal"/>
        <w:spacing w:before="240"/>
        <w:ind w:firstLine="709"/>
        <w:contextualSpacing/>
        <w:jc w:val="both"/>
      </w:pPr>
      <w:r w:rsidRPr="00B441C4">
        <w:t>Изобразительные, конструктивные и декоративные виды пространственных искусств, их место и назначение в жизни людей.</w:t>
      </w:r>
    </w:p>
    <w:p w:rsidR="00A07523" w:rsidRPr="00B441C4" w:rsidRDefault="00A07523" w:rsidP="00A07523">
      <w:pPr>
        <w:pStyle w:val="ConsPlusNormal"/>
        <w:spacing w:before="240"/>
        <w:ind w:firstLine="709"/>
        <w:contextualSpacing/>
        <w:jc w:val="both"/>
      </w:pPr>
      <w:r w:rsidRPr="00B441C4">
        <w:t>Основные виды живописи, графики и скульптуры. Художник и зритель: зрительские умения, знания и творчество зрителя.</w:t>
      </w:r>
    </w:p>
    <w:p w:rsidR="00A07523" w:rsidRPr="00B441C4" w:rsidRDefault="00A07523" w:rsidP="00A07523">
      <w:pPr>
        <w:pStyle w:val="ConsPlusNormal"/>
        <w:spacing w:before="240"/>
        <w:ind w:firstLine="709"/>
        <w:contextualSpacing/>
        <w:jc w:val="both"/>
      </w:pPr>
      <w:r w:rsidRPr="00B441C4">
        <w:t>Язык изобразительного искусства и его выразительные средства.</w:t>
      </w:r>
    </w:p>
    <w:p w:rsidR="00A07523" w:rsidRPr="00B441C4" w:rsidRDefault="00A07523" w:rsidP="00A07523">
      <w:pPr>
        <w:pStyle w:val="ConsPlusNormal"/>
        <w:spacing w:before="240"/>
        <w:ind w:firstLine="709"/>
        <w:contextualSpacing/>
        <w:jc w:val="both"/>
      </w:pPr>
      <w:r w:rsidRPr="00B441C4">
        <w:t>Живописные, графические и скульптурные художественные материалы, их особые свойства.</w:t>
      </w:r>
    </w:p>
    <w:p w:rsidR="00A07523" w:rsidRPr="00B441C4" w:rsidRDefault="00A07523" w:rsidP="00A07523">
      <w:pPr>
        <w:pStyle w:val="ConsPlusNormal"/>
        <w:spacing w:before="240"/>
        <w:ind w:firstLine="709"/>
        <w:contextualSpacing/>
        <w:jc w:val="both"/>
      </w:pPr>
      <w:r w:rsidRPr="00B441C4">
        <w:t>Рисунок - основа изобразительного искусства и мастерства художника.</w:t>
      </w:r>
    </w:p>
    <w:p w:rsidR="00A07523" w:rsidRPr="00B441C4" w:rsidRDefault="00A07523" w:rsidP="00A07523">
      <w:pPr>
        <w:pStyle w:val="ConsPlusNormal"/>
        <w:spacing w:before="240"/>
        <w:ind w:firstLine="709"/>
        <w:contextualSpacing/>
        <w:jc w:val="both"/>
      </w:pPr>
      <w:r w:rsidRPr="00B441C4">
        <w:t>Виды рисунка: зарисовка, набросок, учебный рисунок и творческий рисунок.</w:t>
      </w:r>
    </w:p>
    <w:p w:rsidR="00A07523" w:rsidRPr="00B441C4" w:rsidRDefault="00A07523" w:rsidP="00A07523">
      <w:pPr>
        <w:pStyle w:val="ConsPlusNormal"/>
        <w:spacing w:before="240"/>
        <w:ind w:firstLine="709"/>
        <w:contextualSpacing/>
        <w:jc w:val="both"/>
      </w:pPr>
      <w:r w:rsidRPr="00B441C4">
        <w:t>Навыки размещения рисунка в листе, выбор формата.</w:t>
      </w:r>
    </w:p>
    <w:p w:rsidR="00A07523" w:rsidRPr="00B441C4" w:rsidRDefault="00A07523" w:rsidP="00A07523">
      <w:pPr>
        <w:pStyle w:val="ConsPlusNormal"/>
        <w:spacing w:before="240"/>
        <w:ind w:firstLine="709"/>
        <w:contextualSpacing/>
        <w:jc w:val="both"/>
      </w:pPr>
      <w:r w:rsidRPr="00B441C4">
        <w:t>Начальные умения рисунка с натуры. Зарисовки простых предметов.</w:t>
      </w:r>
    </w:p>
    <w:p w:rsidR="00A07523" w:rsidRPr="00B441C4" w:rsidRDefault="00A07523" w:rsidP="00A07523">
      <w:pPr>
        <w:pStyle w:val="ConsPlusNormal"/>
        <w:spacing w:before="240"/>
        <w:ind w:firstLine="709"/>
        <w:contextualSpacing/>
        <w:jc w:val="both"/>
      </w:pPr>
      <w:r w:rsidRPr="00B441C4">
        <w:t>Линейные графические рисунки и наброски. Тон и тональные отношения: темное - светлое.</w:t>
      </w:r>
    </w:p>
    <w:p w:rsidR="00A07523" w:rsidRPr="00B441C4" w:rsidRDefault="00A07523" w:rsidP="00A07523">
      <w:pPr>
        <w:pStyle w:val="ConsPlusNormal"/>
        <w:spacing w:before="240"/>
        <w:ind w:firstLine="709"/>
        <w:contextualSpacing/>
        <w:jc w:val="both"/>
      </w:pPr>
      <w:r w:rsidRPr="00B441C4">
        <w:t>Ритм и ритмическая организация плоскости листа.</w:t>
      </w:r>
    </w:p>
    <w:p w:rsidR="00A07523" w:rsidRPr="00B441C4" w:rsidRDefault="00A07523" w:rsidP="00A07523">
      <w:pPr>
        <w:pStyle w:val="ConsPlusNormal"/>
        <w:spacing w:before="240"/>
        <w:ind w:firstLine="709"/>
        <w:contextualSpacing/>
        <w:jc w:val="both"/>
      </w:pPr>
      <w:r w:rsidRPr="00B441C4">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07523" w:rsidRPr="00B441C4" w:rsidRDefault="00A07523" w:rsidP="00A07523">
      <w:pPr>
        <w:pStyle w:val="ConsPlusNormal"/>
        <w:spacing w:before="240"/>
        <w:ind w:firstLine="709"/>
        <w:contextualSpacing/>
        <w:jc w:val="both"/>
      </w:pPr>
      <w:r w:rsidRPr="00B441C4">
        <w:t xml:space="preserve">Цвет как выразительное средство в изобразительном искусстве: холодный и теплый цвет, </w:t>
      </w:r>
      <w:r w:rsidRPr="00B441C4">
        <w:lastRenderedPageBreak/>
        <w:t>понятие цветовых отношений; колорит в живописи.</w:t>
      </w:r>
    </w:p>
    <w:p w:rsidR="00A07523" w:rsidRPr="00B441C4" w:rsidRDefault="00A07523" w:rsidP="00A07523">
      <w:pPr>
        <w:pStyle w:val="ConsPlusNormal"/>
        <w:spacing w:before="240"/>
        <w:ind w:firstLine="709"/>
        <w:contextualSpacing/>
        <w:jc w:val="both"/>
      </w:pPr>
      <w:r w:rsidRPr="00B441C4">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07523" w:rsidRPr="00B441C4" w:rsidRDefault="00A07523" w:rsidP="00A07523">
      <w:pPr>
        <w:pStyle w:val="ConsPlusNormal"/>
        <w:spacing w:before="240"/>
        <w:ind w:firstLine="709"/>
        <w:contextualSpacing/>
        <w:jc w:val="both"/>
      </w:pPr>
      <w:r w:rsidRPr="00B441C4">
        <w:t>Жанры изобразительного искусства.</w:t>
      </w:r>
    </w:p>
    <w:p w:rsidR="00A07523" w:rsidRPr="00B441C4" w:rsidRDefault="00A07523" w:rsidP="00A07523">
      <w:pPr>
        <w:pStyle w:val="ConsPlusNormal"/>
        <w:spacing w:before="240"/>
        <w:ind w:firstLine="709"/>
        <w:contextualSpacing/>
        <w:jc w:val="both"/>
      </w:pPr>
      <w:r w:rsidRPr="00B441C4">
        <w:t>Жанровая система в изобразительном искусстве как инструмент для сравнения и анализа произведений изобразительного искусства.</w:t>
      </w:r>
    </w:p>
    <w:p w:rsidR="00A07523" w:rsidRPr="00B441C4" w:rsidRDefault="00A07523" w:rsidP="00A07523">
      <w:pPr>
        <w:pStyle w:val="ConsPlusNormal"/>
        <w:spacing w:before="240"/>
        <w:ind w:firstLine="709"/>
        <w:contextualSpacing/>
        <w:jc w:val="both"/>
      </w:pPr>
      <w:r w:rsidRPr="00B441C4">
        <w:t>Предмет изображения, сюжет и содержание произведения изобразительного искусства.</w:t>
      </w:r>
    </w:p>
    <w:p w:rsidR="00A07523" w:rsidRPr="00B441C4" w:rsidRDefault="00A07523" w:rsidP="00A07523">
      <w:pPr>
        <w:pStyle w:val="ConsPlusNormal"/>
        <w:spacing w:before="240"/>
        <w:ind w:firstLine="709"/>
        <w:contextualSpacing/>
        <w:jc w:val="both"/>
      </w:pPr>
      <w:r w:rsidRPr="00B441C4">
        <w:t>Натюрморт.</w:t>
      </w:r>
    </w:p>
    <w:p w:rsidR="00A07523" w:rsidRPr="00B441C4" w:rsidRDefault="00A07523" w:rsidP="00A07523">
      <w:pPr>
        <w:pStyle w:val="ConsPlusNormal"/>
        <w:spacing w:before="240"/>
        <w:ind w:firstLine="709"/>
        <w:contextualSpacing/>
        <w:jc w:val="both"/>
      </w:pPr>
      <w:r w:rsidRPr="00B441C4">
        <w:t>Изображение предметного мира в изобразительном искусстве и появление жанра натюрморта в европейском и отечественном искусстве.</w:t>
      </w:r>
    </w:p>
    <w:p w:rsidR="00A07523" w:rsidRPr="00B441C4" w:rsidRDefault="00A07523" w:rsidP="00A07523">
      <w:pPr>
        <w:pStyle w:val="ConsPlusNormal"/>
        <w:spacing w:before="240"/>
        <w:ind w:firstLine="709"/>
        <w:contextualSpacing/>
        <w:jc w:val="both"/>
      </w:pPr>
      <w:r w:rsidRPr="00B441C4">
        <w:t>Основы графической грамоты: правила объемного изображения предметов на плоскости.</w:t>
      </w:r>
    </w:p>
    <w:p w:rsidR="00A07523" w:rsidRPr="00B441C4" w:rsidRDefault="00A07523" w:rsidP="00A07523">
      <w:pPr>
        <w:pStyle w:val="ConsPlusNormal"/>
        <w:spacing w:before="240"/>
        <w:ind w:firstLine="709"/>
        <w:contextualSpacing/>
        <w:jc w:val="both"/>
      </w:pPr>
      <w:r w:rsidRPr="00B441C4">
        <w:t>Линейное построение предмета в пространстве: линия горизонта, точка зрения и точка схода, правила перспективных сокращений.</w:t>
      </w:r>
    </w:p>
    <w:p w:rsidR="00A07523" w:rsidRPr="00B441C4" w:rsidRDefault="00A07523" w:rsidP="00A07523">
      <w:pPr>
        <w:pStyle w:val="ConsPlusNormal"/>
        <w:spacing w:before="240"/>
        <w:ind w:firstLine="709"/>
        <w:contextualSpacing/>
        <w:jc w:val="both"/>
      </w:pPr>
      <w:r w:rsidRPr="00B441C4">
        <w:t>Изображение окружности в перспективе.</w:t>
      </w:r>
    </w:p>
    <w:p w:rsidR="00A07523" w:rsidRPr="00B441C4" w:rsidRDefault="00A07523" w:rsidP="00A07523">
      <w:pPr>
        <w:pStyle w:val="ConsPlusNormal"/>
        <w:spacing w:before="240"/>
        <w:ind w:firstLine="709"/>
        <w:contextualSpacing/>
        <w:jc w:val="both"/>
      </w:pPr>
      <w:r w:rsidRPr="00B441C4">
        <w:t>Рисование геометрических тел на основе правил линейной перспективы.</w:t>
      </w:r>
    </w:p>
    <w:p w:rsidR="00A07523" w:rsidRPr="00B441C4" w:rsidRDefault="00A07523" w:rsidP="00A07523">
      <w:pPr>
        <w:pStyle w:val="ConsPlusNormal"/>
        <w:spacing w:before="240"/>
        <w:ind w:firstLine="709"/>
        <w:contextualSpacing/>
        <w:jc w:val="both"/>
      </w:pPr>
      <w:r w:rsidRPr="00B441C4">
        <w:t>Сложная пространственная форма и выявление ее конструкции.</w:t>
      </w:r>
    </w:p>
    <w:p w:rsidR="00A07523" w:rsidRPr="00B441C4" w:rsidRDefault="00A07523" w:rsidP="00A07523">
      <w:pPr>
        <w:pStyle w:val="ConsPlusNormal"/>
        <w:spacing w:before="240"/>
        <w:ind w:firstLine="709"/>
        <w:contextualSpacing/>
        <w:jc w:val="both"/>
      </w:pPr>
      <w:r w:rsidRPr="00B441C4">
        <w:t>Рисунок сложной формы предмета как соотношение простых геометрических фигур.</w:t>
      </w:r>
    </w:p>
    <w:p w:rsidR="00A07523" w:rsidRPr="00B441C4" w:rsidRDefault="00A07523" w:rsidP="00A07523">
      <w:pPr>
        <w:pStyle w:val="ConsPlusNormal"/>
        <w:spacing w:before="240"/>
        <w:ind w:firstLine="709"/>
        <w:contextualSpacing/>
        <w:jc w:val="both"/>
      </w:pPr>
      <w:r w:rsidRPr="00B441C4">
        <w:t>Линейный рисунок конструкции из нескольких геометрических тел.</w:t>
      </w:r>
    </w:p>
    <w:p w:rsidR="00A07523" w:rsidRPr="00B441C4" w:rsidRDefault="00A07523" w:rsidP="00A07523">
      <w:pPr>
        <w:pStyle w:val="ConsPlusNormal"/>
        <w:spacing w:before="240"/>
        <w:ind w:firstLine="709"/>
        <w:contextualSpacing/>
        <w:jc w:val="both"/>
      </w:pPr>
      <w:r w:rsidRPr="00B441C4">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A07523" w:rsidRPr="00B441C4" w:rsidRDefault="00A07523" w:rsidP="00A07523">
      <w:pPr>
        <w:pStyle w:val="ConsPlusNormal"/>
        <w:spacing w:before="240"/>
        <w:ind w:firstLine="709"/>
        <w:contextualSpacing/>
        <w:jc w:val="both"/>
      </w:pPr>
      <w:r w:rsidRPr="00B441C4">
        <w:t>Рисунок натюрморта графическими материалами с натуры или по представлению.</w:t>
      </w:r>
    </w:p>
    <w:p w:rsidR="00A07523" w:rsidRPr="00B441C4" w:rsidRDefault="00A07523" w:rsidP="00A07523">
      <w:pPr>
        <w:pStyle w:val="ConsPlusNormal"/>
        <w:spacing w:before="240"/>
        <w:ind w:firstLine="709"/>
        <w:contextualSpacing/>
        <w:jc w:val="both"/>
      </w:pPr>
      <w:r w:rsidRPr="00B441C4">
        <w:t>Творческий натюрморт в графике. Произведения художников-графиков. Особенности графических техник. Печатная графика.</w:t>
      </w:r>
    </w:p>
    <w:p w:rsidR="00A07523" w:rsidRPr="00B441C4" w:rsidRDefault="00A07523" w:rsidP="00A07523">
      <w:pPr>
        <w:pStyle w:val="ConsPlusNormal"/>
        <w:spacing w:before="240"/>
        <w:ind w:firstLine="709"/>
        <w:contextualSpacing/>
        <w:jc w:val="both"/>
      </w:pPr>
      <w:r w:rsidRPr="00B441C4">
        <w:t>Живописное изображение натюрморта. Цвет в натюрмортах европейских и отечественных живописцев. Опыт создания живописного натюрморта.</w:t>
      </w:r>
    </w:p>
    <w:p w:rsidR="00A07523" w:rsidRPr="00B441C4" w:rsidRDefault="00A07523" w:rsidP="00A07523">
      <w:pPr>
        <w:pStyle w:val="ConsPlusNormal"/>
        <w:spacing w:before="240"/>
        <w:ind w:firstLine="709"/>
        <w:contextualSpacing/>
        <w:jc w:val="both"/>
      </w:pPr>
      <w:r w:rsidRPr="00B441C4">
        <w:t>Портрет.</w:t>
      </w:r>
    </w:p>
    <w:p w:rsidR="00A07523" w:rsidRPr="00B441C4" w:rsidRDefault="00A07523" w:rsidP="00A07523">
      <w:pPr>
        <w:pStyle w:val="ConsPlusNormal"/>
        <w:spacing w:before="240"/>
        <w:ind w:firstLine="709"/>
        <w:contextualSpacing/>
        <w:jc w:val="both"/>
      </w:pPr>
      <w:r w:rsidRPr="00B441C4">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07523" w:rsidRPr="00B441C4" w:rsidRDefault="00A07523" w:rsidP="00A07523">
      <w:pPr>
        <w:pStyle w:val="ConsPlusNormal"/>
        <w:spacing w:before="240"/>
        <w:ind w:firstLine="709"/>
        <w:contextualSpacing/>
        <w:jc w:val="both"/>
      </w:pPr>
      <w:r w:rsidRPr="00B441C4">
        <w:t>Великие портретисты в европейском искусстве.</w:t>
      </w:r>
    </w:p>
    <w:p w:rsidR="00A07523" w:rsidRPr="00B441C4" w:rsidRDefault="00A07523" w:rsidP="00A07523">
      <w:pPr>
        <w:pStyle w:val="ConsPlusNormal"/>
        <w:spacing w:before="240"/>
        <w:ind w:firstLine="709"/>
        <w:contextualSpacing/>
        <w:jc w:val="both"/>
      </w:pPr>
      <w:r w:rsidRPr="00B441C4">
        <w:t>Особенности развития портретного жанра в отечественном искусстве. Великие портретисты в русской живописи.</w:t>
      </w:r>
    </w:p>
    <w:p w:rsidR="00A07523" w:rsidRPr="00B441C4" w:rsidRDefault="00A07523" w:rsidP="00A07523">
      <w:pPr>
        <w:pStyle w:val="ConsPlusNormal"/>
        <w:spacing w:before="240"/>
        <w:ind w:firstLine="709"/>
        <w:contextualSpacing/>
        <w:jc w:val="both"/>
      </w:pPr>
      <w:r w:rsidRPr="00B441C4">
        <w:t>Парадный и камерный портрет в живописи.</w:t>
      </w:r>
    </w:p>
    <w:p w:rsidR="00A07523" w:rsidRPr="00B441C4" w:rsidRDefault="00A07523" w:rsidP="00A07523">
      <w:pPr>
        <w:pStyle w:val="ConsPlusNormal"/>
        <w:spacing w:before="240"/>
        <w:ind w:firstLine="709"/>
        <w:contextualSpacing/>
        <w:jc w:val="both"/>
      </w:pPr>
      <w:r w:rsidRPr="00B441C4">
        <w:t>Особенности развития жанра портрета в искусстве XX в. - отечественном и европейском.</w:t>
      </w:r>
    </w:p>
    <w:p w:rsidR="00A07523" w:rsidRPr="00B441C4" w:rsidRDefault="00A07523" w:rsidP="00A07523">
      <w:pPr>
        <w:pStyle w:val="ConsPlusNormal"/>
        <w:spacing w:before="240"/>
        <w:ind w:firstLine="709"/>
        <w:contextualSpacing/>
        <w:jc w:val="both"/>
      </w:pPr>
      <w:r w:rsidRPr="00B441C4">
        <w:t>Построение головы человека, основные пропорции лица, соотношение лицевой и черепной частей головы.</w:t>
      </w:r>
    </w:p>
    <w:p w:rsidR="00A07523" w:rsidRPr="00B441C4" w:rsidRDefault="00A07523" w:rsidP="00A07523">
      <w:pPr>
        <w:pStyle w:val="ConsPlusNormal"/>
        <w:spacing w:before="240"/>
        <w:ind w:firstLine="709"/>
        <w:contextualSpacing/>
        <w:jc w:val="both"/>
      </w:pPr>
      <w:r w:rsidRPr="00B441C4">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07523" w:rsidRPr="00B441C4" w:rsidRDefault="00A07523" w:rsidP="00A07523">
      <w:pPr>
        <w:pStyle w:val="ConsPlusNormal"/>
        <w:spacing w:before="240"/>
        <w:ind w:firstLine="709"/>
        <w:contextualSpacing/>
        <w:jc w:val="both"/>
      </w:pPr>
      <w:r w:rsidRPr="00B441C4">
        <w:t>Роль освещения головы при создании портретного образа.</w:t>
      </w:r>
    </w:p>
    <w:p w:rsidR="00A07523" w:rsidRPr="00B441C4" w:rsidRDefault="00A07523" w:rsidP="00A07523">
      <w:pPr>
        <w:pStyle w:val="ConsPlusNormal"/>
        <w:spacing w:before="240"/>
        <w:ind w:firstLine="709"/>
        <w:contextualSpacing/>
        <w:jc w:val="both"/>
      </w:pPr>
      <w:r w:rsidRPr="00B441C4">
        <w:t>Свет и тень в изображении головы человека.</w:t>
      </w:r>
    </w:p>
    <w:p w:rsidR="00A07523" w:rsidRPr="00B441C4" w:rsidRDefault="00A07523" w:rsidP="00A07523">
      <w:pPr>
        <w:pStyle w:val="ConsPlusNormal"/>
        <w:spacing w:before="240"/>
        <w:ind w:firstLine="709"/>
        <w:contextualSpacing/>
        <w:jc w:val="both"/>
      </w:pPr>
      <w:r w:rsidRPr="00B441C4">
        <w:t>Портрет в скульптуре.</w:t>
      </w:r>
    </w:p>
    <w:p w:rsidR="00A07523" w:rsidRPr="00B441C4" w:rsidRDefault="00A07523" w:rsidP="00A07523">
      <w:pPr>
        <w:pStyle w:val="ConsPlusNormal"/>
        <w:spacing w:before="240"/>
        <w:ind w:firstLine="709"/>
        <w:contextualSpacing/>
        <w:jc w:val="both"/>
      </w:pPr>
      <w:r w:rsidRPr="00B441C4">
        <w:t>Выражение характера человека, его социального положения и образа эпохи в скульптурном портрете.</w:t>
      </w:r>
    </w:p>
    <w:p w:rsidR="00A07523" w:rsidRPr="00B441C4" w:rsidRDefault="00A07523" w:rsidP="00A07523">
      <w:pPr>
        <w:pStyle w:val="ConsPlusNormal"/>
        <w:spacing w:before="240"/>
        <w:ind w:firstLine="709"/>
        <w:contextualSpacing/>
        <w:jc w:val="both"/>
      </w:pPr>
      <w:r w:rsidRPr="00B441C4">
        <w:t>Значение свойств художественных материалов в создании скульптурного портрета.</w:t>
      </w:r>
    </w:p>
    <w:p w:rsidR="00A07523" w:rsidRPr="00B441C4" w:rsidRDefault="00A07523" w:rsidP="00A07523">
      <w:pPr>
        <w:pStyle w:val="ConsPlusNormal"/>
        <w:spacing w:before="240"/>
        <w:ind w:firstLine="709"/>
        <w:contextualSpacing/>
        <w:jc w:val="both"/>
      </w:pPr>
      <w:r w:rsidRPr="00B441C4">
        <w:t>Живописное изображение портрета. Роль цвета в живописном портретном образе в произведениях выдающихся живописцев.</w:t>
      </w:r>
    </w:p>
    <w:p w:rsidR="00A07523" w:rsidRPr="00B441C4" w:rsidRDefault="00A07523" w:rsidP="00A07523">
      <w:pPr>
        <w:pStyle w:val="ConsPlusNormal"/>
        <w:spacing w:before="240"/>
        <w:ind w:firstLine="709"/>
        <w:contextualSpacing/>
        <w:jc w:val="both"/>
      </w:pPr>
      <w:r w:rsidRPr="00B441C4">
        <w:t>Опыт работы над созданием живописного портрета.</w:t>
      </w:r>
    </w:p>
    <w:p w:rsidR="00A07523" w:rsidRPr="00B441C4" w:rsidRDefault="00A07523" w:rsidP="00A07523">
      <w:pPr>
        <w:pStyle w:val="ConsPlusNormal"/>
        <w:spacing w:before="240"/>
        <w:ind w:firstLine="709"/>
        <w:contextualSpacing/>
        <w:jc w:val="both"/>
      </w:pPr>
      <w:r w:rsidRPr="00B441C4">
        <w:t>Пейзаж.</w:t>
      </w:r>
    </w:p>
    <w:p w:rsidR="00A07523" w:rsidRPr="00B441C4" w:rsidRDefault="00A07523" w:rsidP="00A07523">
      <w:pPr>
        <w:pStyle w:val="ConsPlusNormal"/>
        <w:spacing w:before="240"/>
        <w:ind w:firstLine="709"/>
        <w:contextualSpacing/>
        <w:jc w:val="both"/>
      </w:pPr>
      <w:r w:rsidRPr="00B441C4">
        <w:t xml:space="preserve">Особенности изображения пространства в эпоху Древнего мира, в средневековом </w:t>
      </w:r>
      <w:r w:rsidRPr="00B441C4">
        <w:lastRenderedPageBreak/>
        <w:t>искусстве и в эпоху Возрождения.</w:t>
      </w:r>
    </w:p>
    <w:p w:rsidR="00A07523" w:rsidRPr="00B441C4" w:rsidRDefault="00A07523" w:rsidP="00A07523">
      <w:pPr>
        <w:pStyle w:val="ConsPlusNormal"/>
        <w:spacing w:before="240"/>
        <w:ind w:firstLine="709"/>
        <w:contextualSpacing/>
        <w:jc w:val="both"/>
      </w:pPr>
      <w:r w:rsidRPr="00B441C4">
        <w:t>Правила построения линейной перспективы в изображении пространства.</w:t>
      </w:r>
    </w:p>
    <w:p w:rsidR="00A07523" w:rsidRPr="00B441C4" w:rsidRDefault="00A07523" w:rsidP="00A07523">
      <w:pPr>
        <w:pStyle w:val="ConsPlusNormal"/>
        <w:spacing w:before="240"/>
        <w:ind w:firstLine="709"/>
        <w:contextualSpacing/>
        <w:jc w:val="both"/>
      </w:pPr>
      <w:r w:rsidRPr="00B441C4">
        <w:t>Правила воздушной перспективы, построения переднего, среднего и дальнего планов при изображении пейзажа.</w:t>
      </w:r>
    </w:p>
    <w:p w:rsidR="00A07523" w:rsidRPr="00B441C4" w:rsidRDefault="00A07523" w:rsidP="00A07523">
      <w:pPr>
        <w:pStyle w:val="ConsPlusNormal"/>
        <w:spacing w:before="240"/>
        <w:ind w:firstLine="709"/>
        <w:contextualSpacing/>
        <w:jc w:val="both"/>
      </w:pPr>
      <w:r w:rsidRPr="00B441C4">
        <w:t>Особенности изображения разных состояний природы и ее освещения. Романтический пейзаж. Морские пейзажи И. Айвазовского.</w:t>
      </w:r>
    </w:p>
    <w:p w:rsidR="00A07523" w:rsidRPr="00B441C4" w:rsidRDefault="00A07523" w:rsidP="00A07523">
      <w:pPr>
        <w:pStyle w:val="ConsPlusNormal"/>
        <w:spacing w:before="240"/>
        <w:ind w:firstLine="709"/>
        <w:contextualSpacing/>
        <w:jc w:val="both"/>
      </w:pPr>
      <w:r w:rsidRPr="00B441C4">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07523" w:rsidRPr="00B441C4" w:rsidRDefault="00A07523" w:rsidP="00A07523">
      <w:pPr>
        <w:pStyle w:val="ConsPlusNormal"/>
        <w:spacing w:before="240"/>
        <w:ind w:firstLine="709"/>
        <w:contextualSpacing/>
        <w:jc w:val="both"/>
      </w:pPr>
      <w:r w:rsidRPr="00B441C4">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07523" w:rsidRPr="00B441C4" w:rsidRDefault="00A07523" w:rsidP="00A07523">
      <w:pPr>
        <w:pStyle w:val="ConsPlusNormal"/>
        <w:spacing w:before="240"/>
        <w:ind w:firstLine="709"/>
        <w:contextualSpacing/>
        <w:jc w:val="both"/>
      </w:pPr>
      <w:r w:rsidRPr="00B441C4">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A07523" w:rsidRPr="00B441C4" w:rsidRDefault="00A07523" w:rsidP="00A07523">
      <w:pPr>
        <w:pStyle w:val="ConsPlusNormal"/>
        <w:spacing w:before="240"/>
        <w:ind w:firstLine="709"/>
        <w:contextualSpacing/>
        <w:jc w:val="both"/>
      </w:pPr>
      <w:r w:rsidRPr="00B441C4">
        <w:t>Творческий опыт в создании композиционного живописного пейзажа своей Родины.</w:t>
      </w:r>
    </w:p>
    <w:p w:rsidR="00A07523" w:rsidRPr="00B441C4" w:rsidRDefault="00A07523" w:rsidP="00A07523">
      <w:pPr>
        <w:pStyle w:val="ConsPlusNormal"/>
        <w:spacing w:before="240"/>
        <w:ind w:firstLine="709"/>
        <w:contextualSpacing/>
        <w:jc w:val="both"/>
      </w:pPr>
      <w:r w:rsidRPr="00B441C4">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07523" w:rsidRPr="00B441C4" w:rsidRDefault="00A07523" w:rsidP="00A07523">
      <w:pPr>
        <w:pStyle w:val="ConsPlusNormal"/>
        <w:spacing w:before="240"/>
        <w:ind w:firstLine="709"/>
        <w:contextualSpacing/>
        <w:jc w:val="both"/>
      </w:pPr>
      <w:r w:rsidRPr="00B441C4">
        <w:t>Графические зарисовки и графическая композиция на темы окружающей природы.</w:t>
      </w:r>
    </w:p>
    <w:p w:rsidR="00A07523" w:rsidRPr="00B441C4" w:rsidRDefault="00A07523" w:rsidP="00A07523">
      <w:pPr>
        <w:pStyle w:val="ConsPlusNormal"/>
        <w:spacing w:before="240"/>
        <w:ind w:firstLine="709"/>
        <w:contextualSpacing/>
        <w:jc w:val="both"/>
      </w:pPr>
      <w:r w:rsidRPr="00B441C4">
        <w:t>Городской пейзаж в творчестве мастеров искусства. Многообразие в понимании образа города.</w:t>
      </w:r>
    </w:p>
    <w:p w:rsidR="00A07523" w:rsidRPr="00B441C4" w:rsidRDefault="00A07523" w:rsidP="00A07523">
      <w:pPr>
        <w:pStyle w:val="ConsPlusNormal"/>
        <w:spacing w:before="240"/>
        <w:ind w:firstLine="709"/>
        <w:contextualSpacing/>
        <w:jc w:val="both"/>
      </w:pPr>
      <w:r w:rsidRPr="00B441C4">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07523" w:rsidRPr="00B441C4" w:rsidRDefault="00A07523" w:rsidP="00A07523">
      <w:pPr>
        <w:pStyle w:val="ConsPlusNormal"/>
        <w:spacing w:before="240"/>
        <w:ind w:firstLine="709"/>
        <w:contextualSpacing/>
        <w:jc w:val="both"/>
      </w:pPr>
      <w:r w:rsidRPr="00B441C4">
        <w:t>Опыт изображения городского пейзажа. Наблюдательная перспектива и ритмическая организация плоскости изображения.</w:t>
      </w:r>
    </w:p>
    <w:p w:rsidR="00A07523" w:rsidRPr="00B441C4" w:rsidRDefault="00A07523" w:rsidP="00A07523">
      <w:pPr>
        <w:pStyle w:val="ConsPlusNormal"/>
        <w:spacing w:before="240"/>
        <w:ind w:firstLine="709"/>
        <w:contextualSpacing/>
        <w:jc w:val="both"/>
      </w:pPr>
      <w:r w:rsidRPr="00B441C4">
        <w:t>Бытовой жанр в изобразительном искусстве.</w:t>
      </w:r>
    </w:p>
    <w:p w:rsidR="00A07523" w:rsidRPr="00B441C4" w:rsidRDefault="00A07523" w:rsidP="00A07523">
      <w:pPr>
        <w:pStyle w:val="ConsPlusNormal"/>
        <w:spacing w:before="240"/>
        <w:ind w:firstLine="709"/>
        <w:contextualSpacing/>
        <w:jc w:val="both"/>
      </w:pPr>
      <w:r w:rsidRPr="00B441C4">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07523" w:rsidRPr="00B441C4" w:rsidRDefault="00A07523" w:rsidP="00A07523">
      <w:pPr>
        <w:pStyle w:val="ConsPlusNormal"/>
        <w:spacing w:before="240"/>
        <w:ind w:firstLine="709"/>
        <w:contextualSpacing/>
        <w:jc w:val="both"/>
      </w:pPr>
      <w:r w:rsidRPr="00B441C4">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07523" w:rsidRPr="00B441C4" w:rsidRDefault="00A07523" w:rsidP="00A07523">
      <w:pPr>
        <w:pStyle w:val="ConsPlusNormal"/>
        <w:spacing w:before="240"/>
        <w:ind w:firstLine="709"/>
        <w:contextualSpacing/>
        <w:jc w:val="both"/>
      </w:pPr>
      <w:r w:rsidRPr="00B441C4">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07523" w:rsidRPr="00B441C4" w:rsidRDefault="00A07523" w:rsidP="00A07523">
      <w:pPr>
        <w:pStyle w:val="ConsPlusNormal"/>
        <w:spacing w:before="240"/>
        <w:ind w:firstLine="709"/>
        <w:contextualSpacing/>
        <w:jc w:val="both"/>
      </w:pPr>
      <w:r w:rsidRPr="00B441C4">
        <w:t>Исторический жанр в изобразительном искусстве.</w:t>
      </w:r>
    </w:p>
    <w:p w:rsidR="00A07523" w:rsidRPr="00B441C4" w:rsidRDefault="00A07523" w:rsidP="00A07523">
      <w:pPr>
        <w:pStyle w:val="ConsPlusNormal"/>
        <w:spacing w:before="240"/>
        <w:ind w:firstLine="709"/>
        <w:contextualSpacing/>
        <w:jc w:val="both"/>
      </w:pPr>
      <w:r w:rsidRPr="00B441C4">
        <w:t>Историческая тема в искусстве как изображение наиболее значительных событий в жизни общества.</w:t>
      </w:r>
    </w:p>
    <w:p w:rsidR="00A07523" w:rsidRPr="00B441C4" w:rsidRDefault="00A07523" w:rsidP="00A07523">
      <w:pPr>
        <w:pStyle w:val="ConsPlusNormal"/>
        <w:spacing w:before="240"/>
        <w:ind w:firstLine="709"/>
        <w:contextualSpacing/>
        <w:jc w:val="both"/>
      </w:pPr>
      <w:r w:rsidRPr="00B441C4">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07523" w:rsidRPr="00B441C4" w:rsidRDefault="00A07523" w:rsidP="00A07523">
      <w:pPr>
        <w:pStyle w:val="ConsPlusNormal"/>
        <w:spacing w:before="240"/>
        <w:ind w:firstLine="709"/>
        <w:contextualSpacing/>
        <w:jc w:val="both"/>
      </w:pPr>
      <w:r w:rsidRPr="00B441C4">
        <w:t>Историческая картина в русском искусстве XIX в. и ее особое место в развитии отечественной культуры.</w:t>
      </w:r>
    </w:p>
    <w:p w:rsidR="00A07523" w:rsidRPr="00B441C4" w:rsidRDefault="00A07523" w:rsidP="00A07523">
      <w:pPr>
        <w:pStyle w:val="ConsPlusNormal"/>
        <w:spacing w:before="240"/>
        <w:ind w:firstLine="709"/>
        <w:contextualSpacing/>
        <w:jc w:val="both"/>
      </w:pPr>
      <w:r w:rsidRPr="00B441C4">
        <w:t>Картина К. Брюллова "Последний день Помпеи", исторические картины в творчестве В. Сурикова и других. Исторический образ России в картинах XX в.</w:t>
      </w:r>
    </w:p>
    <w:p w:rsidR="00A07523" w:rsidRPr="00B441C4" w:rsidRDefault="00A07523" w:rsidP="00A07523">
      <w:pPr>
        <w:pStyle w:val="ConsPlusNormal"/>
        <w:spacing w:before="240"/>
        <w:ind w:firstLine="709"/>
        <w:contextualSpacing/>
        <w:jc w:val="both"/>
      </w:pPr>
      <w:r w:rsidRPr="00B441C4">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07523" w:rsidRPr="00B441C4" w:rsidRDefault="00A07523" w:rsidP="00A07523">
      <w:pPr>
        <w:pStyle w:val="ConsPlusNormal"/>
        <w:spacing w:before="240"/>
        <w:ind w:firstLine="709"/>
        <w:contextualSpacing/>
        <w:jc w:val="both"/>
      </w:pPr>
      <w:r w:rsidRPr="00B441C4">
        <w:t>Разработка эскизов композиции на историческую тему с использованием собранного материала по задуманному сюжету.</w:t>
      </w:r>
    </w:p>
    <w:p w:rsidR="00A07523" w:rsidRPr="00B441C4" w:rsidRDefault="00A07523" w:rsidP="00A07523">
      <w:pPr>
        <w:pStyle w:val="ConsPlusNormal"/>
        <w:spacing w:before="240"/>
        <w:ind w:firstLine="709"/>
        <w:contextualSpacing/>
        <w:jc w:val="both"/>
      </w:pPr>
      <w:r w:rsidRPr="00B441C4">
        <w:t>Библейские темы в изобразительном искусстве.</w:t>
      </w:r>
    </w:p>
    <w:p w:rsidR="00A07523" w:rsidRPr="00B441C4" w:rsidRDefault="00A07523" w:rsidP="00A07523">
      <w:pPr>
        <w:pStyle w:val="ConsPlusNormal"/>
        <w:spacing w:before="240"/>
        <w:ind w:firstLine="709"/>
        <w:contextualSpacing/>
        <w:jc w:val="both"/>
      </w:pPr>
      <w:r w:rsidRPr="00B441C4">
        <w:t>Исторические картины на библейские темы: место и значение сюжетов Священной истории в европейской культуре.</w:t>
      </w:r>
    </w:p>
    <w:p w:rsidR="00A07523" w:rsidRPr="00B441C4" w:rsidRDefault="00A07523" w:rsidP="00A07523">
      <w:pPr>
        <w:pStyle w:val="ConsPlusNormal"/>
        <w:spacing w:before="240"/>
        <w:ind w:firstLine="709"/>
        <w:contextualSpacing/>
        <w:jc w:val="both"/>
      </w:pPr>
      <w:r w:rsidRPr="00B441C4">
        <w:t xml:space="preserve">Вечные темы и их нравственное и духовно-ценностное выражение как "духовная ось", </w:t>
      </w:r>
      <w:r w:rsidRPr="00B441C4">
        <w:lastRenderedPageBreak/>
        <w:t>соединяющая жизненные позиции разных поколений.</w:t>
      </w:r>
    </w:p>
    <w:p w:rsidR="00A07523" w:rsidRPr="00B441C4" w:rsidRDefault="00A07523" w:rsidP="00A07523">
      <w:pPr>
        <w:pStyle w:val="ConsPlusNormal"/>
        <w:spacing w:before="240"/>
        <w:ind w:firstLine="709"/>
        <w:contextualSpacing/>
        <w:jc w:val="both"/>
      </w:pPr>
      <w:r w:rsidRPr="00B441C4">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07523" w:rsidRPr="00B441C4" w:rsidRDefault="00A07523" w:rsidP="00A07523">
      <w:pPr>
        <w:pStyle w:val="ConsPlusNormal"/>
        <w:spacing w:before="240"/>
        <w:ind w:firstLine="709"/>
        <w:contextualSpacing/>
        <w:jc w:val="both"/>
      </w:pPr>
      <w:r w:rsidRPr="00B441C4">
        <w:t>Великие русские иконописцы: духовный свет икон Андрея Рублева, Феофана Грека, Дионисия.</w:t>
      </w:r>
    </w:p>
    <w:p w:rsidR="00A07523" w:rsidRPr="00B441C4" w:rsidRDefault="00A07523" w:rsidP="00A07523">
      <w:pPr>
        <w:pStyle w:val="ConsPlusNormal"/>
        <w:spacing w:before="240"/>
        <w:ind w:firstLine="709"/>
        <w:contextualSpacing/>
        <w:jc w:val="both"/>
      </w:pPr>
      <w:r w:rsidRPr="00B441C4">
        <w:t>Работа над эскизом сюжетной композиции.</w:t>
      </w:r>
    </w:p>
    <w:p w:rsidR="00A07523" w:rsidRPr="00B441C4" w:rsidRDefault="00A07523" w:rsidP="00A07523">
      <w:pPr>
        <w:pStyle w:val="ConsPlusNormal"/>
        <w:spacing w:before="240"/>
        <w:ind w:firstLine="709"/>
        <w:contextualSpacing/>
        <w:jc w:val="both"/>
      </w:pPr>
      <w:r w:rsidRPr="00B441C4">
        <w:t>Роль и значение изобразительного искусства в жизни людей: образ мира в изобразительном искусстве.</w:t>
      </w:r>
    </w:p>
    <w:p w:rsidR="00A07523" w:rsidRPr="00B441C4" w:rsidRDefault="00A07523" w:rsidP="00A07523">
      <w:pPr>
        <w:pStyle w:val="ConsPlusNormal"/>
        <w:ind w:firstLine="709"/>
        <w:contextualSpacing/>
        <w:jc w:val="both"/>
      </w:pPr>
    </w:p>
    <w:p w:rsidR="00A07523" w:rsidRPr="00B441C4" w:rsidRDefault="00A07523" w:rsidP="00A07523">
      <w:pPr>
        <w:pStyle w:val="ConsPlusTitle"/>
        <w:ind w:firstLine="709"/>
        <w:contextualSpacing/>
        <w:jc w:val="both"/>
        <w:outlineLvl w:val="3"/>
        <w:rPr>
          <w:rFonts w:ascii="Times New Roman" w:hAnsi="Times New Roman" w:cs="Times New Roman"/>
        </w:rPr>
      </w:pPr>
      <w:r>
        <w:rPr>
          <w:rFonts w:ascii="Times New Roman" w:hAnsi="Times New Roman" w:cs="Times New Roman"/>
        </w:rPr>
        <w:t>37</w:t>
      </w:r>
      <w:r w:rsidRPr="00B441C4">
        <w:rPr>
          <w:rFonts w:ascii="Times New Roman" w:hAnsi="Times New Roman" w:cs="Times New Roman"/>
        </w:rPr>
        <w:t>.5. Содержание обучения в 7 классе.</w:t>
      </w:r>
    </w:p>
    <w:p w:rsidR="00A07523" w:rsidRPr="00B441C4" w:rsidRDefault="00A07523" w:rsidP="00A07523">
      <w:pPr>
        <w:pStyle w:val="ConsPlusNormal"/>
        <w:spacing w:before="240"/>
        <w:ind w:firstLine="709"/>
        <w:contextualSpacing/>
        <w:jc w:val="both"/>
      </w:pPr>
      <w:r>
        <w:t>37</w:t>
      </w:r>
      <w:r w:rsidRPr="00B441C4">
        <w:t>.5.1. Модуль N 3 "Архитектура и дизайн".</w:t>
      </w:r>
    </w:p>
    <w:p w:rsidR="00A07523" w:rsidRPr="00B441C4" w:rsidRDefault="00A07523" w:rsidP="00A07523">
      <w:pPr>
        <w:pStyle w:val="ConsPlusNormal"/>
        <w:spacing w:before="240"/>
        <w:ind w:firstLine="709"/>
        <w:contextualSpacing/>
        <w:jc w:val="both"/>
      </w:pPr>
      <w:r w:rsidRPr="00B441C4">
        <w:t>Архитектура и дизайн - искусства художественной постройки - конструктивные искусства.</w:t>
      </w:r>
    </w:p>
    <w:p w:rsidR="00A07523" w:rsidRPr="00B441C4" w:rsidRDefault="00A07523" w:rsidP="00A07523">
      <w:pPr>
        <w:pStyle w:val="ConsPlusNormal"/>
        <w:spacing w:before="240"/>
        <w:ind w:firstLine="709"/>
        <w:contextualSpacing/>
        <w:jc w:val="both"/>
      </w:pPr>
      <w:r w:rsidRPr="00B441C4">
        <w:t>Дизайн и архитектура как создатели "второй природы" - предметно-пространственной среды жизни людей.</w:t>
      </w:r>
    </w:p>
    <w:p w:rsidR="00A07523" w:rsidRPr="00B441C4" w:rsidRDefault="00A07523" w:rsidP="00A07523">
      <w:pPr>
        <w:pStyle w:val="ConsPlusNormal"/>
        <w:spacing w:before="240"/>
        <w:ind w:firstLine="709"/>
        <w:contextualSpacing/>
        <w:jc w:val="both"/>
      </w:pPr>
      <w:r w:rsidRPr="00B441C4">
        <w:t>Функциональность предметно-пространственной среды и выражение в ней мировосприятия, духовно-ценностных позиций общества.</w:t>
      </w:r>
    </w:p>
    <w:p w:rsidR="00A07523" w:rsidRPr="00B441C4" w:rsidRDefault="00A07523" w:rsidP="00A07523">
      <w:pPr>
        <w:pStyle w:val="ConsPlusNormal"/>
        <w:spacing w:before="240"/>
        <w:ind w:firstLine="709"/>
        <w:contextualSpacing/>
        <w:jc w:val="both"/>
      </w:pPr>
      <w:r w:rsidRPr="00B441C4">
        <w:t>Материальная культура человечества как уникальная информация о жизни людей в разные исторические эпохи.</w:t>
      </w:r>
    </w:p>
    <w:p w:rsidR="00A07523" w:rsidRPr="00B441C4" w:rsidRDefault="00A07523" w:rsidP="00A07523">
      <w:pPr>
        <w:pStyle w:val="ConsPlusNormal"/>
        <w:spacing w:before="240"/>
        <w:ind w:firstLine="709"/>
        <w:contextualSpacing/>
        <w:jc w:val="both"/>
      </w:pPr>
      <w:r w:rsidRPr="00B441C4">
        <w:t>Роль архитектуры в понимании человеком своей идентичности. Задачи сохранения культурного наследия и природного ландшафта.</w:t>
      </w:r>
    </w:p>
    <w:p w:rsidR="00A07523" w:rsidRPr="00B441C4" w:rsidRDefault="00A07523" w:rsidP="00A07523">
      <w:pPr>
        <w:pStyle w:val="ConsPlusNormal"/>
        <w:spacing w:before="240"/>
        <w:ind w:firstLine="709"/>
        <w:contextualSpacing/>
        <w:jc w:val="both"/>
      </w:pPr>
      <w:r w:rsidRPr="00B441C4">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07523" w:rsidRPr="00B441C4" w:rsidRDefault="00A07523" w:rsidP="00A07523">
      <w:pPr>
        <w:pStyle w:val="ConsPlusNormal"/>
        <w:spacing w:before="240"/>
        <w:ind w:firstLine="709"/>
        <w:contextualSpacing/>
        <w:jc w:val="both"/>
      </w:pPr>
      <w:r w:rsidRPr="00B441C4">
        <w:t>Графический дизайн.</w:t>
      </w:r>
    </w:p>
    <w:p w:rsidR="00A07523" w:rsidRPr="00B441C4" w:rsidRDefault="00A07523" w:rsidP="00A07523">
      <w:pPr>
        <w:pStyle w:val="ConsPlusNormal"/>
        <w:spacing w:before="240"/>
        <w:ind w:firstLine="709"/>
        <w:contextualSpacing/>
        <w:jc w:val="both"/>
      </w:pPr>
      <w:r w:rsidRPr="00B441C4">
        <w:t>Композиция как основа реализации замысла в любой творческой деятельности. Основы формальной композиции в конструктивных искусствах.</w:t>
      </w:r>
    </w:p>
    <w:p w:rsidR="00A07523" w:rsidRPr="00B441C4" w:rsidRDefault="00A07523" w:rsidP="00A07523">
      <w:pPr>
        <w:pStyle w:val="ConsPlusNormal"/>
        <w:spacing w:before="240"/>
        <w:ind w:firstLine="709"/>
        <w:contextualSpacing/>
        <w:jc w:val="both"/>
      </w:pPr>
      <w:r w:rsidRPr="00B441C4">
        <w:t>Элементы композиции в графическом дизайне: пятно, линия, цвет, буква, текст и изображение.</w:t>
      </w:r>
    </w:p>
    <w:p w:rsidR="00A07523" w:rsidRPr="00B441C4" w:rsidRDefault="00A07523" w:rsidP="00A07523">
      <w:pPr>
        <w:pStyle w:val="ConsPlusNormal"/>
        <w:spacing w:before="240"/>
        <w:ind w:firstLine="709"/>
        <w:contextualSpacing/>
        <w:jc w:val="both"/>
      </w:pPr>
      <w:r w:rsidRPr="00B441C4">
        <w:t>Формальная композиция как композиционное построение на основе сочетания геометрических фигур, без предметного содержания.</w:t>
      </w:r>
    </w:p>
    <w:p w:rsidR="00A07523" w:rsidRPr="00B441C4" w:rsidRDefault="00A07523" w:rsidP="00A07523">
      <w:pPr>
        <w:pStyle w:val="ConsPlusNormal"/>
        <w:spacing w:before="240"/>
        <w:ind w:firstLine="709"/>
        <w:contextualSpacing/>
        <w:jc w:val="both"/>
      </w:pPr>
      <w:r w:rsidRPr="00B441C4">
        <w:t>Основные свойства композиции: целостность и соподчиненность элементов.</w:t>
      </w:r>
    </w:p>
    <w:p w:rsidR="00A07523" w:rsidRPr="00B441C4" w:rsidRDefault="00A07523" w:rsidP="00A07523">
      <w:pPr>
        <w:pStyle w:val="ConsPlusNormal"/>
        <w:spacing w:before="240"/>
        <w:ind w:firstLine="709"/>
        <w:contextualSpacing/>
        <w:jc w:val="both"/>
      </w:pPr>
      <w:r w:rsidRPr="00B441C4">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07523" w:rsidRPr="00B441C4" w:rsidRDefault="00A07523" w:rsidP="00A07523">
      <w:pPr>
        <w:pStyle w:val="ConsPlusNormal"/>
        <w:spacing w:before="240"/>
        <w:ind w:firstLine="709"/>
        <w:contextualSpacing/>
        <w:jc w:val="both"/>
      </w:pPr>
      <w:r w:rsidRPr="00B441C4">
        <w:t>Практические упражнения по созданию композиции с вариативным ритмическим расположением геометрических фигур на плоскости.</w:t>
      </w:r>
    </w:p>
    <w:p w:rsidR="00A07523" w:rsidRPr="00B441C4" w:rsidRDefault="00A07523" w:rsidP="00A07523">
      <w:pPr>
        <w:pStyle w:val="ConsPlusNormal"/>
        <w:spacing w:before="240"/>
        <w:ind w:firstLine="709"/>
        <w:contextualSpacing/>
        <w:jc w:val="both"/>
      </w:pPr>
      <w:r w:rsidRPr="00B441C4">
        <w:t>Роль цвета в организации композиционного пространства. Функциональные задачи цвета в конструктивных искусствах.</w:t>
      </w:r>
    </w:p>
    <w:p w:rsidR="00A07523" w:rsidRPr="00B441C4" w:rsidRDefault="00A07523" w:rsidP="00A07523">
      <w:pPr>
        <w:pStyle w:val="ConsPlusNormal"/>
        <w:spacing w:before="240"/>
        <w:ind w:firstLine="709"/>
        <w:contextualSpacing/>
        <w:jc w:val="both"/>
      </w:pPr>
      <w:r w:rsidRPr="00B441C4">
        <w:t>Цвет и законы колористики. Применение локального цвета. Цветовой акцент, ритм цветовых форм, доминанта.</w:t>
      </w:r>
    </w:p>
    <w:p w:rsidR="00A07523" w:rsidRPr="00B441C4" w:rsidRDefault="00A07523" w:rsidP="00A07523">
      <w:pPr>
        <w:pStyle w:val="ConsPlusNormal"/>
        <w:spacing w:before="240"/>
        <w:ind w:firstLine="709"/>
        <w:contextualSpacing/>
        <w:jc w:val="both"/>
      </w:pPr>
      <w:r w:rsidRPr="00B441C4">
        <w:t>Шрифты и шрифтовая композиция в графическом дизайне. Форма буквы как изобразительно-смысловой символ.</w:t>
      </w:r>
    </w:p>
    <w:p w:rsidR="00A07523" w:rsidRPr="00B441C4" w:rsidRDefault="00A07523" w:rsidP="00A07523">
      <w:pPr>
        <w:pStyle w:val="ConsPlusNormal"/>
        <w:spacing w:before="240"/>
        <w:ind w:firstLine="709"/>
        <w:contextualSpacing/>
        <w:jc w:val="both"/>
      </w:pPr>
      <w:r w:rsidRPr="00B441C4">
        <w:t>Шрифт и содержание текста. Стилизация шрифта.</w:t>
      </w:r>
    </w:p>
    <w:p w:rsidR="00A07523" w:rsidRPr="00B441C4" w:rsidRDefault="00A07523" w:rsidP="00A07523">
      <w:pPr>
        <w:pStyle w:val="ConsPlusNormal"/>
        <w:spacing w:before="240"/>
        <w:ind w:firstLine="709"/>
        <w:contextualSpacing/>
        <w:jc w:val="both"/>
      </w:pPr>
      <w:r w:rsidRPr="00B441C4">
        <w:t>Типографика. Понимание типографской строки как элемента плоскостной композиции.</w:t>
      </w:r>
    </w:p>
    <w:p w:rsidR="00A07523" w:rsidRPr="00B441C4" w:rsidRDefault="00A07523" w:rsidP="00A07523">
      <w:pPr>
        <w:pStyle w:val="ConsPlusNormal"/>
        <w:spacing w:before="240"/>
        <w:ind w:firstLine="709"/>
        <w:contextualSpacing/>
        <w:jc w:val="both"/>
      </w:pPr>
      <w:r w:rsidRPr="00B441C4">
        <w:t>Выполнение аналитических и практических работ по теме "Буква - изобразительный элемент композиции".</w:t>
      </w:r>
    </w:p>
    <w:p w:rsidR="00A07523" w:rsidRPr="00B441C4" w:rsidRDefault="00A07523" w:rsidP="00A07523">
      <w:pPr>
        <w:pStyle w:val="ConsPlusNormal"/>
        <w:spacing w:before="240"/>
        <w:ind w:firstLine="709"/>
        <w:contextualSpacing/>
        <w:jc w:val="both"/>
      </w:pPr>
      <w:r w:rsidRPr="00B441C4">
        <w:t>Логотип как графический знак, эмблема или стилизованный графический символ. Функции логотипа. Шрифтовой логотип. Знаковый логотип.</w:t>
      </w:r>
    </w:p>
    <w:p w:rsidR="00A07523" w:rsidRPr="00B441C4" w:rsidRDefault="00A07523" w:rsidP="00A07523">
      <w:pPr>
        <w:pStyle w:val="ConsPlusNormal"/>
        <w:spacing w:before="240"/>
        <w:ind w:firstLine="709"/>
        <w:contextualSpacing/>
        <w:jc w:val="both"/>
      </w:pPr>
      <w:r w:rsidRPr="00B441C4">
        <w:t xml:space="preserve">Композиционные основы макетирования в графическом дизайне при соединении текста и </w:t>
      </w:r>
      <w:r w:rsidRPr="00B441C4">
        <w:lastRenderedPageBreak/>
        <w:t>изображения.</w:t>
      </w:r>
    </w:p>
    <w:p w:rsidR="00A07523" w:rsidRPr="00B441C4" w:rsidRDefault="00A07523" w:rsidP="00A07523">
      <w:pPr>
        <w:pStyle w:val="ConsPlusNormal"/>
        <w:spacing w:before="240"/>
        <w:ind w:firstLine="709"/>
        <w:contextualSpacing/>
        <w:jc w:val="both"/>
      </w:pPr>
      <w:r w:rsidRPr="00B441C4">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07523" w:rsidRPr="00B441C4" w:rsidRDefault="00A07523" w:rsidP="00A07523">
      <w:pPr>
        <w:pStyle w:val="ConsPlusNormal"/>
        <w:spacing w:before="240"/>
        <w:ind w:firstLine="709"/>
        <w:contextualSpacing/>
        <w:jc w:val="both"/>
      </w:pPr>
      <w:r w:rsidRPr="00B441C4">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07523" w:rsidRPr="00B441C4" w:rsidRDefault="00A07523" w:rsidP="00A07523">
      <w:pPr>
        <w:pStyle w:val="ConsPlusNormal"/>
        <w:spacing w:before="240"/>
        <w:ind w:firstLine="709"/>
        <w:contextualSpacing/>
        <w:jc w:val="both"/>
      </w:pPr>
      <w:r w:rsidRPr="00B441C4">
        <w:t>Макет разворота книги или журнала по выбранной теме в виде коллажа или на основе компьютерных программ.</w:t>
      </w:r>
    </w:p>
    <w:p w:rsidR="00A07523" w:rsidRPr="00B441C4" w:rsidRDefault="00A07523" w:rsidP="00A07523">
      <w:pPr>
        <w:pStyle w:val="ConsPlusNormal"/>
        <w:spacing w:before="240"/>
        <w:ind w:firstLine="709"/>
        <w:contextualSpacing/>
        <w:jc w:val="both"/>
      </w:pPr>
      <w:r w:rsidRPr="00B441C4">
        <w:t>Макетирование объемно-пространственных композиций.</w:t>
      </w:r>
    </w:p>
    <w:p w:rsidR="00A07523" w:rsidRPr="00B441C4" w:rsidRDefault="00A07523" w:rsidP="00A07523">
      <w:pPr>
        <w:pStyle w:val="ConsPlusNormal"/>
        <w:spacing w:before="240"/>
        <w:ind w:firstLine="709"/>
        <w:contextualSpacing/>
        <w:jc w:val="both"/>
      </w:pPr>
      <w:r w:rsidRPr="00B441C4">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07523" w:rsidRPr="00B441C4" w:rsidRDefault="00A07523" w:rsidP="00A07523">
      <w:pPr>
        <w:pStyle w:val="ConsPlusNormal"/>
        <w:spacing w:before="240"/>
        <w:ind w:firstLine="709"/>
        <w:contextualSpacing/>
        <w:jc w:val="both"/>
      </w:pPr>
      <w:r w:rsidRPr="00B441C4">
        <w:t>Макетирование. Введение в макет понятия рельефа местности и способы его обозначения на макете.</w:t>
      </w:r>
    </w:p>
    <w:p w:rsidR="00A07523" w:rsidRPr="00B441C4" w:rsidRDefault="00A07523" w:rsidP="00A07523">
      <w:pPr>
        <w:pStyle w:val="ConsPlusNormal"/>
        <w:spacing w:before="240"/>
        <w:ind w:firstLine="709"/>
        <w:contextualSpacing/>
        <w:jc w:val="both"/>
      </w:pPr>
      <w:r w:rsidRPr="00B441C4">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A07523" w:rsidRPr="00B441C4" w:rsidRDefault="00A07523" w:rsidP="00A07523">
      <w:pPr>
        <w:pStyle w:val="ConsPlusNormal"/>
        <w:spacing w:before="240"/>
        <w:ind w:firstLine="709"/>
        <w:contextualSpacing/>
        <w:jc w:val="both"/>
      </w:pPr>
      <w:r w:rsidRPr="00B441C4">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A07523" w:rsidRPr="00B441C4" w:rsidRDefault="00A07523" w:rsidP="00A07523">
      <w:pPr>
        <w:pStyle w:val="ConsPlusNormal"/>
        <w:spacing w:before="240"/>
        <w:ind w:firstLine="709"/>
        <w:contextualSpacing/>
        <w:jc w:val="both"/>
      </w:pPr>
      <w:r w:rsidRPr="00B441C4">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07523" w:rsidRPr="00B441C4" w:rsidRDefault="00A07523" w:rsidP="00A07523">
      <w:pPr>
        <w:pStyle w:val="ConsPlusNormal"/>
        <w:spacing w:before="240"/>
        <w:ind w:firstLine="709"/>
        <w:contextualSpacing/>
        <w:jc w:val="both"/>
      </w:pPr>
      <w:r w:rsidRPr="00B441C4">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07523" w:rsidRPr="00B441C4" w:rsidRDefault="00A07523" w:rsidP="00A07523">
      <w:pPr>
        <w:pStyle w:val="ConsPlusNormal"/>
        <w:spacing w:before="240"/>
        <w:ind w:firstLine="709"/>
        <w:contextualSpacing/>
        <w:jc w:val="both"/>
      </w:pPr>
      <w:r w:rsidRPr="00B441C4">
        <w:t>Многообразие предметного мира, создаваемого человеком. Функция вещи и ее форма. Образ времени в предметах, создаваемых человеком.</w:t>
      </w:r>
    </w:p>
    <w:p w:rsidR="00A07523" w:rsidRPr="00B441C4" w:rsidRDefault="00A07523" w:rsidP="00A07523">
      <w:pPr>
        <w:pStyle w:val="ConsPlusNormal"/>
        <w:spacing w:before="240"/>
        <w:ind w:firstLine="709"/>
        <w:contextualSpacing/>
        <w:jc w:val="both"/>
      </w:pPr>
      <w:r w:rsidRPr="00B441C4">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A07523" w:rsidRPr="00B441C4" w:rsidRDefault="00A07523" w:rsidP="00A07523">
      <w:pPr>
        <w:pStyle w:val="ConsPlusNormal"/>
        <w:spacing w:before="240"/>
        <w:ind w:firstLine="709"/>
        <w:contextualSpacing/>
        <w:jc w:val="both"/>
      </w:pPr>
      <w:r w:rsidRPr="00B441C4">
        <w:t>Выполнение аналитических зарисовок форм бытовых предметов.</w:t>
      </w:r>
    </w:p>
    <w:p w:rsidR="00A07523" w:rsidRPr="00B441C4" w:rsidRDefault="00A07523" w:rsidP="00A07523">
      <w:pPr>
        <w:pStyle w:val="ConsPlusNormal"/>
        <w:spacing w:before="240"/>
        <w:ind w:firstLine="709"/>
        <w:contextualSpacing/>
        <w:jc w:val="both"/>
      </w:pPr>
      <w:r w:rsidRPr="00B441C4">
        <w:t>Творческое проектирование предметов быта с определением их функций и материала изготовления.</w:t>
      </w:r>
    </w:p>
    <w:p w:rsidR="00A07523" w:rsidRPr="00B441C4" w:rsidRDefault="00A07523" w:rsidP="00A07523">
      <w:pPr>
        <w:pStyle w:val="ConsPlusNormal"/>
        <w:spacing w:before="240"/>
        <w:ind w:firstLine="709"/>
        <w:contextualSpacing/>
        <w:jc w:val="both"/>
      </w:pPr>
      <w:r w:rsidRPr="00B441C4">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07523" w:rsidRPr="00B441C4" w:rsidRDefault="00A07523" w:rsidP="00A07523">
      <w:pPr>
        <w:pStyle w:val="ConsPlusNormal"/>
        <w:spacing w:before="240"/>
        <w:ind w:firstLine="709"/>
        <w:contextualSpacing/>
        <w:jc w:val="both"/>
      </w:pPr>
      <w:r w:rsidRPr="00B441C4">
        <w:t>Конструирование объектов дизайна или архитектурное макетирование с использованием цвета.</w:t>
      </w:r>
    </w:p>
    <w:p w:rsidR="00A07523" w:rsidRPr="00B441C4" w:rsidRDefault="00A07523" w:rsidP="00A07523">
      <w:pPr>
        <w:pStyle w:val="ConsPlusNormal"/>
        <w:spacing w:before="240"/>
        <w:ind w:firstLine="709"/>
        <w:contextualSpacing/>
        <w:jc w:val="both"/>
      </w:pPr>
      <w:r w:rsidRPr="00B441C4">
        <w:t>Социальное значение дизайна и архитектуры как среды жизни человека.</w:t>
      </w:r>
    </w:p>
    <w:p w:rsidR="00A07523" w:rsidRPr="00B441C4" w:rsidRDefault="00A07523" w:rsidP="00A07523">
      <w:pPr>
        <w:pStyle w:val="ConsPlusNormal"/>
        <w:spacing w:before="240"/>
        <w:ind w:firstLine="709"/>
        <w:contextualSpacing/>
        <w:jc w:val="both"/>
      </w:pPr>
      <w:r w:rsidRPr="00B441C4">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07523" w:rsidRPr="00B441C4" w:rsidRDefault="00A07523" w:rsidP="00A07523">
      <w:pPr>
        <w:pStyle w:val="ConsPlusNormal"/>
        <w:spacing w:before="240"/>
        <w:ind w:firstLine="709"/>
        <w:contextualSpacing/>
        <w:jc w:val="both"/>
      </w:pPr>
      <w:r w:rsidRPr="00B441C4">
        <w:t>Архитектура народного жилища, храмовая архитектура, частный дом в предметно-пространственной среде жизни разных народов.</w:t>
      </w:r>
    </w:p>
    <w:p w:rsidR="00A07523" w:rsidRPr="00B441C4" w:rsidRDefault="00A07523" w:rsidP="00A07523">
      <w:pPr>
        <w:pStyle w:val="ConsPlusNormal"/>
        <w:spacing w:before="240"/>
        <w:ind w:firstLine="709"/>
        <w:contextualSpacing/>
        <w:jc w:val="both"/>
      </w:pPr>
      <w:r w:rsidRPr="00B441C4">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07523" w:rsidRPr="00B441C4" w:rsidRDefault="00A07523" w:rsidP="00A07523">
      <w:pPr>
        <w:pStyle w:val="ConsPlusNormal"/>
        <w:spacing w:before="240"/>
        <w:ind w:firstLine="709"/>
        <w:contextualSpacing/>
        <w:jc w:val="both"/>
      </w:pPr>
      <w:r w:rsidRPr="00B441C4">
        <w:t>Пути развития современной архитектуры и дизайна: город сегодня и завтра.</w:t>
      </w:r>
    </w:p>
    <w:p w:rsidR="00A07523" w:rsidRPr="00B441C4" w:rsidRDefault="00A07523" w:rsidP="00A07523">
      <w:pPr>
        <w:pStyle w:val="ConsPlusNormal"/>
        <w:spacing w:before="240"/>
        <w:ind w:firstLine="709"/>
        <w:contextualSpacing/>
        <w:jc w:val="both"/>
      </w:pPr>
      <w:r w:rsidRPr="00B441C4">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A07523" w:rsidRPr="00B441C4" w:rsidRDefault="00A07523" w:rsidP="00A07523">
      <w:pPr>
        <w:pStyle w:val="ConsPlusNormal"/>
        <w:spacing w:before="240"/>
        <w:ind w:firstLine="709"/>
        <w:contextualSpacing/>
        <w:jc w:val="both"/>
      </w:pPr>
      <w:r w:rsidRPr="00B441C4">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07523" w:rsidRPr="00B441C4" w:rsidRDefault="00A07523" w:rsidP="00A07523">
      <w:pPr>
        <w:pStyle w:val="ConsPlusNormal"/>
        <w:spacing w:before="240"/>
        <w:ind w:firstLine="709"/>
        <w:contextualSpacing/>
        <w:jc w:val="both"/>
      </w:pPr>
      <w:r w:rsidRPr="00B441C4">
        <w:t xml:space="preserve">Пространство городской среды. Исторические формы планировки городской среды и их </w:t>
      </w:r>
      <w:r w:rsidRPr="00B441C4">
        <w:lastRenderedPageBreak/>
        <w:t>связь с образом жизни людей.</w:t>
      </w:r>
    </w:p>
    <w:p w:rsidR="00A07523" w:rsidRPr="00B441C4" w:rsidRDefault="00A07523" w:rsidP="00A07523">
      <w:pPr>
        <w:pStyle w:val="ConsPlusNormal"/>
        <w:spacing w:before="240"/>
        <w:ind w:firstLine="709"/>
        <w:contextualSpacing/>
        <w:jc w:val="both"/>
      </w:pPr>
      <w:r w:rsidRPr="00B441C4">
        <w:t>Роль цвета в формировании пространства. Схема-планировка и реальность.</w:t>
      </w:r>
    </w:p>
    <w:p w:rsidR="00A07523" w:rsidRPr="00B441C4" w:rsidRDefault="00A07523" w:rsidP="00A07523">
      <w:pPr>
        <w:pStyle w:val="ConsPlusNormal"/>
        <w:spacing w:before="240"/>
        <w:ind w:firstLine="709"/>
        <w:contextualSpacing/>
        <w:jc w:val="both"/>
      </w:pPr>
      <w:r w:rsidRPr="00B441C4">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07523" w:rsidRPr="00B441C4" w:rsidRDefault="00A07523" w:rsidP="00A07523">
      <w:pPr>
        <w:pStyle w:val="ConsPlusNormal"/>
        <w:spacing w:before="240"/>
        <w:ind w:firstLine="709"/>
        <w:contextualSpacing/>
        <w:jc w:val="both"/>
      </w:pPr>
      <w:r w:rsidRPr="00B441C4">
        <w:t>Индивидуальный образ каждого города. Неповторимость исторических кварталов и значение культурного наследия для современной жизни людей.</w:t>
      </w:r>
    </w:p>
    <w:p w:rsidR="00A07523" w:rsidRPr="00B441C4" w:rsidRDefault="00A07523" w:rsidP="00A07523">
      <w:pPr>
        <w:pStyle w:val="ConsPlusNormal"/>
        <w:spacing w:before="240"/>
        <w:ind w:firstLine="709"/>
        <w:contextualSpacing/>
        <w:jc w:val="both"/>
      </w:pPr>
      <w:r w:rsidRPr="00B441C4">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07523" w:rsidRPr="00B441C4" w:rsidRDefault="00A07523" w:rsidP="00A07523">
      <w:pPr>
        <w:pStyle w:val="ConsPlusNormal"/>
        <w:spacing w:before="240"/>
        <w:ind w:firstLine="709"/>
        <w:contextualSpacing/>
        <w:jc w:val="both"/>
      </w:pPr>
      <w:r w:rsidRPr="00B441C4">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07523" w:rsidRPr="00B441C4" w:rsidRDefault="00A07523" w:rsidP="00A07523">
      <w:pPr>
        <w:pStyle w:val="ConsPlusNormal"/>
        <w:spacing w:before="240"/>
        <w:ind w:firstLine="709"/>
        <w:contextualSpacing/>
        <w:jc w:val="both"/>
      </w:pPr>
      <w:r w:rsidRPr="00B441C4">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07523" w:rsidRPr="00B441C4" w:rsidRDefault="00A07523" w:rsidP="00A07523">
      <w:pPr>
        <w:pStyle w:val="ConsPlusNormal"/>
        <w:spacing w:before="240"/>
        <w:ind w:firstLine="709"/>
        <w:contextualSpacing/>
        <w:jc w:val="both"/>
      </w:pPr>
      <w:r w:rsidRPr="00B441C4">
        <w:t>Интерьер и предметный мир в доме. Назначение помещения и построение его интерьера. Дизайн пространственно-предметной среды интерьера.</w:t>
      </w:r>
    </w:p>
    <w:p w:rsidR="00A07523" w:rsidRPr="00B441C4" w:rsidRDefault="00A07523" w:rsidP="00A07523">
      <w:pPr>
        <w:pStyle w:val="ConsPlusNormal"/>
        <w:spacing w:before="240"/>
        <w:ind w:firstLine="709"/>
        <w:contextualSpacing/>
        <w:jc w:val="both"/>
      </w:pPr>
      <w:r w:rsidRPr="00B441C4">
        <w:t>Образно-стилевое единство материальной культуры каждой эпохи. Интерьер как отражение стиля жизни его хозяев.</w:t>
      </w:r>
    </w:p>
    <w:p w:rsidR="00A07523" w:rsidRPr="00B441C4" w:rsidRDefault="00A07523" w:rsidP="00A07523">
      <w:pPr>
        <w:pStyle w:val="ConsPlusNormal"/>
        <w:spacing w:before="240"/>
        <w:ind w:firstLine="709"/>
        <w:contextualSpacing/>
        <w:jc w:val="both"/>
      </w:pPr>
      <w:r w:rsidRPr="00B441C4">
        <w:t>Зонирование интерьера - создание многофункционального пространства. Отделочные материалы, введение фактуры и цвета в интерьер.</w:t>
      </w:r>
    </w:p>
    <w:p w:rsidR="00A07523" w:rsidRPr="00B441C4" w:rsidRDefault="00A07523" w:rsidP="00A07523">
      <w:pPr>
        <w:pStyle w:val="ConsPlusNormal"/>
        <w:spacing w:before="240"/>
        <w:ind w:firstLine="709"/>
        <w:contextualSpacing/>
        <w:jc w:val="both"/>
      </w:pPr>
      <w:r w:rsidRPr="00B441C4">
        <w:t>Интерьеры общественных зданий (театр, кафе, вокзал, офис, школа).</w:t>
      </w:r>
    </w:p>
    <w:p w:rsidR="00A07523" w:rsidRPr="00B441C4" w:rsidRDefault="00A07523" w:rsidP="00A07523">
      <w:pPr>
        <w:pStyle w:val="ConsPlusNormal"/>
        <w:spacing w:before="240"/>
        <w:ind w:firstLine="709"/>
        <w:contextualSpacing/>
        <w:jc w:val="both"/>
      </w:pPr>
      <w:r w:rsidRPr="00B441C4">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07523" w:rsidRPr="00B441C4" w:rsidRDefault="00A07523" w:rsidP="00A07523">
      <w:pPr>
        <w:pStyle w:val="ConsPlusNormal"/>
        <w:spacing w:before="240"/>
        <w:ind w:firstLine="709"/>
        <w:contextualSpacing/>
        <w:jc w:val="both"/>
      </w:pPr>
      <w:r w:rsidRPr="00B441C4">
        <w:t>Организация архитектурно-ландшафтного пространства. Город в единстве с ландшафтно-парковой средой.</w:t>
      </w:r>
    </w:p>
    <w:p w:rsidR="00A07523" w:rsidRPr="00B441C4" w:rsidRDefault="00A07523" w:rsidP="00A07523">
      <w:pPr>
        <w:pStyle w:val="ConsPlusNormal"/>
        <w:spacing w:before="240"/>
        <w:ind w:firstLine="709"/>
        <w:contextualSpacing/>
        <w:jc w:val="both"/>
      </w:pPr>
      <w:r w:rsidRPr="00B441C4">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07523" w:rsidRPr="00B441C4" w:rsidRDefault="00A07523" w:rsidP="00A07523">
      <w:pPr>
        <w:pStyle w:val="ConsPlusNormal"/>
        <w:spacing w:before="240"/>
        <w:ind w:firstLine="709"/>
        <w:contextualSpacing/>
        <w:jc w:val="both"/>
      </w:pPr>
      <w:r w:rsidRPr="00B441C4">
        <w:t>Выполнение дизайн-проекта территории парка или приусадебного участка в виде схемы-чертежа.</w:t>
      </w:r>
    </w:p>
    <w:p w:rsidR="00A07523" w:rsidRPr="00B441C4" w:rsidRDefault="00A07523" w:rsidP="00A07523">
      <w:pPr>
        <w:pStyle w:val="ConsPlusNormal"/>
        <w:spacing w:before="240"/>
        <w:ind w:firstLine="709"/>
        <w:contextualSpacing/>
        <w:jc w:val="both"/>
      </w:pPr>
      <w:r w:rsidRPr="00B441C4">
        <w:t>Единство эстетического и функционального в объемнопространственной организации среды жизнедеятельности людей.</w:t>
      </w:r>
    </w:p>
    <w:p w:rsidR="00A07523" w:rsidRPr="00B441C4" w:rsidRDefault="00A07523" w:rsidP="00A07523">
      <w:pPr>
        <w:pStyle w:val="ConsPlusNormal"/>
        <w:spacing w:before="240"/>
        <w:ind w:firstLine="709"/>
        <w:contextualSpacing/>
        <w:jc w:val="both"/>
      </w:pPr>
      <w:r w:rsidRPr="00B441C4">
        <w:t>Образ человека и индивидуальное проектирование.</w:t>
      </w:r>
    </w:p>
    <w:p w:rsidR="00A07523" w:rsidRPr="00B441C4" w:rsidRDefault="00A07523" w:rsidP="00A07523">
      <w:pPr>
        <w:pStyle w:val="ConsPlusNormal"/>
        <w:spacing w:before="240"/>
        <w:ind w:firstLine="709"/>
        <w:contextualSpacing/>
        <w:jc w:val="both"/>
      </w:pPr>
      <w:r w:rsidRPr="00B441C4">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07523" w:rsidRPr="00B441C4" w:rsidRDefault="00A07523" w:rsidP="00A07523">
      <w:pPr>
        <w:pStyle w:val="ConsPlusNormal"/>
        <w:spacing w:before="240"/>
        <w:ind w:firstLine="709"/>
        <w:contextualSpacing/>
        <w:jc w:val="both"/>
      </w:pPr>
      <w:r w:rsidRPr="00B441C4">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07523" w:rsidRPr="00B441C4" w:rsidRDefault="00A07523" w:rsidP="00A07523">
      <w:pPr>
        <w:pStyle w:val="ConsPlusNormal"/>
        <w:spacing w:before="240"/>
        <w:ind w:firstLine="709"/>
        <w:contextualSpacing/>
        <w:jc w:val="both"/>
      </w:pPr>
      <w:r w:rsidRPr="00B441C4">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07523" w:rsidRPr="00B441C4" w:rsidRDefault="00A07523" w:rsidP="00A07523">
      <w:pPr>
        <w:pStyle w:val="ConsPlusNormal"/>
        <w:spacing w:before="240"/>
        <w:ind w:firstLine="709"/>
        <w:contextualSpacing/>
        <w:jc w:val="both"/>
      </w:pPr>
      <w:r w:rsidRPr="00B441C4">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A07523" w:rsidRPr="00B441C4" w:rsidRDefault="00A07523" w:rsidP="00A07523">
      <w:pPr>
        <w:pStyle w:val="ConsPlusNormal"/>
        <w:spacing w:before="240"/>
        <w:ind w:firstLine="709"/>
        <w:contextualSpacing/>
        <w:jc w:val="both"/>
      </w:pPr>
      <w:r w:rsidRPr="00B441C4">
        <w:t>Выполнение практических творческих эскизов по теме "Дизайн современной одежды".</w:t>
      </w:r>
    </w:p>
    <w:p w:rsidR="00A07523" w:rsidRPr="00B441C4" w:rsidRDefault="00A07523" w:rsidP="00A07523">
      <w:pPr>
        <w:pStyle w:val="ConsPlusNormal"/>
        <w:spacing w:before="240"/>
        <w:ind w:firstLine="709"/>
        <w:contextualSpacing/>
        <w:jc w:val="both"/>
      </w:pPr>
      <w:r w:rsidRPr="00B441C4">
        <w:t>Искусство грима и прически. Форма лица и прическа. Макияж дневной, вечерний и карнавальный. Грим бытовой и сценический.</w:t>
      </w:r>
    </w:p>
    <w:p w:rsidR="00A07523" w:rsidRPr="00B441C4" w:rsidRDefault="00A07523" w:rsidP="00A07523">
      <w:pPr>
        <w:pStyle w:val="ConsPlusNormal"/>
        <w:spacing w:before="240"/>
        <w:ind w:firstLine="709"/>
        <w:contextualSpacing/>
        <w:jc w:val="both"/>
      </w:pPr>
      <w:r w:rsidRPr="00B441C4">
        <w:t>Имидж-дизайн и его связь с публичностью, технологией социального поведения, рекламой, общественной деятельностью.</w:t>
      </w:r>
    </w:p>
    <w:p w:rsidR="00A07523" w:rsidRPr="00B441C4" w:rsidRDefault="00A07523" w:rsidP="00A07523">
      <w:pPr>
        <w:pStyle w:val="ConsPlusNormal"/>
        <w:spacing w:before="240"/>
        <w:ind w:firstLine="709"/>
        <w:contextualSpacing/>
        <w:jc w:val="both"/>
      </w:pPr>
      <w:r w:rsidRPr="00B441C4">
        <w:t xml:space="preserve">Дизайн и архитектура - средства организации среды жизни людей и строительства нового </w:t>
      </w:r>
      <w:r w:rsidRPr="00B441C4">
        <w:lastRenderedPageBreak/>
        <w:t>мира.</w:t>
      </w:r>
    </w:p>
    <w:p w:rsidR="00A07523" w:rsidRPr="00B441C4" w:rsidRDefault="00A07523" w:rsidP="00A07523">
      <w:pPr>
        <w:pStyle w:val="ConsPlusNormal"/>
        <w:spacing w:before="240"/>
        <w:ind w:firstLine="709"/>
        <w:contextualSpacing/>
        <w:jc w:val="both"/>
      </w:pPr>
      <w:r>
        <w:t>37</w:t>
      </w:r>
      <w:r w:rsidRPr="00B441C4">
        <w:t>.5.2.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07523" w:rsidRPr="00B441C4" w:rsidRDefault="00A07523" w:rsidP="00A07523">
      <w:pPr>
        <w:pStyle w:val="ConsPlusNormal"/>
        <w:spacing w:before="240"/>
        <w:ind w:firstLine="709"/>
        <w:contextualSpacing/>
        <w:jc w:val="both"/>
      </w:pPr>
      <w:r w:rsidRPr="00B441C4">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07523" w:rsidRPr="00B441C4" w:rsidRDefault="00A07523" w:rsidP="00A07523">
      <w:pPr>
        <w:pStyle w:val="ConsPlusNormal"/>
        <w:spacing w:before="240"/>
        <w:ind w:firstLine="709"/>
        <w:contextualSpacing/>
        <w:jc w:val="both"/>
      </w:pPr>
      <w:r w:rsidRPr="00B441C4">
        <w:t>Значение развития технологий в становлении новых видов искусства.</w:t>
      </w:r>
    </w:p>
    <w:p w:rsidR="00A07523" w:rsidRPr="00B441C4" w:rsidRDefault="00A07523" w:rsidP="00A07523">
      <w:pPr>
        <w:pStyle w:val="ConsPlusNormal"/>
        <w:spacing w:before="240"/>
        <w:ind w:firstLine="709"/>
        <w:contextualSpacing/>
        <w:jc w:val="both"/>
      </w:pPr>
      <w:r w:rsidRPr="00B441C4">
        <w:t>Мультимедиа и объединение множества воспринимаемых человеком информационных средств на экране цифрового искусства.</w:t>
      </w:r>
    </w:p>
    <w:p w:rsidR="00A07523" w:rsidRPr="00B441C4" w:rsidRDefault="00A07523" w:rsidP="00A07523">
      <w:pPr>
        <w:pStyle w:val="ConsPlusNormal"/>
        <w:spacing w:before="240"/>
        <w:ind w:firstLine="709"/>
        <w:contextualSpacing/>
        <w:jc w:val="both"/>
      </w:pPr>
      <w:r w:rsidRPr="00B441C4">
        <w:t>Художник и искусство театра.</w:t>
      </w:r>
    </w:p>
    <w:p w:rsidR="00A07523" w:rsidRPr="00B441C4" w:rsidRDefault="00A07523" w:rsidP="00A07523">
      <w:pPr>
        <w:pStyle w:val="ConsPlusNormal"/>
        <w:spacing w:before="240"/>
        <w:ind w:firstLine="709"/>
        <w:contextualSpacing/>
        <w:jc w:val="both"/>
      </w:pPr>
      <w:r w:rsidRPr="00B441C4">
        <w:t>Рождение театра в древнейших обрядах. История развития искусства театра.</w:t>
      </w:r>
    </w:p>
    <w:p w:rsidR="00A07523" w:rsidRPr="00B441C4" w:rsidRDefault="00A07523" w:rsidP="00A07523">
      <w:pPr>
        <w:pStyle w:val="ConsPlusNormal"/>
        <w:spacing w:before="240"/>
        <w:ind w:firstLine="709"/>
        <w:contextualSpacing/>
        <w:jc w:val="both"/>
      </w:pPr>
      <w:r w:rsidRPr="00B441C4">
        <w:t>Жанровое многообразие театральных представлений, шоу, праздников и их визуальный облик.</w:t>
      </w:r>
    </w:p>
    <w:p w:rsidR="00A07523" w:rsidRPr="00B441C4" w:rsidRDefault="00A07523" w:rsidP="00A07523">
      <w:pPr>
        <w:pStyle w:val="ConsPlusNormal"/>
        <w:spacing w:before="240"/>
        <w:ind w:firstLine="709"/>
        <w:contextualSpacing/>
        <w:jc w:val="both"/>
      </w:pPr>
      <w:r w:rsidRPr="00B441C4">
        <w:t>Роль художника и виды профессиональной деятельности художника в современном театре.</w:t>
      </w:r>
    </w:p>
    <w:p w:rsidR="00A07523" w:rsidRPr="00B441C4" w:rsidRDefault="00A07523" w:rsidP="00A07523">
      <w:pPr>
        <w:pStyle w:val="ConsPlusNormal"/>
        <w:spacing w:before="240"/>
        <w:ind w:firstLine="709"/>
        <w:contextualSpacing/>
        <w:jc w:val="both"/>
      </w:pPr>
      <w:r w:rsidRPr="00B441C4">
        <w:t>Сценография и создание сценического образа. Сотворчество художника-постановщика с драматургом, режиссером и актерами.</w:t>
      </w:r>
    </w:p>
    <w:p w:rsidR="00A07523" w:rsidRPr="00B441C4" w:rsidRDefault="00A07523" w:rsidP="00A07523">
      <w:pPr>
        <w:pStyle w:val="ConsPlusNormal"/>
        <w:spacing w:before="240"/>
        <w:ind w:firstLine="709"/>
        <w:contextualSpacing/>
        <w:jc w:val="both"/>
      </w:pPr>
      <w:r w:rsidRPr="00B441C4">
        <w:t>Роль освещения в визуальном облике театрального действия. Бутафорские, пошивочные, декорационные и иные цеха в театре.</w:t>
      </w:r>
    </w:p>
    <w:p w:rsidR="00A07523" w:rsidRPr="00B441C4" w:rsidRDefault="00A07523" w:rsidP="00A07523">
      <w:pPr>
        <w:pStyle w:val="ConsPlusNormal"/>
        <w:spacing w:before="240"/>
        <w:ind w:firstLine="709"/>
        <w:contextualSpacing/>
        <w:jc w:val="both"/>
      </w:pPr>
      <w:r w:rsidRPr="00B441C4">
        <w:t>Сценический костюм, грим и маска. Стилистическое единство в решении образа спектакля. Выражение в костюме характера персонажа.</w:t>
      </w:r>
    </w:p>
    <w:p w:rsidR="00A07523" w:rsidRPr="00B441C4" w:rsidRDefault="00A07523" w:rsidP="00A07523">
      <w:pPr>
        <w:pStyle w:val="ConsPlusNormal"/>
        <w:spacing w:before="240"/>
        <w:ind w:firstLine="709"/>
        <w:contextualSpacing/>
        <w:jc w:val="both"/>
      </w:pPr>
      <w:r w:rsidRPr="00B441C4">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07523" w:rsidRPr="00B441C4" w:rsidRDefault="00A07523" w:rsidP="00A07523">
      <w:pPr>
        <w:pStyle w:val="ConsPlusNormal"/>
        <w:spacing w:before="240"/>
        <w:ind w:firstLine="709"/>
        <w:contextualSpacing/>
        <w:jc w:val="both"/>
      </w:pPr>
      <w:r w:rsidRPr="00B441C4">
        <w:t>Художник в театре кукол и его ведущая роль как соавтора режиссера и актера в процессе создания образа персонажа.</w:t>
      </w:r>
    </w:p>
    <w:p w:rsidR="00A07523" w:rsidRPr="00B441C4" w:rsidRDefault="00A07523" w:rsidP="00A07523">
      <w:pPr>
        <w:pStyle w:val="ConsPlusNormal"/>
        <w:spacing w:before="240"/>
        <w:ind w:firstLine="709"/>
        <w:contextualSpacing/>
        <w:jc w:val="both"/>
      </w:pPr>
      <w:r w:rsidRPr="00B441C4">
        <w:t>Условность и метафора в театральной постановке как образная и авторская интерпретация реальности.</w:t>
      </w:r>
    </w:p>
    <w:p w:rsidR="00A07523" w:rsidRPr="00B441C4" w:rsidRDefault="00A07523" w:rsidP="00A07523">
      <w:pPr>
        <w:pStyle w:val="ConsPlusNormal"/>
        <w:spacing w:before="240"/>
        <w:ind w:firstLine="709"/>
        <w:contextualSpacing/>
        <w:jc w:val="both"/>
      </w:pPr>
      <w:r w:rsidRPr="00B441C4">
        <w:t>Художественная фотография.</w:t>
      </w:r>
    </w:p>
    <w:p w:rsidR="00A07523" w:rsidRPr="00B441C4" w:rsidRDefault="00A07523" w:rsidP="00A07523">
      <w:pPr>
        <w:pStyle w:val="ConsPlusNormal"/>
        <w:spacing w:before="240"/>
        <w:ind w:firstLine="709"/>
        <w:contextualSpacing/>
        <w:jc w:val="both"/>
      </w:pPr>
      <w:r w:rsidRPr="00B441C4">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07523" w:rsidRPr="00B441C4" w:rsidRDefault="00A07523" w:rsidP="00A07523">
      <w:pPr>
        <w:pStyle w:val="ConsPlusNormal"/>
        <w:spacing w:before="240"/>
        <w:ind w:firstLine="709"/>
        <w:contextualSpacing/>
        <w:jc w:val="both"/>
      </w:pPr>
      <w:r w:rsidRPr="00B441C4">
        <w:t>Современные возможности художественной обработки цифровой фотографии.</w:t>
      </w:r>
    </w:p>
    <w:p w:rsidR="00A07523" w:rsidRPr="00B441C4" w:rsidRDefault="00A07523" w:rsidP="00A07523">
      <w:pPr>
        <w:pStyle w:val="ConsPlusNormal"/>
        <w:spacing w:before="240"/>
        <w:ind w:firstLine="709"/>
        <w:contextualSpacing/>
        <w:jc w:val="both"/>
      </w:pPr>
      <w:r w:rsidRPr="00B441C4">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A07523" w:rsidRPr="00B441C4" w:rsidRDefault="00A07523" w:rsidP="00A07523">
      <w:pPr>
        <w:pStyle w:val="ConsPlusNormal"/>
        <w:spacing w:before="240"/>
        <w:ind w:firstLine="709"/>
        <w:contextualSpacing/>
        <w:jc w:val="both"/>
      </w:pPr>
      <w:r w:rsidRPr="00B441C4">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07523" w:rsidRPr="00B441C4" w:rsidRDefault="00A07523" w:rsidP="00A07523">
      <w:pPr>
        <w:pStyle w:val="ConsPlusNormal"/>
        <w:spacing w:before="240"/>
        <w:ind w:firstLine="709"/>
        <w:contextualSpacing/>
        <w:jc w:val="both"/>
      </w:pPr>
      <w:r w:rsidRPr="00B441C4">
        <w:t>Композиция кадра, ракурс, плановость, графический ритм.</w:t>
      </w:r>
    </w:p>
    <w:p w:rsidR="00A07523" w:rsidRPr="00B441C4" w:rsidRDefault="00A07523" w:rsidP="00A07523">
      <w:pPr>
        <w:pStyle w:val="ConsPlusNormal"/>
        <w:spacing w:before="240"/>
        <w:ind w:firstLine="709"/>
        <w:contextualSpacing/>
        <w:jc w:val="both"/>
      </w:pPr>
      <w:r w:rsidRPr="00B441C4">
        <w:t>Умения наблюдать и выявлять выразительность и красоту окружающей жизни с помощью фотографии.</w:t>
      </w:r>
    </w:p>
    <w:p w:rsidR="00A07523" w:rsidRPr="00B441C4" w:rsidRDefault="00A07523" w:rsidP="00A07523">
      <w:pPr>
        <w:pStyle w:val="ConsPlusNormal"/>
        <w:spacing w:before="240"/>
        <w:ind w:firstLine="709"/>
        <w:contextualSpacing/>
        <w:jc w:val="both"/>
      </w:pPr>
      <w:r w:rsidRPr="00B441C4">
        <w:t>Фотопейзаж в творчестве профессиональных фотографов.</w:t>
      </w:r>
    </w:p>
    <w:p w:rsidR="00A07523" w:rsidRPr="00B441C4" w:rsidRDefault="00A07523" w:rsidP="00A07523">
      <w:pPr>
        <w:pStyle w:val="ConsPlusNormal"/>
        <w:spacing w:before="240"/>
        <w:ind w:firstLine="709"/>
        <w:contextualSpacing/>
        <w:jc w:val="both"/>
      </w:pPr>
      <w:r w:rsidRPr="00B441C4">
        <w:t>Образные возможности черно-белой и цветной фотографии.</w:t>
      </w:r>
    </w:p>
    <w:p w:rsidR="00A07523" w:rsidRPr="00B441C4" w:rsidRDefault="00A07523" w:rsidP="00A07523">
      <w:pPr>
        <w:pStyle w:val="ConsPlusNormal"/>
        <w:spacing w:before="240"/>
        <w:ind w:firstLine="709"/>
        <w:contextualSpacing/>
        <w:jc w:val="both"/>
      </w:pPr>
      <w:r w:rsidRPr="00B441C4">
        <w:t>Роль тональных контрастов и роль цвета в эмоционально-образном восприятии пейзажа.</w:t>
      </w:r>
    </w:p>
    <w:p w:rsidR="00A07523" w:rsidRPr="00B441C4" w:rsidRDefault="00A07523" w:rsidP="00A07523">
      <w:pPr>
        <w:pStyle w:val="ConsPlusNormal"/>
        <w:spacing w:before="240"/>
        <w:ind w:firstLine="709"/>
        <w:contextualSpacing/>
        <w:jc w:val="both"/>
      </w:pPr>
      <w:r w:rsidRPr="00B441C4">
        <w:t>Роль освещения в портретном образе. Фотография постановочная и документальная.</w:t>
      </w:r>
    </w:p>
    <w:p w:rsidR="00A07523" w:rsidRPr="00B441C4" w:rsidRDefault="00A07523" w:rsidP="00A07523">
      <w:pPr>
        <w:pStyle w:val="ConsPlusNormal"/>
        <w:spacing w:before="240"/>
        <w:ind w:firstLine="709"/>
        <w:contextualSpacing/>
        <w:jc w:val="both"/>
      </w:pPr>
      <w:r w:rsidRPr="00B441C4">
        <w:t>Фотопортрет в истории профессиональной фотографии и его связь с направлениями в изобразительном искусстве.</w:t>
      </w:r>
    </w:p>
    <w:p w:rsidR="00A07523" w:rsidRPr="00B441C4" w:rsidRDefault="00A07523" w:rsidP="00A07523">
      <w:pPr>
        <w:pStyle w:val="ConsPlusNormal"/>
        <w:spacing w:before="240"/>
        <w:ind w:firstLine="709"/>
        <w:contextualSpacing/>
        <w:jc w:val="both"/>
      </w:pPr>
      <w:r w:rsidRPr="00B441C4">
        <w:t>Портрет в фотографии, его общее и особенное по сравнению с живописным и графическим портретом. Опыт выполнения портретных фотографий.</w:t>
      </w:r>
    </w:p>
    <w:p w:rsidR="00A07523" w:rsidRPr="00B441C4" w:rsidRDefault="00A07523" w:rsidP="00A07523">
      <w:pPr>
        <w:pStyle w:val="ConsPlusNormal"/>
        <w:spacing w:before="240"/>
        <w:ind w:firstLine="709"/>
        <w:contextualSpacing/>
        <w:jc w:val="both"/>
      </w:pPr>
      <w:r w:rsidRPr="00B441C4">
        <w:t>Фоторепортаж. Образ события в кадре. Репортажный снимок - свидетельство истории и его значение в сохранении памяти о событии.</w:t>
      </w:r>
    </w:p>
    <w:p w:rsidR="00A07523" w:rsidRPr="00B441C4" w:rsidRDefault="00A07523" w:rsidP="00A07523">
      <w:pPr>
        <w:pStyle w:val="ConsPlusNormal"/>
        <w:spacing w:before="240"/>
        <w:ind w:firstLine="709"/>
        <w:contextualSpacing/>
        <w:jc w:val="both"/>
      </w:pPr>
      <w:r w:rsidRPr="00B441C4">
        <w:t>Фоторепортаж - дневник истории. Значение работы военных фотографов. Спортивные фотографии. Образ современности в репортажных фотографиях.</w:t>
      </w:r>
    </w:p>
    <w:p w:rsidR="00A07523" w:rsidRPr="00B441C4" w:rsidRDefault="00A07523" w:rsidP="00A07523">
      <w:pPr>
        <w:pStyle w:val="ConsPlusNormal"/>
        <w:spacing w:before="240"/>
        <w:ind w:firstLine="709"/>
        <w:contextualSpacing/>
        <w:jc w:val="both"/>
      </w:pPr>
      <w:r w:rsidRPr="00B441C4">
        <w:t xml:space="preserve">"Работать для жизни..." - фотографии Александра Родченко, их значение и влияние на </w:t>
      </w:r>
      <w:r w:rsidRPr="00B441C4">
        <w:lastRenderedPageBreak/>
        <w:t>стиль эпохи.</w:t>
      </w:r>
    </w:p>
    <w:p w:rsidR="00A07523" w:rsidRPr="00B441C4" w:rsidRDefault="00A07523" w:rsidP="00A07523">
      <w:pPr>
        <w:pStyle w:val="ConsPlusNormal"/>
        <w:spacing w:before="240"/>
        <w:ind w:firstLine="709"/>
        <w:contextualSpacing/>
        <w:jc w:val="both"/>
      </w:pPr>
      <w:r w:rsidRPr="00B441C4">
        <w:t>Возможности компьютерной обработки фотографий, задачи преобразования фотографий и границы достоверности.</w:t>
      </w:r>
    </w:p>
    <w:p w:rsidR="00A07523" w:rsidRPr="00B441C4" w:rsidRDefault="00A07523" w:rsidP="00A07523">
      <w:pPr>
        <w:pStyle w:val="ConsPlusNormal"/>
        <w:spacing w:before="240"/>
        <w:ind w:firstLine="709"/>
        <w:contextualSpacing/>
        <w:jc w:val="both"/>
      </w:pPr>
      <w:r w:rsidRPr="00B441C4">
        <w:t>Коллаж как жанр художественного творчества с помощью различных компьютерных программ.</w:t>
      </w:r>
    </w:p>
    <w:p w:rsidR="00A07523" w:rsidRPr="00B441C4" w:rsidRDefault="00A07523" w:rsidP="00A07523">
      <w:pPr>
        <w:pStyle w:val="ConsPlusNormal"/>
        <w:spacing w:before="240"/>
        <w:ind w:firstLine="709"/>
        <w:contextualSpacing/>
        <w:jc w:val="both"/>
      </w:pPr>
      <w:r w:rsidRPr="00B441C4">
        <w:t>Художественная фотография как авторское видение мира, как образ времени и влияние фотообраза на жизнь людей.</w:t>
      </w:r>
    </w:p>
    <w:p w:rsidR="00A07523" w:rsidRPr="00B441C4" w:rsidRDefault="00A07523" w:rsidP="00A07523">
      <w:pPr>
        <w:pStyle w:val="ConsPlusNormal"/>
        <w:spacing w:before="240"/>
        <w:ind w:firstLine="709"/>
        <w:contextualSpacing/>
        <w:jc w:val="both"/>
      </w:pPr>
      <w:r w:rsidRPr="00B441C4">
        <w:t>Изображение и искусство кино.</w:t>
      </w:r>
    </w:p>
    <w:p w:rsidR="00A07523" w:rsidRPr="00B441C4" w:rsidRDefault="00A07523" w:rsidP="00A07523">
      <w:pPr>
        <w:pStyle w:val="ConsPlusNormal"/>
        <w:spacing w:before="240"/>
        <w:ind w:firstLine="709"/>
        <w:contextualSpacing/>
        <w:jc w:val="both"/>
      </w:pPr>
      <w:r w:rsidRPr="00B441C4">
        <w:t>Ожившее изображение. История кино и его эволюция как искусства.</w:t>
      </w:r>
    </w:p>
    <w:p w:rsidR="00A07523" w:rsidRPr="00B441C4" w:rsidRDefault="00A07523" w:rsidP="00A07523">
      <w:pPr>
        <w:pStyle w:val="ConsPlusNormal"/>
        <w:spacing w:before="240"/>
        <w:ind w:firstLine="709"/>
        <w:contextualSpacing/>
        <w:jc w:val="both"/>
      </w:pPr>
      <w:r w:rsidRPr="00B441C4">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A07523" w:rsidRPr="00B441C4" w:rsidRDefault="00A07523" w:rsidP="00A07523">
      <w:pPr>
        <w:pStyle w:val="ConsPlusNormal"/>
        <w:spacing w:before="240"/>
        <w:ind w:firstLine="709"/>
        <w:contextualSpacing/>
        <w:jc w:val="both"/>
      </w:pPr>
      <w:r w:rsidRPr="00B441C4">
        <w:t>Монтаж композиционно построенных кадров - основа языка киноискусства.</w:t>
      </w:r>
    </w:p>
    <w:p w:rsidR="00A07523" w:rsidRPr="00B441C4" w:rsidRDefault="00A07523" w:rsidP="00A07523">
      <w:pPr>
        <w:pStyle w:val="ConsPlusNormal"/>
        <w:spacing w:before="240"/>
        <w:ind w:firstLine="709"/>
        <w:contextualSpacing/>
        <w:jc w:val="both"/>
      </w:pPr>
      <w:r w:rsidRPr="00B441C4">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07523" w:rsidRPr="00B441C4" w:rsidRDefault="00A07523" w:rsidP="00A07523">
      <w:pPr>
        <w:pStyle w:val="ConsPlusNormal"/>
        <w:spacing w:before="240"/>
        <w:ind w:firstLine="709"/>
        <w:contextualSpacing/>
        <w:jc w:val="both"/>
      </w:pPr>
      <w:r w:rsidRPr="00B441C4">
        <w:t>Создание видеоролика - от замысла до съемки. Разные жанры - разные задачи в работе над видеороликом. Этапы создания видеоролика.</w:t>
      </w:r>
    </w:p>
    <w:p w:rsidR="00A07523" w:rsidRPr="00B441C4" w:rsidRDefault="00A07523" w:rsidP="00A07523">
      <w:pPr>
        <w:pStyle w:val="ConsPlusNormal"/>
        <w:spacing w:before="240"/>
        <w:ind w:firstLine="709"/>
        <w:contextualSpacing/>
        <w:jc w:val="both"/>
      </w:pPr>
      <w:r w:rsidRPr="00B441C4">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A07523" w:rsidRPr="00B441C4" w:rsidRDefault="00A07523" w:rsidP="00A07523">
      <w:pPr>
        <w:pStyle w:val="ConsPlusNormal"/>
        <w:spacing w:before="240"/>
        <w:ind w:firstLine="709"/>
        <w:contextualSpacing/>
        <w:jc w:val="both"/>
      </w:pPr>
      <w:r w:rsidRPr="00B441C4">
        <w:t>Использование электронно-цифровых технологий в современном игровом кинематографе.</w:t>
      </w:r>
    </w:p>
    <w:p w:rsidR="00A07523" w:rsidRPr="00B441C4" w:rsidRDefault="00A07523" w:rsidP="00A07523">
      <w:pPr>
        <w:pStyle w:val="ConsPlusNormal"/>
        <w:spacing w:before="240"/>
        <w:ind w:firstLine="709"/>
        <w:contextualSpacing/>
        <w:jc w:val="both"/>
      </w:pPr>
      <w:r w:rsidRPr="00B441C4">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07523" w:rsidRPr="00B441C4" w:rsidRDefault="00A07523" w:rsidP="00A07523">
      <w:pPr>
        <w:pStyle w:val="ConsPlusNormal"/>
        <w:spacing w:before="240"/>
        <w:ind w:firstLine="709"/>
        <w:contextualSpacing/>
        <w:jc w:val="both"/>
      </w:pPr>
      <w:r w:rsidRPr="00B441C4">
        <w:t>Этапы создания анимационного фильма. Требования и критерии художественности.</w:t>
      </w:r>
    </w:p>
    <w:p w:rsidR="00A07523" w:rsidRPr="00B441C4" w:rsidRDefault="00A07523" w:rsidP="00A07523">
      <w:pPr>
        <w:pStyle w:val="ConsPlusNormal"/>
        <w:spacing w:before="240"/>
        <w:ind w:firstLine="709"/>
        <w:contextualSpacing/>
        <w:jc w:val="both"/>
      </w:pPr>
      <w:r w:rsidRPr="00B441C4">
        <w:t>Изобразительное искусство на телевидении.</w:t>
      </w:r>
    </w:p>
    <w:p w:rsidR="00A07523" w:rsidRPr="00B441C4" w:rsidRDefault="00A07523" w:rsidP="00A07523">
      <w:pPr>
        <w:pStyle w:val="ConsPlusNormal"/>
        <w:spacing w:before="240"/>
        <w:ind w:firstLine="709"/>
        <w:contextualSpacing/>
        <w:jc w:val="both"/>
      </w:pPr>
      <w:r w:rsidRPr="00B441C4">
        <w:t>Телевидение - экранное искусство: средство массовой информации, художественного и научного просвещения, развлечения и организации досуга.</w:t>
      </w:r>
    </w:p>
    <w:p w:rsidR="00A07523" w:rsidRPr="00B441C4" w:rsidRDefault="00A07523" w:rsidP="00A07523">
      <w:pPr>
        <w:pStyle w:val="ConsPlusNormal"/>
        <w:spacing w:before="240"/>
        <w:ind w:firstLine="709"/>
        <w:contextualSpacing/>
        <w:jc w:val="both"/>
      </w:pPr>
      <w:r w:rsidRPr="00B441C4">
        <w:t>Искусство и технология. Создатель телевидения - русский инженер Владимир Козьмич Зворыкин.</w:t>
      </w:r>
    </w:p>
    <w:p w:rsidR="00A07523" w:rsidRPr="00B441C4" w:rsidRDefault="00A07523" w:rsidP="00A07523">
      <w:pPr>
        <w:pStyle w:val="ConsPlusNormal"/>
        <w:spacing w:before="240"/>
        <w:ind w:firstLine="709"/>
        <w:contextualSpacing/>
        <w:jc w:val="both"/>
      </w:pPr>
      <w:r w:rsidRPr="00B441C4">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07523" w:rsidRPr="00B441C4" w:rsidRDefault="00A07523" w:rsidP="00A07523">
      <w:pPr>
        <w:pStyle w:val="ConsPlusNormal"/>
        <w:spacing w:before="240"/>
        <w:ind w:firstLine="709"/>
        <w:contextualSpacing/>
        <w:jc w:val="both"/>
      </w:pPr>
      <w:r w:rsidRPr="00B441C4">
        <w:t>Деятельность художника на телевидении: художники по свету, костюму, гриму, сценографический дизайн и компьютерная графика.</w:t>
      </w:r>
    </w:p>
    <w:p w:rsidR="00A07523" w:rsidRPr="00B441C4" w:rsidRDefault="00A07523" w:rsidP="00A07523">
      <w:pPr>
        <w:pStyle w:val="ConsPlusNormal"/>
        <w:spacing w:before="240"/>
        <w:ind w:firstLine="709"/>
        <w:contextualSpacing/>
        <w:jc w:val="both"/>
      </w:pPr>
      <w:r w:rsidRPr="00B441C4">
        <w:t>Школьное телевидение и студия мультимедиа. Построение видеоряда и художественного оформления.</w:t>
      </w:r>
    </w:p>
    <w:p w:rsidR="00A07523" w:rsidRPr="00B441C4" w:rsidRDefault="00A07523" w:rsidP="00A07523">
      <w:pPr>
        <w:pStyle w:val="ConsPlusNormal"/>
        <w:spacing w:before="240"/>
        <w:ind w:firstLine="709"/>
        <w:contextualSpacing/>
        <w:jc w:val="both"/>
      </w:pPr>
      <w:r w:rsidRPr="00B441C4">
        <w:t>Художнические роли каждого человека в реальной бытийной жизни.</w:t>
      </w:r>
    </w:p>
    <w:p w:rsidR="00A07523" w:rsidRPr="00B441C4" w:rsidRDefault="00A07523" w:rsidP="00A07523">
      <w:pPr>
        <w:pStyle w:val="ConsPlusNormal"/>
        <w:spacing w:before="240"/>
        <w:ind w:firstLine="709"/>
        <w:contextualSpacing/>
        <w:jc w:val="both"/>
      </w:pPr>
      <w:r w:rsidRPr="00B441C4">
        <w:t>Роль искусства в жизни общества и его влияние на жизнь каждого человека.</w:t>
      </w:r>
    </w:p>
    <w:p w:rsidR="00A07523" w:rsidRPr="00B441C4" w:rsidRDefault="00A07523" w:rsidP="00A07523">
      <w:pPr>
        <w:pStyle w:val="ConsPlusNormal"/>
        <w:ind w:firstLine="709"/>
        <w:contextualSpacing/>
        <w:jc w:val="both"/>
      </w:pPr>
    </w:p>
    <w:p w:rsidR="00A07523" w:rsidRPr="00B441C4" w:rsidRDefault="00A07523" w:rsidP="00A07523">
      <w:pPr>
        <w:pStyle w:val="ConsPlusTitle"/>
        <w:ind w:firstLine="709"/>
        <w:contextualSpacing/>
        <w:jc w:val="both"/>
        <w:outlineLvl w:val="3"/>
        <w:rPr>
          <w:rFonts w:ascii="Times New Roman" w:hAnsi="Times New Roman" w:cs="Times New Roman"/>
        </w:rPr>
      </w:pPr>
      <w:r>
        <w:rPr>
          <w:rFonts w:ascii="Times New Roman" w:hAnsi="Times New Roman" w:cs="Times New Roman"/>
        </w:rPr>
        <w:t>37</w:t>
      </w:r>
      <w:r w:rsidRPr="00B441C4">
        <w:rPr>
          <w:rFonts w:ascii="Times New Roman" w:hAnsi="Times New Roman" w:cs="Times New Roman"/>
        </w:rPr>
        <w:t>.6. Планируемые результаты освоения программы по изобразительному искусству на уровне основного общего образования.</w:t>
      </w:r>
    </w:p>
    <w:p w:rsidR="00A07523" w:rsidRPr="00B441C4" w:rsidRDefault="00A07523" w:rsidP="00A07523">
      <w:pPr>
        <w:pStyle w:val="ConsPlusNormal"/>
        <w:spacing w:before="240"/>
        <w:ind w:firstLine="709"/>
        <w:contextualSpacing/>
        <w:jc w:val="both"/>
      </w:pPr>
      <w:r>
        <w:t>37</w:t>
      </w:r>
      <w:r w:rsidRPr="00B441C4">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07523" w:rsidRPr="00B441C4" w:rsidRDefault="00A07523" w:rsidP="00A07523">
      <w:pPr>
        <w:pStyle w:val="ConsPlusNormal"/>
        <w:spacing w:before="240"/>
        <w:ind w:firstLine="709"/>
        <w:contextualSpacing/>
        <w:jc w:val="both"/>
      </w:pPr>
      <w:r w:rsidRPr="00B441C4">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07523" w:rsidRPr="00B441C4" w:rsidRDefault="00A07523" w:rsidP="00A07523">
      <w:pPr>
        <w:pStyle w:val="ConsPlusNormal"/>
        <w:spacing w:before="240"/>
        <w:ind w:firstLine="709"/>
        <w:contextualSpacing/>
        <w:jc w:val="both"/>
      </w:pPr>
      <w:r w:rsidRPr="00B441C4">
        <w:t xml:space="preserve">Программа призвана обеспечить достижение обучающимися личностных результатов, </w:t>
      </w:r>
      <w:r w:rsidRPr="00B441C4">
        <w:lastRenderedPageBreak/>
        <w:t>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07523" w:rsidRPr="00B441C4" w:rsidRDefault="00A07523" w:rsidP="00A07523">
      <w:pPr>
        <w:pStyle w:val="ConsPlusNormal"/>
        <w:spacing w:before="240"/>
        <w:ind w:firstLine="709"/>
        <w:contextualSpacing/>
        <w:jc w:val="both"/>
      </w:pPr>
      <w:r w:rsidRPr="00B441C4">
        <w:t>Патриотическое воспитание.</w:t>
      </w:r>
    </w:p>
    <w:p w:rsidR="00A07523" w:rsidRPr="00B441C4" w:rsidRDefault="00A07523" w:rsidP="00A07523">
      <w:pPr>
        <w:pStyle w:val="ConsPlusNormal"/>
        <w:spacing w:before="240"/>
        <w:ind w:firstLine="709"/>
        <w:contextualSpacing/>
        <w:jc w:val="both"/>
      </w:pPr>
      <w:r w:rsidRPr="00B441C4">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07523" w:rsidRPr="00B441C4" w:rsidRDefault="00A07523" w:rsidP="00A07523">
      <w:pPr>
        <w:pStyle w:val="ConsPlusNormal"/>
        <w:spacing w:before="240"/>
        <w:ind w:firstLine="709"/>
        <w:contextualSpacing/>
        <w:jc w:val="both"/>
      </w:pPr>
      <w:r w:rsidRPr="00B441C4">
        <w:t>Гражданское воспитание.</w:t>
      </w:r>
    </w:p>
    <w:p w:rsidR="00A07523" w:rsidRPr="00B441C4" w:rsidRDefault="00A07523" w:rsidP="00A07523">
      <w:pPr>
        <w:pStyle w:val="ConsPlusNormal"/>
        <w:spacing w:before="240"/>
        <w:ind w:firstLine="709"/>
        <w:contextualSpacing/>
        <w:jc w:val="both"/>
      </w:pPr>
      <w:r w:rsidRPr="00B441C4">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07523" w:rsidRPr="00B441C4" w:rsidRDefault="00A07523" w:rsidP="00A07523">
      <w:pPr>
        <w:pStyle w:val="ConsPlusNormal"/>
        <w:spacing w:before="240"/>
        <w:ind w:firstLine="709"/>
        <w:contextualSpacing/>
        <w:jc w:val="both"/>
      </w:pPr>
      <w:r w:rsidRPr="00B441C4">
        <w:t>Духовно-нравственное воспитание.</w:t>
      </w:r>
    </w:p>
    <w:p w:rsidR="00A07523" w:rsidRPr="00B441C4" w:rsidRDefault="00A07523" w:rsidP="00A07523">
      <w:pPr>
        <w:pStyle w:val="ConsPlusNormal"/>
        <w:spacing w:before="240"/>
        <w:ind w:firstLine="709"/>
        <w:contextualSpacing/>
        <w:jc w:val="both"/>
      </w:pPr>
      <w:r w:rsidRPr="00B441C4">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07523" w:rsidRPr="00B441C4" w:rsidRDefault="00A07523" w:rsidP="00A07523">
      <w:pPr>
        <w:pStyle w:val="ConsPlusNormal"/>
        <w:spacing w:before="240"/>
        <w:ind w:firstLine="709"/>
        <w:contextualSpacing/>
        <w:jc w:val="both"/>
      </w:pPr>
      <w:r w:rsidRPr="00B441C4">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07523" w:rsidRPr="00B441C4" w:rsidRDefault="00A07523" w:rsidP="00A07523">
      <w:pPr>
        <w:pStyle w:val="ConsPlusNormal"/>
        <w:spacing w:before="240"/>
        <w:ind w:firstLine="709"/>
        <w:contextualSpacing/>
        <w:jc w:val="both"/>
      </w:pPr>
      <w:r w:rsidRPr="00B441C4">
        <w:t>Ценности познавательной деятельности.</w:t>
      </w:r>
    </w:p>
    <w:p w:rsidR="00A07523" w:rsidRPr="00B441C4" w:rsidRDefault="00A07523" w:rsidP="00A07523">
      <w:pPr>
        <w:pStyle w:val="ConsPlusNormal"/>
        <w:spacing w:before="240"/>
        <w:ind w:firstLine="709"/>
        <w:contextualSpacing/>
        <w:jc w:val="both"/>
      </w:pPr>
      <w:r w:rsidRPr="00B441C4">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w:t>
      </w:r>
      <w:r w:rsidRPr="00B441C4">
        <w:lastRenderedPageBreak/>
        <w:t>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07523" w:rsidRPr="00B441C4" w:rsidRDefault="00A07523" w:rsidP="00A07523">
      <w:pPr>
        <w:pStyle w:val="ConsPlusNormal"/>
        <w:spacing w:before="240"/>
        <w:ind w:firstLine="709"/>
        <w:contextualSpacing/>
        <w:jc w:val="both"/>
      </w:pPr>
      <w:r w:rsidRPr="00B441C4">
        <w:t>Экологическое воспитание.</w:t>
      </w:r>
    </w:p>
    <w:p w:rsidR="00A07523" w:rsidRPr="00B441C4" w:rsidRDefault="00A07523" w:rsidP="00A07523">
      <w:pPr>
        <w:pStyle w:val="ConsPlusNormal"/>
        <w:spacing w:before="240"/>
        <w:ind w:firstLine="709"/>
        <w:contextualSpacing/>
        <w:jc w:val="both"/>
      </w:pPr>
      <w:r w:rsidRPr="00B441C4">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A07523" w:rsidRPr="00B441C4" w:rsidRDefault="00A07523" w:rsidP="00A07523">
      <w:pPr>
        <w:pStyle w:val="ConsPlusNormal"/>
        <w:spacing w:before="240"/>
        <w:ind w:firstLine="709"/>
        <w:contextualSpacing/>
        <w:jc w:val="both"/>
      </w:pPr>
      <w:r w:rsidRPr="00B441C4">
        <w:t>Трудовое воспитание.</w:t>
      </w:r>
    </w:p>
    <w:p w:rsidR="00A07523" w:rsidRPr="00B441C4" w:rsidRDefault="00A07523" w:rsidP="00A07523">
      <w:pPr>
        <w:pStyle w:val="ConsPlusNormal"/>
        <w:spacing w:before="240"/>
        <w:ind w:firstLine="709"/>
        <w:contextualSpacing/>
        <w:jc w:val="both"/>
      </w:pPr>
      <w:r w:rsidRPr="00B441C4">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A07523" w:rsidRPr="00B441C4" w:rsidRDefault="00A07523" w:rsidP="00A07523">
      <w:pPr>
        <w:pStyle w:val="ConsPlusNormal"/>
        <w:spacing w:before="240"/>
        <w:ind w:firstLine="709"/>
        <w:contextualSpacing/>
        <w:jc w:val="both"/>
      </w:pPr>
      <w:r w:rsidRPr="00B441C4">
        <w:t>Воспитывающая предметно-эстетическая среда.</w:t>
      </w:r>
    </w:p>
    <w:p w:rsidR="00A07523" w:rsidRPr="00B441C4" w:rsidRDefault="00A07523" w:rsidP="00A07523">
      <w:pPr>
        <w:pStyle w:val="ConsPlusNormal"/>
        <w:spacing w:before="240"/>
        <w:ind w:firstLine="709"/>
        <w:contextualSpacing/>
        <w:jc w:val="both"/>
      </w:pPr>
      <w:r w:rsidRPr="00B441C4">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07523" w:rsidRPr="00B441C4" w:rsidRDefault="00A07523" w:rsidP="00A07523">
      <w:pPr>
        <w:pStyle w:val="ConsPlusNormal"/>
        <w:spacing w:before="240"/>
        <w:ind w:firstLine="709"/>
        <w:contextualSpacing/>
        <w:jc w:val="both"/>
      </w:pPr>
      <w:r>
        <w:t>37</w:t>
      </w:r>
      <w:r w:rsidRPr="00B441C4">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7523" w:rsidRPr="00B441C4" w:rsidRDefault="00A07523" w:rsidP="00A07523">
      <w:pPr>
        <w:pStyle w:val="ConsPlusNormal"/>
        <w:spacing w:before="240"/>
        <w:ind w:firstLine="709"/>
        <w:contextualSpacing/>
        <w:jc w:val="both"/>
      </w:pPr>
      <w:r>
        <w:t>37</w:t>
      </w:r>
      <w:r w:rsidRPr="00B441C4">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07523" w:rsidRPr="00B441C4" w:rsidRDefault="00A07523" w:rsidP="00A07523">
      <w:pPr>
        <w:pStyle w:val="ConsPlusNormal"/>
        <w:spacing w:before="240"/>
        <w:ind w:firstLine="709"/>
        <w:contextualSpacing/>
        <w:jc w:val="both"/>
      </w:pPr>
      <w:r w:rsidRPr="00B441C4">
        <w:t>сравнивать предметные и пространственные объекты по заданным основаниям;</w:t>
      </w:r>
    </w:p>
    <w:p w:rsidR="00A07523" w:rsidRPr="00B441C4" w:rsidRDefault="00A07523" w:rsidP="00A07523">
      <w:pPr>
        <w:pStyle w:val="ConsPlusNormal"/>
        <w:spacing w:before="240"/>
        <w:ind w:firstLine="709"/>
        <w:contextualSpacing/>
        <w:jc w:val="both"/>
      </w:pPr>
      <w:r w:rsidRPr="00B441C4">
        <w:t>характеризовать форму предмета, конструкции;</w:t>
      </w:r>
    </w:p>
    <w:p w:rsidR="00A07523" w:rsidRPr="00B441C4" w:rsidRDefault="00A07523" w:rsidP="00A07523">
      <w:pPr>
        <w:pStyle w:val="ConsPlusNormal"/>
        <w:spacing w:before="240"/>
        <w:ind w:firstLine="709"/>
        <w:contextualSpacing/>
        <w:jc w:val="both"/>
      </w:pPr>
      <w:r w:rsidRPr="00B441C4">
        <w:t>выявлять положение предметной формы в пространстве;</w:t>
      </w:r>
    </w:p>
    <w:p w:rsidR="00A07523" w:rsidRPr="00B441C4" w:rsidRDefault="00A07523" w:rsidP="00A07523">
      <w:pPr>
        <w:pStyle w:val="ConsPlusNormal"/>
        <w:spacing w:before="240"/>
        <w:ind w:firstLine="709"/>
        <w:contextualSpacing/>
        <w:jc w:val="both"/>
      </w:pPr>
      <w:r w:rsidRPr="00B441C4">
        <w:t>обобщать форму составной конструкции;</w:t>
      </w:r>
    </w:p>
    <w:p w:rsidR="00A07523" w:rsidRPr="00B441C4" w:rsidRDefault="00A07523" w:rsidP="00A07523">
      <w:pPr>
        <w:pStyle w:val="ConsPlusNormal"/>
        <w:spacing w:before="240"/>
        <w:ind w:firstLine="709"/>
        <w:contextualSpacing/>
        <w:jc w:val="both"/>
      </w:pPr>
      <w:r w:rsidRPr="00B441C4">
        <w:t>анализировать структуру предмета, конструкции, пространства, зрительного образа;</w:t>
      </w:r>
    </w:p>
    <w:p w:rsidR="00A07523" w:rsidRPr="00B441C4" w:rsidRDefault="00A07523" w:rsidP="00A07523">
      <w:pPr>
        <w:pStyle w:val="ConsPlusNormal"/>
        <w:spacing w:before="240"/>
        <w:ind w:firstLine="709"/>
        <w:contextualSpacing/>
        <w:jc w:val="both"/>
      </w:pPr>
      <w:r w:rsidRPr="00B441C4">
        <w:t>структурировать предметно-пространственные явления;</w:t>
      </w:r>
    </w:p>
    <w:p w:rsidR="00A07523" w:rsidRPr="00B441C4" w:rsidRDefault="00A07523" w:rsidP="00A07523">
      <w:pPr>
        <w:pStyle w:val="ConsPlusNormal"/>
        <w:spacing w:before="240"/>
        <w:ind w:firstLine="709"/>
        <w:contextualSpacing/>
        <w:jc w:val="both"/>
      </w:pPr>
      <w:r w:rsidRPr="00B441C4">
        <w:t>сопоставлять пропорциональное соотношение частей внутри целого и предметов между собой;</w:t>
      </w:r>
    </w:p>
    <w:p w:rsidR="00A07523" w:rsidRPr="00B441C4" w:rsidRDefault="00A07523" w:rsidP="00A07523">
      <w:pPr>
        <w:pStyle w:val="ConsPlusNormal"/>
        <w:spacing w:before="240"/>
        <w:ind w:firstLine="709"/>
        <w:contextualSpacing/>
        <w:jc w:val="both"/>
      </w:pPr>
      <w:r w:rsidRPr="00B441C4">
        <w:t>абстрагировать образ реальности в построении плоской или пространственной композиции.</w:t>
      </w:r>
    </w:p>
    <w:p w:rsidR="00A07523" w:rsidRPr="00B441C4" w:rsidRDefault="00A07523" w:rsidP="00A07523">
      <w:pPr>
        <w:pStyle w:val="ConsPlusNormal"/>
        <w:spacing w:before="240"/>
        <w:ind w:firstLine="709"/>
        <w:contextualSpacing/>
        <w:jc w:val="both"/>
      </w:pPr>
      <w:r>
        <w:t>37</w:t>
      </w:r>
      <w:r w:rsidRPr="00B441C4">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A07523" w:rsidRPr="00B441C4" w:rsidRDefault="00A07523" w:rsidP="00A07523">
      <w:pPr>
        <w:pStyle w:val="ConsPlusNormal"/>
        <w:spacing w:before="240"/>
        <w:ind w:firstLine="709"/>
        <w:contextualSpacing/>
        <w:jc w:val="both"/>
      </w:pPr>
      <w:r w:rsidRPr="00B441C4">
        <w:t>выявлять и характеризовать существенные признаки явлений художественной культуры;</w:t>
      </w:r>
    </w:p>
    <w:p w:rsidR="00A07523" w:rsidRPr="00B441C4" w:rsidRDefault="00A07523" w:rsidP="00A07523">
      <w:pPr>
        <w:pStyle w:val="ConsPlusNormal"/>
        <w:spacing w:before="240"/>
        <w:ind w:firstLine="709"/>
        <w:contextualSpacing/>
        <w:jc w:val="both"/>
      </w:pPr>
      <w:r w:rsidRPr="00B441C4">
        <w:t>сопоставлять, анализировать, сравнивать и оценивать с позиций эстетических категорий явления искусства и действительности;</w:t>
      </w:r>
    </w:p>
    <w:p w:rsidR="00A07523" w:rsidRPr="00B441C4" w:rsidRDefault="00A07523" w:rsidP="00A07523">
      <w:pPr>
        <w:pStyle w:val="ConsPlusNormal"/>
        <w:spacing w:before="240"/>
        <w:ind w:firstLine="709"/>
        <w:contextualSpacing/>
        <w:jc w:val="both"/>
      </w:pPr>
      <w:r w:rsidRPr="00B441C4">
        <w:t xml:space="preserve">классифицировать произведения искусства по видам и, соответственно, по назначению в </w:t>
      </w:r>
      <w:r w:rsidRPr="00B441C4">
        <w:lastRenderedPageBreak/>
        <w:t>жизни людей;</w:t>
      </w:r>
    </w:p>
    <w:p w:rsidR="00A07523" w:rsidRPr="00B441C4" w:rsidRDefault="00A07523" w:rsidP="00A07523">
      <w:pPr>
        <w:pStyle w:val="ConsPlusNormal"/>
        <w:spacing w:before="240"/>
        <w:ind w:firstLine="709"/>
        <w:contextualSpacing/>
        <w:jc w:val="both"/>
      </w:pPr>
      <w:r w:rsidRPr="00B441C4">
        <w:t>ставить и использовать вопросы как исследовательский инструмент познания;</w:t>
      </w:r>
    </w:p>
    <w:p w:rsidR="00A07523" w:rsidRPr="00B441C4" w:rsidRDefault="00A07523" w:rsidP="00A07523">
      <w:pPr>
        <w:pStyle w:val="ConsPlusNormal"/>
        <w:spacing w:before="240"/>
        <w:ind w:firstLine="709"/>
        <w:contextualSpacing/>
        <w:jc w:val="both"/>
      </w:pPr>
      <w:r w:rsidRPr="00B441C4">
        <w:t>вести исследовательскую работу по сбору информационного материала по установленной или выбранной теме;</w:t>
      </w:r>
    </w:p>
    <w:p w:rsidR="00A07523" w:rsidRPr="00B441C4" w:rsidRDefault="00A07523" w:rsidP="00A07523">
      <w:pPr>
        <w:pStyle w:val="ConsPlusNormal"/>
        <w:spacing w:before="240"/>
        <w:ind w:firstLine="709"/>
        <w:contextualSpacing/>
        <w:jc w:val="both"/>
      </w:pPr>
      <w:r w:rsidRPr="00B441C4">
        <w:t>самостоятельно формулировать выводы и обобщения по результатам наблюдения или исследования, аргументированно защищать свои позиции.</w:t>
      </w:r>
    </w:p>
    <w:p w:rsidR="00A07523" w:rsidRPr="00B441C4" w:rsidRDefault="00A07523" w:rsidP="00A07523">
      <w:pPr>
        <w:pStyle w:val="ConsPlusNormal"/>
        <w:spacing w:before="240"/>
        <w:ind w:firstLine="709"/>
        <w:contextualSpacing/>
        <w:jc w:val="both"/>
      </w:pPr>
      <w:r>
        <w:t>37</w:t>
      </w:r>
      <w:r w:rsidRPr="00B441C4">
        <w:t>.6.2.3. У обучающегося будут сформированы умения работать с информацией как часть универсальных познавательных учебных действий:</w:t>
      </w:r>
    </w:p>
    <w:p w:rsidR="00A07523" w:rsidRPr="00B441C4" w:rsidRDefault="00A07523" w:rsidP="00A07523">
      <w:pPr>
        <w:pStyle w:val="ConsPlusNormal"/>
        <w:spacing w:before="240"/>
        <w:ind w:firstLine="709"/>
        <w:contextualSpacing/>
        <w:jc w:val="both"/>
      </w:pPr>
      <w:r w:rsidRPr="00B441C4">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07523" w:rsidRPr="00B441C4" w:rsidRDefault="00A07523" w:rsidP="00A07523">
      <w:pPr>
        <w:pStyle w:val="ConsPlusNormal"/>
        <w:spacing w:before="240"/>
        <w:ind w:firstLine="709"/>
        <w:contextualSpacing/>
        <w:jc w:val="both"/>
      </w:pPr>
      <w:r w:rsidRPr="00B441C4">
        <w:t>использовать электронные образовательные ресурсы;</w:t>
      </w:r>
    </w:p>
    <w:p w:rsidR="00A07523" w:rsidRPr="00B441C4" w:rsidRDefault="00A07523" w:rsidP="00A07523">
      <w:pPr>
        <w:pStyle w:val="ConsPlusNormal"/>
        <w:spacing w:before="240"/>
        <w:ind w:firstLine="709"/>
        <w:contextualSpacing/>
        <w:jc w:val="both"/>
      </w:pPr>
      <w:r w:rsidRPr="00B441C4">
        <w:t>уметь работать с электронными учебными пособиями и учебниками;</w:t>
      </w:r>
    </w:p>
    <w:p w:rsidR="00A07523" w:rsidRPr="00B441C4" w:rsidRDefault="00A07523" w:rsidP="00A07523">
      <w:pPr>
        <w:pStyle w:val="ConsPlusNormal"/>
        <w:spacing w:before="240"/>
        <w:ind w:firstLine="709"/>
        <w:contextualSpacing/>
        <w:jc w:val="both"/>
      </w:pPr>
      <w:r w:rsidRPr="00B441C4">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07523" w:rsidRPr="00B441C4" w:rsidRDefault="00A07523" w:rsidP="00A07523">
      <w:pPr>
        <w:pStyle w:val="ConsPlusNormal"/>
        <w:spacing w:before="240"/>
        <w:ind w:firstLine="709"/>
        <w:contextualSpacing/>
        <w:jc w:val="both"/>
      </w:pPr>
      <w:r w:rsidRPr="00B441C4">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A07523" w:rsidRPr="00B441C4" w:rsidRDefault="00A07523" w:rsidP="00A07523">
      <w:pPr>
        <w:pStyle w:val="ConsPlusNormal"/>
        <w:spacing w:before="240"/>
        <w:ind w:firstLine="709"/>
        <w:contextualSpacing/>
        <w:jc w:val="both"/>
      </w:pPr>
      <w:r>
        <w:t>37</w:t>
      </w:r>
      <w:r w:rsidRPr="00B441C4">
        <w:t>.6.2.4. У обучающегося будут сформированы следующие универсальные коммуникативные действия:</w:t>
      </w:r>
    </w:p>
    <w:p w:rsidR="00A07523" w:rsidRPr="00B441C4" w:rsidRDefault="00A07523" w:rsidP="00A07523">
      <w:pPr>
        <w:pStyle w:val="ConsPlusNormal"/>
        <w:spacing w:before="240"/>
        <w:ind w:firstLine="709"/>
        <w:contextualSpacing/>
        <w:jc w:val="both"/>
      </w:pPr>
      <w:r w:rsidRPr="00B441C4">
        <w:t>понимать искусство в качестве особого языка общения - межличностного (автор - зритель), между поколениями, между народами;</w:t>
      </w:r>
    </w:p>
    <w:p w:rsidR="00A07523" w:rsidRPr="00B441C4" w:rsidRDefault="00A07523" w:rsidP="00A07523">
      <w:pPr>
        <w:pStyle w:val="ConsPlusNormal"/>
        <w:spacing w:before="240"/>
        <w:ind w:firstLine="709"/>
        <w:contextualSpacing/>
        <w:jc w:val="both"/>
      </w:pPr>
      <w:r w:rsidRPr="00B441C4">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07523" w:rsidRPr="00B441C4" w:rsidRDefault="00A07523" w:rsidP="00A07523">
      <w:pPr>
        <w:pStyle w:val="ConsPlusNormal"/>
        <w:spacing w:before="240"/>
        <w:ind w:firstLine="709"/>
        <w:contextualSpacing/>
        <w:jc w:val="both"/>
      </w:pPr>
      <w:r w:rsidRPr="00B441C4">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A07523" w:rsidRPr="00B441C4" w:rsidRDefault="00A07523" w:rsidP="00A07523">
      <w:pPr>
        <w:pStyle w:val="ConsPlusNormal"/>
        <w:spacing w:before="240"/>
        <w:ind w:firstLine="709"/>
        <w:contextualSpacing/>
        <w:jc w:val="both"/>
      </w:pPr>
      <w:r w:rsidRPr="00B441C4">
        <w:t>публично представлять и объяснять результаты своего творческого, художественного или исследовательского опыта;</w:t>
      </w:r>
    </w:p>
    <w:p w:rsidR="00A07523" w:rsidRPr="00B441C4" w:rsidRDefault="00A07523" w:rsidP="00A07523">
      <w:pPr>
        <w:pStyle w:val="ConsPlusNormal"/>
        <w:spacing w:before="240"/>
        <w:ind w:firstLine="709"/>
        <w:contextualSpacing/>
        <w:jc w:val="both"/>
      </w:pPr>
      <w:r w:rsidRPr="00B441C4">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07523" w:rsidRPr="00B441C4" w:rsidRDefault="00A07523" w:rsidP="00A07523">
      <w:pPr>
        <w:pStyle w:val="ConsPlusNormal"/>
        <w:spacing w:before="240"/>
        <w:ind w:firstLine="709"/>
        <w:contextualSpacing/>
        <w:jc w:val="both"/>
      </w:pPr>
      <w:r>
        <w:t>37</w:t>
      </w:r>
      <w:r w:rsidRPr="00B441C4">
        <w:t>.6.2.5. У обучающегося будут сформированы умения самоорганизации как часть универсальных регулятивных учебных действий:</w:t>
      </w:r>
    </w:p>
    <w:p w:rsidR="00A07523" w:rsidRPr="00B441C4" w:rsidRDefault="00A07523" w:rsidP="00A07523">
      <w:pPr>
        <w:pStyle w:val="ConsPlusNormal"/>
        <w:spacing w:before="240"/>
        <w:ind w:firstLine="709"/>
        <w:contextualSpacing/>
        <w:jc w:val="both"/>
      </w:pPr>
      <w:r w:rsidRPr="00B441C4">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07523" w:rsidRPr="00B441C4" w:rsidRDefault="00A07523" w:rsidP="00A07523">
      <w:pPr>
        <w:pStyle w:val="ConsPlusNormal"/>
        <w:spacing w:before="240"/>
        <w:ind w:firstLine="709"/>
        <w:contextualSpacing/>
        <w:jc w:val="both"/>
      </w:pPr>
      <w:r w:rsidRPr="00B441C4">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07523" w:rsidRPr="00B441C4" w:rsidRDefault="00A07523" w:rsidP="00A07523">
      <w:pPr>
        <w:pStyle w:val="ConsPlusNormal"/>
        <w:spacing w:before="240"/>
        <w:ind w:firstLine="709"/>
        <w:contextualSpacing/>
        <w:jc w:val="both"/>
      </w:pPr>
      <w:r w:rsidRPr="00B441C4">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A07523" w:rsidRPr="00B441C4" w:rsidRDefault="00A07523" w:rsidP="00A07523">
      <w:pPr>
        <w:pStyle w:val="ConsPlusNormal"/>
        <w:spacing w:before="240"/>
        <w:ind w:firstLine="709"/>
        <w:contextualSpacing/>
        <w:jc w:val="both"/>
      </w:pPr>
      <w:r>
        <w:t>37</w:t>
      </w:r>
      <w:r w:rsidRPr="00B441C4">
        <w:t>.6.2.6. У обучающегося будут сформированы умения самоконтроля как часть универсальных регулятивных учебных действий:</w:t>
      </w:r>
    </w:p>
    <w:p w:rsidR="00A07523" w:rsidRPr="00B441C4" w:rsidRDefault="00A07523" w:rsidP="00A07523">
      <w:pPr>
        <w:pStyle w:val="ConsPlusNormal"/>
        <w:spacing w:before="240"/>
        <w:ind w:firstLine="709"/>
        <w:contextualSpacing/>
        <w:jc w:val="both"/>
      </w:pPr>
      <w:r w:rsidRPr="00B441C4">
        <w:t>соотносить свои действия с планируемыми результатами, осуществлять контроль своей деятельности в процессе достижения результата;</w:t>
      </w:r>
    </w:p>
    <w:p w:rsidR="00A07523" w:rsidRPr="00B441C4" w:rsidRDefault="00A07523" w:rsidP="00A07523">
      <w:pPr>
        <w:pStyle w:val="ConsPlusNormal"/>
        <w:spacing w:before="240"/>
        <w:ind w:firstLine="709"/>
        <w:contextualSpacing/>
        <w:jc w:val="both"/>
      </w:pPr>
      <w:r w:rsidRPr="00B441C4">
        <w:t>владеть основами самоконтроля, рефлексии, самооценки на основе соответствующих целям критериев.</w:t>
      </w:r>
    </w:p>
    <w:p w:rsidR="00A07523" w:rsidRPr="00B441C4" w:rsidRDefault="00A07523" w:rsidP="00A07523">
      <w:pPr>
        <w:pStyle w:val="ConsPlusNormal"/>
        <w:spacing w:before="240"/>
        <w:ind w:firstLine="709"/>
        <w:contextualSpacing/>
        <w:jc w:val="both"/>
      </w:pPr>
      <w:r>
        <w:t>37</w:t>
      </w:r>
      <w:r w:rsidRPr="00B441C4">
        <w:t>.6.2.7. У обучающегося будут сформированы умения эмоционального интеллекта как часть универсальных регулятивных учебных действий:</w:t>
      </w:r>
    </w:p>
    <w:p w:rsidR="00A07523" w:rsidRPr="00B441C4" w:rsidRDefault="00A07523" w:rsidP="00A07523">
      <w:pPr>
        <w:pStyle w:val="ConsPlusNormal"/>
        <w:spacing w:before="240"/>
        <w:ind w:firstLine="709"/>
        <w:contextualSpacing/>
        <w:jc w:val="both"/>
      </w:pPr>
      <w:r w:rsidRPr="00B441C4">
        <w:t xml:space="preserve">развивать способность управлять собственными эмоциями, стремиться к пониманию </w:t>
      </w:r>
      <w:r w:rsidRPr="00B441C4">
        <w:lastRenderedPageBreak/>
        <w:t>эмоций других;</w:t>
      </w:r>
    </w:p>
    <w:p w:rsidR="00A07523" w:rsidRPr="00B441C4" w:rsidRDefault="00A07523" w:rsidP="00A07523">
      <w:pPr>
        <w:pStyle w:val="ConsPlusNormal"/>
        <w:spacing w:before="240"/>
        <w:ind w:firstLine="709"/>
        <w:contextualSpacing/>
        <w:jc w:val="both"/>
      </w:pPr>
      <w:r w:rsidRPr="00B441C4">
        <w:t>уметь рефлексировать эмоции как основание для художественного восприятия искусства и собственной художественной деятельности;</w:t>
      </w:r>
    </w:p>
    <w:p w:rsidR="00A07523" w:rsidRPr="00B441C4" w:rsidRDefault="00A07523" w:rsidP="00A07523">
      <w:pPr>
        <w:pStyle w:val="ConsPlusNormal"/>
        <w:spacing w:before="240"/>
        <w:ind w:firstLine="709"/>
        <w:contextualSpacing/>
        <w:jc w:val="both"/>
      </w:pPr>
      <w:r w:rsidRPr="00B441C4">
        <w:t>развивать свои эмпатические способности, способность сопереживать, понимать намерения и переживания свои и других;</w:t>
      </w:r>
    </w:p>
    <w:p w:rsidR="00A07523" w:rsidRPr="00B441C4" w:rsidRDefault="00A07523" w:rsidP="00A07523">
      <w:pPr>
        <w:pStyle w:val="ConsPlusNormal"/>
        <w:spacing w:before="240"/>
        <w:ind w:firstLine="709"/>
        <w:contextualSpacing/>
        <w:jc w:val="both"/>
      </w:pPr>
      <w:r w:rsidRPr="00B441C4">
        <w:t>признавать свое и чужое право на ошибку;</w:t>
      </w:r>
    </w:p>
    <w:p w:rsidR="00A07523" w:rsidRPr="00B441C4" w:rsidRDefault="00A07523" w:rsidP="00A07523">
      <w:pPr>
        <w:pStyle w:val="ConsPlusNormal"/>
        <w:spacing w:before="240"/>
        <w:ind w:firstLine="709"/>
        <w:contextualSpacing/>
        <w:jc w:val="both"/>
      </w:pPr>
      <w:r w:rsidRPr="00B441C4">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07523" w:rsidRPr="00B441C4" w:rsidRDefault="00A07523" w:rsidP="00A07523">
      <w:pPr>
        <w:pStyle w:val="ConsPlusNormal"/>
        <w:spacing w:before="240"/>
        <w:ind w:firstLine="709"/>
        <w:contextualSpacing/>
        <w:jc w:val="both"/>
      </w:pPr>
      <w:r>
        <w:t>37</w:t>
      </w:r>
      <w:r w:rsidRPr="00B441C4">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07523" w:rsidRPr="00B441C4" w:rsidRDefault="00A07523" w:rsidP="00A07523">
      <w:pPr>
        <w:pStyle w:val="ConsPlusNormal"/>
        <w:spacing w:before="240"/>
        <w:ind w:firstLine="709"/>
        <w:contextualSpacing/>
        <w:jc w:val="both"/>
      </w:pPr>
      <w:r w:rsidRPr="00B441C4">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A07523" w:rsidRPr="00B441C4" w:rsidRDefault="00A07523" w:rsidP="00A07523">
      <w:pPr>
        <w:pStyle w:val="ConsPlusNormal"/>
        <w:spacing w:before="240"/>
        <w:ind w:firstLine="709"/>
        <w:contextualSpacing/>
        <w:jc w:val="both"/>
      </w:pPr>
      <w:r w:rsidRPr="00B441C4">
        <w:t>Модуль N 1 "Декоративно-прикладное и народное искусство":</w:t>
      </w:r>
    </w:p>
    <w:p w:rsidR="00A07523" w:rsidRPr="00B441C4" w:rsidRDefault="00A07523" w:rsidP="00A07523">
      <w:pPr>
        <w:pStyle w:val="ConsPlusNormal"/>
        <w:spacing w:before="240"/>
        <w:ind w:firstLine="709"/>
        <w:contextualSpacing/>
        <w:jc w:val="both"/>
      </w:pPr>
      <w:r w:rsidRPr="00B441C4">
        <w:t>знать о многообразии видов декоративно-прикладного искусства: народного, классического, современного искусства, промыслов;</w:t>
      </w:r>
    </w:p>
    <w:p w:rsidR="00A07523" w:rsidRPr="00B441C4" w:rsidRDefault="00A07523" w:rsidP="00A07523">
      <w:pPr>
        <w:pStyle w:val="ConsPlusNormal"/>
        <w:spacing w:before="240"/>
        <w:ind w:firstLine="709"/>
        <w:contextualSpacing/>
        <w:jc w:val="both"/>
      </w:pPr>
      <w:r w:rsidRPr="00B441C4">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07523" w:rsidRPr="00B441C4" w:rsidRDefault="00A07523" w:rsidP="00A07523">
      <w:pPr>
        <w:pStyle w:val="ConsPlusNormal"/>
        <w:spacing w:before="240"/>
        <w:ind w:firstLine="709"/>
        <w:contextualSpacing/>
        <w:jc w:val="both"/>
      </w:pPr>
      <w:r w:rsidRPr="00B441C4">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07523" w:rsidRPr="00B441C4" w:rsidRDefault="00A07523" w:rsidP="00A07523">
      <w:pPr>
        <w:pStyle w:val="ConsPlusNormal"/>
        <w:spacing w:before="240"/>
        <w:ind w:firstLine="709"/>
        <w:contextualSpacing/>
        <w:jc w:val="both"/>
      </w:pPr>
      <w:r w:rsidRPr="00B441C4">
        <w:t>характеризовать коммуникативные, познавательные и культовые функции декоративно-прикладного искусства;</w:t>
      </w:r>
    </w:p>
    <w:p w:rsidR="00A07523" w:rsidRPr="00B441C4" w:rsidRDefault="00A07523" w:rsidP="00A07523">
      <w:pPr>
        <w:pStyle w:val="ConsPlusNormal"/>
        <w:spacing w:before="240"/>
        <w:ind w:firstLine="709"/>
        <w:contextualSpacing/>
        <w:jc w:val="both"/>
      </w:pPr>
      <w:r w:rsidRPr="00B441C4">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07523" w:rsidRPr="00B441C4" w:rsidRDefault="00A07523" w:rsidP="00A07523">
      <w:pPr>
        <w:pStyle w:val="ConsPlusNormal"/>
        <w:spacing w:before="240"/>
        <w:ind w:firstLine="709"/>
        <w:contextualSpacing/>
        <w:jc w:val="both"/>
      </w:pPr>
      <w:r w:rsidRPr="00B441C4">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07523" w:rsidRPr="00B441C4" w:rsidRDefault="00A07523" w:rsidP="00A07523">
      <w:pPr>
        <w:pStyle w:val="ConsPlusNormal"/>
        <w:spacing w:before="240"/>
        <w:ind w:firstLine="709"/>
        <w:contextualSpacing/>
        <w:jc w:val="both"/>
      </w:pPr>
      <w:r w:rsidRPr="00B441C4">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07523" w:rsidRPr="00B441C4" w:rsidRDefault="00A07523" w:rsidP="00A07523">
      <w:pPr>
        <w:pStyle w:val="ConsPlusNormal"/>
        <w:spacing w:before="240"/>
        <w:ind w:firstLine="709"/>
        <w:contextualSpacing/>
        <w:jc w:val="both"/>
      </w:pPr>
      <w:r w:rsidRPr="00B441C4">
        <w:t>знать специфику образного языка декоративного искусства - его знаковую природу, орнаментальность, стилизацию изображения;</w:t>
      </w:r>
    </w:p>
    <w:p w:rsidR="00A07523" w:rsidRPr="00B441C4" w:rsidRDefault="00A07523" w:rsidP="00A07523">
      <w:pPr>
        <w:pStyle w:val="ConsPlusNormal"/>
        <w:spacing w:before="240"/>
        <w:ind w:firstLine="709"/>
        <w:contextualSpacing/>
        <w:jc w:val="both"/>
      </w:pPr>
      <w:r w:rsidRPr="00B441C4">
        <w:t>различать разные виды орнамента по сюжетной основе: геометрический, растительный, зооморфный, антропоморфный;</w:t>
      </w:r>
    </w:p>
    <w:p w:rsidR="00A07523" w:rsidRPr="00B441C4" w:rsidRDefault="00A07523" w:rsidP="00A07523">
      <w:pPr>
        <w:pStyle w:val="ConsPlusNormal"/>
        <w:spacing w:before="240"/>
        <w:ind w:firstLine="709"/>
        <w:contextualSpacing/>
        <w:jc w:val="both"/>
      </w:pPr>
      <w:r w:rsidRPr="00B441C4">
        <w:t>владеть практическими навыками самостоятельного творческого создания орнаментов ленточных, сетчатых, центрических;</w:t>
      </w:r>
    </w:p>
    <w:p w:rsidR="00A07523" w:rsidRPr="00B441C4" w:rsidRDefault="00A07523" w:rsidP="00A07523">
      <w:pPr>
        <w:pStyle w:val="ConsPlusNormal"/>
        <w:spacing w:before="240"/>
        <w:ind w:firstLine="709"/>
        <w:contextualSpacing/>
        <w:jc w:val="both"/>
      </w:pPr>
      <w:r w:rsidRPr="00B441C4">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07523" w:rsidRPr="00B441C4" w:rsidRDefault="00A07523" w:rsidP="00A07523">
      <w:pPr>
        <w:pStyle w:val="ConsPlusNormal"/>
        <w:spacing w:before="240"/>
        <w:ind w:firstLine="709"/>
        <w:contextualSpacing/>
        <w:jc w:val="both"/>
      </w:pPr>
      <w:r w:rsidRPr="00B441C4">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07523" w:rsidRPr="00B441C4" w:rsidRDefault="00A07523" w:rsidP="00A07523">
      <w:pPr>
        <w:pStyle w:val="ConsPlusNormal"/>
        <w:spacing w:before="240"/>
        <w:ind w:firstLine="709"/>
        <w:contextualSpacing/>
        <w:jc w:val="both"/>
      </w:pPr>
      <w:r w:rsidRPr="00B441C4">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07523" w:rsidRPr="00B441C4" w:rsidRDefault="00A07523" w:rsidP="00A07523">
      <w:pPr>
        <w:pStyle w:val="ConsPlusNormal"/>
        <w:spacing w:before="240"/>
        <w:ind w:firstLine="709"/>
        <w:contextualSpacing/>
        <w:jc w:val="both"/>
      </w:pPr>
      <w:r w:rsidRPr="00B441C4">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07523" w:rsidRPr="00B441C4" w:rsidRDefault="00A07523" w:rsidP="00A07523">
      <w:pPr>
        <w:pStyle w:val="ConsPlusNormal"/>
        <w:spacing w:before="240"/>
        <w:ind w:firstLine="709"/>
        <w:contextualSpacing/>
        <w:jc w:val="both"/>
      </w:pPr>
      <w:r w:rsidRPr="00B441C4">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07523" w:rsidRPr="00B441C4" w:rsidRDefault="00A07523" w:rsidP="00A07523">
      <w:pPr>
        <w:pStyle w:val="ConsPlusNormal"/>
        <w:spacing w:before="240"/>
        <w:ind w:firstLine="709"/>
        <w:contextualSpacing/>
        <w:jc w:val="both"/>
      </w:pPr>
      <w:r w:rsidRPr="00B441C4">
        <w:t xml:space="preserve">иметь практический опыт изображения характерных традиционных предметов </w:t>
      </w:r>
      <w:r w:rsidRPr="00B441C4">
        <w:lastRenderedPageBreak/>
        <w:t>крестьянского быта;</w:t>
      </w:r>
    </w:p>
    <w:p w:rsidR="00A07523" w:rsidRPr="00B441C4" w:rsidRDefault="00A07523" w:rsidP="00A07523">
      <w:pPr>
        <w:pStyle w:val="ConsPlusNormal"/>
        <w:spacing w:before="240"/>
        <w:ind w:firstLine="709"/>
        <w:contextualSpacing/>
        <w:jc w:val="both"/>
      </w:pPr>
      <w:r w:rsidRPr="00B441C4">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07523" w:rsidRPr="00B441C4" w:rsidRDefault="00A07523" w:rsidP="00A07523">
      <w:pPr>
        <w:pStyle w:val="ConsPlusNormal"/>
        <w:spacing w:before="240"/>
        <w:ind w:firstLine="709"/>
        <w:contextualSpacing/>
        <w:jc w:val="both"/>
      </w:pPr>
      <w:r w:rsidRPr="00B441C4">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07523" w:rsidRPr="00B441C4" w:rsidRDefault="00A07523" w:rsidP="00A07523">
      <w:pPr>
        <w:pStyle w:val="ConsPlusNormal"/>
        <w:spacing w:before="240"/>
        <w:ind w:firstLine="709"/>
        <w:contextualSpacing/>
        <w:jc w:val="both"/>
      </w:pPr>
      <w:r w:rsidRPr="00B441C4">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07523" w:rsidRPr="00B441C4" w:rsidRDefault="00A07523" w:rsidP="00A07523">
      <w:pPr>
        <w:pStyle w:val="ConsPlusNormal"/>
        <w:spacing w:before="240"/>
        <w:ind w:firstLine="709"/>
        <w:contextualSpacing/>
        <w:jc w:val="both"/>
      </w:pPr>
      <w:r w:rsidRPr="00B441C4">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rsidR="00A07523" w:rsidRPr="00B441C4" w:rsidRDefault="00A07523" w:rsidP="00A07523">
      <w:pPr>
        <w:pStyle w:val="ConsPlusNormal"/>
        <w:spacing w:before="240"/>
        <w:ind w:firstLine="709"/>
        <w:contextualSpacing/>
        <w:jc w:val="both"/>
      </w:pPr>
      <w:r w:rsidRPr="00B441C4">
        <w:t>объяснять значение народных промыслов и традиций художественного ремесла в современной жизни;</w:t>
      </w:r>
    </w:p>
    <w:p w:rsidR="00A07523" w:rsidRPr="00B441C4" w:rsidRDefault="00A07523" w:rsidP="00A07523">
      <w:pPr>
        <w:pStyle w:val="ConsPlusNormal"/>
        <w:spacing w:before="240"/>
        <w:ind w:firstLine="709"/>
        <w:contextualSpacing/>
        <w:jc w:val="both"/>
      </w:pPr>
      <w:r w:rsidRPr="00B441C4">
        <w:t>рассказывать о происхождении народных художественных промыслов, о соотношении ремесла и искусства;</w:t>
      </w:r>
    </w:p>
    <w:p w:rsidR="00A07523" w:rsidRPr="00B441C4" w:rsidRDefault="00A07523" w:rsidP="00A07523">
      <w:pPr>
        <w:pStyle w:val="ConsPlusNormal"/>
        <w:spacing w:before="240"/>
        <w:ind w:firstLine="709"/>
        <w:contextualSpacing/>
        <w:jc w:val="both"/>
      </w:pPr>
      <w:r w:rsidRPr="00B441C4">
        <w:t>называть характерные черты орнаментов и изделий ряда отечественных народных художественных промыслов;</w:t>
      </w:r>
    </w:p>
    <w:p w:rsidR="00A07523" w:rsidRPr="00B441C4" w:rsidRDefault="00A07523" w:rsidP="00A07523">
      <w:pPr>
        <w:pStyle w:val="ConsPlusNormal"/>
        <w:spacing w:before="240"/>
        <w:ind w:firstLine="709"/>
        <w:contextualSpacing/>
        <w:jc w:val="both"/>
      </w:pPr>
      <w:r w:rsidRPr="00B441C4">
        <w:t>характеризовать древние образы народного искусства в произведениях современных народных промыслов;</w:t>
      </w:r>
    </w:p>
    <w:p w:rsidR="00A07523" w:rsidRPr="00B441C4" w:rsidRDefault="00A07523" w:rsidP="00A07523">
      <w:pPr>
        <w:pStyle w:val="ConsPlusNormal"/>
        <w:spacing w:before="240"/>
        <w:ind w:firstLine="709"/>
        <w:contextualSpacing/>
        <w:jc w:val="both"/>
      </w:pPr>
      <w:r w:rsidRPr="00B441C4">
        <w:t>уметь перечислять материалы, используемые в народных художественных промыслах: дерево, глина, металл, стекло;</w:t>
      </w:r>
    </w:p>
    <w:p w:rsidR="00A07523" w:rsidRPr="00B441C4" w:rsidRDefault="00A07523" w:rsidP="00A07523">
      <w:pPr>
        <w:pStyle w:val="ConsPlusNormal"/>
        <w:spacing w:before="240"/>
        <w:ind w:firstLine="709"/>
        <w:contextualSpacing/>
        <w:jc w:val="both"/>
      </w:pPr>
      <w:r w:rsidRPr="00B441C4">
        <w:t>различать изделия народных художественных промыслов по материалу изготовления и технике декора;</w:t>
      </w:r>
    </w:p>
    <w:p w:rsidR="00A07523" w:rsidRPr="00B441C4" w:rsidRDefault="00A07523" w:rsidP="00A07523">
      <w:pPr>
        <w:pStyle w:val="ConsPlusNormal"/>
        <w:spacing w:before="240"/>
        <w:ind w:firstLine="709"/>
        <w:contextualSpacing/>
        <w:jc w:val="both"/>
      </w:pPr>
      <w:r w:rsidRPr="00B441C4">
        <w:t>объяснять связь между материалом, формой и техникой декора в произведениях народных промыслов;</w:t>
      </w:r>
    </w:p>
    <w:p w:rsidR="00A07523" w:rsidRPr="00B441C4" w:rsidRDefault="00A07523" w:rsidP="00A07523">
      <w:pPr>
        <w:pStyle w:val="ConsPlusNormal"/>
        <w:spacing w:before="240"/>
        <w:ind w:firstLine="709"/>
        <w:contextualSpacing/>
        <w:jc w:val="both"/>
      </w:pPr>
      <w:r w:rsidRPr="00B441C4">
        <w:t>иметь представление о приемах и последовательности работы при создании изделий некоторых художественных промыслов;</w:t>
      </w:r>
    </w:p>
    <w:p w:rsidR="00A07523" w:rsidRPr="00B441C4" w:rsidRDefault="00A07523" w:rsidP="00A07523">
      <w:pPr>
        <w:pStyle w:val="ConsPlusNormal"/>
        <w:spacing w:before="240"/>
        <w:ind w:firstLine="709"/>
        <w:contextualSpacing/>
        <w:jc w:val="both"/>
      </w:pPr>
      <w:r w:rsidRPr="00B441C4">
        <w:t>уметь изображать фрагменты орнаментов, отдельные сюжеты, детали или общий вид изделий ряда отечественных художественных промыслов;</w:t>
      </w:r>
    </w:p>
    <w:p w:rsidR="00A07523" w:rsidRPr="00B441C4" w:rsidRDefault="00A07523" w:rsidP="00A07523">
      <w:pPr>
        <w:pStyle w:val="ConsPlusNormal"/>
        <w:spacing w:before="240"/>
        <w:ind w:firstLine="709"/>
        <w:contextualSpacing/>
        <w:jc w:val="both"/>
      </w:pPr>
      <w:r w:rsidRPr="00B441C4">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07523" w:rsidRPr="00B441C4" w:rsidRDefault="00A07523" w:rsidP="00A07523">
      <w:pPr>
        <w:pStyle w:val="ConsPlusNormal"/>
        <w:spacing w:before="240"/>
        <w:ind w:firstLine="709"/>
        <w:contextualSpacing/>
        <w:jc w:val="both"/>
      </w:pPr>
      <w:r w:rsidRPr="00B441C4">
        <w:t>понимать и объяснять значение государственной символики, иметь представление о значении и содержании геральдики;</w:t>
      </w:r>
    </w:p>
    <w:p w:rsidR="00A07523" w:rsidRPr="00B441C4" w:rsidRDefault="00A07523" w:rsidP="00A07523">
      <w:pPr>
        <w:pStyle w:val="ConsPlusNormal"/>
        <w:spacing w:before="240"/>
        <w:ind w:firstLine="709"/>
        <w:contextualSpacing/>
        <w:jc w:val="both"/>
      </w:pPr>
      <w:r w:rsidRPr="00B441C4">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07523" w:rsidRPr="00B441C4" w:rsidRDefault="00A07523" w:rsidP="00A07523">
      <w:pPr>
        <w:pStyle w:val="ConsPlusNormal"/>
        <w:spacing w:before="240"/>
        <w:ind w:firstLine="709"/>
        <w:contextualSpacing/>
        <w:jc w:val="both"/>
      </w:pPr>
      <w:r w:rsidRPr="00B441C4">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A07523" w:rsidRPr="00B441C4" w:rsidRDefault="00A07523" w:rsidP="00A07523">
      <w:pPr>
        <w:pStyle w:val="ConsPlusNormal"/>
        <w:spacing w:before="240"/>
        <w:ind w:firstLine="709"/>
        <w:contextualSpacing/>
        <w:jc w:val="both"/>
      </w:pPr>
      <w:r w:rsidRPr="00B441C4">
        <w:t>иметь навыки коллективной практической творческой работы по оформлению пространства школы и школьных праздников.</w:t>
      </w:r>
    </w:p>
    <w:p w:rsidR="00A07523" w:rsidRPr="00B441C4" w:rsidRDefault="00A07523" w:rsidP="00A07523">
      <w:pPr>
        <w:pStyle w:val="ConsPlusNormal"/>
        <w:spacing w:before="240"/>
        <w:ind w:firstLine="709"/>
        <w:contextualSpacing/>
        <w:jc w:val="both"/>
      </w:pPr>
      <w:r>
        <w:t>37</w:t>
      </w:r>
      <w:r w:rsidRPr="00B441C4">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07523" w:rsidRPr="00B441C4" w:rsidRDefault="00A07523" w:rsidP="00A07523">
      <w:pPr>
        <w:pStyle w:val="ConsPlusNormal"/>
        <w:spacing w:before="240"/>
        <w:ind w:firstLine="709"/>
        <w:contextualSpacing/>
        <w:jc w:val="both"/>
      </w:pPr>
      <w:r w:rsidRPr="00B441C4">
        <w:t>Модуль N 2 "Живопись, графика, скульптура":</w:t>
      </w:r>
    </w:p>
    <w:p w:rsidR="00A07523" w:rsidRPr="00B441C4" w:rsidRDefault="00A07523" w:rsidP="00A07523">
      <w:pPr>
        <w:pStyle w:val="ConsPlusNormal"/>
        <w:spacing w:before="240"/>
        <w:ind w:firstLine="709"/>
        <w:contextualSpacing/>
        <w:jc w:val="both"/>
      </w:pPr>
      <w:r w:rsidRPr="00B441C4">
        <w:t>характеризовать различия между пространственными и временными видами искусства и их значение в жизни людей;</w:t>
      </w:r>
    </w:p>
    <w:p w:rsidR="00A07523" w:rsidRPr="00B441C4" w:rsidRDefault="00A07523" w:rsidP="00A07523">
      <w:pPr>
        <w:pStyle w:val="ConsPlusNormal"/>
        <w:spacing w:before="240"/>
        <w:ind w:firstLine="709"/>
        <w:contextualSpacing/>
        <w:jc w:val="both"/>
      </w:pPr>
      <w:r w:rsidRPr="00B441C4">
        <w:t>объяснять причины деления пространственных искусств на виды;</w:t>
      </w:r>
    </w:p>
    <w:p w:rsidR="00A07523" w:rsidRPr="00B441C4" w:rsidRDefault="00A07523" w:rsidP="00A07523">
      <w:pPr>
        <w:pStyle w:val="ConsPlusNormal"/>
        <w:spacing w:before="240"/>
        <w:ind w:firstLine="709"/>
        <w:contextualSpacing/>
        <w:jc w:val="both"/>
      </w:pPr>
      <w:r w:rsidRPr="00B441C4">
        <w:t xml:space="preserve">знать основные виды живописи, графики и скульптуры, объяснять их назначение в жизни </w:t>
      </w:r>
      <w:r w:rsidRPr="00B441C4">
        <w:lastRenderedPageBreak/>
        <w:t>людей.</w:t>
      </w:r>
    </w:p>
    <w:p w:rsidR="00A07523" w:rsidRPr="00B441C4" w:rsidRDefault="00A07523" w:rsidP="00A07523">
      <w:pPr>
        <w:pStyle w:val="ConsPlusNormal"/>
        <w:spacing w:before="240"/>
        <w:ind w:firstLine="709"/>
        <w:contextualSpacing/>
        <w:jc w:val="both"/>
      </w:pPr>
      <w:r w:rsidRPr="00B441C4">
        <w:t>Язык изобразительного искусства и его выразительные средства:</w:t>
      </w:r>
    </w:p>
    <w:p w:rsidR="00A07523" w:rsidRPr="00B441C4" w:rsidRDefault="00A07523" w:rsidP="00A07523">
      <w:pPr>
        <w:pStyle w:val="ConsPlusNormal"/>
        <w:spacing w:before="240"/>
        <w:ind w:firstLine="709"/>
        <w:contextualSpacing/>
        <w:jc w:val="both"/>
      </w:pPr>
      <w:r w:rsidRPr="00B441C4">
        <w:t>различать и характеризовать традиционные художественные материалы для графики, живописи, скульптуры;</w:t>
      </w:r>
    </w:p>
    <w:p w:rsidR="00A07523" w:rsidRPr="00B441C4" w:rsidRDefault="00A07523" w:rsidP="00A07523">
      <w:pPr>
        <w:pStyle w:val="ConsPlusNormal"/>
        <w:spacing w:before="240"/>
        <w:ind w:firstLine="709"/>
        <w:contextualSpacing/>
        <w:jc w:val="both"/>
      </w:pPr>
      <w:r w:rsidRPr="00B441C4">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07523" w:rsidRPr="00B441C4" w:rsidRDefault="00A07523" w:rsidP="00A07523">
      <w:pPr>
        <w:pStyle w:val="ConsPlusNormal"/>
        <w:spacing w:before="240"/>
        <w:ind w:firstLine="709"/>
        <w:contextualSpacing/>
        <w:jc w:val="both"/>
      </w:pPr>
      <w:r w:rsidRPr="00B441C4">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07523" w:rsidRPr="00B441C4" w:rsidRDefault="00A07523" w:rsidP="00A07523">
      <w:pPr>
        <w:pStyle w:val="ConsPlusNormal"/>
        <w:spacing w:before="240"/>
        <w:ind w:firstLine="709"/>
        <w:contextualSpacing/>
        <w:jc w:val="both"/>
      </w:pPr>
      <w:r w:rsidRPr="00B441C4">
        <w:t>иметь представление о различных художественных техниках в использовании художественных материалов;</w:t>
      </w:r>
    </w:p>
    <w:p w:rsidR="00A07523" w:rsidRPr="00B441C4" w:rsidRDefault="00A07523" w:rsidP="00A07523">
      <w:pPr>
        <w:pStyle w:val="ConsPlusNormal"/>
        <w:spacing w:before="240"/>
        <w:ind w:firstLine="709"/>
        <w:contextualSpacing/>
        <w:jc w:val="both"/>
      </w:pPr>
      <w:r w:rsidRPr="00B441C4">
        <w:t>понимать роль рисунка как основы изобразительной деятельности;</w:t>
      </w:r>
    </w:p>
    <w:p w:rsidR="00A07523" w:rsidRPr="00B441C4" w:rsidRDefault="00A07523" w:rsidP="00A07523">
      <w:pPr>
        <w:pStyle w:val="ConsPlusNormal"/>
        <w:spacing w:before="240"/>
        <w:ind w:firstLine="709"/>
        <w:contextualSpacing/>
        <w:jc w:val="both"/>
      </w:pPr>
      <w:r w:rsidRPr="00B441C4">
        <w:t>иметь опыт учебного рисунка - светотеневого изображения объемных форм;</w:t>
      </w:r>
    </w:p>
    <w:p w:rsidR="00A07523" w:rsidRPr="00B441C4" w:rsidRDefault="00A07523" w:rsidP="00A07523">
      <w:pPr>
        <w:pStyle w:val="ConsPlusNormal"/>
        <w:spacing w:before="240"/>
        <w:ind w:firstLine="709"/>
        <w:contextualSpacing/>
        <w:jc w:val="both"/>
      </w:pPr>
      <w:r w:rsidRPr="00B441C4">
        <w:t>знать основы линейной перспективы и уметь изображать объемные геометрические тела на двухмерной плоскости;</w:t>
      </w:r>
    </w:p>
    <w:p w:rsidR="00A07523" w:rsidRPr="00B441C4" w:rsidRDefault="00A07523" w:rsidP="00A07523">
      <w:pPr>
        <w:pStyle w:val="ConsPlusNormal"/>
        <w:spacing w:before="240"/>
        <w:ind w:firstLine="709"/>
        <w:contextualSpacing/>
        <w:jc w:val="both"/>
      </w:pPr>
      <w:r w:rsidRPr="00B441C4">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A07523" w:rsidRPr="00B441C4" w:rsidRDefault="00A07523" w:rsidP="00A07523">
      <w:pPr>
        <w:pStyle w:val="ConsPlusNormal"/>
        <w:spacing w:before="240"/>
        <w:ind w:firstLine="709"/>
        <w:contextualSpacing/>
        <w:jc w:val="both"/>
      </w:pPr>
      <w:r w:rsidRPr="00B441C4">
        <w:t>понимать содержание понятий "тон", "тональные отношения" и иметь опыт их визуального анализа;</w:t>
      </w:r>
    </w:p>
    <w:p w:rsidR="00A07523" w:rsidRPr="00B441C4" w:rsidRDefault="00A07523" w:rsidP="00A07523">
      <w:pPr>
        <w:pStyle w:val="ConsPlusNormal"/>
        <w:spacing w:before="240"/>
        <w:ind w:firstLine="709"/>
        <w:contextualSpacing/>
        <w:jc w:val="both"/>
      </w:pPr>
      <w:r w:rsidRPr="00B441C4">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A07523" w:rsidRPr="00B441C4" w:rsidRDefault="00A07523" w:rsidP="00A07523">
      <w:pPr>
        <w:pStyle w:val="ConsPlusNormal"/>
        <w:spacing w:before="240"/>
        <w:ind w:firstLine="709"/>
        <w:contextualSpacing/>
        <w:jc w:val="both"/>
      </w:pPr>
      <w:r w:rsidRPr="00B441C4">
        <w:t>иметь опыт линейного рисунка, понимать выразительные возможности линии;</w:t>
      </w:r>
    </w:p>
    <w:p w:rsidR="00A07523" w:rsidRPr="00B441C4" w:rsidRDefault="00A07523" w:rsidP="00A07523">
      <w:pPr>
        <w:pStyle w:val="ConsPlusNormal"/>
        <w:spacing w:before="240"/>
        <w:ind w:firstLine="709"/>
        <w:contextualSpacing/>
        <w:jc w:val="both"/>
      </w:pPr>
      <w:r w:rsidRPr="00B441C4">
        <w:t>иметь опыт творческого композиционного рисунка в ответ на заданную учебную задачу или как самостоятельное творческое действие;</w:t>
      </w:r>
    </w:p>
    <w:p w:rsidR="00A07523" w:rsidRPr="00B441C4" w:rsidRDefault="00A07523" w:rsidP="00A07523">
      <w:pPr>
        <w:pStyle w:val="ConsPlusNormal"/>
        <w:spacing w:before="240"/>
        <w:ind w:firstLine="709"/>
        <w:contextualSpacing/>
        <w:jc w:val="both"/>
      </w:pPr>
      <w:r w:rsidRPr="00B441C4">
        <w:t>знать основы цветоведения: характеризовать основные и составные цвета, дополнительные цвета - и значение этих знаний для искусства живописи;</w:t>
      </w:r>
    </w:p>
    <w:p w:rsidR="00A07523" w:rsidRPr="00B441C4" w:rsidRDefault="00A07523" w:rsidP="00A07523">
      <w:pPr>
        <w:pStyle w:val="ConsPlusNormal"/>
        <w:spacing w:before="240"/>
        <w:ind w:firstLine="709"/>
        <w:contextualSpacing/>
        <w:jc w:val="both"/>
      </w:pPr>
      <w:r w:rsidRPr="00B441C4">
        <w:t>определять содержание понятий "колорит", "цветовые отношения", "цветовой контраст" и иметь навыки практической работы гуашью и акварелью;</w:t>
      </w:r>
    </w:p>
    <w:p w:rsidR="00A07523" w:rsidRPr="00B441C4" w:rsidRDefault="00A07523" w:rsidP="00A07523">
      <w:pPr>
        <w:pStyle w:val="ConsPlusNormal"/>
        <w:spacing w:before="240"/>
        <w:ind w:firstLine="709"/>
        <w:contextualSpacing/>
        <w:jc w:val="both"/>
      </w:pPr>
      <w:r w:rsidRPr="00B441C4">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07523" w:rsidRPr="00B441C4" w:rsidRDefault="00A07523" w:rsidP="00A07523">
      <w:pPr>
        <w:pStyle w:val="ConsPlusNormal"/>
        <w:spacing w:before="240"/>
        <w:ind w:firstLine="709"/>
        <w:contextualSpacing/>
        <w:jc w:val="both"/>
      </w:pPr>
      <w:r w:rsidRPr="00B441C4">
        <w:t>Жанры изобразительного искусства:</w:t>
      </w:r>
    </w:p>
    <w:p w:rsidR="00A07523" w:rsidRPr="00B441C4" w:rsidRDefault="00A07523" w:rsidP="00A07523">
      <w:pPr>
        <w:pStyle w:val="ConsPlusNormal"/>
        <w:spacing w:before="240"/>
        <w:ind w:firstLine="709"/>
        <w:contextualSpacing/>
        <w:jc w:val="both"/>
      </w:pPr>
      <w:r w:rsidRPr="00B441C4">
        <w:t>объяснять понятие "жанры в изобразительном искусстве", перечислять жанры;</w:t>
      </w:r>
    </w:p>
    <w:p w:rsidR="00A07523" w:rsidRPr="00B441C4" w:rsidRDefault="00A07523" w:rsidP="00A07523">
      <w:pPr>
        <w:pStyle w:val="ConsPlusNormal"/>
        <w:spacing w:before="240"/>
        <w:ind w:firstLine="709"/>
        <w:contextualSpacing/>
        <w:jc w:val="both"/>
      </w:pPr>
      <w:r w:rsidRPr="00B441C4">
        <w:t>объяснять разницу между предметом изображения, сюжетом и содержанием произведения искусства.</w:t>
      </w:r>
    </w:p>
    <w:p w:rsidR="00A07523" w:rsidRPr="00B441C4" w:rsidRDefault="00A07523" w:rsidP="00A07523">
      <w:pPr>
        <w:pStyle w:val="ConsPlusNormal"/>
        <w:spacing w:before="240"/>
        <w:ind w:firstLine="709"/>
        <w:contextualSpacing/>
        <w:jc w:val="both"/>
      </w:pPr>
      <w:r w:rsidRPr="00B441C4">
        <w:t>Натюрморт:</w:t>
      </w:r>
    </w:p>
    <w:p w:rsidR="00A07523" w:rsidRPr="00B441C4" w:rsidRDefault="00A07523" w:rsidP="00A07523">
      <w:pPr>
        <w:pStyle w:val="ConsPlusNormal"/>
        <w:spacing w:before="240"/>
        <w:ind w:firstLine="709"/>
        <w:contextualSpacing/>
        <w:jc w:val="both"/>
      </w:pPr>
      <w:r w:rsidRPr="00B441C4">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07523" w:rsidRPr="00B441C4" w:rsidRDefault="00A07523" w:rsidP="00A07523">
      <w:pPr>
        <w:pStyle w:val="ConsPlusNormal"/>
        <w:spacing w:before="240"/>
        <w:ind w:firstLine="709"/>
        <w:contextualSpacing/>
        <w:jc w:val="both"/>
      </w:pPr>
      <w:r w:rsidRPr="00B441C4">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A07523" w:rsidRPr="00B441C4" w:rsidRDefault="00A07523" w:rsidP="00A07523">
      <w:pPr>
        <w:pStyle w:val="ConsPlusNormal"/>
        <w:spacing w:before="240"/>
        <w:ind w:firstLine="709"/>
        <w:contextualSpacing/>
        <w:jc w:val="both"/>
      </w:pPr>
      <w:r w:rsidRPr="00B441C4">
        <w:t>знать и уметь применять в рисунке правила линейной перспективы и изображения объемного предмета в двухмерном пространстве листа;</w:t>
      </w:r>
    </w:p>
    <w:p w:rsidR="00A07523" w:rsidRPr="00B441C4" w:rsidRDefault="00A07523" w:rsidP="00A07523">
      <w:pPr>
        <w:pStyle w:val="ConsPlusNormal"/>
        <w:spacing w:before="240"/>
        <w:ind w:firstLine="709"/>
        <w:contextualSpacing/>
        <w:jc w:val="both"/>
      </w:pPr>
      <w:r w:rsidRPr="00B441C4">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07523" w:rsidRPr="00B441C4" w:rsidRDefault="00A07523" w:rsidP="00A07523">
      <w:pPr>
        <w:pStyle w:val="ConsPlusNormal"/>
        <w:spacing w:before="240"/>
        <w:ind w:firstLine="709"/>
        <w:contextualSpacing/>
        <w:jc w:val="both"/>
      </w:pPr>
      <w:r w:rsidRPr="00B441C4">
        <w:t>иметь опыт создания графического натюрморта;</w:t>
      </w:r>
    </w:p>
    <w:p w:rsidR="00A07523" w:rsidRPr="00B441C4" w:rsidRDefault="00A07523" w:rsidP="00A07523">
      <w:pPr>
        <w:pStyle w:val="ConsPlusNormal"/>
        <w:spacing w:before="240"/>
        <w:ind w:firstLine="709"/>
        <w:contextualSpacing/>
        <w:jc w:val="both"/>
      </w:pPr>
      <w:r w:rsidRPr="00B441C4">
        <w:t>иметь опыт создания натюрморта средствами живописи.</w:t>
      </w:r>
    </w:p>
    <w:p w:rsidR="00A07523" w:rsidRPr="00B441C4" w:rsidRDefault="00A07523" w:rsidP="00A07523">
      <w:pPr>
        <w:pStyle w:val="ConsPlusNormal"/>
        <w:spacing w:before="240"/>
        <w:ind w:firstLine="709"/>
        <w:contextualSpacing/>
        <w:jc w:val="both"/>
      </w:pPr>
      <w:r w:rsidRPr="00B441C4">
        <w:t>Портрет:</w:t>
      </w:r>
    </w:p>
    <w:p w:rsidR="00A07523" w:rsidRPr="00B441C4" w:rsidRDefault="00A07523" w:rsidP="00A07523">
      <w:pPr>
        <w:pStyle w:val="ConsPlusNormal"/>
        <w:spacing w:before="240"/>
        <w:ind w:firstLine="709"/>
        <w:contextualSpacing/>
        <w:jc w:val="both"/>
      </w:pPr>
      <w:r w:rsidRPr="00B441C4">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07523" w:rsidRPr="00B441C4" w:rsidRDefault="00A07523" w:rsidP="00A07523">
      <w:pPr>
        <w:pStyle w:val="ConsPlusNormal"/>
        <w:spacing w:before="240"/>
        <w:ind w:firstLine="709"/>
        <w:contextualSpacing/>
        <w:jc w:val="both"/>
      </w:pPr>
      <w:r w:rsidRPr="00B441C4">
        <w:t>уметь сравнивать содержание портретного образа в искусстве Древнего Рима, эпохи Возрождения и Нового времени;</w:t>
      </w:r>
    </w:p>
    <w:p w:rsidR="00A07523" w:rsidRPr="00B441C4" w:rsidRDefault="00A07523" w:rsidP="00A07523">
      <w:pPr>
        <w:pStyle w:val="ConsPlusNormal"/>
        <w:spacing w:before="240"/>
        <w:ind w:firstLine="709"/>
        <w:contextualSpacing/>
        <w:jc w:val="both"/>
      </w:pPr>
      <w:r w:rsidRPr="00B441C4">
        <w:lastRenderedPageBreak/>
        <w:t>понимать, что в художественном портрете присутствует также выражение идеалов эпохи и авторская позиция художника;</w:t>
      </w:r>
    </w:p>
    <w:p w:rsidR="00A07523" w:rsidRPr="00B441C4" w:rsidRDefault="00A07523" w:rsidP="00A07523">
      <w:pPr>
        <w:pStyle w:val="ConsPlusNormal"/>
        <w:spacing w:before="240"/>
        <w:ind w:firstLine="709"/>
        <w:contextualSpacing/>
        <w:jc w:val="both"/>
      </w:pPr>
      <w:r w:rsidRPr="00B441C4">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07523" w:rsidRPr="00B441C4" w:rsidRDefault="00A07523" w:rsidP="00A07523">
      <w:pPr>
        <w:pStyle w:val="ConsPlusNormal"/>
        <w:spacing w:before="240"/>
        <w:ind w:firstLine="709"/>
        <w:contextualSpacing/>
        <w:jc w:val="both"/>
      </w:pPr>
      <w:r w:rsidRPr="00B441C4">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07523" w:rsidRPr="00B441C4" w:rsidRDefault="00A07523" w:rsidP="00A07523">
      <w:pPr>
        <w:pStyle w:val="ConsPlusNormal"/>
        <w:spacing w:before="240"/>
        <w:ind w:firstLine="709"/>
        <w:contextualSpacing/>
        <w:jc w:val="both"/>
      </w:pPr>
      <w:r w:rsidRPr="00B441C4">
        <w:t>знать и претворять в рисунке основные позиции конструкции головы человека, пропорции лица, соотношение лицевой и черепной частей головы;</w:t>
      </w:r>
    </w:p>
    <w:p w:rsidR="00A07523" w:rsidRPr="00B441C4" w:rsidRDefault="00A07523" w:rsidP="00A07523">
      <w:pPr>
        <w:pStyle w:val="ConsPlusNormal"/>
        <w:spacing w:before="240"/>
        <w:ind w:firstLine="709"/>
        <w:contextualSpacing/>
        <w:jc w:val="both"/>
      </w:pPr>
      <w:r w:rsidRPr="00B441C4">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A07523" w:rsidRPr="00B441C4" w:rsidRDefault="00A07523" w:rsidP="00A07523">
      <w:pPr>
        <w:pStyle w:val="ConsPlusNormal"/>
        <w:spacing w:before="240"/>
        <w:ind w:firstLine="709"/>
        <w:contextualSpacing/>
        <w:jc w:val="both"/>
      </w:pPr>
      <w:r w:rsidRPr="00B441C4">
        <w:t>иметь представление о скульптурном портрете в истории искусства, о выражении характера человека и образа эпохи в скульптурном портрете;</w:t>
      </w:r>
    </w:p>
    <w:p w:rsidR="00A07523" w:rsidRPr="00B441C4" w:rsidRDefault="00A07523" w:rsidP="00A07523">
      <w:pPr>
        <w:pStyle w:val="ConsPlusNormal"/>
        <w:spacing w:before="240"/>
        <w:ind w:firstLine="709"/>
        <w:contextualSpacing/>
        <w:jc w:val="both"/>
      </w:pPr>
      <w:r w:rsidRPr="00B441C4">
        <w:t>иметь начальный опыт лепки головы человека;</w:t>
      </w:r>
    </w:p>
    <w:p w:rsidR="00A07523" w:rsidRPr="00B441C4" w:rsidRDefault="00A07523" w:rsidP="00A07523">
      <w:pPr>
        <w:pStyle w:val="ConsPlusNormal"/>
        <w:spacing w:before="240"/>
        <w:ind w:firstLine="709"/>
        <w:contextualSpacing/>
        <w:jc w:val="both"/>
      </w:pPr>
      <w:r w:rsidRPr="00B441C4">
        <w:t>приобретать опыт графического портретного изображения как нового для себя видения индивидуальности человека;</w:t>
      </w:r>
    </w:p>
    <w:p w:rsidR="00A07523" w:rsidRPr="00B441C4" w:rsidRDefault="00A07523" w:rsidP="00A07523">
      <w:pPr>
        <w:pStyle w:val="ConsPlusNormal"/>
        <w:spacing w:before="240"/>
        <w:ind w:firstLine="709"/>
        <w:contextualSpacing/>
        <w:jc w:val="both"/>
      </w:pPr>
      <w:r w:rsidRPr="00B441C4">
        <w:t>иметь представление о графических портретах мастеров разных эпох, о разнообразии графических средств в изображении образа человека;</w:t>
      </w:r>
    </w:p>
    <w:p w:rsidR="00A07523" w:rsidRPr="00B441C4" w:rsidRDefault="00A07523" w:rsidP="00A07523">
      <w:pPr>
        <w:pStyle w:val="ConsPlusNormal"/>
        <w:spacing w:before="240"/>
        <w:ind w:firstLine="709"/>
        <w:contextualSpacing/>
        <w:jc w:val="both"/>
      </w:pPr>
      <w:r w:rsidRPr="00B441C4">
        <w:t>уметь характеризовать роль освещения как выразительного средства при создании художественного образа;</w:t>
      </w:r>
    </w:p>
    <w:p w:rsidR="00A07523" w:rsidRPr="00B441C4" w:rsidRDefault="00A07523" w:rsidP="00A07523">
      <w:pPr>
        <w:pStyle w:val="ConsPlusNormal"/>
        <w:spacing w:before="240"/>
        <w:ind w:firstLine="709"/>
        <w:contextualSpacing/>
        <w:jc w:val="both"/>
      </w:pPr>
      <w:r w:rsidRPr="00B441C4">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07523" w:rsidRPr="00B441C4" w:rsidRDefault="00A07523" w:rsidP="00A07523">
      <w:pPr>
        <w:pStyle w:val="ConsPlusNormal"/>
        <w:spacing w:before="240"/>
        <w:ind w:firstLine="709"/>
        <w:contextualSpacing/>
        <w:jc w:val="both"/>
      </w:pPr>
      <w:r w:rsidRPr="00B441C4">
        <w:t>иметь представление о жанре портрета в искусстве XX в. - западном и отечественном.</w:t>
      </w:r>
    </w:p>
    <w:p w:rsidR="00A07523" w:rsidRPr="00B441C4" w:rsidRDefault="00A07523" w:rsidP="00A07523">
      <w:pPr>
        <w:pStyle w:val="ConsPlusNormal"/>
        <w:spacing w:before="240"/>
        <w:ind w:firstLine="709"/>
        <w:contextualSpacing/>
        <w:jc w:val="both"/>
      </w:pPr>
      <w:r w:rsidRPr="00B441C4">
        <w:t>Пейзаж:</w:t>
      </w:r>
    </w:p>
    <w:p w:rsidR="00A07523" w:rsidRPr="00B441C4" w:rsidRDefault="00A07523" w:rsidP="00A07523">
      <w:pPr>
        <w:pStyle w:val="ConsPlusNormal"/>
        <w:spacing w:before="240"/>
        <w:ind w:firstLine="709"/>
        <w:contextualSpacing/>
        <w:jc w:val="both"/>
      </w:pPr>
      <w:r w:rsidRPr="00B441C4">
        <w:t>иметь представление и уметь сравнивать изображение пространства в эпоху Древнего мира, в Средневековом искусстве и в эпоху Возрождения;</w:t>
      </w:r>
    </w:p>
    <w:p w:rsidR="00A07523" w:rsidRPr="00B441C4" w:rsidRDefault="00A07523" w:rsidP="00A07523">
      <w:pPr>
        <w:pStyle w:val="ConsPlusNormal"/>
        <w:spacing w:before="240"/>
        <w:ind w:firstLine="709"/>
        <w:contextualSpacing/>
        <w:jc w:val="both"/>
      </w:pPr>
      <w:r w:rsidRPr="00B441C4">
        <w:t>знать правила построения линейной перспективы и уметь применять их в рисунке;</w:t>
      </w:r>
    </w:p>
    <w:p w:rsidR="00A07523" w:rsidRPr="00B441C4" w:rsidRDefault="00A07523" w:rsidP="00A07523">
      <w:pPr>
        <w:pStyle w:val="ConsPlusNormal"/>
        <w:spacing w:before="240"/>
        <w:ind w:firstLine="709"/>
        <w:contextualSpacing/>
        <w:jc w:val="both"/>
      </w:pPr>
      <w:r w:rsidRPr="00B441C4">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07523" w:rsidRPr="00B441C4" w:rsidRDefault="00A07523" w:rsidP="00A07523">
      <w:pPr>
        <w:pStyle w:val="ConsPlusNormal"/>
        <w:spacing w:before="240"/>
        <w:ind w:firstLine="709"/>
        <w:contextualSpacing/>
        <w:jc w:val="both"/>
      </w:pPr>
      <w:r w:rsidRPr="00B441C4">
        <w:t>знать правила воздушной перспективы и уметь их применять на практике;</w:t>
      </w:r>
    </w:p>
    <w:p w:rsidR="00A07523" w:rsidRPr="00B441C4" w:rsidRDefault="00A07523" w:rsidP="00A07523">
      <w:pPr>
        <w:pStyle w:val="ConsPlusNormal"/>
        <w:spacing w:before="240"/>
        <w:ind w:firstLine="709"/>
        <w:contextualSpacing/>
        <w:jc w:val="both"/>
      </w:pPr>
      <w:r w:rsidRPr="00B441C4">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07523" w:rsidRPr="00B441C4" w:rsidRDefault="00A07523" w:rsidP="00A07523">
      <w:pPr>
        <w:pStyle w:val="ConsPlusNormal"/>
        <w:spacing w:before="240"/>
        <w:ind w:firstLine="709"/>
        <w:contextualSpacing/>
        <w:jc w:val="both"/>
      </w:pPr>
      <w:r w:rsidRPr="00B441C4">
        <w:t>иметь представление о морских пейзажах И. Айвазовского;</w:t>
      </w:r>
    </w:p>
    <w:p w:rsidR="00A07523" w:rsidRPr="00B441C4" w:rsidRDefault="00A07523" w:rsidP="00A07523">
      <w:pPr>
        <w:pStyle w:val="ConsPlusNormal"/>
        <w:spacing w:before="240"/>
        <w:ind w:firstLine="709"/>
        <w:contextualSpacing/>
        <w:jc w:val="both"/>
      </w:pPr>
      <w:r w:rsidRPr="00B441C4">
        <w:t>иметь представление об особенностях пленэрной живописи и колористической изменчивости состояний природы;</w:t>
      </w:r>
    </w:p>
    <w:p w:rsidR="00A07523" w:rsidRPr="00B441C4" w:rsidRDefault="00A07523" w:rsidP="00A07523">
      <w:pPr>
        <w:pStyle w:val="ConsPlusNormal"/>
        <w:spacing w:before="240"/>
        <w:ind w:firstLine="709"/>
        <w:contextualSpacing/>
        <w:jc w:val="both"/>
      </w:pPr>
      <w:r w:rsidRPr="00B441C4">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A07523" w:rsidRPr="00B441C4" w:rsidRDefault="00A07523" w:rsidP="00A07523">
      <w:pPr>
        <w:pStyle w:val="ConsPlusNormal"/>
        <w:spacing w:before="240"/>
        <w:ind w:firstLine="709"/>
        <w:contextualSpacing/>
        <w:jc w:val="both"/>
      </w:pPr>
      <w:r w:rsidRPr="00B441C4">
        <w:t>уметь объяснять, как в пейзажной живописи развивался образ отечественной природы и каково его значение в развитии чувства Родины;</w:t>
      </w:r>
    </w:p>
    <w:p w:rsidR="00A07523" w:rsidRPr="00B441C4" w:rsidRDefault="00A07523" w:rsidP="00A07523">
      <w:pPr>
        <w:pStyle w:val="ConsPlusNormal"/>
        <w:spacing w:before="240"/>
        <w:ind w:firstLine="709"/>
        <w:contextualSpacing/>
        <w:jc w:val="both"/>
      </w:pPr>
      <w:r w:rsidRPr="00B441C4">
        <w:t>иметь опыт живописного изображения различных активно выраженных состояний природы;</w:t>
      </w:r>
    </w:p>
    <w:p w:rsidR="00A07523" w:rsidRPr="00B441C4" w:rsidRDefault="00A07523" w:rsidP="00A07523">
      <w:pPr>
        <w:pStyle w:val="ConsPlusNormal"/>
        <w:spacing w:before="240"/>
        <w:ind w:firstLine="709"/>
        <w:contextualSpacing/>
        <w:jc w:val="both"/>
      </w:pPr>
      <w:r w:rsidRPr="00B441C4">
        <w:t>иметь опыт пейзажных зарисовок, графического изображения природы по памяти и представлению;</w:t>
      </w:r>
    </w:p>
    <w:p w:rsidR="00A07523" w:rsidRPr="00B441C4" w:rsidRDefault="00A07523" w:rsidP="00A07523">
      <w:pPr>
        <w:pStyle w:val="ConsPlusNormal"/>
        <w:spacing w:before="240"/>
        <w:ind w:firstLine="709"/>
        <w:contextualSpacing/>
        <w:jc w:val="both"/>
      </w:pPr>
      <w:r w:rsidRPr="00B441C4">
        <w:t>иметь опыт художественной наблюдательности как способа развития интереса к окружающему миру и его художественно-поэтическому видению;</w:t>
      </w:r>
    </w:p>
    <w:p w:rsidR="00A07523" w:rsidRPr="00B441C4" w:rsidRDefault="00A07523" w:rsidP="00A07523">
      <w:pPr>
        <w:pStyle w:val="ConsPlusNormal"/>
        <w:spacing w:before="240"/>
        <w:ind w:firstLine="709"/>
        <w:contextualSpacing/>
        <w:jc w:val="both"/>
      </w:pPr>
      <w:r w:rsidRPr="00B441C4">
        <w:t>иметь опыт изображения городского пейзажа - по памяти или представлению;</w:t>
      </w:r>
    </w:p>
    <w:p w:rsidR="00A07523" w:rsidRPr="00B441C4" w:rsidRDefault="00A07523" w:rsidP="00A07523">
      <w:pPr>
        <w:pStyle w:val="ConsPlusNormal"/>
        <w:spacing w:before="240"/>
        <w:ind w:firstLine="709"/>
        <w:contextualSpacing/>
        <w:jc w:val="both"/>
      </w:pPr>
      <w:r w:rsidRPr="00B441C4">
        <w:t>иметь навыки восприятия образности городского пространства как выражения самобытного лица культуры и истории народа;</w:t>
      </w:r>
    </w:p>
    <w:p w:rsidR="00A07523" w:rsidRPr="00B441C4" w:rsidRDefault="00A07523" w:rsidP="00A07523">
      <w:pPr>
        <w:pStyle w:val="ConsPlusNormal"/>
        <w:spacing w:before="240"/>
        <w:ind w:firstLine="709"/>
        <w:contextualSpacing/>
        <w:jc w:val="both"/>
      </w:pPr>
      <w:r w:rsidRPr="00B441C4">
        <w:t>понимать и объяснять роль культурного наследия в городском пространстве, задачи его охраны и сохранения.</w:t>
      </w:r>
    </w:p>
    <w:p w:rsidR="00A07523" w:rsidRPr="00B441C4" w:rsidRDefault="00A07523" w:rsidP="00A07523">
      <w:pPr>
        <w:pStyle w:val="ConsPlusNormal"/>
        <w:spacing w:before="240"/>
        <w:ind w:firstLine="709"/>
        <w:contextualSpacing/>
        <w:jc w:val="both"/>
      </w:pPr>
      <w:r w:rsidRPr="00B441C4">
        <w:lastRenderedPageBreak/>
        <w:t>Бытовой жанр:</w:t>
      </w:r>
    </w:p>
    <w:p w:rsidR="00A07523" w:rsidRPr="00B441C4" w:rsidRDefault="00A07523" w:rsidP="00A07523">
      <w:pPr>
        <w:pStyle w:val="ConsPlusNormal"/>
        <w:spacing w:before="240"/>
        <w:ind w:firstLine="709"/>
        <w:contextualSpacing/>
        <w:jc w:val="both"/>
      </w:pPr>
      <w:r w:rsidRPr="00B441C4">
        <w:t>характеризовать роль изобразительного искусства в формировании представлений о жизни людей разных эпох и народов;</w:t>
      </w:r>
    </w:p>
    <w:p w:rsidR="00A07523" w:rsidRPr="00B441C4" w:rsidRDefault="00A07523" w:rsidP="00A07523">
      <w:pPr>
        <w:pStyle w:val="ConsPlusNormal"/>
        <w:spacing w:before="240"/>
        <w:ind w:firstLine="709"/>
        <w:contextualSpacing/>
        <w:jc w:val="both"/>
      </w:pPr>
      <w:r w:rsidRPr="00B441C4">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07523" w:rsidRPr="00B441C4" w:rsidRDefault="00A07523" w:rsidP="00A07523">
      <w:pPr>
        <w:pStyle w:val="ConsPlusNormal"/>
        <w:spacing w:before="240"/>
        <w:ind w:firstLine="709"/>
        <w:contextualSpacing/>
        <w:jc w:val="both"/>
      </w:pPr>
      <w:r w:rsidRPr="00B441C4">
        <w:t>различать тему, сюжет и содержание в жанровой картине, выявлять образ нравственных и ценностных смыслов в жанровой картине;</w:t>
      </w:r>
    </w:p>
    <w:p w:rsidR="00A07523" w:rsidRPr="00B441C4" w:rsidRDefault="00A07523" w:rsidP="00A07523">
      <w:pPr>
        <w:pStyle w:val="ConsPlusNormal"/>
        <w:spacing w:before="240"/>
        <w:ind w:firstLine="709"/>
        <w:contextualSpacing/>
        <w:jc w:val="both"/>
      </w:pPr>
      <w:r w:rsidRPr="00B441C4">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07523" w:rsidRPr="00B441C4" w:rsidRDefault="00A07523" w:rsidP="00A07523">
      <w:pPr>
        <w:pStyle w:val="ConsPlusNormal"/>
        <w:spacing w:before="240"/>
        <w:ind w:firstLine="709"/>
        <w:contextualSpacing/>
        <w:jc w:val="both"/>
      </w:pPr>
      <w:r w:rsidRPr="00B441C4">
        <w:t>уметь объяснять значение художественного изображения бытовой жизни людей в понимании истории человечества и современной жизни;</w:t>
      </w:r>
    </w:p>
    <w:p w:rsidR="00A07523" w:rsidRPr="00B441C4" w:rsidRDefault="00A07523" w:rsidP="00A07523">
      <w:pPr>
        <w:pStyle w:val="ConsPlusNormal"/>
        <w:spacing w:before="240"/>
        <w:ind w:firstLine="709"/>
        <w:contextualSpacing/>
        <w:jc w:val="both"/>
      </w:pPr>
      <w:r w:rsidRPr="00B441C4">
        <w:t>осознавать многообразие форм организации бытовой жизни и одновременно единство мира людей;</w:t>
      </w:r>
    </w:p>
    <w:p w:rsidR="00A07523" w:rsidRPr="00B441C4" w:rsidRDefault="00A07523" w:rsidP="00A07523">
      <w:pPr>
        <w:pStyle w:val="ConsPlusNormal"/>
        <w:spacing w:before="240"/>
        <w:ind w:firstLine="709"/>
        <w:contextualSpacing/>
        <w:jc w:val="both"/>
      </w:pPr>
      <w:r w:rsidRPr="00B441C4">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07523" w:rsidRPr="00B441C4" w:rsidRDefault="00A07523" w:rsidP="00A07523">
      <w:pPr>
        <w:pStyle w:val="ConsPlusNormal"/>
        <w:spacing w:before="240"/>
        <w:ind w:firstLine="709"/>
        <w:contextualSpacing/>
        <w:jc w:val="both"/>
      </w:pPr>
      <w:r w:rsidRPr="00B441C4">
        <w:t>иметь опыт изображения бытовой жизни разных народов в контексте традиций их искусства;</w:t>
      </w:r>
    </w:p>
    <w:p w:rsidR="00A07523" w:rsidRPr="00B441C4" w:rsidRDefault="00A07523" w:rsidP="00A07523">
      <w:pPr>
        <w:pStyle w:val="ConsPlusNormal"/>
        <w:spacing w:before="240"/>
        <w:ind w:firstLine="709"/>
        <w:contextualSpacing/>
        <w:jc w:val="both"/>
      </w:pPr>
      <w:r w:rsidRPr="00B441C4">
        <w:t>характеризовать понятие "бытовой жанр" и уметь приводить несколько примеров произведений европейского и отечественного искусства;</w:t>
      </w:r>
    </w:p>
    <w:p w:rsidR="00A07523" w:rsidRPr="00B441C4" w:rsidRDefault="00A07523" w:rsidP="00A07523">
      <w:pPr>
        <w:pStyle w:val="ConsPlusNormal"/>
        <w:spacing w:before="240"/>
        <w:ind w:firstLine="709"/>
        <w:contextualSpacing/>
        <w:jc w:val="both"/>
      </w:pPr>
      <w:r w:rsidRPr="00B441C4">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07523" w:rsidRPr="00B441C4" w:rsidRDefault="00A07523" w:rsidP="00A07523">
      <w:pPr>
        <w:pStyle w:val="ConsPlusNormal"/>
        <w:spacing w:before="240"/>
        <w:ind w:firstLine="709"/>
        <w:contextualSpacing/>
        <w:jc w:val="both"/>
      </w:pPr>
      <w:r w:rsidRPr="00B441C4">
        <w:t>Исторический жанр:</w:t>
      </w:r>
    </w:p>
    <w:p w:rsidR="00A07523" w:rsidRPr="00B441C4" w:rsidRDefault="00A07523" w:rsidP="00A07523">
      <w:pPr>
        <w:pStyle w:val="ConsPlusNormal"/>
        <w:spacing w:before="240"/>
        <w:ind w:firstLine="709"/>
        <w:contextualSpacing/>
        <w:jc w:val="both"/>
      </w:pPr>
      <w:r w:rsidRPr="00B441C4">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07523" w:rsidRPr="00B441C4" w:rsidRDefault="00A07523" w:rsidP="00A07523">
      <w:pPr>
        <w:pStyle w:val="ConsPlusNormal"/>
        <w:spacing w:before="240"/>
        <w:ind w:firstLine="709"/>
        <w:contextualSpacing/>
        <w:jc w:val="both"/>
      </w:pPr>
      <w:r w:rsidRPr="00B441C4">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rsidR="00A07523" w:rsidRPr="00B441C4" w:rsidRDefault="00A07523" w:rsidP="00A07523">
      <w:pPr>
        <w:pStyle w:val="ConsPlusNormal"/>
        <w:spacing w:before="240"/>
        <w:ind w:firstLine="709"/>
        <w:contextualSpacing/>
        <w:jc w:val="both"/>
      </w:pPr>
      <w:r w:rsidRPr="00B441C4">
        <w:t>иметь представление о развитии исторического жанра в творчестве отечественных художников XX в.;</w:t>
      </w:r>
    </w:p>
    <w:p w:rsidR="00A07523" w:rsidRPr="00B441C4" w:rsidRDefault="00A07523" w:rsidP="00A07523">
      <w:pPr>
        <w:pStyle w:val="ConsPlusNormal"/>
        <w:spacing w:before="240"/>
        <w:ind w:firstLine="709"/>
        <w:contextualSpacing/>
        <w:jc w:val="both"/>
      </w:pPr>
      <w:r w:rsidRPr="00B441C4">
        <w:t>уметь объяснять, почему произведения на библейские, мифологические темы, сюжеты об античных героях принято относить к историческому жанру;</w:t>
      </w:r>
    </w:p>
    <w:p w:rsidR="00A07523" w:rsidRPr="00B441C4" w:rsidRDefault="00A07523" w:rsidP="00A07523">
      <w:pPr>
        <w:pStyle w:val="ConsPlusNormal"/>
        <w:spacing w:before="240"/>
        <w:ind w:firstLine="709"/>
        <w:contextualSpacing/>
        <w:jc w:val="both"/>
      </w:pPr>
      <w:r w:rsidRPr="00B441C4">
        <w:t>иметь представление о произведениях "Давид" Микеланджело, "Весна" С. Боттичелли;</w:t>
      </w:r>
    </w:p>
    <w:p w:rsidR="00A07523" w:rsidRPr="00B441C4" w:rsidRDefault="00A07523" w:rsidP="00A07523">
      <w:pPr>
        <w:pStyle w:val="ConsPlusNormal"/>
        <w:spacing w:before="240"/>
        <w:ind w:firstLine="709"/>
        <w:contextualSpacing/>
        <w:jc w:val="both"/>
      </w:pPr>
      <w:r w:rsidRPr="00B441C4">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07523" w:rsidRPr="00B441C4" w:rsidRDefault="00A07523" w:rsidP="00A07523">
      <w:pPr>
        <w:pStyle w:val="ConsPlusNormal"/>
        <w:spacing w:before="240"/>
        <w:ind w:firstLine="709"/>
        <w:contextualSpacing/>
        <w:jc w:val="both"/>
      </w:pPr>
      <w:r w:rsidRPr="00B441C4">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07523" w:rsidRPr="00B441C4" w:rsidRDefault="00A07523" w:rsidP="00A07523">
      <w:pPr>
        <w:pStyle w:val="ConsPlusNormal"/>
        <w:spacing w:before="240"/>
        <w:ind w:firstLine="709"/>
        <w:contextualSpacing/>
        <w:jc w:val="both"/>
      </w:pPr>
      <w:r w:rsidRPr="00B441C4">
        <w:t>Библейские темы в изобразительном искусстве:</w:t>
      </w:r>
    </w:p>
    <w:p w:rsidR="00A07523" w:rsidRPr="00B441C4" w:rsidRDefault="00A07523" w:rsidP="00A07523">
      <w:pPr>
        <w:pStyle w:val="ConsPlusNormal"/>
        <w:spacing w:before="240"/>
        <w:ind w:firstLine="709"/>
        <w:contextualSpacing/>
        <w:jc w:val="both"/>
      </w:pPr>
      <w:r w:rsidRPr="00B441C4">
        <w:t>знать о значении библейских сюжетов в истории культуры и узнавать сюжеты Священной истории в произведениях искусства;</w:t>
      </w:r>
    </w:p>
    <w:p w:rsidR="00A07523" w:rsidRPr="00B441C4" w:rsidRDefault="00A07523" w:rsidP="00A07523">
      <w:pPr>
        <w:pStyle w:val="ConsPlusNormal"/>
        <w:spacing w:before="240"/>
        <w:ind w:firstLine="709"/>
        <w:contextualSpacing/>
        <w:jc w:val="both"/>
      </w:pPr>
      <w:r w:rsidRPr="00B441C4">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07523" w:rsidRPr="00B441C4" w:rsidRDefault="00A07523" w:rsidP="00A07523">
      <w:pPr>
        <w:pStyle w:val="ConsPlusNormal"/>
        <w:spacing w:before="240"/>
        <w:ind w:firstLine="709"/>
        <w:contextualSpacing/>
        <w:jc w:val="both"/>
      </w:pPr>
      <w:r w:rsidRPr="00B441C4">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07523" w:rsidRPr="00B441C4" w:rsidRDefault="00A07523" w:rsidP="00A07523">
      <w:pPr>
        <w:pStyle w:val="ConsPlusNormal"/>
        <w:spacing w:before="240"/>
        <w:ind w:firstLine="709"/>
        <w:contextualSpacing/>
        <w:jc w:val="both"/>
      </w:pPr>
      <w:r w:rsidRPr="00B441C4">
        <w:t>знать о картинах на библейские темы в истории русского искусства;</w:t>
      </w:r>
    </w:p>
    <w:p w:rsidR="00A07523" w:rsidRPr="00B441C4" w:rsidRDefault="00A07523" w:rsidP="00A07523">
      <w:pPr>
        <w:pStyle w:val="ConsPlusNormal"/>
        <w:spacing w:before="240"/>
        <w:ind w:firstLine="709"/>
        <w:contextualSpacing/>
        <w:jc w:val="both"/>
      </w:pPr>
      <w:r w:rsidRPr="00B441C4">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07523" w:rsidRPr="00B441C4" w:rsidRDefault="00A07523" w:rsidP="00A07523">
      <w:pPr>
        <w:pStyle w:val="ConsPlusNormal"/>
        <w:spacing w:before="240"/>
        <w:ind w:firstLine="709"/>
        <w:contextualSpacing/>
        <w:jc w:val="both"/>
      </w:pPr>
      <w:r w:rsidRPr="00B441C4">
        <w:t xml:space="preserve">иметь представление о смысловом различии между иконой и картиной на библейские </w:t>
      </w:r>
      <w:r w:rsidRPr="00B441C4">
        <w:lastRenderedPageBreak/>
        <w:t>темы;</w:t>
      </w:r>
    </w:p>
    <w:p w:rsidR="00A07523" w:rsidRPr="00B441C4" w:rsidRDefault="00A07523" w:rsidP="00A07523">
      <w:pPr>
        <w:pStyle w:val="ConsPlusNormal"/>
        <w:spacing w:before="240"/>
        <w:ind w:firstLine="709"/>
        <w:contextualSpacing/>
        <w:jc w:val="both"/>
      </w:pPr>
      <w:r w:rsidRPr="00B441C4">
        <w:t>иметь знания о русской иконописи, о великих русских иконописцах: Андрее Рублеве, Феофане Греке, Дионисии;</w:t>
      </w:r>
    </w:p>
    <w:p w:rsidR="00A07523" w:rsidRPr="00B441C4" w:rsidRDefault="00A07523" w:rsidP="00A07523">
      <w:pPr>
        <w:pStyle w:val="ConsPlusNormal"/>
        <w:spacing w:before="240"/>
        <w:ind w:firstLine="709"/>
        <w:contextualSpacing/>
        <w:jc w:val="both"/>
      </w:pPr>
      <w:r w:rsidRPr="00B441C4">
        <w:t>воспринимать искусство древнерусской иконописи как уникальное и высокое достижение отечественной культуры;</w:t>
      </w:r>
    </w:p>
    <w:p w:rsidR="00A07523" w:rsidRPr="00B441C4" w:rsidRDefault="00A07523" w:rsidP="00A07523">
      <w:pPr>
        <w:pStyle w:val="ConsPlusNormal"/>
        <w:spacing w:before="240"/>
        <w:ind w:firstLine="709"/>
        <w:contextualSpacing/>
        <w:jc w:val="both"/>
      </w:pPr>
      <w:r w:rsidRPr="00B441C4">
        <w:t>объяснять творческий и деятельный характер восприятия произведений искусства на основе художественной культуры зрителя;</w:t>
      </w:r>
    </w:p>
    <w:p w:rsidR="00A07523" w:rsidRPr="00B441C4" w:rsidRDefault="00A07523" w:rsidP="00A07523">
      <w:pPr>
        <w:pStyle w:val="ConsPlusNormal"/>
        <w:spacing w:before="240"/>
        <w:ind w:firstLine="709"/>
        <w:contextualSpacing/>
        <w:jc w:val="both"/>
      </w:pPr>
      <w:r w:rsidRPr="00B441C4">
        <w:t>рассуждать о месте и значении изобразительного искусства в культуре, в жизни общества, в жизни человека.</w:t>
      </w:r>
    </w:p>
    <w:p w:rsidR="00A07523" w:rsidRPr="00B441C4" w:rsidRDefault="00A07523" w:rsidP="00A07523">
      <w:pPr>
        <w:pStyle w:val="ConsPlusNormal"/>
        <w:spacing w:before="240"/>
        <w:ind w:firstLine="709"/>
        <w:contextualSpacing/>
        <w:jc w:val="both"/>
      </w:pPr>
      <w:r>
        <w:t>37</w:t>
      </w:r>
      <w:r w:rsidRPr="00B441C4">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07523" w:rsidRPr="00B441C4" w:rsidRDefault="00A07523" w:rsidP="00A07523">
      <w:pPr>
        <w:pStyle w:val="ConsPlusNormal"/>
        <w:spacing w:before="240"/>
        <w:ind w:firstLine="709"/>
        <w:contextualSpacing/>
        <w:jc w:val="both"/>
      </w:pPr>
      <w:r w:rsidRPr="00B441C4">
        <w:t>Модуль N 3 "Архитектура и дизайн":</w:t>
      </w:r>
    </w:p>
    <w:p w:rsidR="00A07523" w:rsidRPr="00B441C4" w:rsidRDefault="00A07523" w:rsidP="00A07523">
      <w:pPr>
        <w:pStyle w:val="ConsPlusNormal"/>
        <w:spacing w:before="240"/>
        <w:ind w:firstLine="709"/>
        <w:contextualSpacing/>
        <w:jc w:val="both"/>
      </w:pPr>
      <w:r w:rsidRPr="00B441C4">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07523" w:rsidRPr="00B441C4" w:rsidRDefault="00A07523" w:rsidP="00A07523">
      <w:pPr>
        <w:pStyle w:val="ConsPlusNormal"/>
        <w:spacing w:before="240"/>
        <w:ind w:firstLine="709"/>
        <w:contextualSpacing/>
        <w:jc w:val="both"/>
      </w:pPr>
      <w:r w:rsidRPr="00B441C4">
        <w:t>объяснять роль архитектуры и дизайна в построении предметно-пространственной среды жизнедеятельности человека;</w:t>
      </w:r>
    </w:p>
    <w:p w:rsidR="00A07523" w:rsidRPr="00B441C4" w:rsidRDefault="00A07523" w:rsidP="00A07523">
      <w:pPr>
        <w:pStyle w:val="ConsPlusNormal"/>
        <w:spacing w:before="240"/>
        <w:ind w:firstLine="709"/>
        <w:contextualSpacing/>
        <w:jc w:val="both"/>
      </w:pPr>
      <w:r w:rsidRPr="00B441C4">
        <w:t>рассуждать о влиянии предметно-пространственной среды на чувства, установки и поведение человека;</w:t>
      </w:r>
    </w:p>
    <w:p w:rsidR="00A07523" w:rsidRPr="00B441C4" w:rsidRDefault="00A07523" w:rsidP="00A07523">
      <w:pPr>
        <w:pStyle w:val="ConsPlusNormal"/>
        <w:spacing w:before="240"/>
        <w:ind w:firstLine="709"/>
        <w:contextualSpacing/>
        <w:jc w:val="both"/>
      </w:pPr>
      <w:r w:rsidRPr="00B441C4">
        <w:t>рассуждать о том, как предметно-пространственная среда организует деятельность человека и представления о самом себе;</w:t>
      </w:r>
    </w:p>
    <w:p w:rsidR="00A07523" w:rsidRPr="00B441C4" w:rsidRDefault="00A07523" w:rsidP="00A07523">
      <w:pPr>
        <w:pStyle w:val="ConsPlusNormal"/>
        <w:spacing w:before="240"/>
        <w:ind w:firstLine="709"/>
        <w:contextualSpacing/>
        <w:jc w:val="both"/>
      </w:pPr>
      <w:r w:rsidRPr="00B441C4">
        <w:t>объяснять ценность сохранения культурного наследия, выраженного в архитектуре, предметах труда и быта разных эпох.</w:t>
      </w:r>
    </w:p>
    <w:p w:rsidR="00A07523" w:rsidRPr="00B441C4" w:rsidRDefault="00A07523" w:rsidP="00A07523">
      <w:pPr>
        <w:pStyle w:val="ConsPlusNormal"/>
        <w:spacing w:before="240"/>
        <w:ind w:firstLine="709"/>
        <w:contextualSpacing/>
        <w:jc w:val="both"/>
      </w:pPr>
      <w:r w:rsidRPr="00B441C4">
        <w:t>Графический дизайн:</w:t>
      </w:r>
    </w:p>
    <w:p w:rsidR="00A07523" w:rsidRPr="00B441C4" w:rsidRDefault="00A07523" w:rsidP="00A07523">
      <w:pPr>
        <w:pStyle w:val="ConsPlusNormal"/>
        <w:spacing w:before="240"/>
        <w:ind w:firstLine="709"/>
        <w:contextualSpacing/>
        <w:jc w:val="both"/>
      </w:pPr>
      <w:r w:rsidRPr="00B441C4">
        <w:t>объяснять понятие формальной композиции и ее значение как основы языка конструктивных искусств;</w:t>
      </w:r>
    </w:p>
    <w:p w:rsidR="00A07523" w:rsidRPr="00B441C4" w:rsidRDefault="00A07523" w:rsidP="00A07523">
      <w:pPr>
        <w:pStyle w:val="ConsPlusNormal"/>
        <w:spacing w:before="240"/>
        <w:ind w:firstLine="709"/>
        <w:contextualSpacing/>
        <w:jc w:val="both"/>
      </w:pPr>
      <w:r w:rsidRPr="00B441C4">
        <w:t>объяснять основные средства - требования к композиции;</w:t>
      </w:r>
    </w:p>
    <w:p w:rsidR="00A07523" w:rsidRPr="00B441C4" w:rsidRDefault="00A07523" w:rsidP="00A07523">
      <w:pPr>
        <w:pStyle w:val="ConsPlusNormal"/>
        <w:spacing w:before="240"/>
        <w:ind w:firstLine="709"/>
        <w:contextualSpacing/>
        <w:jc w:val="both"/>
      </w:pPr>
      <w:r w:rsidRPr="00B441C4">
        <w:t>уметь перечислять и объяснять основные типы формальной композиции;</w:t>
      </w:r>
    </w:p>
    <w:p w:rsidR="00A07523" w:rsidRPr="00B441C4" w:rsidRDefault="00A07523" w:rsidP="00A07523">
      <w:pPr>
        <w:pStyle w:val="ConsPlusNormal"/>
        <w:spacing w:before="240"/>
        <w:ind w:firstLine="709"/>
        <w:contextualSpacing/>
        <w:jc w:val="both"/>
      </w:pPr>
      <w:r w:rsidRPr="00B441C4">
        <w:t>составлять различные формальные композиции на плоскости в зависимости от поставленных задач;</w:t>
      </w:r>
    </w:p>
    <w:p w:rsidR="00A07523" w:rsidRPr="00B441C4" w:rsidRDefault="00A07523" w:rsidP="00A07523">
      <w:pPr>
        <w:pStyle w:val="ConsPlusNormal"/>
        <w:spacing w:before="240"/>
        <w:ind w:firstLine="709"/>
        <w:contextualSpacing/>
        <w:jc w:val="both"/>
      </w:pPr>
      <w:r w:rsidRPr="00B441C4">
        <w:t>выделять при творческом построении композиции листа композиционную доминанту;</w:t>
      </w:r>
    </w:p>
    <w:p w:rsidR="00A07523" w:rsidRPr="00B441C4" w:rsidRDefault="00A07523" w:rsidP="00A07523">
      <w:pPr>
        <w:pStyle w:val="ConsPlusNormal"/>
        <w:spacing w:before="240"/>
        <w:ind w:firstLine="709"/>
        <w:contextualSpacing/>
        <w:jc w:val="both"/>
      </w:pPr>
      <w:r w:rsidRPr="00B441C4">
        <w:t>составлять формальные композиции на выражение в них движения и статики;</w:t>
      </w:r>
    </w:p>
    <w:p w:rsidR="00A07523" w:rsidRPr="00B441C4" w:rsidRDefault="00A07523" w:rsidP="00A07523">
      <w:pPr>
        <w:pStyle w:val="ConsPlusNormal"/>
        <w:spacing w:before="240"/>
        <w:ind w:firstLine="709"/>
        <w:contextualSpacing/>
        <w:jc w:val="both"/>
      </w:pPr>
      <w:r w:rsidRPr="00B441C4">
        <w:t>осваивать навыки вариативности в ритмической организации листа;</w:t>
      </w:r>
    </w:p>
    <w:p w:rsidR="00A07523" w:rsidRPr="00B441C4" w:rsidRDefault="00A07523" w:rsidP="00A07523">
      <w:pPr>
        <w:pStyle w:val="ConsPlusNormal"/>
        <w:spacing w:before="240"/>
        <w:ind w:firstLine="709"/>
        <w:contextualSpacing/>
        <w:jc w:val="both"/>
      </w:pPr>
      <w:r w:rsidRPr="00B441C4">
        <w:t>объяснять роль цвета в конструктивных искусствах;</w:t>
      </w:r>
    </w:p>
    <w:p w:rsidR="00A07523" w:rsidRPr="00B441C4" w:rsidRDefault="00A07523" w:rsidP="00A07523">
      <w:pPr>
        <w:pStyle w:val="ConsPlusNormal"/>
        <w:spacing w:before="240"/>
        <w:ind w:firstLine="709"/>
        <w:contextualSpacing/>
        <w:jc w:val="both"/>
      </w:pPr>
      <w:r w:rsidRPr="00B441C4">
        <w:t>различать технологию использования цвета в живописи и в конструктивных искусствах;</w:t>
      </w:r>
    </w:p>
    <w:p w:rsidR="00A07523" w:rsidRPr="00B441C4" w:rsidRDefault="00A07523" w:rsidP="00A07523">
      <w:pPr>
        <w:pStyle w:val="ConsPlusNormal"/>
        <w:spacing w:before="240"/>
        <w:ind w:firstLine="709"/>
        <w:contextualSpacing/>
        <w:jc w:val="both"/>
      </w:pPr>
      <w:r w:rsidRPr="00B441C4">
        <w:t>объяснять выражение "цветовой образ";</w:t>
      </w:r>
    </w:p>
    <w:p w:rsidR="00A07523" w:rsidRPr="00B441C4" w:rsidRDefault="00A07523" w:rsidP="00A07523">
      <w:pPr>
        <w:pStyle w:val="ConsPlusNormal"/>
        <w:spacing w:before="240"/>
        <w:ind w:firstLine="709"/>
        <w:contextualSpacing/>
        <w:jc w:val="both"/>
      </w:pPr>
      <w:r w:rsidRPr="00B441C4">
        <w:t>применять цвет в графических композициях как акцент или доминанту, объединенные одним стилем;</w:t>
      </w:r>
    </w:p>
    <w:p w:rsidR="00A07523" w:rsidRPr="00B441C4" w:rsidRDefault="00A07523" w:rsidP="00A07523">
      <w:pPr>
        <w:pStyle w:val="ConsPlusNormal"/>
        <w:spacing w:before="240"/>
        <w:ind w:firstLine="709"/>
        <w:contextualSpacing/>
        <w:jc w:val="both"/>
      </w:pPr>
      <w:r w:rsidRPr="00B441C4">
        <w:t>определять шрифт как графический рисунок начертания букв, объединенных общим стилем, отвечающий законам художественной композиции;</w:t>
      </w:r>
    </w:p>
    <w:p w:rsidR="00A07523" w:rsidRPr="00B441C4" w:rsidRDefault="00A07523" w:rsidP="00A07523">
      <w:pPr>
        <w:pStyle w:val="ConsPlusNormal"/>
        <w:spacing w:before="240"/>
        <w:ind w:firstLine="709"/>
        <w:contextualSpacing/>
        <w:jc w:val="both"/>
      </w:pPr>
      <w:r w:rsidRPr="00B441C4">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07523" w:rsidRPr="00B441C4" w:rsidRDefault="00A07523" w:rsidP="00A07523">
      <w:pPr>
        <w:pStyle w:val="ConsPlusNormal"/>
        <w:spacing w:before="240"/>
        <w:ind w:firstLine="709"/>
        <w:contextualSpacing/>
        <w:jc w:val="both"/>
      </w:pPr>
      <w:r w:rsidRPr="00B441C4">
        <w:t>применять печатное слово, типографскую строку в качестве элементов графической композиции;</w:t>
      </w:r>
    </w:p>
    <w:p w:rsidR="00A07523" w:rsidRPr="00B441C4" w:rsidRDefault="00A07523" w:rsidP="00A07523">
      <w:pPr>
        <w:pStyle w:val="ConsPlusNormal"/>
        <w:spacing w:before="240"/>
        <w:ind w:firstLine="709"/>
        <w:contextualSpacing/>
        <w:jc w:val="both"/>
      </w:pPr>
      <w:r w:rsidRPr="00B441C4">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07523" w:rsidRPr="00B441C4" w:rsidRDefault="00A07523" w:rsidP="00A07523">
      <w:pPr>
        <w:pStyle w:val="ConsPlusNormal"/>
        <w:spacing w:before="240"/>
        <w:ind w:firstLine="709"/>
        <w:contextualSpacing/>
        <w:jc w:val="both"/>
      </w:pPr>
      <w:r w:rsidRPr="00B441C4">
        <w:t>иметь творческий опыт построения композиции плаката, поздравительной открытки или рекламы на основе соединения текста и изображения;</w:t>
      </w:r>
    </w:p>
    <w:p w:rsidR="00A07523" w:rsidRPr="00B441C4" w:rsidRDefault="00A07523" w:rsidP="00A07523">
      <w:pPr>
        <w:pStyle w:val="ConsPlusNormal"/>
        <w:spacing w:before="240"/>
        <w:ind w:firstLine="709"/>
        <w:contextualSpacing/>
        <w:jc w:val="both"/>
      </w:pPr>
      <w:r w:rsidRPr="00B441C4">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07523" w:rsidRPr="00B441C4" w:rsidRDefault="00A07523" w:rsidP="00A07523">
      <w:pPr>
        <w:pStyle w:val="ConsPlusNormal"/>
        <w:spacing w:before="240"/>
        <w:ind w:firstLine="709"/>
        <w:contextualSpacing/>
        <w:jc w:val="both"/>
      </w:pPr>
      <w:r w:rsidRPr="00B441C4">
        <w:lastRenderedPageBreak/>
        <w:t>Социальное значение дизайна и архитектуры как среды жизни человека:</w:t>
      </w:r>
    </w:p>
    <w:p w:rsidR="00A07523" w:rsidRPr="00B441C4" w:rsidRDefault="00A07523" w:rsidP="00A07523">
      <w:pPr>
        <w:pStyle w:val="ConsPlusNormal"/>
        <w:spacing w:before="240"/>
        <w:ind w:firstLine="709"/>
        <w:contextualSpacing/>
        <w:jc w:val="both"/>
      </w:pPr>
      <w:r w:rsidRPr="00B441C4">
        <w:t>иметь опыт построения объемно-пространственной композиции как макета архитектурного пространства в реальной жизни;</w:t>
      </w:r>
    </w:p>
    <w:p w:rsidR="00A07523" w:rsidRPr="00B441C4" w:rsidRDefault="00A07523" w:rsidP="00A07523">
      <w:pPr>
        <w:pStyle w:val="ConsPlusNormal"/>
        <w:spacing w:before="240"/>
        <w:ind w:firstLine="709"/>
        <w:contextualSpacing/>
        <w:jc w:val="both"/>
      </w:pPr>
      <w:r w:rsidRPr="00B441C4">
        <w:t>выполнять построение макета пространственно-объемной композиции по его чертежу;</w:t>
      </w:r>
    </w:p>
    <w:p w:rsidR="00A07523" w:rsidRPr="00B441C4" w:rsidRDefault="00A07523" w:rsidP="00A07523">
      <w:pPr>
        <w:pStyle w:val="ConsPlusNormal"/>
        <w:spacing w:before="240"/>
        <w:ind w:firstLine="709"/>
        <w:contextualSpacing/>
        <w:jc w:val="both"/>
      </w:pPr>
      <w:r w:rsidRPr="00B441C4">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A07523" w:rsidRPr="00B441C4" w:rsidRDefault="00A07523" w:rsidP="00A07523">
      <w:pPr>
        <w:pStyle w:val="ConsPlusNormal"/>
        <w:spacing w:before="240"/>
        <w:ind w:firstLine="709"/>
        <w:contextualSpacing/>
        <w:jc w:val="both"/>
      </w:pPr>
      <w:r w:rsidRPr="00B441C4">
        <w:t>знать о роли строительного материала в эволюции архитектурных конструкций и изменении облика архитектурных сооружений;</w:t>
      </w:r>
    </w:p>
    <w:p w:rsidR="00A07523" w:rsidRPr="00B441C4" w:rsidRDefault="00A07523" w:rsidP="00A07523">
      <w:pPr>
        <w:pStyle w:val="ConsPlusNormal"/>
        <w:spacing w:before="240"/>
        <w:ind w:firstLine="709"/>
        <w:contextualSpacing/>
        <w:jc w:val="both"/>
      </w:pPr>
      <w:r w:rsidRPr="00B441C4">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07523" w:rsidRPr="00B441C4" w:rsidRDefault="00A07523" w:rsidP="00A07523">
      <w:pPr>
        <w:pStyle w:val="ConsPlusNormal"/>
        <w:spacing w:before="240"/>
        <w:ind w:firstLine="709"/>
        <w:contextualSpacing/>
        <w:jc w:val="both"/>
      </w:pPr>
      <w:r w:rsidRPr="00B441C4">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07523" w:rsidRPr="00B441C4" w:rsidRDefault="00A07523" w:rsidP="00A07523">
      <w:pPr>
        <w:pStyle w:val="ConsPlusNormal"/>
        <w:spacing w:before="240"/>
        <w:ind w:firstLine="709"/>
        <w:contextualSpacing/>
        <w:jc w:val="both"/>
      </w:pPr>
      <w:r w:rsidRPr="00B441C4">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07523" w:rsidRPr="00B441C4" w:rsidRDefault="00A07523" w:rsidP="00A07523">
      <w:pPr>
        <w:pStyle w:val="ConsPlusNormal"/>
        <w:spacing w:before="240"/>
        <w:ind w:firstLine="709"/>
        <w:contextualSpacing/>
        <w:jc w:val="both"/>
      </w:pPr>
      <w:r w:rsidRPr="00B441C4">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07523" w:rsidRPr="00B441C4" w:rsidRDefault="00A07523" w:rsidP="00A07523">
      <w:pPr>
        <w:pStyle w:val="ConsPlusNormal"/>
        <w:spacing w:before="240"/>
        <w:ind w:firstLine="709"/>
        <w:contextualSpacing/>
        <w:jc w:val="both"/>
      </w:pPr>
      <w:r w:rsidRPr="00B441C4">
        <w:t>определять понятие "городская среда"; рассматривать и объяснять планировку города как способ организации образа жизни людей;</w:t>
      </w:r>
    </w:p>
    <w:p w:rsidR="00A07523" w:rsidRPr="00B441C4" w:rsidRDefault="00A07523" w:rsidP="00A07523">
      <w:pPr>
        <w:pStyle w:val="ConsPlusNormal"/>
        <w:spacing w:before="240"/>
        <w:ind w:firstLine="709"/>
        <w:contextualSpacing/>
        <w:jc w:val="both"/>
      </w:pPr>
      <w:r w:rsidRPr="00B441C4">
        <w:t>знать различные виды планировки города, иметь опыт разработки построения городского пространства в виде макетной или графической схемы;</w:t>
      </w:r>
    </w:p>
    <w:p w:rsidR="00A07523" w:rsidRPr="00B441C4" w:rsidRDefault="00A07523" w:rsidP="00A07523">
      <w:pPr>
        <w:pStyle w:val="ConsPlusNormal"/>
        <w:spacing w:before="240"/>
        <w:ind w:firstLine="709"/>
        <w:contextualSpacing/>
        <w:jc w:val="both"/>
      </w:pPr>
      <w:r w:rsidRPr="00B441C4">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07523" w:rsidRPr="00B441C4" w:rsidRDefault="00A07523" w:rsidP="00A07523">
      <w:pPr>
        <w:pStyle w:val="ConsPlusNormal"/>
        <w:spacing w:before="240"/>
        <w:ind w:firstLine="709"/>
        <w:contextualSpacing/>
        <w:jc w:val="both"/>
      </w:pPr>
      <w:r w:rsidRPr="00B441C4">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07523" w:rsidRPr="00B441C4" w:rsidRDefault="00A07523" w:rsidP="00A07523">
      <w:pPr>
        <w:pStyle w:val="ConsPlusNormal"/>
        <w:spacing w:before="240"/>
        <w:ind w:firstLine="709"/>
        <w:contextualSpacing/>
        <w:jc w:val="both"/>
      </w:pPr>
      <w:r w:rsidRPr="00B441C4">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07523" w:rsidRPr="00B441C4" w:rsidRDefault="00A07523" w:rsidP="00A07523">
      <w:pPr>
        <w:pStyle w:val="ConsPlusNormal"/>
        <w:spacing w:before="240"/>
        <w:ind w:firstLine="709"/>
        <w:contextualSpacing/>
        <w:jc w:val="both"/>
      </w:pPr>
      <w:r w:rsidRPr="00B441C4">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07523" w:rsidRPr="00B441C4" w:rsidRDefault="00A07523" w:rsidP="00A07523">
      <w:pPr>
        <w:pStyle w:val="ConsPlusNormal"/>
        <w:spacing w:before="240"/>
        <w:ind w:firstLine="709"/>
        <w:contextualSpacing/>
        <w:jc w:val="both"/>
      </w:pPr>
      <w:r w:rsidRPr="00B441C4">
        <w:t>иметь опыт творческого проектирования интерьерного пространства для конкретных задач жизнедеятельности человека;</w:t>
      </w:r>
    </w:p>
    <w:p w:rsidR="00A07523" w:rsidRPr="00B441C4" w:rsidRDefault="00A07523" w:rsidP="00A07523">
      <w:pPr>
        <w:pStyle w:val="ConsPlusNormal"/>
        <w:spacing w:before="240"/>
        <w:ind w:firstLine="709"/>
        <w:contextualSpacing/>
        <w:jc w:val="both"/>
      </w:pPr>
      <w:r w:rsidRPr="00B441C4">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07523" w:rsidRPr="00B441C4" w:rsidRDefault="00A07523" w:rsidP="00A07523">
      <w:pPr>
        <w:pStyle w:val="ConsPlusNormal"/>
        <w:spacing w:before="240"/>
        <w:ind w:firstLine="709"/>
        <w:contextualSpacing/>
        <w:jc w:val="both"/>
      </w:pPr>
      <w:r w:rsidRPr="00B441C4">
        <w:t>иметь представление об истории костюма в истории разных эпох, характеризовать понятие моды в одежде;</w:t>
      </w:r>
    </w:p>
    <w:p w:rsidR="00A07523" w:rsidRPr="00B441C4" w:rsidRDefault="00A07523" w:rsidP="00A07523">
      <w:pPr>
        <w:pStyle w:val="ConsPlusNormal"/>
        <w:spacing w:before="240"/>
        <w:ind w:firstLine="709"/>
        <w:contextualSpacing/>
        <w:jc w:val="both"/>
      </w:pPr>
      <w:r w:rsidRPr="00B441C4">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07523" w:rsidRPr="00B441C4" w:rsidRDefault="00A07523" w:rsidP="00A07523">
      <w:pPr>
        <w:pStyle w:val="ConsPlusNormal"/>
        <w:spacing w:before="240"/>
        <w:ind w:firstLine="709"/>
        <w:contextualSpacing/>
        <w:jc w:val="both"/>
      </w:pPr>
      <w:r w:rsidRPr="00B441C4">
        <w:t>иметь представление о конструкции костюма и применении законов композиции в проектировании одежды, ансамбле в костюме;</w:t>
      </w:r>
    </w:p>
    <w:p w:rsidR="00A07523" w:rsidRPr="00B441C4" w:rsidRDefault="00A07523" w:rsidP="00A07523">
      <w:pPr>
        <w:pStyle w:val="ConsPlusNormal"/>
        <w:spacing w:before="240"/>
        <w:ind w:firstLine="709"/>
        <w:contextualSpacing/>
        <w:jc w:val="both"/>
      </w:pPr>
      <w:r w:rsidRPr="00B441C4">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07523" w:rsidRPr="00B441C4" w:rsidRDefault="00A07523" w:rsidP="00A07523">
      <w:pPr>
        <w:pStyle w:val="ConsPlusNormal"/>
        <w:spacing w:before="240"/>
        <w:ind w:firstLine="709"/>
        <w:contextualSpacing/>
        <w:jc w:val="both"/>
      </w:pPr>
      <w:r w:rsidRPr="00B441C4">
        <w:t xml:space="preserve">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w:t>
      </w:r>
      <w:r w:rsidRPr="00B441C4">
        <w:lastRenderedPageBreak/>
        <w:t>праздничной, повседневной и других);</w:t>
      </w:r>
    </w:p>
    <w:p w:rsidR="00A07523" w:rsidRPr="00B441C4" w:rsidRDefault="00A07523" w:rsidP="00A07523">
      <w:pPr>
        <w:pStyle w:val="ConsPlusNormal"/>
        <w:spacing w:before="240"/>
        <w:ind w:firstLine="709"/>
        <w:contextualSpacing/>
        <w:jc w:val="both"/>
      </w:pPr>
      <w:r w:rsidRPr="00B441C4">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A07523" w:rsidRPr="00B441C4" w:rsidRDefault="00A07523" w:rsidP="00A07523">
      <w:pPr>
        <w:pStyle w:val="ConsPlusNormal"/>
        <w:spacing w:before="300"/>
        <w:ind w:firstLine="709"/>
        <w:contextualSpacing/>
        <w:jc w:val="both"/>
      </w:pPr>
      <w:r>
        <w:t>37</w:t>
      </w:r>
      <w:r w:rsidRPr="00B441C4">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07523" w:rsidRPr="00B441C4" w:rsidRDefault="00A07523" w:rsidP="00A07523">
      <w:pPr>
        <w:pStyle w:val="ConsPlusNormal"/>
        <w:spacing w:before="240"/>
        <w:ind w:firstLine="709"/>
        <w:contextualSpacing/>
        <w:jc w:val="both"/>
      </w:pPr>
      <w:r w:rsidRPr="00B441C4">
        <w:t>Модуль N 4 "Изображение в синтетических, экранных видах искусства и художественная фотография" (вариативный):</w:t>
      </w:r>
    </w:p>
    <w:p w:rsidR="00A07523" w:rsidRPr="00B441C4" w:rsidRDefault="00A07523" w:rsidP="00A07523">
      <w:pPr>
        <w:pStyle w:val="ConsPlusNormal"/>
        <w:spacing w:before="240"/>
        <w:ind w:firstLine="709"/>
        <w:contextualSpacing/>
        <w:jc w:val="both"/>
      </w:pPr>
      <w:r w:rsidRPr="00B441C4">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07523" w:rsidRPr="00B441C4" w:rsidRDefault="00A07523" w:rsidP="00A07523">
      <w:pPr>
        <w:pStyle w:val="ConsPlusNormal"/>
        <w:spacing w:before="240"/>
        <w:ind w:firstLine="709"/>
        <w:contextualSpacing/>
        <w:jc w:val="both"/>
      </w:pPr>
      <w:r w:rsidRPr="00B441C4">
        <w:t>понимать и характеризовать роль визуального образа в синтетических искусствах;</w:t>
      </w:r>
    </w:p>
    <w:p w:rsidR="00A07523" w:rsidRPr="00B441C4" w:rsidRDefault="00A07523" w:rsidP="00A07523">
      <w:pPr>
        <w:pStyle w:val="ConsPlusNormal"/>
        <w:spacing w:before="240"/>
        <w:ind w:firstLine="709"/>
        <w:contextualSpacing/>
        <w:jc w:val="both"/>
      </w:pPr>
      <w:r w:rsidRPr="00B441C4">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07523" w:rsidRPr="00B441C4" w:rsidRDefault="00A07523" w:rsidP="00A07523">
      <w:pPr>
        <w:pStyle w:val="ConsPlusNormal"/>
        <w:spacing w:before="240"/>
        <w:ind w:firstLine="709"/>
        <w:contextualSpacing/>
        <w:jc w:val="both"/>
      </w:pPr>
      <w:r w:rsidRPr="00B441C4">
        <w:t>Художник и искусство театра:</w:t>
      </w:r>
    </w:p>
    <w:p w:rsidR="00A07523" w:rsidRPr="00B441C4" w:rsidRDefault="00A07523" w:rsidP="00A07523">
      <w:pPr>
        <w:pStyle w:val="ConsPlusNormal"/>
        <w:spacing w:before="240"/>
        <w:ind w:firstLine="709"/>
        <w:contextualSpacing/>
        <w:jc w:val="both"/>
      </w:pPr>
      <w:r w:rsidRPr="00B441C4">
        <w:t>иметь представление об истории развития театра и жанровом многообразии театральных представлений;</w:t>
      </w:r>
    </w:p>
    <w:p w:rsidR="00A07523" w:rsidRPr="00B441C4" w:rsidRDefault="00A07523" w:rsidP="00A07523">
      <w:pPr>
        <w:pStyle w:val="ConsPlusNormal"/>
        <w:spacing w:before="240"/>
        <w:ind w:firstLine="709"/>
        <w:contextualSpacing/>
        <w:jc w:val="both"/>
      </w:pPr>
      <w:r w:rsidRPr="00B441C4">
        <w:t>знать о роли художника и видах профессиональной художнической деятельности в современном театре;</w:t>
      </w:r>
    </w:p>
    <w:p w:rsidR="00A07523" w:rsidRPr="00B441C4" w:rsidRDefault="00A07523" w:rsidP="00A07523">
      <w:pPr>
        <w:pStyle w:val="ConsPlusNormal"/>
        <w:spacing w:before="240"/>
        <w:ind w:firstLine="709"/>
        <w:contextualSpacing/>
        <w:jc w:val="both"/>
      </w:pPr>
      <w:r w:rsidRPr="00B441C4">
        <w:t>иметь представление о сценографии и символическом характере сценического образа;</w:t>
      </w:r>
    </w:p>
    <w:p w:rsidR="00A07523" w:rsidRPr="00B441C4" w:rsidRDefault="00A07523" w:rsidP="00A07523">
      <w:pPr>
        <w:pStyle w:val="ConsPlusNormal"/>
        <w:spacing w:before="240"/>
        <w:ind w:firstLine="709"/>
        <w:contextualSpacing/>
        <w:jc w:val="both"/>
      </w:pPr>
      <w:r w:rsidRPr="00B441C4">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07523" w:rsidRPr="00B441C4" w:rsidRDefault="00A07523" w:rsidP="00A07523">
      <w:pPr>
        <w:pStyle w:val="ConsPlusNormal"/>
        <w:spacing w:before="240"/>
        <w:ind w:firstLine="709"/>
        <w:contextualSpacing/>
        <w:jc w:val="both"/>
      </w:pPr>
      <w:r w:rsidRPr="00B441C4">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07523" w:rsidRPr="00B441C4" w:rsidRDefault="00A07523" w:rsidP="00A07523">
      <w:pPr>
        <w:pStyle w:val="ConsPlusNormal"/>
        <w:spacing w:before="240"/>
        <w:ind w:firstLine="709"/>
        <w:contextualSpacing/>
        <w:jc w:val="both"/>
      </w:pPr>
      <w:r w:rsidRPr="00B441C4">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07523" w:rsidRPr="00B441C4" w:rsidRDefault="00A07523" w:rsidP="00A07523">
      <w:pPr>
        <w:pStyle w:val="ConsPlusNormal"/>
        <w:spacing w:before="240"/>
        <w:ind w:firstLine="709"/>
        <w:contextualSpacing/>
        <w:jc w:val="both"/>
      </w:pPr>
      <w:r w:rsidRPr="00B441C4">
        <w:t>объяснять ведущую роль художника кукольного спектакля как соавтора режиссера и актера в процессе создания образа персонажа;</w:t>
      </w:r>
    </w:p>
    <w:p w:rsidR="00A07523" w:rsidRPr="00B441C4" w:rsidRDefault="00A07523" w:rsidP="00A07523">
      <w:pPr>
        <w:pStyle w:val="ConsPlusNormal"/>
        <w:spacing w:before="240"/>
        <w:ind w:firstLine="709"/>
        <w:contextualSpacing/>
        <w:jc w:val="both"/>
      </w:pPr>
      <w:r w:rsidRPr="00B441C4">
        <w:t>иметь практический навык игрового одушевления куклы из простых бытовых предметов;</w:t>
      </w:r>
    </w:p>
    <w:p w:rsidR="00A07523" w:rsidRPr="00B441C4" w:rsidRDefault="00A07523" w:rsidP="00A07523">
      <w:pPr>
        <w:pStyle w:val="ConsPlusNormal"/>
        <w:spacing w:before="240"/>
        <w:ind w:firstLine="709"/>
        <w:contextualSpacing/>
        <w:jc w:val="both"/>
      </w:pPr>
      <w:r w:rsidRPr="00B441C4">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07523" w:rsidRPr="00B441C4" w:rsidRDefault="00A07523" w:rsidP="00A07523">
      <w:pPr>
        <w:pStyle w:val="ConsPlusNormal"/>
        <w:spacing w:before="240"/>
        <w:ind w:firstLine="709"/>
        <w:contextualSpacing/>
        <w:jc w:val="both"/>
      </w:pPr>
      <w:r w:rsidRPr="00B441C4">
        <w:t>Художественная фотография:</w:t>
      </w:r>
    </w:p>
    <w:p w:rsidR="00A07523" w:rsidRPr="00B441C4" w:rsidRDefault="00A07523" w:rsidP="00A07523">
      <w:pPr>
        <w:pStyle w:val="ConsPlusNormal"/>
        <w:spacing w:before="240"/>
        <w:ind w:firstLine="709"/>
        <w:contextualSpacing/>
        <w:jc w:val="both"/>
      </w:pPr>
      <w:r w:rsidRPr="00B441C4">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07523" w:rsidRPr="00B441C4" w:rsidRDefault="00A07523" w:rsidP="00A07523">
      <w:pPr>
        <w:pStyle w:val="ConsPlusNormal"/>
        <w:spacing w:before="240"/>
        <w:ind w:firstLine="709"/>
        <w:contextualSpacing/>
        <w:jc w:val="both"/>
      </w:pPr>
      <w:r w:rsidRPr="00B441C4">
        <w:t>уметь объяснять понятия "длительность экспозиции", "выдержка", "диафрагма";</w:t>
      </w:r>
    </w:p>
    <w:p w:rsidR="00A07523" w:rsidRPr="00B441C4" w:rsidRDefault="00A07523" w:rsidP="00A07523">
      <w:pPr>
        <w:pStyle w:val="ConsPlusNormal"/>
        <w:spacing w:before="240"/>
        <w:ind w:firstLine="709"/>
        <w:contextualSpacing/>
        <w:jc w:val="both"/>
      </w:pPr>
      <w:r w:rsidRPr="00B441C4">
        <w:t>иметь навыки фотографирования и обработки цифровых фотографий с помощью компьютерных графических редакторов;</w:t>
      </w:r>
    </w:p>
    <w:p w:rsidR="00A07523" w:rsidRPr="00B441C4" w:rsidRDefault="00A07523" w:rsidP="00A07523">
      <w:pPr>
        <w:pStyle w:val="ConsPlusNormal"/>
        <w:spacing w:before="240"/>
        <w:ind w:firstLine="709"/>
        <w:contextualSpacing/>
        <w:jc w:val="both"/>
      </w:pPr>
      <w:r w:rsidRPr="00B441C4">
        <w:t>уметь объяснять значение фотографий "Родиноведения" С.М. Прокудина-Горского для современных представлений об истории жизни в нашей стране;</w:t>
      </w:r>
    </w:p>
    <w:p w:rsidR="00A07523" w:rsidRPr="00B441C4" w:rsidRDefault="00A07523" w:rsidP="00A07523">
      <w:pPr>
        <w:pStyle w:val="ConsPlusNormal"/>
        <w:spacing w:before="240"/>
        <w:ind w:firstLine="709"/>
        <w:contextualSpacing/>
        <w:jc w:val="both"/>
      </w:pPr>
      <w:r w:rsidRPr="00B441C4">
        <w:t>различать и характеризовать различные жанры художественной фотографии;</w:t>
      </w:r>
    </w:p>
    <w:p w:rsidR="00A07523" w:rsidRPr="00B441C4" w:rsidRDefault="00A07523" w:rsidP="00A07523">
      <w:pPr>
        <w:pStyle w:val="ConsPlusNormal"/>
        <w:spacing w:before="240"/>
        <w:ind w:firstLine="709"/>
        <w:contextualSpacing/>
        <w:jc w:val="both"/>
      </w:pPr>
      <w:r w:rsidRPr="00B441C4">
        <w:t>объяснять роль света как художественного средства в искусстве фотографии;</w:t>
      </w:r>
    </w:p>
    <w:p w:rsidR="00A07523" w:rsidRPr="00B441C4" w:rsidRDefault="00A07523" w:rsidP="00A07523">
      <w:pPr>
        <w:pStyle w:val="ConsPlusNormal"/>
        <w:spacing w:before="240"/>
        <w:ind w:firstLine="709"/>
        <w:contextualSpacing/>
        <w:jc w:val="both"/>
      </w:pPr>
      <w:r w:rsidRPr="00B441C4">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07523" w:rsidRPr="00B441C4" w:rsidRDefault="00A07523" w:rsidP="00A07523">
      <w:pPr>
        <w:pStyle w:val="ConsPlusNormal"/>
        <w:spacing w:before="240"/>
        <w:ind w:firstLine="709"/>
        <w:contextualSpacing/>
        <w:jc w:val="both"/>
      </w:pPr>
      <w:r w:rsidRPr="00B441C4">
        <w:t>иметь опыт наблюдения и художественно-эстетического анализа художественных фотографий известных профессиональных мастеров фотографии;</w:t>
      </w:r>
    </w:p>
    <w:p w:rsidR="00A07523" w:rsidRPr="00B441C4" w:rsidRDefault="00A07523" w:rsidP="00A07523">
      <w:pPr>
        <w:pStyle w:val="ConsPlusNormal"/>
        <w:spacing w:before="240"/>
        <w:ind w:firstLine="709"/>
        <w:contextualSpacing/>
        <w:jc w:val="both"/>
      </w:pPr>
      <w:r w:rsidRPr="00B441C4">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07523" w:rsidRPr="00B441C4" w:rsidRDefault="00A07523" w:rsidP="00A07523">
      <w:pPr>
        <w:pStyle w:val="ConsPlusNormal"/>
        <w:spacing w:before="240"/>
        <w:ind w:firstLine="709"/>
        <w:contextualSpacing/>
        <w:jc w:val="both"/>
      </w:pPr>
      <w:r w:rsidRPr="00B441C4">
        <w:t xml:space="preserve">обретать опыт художественного наблюдения жизни, развивая познавательный интерес и </w:t>
      </w:r>
      <w:r w:rsidRPr="00B441C4">
        <w:lastRenderedPageBreak/>
        <w:t>внимание к окружающему миру, к людям;</w:t>
      </w:r>
    </w:p>
    <w:p w:rsidR="00A07523" w:rsidRPr="00B441C4" w:rsidRDefault="00A07523" w:rsidP="00A07523">
      <w:pPr>
        <w:pStyle w:val="ConsPlusNormal"/>
        <w:spacing w:before="240"/>
        <w:ind w:firstLine="709"/>
        <w:contextualSpacing/>
        <w:jc w:val="both"/>
      </w:pPr>
      <w:r w:rsidRPr="00B441C4">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07523" w:rsidRPr="00B441C4" w:rsidRDefault="00A07523" w:rsidP="00A07523">
      <w:pPr>
        <w:pStyle w:val="ConsPlusNormal"/>
        <w:spacing w:before="240"/>
        <w:ind w:firstLine="709"/>
        <w:contextualSpacing/>
        <w:jc w:val="both"/>
      </w:pPr>
      <w:r w:rsidRPr="00B441C4">
        <w:t>понимать значение репортажного жанра, роли журналистов-фотографов в истории XX в. и современном мире;</w:t>
      </w:r>
    </w:p>
    <w:p w:rsidR="00A07523" w:rsidRPr="00B441C4" w:rsidRDefault="00A07523" w:rsidP="00A07523">
      <w:pPr>
        <w:pStyle w:val="ConsPlusNormal"/>
        <w:spacing w:before="240"/>
        <w:ind w:firstLine="709"/>
        <w:contextualSpacing/>
        <w:jc w:val="both"/>
      </w:pPr>
      <w:r w:rsidRPr="00B441C4">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07523" w:rsidRPr="00B441C4" w:rsidRDefault="00A07523" w:rsidP="00A07523">
      <w:pPr>
        <w:pStyle w:val="ConsPlusNormal"/>
        <w:spacing w:before="240"/>
        <w:ind w:firstLine="709"/>
        <w:contextualSpacing/>
        <w:jc w:val="both"/>
      </w:pPr>
      <w:r w:rsidRPr="00B441C4">
        <w:t>иметь навыки компьютерной обработки и преобразования фотографий.</w:t>
      </w:r>
    </w:p>
    <w:p w:rsidR="00A07523" w:rsidRPr="00B441C4" w:rsidRDefault="00A07523" w:rsidP="00A07523">
      <w:pPr>
        <w:pStyle w:val="ConsPlusNormal"/>
        <w:spacing w:before="240"/>
        <w:ind w:firstLine="709"/>
        <w:contextualSpacing/>
        <w:jc w:val="both"/>
      </w:pPr>
      <w:r w:rsidRPr="00B441C4">
        <w:t>Изображение и искусство кино:</w:t>
      </w:r>
    </w:p>
    <w:p w:rsidR="00A07523" w:rsidRPr="00B441C4" w:rsidRDefault="00A07523" w:rsidP="00A07523">
      <w:pPr>
        <w:pStyle w:val="ConsPlusNormal"/>
        <w:spacing w:before="240"/>
        <w:ind w:firstLine="709"/>
        <w:contextualSpacing/>
        <w:jc w:val="both"/>
      </w:pPr>
      <w:r w:rsidRPr="00B441C4">
        <w:t>иметь представление об этапах в истории кино и его эволюции как искусства;</w:t>
      </w:r>
    </w:p>
    <w:p w:rsidR="00A07523" w:rsidRPr="00B441C4" w:rsidRDefault="00A07523" w:rsidP="00A07523">
      <w:pPr>
        <w:pStyle w:val="ConsPlusNormal"/>
        <w:spacing w:before="240"/>
        <w:ind w:firstLine="709"/>
        <w:contextualSpacing/>
        <w:jc w:val="both"/>
      </w:pPr>
      <w:r w:rsidRPr="00B441C4">
        <w:t>уметь объяснять, почему экранное время и все изображаемое в фильме, являясь условностью, формирует у людей восприятие реального мира;</w:t>
      </w:r>
    </w:p>
    <w:p w:rsidR="00A07523" w:rsidRPr="00B441C4" w:rsidRDefault="00A07523" w:rsidP="00A07523">
      <w:pPr>
        <w:pStyle w:val="ConsPlusNormal"/>
        <w:spacing w:before="240"/>
        <w:ind w:firstLine="709"/>
        <w:contextualSpacing/>
        <w:jc w:val="both"/>
      </w:pPr>
      <w:r w:rsidRPr="00B441C4">
        <w:t>иметь представление об экранных искусствах как монтаже композиционно построенных кадров;</w:t>
      </w:r>
    </w:p>
    <w:p w:rsidR="00A07523" w:rsidRPr="00B441C4" w:rsidRDefault="00A07523" w:rsidP="00A07523">
      <w:pPr>
        <w:pStyle w:val="ConsPlusNormal"/>
        <w:spacing w:before="240"/>
        <w:ind w:firstLine="709"/>
        <w:contextualSpacing/>
        <w:jc w:val="both"/>
      </w:pPr>
      <w:r w:rsidRPr="00B441C4">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A07523" w:rsidRPr="00B441C4" w:rsidRDefault="00A07523" w:rsidP="00A07523">
      <w:pPr>
        <w:pStyle w:val="ConsPlusNormal"/>
        <w:spacing w:before="240"/>
        <w:ind w:firstLine="709"/>
        <w:contextualSpacing/>
        <w:jc w:val="both"/>
      </w:pPr>
      <w:r w:rsidRPr="00B441C4">
        <w:t>объяснять роль видео в современной бытовой культуре;</w:t>
      </w:r>
    </w:p>
    <w:p w:rsidR="00A07523" w:rsidRPr="00B441C4" w:rsidRDefault="00A07523" w:rsidP="00A07523">
      <w:pPr>
        <w:pStyle w:val="ConsPlusNormal"/>
        <w:spacing w:before="240"/>
        <w:ind w:firstLine="709"/>
        <w:contextualSpacing/>
        <w:jc w:val="both"/>
      </w:pPr>
      <w:r w:rsidRPr="00B441C4">
        <w:t>иметь опыт создания видеоролика, осваивать основные этапы создания видеоролика и планировать свою работу по созданию видеоролика;</w:t>
      </w:r>
    </w:p>
    <w:p w:rsidR="00A07523" w:rsidRPr="00B441C4" w:rsidRDefault="00A07523" w:rsidP="00A07523">
      <w:pPr>
        <w:pStyle w:val="ConsPlusNormal"/>
        <w:spacing w:before="240"/>
        <w:ind w:firstLine="709"/>
        <w:contextualSpacing/>
        <w:jc w:val="both"/>
      </w:pPr>
      <w:r w:rsidRPr="00B441C4">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07523" w:rsidRPr="00B441C4" w:rsidRDefault="00A07523" w:rsidP="00A07523">
      <w:pPr>
        <w:pStyle w:val="ConsPlusNormal"/>
        <w:spacing w:before="240"/>
        <w:ind w:firstLine="709"/>
        <w:contextualSpacing/>
        <w:jc w:val="both"/>
      </w:pPr>
      <w:r w:rsidRPr="00B441C4">
        <w:t>иметь начальные навыки практической работы по видеомонтажу на основе соответствующих компьютерных программ;</w:t>
      </w:r>
    </w:p>
    <w:p w:rsidR="00A07523" w:rsidRPr="00B441C4" w:rsidRDefault="00A07523" w:rsidP="00A07523">
      <w:pPr>
        <w:pStyle w:val="ConsPlusNormal"/>
        <w:spacing w:before="240"/>
        <w:ind w:firstLine="709"/>
        <w:contextualSpacing/>
        <w:jc w:val="both"/>
      </w:pPr>
      <w:r w:rsidRPr="00B441C4">
        <w:t>иметь навык критического осмысления качества снятых роликов;</w:t>
      </w:r>
    </w:p>
    <w:p w:rsidR="00A07523" w:rsidRPr="00B441C4" w:rsidRDefault="00A07523" w:rsidP="00A07523">
      <w:pPr>
        <w:pStyle w:val="ConsPlusNormal"/>
        <w:spacing w:before="240"/>
        <w:ind w:firstLine="709"/>
        <w:contextualSpacing/>
        <w:jc w:val="both"/>
      </w:pPr>
      <w:r w:rsidRPr="00B441C4">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07523" w:rsidRPr="00B441C4" w:rsidRDefault="00A07523" w:rsidP="00A07523">
      <w:pPr>
        <w:pStyle w:val="ConsPlusNormal"/>
        <w:spacing w:before="240"/>
        <w:ind w:firstLine="709"/>
        <w:contextualSpacing/>
        <w:jc w:val="both"/>
      </w:pPr>
      <w:r w:rsidRPr="00B441C4">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07523" w:rsidRPr="00B441C4" w:rsidRDefault="00A07523" w:rsidP="00A07523">
      <w:pPr>
        <w:pStyle w:val="ConsPlusNormal"/>
        <w:spacing w:before="240"/>
        <w:ind w:firstLine="709"/>
        <w:contextualSpacing/>
        <w:jc w:val="both"/>
      </w:pPr>
      <w:r w:rsidRPr="00B441C4">
        <w:t>осваивать опыт создания компьютерной анимации в выбранной технике и в соответствующей компьютерной программе;</w:t>
      </w:r>
    </w:p>
    <w:p w:rsidR="00A07523" w:rsidRPr="00B441C4" w:rsidRDefault="00A07523" w:rsidP="00A07523">
      <w:pPr>
        <w:pStyle w:val="ConsPlusNormal"/>
        <w:spacing w:before="240"/>
        <w:ind w:firstLine="709"/>
        <w:contextualSpacing/>
        <w:jc w:val="both"/>
      </w:pPr>
      <w:r w:rsidRPr="00B441C4">
        <w:t>иметь опыт совместной творческой коллективной работы по созданию анимационного фильма.</w:t>
      </w:r>
    </w:p>
    <w:p w:rsidR="00A07523" w:rsidRPr="00B441C4" w:rsidRDefault="00A07523" w:rsidP="00A07523">
      <w:pPr>
        <w:pStyle w:val="ConsPlusNormal"/>
        <w:spacing w:before="240"/>
        <w:ind w:firstLine="709"/>
        <w:contextualSpacing/>
        <w:jc w:val="both"/>
      </w:pPr>
      <w:r w:rsidRPr="00B441C4">
        <w:t>Изобразительное искусство на телевидении:</w:t>
      </w:r>
    </w:p>
    <w:p w:rsidR="00A07523" w:rsidRPr="00B441C4" w:rsidRDefault="00A07523" w:rsidP="00A07523">
      <w:pPr>
        <w:pStyle w:val="ConsPlusNormal"/>
        <w:spacing w:before="240"/>
        <w:ind w:firstLine="709"/>
        <w:contextualSpacing/>
        <w:jc w:val="both"/>
      </w:pPr>
      <w:r w:rsidRPr="00B441C4">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07523" w:rsidRPr="00B441C4" w:rsidRDefault="00A07523" w:rsidP="00A07523">
      <w:pPr>
        <w:pStyle w:val="ConsPlusNormal"/>
        <w:spacing w:before="240"/>
        <w:ind w:firstLine="709"/>
        <w:contextualSpacing/>
        <w:jc w:val="both"/>
      </w:pPr>
      <w:r w:rsidRPr="00B441C4">
        <w:t>знать о создателе телевидения - русском инженере Владимире Зворыкине;</w:t>
      </w:r>
    </w:p>
    <w:p w:rsidR="00A07523" w:rsidRPr="00B441C4" w:rsidRDefault="00A07523" w:rsidP="00A07523">
      <w:pPr>
        <w:pStyle w:val="ConsPlusNormal"/>
        <w:spacing w:before="240"/>
        <w:ind w:firstLine="709"/>
        <w:contextualSpacing/>
        <w:jc w:val="both"/>
      </w:pPr>
      <w:r w:rsidRPr="00B441C4">
        <w:t>осознавать роль телевидения в превращении мира в единое информационное пространство;</w:t>
      </w:r>
    </w:p>
    <w:p w:rsidR="00A07523" w:rsidRPr="00B441C4" w:rsidRDefault="00A07523" w:rsidP="00A07523">
      <w:pPr>
        <w:pStyle w:val="ConsPlusNormal"/>
        <w:spacing w:before="240"/>
        <w:ind w:firstLine="709"/>
        <w:contextualSpacing/>
        <w:jc w:val="both"/>
      </w:pPr>
      <w:r w:rsidRPr="00B441C4">
        <w:t>иметь представление о многих направлениях деятельности и профессиях художника на телевидении;</w:t>
      </w:r>
    </w:p>
    <w:p w:rsidR="00A07523" w:rsidRPr="00B441C4" w:rsidRDefault="00A07523" w:rsidP="00A07523">
      <w:pPr>
        <w:pStyle w:val="ConsPlusNormal"/>
        <w:spacing w:before="240"/>
        <w:ind w:firstLine="709"/>
        <w:contextualSpacing/>
        <w:jc w:val="both"/>
      </w:pPr>
      <w:r w:rsidRPr="00B441C4">
        <w:t>применять полученные знания и опыт творчества в работе школьного телевидения и студии мультимедиа;</w:t>
      </w:r>
    </w:p>
    <w:p w:rsidR="00A07523" w:rsidRPr="00B441C4" w:rsidRDefault="00A07523" w:rsidP="00A07523">
      <w:pPr>
        <w:pStyle w:val="ConsPlusNormal"/>
        <w:spacing w:before="240"/>
        <w:ind w:firstLine="709"/>
        <w:contextualSpacing/>
        <w:jc w:val="both"/>
      </w:pPr>
      <w:r w:rsidRPr="00B441C4">
        <w:t>понимать образовательные задачи зрительской культуры и необходимость зрительских умений;</w:t>
      </w:r>
    </w:p>
    <w:p w:rsidR="00A07523" w:rsidRPr="00B441C4" w:rsidRDefault="00A07523" w:rsidP="00A07523">
      <w:pPr>
        <w:pStyle w:val="ConsPlusNormal"/>
        <w:spacing w:before="240"/>
        <w:ind w:firstLine="709"/>
        <w:contextualSpacing/>
        <w:jc w:val="both"/>
      </w:pPr>
      <w:r w:rsidRPr="00B441C4">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bookmarkEnd w:id="9"/>
    <w:p w:rsidR="00A07523" w:rsidRPr="00B441C4" w:rsidRDefault="00A07523" w:rsidP="00A07523">
      <w:pPr>
        <w:ind w:firstLine="709"/>
        <w:contextualSpacing/>
        <w:rPr>
          <w:rFonts w:ascii="Times New Roman" w:hAnsi="Times New Roman" w:cs="Times New Roman"/>
        </w:rPr>
      </w:pPr>
    </w:p>
    <w:p w:rsidR="005D4683" w:rsidRPr="00F62AD5" w:rsidRDefault="005D4683" w:rsidP="005D4683">
      <w:pPr>
        <w:pStyle w:val="ConsPlusTitle"/>
        <w:ind w:firstLine="540"/>
        <w:contextualSpacing/>
        <w:jc w:val="both"/>
        <w:outlineLvl w:val="2"/>
        <w:rPr>
          <w:rFonts w:ascii="Times New Roman" w:hAnsi="Times New Roman" w:cs="Times New Roman"/>
        </w:rPr>
      </w:pPr>
      <w:r>
        <w:rPr>
          <w:rFonts w:ascii="Times New Roman" w:hAnsi="Times New Roman" w:cs="Times New Roman"/>
        </w:rPr>
        <w:lastRenderedPageBreak/>
        <w:t>38</w:t>
      </w:r>
      <w:r w:rsidRPr="00F62AD5">
        <w:rPr>
          <w:rFonts w:ascii="Times New Roman" w:hAnsi="Times New Roman" w:cs="Times New Roman"/>
        </w:rPr>
        <w:t xml:space="preserve">. </w:t>
      </w:r>
      <w:r>
        <w:rPr>
          <w:rFonts w:ascii="Times New Roman" w:hAnsi="Times New Roman" w:cs="Times New Roman"/>
        </w:rPr>
        <w:t>Р</w:t>
      </w:r>
      <w:r w:rsidRPr="00F62AD5">
        <w:rPr>
          <w:rFonts w:ascii="Times New Roman" w:hAnsi="Times New Roman" w:cs="Times New Roman"/>
        </w:rPr>
        <w:t>абочая программа по учебному предмету "Музыка".</w:t>
      </w:r>
    </w:p>
    <w:p w:rsidR="005D4683" w:rsidRPr="00F62AD5" w:rsidRDefault="005D4683" w:rsidP="005D4683">
      <w:pPr>
        <w:pStyle w:val="ConsPlusNormal"/>
        <w:spacing w:before="240"/>
        <w:ind w:firstLine="540"/>
        <w:contextualSpacing/>
        <w:jc w:val="both"/>
      </w:pPr>
      <w:r>
        <w:t>38</w:t>
      </w:r>
      <w:r w:rsidRPr="00F62AD5">
        <w:t xml:space="preserve">.1. </w:t>
      </w:r>
      <w:r>
        <w:t>Р</w:t>
      </w:r>
      <w:r w:rsidRPr="00F62AD5">
        <w:t>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D4683" w:rsidRPr="00F62AD5" w:rsidRDefault="005D4683" w:rsidP="005D4683">
      <w:pPr>
        <w:pStyle w:val="ConsPlusNormal"/>
        <w:spacing w:before="240"/>
        <w:ind w:firstLine="540"/>
        <w:contextualSpacing/>
        <w:jc w:val="both"/>
      </w:pPr>
      <w:r>
        <w:t>38</w:t>
      </w:r>
      <w:r w:rsidRPr="00F62AD5">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D4683" w:rsidRPr="00F62AD5" w:rsidRDefault="005D4683" w:rsidP="005D4683">
      <w:pPr>
        <w:pStyle w:val="ConsPlusNormal"/>
        <w:spacing w:before="240"/>
        <w:ind w:firstLine="540"/>
        <w:contextualSpacing/>
        <w:jc w:val="both"/>
      </w:pPr>
      <w:r>
        <w:t>38</w:t>
      </w:r>
      <w:r w:rsidRPr="00F62AD5">
        <w:t>.3. Содержание обучения раскрывает содержательные линии, которые предлагаются для изучения на уровне основного общего образования.</w:t>
      </w:r>
    </w:p>
    <w:p w:rsidR="005D4683" w:rsidRPr="00F62AD5" w:rsidRDefault="005D4683" w:rsidP="005D4683">
      <w:pPr>
        <w:pStyle w:val="ConsPlusNormal"/>
        <w:spacing w:before="240"/>
        <w:ind w:firstLine="540"/>
        <w:contextualSpacing/>
        <w:jc w:val="both"/>
      </w:pPr>
      <w:r>
        <w:t>38</w:t>
      </w:r>
      <w:r w:rsidRPr="00F62AD5">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D4683" w:rsidRPr="00F62AD5" w:rsidRDefault="005D4683" w:rsidP="005D4683">
      <w:pPr>
        <w:pStyle w:val="ConsPlusNormal"/>
        <w:contextualSpacing/>
        <w:jc w:val="both"/>
      </w:pPr>
    </w:p>
    <w:p w:rsidR="005D4683" w:rsidRPr="00F62AD5" w:rsidRDefault="005D4683" w:rsidP="005D4683">
      <w:pPr>
        <w:pStyle w:val="ConsPlusTitle"/>
        <w:ind w:firstLine="540"/>
        <w:contextualSpacing/>
        <w:jc w:val="both"/>
        <w:outlineLvl w:val="3"/>
        <w:rPr>
          <w:rFonts w:ascii="Times New Roman" w:hAnsi="Times New Roman" w:cs="Times New Roman"/>
        </w:rPr>
      </w:pPr>
      <w:r>
        <w:rPr>
          <w:rFonts w:ascii="Times New Roman" w:hAnsi="Times New Roman" w:cs="Times New Roman"/>
        </w:rPr>
        <w:t>38</w:t>
      </w:r>
      <w:r w:rsidRPr="00F62AD5">
        <w:rPr>
          <w:rFonts w:ascii="Times New Roman" w:hAnsi="Times New Roman" w:cs="Times New Roman"/>
        </w:rPr>
        <w:t>.5. Пояснительная записка.</w:t>
      </w:r>
    </w:p>
    <w:p w:rsidR="005D4683" w:rsidRPr="00F62AD5" w:rsidRDefault="005D4683" w:rsidP="005D4683">
      <w:pPr>
        <w:pStyle w:val="ConsPlusNormal"/>
        <w:spacing w:before="240"/>
        <w:ind w:firstLine="540"/>
        <w:contextualSpacing/>
        <w:jc w:val="both"/>
      </w:pPr>
      <w:r>
        <w:t>38</w:t>
      </w:r>
      <w:r w:rsidRPr="00F62AD5">
        <w:t>.5.1. Программа по музыке разработана с целью оказания методической помощи учителю музыки в создании рабочей программы по учебному предмету.</w:t>
      </w:r>
    </w:p>
    <w:p w:rsidR="005D4683" w:rsidRPr="00F62AD5" w:rsidRDefault="005D4683" w:rsidP="005D4683">
      <w:pPr>
        <w:pStyle w:val="ConsPlusNormal"/>
        <w:spacing w:before="240"/>
        <w:ind w:firstLine="540"/>
        <w:contextualSpacing/>
        <w:jc w:val="both"/>
      </w:pPr>
      <w:r>
        <w:t>38</w:t>
      </w:r>
      <w:r w:rsidRPr="00F62AD5">
        <w:t>.5.2. Программа по музыке позволит учителю:</w:t>
      </w:r>
    </w:p>
    <w:p w:rsidR="005D4683" w:rsidRPr="00F62AD5" w:rsidRDefault="005D4683" w:rsidP="005D4683">
      <w:pPr>
        <w:pStyle w:val="ConsPlusNormal"/>
        <w:spacing w:before="240"/>
        <w:ind w:firstLine="540"/>
        <w:contextualSpacing/>
        <w:jc w:val="both"/>
      </w:pPr>
      <w:r w:rsidRPr="00F62AD5">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D4683" w:rsidRPr="00F62AD5" w:rsidRDefault="005D4683" w:rsidP="005D4683">
      <w:pPr>
        <w:pStyle w:val="ConsPlusNormal"/>
        <w:spacing w:before="240"/>
        <w:ind w:firstLine="540"/>
        <w:contextualSpacing/>
        <w:jc w:val="both"/>
      </w:pPr>
      <w:r w:rsidRPr="00F62AD5">
        <w:t>разработать календарно-тематическое планирование с учетом особенностей конкретного региона, образовательной организации, класса.</w:t>
      </w:r>
    </w:p>
    <w:p w:rsidR="005D4683" w:rsidRPr="00F62AD5" w:rsidRDefault="005D4683" w:rsidP="005D4683">
      <w:pPr>
        <w:pStyle w:val="ConsPlusNormal"/>
        <w:spacing w:before="240"/>
        <w:ind w:firstLine="540"/>
        <w:contextualSpacing/>
        <w:jc w:val="both"/>
      </w:pPr>
      <w:r>
        <w:t>38</w:t>
      </w:r>
      <w:r w:rsidRPr="00F62AD5">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D4683" w:rsidRPr="00F62AD5" w:rsidRDefault="005D4683" w:rsidP="005D4683">
      <w:pPr>
        <w:pStyle w:val="ConsPlusNormal"/>
        <w:spacing w:before="240"/>
        <w:ind w:firstLine="540"/>
        <w:contextualSpacing/>
        <w:jc w:val="both"/>
      </w:pPr>
      <w:r w:rsidRPr="00F62AD5">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D4683" w:rsidRPr="00F62AD5" w:rsidRDefault="005D4683" w:rsidP="005D4683">
      <w:pPr>
        <w:pStyle w:val="ConsPlusNormal"/>
        <w:spacing w:before="240"/>
        <w:ind w:firstLine="540"/>
        <w:contextualSpacing/>
        <w:jc w:val="both"/>
      </w:pPr>
      <w:r w:rsidRPr="00F62AD5">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D4683" w:rsidRPr="00F62AD5" w:rsidRDefault="005D4683" w:rsidP="005D4683">
      <w:pPr>
        <w:pStyle w:val="ConsPlusNormal"/>
        <w:spacing w:before="240"/>
        <w:ind w:firstLine="540"/>
        <w:contextualSpacing/>
        <w:jc w:val="both"/>
      </w:pPr>
      <w:r w:rsidRPr="00F62AD5">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D4683" w:rsidRPr="00F62AD5" w:rsidRDefault="005D4683" w:rsidP="005D4683">
      <w:pPr>
        <w:pStyle w:val="ConsPlusNormal"/>
        <w:spacing w:before="240"/>
        <w:ind w:firstLine="540"/>
        <w:contextualSpacing/>
        <w:jc w:val="both"/>
      </w:pPr>
      <w:r w:rsidRPr="00F62AD5">
        <w:t xml:space="preserve">Изучение музыки обеспечивает развитие интеллектуальных и творческих способностей </w:t>
      </w:r>
      <w:r w:rsidRPr="00F62AD5">
        <w:lastRenderedPageBreak/>
        <w:t>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D4683" w:rsidRPr="00F62AD5" w:rsidRDefault="005D4683" w:rsidP="005D4683">
      <w:pPr>
        <w:pStyle w:val="ConsPlusNormal"/>
        <w:spacing w:before="240"/>
        <w:ind w:firstLine="540"/>
        <w:contextualSpacing/>
        <w:jc w:val="both"/>
      </w:pPr>
      <w:r>
        <w:t>38</w:t>
      </w:r>
      <w:r w:rsidRPr="00F62AD5">
        <w:t>.5.4.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5D4683" w:rsidRPr="00F62AD5" w:rsidRDefault="005D4683" w:rsidP="005D4683">
      <w:pPr>
        <w:pStyle w:val="ConsPlusNormal"/>
        <w:spacing w:before="240"/>
        <w:ind w:firstLine="540"/>
        <w:contextualSpacing/>
        <w:jc w:val="both"/>
      </w:pPr>
      <w:r w:rsidRPr="00F62AD5">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D4683" w:rsidRPr="00F62AD5" w:rsidRDefault="005D4683" w:rsidP="005D4683">
      <w:pPr>
        <w:pStyle w:val="ConsPlusNormal"/>
        <w:spacing w:before="240"/>
        <w:ind w:firstLine="540"/>
        <w:contextualSpacing/>
        <w:jc w:val="both"/>
      </w:pPr>
      <w:r>
        <w:t>38</w:t>
      </w:r>
      <w:r w:rsidRPr="00F62AD5">
        <w:t>.5.5. В процессе конкретизации учебных целей их реализация осуществляется по следующим направлениям:</w:t>
      </w:r>
    </w:p>
    <w:p w:rsidR="005D4683" w:rsidRPr="00F62AD5" w:rsidRDefault="005D4683" w:rsidP="005D4683">
      <w:pPr>
        <w:pStyle w:val="ConsPlusNormal"/>
        <w:spacing w:before="240"/>
        <w:ind w:firstLine="540"/>
        <w:contextualSpacing/>
        <w:jc w:val="both"/>
      </w:pPr>
      <w:r w:rsidRPr="00F62AD5">
        <w:t>становление системы ценностей обучающихся, развитие целостного миропонимания в единстве эмоциональной и познавательной сферы;</w:t>
      </w:r>
    </w:p>
    <w:p w:rsidR="005D4683" w:rsidRPr="00F62AD5" w:rsidRDefault="005D4683" w:rsidP="005D4683">
      <w:pPr>
        <w:pStyle w:val="ConsPlusNormal"/>
        <w:spacing w:before="240"/>
        <w:ind w:firstLine="540"/>
        <w:contextualSpacing/>
        <w:jc w:val="both"/>
      </w:pPr>
      <w:r w:rsidRPr="00F62AD5">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D4683" w:rsidRPr="00F62AD5" w:rsidRDefault="005D4683" w:rsidP="005D4683">
      <w:pPr>
        <w:pStyle w:val="ConsPlusNormal"/>
        <w:spacing w:before="240"/>
        <w:ind w:firstLine="540"/>
        <w:contextualSpacing/>
        <w:jc w:val="both"/>
      </w:pPr>
      <w:r w:rsidRPr="00F62AD5">
        <w:t>формирование творческих способностей ребенка, развитие внутренней мотивации к интонационно-содержательной деятельности.</w:t>
      </w:r>
    </w:p>
    <w:p w:rsidR="005D4683" w:rsidRPr="00F62AD5" w:rsidRDefault="005D4683" w:rsidP="005D4683">
      <w:pPr>
        <w:pStyle w:val="ConsPlusNormal"/>
        <w:spacing w:before="240"/>
        <w:ind w:firstLine="540"/>
        <w:contextualSpacing/>
        <w:jc w:val="both"/>
      </w:pPr>
      <w:r>
        <w:t>38</w:t>
      </w:r>
      <w:r w:rsidRPr="00F62AD5">
        <w:t>.5.6. Задачи обучения музыке на уровне основного общего образования:</w:t>
      </w:r>
    </w:p>
    <w:p w:rsidR="005D4683" w:rsidRPr="00F62AD5" w:rsidRDefault="005D4683" w:rsidP="005D4683">
      <w:pPr>
        <w:pStyle w:val="ConsPlusNormal"/>
        <w:spacing w:before="240"/>
        <w:ind w:firstLine="540"/>
        <w:contextualSpacing/>
        <w:jc w:val="both"/>
      </w:pPr>
      <w:r w:rsidRPr="00F62AD5">
        <w:t>приобщение к традиционным российским ценностям через личный психологический опыт эмоционально-эстетического переживания;</w:t>
      </w:r>
    </w:p>
    <w:p w:rsidR="005D4683" w:rsidRPr="00F62AD5" w:rsidRDefault="005D4683" w:rsidP="005D4683">
      <w:pPr>
        <w:pStyle w:val="ConsPlusNormal"/>
        <w:spacing w:before="240"/>
        <w:ind w:firstLine="540"/>
        <w:contextualSpacing/>
        <w:jc w:val="both"/>
      </w:pPr>
      <w:r w:rsidRPr="00F62AD5">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D4683" w:rsidRPr="00F62AD5" w:rsidRDefault="005D4683" w:rsidP="005D4683">
      <w:pPr>
        <w:pStyle w:val="ConsPlusNormal"/>
        <w:spacing w:before="240"/>
        <w:ind w:firstLine="540"/>
        <w:contextualSpacing/>
        <w:jc w:val="both"/>
      </w:pPr>
      <w:r w:rsidRPr="00F62AD5">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D4683" w:rsidRPr="00F62AD5" w:rsidRDefault="005D4683" w:rsidP="005D4683">
      <w:pPr>
        <w:pStyle w:val="ConsPlusNormal"/>
        <w:spacing w:before="240"/>
        <w:ind w:firstLine="540"/>
        <w:contextualSpacing/>
        <w:jc w:val="both"/>
      </w:pPr>
      <w:r w:rsidRPr="00F62AD5">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D4683" w:rsidRPr="00F62AD5" w:rsidRDefault="005D4683" w:rsidP="005D4683">
      <w:pPr>
        <w:pStyle w:val="ConsPlusNormal"/>
        <w:spacing w:before="240"/>
        <w:ind w:firstLine="540"/>
        <w:contextualSpacing/>
        <w:jc w:val="both"/>
      </w:pPr>
      <w:r w:rsidRPr="00F62AD5">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D4683" w:rsidRPr="00F62AD5" w:rsidRDefault="005D4683" w:rsidP="005D4683">
      <w:pPr>
        <w:pStyle w:val="ConsPlusNormal"/>
        <w:spacing w:before="240"/>
        <w:ind w:firstLine="540"/>
        <w:contextualSpacing/>
        <w:jc w:val="both"/>
      </w:pPr>
      <w:r w:rsidRPr="00F62AD5">
        <w:t>развитие общих и специальных музыкальных способностей, совершенствование в предметных умениях и навыках, в том числе:</w:t>
      </w:r>
    </w:p>
    <w:p w:rsidR="005D4683" w:rsidRPr="00F62AD5" w:rsidRDefault="005D4683" w:rsidP="005D4683">
      <w:pPr>
        <w:pStyle w:val="ConsPlusNormal"/>
        <w:spacing w:before="240"/>
        <w:ind w:firstLine="540"/>
        <w:contextualSpacing/>
        <w:jc w:val="both"/>
      </w:pPr>
      <w:r w:rsidRPr="00F62AD5">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D4683" w:rsidRPr="00F62AD5" w:rsidRDefault="005D4683" w:rsidP="005D4683">
      <w:pPr>
        <w:pStyle w:val="ConsPlusNormal"/>
        <w:spacing w:before="240"/>
        <w:ind w:firstLine="540"/>
        <w:contextualSpacing/>
        <w:jc w:val="both"/>
      </w:pPr>
      <w:r w:rsidRPr="00F62AD5">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D4683" w:rsidRPr="00F62AD5" w:rsidRDefault="005D4683" w:rsidP="005D4683">
      <w:pPr>
        <w:pStyle w:val="ConsPlusNormal"/>
        <w:spacing w:before="240"/>
        <w:ind w:firstLine="540"/>
        <w:contextualSpacing/>
        <w:jc w:val="both"/>
      </w:pPr>
      <w:r w:rsidRPr="00F62AD5">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D4683" w:rsidRPr="00F62AD5" w:rsidRDefault="005D4683" w:rsidP="005D4683">
      <w:pPr>
        <w:pStyle w:val="ConsPlusNormal"/>
        <w:spacing w:before="240"/>
        <w:ind w:firstLine="540"/>
        <w:contextualSpacing/>
        <w:jc w:val="both"/>
      </w:pPr>
      <w:r w:rsidRPr="00F62AD5">
        <w:t>музыкальное движение (пластическое интонирование, инсценировка, танец, двигательное моделирование);</w:t>
      </w:r>
    </w:p>
    <w:p w:rsidR="005D4683" w:rsidRPr="00F62AD5" w:rsidRDefault="005D4683" w:rsidP="005D4683">
      <w:pPr>
        <w:pStyle w:val="ConsPlusNormal"/>
        <w:spacing w:before="240"/>
        <w:ind w:firstLine="540"/>
        <w:contextualSpacing/>
        <w:jc w:val="both"/>
      </w:pPr>
      <w:r w:rsidRPr="00F62AD5">
        <w:t xml:space="preserve">творческие проекты, музыкально-театральная деятельность (концерты, фестивали, </w:t>
      </w:r>
      <w:r w:rsidRPr="00F62AD5">
        <w:lastRenderedPageBreak/>
        <w:t>представления);</w:t>
      </w:r>
    </w:p>
    <w:p w:rsidR="005D4683" w:rsidRPr="00F62AD5" w:rsidRDefault="005D4683" w:rsidP="005D4683">
      <w:pPr>
        <w:pStyle w:val="ConsPlusNormal"/>
        <w:spacing w:before="240"/>
        <w:ind w:firstLine="540"/>
        <w:contextualSpacing/>
        <w:jc w:val="both"/>
      </w:pPr>
      <w:r w:rsidRPr="00F62AD5">
        <w:t>исследовательская деятельность на материале музыкального искусства.</w:t>
      </w:r>
    </w:p>
    <w:p w:rsidR="005D4683" w:rsidRPr="00F62AD5" w:rsidRDefault="005D4683" w:rsidP="005D4683">
      <w:pPr>
        <w:pStyle w:val="ConsPlusNormal"/>
        <w:spacing w:before="240"/>
        <w:ind w:firstLine="540"/>
        <w:contextualSpacing/>
        <w:jc w:val="both"/>
      </w:pPr>
      <w:r>
        <w:t>38</w:t>
      </w:r>
      <w:r w:rsidRPr="00F62AD5">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D4683" w:rsidRPr="00F62AD5" w:rsidRDefault="005D4683" w:rsidP="005D4683">
      <w:pPr>
        <w:pStyle w:val="ConsPlusNormal"/>
        <w:spacing w:before="240"/>
        <w:ind w:firstLine="540"/>
        <w:contextualSpacing/>
        <w:jc w:val="both"/>
      </w:pPr>
      <w:r w:rsidRPr="00F62AD5">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D4683" w:rsidRPr="00F62AD5" w:rsidRDefault="005D4683" w:rsidP="005D4683">
      <w:pPr>
        <w:pStyle w:val="ConsPlusNormal"/>
        <w:spacing w:before="240"/>
        <w:ind w:firstLine="540"/>
        <w:contextualSpacing/>
        <w:jc w:val="both"/>
      </w:pPr>
      <w:r w:rsidRPr="00F62AD5">
        <w:t>инвариантные модули:</w:t>
      </w:r>
    </w:p>
    <w:p w:rsidR="005D4683" w:rsidRPr="00F62AD5" w:rsidRDefault="005D4683" w:rsidP="005D4683">
      <w:pPr>
        <w:pStyle w:val="ConsPlusNormal"/>
        <w:spacing w:before="240"/>
        <w:ind w:firstLine="540"/>
        <w:contextualSpacing/>
        <w:jc w:val="both"/>
      </w:pPr>
      <w:r w:rsidRPr="00F62AD5">
        <w:t>модуль N 1 "Музыка моего края";</w:t>
      </w:r>
    </w:p>
    <w:p w:rsidR="005D4683" w:rsidRPr="00F62AD5" w:rsidRDefault="005D4683" w:rsidP="005D4683">
      <w:pPr>
        <w:pStyle w:val="ConsPlusNormal"/>
        <w:spacing w:before="240"/>
        <w:ind w:firstLine="540"/>
        <w:contextualSpacing/>
        <w:jc w:val="both"/>
      </w:pPr>
      <w:r w:rsidRPr="00F62AD5">
        <w:t>модуль N 2 "Народное музыкальное творчество России";</w:t>
      </w:r>
    </w:p>
    <w:p w:rsidR="005D4683" w:rsidRPr="00F62AD5" w:rsidRDefault="005D4683" w:rsidP="005D4683">
      <w:pPr>
        <w:pStyle w:val="ConsPlusNormal"/>
        <w:spacing w:before="240"/>
        <w:ind w:firstLine="540"/>
        <w:contextualSpacing/>
        <w:jc w:val="both"/>
      </w:pPr>
      <w:r w:rsidRPr="00F62AD5">
        <w:t>модуль N 3 "Русская классическая музыка";</w:t>
      </w:r>
    </w:p>
    <w:p w:rsidR="005D4683" w:rsidRPr="00F62AD5" w:rsidRDefault="005D4683" w:rsidP="005D4683">
      <w:pPr>
        <w:pStyle w:val="ConsPlusNormal"/>
        <w:spacing w:before="240"/>
        <w:ind w:firstLine="540"/>
        <w:contextualSpacing/>
        <w:jc w:val="both"/>
      </w:pPr>
      <w:r w:rsidRPr="00F62AD5">
        <w:t>модуль N 4 "Жанры музыкального искусства"</w:t>
      </w:r>
    </w:p>
    <w:p w:rsidR="005D4683" w:rsidRPr="00F62AD5" w:rsidRDefault="005D4683" w:rsidP="005D4683">
      <w:pPr>
        <w:pStyle w:val="ConsPlusNormal"/>
        <w:spacing w:before="240"/>
        <w:ind w:firstLine="540"/>
        <w:contextualSpacing/>
        <w:jc w:val="both"/>
      </w:pPr>
      <w:r w:rsidRPr="00F62AD5">
        <w:t>вариативные модули:</w:t>
      </w:r>
    </w:p>
    <w:p w:rsidR="005D4683" w:rsidRPr="00F62AD5" w:rsidRDefault="005D4683" w:rsidP="005D4683">
      <w:pPr>
        <w:pStyle w:val="ConsPlusNormal"/>
        <w:spacing w:before="240"/>
        <w:ind w:firstLine="540"/>
        <w:contextualSpacing/>
        <w:jc w:val="both"/>
      </w:pPr>
      <w:r w:rsidRPr="00F62AD5">
        <w:t>модуль N 5 "Музыка народов мира";</w:t>
      </w:r>
    </w:p>
    <w:p w:rsidR="005D4683" w:rsidRPr="00F62AD5" w:rsidRDefault="005D4683" w:rsidP="005D4683">
      <w:pPr>
        <w:pStyle w:val="ConsPlusNormal"/>
        <w:spacing w:before="240"/>
        <w:ind w:firstLine="540"/>
        <w:contextualSpacing/>
        <w:jc w:val="both"/>
      </w:pPr>
      <w:r w:rsidRPr="00F62AD5">
        <w:t>модуль N 6 "Европейская классическая музыка";</w:t>
      </w:r>
    </w:p>
    <w:p w:rsidR="005D4683" w:rsidRPr="00F62AD5" w:rsidRDefault="005D4683" w:rsidP="005D4683">
      <w:pPr>
        <w:pStyle w:val="ConsPlusNormal"/>
        <w:spacing w:before="240"/>
        <w:ind w:firstLine="540"/>
        <w:contextualSpacing/>
        <w:jc w:val="both"/>
      </w:pPr>
      <w:r w:rsidRPr="00F62AD5">
        <w:t>модуль N 7 "Духовная музыка";</w:t>
      </w:r>
    </w:p>
    <w:p w:rsidR="005D4683" w:rsidRPr="00F62AD5" w:rsidRDefault="005D4683" w:rsidP="005D4683">
      <w:pPr>
        <w:pStyle w:val="ConsPlusNormal"/>
        <w:spacing w:before="240"/>
        <w:ind w:firstLine="540"/>
        <w:contextualSpacing/>
        <w:jc w:val="both"/>
      </w:pPr>
      <w:r w:rsidRPr="00F62AD5">
        <w:t>модуль N 8 "Современная музыка: основные жанры и направления";</w:t>
      </w:r>
    </w:p>
    <w:p w:rsidR="005D4683" w:rsidRPr="00F62AD5" w:rsidRDefault="005D4683" w:rsidP="005D4683">
      <w:pPr>
        <w:pStyle w:val="ConsPlusNormal"/>
        <w:spacing w:before="240"/>
        <w:ind w:firstLine="540"/>
        <w:contextualSpacing/>
        <w:jc w:val="both"/>
      </w:pPr>
      <w:r w:rsidRPr="00F62AD5">
        <w:t>модуль N 9 "Связь музыки с другими видами искусства".</w:t>
      </w:r>
    </w:p>
    <w:p w:rsidR="005D4683" w:rsidRPr="00F62AD5" w:rsidRDefault="005D4683" w:rsidP="005D4683">
      <w:pPr>
        <w:pStyle w:val="ConsPlusNormal"/>
        <w:spacing w:before="240"/>
        <w:ind w:firstLine="540"/>
        <w:contextualSpacing/>
        <w:jc w:val="both"/>
      </w:pPr>
      <w:r>
        <w:t>38</w:t>
      </w:r>
      <w:r w:rsidRPr="00F62AD5">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D4683" w:rsidRPr="00F62AD5" w:rsidRDefault="005D4683" w:rsidP="005D4683">
      <w:pPr>
        <w:pStyle w:val="ConsPlusNormal"/>
        <w:spacing w:before="240"/>
        <w:ind w:firstLine="540"/>
        <w:contextualSpacing/>
        <w:jc w:val="both"/>
      </w:pPr>
      <w:r>
        <w:t>38</w:t>
      </w:r>
      <w:r w:rsidRPr="00F62AD5">
        <w:t>.5.9.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D4683" w:rsidRPr="00F62AD5" w:rsidRDefault="005D4683" w:rsidP="005D4683">
      <w:pPr>
        <w:pStyle w:val="ConsPlusNormal"/>
        <w:spacing w:before="240"/>
        <w:ind w:firstLine="540"/>
        <w:contextualSpacing/>
        <w:jc w:val="both"/>
      </w:pPr>
      <w:r>
        <w:t>38</w:t>
      </w:r>
      <w:r w:rsidRPr="00F62AD5">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D4683" w:rsidRPr="00F62AD5" w:rsidRDefault="005D4683" w:rsidP="005D4683">
      <w:pPr>
        <w:pStyle w:val="ConsPlusNormal"/>
        <w:contextualSpacing/>
        <w:jc w:val="both"/>
      </w:pPr>
    </w:p>
    <w:p w:rsidR="005D4683" w:rsidRPr="00F62AD5" w:rsidRDefault="005D4683" w:rsidP="005D4683">
      <w:pPr>
        <w:pStyle w:val="ConsPlusTitle"/>
        <w:ind w:firstLine="540"/>
        <w:contextualSpacing/>
        <w:jc w:val="both"/>
        <w:outlineLvl w:val="3"/>
        <w:rPr>
          <w:rFonts w:ascii="Times New Roman" w:hAnsi="Times New Roman" w:cs="Times New Roman"/>
        </w:rPr>
      </w:pPr>
      <w:r>
        <w:rPr>
          <w:rFonts w:ascii="Times New Roman" w:hAnsi="Times New Roman" w:cs="Times New Roman"/>
        </w:rPr>
        <w:t>38</w:t>
      </w:r>
      <w:r w:rsidRPr="00F62AD5">
        <w:rPr>
          <w:rFonts w:ascii="Times New Roman" w:hAnsi="Times New Roman" w:cs="Times New Roman"/>
        </w:rPr>
        <w:t>.6. Содержание обучения музыке на уровне основного общего образования.</w:t>
      </w:r>
    </w:p>
    <w:p w:rsidR="005D4683" w:rsidRPr="00F62AD5" w:rsidRDefault="005D4683" w:rsidP="005D4683">
      <w:pPr>
        <w:pStyle w:val="ConsPlusNormal"/>
        <w:spacing w:before="240"/>
        <w:ind w:firstLine="540"/>
        <w:contextualSpacing/>
        <w:jc w:val="both"/>
      </w:pPr>
      <w:r w:rsidRPr="00F62AD5">
        <w:t>Инвариантные модули:</w:t>
      </w:r>
    </w:p>
    <w:p w:rsidR="005D4683" w:rsidRPr="00F62AD5" w:rsidRDefault="005D4683" w:rsidP="005D4683">
      <w:pPr>
        <w:pStyle w:val="ConsPlusNormal"/>
        <w:spacing w:before="240"/>
        <w:ind w:firstLine="540"/>
        <w:contextualSpacing/>
        <w:jc w:val="both"/>
      </w:pPr>
      <w:r>
        <w:t>38</w:t>
      </w:r>
      <w:r w:rsidRPr="00F62AD5">
        <w:t>.6.1. Модуль N 1 "Музыка моего края"</w:t>
      </w:r>
    </w:p>
    <w:p w:rsidR="005D4683" w:rsidRPr="00F62AD5" w:rsidRDefault="005D4683" w:rsidP="005D4683">
      <w:pPr>
        <w:pStyle w:val="ConsPlusNormal"/>
        <w:spacing w:before="240"/>
        <w:ind w:firstLine="540"/>
        <w:contextualSpacing/>
        <w:jc w:val="both"/>
      </w:pPr>
      <w:r>
        <w:t>38</w:t>
      </w:r>
      <w:r w:rsidRPr="00F62AD5">
        <w:t>.6.1.1. Фольклор - народное творчество.</w:t>
      </w:r>
    </w:p>
    <w:p w:rsidR="005D4683" w:rsidRPr="00F62AD5" w:rsidRDefault="005D4683" w:rsidP="005D4683">
      <w:pPr>
        <w:pStyle w:val="ConsPlusNormal"/>
        <w:spacing w:before="240"/>
        <w:ind w:firstLine="540"/>
        <w:contextualSpacing/>
        <w:jc w:val="both"/>
      </w:pPr>
      <w:r w:rsidRPr="00F62AD5">
        <w:t>Содержание: традиционная музыка - отражение жизни народа. Жанры детского и игрового фольклора (игры, пляски, хороводы).</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со звучанием фольклорных образцов в аудио- и видеозаписи;</w:t>
      </w:r>
    </w:p>
    <w:p w:rsidR="005D4683" w:rsidRPr="00F62AD5" w:rsidRDefault="005D4683" w:rsidP="005D4683">
      <w:pPr>
        <w:pStyle w:val="ConsPlusNormal"/>
        <w:spacing w:before="240"/>
        <w:ind w:firstLine="540"/>
        <w:contextualSpacing/>
        <w:jc w:val="both"/>
      </w:pPr>
      <w:r w:rsidRPr="00F62AD5">
        <w:t>определение на слух:</w:t>
      </w:r>
    </w:p>
    <w:p w:rsidR="005D4683" w:rsidRPr="00F62AD5" w:rsidRDefault="005D4683" w:rsidP="005D4683">
      <w:pPr>
        <w:pStyle w:val="ConsPlusNormal"/>
        <w:spacing w:before="240"/>
        <w:ind w:firstLine="540"/>
        <w:contextualSpacing/>
        <w:jc w:val="both"/>
      </w:pPr>
      <w:r w:rsidRPr="00F62AD5">
        <w:t>принадлежности к народной или композиторской музыке;</w:t>
      </w:r>
    </w:p>
    <w:p w:rsidR="005D4683" w:rsidRPr="00F62AD5" w:rsidRDefault="005D4683" w:rsidP="005D4683">
      <w:pPr>
        <w:pStyle w:val="ConsPlusNormal"/>
        <w:spacing w:before="240"/>
        <w:ind w:firstLine="540"/>
        <w:contextualSpacing/>
        <w:jc w:val="both"/>
      </w:pPr>
      <w:r w:rsidRPr="00F62AD5">
        <w:t>исполнительского состава (вокального, инструментального, смешанного);</w:t>
      </w:r>
    </w:p>
    <w:p w:rsidR="005D4683" w:rsidRPr="00F62AD5" w:rsidRDefault="005D4683" w:rsidP="005D4683">
      <w:pPr>
        <w:pStyle w:val="ConsPlusNormal"/>
        <w:spacing w:before="240"/>
        <w:ind w:firstLine="540"/>
        <w:contextualSpacing/>
        <w:jc w:val="both"/>
      </w:pPr>
      <w:r w:rsidRPr="00F62AD5">
        <w:t>жанра, основного настроения, характера музыки;</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 инструментальных наигрышей, фольклорных игр.</w:t>
      </w:r>
    </w:p>
    <w:p w:rsidR="005D4683" w:rsidRPr="00F62AD5" w:rsidRDefault="005D4683" w:rsidP="005D4683">
      <w:pPr>
        <w:pStyle w:val="ConsPlusNormal"/>
        <w:spacing w:before="240"/>
        <w:ind w:firstLine="540"/>
        <w:contextualSpacing/>
        <w:jc w:val="both"/>
      </w:pPr>
      <w:r>
        <w:t>38</w:t>
      </w:r>
      <w:r w:rsidRPr="00F62AD5">
        <w:t>.6.1.2. Календарный фольклор.</w:t>
      </w:r>
    </w:p>
    <w:p w:rsidR="005D4683" w:rsidRPr="00F62AD5" w:rsidRDefault="005D4683" w:rsidP="005D4683">
      <w:pPr>
        <w:pStyle w:val="ConsPlusNormal"/>
        <w:spacing w:before="240"/>
        <w:ind w:firstLine="540"/>
        <w:contextualSpacing/>
        <w:jc w:val="both"/>
      </w:pPr>
      <w:r w:rsidRPr="00F62AD5">
        <w:t>Содержание: календарные обряды, традиционные для данной местности (осенние, зимние, весенние - на выбор учителя).</w:t>
      </w:r>
    </w:p>
    <w:p w:rsidR="005D4683" w:rsidRPr="00F62AD5" w:rsidRDefault="005D4683" w:rsidP="005D4683">
      <w:pPr>
        <w:pStyle w:val="ConsPlusNormal"/>
        <w:spacing w:before="240"/>
        <w:ind w:firstLine="540"/>
        <w:contextualSpacing/>
        <w:jc w:val="both"/>
      </w:pPr>
      <w:r w:rsidRPr="00F62AD5">
        <w:lastRenderedPageBreak/>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символикой календарных обрядов, поиск информации о соответствующих фольклорных традициях;</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w:t>
      </w:r>
    </w:p>
    <w:p w:rsidR="005D4683" w:rsidRPr="00F62AD5" w:rsidRDefault="005D4683" w:rsidP="005D4683">
      <w:pPr>
        <w:pStyle w:val="ConsPlusNormal"/>
        <w:spacing w:before="240"/>
        <w:ind w:firstLine="540"/>
        <w:contextualSpacing/>
        <w:jc w:val="both"/>
      </w:pPr>
      <w:r w:rsidRPr="00F62AD5">
        <w:t>вариативно: реконструкция фольклорного обряда или его фрагмента; участие в народном гулянии, празднике на улицах своего населенного пункта.</w:t>
      </w:r>
    </w:p>
    <w:p w:rsidR="005D4683" w:rsidRPr="00F62AD5" w:rsidRDefault="005D4683" w:rsidP="005D4683">
      <w:pPr>
        <w:pStyle w:val="ConsPlusNormal"/>
        <w:spacing w:before="240"/>
        <w:ind w:firstLine="540"/>
        <w:contextualSpacing/>
        <w:jc w:val="both"/>
      </w:pPr>
      <w:r>
        <w:t>38</w:t>
      </w:r>
      <w:r w:rsidRPr="00F62AD5">
        <w:t>.6.1.3. Семейный фольклор.</w:t>
      </w:r>
    </w:p>
    <w:p w:rsidR="005D4683" w:rsidRPr="00F62AD5" w:rsidRDefault="005D4683" w:rsidP="005D4683">
      <w:pPr>
        <w:pStyle w:val="ConsPlusNormal"/>
        <w:spacing w:before="240"/>
        <w:ind w:firstLine="540"/>
        <w:contextualSpacing/>
        <w:jc w:val="both"/>
      </w:pPr>
      <w:r w:rsidRPr="00F62AD5">
        <w:t>Содержание: фольклорные жанры, связанные с жизнью человека: свадебный обряд, рекрутские песни, плачи-причитания.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фольклорными жанрами семейного цикла;</w:t>
      </w:r>
    </w:p>
    <w:p w:rsidR="005D4683" w:rsidRPr="00F62AD5" w:rsidRDefault="005D4683" w:rsidP="005D4683">
      <w:pPr>
        <w:pStyle w:val="ConsPlusNormal"/>
        <w:spacing w:before="240"/>
        <w:ind w:firstLine="540"/>
        <w:contextualSpacing/>
        <w:jc w:val="both"/>
      </w:pPr>
      <w:r w:rsidRPr="00F62AD5">
        <w:t>изучение особенностей их исполнения и звучания;</w:t>
      </w:r>
    </w:p>
    <w:p w:rsidR="005D4683" w:rsidRPr="00F62AD5" w:rsidRDefault="005D4683" w:rsidP="005D4683">
      <w:pPr>
        <w:pStyle w:val="ConsPlusNormal"/>
        <w:spacing w:before="240"/>
        <w:ind w:firstLine="540"/>
        <w:contextualSpacing/>
        <w:jc w:val="both"/>
      </w:pPr>
      <w:r w:rsidRPr="00F62AD5">
        <w:t>определение на слух жанровой принадлежности, анализ символики традиционных образов;</w:t>
      </w:r>
    </w:p>
    <w:p w:rsidR="005D4683" w:rsidRPr="00F62AD5" w:rsidRDefault="005D4683" w:rsidP="005D4683">
      <w:pPr>
        <w:pStyle w:val="ConsPlusNormal"/>
        <w:spacing w:before="240"/>
        <w:ind w:firstLine="540"/>
        <w:contextualSpacing/>
        <w:jc w:val="both"/>
      </w:pPr>
      <w:r w:rsidRPr="00F62AD5">
        <w:t>разучивание и исполнение отдельных песен, фрагментов обрядов (по выбору учителя);</w:t>
      </w:r>
    </w:p>
    <w:p w:rsidR="005D4683" w:rsidRPr="00F62AD5" w:rsidRDefault="005D4683" w:rsidP="005D4683">
      <w:pPr>
        <w:pStyle w:val="ConsPlusNormal"/>
        <w:spacing w:before="240"/>
        <w:ind w:firstLine="540"/>
        <w:contextualSpacing/>
        <w:jc w:val="both"/>
      </w:pPr>
      <w:r w:rsidRPr="00F62AD5">
        <w:t>вариативно: реконструкция фольклорного обряда или его фрагмента; исследовательские проекты по теме "Жанры семейного фольклора".</w:t>
      </w:r>
    </w:p>
    <w:p w:rsidR="005D4683" w:rsidRPr="00F62AD5" w:rsidRDefault="005D4683" w:rsidP="005D4683">
      <w:pPr>
        <w:pStyle w:val="ConsPlusNormal"/>
        <w:spacing w:before="240"/>
        <w:ind w:firstLine="540"/>
        <w:contextualSpacing/>
        <w:jc w:val="both"/>
      </w:pPr>
      <w:r>
        <w:t>38</w:t>
      </w:r>
      <w:r w:rsidRPr="00F62AD5">
        <w:t>.6.1.4. Наш край сегодня.</w:t>
      </w:r>
    </w:p>
    <w:p w:rsidR="005D4683" w:rsidRPr="00F62AD5" w:rsidRDefault="005D4683" w:rsidP="005D4683">
      <w:pPr>
        <w:pStyle w:val="ConsPlusNormal"/>
        <w:spacing w:before="240"/>
        <w:ind w:firstLine="540"/>
        <w:contextualSpacing/>
        <w:jc w:val="both"/>
      </w:pPr>
      <w:r w:rsidRPr="00F62AD5">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разучивание и исполнение гимна республики, города, песен местных композиторов;</w:t>
      </w:r>
    </w:p>
    <w:p w:rsidR="005D4683" w:rsidRPr="00F62AD5" w:rsidRDefault="005D4683" w:rsidP="005D4683">
      <w:pPr>
        <w:pStyle w:val="ConsPlusNormal"/>
        <w:spacing w:before="240"/>
        <w:ind w:firstLine="540"/>
        <w:contextualSpacing/>
        <w:jc w:val="both"/>
      </w:pPr>
      <w:r w:rsidRPr="00F62AD5">
        <w:t>знакомство с творческой биографией, деятельностью местных мастеров культуры и искусства;</w:t>
      </w:r>
    </w:p>
    <w:p w:rsidR="005D4683" w:rsidRPr="00F62AD5" w:rsidRDefault="005D4683" w:rsidP="005D4683">
      <w:pPr>
        <w:pStyle w:val="ConsPlusNormal"/>
        <w:spacing w:before="240"/>
        <w:ind w:firstLine="540"/>
        <w:contextualSpacing/>
        <w:jc w:val="both"/>
      </w:pPr>
      <w:r w:rsidRPr="00F62AD5">
        <w:t>вариативно: посещение местных музыкальных театров, музеев, концертов, написание отзыва с анализом спектакля, концерта, экскурсии;</w:t>
      </w:r>
    </w:p>
    <w:p w:rsidR="005D4683" w:rsidRPr="00F62AD5" w:rsidRDefault="005D4683" w:rsidP="005D4683">
      <w:pPr>
        <w:pStyle w:val="ConsPlusNormal"/>
        <w:spacing w:before="240"/>
        <w:ind w:firstLine="540"/>
        <w:contextualSpacing/>
        <w:jc w:val="both"/>
      </w:pPr>
      <w:r w:rsidRPr="00F62AD5">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D4683" w:rsidRPr="00F62AD5" w:rsidRDefault="005D4683" w:rsidP="005D4683">
      <w:pPr>
        <w:pStyle w:val="ConsPlusNormal"/>
        <w:spacing w:before="240"/>
        <w:ind w:firstLine="540"/>
        <w:contextualSpacing/>
        <w:jc w:val="both"/>
      </w:pPr>
      <w:r w:rsidRPr="00F62AD5">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D4683" w:rsidRPr="00F62AD5" w:rsidRDefault="005D4683" w:rsidP="005D4683">
      <w:pPr>
        <w:pStyle w:val="ConsPlusNormal"/>
        <w:spacing w:before="240"/>
        <w:ind w:firstLine="540"/>
        <w:contextualSpacing/>
        <w:jc w:val="both"/>
      </w:pPr>
      <w:r>
        <w:t>38</w:t>
      </w:r>
      <w:r w:rsidRPr="00F62AD5">
        <w:t>.6.2. Модуль N 2 "Народное музыкальное творчество России"</w:t>
      </w:r>
    </w:p>
    <w:p w:rsidR="005D4683" w:rsidRPr="00F62AD5" w:rsidRDefault="005D4683" w:rsidP="005D4683">
      <w:pPr>
        <w:pStyle w:val="ConsPlusNormal"/>
        <w:spacing w:before="240"/>
        <w:ind w:firstLine="540"/>
        <w:contextualSpacing/>
        <w:jc w:val="both"/>
      </w:pPr>
      <w:r>
        <w:t>38</w:t>
      </w:r>
      <w:r w:rsidRPr="00F62AD5">
        <w:t>.6.2.1. Россия - наш общий дом.</w:t>
      </w:r>
    </w:p>
    <w:p w:rsidR="005D4683" w:rsidRPr="00F62AD5" w:rsidRDefault="005D4683" w:rsidP="005D4683">
      <w:pPr>
        <w:pStyle w:val="ConsPlusNormal"/>
        <w:spacing w:before="240"/>
        <w:ind w:firstLine="540"/>
        <w:contextualSpacing/>
        <w:jc w:val="both"/>
      </w:pPr>
      <w:r w:rsidRPr="00F62AD5">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со звучанием фольклорных образцов близких и далеких регионов в аудио- и видеозаписи;</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 инструментальных наигрышей, фольклорных игр разных народов России;</w:t>
      </w:r>
    </w:p>
    <w:p w:rsidR="005D4683" w:rsidRPr="00F62AD5" w:rsidRDefault="005D4683" w:rsidP="005D4683">
      <w:pPr>
        <w:pStyle w:val="ConsPlusNormal"/>
        <w:spacing w:before="240"/>
        <w:ind w:firstLine="540"/>
        <w:contextualSpacing/>
        <w:jc w:val="both"/>
      </w:pPr>
      <w:r w:rsidRPr="00F62AD5">
        <w:t>определение на слух:</w:t>
      </w:r>
    </w:p>
    <w:p w:rsidR="005D4683" w:rsidRPr="00F62AD5" w:rsidRDefault="005D4683" w:rsidP="005D4683">
      <w:pPr>
        <w:pStyle w:val="ConsPlusNormal"/>
        <w:spacing w:before="240"/>
        <w:ind w:firstLine="540"/>
        <w:contextualSpacing/>
        <w:jc w:val="both"/>
      </w:pPr>
      <w:r w:rsidRPr="00F62AD5">
        <w:t>принадлежности к народной или композиторской музыке;</w:t>
      </w:r>
    </w:p>
    <w:p w:rsidR="005D4683" w:rsidRPr="00F62AD5" w:rsidRDefault="005D4683" w:rsidP="005D4683">
      <w:pPr>
        <w:pStyle w:val="ConsPlusNormal"/>
        <w:spacing w:before="240"/>
        <w:ind w:firstLine="540"/>
        <w:contextualSpacing/>
        <w:jc w:val="both"/>
      </w:pPr>
      <w:r w:rsidRPr="00F62AD5">
        <w:t>исполнительского состава (вокального, инструментального, смешанного);</w:t>
      </w:r>
    </w:p>
    <w:p w:rsidR="005D4683" w:rsidRPr="00F62AD5" w:rsidRDefault="005D4683" w:rsidP="005D4683">
      <w:pPr>
        <w:pStyle w:val="ConsPlusNormal"/>
        <w:spacing w:before="240"/>
        <w:ind w:firstLine="540"/>
        <w:contextualSpacing/>
        <w:jc w:val="both"/>
      </w:pPr>
      <w:r w:rsidRPr="00F62AD5">
        <w:t>жанра, характера музыки.</w:t>
      </w:r>
    </w:p>
    <w:p w:rsidR="005D4683" w:rsidRPr="00F62AD5" w:rsidRDefault="005D4683" w:rsidP="005D4683">
      <w:pPr>
        <w:pStyle w:val="ConsPlusNormal"/>
        <w:spacing w:before="240"/>
        <w:ind w:firstLine="540"/>
        <w:contextualSpacing/>
        <w:jc w:val="both"/>
      </w:pPr>
      <w:r>
        <w:t>38</w:t>
      </w:r>
      <w:r w:rsidRPr="00F62AD5">
        <w:t>.6.2.2. Фольклорные жанры.</w:t>
      </w:r>
    </w:p>
    <w:p w:rsidR="005D4683" w:rsidRPr="00F62AD5" w:rsidRDefault="005D4683" w:rsidP="005D4683">
      <w:pPr>
        <w:pStyle w:val="ConsPlusNormal"/>
        <w:spacing w:before="240"/>
        <w:ind w:firstLine="540"/>
        <w:contextualSpacing/>
        <w:jc w:val="both"/>
      </w:pPr>
      <w:r w:rsidRPr="00F62AD5">
        <w:lastRenderedPageBreak/>
        <w:t>Содержание: общее и особенное в фольклоре народов России: лирика, эпос, танец.</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со звучанием фольклора разных регионов России в аудио- и видеозаписи;</w:t>
      </w:r>
    </w:p>
    <w:p w:rsidR="005D4683" w:rsidRPr="00F62AD5" w:rsidRDefault="005D4683" w:rsidP="005D4683">
      <w:pPr>
        <w:pStyle w:val="ConsPlusNormal"/>
        <w:spacing w:before="240"/>
        <w:ind w:firstLine="540"/>
        <w:contextualSpacing/>
        <w:jc w:val="both"/>
      </w:pPr>
      <w:r w:rsidRPr="00F62AD5">
        <w:t>аутентичная манера исполнения;</w:t>
      </w:r>
    </w:p>
    <w:p w:rsidR="005D4683" w:rsidRPr="00F62AD5" w:rsidRDefault="005D4683" w:rsidP="005D4683">
      <w:pPr>
        <w:pStyle w:val="ConsPlusNormal"/>
        <w:spacing w:before="240"/>
        <w:ind w:firstLine="540"/>
        <w:contextualSpacing/>
        <w:jc w:val="both"/>
      </w:pPr>
      <w:r w:rsidRPr="00F62AD5">
        <w:t>выявление характерных интонаций и ритмов в звучании традиционной музыки разных народов;</w:t>
      </w:r>
    </w:p>
    <w:p w:rsidR="005D4683" w:rsidRPr="00F62AD5" w:rsidRDefault="005D4683" w:rsidP="005D4683">
      <w:pPr>
        <w:pStyle w:val="ConsPlusNormal"/>
        <w:spacing w:before="240"/>
        <w:ind w:firstLine="540"/>
        <w:contextualSpacing/>
        <w:jc w:val="both"/>
      </w:pPr>
      <w:r w:rsidRPr="00F62AD5">
        <w:t>выявление общего и особенного при сравнении танцевальных, лирических и эпических песенных образцов фольклора разных народов России;</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 эпических сказаний;</w:t>
      </w:r>
    </w:p>
    <w:p w:rsidR="005D4683" w:rsidRPr="00F62AD5" w:rsidRDefault="005D4683" w:rsidP="005D4683">
      <w:pPr>
        <w:pStyle w:val="ConsPlusNormal"/>
        <w:spacing w:before="240"/>
        <w:ind w:firstLine="540"/>
        <w:contextualSpacing/>
        <w:jc w:val="both"/>
      </w:pPr>
      <w:r w:rsidRPr="00F62AD5">
        <w:t>двигательная, ритмическая, интонационная импровизация в характере изученных народных танцев и песен;</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посвященные музыке разных народов России;</w:t>
      </w:r>
    </w:p>
    <w:p w:rsidR="005D4683" w:rsidRPr="00F62AD5" w:rsidRDefault="005D4683" w:rsidP="005D4683">
      <w:pPr>
        <w:pStyle w:val="ConsPlusNormal"/>
        <w:spacing w:before="240"/>
        <w:ind w:firstLine="540"/>
        <w:contextualSpacing/>
        <w:jc w:val="both"/>
      </w:pPr>
      <w:r w:rsidRPr="00F62AD5">
        <w:t>музыкальный фестиваль "Народы России".</w:t>
      </w:r>
    </w:p>
    <w:p w:rsidR="005D4683" w:rsidRPr="00F62AD5" w:rsidRDefault="005D4683" w:rsidP="005D4683">
      <w:pPr>
        <w:pStyle w:val="ConsPlusNormal"/>
        <w:spacing w:before="240"/>
        <w:ind w:firstLine="540"/>
        <w:contextualSpacing/>
        <w:jc w:val="both"/>
      </w:pPr>
      <w:r>
        <w:t>38</w:t>
      </w:r>
      <w:r w:rsidRPr="00F62AD5">
        <w:t>.6.2.3. Фольклор в творчестве профессиональных композиторов.</w:t>
      </w:r>
    </w:p>
    <w:p w:rsidR="005D4683" w:rsidRPr="00F62AD5" w:rsidRDefault="005D4683" w:rsidP="005D4683">
      <w:pPr>
        <w:pStyle w:val="ConsPlusNormal"/>
        <w:spacing w:before="240"/>
        <w:ind w:firstLine="540"/>
        <w:contextualSpacing/>
        <w:jc w:val="both"/>
      </w:pPr>
      <w:r w:rsidRPr="00F62AD5">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сравнение аутентичного звучания фольклора и фольклорных мелодий в композиторской обработке;</w:t>
      </w:r>
    </w:p>
    <w:p w:rsidR="005D4683" w:rsidRPr="00F62AD5" w:rsidRDefault="005D4683" w:rsidP="005D4683">
      <w:pPr>
        <w:pStyle w:val="ConsPlusNormal"/>
        <w:spacing w:before="240"/>
        <w:ind w:firstLine="540"/>
        <w:contextualSpacing/>
        <w:jc w:val="both"/>
      </w:pPr>
      <w:r w:rsidRPr="00F62AD5">
        <w:t>разучивание, исполнение народной песни в композиторской обработке;</w:t>
      </w:r>
    </w:p>
    <w:p w:rsidR="005D4683" w:rsidRPr="00F62AD5" w:rsidRDefault="005D4683" w:rsidP="005D4683">
      <w:pPr>
        <w:pStyle w:val="ConsPlusNormal"/>
        <w:spacing w:before="240"/>
        <w:ind w:firstLine="540"/>
        <w:contextualSpacing/>
        <w:jc w:val="both"/>
      </w:pPr>
      <w:r w:rsidRPr="00F62AD5">
        <w:t>знакомство с 2 - 3 фрагментами крупных сочинений (опера, симфония, концерт, квартет, вариации), в которых использованы подлинные народные мелодии;</w:t>
      </w:r>
    </w:p>
    <w:p w:rsidR="005D4683" w:rsidRPr="00F62AD5" w:rsidRDefault="005D4683" w:rsidP="005D4683">
      <w:pPr>
        <w:pStyle w:val="ConsPlusNormal"/>
        <w:spacing w:before="240"/>
        <w:ind w:firstLine="540"/>
        <w:contextualSpacing/>
        <w:jc w:val="both"/>
      </w:pPr>
      <w:r w:rsidRPr="00F62AD5">
        <w:t>наблюдение за принципами композиторской обработки, развития фольклорного тематического материала;</w:t>
      </w:r>
    </w:p>
    <w:p w:rsidR="005D4683" w:rsidRPr="00F62AD5" w:rsidRDefault="005D4683" w:rsidP="005D4683">
      <w:pPr>
        <w:pStyle w:val="ConsPlusNormal"/>
        <w:spacing w:before="240"/>
        <w:ind w:firstLine="540"/>
        <w:contextualSpacing/>
        <w:jc w:val="both"/>
      </w:pPr>
      <w:r w:rsidRPr="00F62AD5">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D4683" w:rsidRPr="00F62AD5" w:rsidRDefault="005D4683" w:rsidP="005D4683">
      <w:pPr>
        <w:pStyle w:val="ConsPlusNormal"/>
        <w:spacing w:before="240"/>
        <w:ind w:firstLine="540"/>
        <w:contextualSpacing/>
        <w:jc w:val="both"/>
      </w:pPr>
      <w:r w:rsidRPr="00F62AD5">
        <w:t>посещение концерта, спектакля (просмотр фильма, телепередачи), посвященного данной теме;</w:t>
      </w:r>
    </w:p>
    <w:p w:rsidR="005D4683" w:rsidRPr="00F62AD5" w:rsidRDefault="005D4683" w:rsidP="005D4683">
      <w:pPr>
        <w:pStyle w:val="ConsPlusNormal"/>
        <w:spacing w:before="240"/>
        <w:ind w:firstLine="540"/>
        <w:contextualSpacing/>
        <w:jc w:val="both"/>
      </w:pPr>
      <w:r w:rsidRPr="00F62AD5">
        <w:t>обсуждение в классе и (или) письменная рецензия по результатам просмотра.</w:t>
      </w:r>
    </w:p>
    <w:p w:rsidR="005D4683" w:rsidRPr="00F62AD5" w:rsidRDefault="005D4683" w:rsidP="005D4683">
      <w:pPr>
        <w:pStyle w:val="ConsPlusNormal"/>
        <w:spacing w:before="240"/>
        <w:ind w:firstLine="540"/>
        <w:contextualSpacing/>
        <w:jc w:val="both"/>
      </w:pPr>
      <w:r>
        <w:t>38</w:t>
      </w:r>
      <w:r w:rsidRPr="00F62AD5">
        <w:t>.6.2.4. На рубежах культур.</w:t>
      </w:r>
    </w:p>
    <w:p w:rsidR="005D4683" w:rsidRPr="00F62AD5" w:rsidRDefault="005D4683" w:rsidP="005D4683">
      <w:pPr>
        <w:pStyle w:val="ConsPlusNormal"/>
        <w:spacing w:before="240"/>
        <w:ind w:firstLine="540"/>
        <w:contextualSpacing/>
        <w:jc w:val="both"/>
      </w:pPr>
      <w:r w:rsidRPr="00F62AD5">
        <w:t>Содержание: взаимное влияние фольклорных традиций друг на друга. Этнографические экспедиции и фестивали. Современная жизнь фольклора.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D4683" w:rsidRPr="00F62AD5" w:rsidRDefault="005D4683" w:rsidP="005D4683">
      <w:pPr>
        <w:pStyle w:val="ConsPlusNormal"/>
        <w:spacing w:before="240"/>
        <w:ind w:firstLine="540"/>
        <w:contextualSpacing/>
        <w:jc w:val="both"/>
      </w:pPr>
      <w:r w:rsidRPr="00F62AD5">
        <w:t>изучение творчества и вклада в развитие культуры современных этно-исполнителей, исследователей традиционного фольклора;</w:t>
      </w:r>
    </w:p>
    <w:p w:rsidR="005D4683" w:rsidRPr="00F62AD5" w:rsidRDefault="005D4683" w:rsidP="005D4683">
      <w:pPr>
        <w:pStyle w:val="ConsPlusNormal"/>
        <w:spacing w:before="240"/>
        <w:ind w:firstLine="540"/>
        <w:contextualSpacing/>
        <w:jc w:val="both"/>
      </w:pPr>
      <w:r w:rsidRPr="00F62AD5">
        <w:t>вариативно: участие в этнографической экспедиции; посещение (участие) в фестивале традиционной культуры.</w:t>
      </w:r>
    </w:p>
    <w:p w:rsidR="005D4683" w:rsidRPr="00F62AD5" w:rsidRDefault="005D4683" w:rsidP="005D4683">
      <w:pPr>
        <w:pStyle w:val="ConsPlusNormal"/>
        <w:spacing w:before="240"/>
        <w:ind w:firstLine="540"/>
        <w:contextualSpacing/>
        <w:jc w:val="both"/>
      </w:pPr>
      <w:r>
        <w:t>38</w:t>
      </w:r>
      <w:r w:rsidRPr="00F62AD5">
        <w:t>.6.3.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D4683" w:rsidRPr="00F62AD5" w:rsidRDefault="005D4683" w:rsidP="005D4683">
      <w:pPr>
        <w:pStyle w:val="ConsPlusNormal"/>
        <w:spacing w:before="240"/>
        <w:ind w:firstLine="540"/>
        <w:contextualSpacing/>
        <w:jc w:val="both"/>
      </w:pPr>
      <w:r>
        <w:t>38</w:t>
      </w:r>
      <w:r w:rsidRPr="00F62AD5">
        <w:t>.6.3.1. Образы родной земли.</w:t>
      </w:r>
    </w:p>
    <w:p w:rsidR="005D4683" w:rsidRPr="00F62AD5" w:rsidRDefault="005D4683" w:rsidP="005D4683">
      <w:pPr>
        <w:pStyle w:val="ConsPlusNormal"/>
        <w:spacing w:before="240"/>
        <w:ind w:firstLine="540"/>
        <w:contextualSpacing/>
        <w:jc w:val="both"/>
      </w:pPr>
      <w:r w:rsidRPr="00F62AD5">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D4683" w:rsidRPr="00F62AD5" w:rsidRDefault="005D4683" w:rsidP="005D4683">
      <w:pPr>
        <w:pStyle w:val="ConsPlusNormal"/>
        <w:spacing w:before="240"/>
        <w:ind w:firstLine="540"/>
        <w:contextualSpacing/>
        <w:jc w:val="both"/>
      </w:pPr>
      <w:r w:rsidRPr="00F62AD5">
        <w:lastRenderedPageBreak/>
        <w:t>Виды деятельности обучающихся:</w:t>
      </w:r>
    </w:p>
    <w:p w:rsidR="005D4683" w:rsidRPr="00F62AD5" w:rsidRDefault="005D4683" w:rsidP="005D4683">
      <w:pPr>
        <w:pStyle w:val="ConsPlusNormal"/>
        <w:spacing w:before="240"/>
        <w:ind w:firstLine="540"/>
        <w:contextualSpacing/>
        <w:jc w:val="both"/>
      </w:pPr>
      <w:r w:rsidRPr="00F62AD5">
        <w:t>повторение, обобщение опыта слушания, проживания, анализа музыки русских композиторов, полученного на уровне начального общего образования;</w:t>
      </w:r>
    </w:p>
    <w:p w:rsidR="005D4683" w:rsidRPr="00F62AD5" w:rsidRDefault="005D4683" w:rsidP="005D4683">
      <w:pPr>
        <w:pStyle w:val="ConsPlusNormal"/>
        <w:spacing w:before="240"/>
        <w:ind w:firstLine="540"/>
        <w:contextualSpacing/>
        <w:jc w:val="both"/>
      </w:pPr>
      <w:r w:rsidRPr="00F62AD5">
        <w:t>выявление мелодичности, широты дыхания, интонационной близости русскому фольклору;</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сочиненного русским композитором-классиком;</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5D4683" w:rsidRPr="00F62AD5" w:rsidRDefault="005D4683" w:rsidP="005D4683">
      <w:pPr>
        <w:pStyle w:val="ConsPlusNormal"/>
        <w:spacing w:before="240"/>
        <w:ind w:firstLine="540"/>
        <w:contextualSpacing/>
        <w:jc w:val="both"/>
      </w:pPr>
      <w:r>
        <w:t>38</w:t>
      </w:r>
      <w:r w:rsidRPr="00F62AD5">
        <w:t>.6.3.2. Золотой век русской культуры.</w:t>
      </w:r>
    </w:p>
    <w:p w:rsidR="005D4683" w:rsidRPr="00F62AD5" w:rsidRDefault="005D4683" w:rsidP="005D4683">
      <w:pPr>
        <w:pStyle w:val="ConsPlusNormal"/>
        <w:spacing w:before="240"/>
        <w:ind w:firstLine="540"/>
        <w:contextualSpacing/>
        <w:jc w:val="both"/>
      </w:pPr>
      <w:r w:rsidRPr="00F62AD5">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шедеврами русской музыки XIX века, анализ художественного содержания, выразительных средств;</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лирического характера, сочиненного русским композитором-классиком;</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просмотр художественных фильмов, телепередач, посвященных русской культуре XIX века;</w:t>
      </w:r>
    </w:p>
    <w:p w:rsidR="005D4683" w:rsidRPr="00F62AD5" w:rsidRDefault="005D4683" w:rsidP="005D4683">
      <w:pPr>
        <w:pStyle w:val="ConsPlusNormal"/>
        <w:spacing w:before="240"/>
        <w:ind w:firstLine="540"/>
        <w:contextualSpacing/>
        <w:jc w:val="both"/>
      </w:pPr>
      <w:r w:rsidRPr="00F62AD5">
        <w:t>создание любительского фильма, радиопередачи, театрализованной музыкально-литературной композиции на основе музыки и литературы XIX века;</w:t>
      </w:r>
    </w:p>
    <w:p w:rsidR="005D4683" w:rsidRPr="00F62AD5" w:rsidRDefault="005D4683" w:rsidP="005D4683">
      <w:pPr>
        <w:pStyle w:val="ConsPlusNormal"/>
        <w:spacing w:before="240"/>
        <w:ind w:firstLine="540"/>
        <w:contextualSpacing/>
        <w:jc w:val="both"/>
      </w:pPr>
      <w:r w:rsidRPr="00F62AD5">
        <w:t>реконструкция костюмированного бала, музыкального салона.</w:t>
      </w:r>
    </w:p>
    <w:p w:rsidR="005D4683" w:rsidRPr="00F62AD5" w:rsidRDefault="005D4683" w:rsidP="005D4683">
      <w:pPr>
        <w:pStyle w:val="ConsPlusNormal"/>
        <w:spacing w:before="240"/>
        <w:ind w:firstLine="540"/>
        <w:contextualSpacing/>
        <w:jc w:val="both"/>
      </w:pPr>
      <w:r>
        <w:t>38</w:t>
      </w:r>
      <w:r w:rsidRPr="00F62AD5">
        <w:t>.6.3.3. История страны и народа в музыке русских композиторов.</w:t>
      </w:r>
    </w:p>
    <w:p w:rsidR="005D4683" w:rsidRPr="00F62AD5" w:rsidRDefault="005D4683" w:rsidP="005D4683">
      <w:pPr>
        <w:pStyle w:val="ConsPlusNormal"/>
        <w:spacing w:before="240"/>
        <w:ind w:firstLine="540"/>
        <w:contextualSpacing/>
        <w:jc w:val="both"/>
      </w:pPr>
      <w:r w:rsidRPr="00F62AD5">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патриотического содержания, сочиненного русским композитором-классиком;</w:t>
      </w:r>
    </w:p>
    <w:p w:rsidR="005D4683" w:rsidRPr="00F62AD5" w:rsidRDefault="005D4683" w:rsidP="005D4683">
      <w:pPr>
        <w:pStyle w:val="ConsPlusNormal"/>
        <w:spacing w:before="240"/>
        <w:ind w:firstLine="540"/>
        <w:contextualSpacing/>
        <w:jc w:val="both"/>
      </w:pPr>
      <w:r w:rsidRPr="00F62AD5">
        <w:t>исполнение Гимна Российской Федерации;</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D4683" w:rsidRPr="00F62AD5" w:rsidRDefault="005D4683" w:rsidP="005D4683">
      <w:pPr>
        <w:pStyle w:val="ConsPlusNormal"/>
        <w:spacing w:before="240"/>
        <w:ind w:firstLine="540"/>
        <w:contextualSpacing/>
        <w:jc w:val="both"/>
      </w:pPr>
      <w:r w:rsidRPr="00F62AD5">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D4683" w:rsidRPr="00F62AD5" w:rsidRDefault="005D4683" w:rsidP="005D4683">
      <w:pPr>
        <w:pStyle w:val="ConsPlusNormal"/>
        <w:spacing w:before="240"/>
        <w:ind w:firstLine="540"/>
        <w:contextualSpacing/>
        <w:jc w:val="both"/>
      </w:pPr>
      <w:r>
        <w:t>38</w:t>
      </w:r>
      <w:r w:rsidRPr="00F62AD5">
        <w:t>.6.3.4. Русский балет.</w:t>
      </w:r>
    </w:p>
    <w:p w:rsidR="005D4683" w:rsidRPr="00F62AD5" w:rsidRDefault="005D4683" w:rsidP="005D4683">
      <w:pPr>
        <w:pStyle w:val="ConsPlusNormal"/>
        <w:spacing w:before="240"/>
        <w:ind w:firstLine="540"/>
        <w:contextualSpacing/>
        <w:jc w:val="both"/>
      </w:pPr>
      <w:r w:rsidRPr="00F62AD5">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шедеврами русской балетной музыки;</w:t>
      </w:r>
    </w:p>
    <w:p w:rsidR="005D4683" w:rsidRPr="00F62AD5" w:rsidRDefault="005D4683" w:rsidP="005D4683">
      <w:pPr>
        <w:pStyle w:val="ConsPlusNormal"/>
        <w:spacing w:before="240"/>
        <w:ind w:firstLine="540"/>
        <w:contextualSpacing/>
        <w:jc w:val="both"/>
      </w:pPr>
      <w:r w:rsidRPr="00F62AD5">
        <w:t>поиск информации о постановках балетных спектаклей, гастролях российских балетных трупп за рубежом;</w:t>
      </w:r>
    </w:p>
    <w:p w:rsidR="005D4683" w:rsidRPr="00F62AD5" w:rsidRDefault="005D4683" w:rsidP="005D4683">
      <w:pPr>
        <w:pStyle w:val="ConsPlusNormal"/>
        <w:spacing w:before="240"/>
        <w:ind w:firstLine="540"/>
        <w:contextualSpacing/>
        <w:jc w:val="both"/>
      </w:pPr>
      <w:r w:rsidRPr="00F62AD5">
        <w:t>посещение балетного спектакля (просмотр в видеозаписи);</w:t>
      </w:r>
    </w:p>
    <w:p w:rsidR="005D4683" w:rsidRPr="00F62AD5" w:rsidRDefault="005D4683" w:rsidP="005D4683">
      <w:pPr>
        <w:pStyle w:val="ConsPlusNormal"/>
        <w:spacing w:before="240"/>
        <w:ind w:firstLine="540"/>
        <w:contextualSpacing/>
        <w:jc w:val="both"/>
      </w:pPr>
      <w:r w:rsidRPr="00F62AD5">
        <w:t>характеристика отдельных музыкальных номеров и спектакля в целом;</w:t>
      </w:r>
    </w:p>
    <w:p w:rsidR="005D4683" w:rsidRPr="00F62AD5" w:rsidRDefault="005D4683" w:rsidP="005D4683">
      <w:pPr>
        <w:pStyle w:val="ConsPlusNormal"/>
        <w:spacing w:before="240"/>
        <w:ind w:firstLine="540"/>
        <w:contextualSpacing/>
        <w:jc w:val="both"/>
      </w:pPr>
      <w:r w:rsidRPr="00F62AD5">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D4683" w:rsidRPr="00F62AD5" w:rsidRDefault="005D4683" w:rsidP="005D4683">
      <w:pPr>
        <w:pStyle w:val="ConsPlusNormal"/>
        <w:spacing w:before="240"/>
        <w:ind w:firstLine="540"/>
        <w:contextualSpacing/>
        <w:jc w:val="both"/>
      </w:pPr>
      <w:r w:rsidRPr="00F62AD5">
        <w:t>съемки любительского фильма (в технике теневого, кукольного театра, мультипликации) на музыку какого-либо балета (фрагменты).</w:t>
      </w:r>
    </w:p>
    <w:p w:rsidR="005D4683" w:rsidRPr="00F62AD5" w:rsidRDefault="005D4683" w:rsidP="005D4683">
      <w:pPr>
        <w:pStyle w:val="ConsPlusNormal"/>
        <w:spacing w:before="240"/>
        <w:ind w:firstLine="540"/>
        <w:contextualSpacing/>
        <w:jc w:val="both"/>
      </w:pPr>
      <w:r>
        <w:t>38</w:t>
      </w:r>
      <w:r w:rsidRPr="00F62AD5">
        <w:t>.6.3.5. Русская исполнительская школа.</w:t>
      </w:r>
    </w:p>
    <w:p w:rsidR="005D4683" w:rsidRPr="00F62AD5" w:rsidRDefault="005D4683" w:rsidP="005D4683">
      <w:pPr>
        <w:pStyle w:val="ConsPlusNormal"/>
        <w:spacing w:before="240"/>
        <w:ind w:firstLine="540"/>
        <w:contextualSpacing/>
        <w:jc w:val="both"/>
      </w:pPr>
      <w:r w:rsidRPr="00F62AD5">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слушание одних и тех же произведений в исполнении разных музыкантов, оценка особенностей интерпретации;</w:t>
      </w:r>
    </w:p>
    <w:p w:rsidR="005D4683" w:rsidRPr="00F62AD5" w:rsidRDefault="005D4683" w:rsidP="005D4683">
      <w:pPr>
        <w:pStyle w:val="ConsPlusNormal"/>
        <w:spacing w:before="240"/>
        <w:ind w:firstLine="540"/>
        <w:contextualSpacing/>
        <w:jc w:val="both"/>
      </w:pPr>
      <w:r w:rsidRPr="00F62AD5">
        <w:t>создание домашней фоно- и видеотеки из понравившихся произведений;</w:t>
      </w:r>
    </w:p>
    <w:p w:rsidR="005D4683" w:rsidRPr="00F62AD5" w:rsidRDefault="005D4683" w:rsidP="005D4683">
      <w:pPr>
        <w:pStyle w:val="ConsPlusNormal"/>
        <w:spacing w:before="240"/>
        <w:ind w:firstLine="540"/>
        <w:contextualSpacing/>
        <w:jc w:val="both"/>
      </w:pPr>
      <w:r w:rsidRPr="00F62AD5">
        <w:t>дискуссия на тему "Исполнитель - соавтор композитора";</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посвященные биографиям известных отечественных исполнителей классической музыки.</w:t>
      </w:r>
    </w:p>
    <w:p w:rsidR="005D4683" w:rsidRPr="00F62AD5" w:rsidRDefault="005D4683" w:rsidP="005D4683">
      <w:pPr>
        <w:pStyle w:val="ConsPlusNormal"/>
        <w:spacing w:before="240"/>
        <w:ind w:firstLine="540"/>
        <w:contextualSpacing/>
        <w:jc w:val="both"/>
      </w:pPr>
      <w:r>
        <w:t>38</w:t>
      </w:r>
      <w:r w:rsidRPr="00F62AD5">
        <w:t>.6.3.6. Русская музыка - взгляд в будущее.</w:t>
      </w:r>
    </w:p>
    <w:p w:rsidR="005D4683" w:rsidRPr="00F62AD5" w:rsidRDefault="005D4683" w:rsidP="005D4683">
      <w:pPr>
        <w:pStyle w:val="ConsPlusNormal"/>
        <w:spacing w:before="240"/>
        <w:ind w:firstLine="540"/>
        <w:contextualSpacing/>
        <w:jc w:val="both"/>
      </w:pPr>
      <w:r w:rsidRPr="00F62AD5">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D4683" w:rsidRPr="00F62AD5" w:rsidRDefault="005D4683" w:rsidP="005D4683">
      <w:pPr>
        <w:pStyle w:val="ConsPlusNormal"/>
        <w:spacing w:before="240"/>
        <w:ind w:firstLine="540"/>
        <w:contextualSpacing/>
        <w:jc w:val="both"/>
      </w:pPr>
      <w:r w:rsidRPr="00F62AD5">
        <w:t>слушание образцов электронной музыки, дискуссия о значении технических средств в создании современной музыки;</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посвященные развитию музыкальной электроники в России;</w:t>
      </w:r>
    </w:p>
    <w:p w:rsidR="005D4683" w:rsidRPr="00F62AD5" w:rsidRDefault="005D4683" w:rsidP="005D4683">
      <w:pPr>
        <w:pStyle w:val="ConsPlusNormal"/>
        <w:spacing w:before="240"/>
        <w:ind w:firstLine="540"/>
        <w:contextualSpacing/>
        <w:jc w:val="both"/>
      </w:pPr>
      <w:r w:rsidRPr="00F62AD5">
        <w:t>импровизация, сочинение музыки с помощью цифровых устройств, программных продуктов и электронных гаджетов.</w:t>
      </w:r>
    </w:p>
    <w:p w:rsidR="005D4683" w:rsidRPr="00F62AD5" w:rsidRDefault="005D4683" w:rsidP="005D4683">
      <w:pPr>
        <w:pStyle w:val="ConsPlusNormal"/>
        <w:spacing w:before="240"/>
        <w:ind w:firstLine="540"/>
        <w:contextualSpacing/>
        <w:jc w:val="both"/>
      </w:pPr>
      <w:r>
        <w:t>38</w:t>
      </w:r>
      <w:r w:rsidRPr="00F62AD5">
        <w:t>.6.4. Модуль N 4 "Жанры музыкального искусства".</w:t>
      </w:r>
    </w:p>
    <w:p w:rsidR="005D4683" w:rsidRPr="00F62AD5" w:rsidRDefault="005D4683" w:rsidP="005D4683">
      <w:pPr>
        <w:pStyle w:val="ConsPlusNormal"/>
        <w:spacing w:before="240"/>
        <w:ind w:firstLine="540"/>
        <w:contextualSpacing/>
        <w:jc w:val="both"/>
      </w:pPr>
      <w:r>
        <w:t>38</w:t>
      </w:r>
      <w:r w:rsidRPr="00F62AD5">
        <w:t>.6.4.1. Камерная музыка.</w:t>
      </w:r>
    </w:p>
    <w:p w:rsidR="005D4683" w:rsidRPr="00F62AD5" w:rsidRDefault="005D4683" w:rsidP="005D4683">
      <w:pPr>
        <w:pStyle w:val="ConsPlusNormal"/>
        <w:spacing w:before="240"/>
        <w:ind w:firstLine="540"/>
        <w:contextualSpacing/>
        <w:jc w:val="both"/>
      </w:pPr>
      <w:r w:rsidRPr="00F62AD5">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D4683" w:rsidRPr="00F62AD5" w:rsidRDefault="005D4683" w:rsidP="005D4683">
      <w:pPr>
        <w:pStyle w:val="ConsPlusNormal"/>
        <w:spacing w:before="240"/>
        <w:ind w:firstLine="540"/>
        <w:contextualSpacing/>
        <w:jc w:val="both"/>
      </w:pPr>
      <w:r w:rsidRPr="00F62AD5">
        <w:t>определение на слух музыкальной формы и составление ее буквенной наглядной схемы;</w:t>
      </w:r>
    </w:p>
    <w:p w:rsidR="005D4683" w:rsidRPr="00F62AD5" w:rsidRDefault="005D4683" w:rsidP="005D4683">
      <w:pPr>
        <w:pStyle w:val="ConsPlusNormal"/>
        <w:spacing w:before="240"/>
        <w:ind w:firstLine="540"/>
        <w:contextualSpacing/>
        <w:jc w:val="both"/>
      </w:pPr>
      <w:r w:rsidRPr="00F62AD5">
        <w:t>разучивание и исполнение произведений вокальных и инструментальных жанров;</w:t>
      </w:r>
    </w:p>
    <w:p w:rsidR="005D4683" w:rsidRPr="00F62AD5" w:rsidRDefault="005D4683" w:rsidP="005D4683">
      <w:pPr>
        <w:pStyle w:val="ConsPlusNormal"/>
        <w:spacing w:before="240"/>
        <w:ind w:firstLine="540"/>
        <w:contextualSpacing/>
        <w:jc w:val="both"/>
      </w:pPr>
      <w:r w:rsidRPr="00F62AD5">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D4683" w:rsidRPr="00F62AD5" w:rsidRDefault="005D4683" w:rsidP="005D4683">
      <w:pPr>
        <w:pStyle w:val="ConsPlusNormal"/>
        <w:spacing w:before="240"/>
        <w:ind w:firstLine="540"/>
        <w:contextualSpacing/>
        <w:jc w:val="both"/>
      </w:pPr>
      <w:r w:rsidRPr="00F62AD5">
        <w:t>индивидуальная или коллективная импровизация в заданной форме;</w:t>
      </w:r>
    </w:p>
    <w:p w:rsidR="005D4683" w:rsidRPr="00F62AD5" w:rsidRDefault="005D4683" w:rsidP="005D4683">
      <w:pPr>
        <w:pStyle w:val="ConsPlusNormal"/>
        <w:spacing w:before="240"/>
        <w:ind w:firstLine="540"/>
        <w:contextualSpacing/>
        <w:jc w:val="both"/>
      </w:pPr>
      <w:r w:rsidRPr="00F62AD5">
        <w:t>выражение музыкального образа камерной миниатюры через устный или письменный текст, рисунок, пластический этюд.</w:t>
      </w:r>
    </w:p>
    <w:p w:rsidR="005D4683" w:rsidRPr="00F62AD5" w:rsidRDefault="005D4683" w:rsidP="005D4683">
      <w:pPr>
        <w:pStyle w:val="ConsPlusNormal"/>
        <w:spacing w:before="240"/>
        <w:ind w:firstLine="540"/>
        <w:contextualSpacing/>
        <w:jc w:val="both"/>
      </w:pPr>
      <w:r>
        <w:t>38</w:t>
      </w:r>
      <w:r w:rsidRPr="00F62AD5">
        <w:t>.6.4.2. Циклические формы и жанры.</w:t>
      </w:r>
    </w:p>
    <w:p w:rsidR="005D4683" w:rsidRPr="00F62AD5" w:rsidRDefault="005D4683" w:rsidP="005D4683">
      <w:pPr>
        <w:pStyle w:val="ConsPlusNormal"/>
        <w:spacing w:before="240"/>
        <w:ind w:firstLine="540"/>
        <w:contextualSpacing/>
        <w:jc w:val="both"/>
      </w:pPr>
      <w:r w:rsidRPr="00F62AD5">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циклом миниатюр, определение принципа, основного художественного замысла цикла;</w:t>
      </w:r>
    </w:p>
    <w:p w:rsidR="005D4683" w:rsidRPr="00F62AD5" w:rsidRDefault="005D4683" w:rsidP="005D4683">
      <w:pPr>
        <w:pStyle w:val="ConsPlusNormal"/>
        <w:spacing w:before="240"/>
        <w:ind w:firstLine="540"/>
        <w:contextualSpacing/>
        <w:jc w:val="both"/>
      </w:pPr>
      <w:r w:rsidRPr="00F62AD5">
        <w:t>разучивание и исполнение небольшого вокального цикла;</w:t>
      </w:r>
    </w:p>
    <w:p w:rsidR="005D4683" w:rsidRPr="00F62AD5" w:rsidRDefault="005D4683" w:rsidP="005D4683">
      <w:pPr>
        <w:pStyle w:val="ConsPlusNormal"/>
        <w:spacing w:before="240"/>
        <w:ind w:firstLine="540"/>
        <w:contextualSpacing/>
        <w:jc w:val="both"/>
      </w:pPr>
      <w:r w:rsidRPr="00F62AD5">
        <w:t>знакомство со строением сонатной формы;</w:t>
      </w:r>
    </w:p>
    <w:p w:rsidR="005D4683" w:rsidRPr="00F62AD5" w:rsidRDefault="005D4683" w:rsidP="005D4683">
      <w:pPr>
        <w:pStyle w:val="ConsPlusNormal"/>
        <w:spacing w:before="240"/>
        <w:ind w:firstLine="540"/>
        <w:contextualSpacing/>
        <w:jc w:val="both"/>
      </w:pPr>
      <w:r w:rsidRPr="00F62AD5">
        <w:lastRenderedPageBreak/>
        <w:t>определение на слух основных партий - тем в одной из классических сонат;</w:t>
      </w:r>
    </w:p>
    <w:p w:rsidR="005D4683" w:rsidRPr="00F62AD5" w:rsidRDefault="005D4683" w:rsidP="005D4683">
      <w:pPr>
        <w:pStyle w:val="ConsPlusNormal"/>
        <w:spacing w:before="240"/>
        <w:ind w:firstLine="540"/>
        <w:contextualSpacing/>
        <w:jc w:val="both"/>
      </w:pPr>
      <w:r w:rsidRPr="00F62AD5">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D4683" w:rsidRPr="00F62AD5" w:rsidRDefault="005D4683" w:rsidP="005D4683">
      <w:pPr>
        <w:pStyle w:val="ConsPlusNormal"/>
        <w:spacing w:before="240"/>
        <w:ind w:firstLine="540"/>
        <w:contextualSpacing/>
        <w:jc w:val="both"/>
      </w:pPr>
      <w:r>
        <w:t>38</w:t>
      </w:r>
      <w:r w:rsidRPr="00F62AD5">
        <w:t>.6.4.3. Симфоническая музыка.</w:t>
      </w:r>
    </w:p>
    <w:p w:rsidR="005D4683" w:rsidRPr="00F62AD5" w:rsidRDefault="005D4683" w:rsidP="005D4683">
      <w:pPr>
        <w:pStyle w:val="ConsPlusNormal"/>
        <w:spacing w:before="240"/>
        <w:ind w:firstLine="540"/>
        <w:contextualSpacing/>
        <w:jc w:val="both"/>
      </w:pPr>
      <w:r w:rsidRPr="00F62AD5">
        <w:t>Содержание: одночастные симфонические жанры (увертюра, картина). Симфония.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симфонической музыки: программной увертюры, классической 4-частной симфонии;</w:t>
      </w:r>
    </w:p>
    <w:p w:rsidR="005D4683" w:rsidRPr="00F62AD5" w:rsidRDefault="005D4683" w:rsidP="005D4683">
      <w:pPr>
        <w:pStyle w:val="ConsPlusNormal"/>
        <w:spacing w:before="240"/>
        <w:ind w:firstLine="540"/>
        <w:contextualSpacing/>
        <w:jc w:val="both"/>
      </w:pPr>
      <w:r w:rsidRPr="00F62AD5">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D4683" w:rsidRPr="00F62AD5" w:rsidRDefault="005D4683" w:rsidP="005D4683">
      <w:pPr>
        <w:pStyle w:val="ConsPlusNormal"/>
        <w:spacing w:before="240"/>
        <w:ind w:firstLine="540"/>
        <w:contextualSpacing/>
        <w:jc w:val="both"/>
      </w:pPr>
      <w:r w:rsidRPr="00F62AD5">
        <w:t>образно-тематический конспект;</w:t>
      </w:r>
    </w:p>
    <w:p w:rsidR="005D4683" w:rsidRPr="00F62AD5" w:rsidRDefault="005D4683" w:rsidP="005D4683">
      <w:pPr>
        <w:pStyle w:val="ConsPlusNormal"/>
        <w:spacing w:before="240"/>
        <w:ind w:firstLine="540"/>
        <w:contextualSpacing/>
        <w:jc w:val="both"/>
      </w:pPr>
      <w:r w:rsidRPr="00F62AD5">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D4683" w:rsidRPr="00F62AD5" w:rsidRDefault="005D4683" w:rsidP="005D4683">
      <w:pPr>
        <w:pStyle w:val="ConsPlusNormal"/>
        <w:spacing w:before="240"/>
        <w:ind w:firstLine="540"/>
        <w:contextualSpacing/>
        <w:jc w:val="both"/>
      </w:pPr>
      <w:r w:rsidRPr="00F62AD5">
        <w:t>слушание целиком не менее одного симфонического произведения;</w:t>
      </w:r>
    </w:p>
    <w:p w:rsidR="005D4683" w:rsidRPr="00F62AD5" w:rsidRDefault="005D4683" w:rsidP="005D4683">
      <w:pPr>
        <w:pStyle w:val="ConsPlusNormal"/>
        <w:spacing w:before="240"/>
        <w:ind w:firstLine="540"/>
        <w:contextualSpacing/>
        <w:jc w:val="both"/>
      </w:pPr>
      <w:r w:rsidRPr="00F62AD5">
        <w:t>вариативно: посещение концерта (в том числе виртуального) симфонической музыки;</w:t>
      </w:r>
    </w:p>
    <w:p w:rsidR="005D4683" w:rsidRPr="00F62AD5" w:rsidRDefault="005D4683" w:rsidP="005D4683">
      <w:pPr>
        <w:pStyle w:val="ConsPlusNormal"/>
        <w:spacing w:before="240"/>
        <w:ind w:firstLine="540"/>
        <w:contextualSpacing/>
        <w:jc w:val="both"/>
      </w:pPr>
      <w:r w:rsidRPr="00F62AD5">
        <w:t>предварительное изучение информации о произведениях концерта (сколько в них частей, как они называются, когда могут звучать аплодисменты);</w:t>
      </w:r>
    </w:p>
    <w:p w:rsidR="005D4683" w:rsidRPr="00F62AD5" w:rsidRDefault="005D4683" w:rsidP="005D4683">
      <w:pPr>
        <w:pStyle w:val="ConsPlusNormal"/>
        <w:spacing w:before="240"/>
        <w:ind w:firstLine="540"/>
        <w:contextualSpacing/>
        <w:jc w:val="both"/>
      </w:pPr>
      <w:r w:rsidRPr="00F62AD5">
        <w:t>последующее составление рецензии на концерт.</w:t>
      </w:r>
    </w:p>
    <w:p w:rsidR="005D4683" w:rsidRPr="00F62AD5" w:rsidRDefault="005D4683" w:rsidP="005D4683">
      <w:pPr>
        <w:pStyle w:val="ConsPlusNormal"/>
        <w:spacing w:before="240"/>
        <w:ind w:firstLine="540"/>
        <w:contextualSpacing/>
        <w:jc w:val="both"/>
      </w:pPr>
      <w:r>
        <w:t>38</w:t>
      </w:r>
      <w:r w:rsidRPr="00F62AD5">
        <w:t>.6.4.4. Театральные жанры.</w:t>
      </w:r>
    </w:p>
    <w:p w:rsidR="005D4683" w:rsidRPr="00F62AD5" w:rsidRDefault="005D4683" w:rsidP="005D4683">
      <w:pPr>
        <w:pStyle w:val="ConsPlusNormal"/>
        <w:spacing w:before="240"/>
        <w:ind w:firstLine="540"/>
        <w:contextualSpacing/>
        <w:jc w:val="both"/>
      </w:pPr>
      <w:r w:rsidRPr="00F62AD5">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отдельными номерами из известных опер, балетов;</w:t>
      </w:r>
    </w:p>
    <w:p w:rsidR="005D4683" w:rsidRPr="00F62AD5" w:rsidRDefault="005D4683" w:rsidP="005D4683">
      <w:pPr>
        <w:pStyle w:val="ConsPlusNormal"/>
        <w:spacing w:before="240"/>
        <w:ind w:firstLine="540"/>
        <w:contextualSpacing/>
        <w:jc w:val="both"/>
      </w:pPr>
      <w:r w:rsidRPr="00F62AD5">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D4683" w:rsidRPr="00F62AD5" w:rsidRDefault="005D4683" w:rsidP="005D4683">
      <w:pPr>
        <w:pStyle w:val="ConsPlusNormal"/>
        <w:spacing w:before="240"/>
        <w:ind w:firstLine="540"/>
        <w:contextualSpacing/>
        <w:jc w:val="both"/>
      </w:pPr>
      <w:r w:rsidRPr="00F62AD5">
        <w:t>музыкальная викторина на материале изученных фрагментов музыкальных спектаклей;</w:t>
      </w:r>
    </w:p>
    <w:p w:rsidR="005D4683" w:rsidRPr="00F62AD5" w:rsidRDefault="005D4683" w:rsidP="005D4683">
      <w:pPr>
        <w:pStyle w:val="ConsPlusNormal"/>
        <w:spacing w:before="240"/>
        <w:ind w:firstLine="540"/>
        <w:contextualSpacing/>
        <w:jc w:val="both"/>
      </w:pPr>
      <w:r w:rsidRPr="00F62AD5">
        <w:t>различение, определение на слух:</w:t>
      </w:r>
    </w:p>
    <w:p w:rsidR="005D4683" w:rsidRPr="00F62AD5" w:rsidRDefault="005D4683" w:rsidP="005D4683">
      <w:pPr>
        <w:pStyle w:val="ConsPlusNormal"/>
        <w:spacing w:before="240"/>
        <w:ind w:firstLine="540"/>
        <w:contextualSpacing/>
        <w:jc w:val="both"/>
      </w:pPr>
      <w:r w:rsidRPr="00F62AD5">
        <w:t>тембров голосов оперных певцов;</w:t>
      </w:r>
    </w:p>
    <w:p w:rsidR="005D4683" w:rsidRPr="00F62AD5" w:rsidRDefault="005D4683" w:rsidP="005D4683">
      <w:pPr>
        <w:pStyle w:val="ConsPlusNormal"/>
        <w:spacing w:before="240"/>
        <w:ind w:firstLine="540"/>
        <w:contextualSpacing/>
        <w:jc w:val="both"/>
      </w:pPr>
      <w:r w:rsidRPr="00F62AD5">
        <w:t>оркестровых групп, тембров инструментов;</w:t>
      </w:r>
    </w:p>
    <w:p w:rsidR="005D4683" w:rsidRPr="00F62AD5" w:rsidRDefault="005D4683" w:rsidP="005D4683">
      <w:pPr>
        <w:pStyle w:val="ConsPlusNormal"/>
        <w:spacing w:before="240"/>
        <w:ind w:firstLine="540"/>
        <w:contextualSpacing/>
        <w:jc w:val="both"/>
      </w:pPr>
      <w:r w:rsidRPr="00F62AD5">
        <w:t>типа номера (соло, дуэт, хор);</w:t>
      </w:r>
    </w:p>
    <w:p w:rsidR="005D4683" w:rsidRPr="00F62AD5" w:rsidRDefault="005D4683" w:rsidP="005D4683">
      <w:pPr>
        <w:pStyle w:val="ConsPlusNormal"/>
        <w:spacing w:before="240"/>
        <w:ind w:firstLine="540"/>
        <w:contextualSpacing/>
        <w:jc w:val="both"/>
      </w:pPr>
      <w:r w:rsidRPr="00F62AD5">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D4683" w:rsidRPr="00F62AD5" w:rsidRDefault="005D4683" w:rsidP="005D4683">
      <w:pPr>
        <w:pStyle w:val="ConsPlusNormal"/>
        <w:spacing w:before="240"/>
        <w:ind w:firstLine="540"/>
        <w:contextualSpacing/>
        <w:jc w:val="both"/>
      </w:pPr>
      <w:r w:rsidRPr="00F62AD5">
        <w:t>последующее составление рецензии на спектакль.</w:t>
      </w:r>
    </w:p>
    <w:p w:rsidR="005D4683" w:rsidRPr="00F62AD5" w:rsidRDefault="005D4683" w:rsidP="005D4683">
      <w:pPr>
        <w:pStyle w:val="ConsPlusNormal"/>
        <w:spacing w:before="240"/>
        <w:ind w:firstLine="540"/>
        <w:contextualSpacing/>
        <w:jc w:val="both"/>
      </w:pPr>
      <w:r w:rsidRPr="00F62AD5">
        <w:t>Вариативные модули:</w:t>
      </w:r>
    </w:p>
    <w:p w:rsidR="005D4683" w:rsidRPr="00F62AD5" w:rsidRDefault="005D4683" w:rsidP="005D4683">
      <w:pPr>
        <w:pStyle w:val="ConsPlusNormal"/>
        <w:spacing w:before="240"/>
        <w:ind w:firstLine="540"/>
        <w:contextualSpacing/>
        <w:jc w:val="both"/>
      </w:pPr>
      <w:r>
        <w:t>38</w:t>
      </w:r>
      <w:r w:rsidRPr="00F62AD5">
        <w:t>.6.5.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D4683" w:rsidRPr="00F62AD5" w:rsidRDefault="005D4683" w:rsidP="005D4683">
      <w:pPr>
        <w:pStyle w:val="ConsPlusNormal"/>
        <w:spacing w:before="240"/>
        <w:ind w:firstLine="540"/>
        <w:contextualSpacing/>
        <w:jc w:val="both"/>
      </w:pPr>
      <w:r>
        <w:t>38</w:t>
      </w:r>
      <w:r w:rsidRPr="00F62AD5">
        <w:t>.6.5.1. Музыка - древнейший язык человечества.</w:t>
      </w:r>
    </w:p>
    <w:p w:rsidR="005D4683" w:rsidRPr="00F62AD5" w:rsidRDefault="005D4683" w:rsidP="005D4683">
      <w:pPr>
        <w:pStyle w:val="ConsPlusNormal"/>
        <w:spacing w:before="240"/>
        <w:ind w:firstLine="540"/>
        <w:contextualSpacing/>
        <w:jc w:val="both"/>
      </w:pPr>
      <w:r w:rsidRPr="00F62AD5">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экскурсия в музей (реальный или виртуальный) с экспозицией музыкальных артефактов древности, последующий пересказ полученной информации;</w:t>
      </w:r>
    </w:p>
    <w:p w:rsidR="005D4683" w:rsidRPr="00F62AD5" w:rsidRDefault="005D4683" w:rsidP="005D4683">
      <w:pPr>
        <w:pStyle w:val="ConsPlusNormal"/>
        <w:spacing w:before="240"/>
        <w:ind w:firstLine="540"/>
        <w:contextualSpacing/>
        <w:jc w:val="both"/>
      </w:pPr>
      <w:r w:rsidRPr="00F62AD5">
        <w:t>импровизация в духе древнего обряда (вызывание дождя, поклонение тотемному животному);</w:t>
      </w:r>
    </w:p>
    <w:p w:rsidR="005D4683" w:rsidRPr="00F62AD5" w:rsidRDefault="005D4683" w:rsidP="005D4683">
      <w:pPr>
        <w:pStyle w:val="ConsPlusNormal"/>
        <w:spacing w:before="240"/>
        <w:ind w:firstLine="540"/>
        <w:contextualSpacing/>
        <w:jc w:val="both"/>
      </w:pPr>
      <w:r w:rsidRPr="00F62AD5">
        <w:t>озвучивание, театрализация легенды (мифа) о музыке;</w:t>
      </w:r>
    </w:p>
    <w:p w:rsidR="005D4683" w:rsidRPr="00F62AD5" w:rsidRDefault="005D4683" w:rsidP="005D4683">
      <w:pPr>
        <w:pStyle w:val="ConsPlusNormal"/>
        <w:spacing w:before="240"/>
        <w:ind w:firstLine="540"/>
        <w:contextualSpacing/>
        <w:jc w:val="both"/>
      </w:pPr>
      <w:r w:rsidRPr="00F62AD5">
        <w:t>вариативно: квесты, викторины, интеллектуальные игры;</w:t>
      </w:r>
    </w:p>
    <w:p w:rsidR="005D4683" w:rsidRPr="00F62AD5" w:rsidRDefault="005D4683" w:rsidP="005D4683">
      <w:pPr>
        <w:pStyle w:val="ConsPlusNormal"/>
        <w:spacing w:before="240"/>
        <w:ind w:firstLine="540"/>
        <w:contextualSpacing/>
        <w:jc w:val="both"/>
      </w:pPr>
      <w:r w:rsidRPr="00F62AD5">
        <w:t xml:space="preserve">исследовательские проекты в рамках тематики "Мифы Древней Греции в музыкальном </w:t>
      </w:r>
      <w:r w:rsidRPr="00F62AD5">
        <w:lastRenderedPageBreak/>
        <w:t>искусстве XVII - XX веков".</w:t>
      </w:r>
    </w:p>
    <w:p w:rsidR="005D4683" w:rsidRPr="00F62AD5" w:rsidRDefault="005D4683" w:rsidP="005D4683">
      <w:pPr>
        <w:pStyle w:val="ConsPlusNormal"/>
        <w:spacing w:before="240"/>
        <w:ind w:firstLine="540"/>
        <w:contextualSpacing/>
        <w:jc w:val="both"/>
      </w:pPr>
      <w:r>
        <w:t>38</w:t>
      </w:r>
      <w:r w:rsidRPr="00F62AD5">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выявление характерных интонаций и ритмов в звучании традиционной музыки народов Европы;</w:t>
      </w:r>
    </w:p>
    <w:p w:rsidR="005D4683" w:rsidRPr="00F62AD5" w:rsidRDefault="005D4683" w:rsidP="005D4683">
      <w:pPr>
        <w:pStyle w:val="ConsPlusNormal"/>
        <w:spacing w:before="240"/>
        <w:ind w:firstLine="540"/>
        <w:contextualSpacing/>
        <w:jc w:val="both"/>
      </w:pPr>
      <w:r w:rsidRPr="00F62AD5">
        <w:t>выявление общего и особенного при сравнении изучаемых образцов европейского фольклора и фольклора народов России;</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w:t>
      </w:r>
    </w:p>
    <w:p w:rsidR="005D4683" w:rsidRPr="00F62AD5" w:rsidRDefault="005D4683" w:rsidP="005D4683">
      <w:pPr>
        <w:pStyle w:val="ConsPlusNormal"/>
        <w:spacing w:before="240"/>
        <w:ind w:firstLine="540"/>
        <w:contextualSpacing/>
        <w:jc w:val="both"/>
      </w:pPr>
      <w:r w:rsidRPr="00F62AD5">
        <w:t>двигательная, ритмическая, интонационная импровизация по мотивам изученных традиций народов Европы (в том числе в форме рондо).</w:t>
      </w:r>
    </w:p>
    <w:p w:rsidR="005D4683" w:rsidRPr="00F62AD5" w:rsidRDefault="005D4683" w:rsidP="005D4683">
      <w:pPr>
        <w:pStyle w:val="ConsPlusNormal"/>
        <w:spacing w:before="240"/>
        <w:ind w:firstLine="540"/>
        <w:contextualSpacing/>
        <w:jc w:val="both"/>
      </w:pPr>
      <w:r>
        <w:t>38</w:t>
      </w:r>
      <w:r w:rsidRPr="00F62AD5">
        <w:t>.6.5.3. Музыкальный фольклор народов Азии и Африки.</w:t>
      </w:r>
    </w:p>
    <w:p w:rsidR="005D4683" w:rsidRPr="00F62AD5" w:rsidRDefault="005D4683" w:rsidP="005D4683">
      <w:pPr>
        <w:pStyle w:val="ConsPlusNormal"/>
        <w:spacing w:before="240"/>
        <w:ind w:firstLine="540"/>
        <w:contextualSpacing/>
        <w:jc w:val="both"/>
      </w:pPr>
      <w:r w:rsidRPr="00F62AD5">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выявление характерных интонаций и ритмов в звучании традиционной музыки народов Африки и Азии;</w:t>
      </w:r>
    </w:p>
    <w:p w:rsidR="005D4683" w:rsidRPr="00F62AD5" w:rsidRDefault="005D4683" w:rsidP="005D4683">
      <w:pPr>
        <w:pStyle w:val="ConsPlusNormal"/>
        <w:spacing w:before="240"/>
        <w:ind w:firstLine="540"/>
        <w:contextualSpacing/>
        <w:jc w:val="both"/>
      </w:pPr>
      <w:r w:rsidRPr="00F62AD5">
        <w:t>выявление общего и особенного при сравнении изучаемых образцов азиатского фольклора и фольклора народов России;</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w:t>
      </w:r>
    </w:p>
    <w:p w:rsidR="005D4683" w:rsidRPr="00F62AD5" w:rsidRDefault="005D4683" w:rsidP="005D4683">
      <w:pPr>
        <w:pStyle w:val="ConsPlusNormal"/>
        <w:spacing w:before="240"/>
        <w:ind w:firstLine="540"/>
        <w:contextualSpacing/>
        <w:jc w:val="both"/>
      </w:pPr>
      <w:r w:rsidRPr="00F62AD5">
        <w:t>коллективные ритмические импровизации на шумовых и ударных инструментах;</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по теме "Музыка стран Азии и Африки".</w:t>
      </w:r>
    </w:p>
    <w:p w:rsidR="005D4683" w:rsidRPr="00F62AD5" w:rsidRDefault="005D4683" w:rsidP="005D4683">
      <w:pPr>
        <w:pStyle w:val="ConsPlusNormal"/>
        <w:spacing w:before="240"/>
        <w:ind w:firstLine="540"/>
        <w:contextualSpacing/>
        <w:jc w:val="both"/>
      </w:pPr>
      <w:r>
        <w:t>38</w:t>
      </w:r>
      <w:r w:rsidRPr="00F62AD5">
        <w:t>.6.5.4. Народная музыка Американского континента.</w:t>
      </w:r>
    </w:p>
    <w:p w:rsidR="005D4683" w:rsidRPr="00F62AD5" w:rsidRDefault="005D4683" w:rsidP="005D4683">
      <w:pPr>
        <w:pStyle w:val="ConsPlusNormal"/>
        <w:spacing w:before="240"/>
        <w:ind w:firstLine="540"/>
        <w:contextualSpacing/>
        <w:jc w:val="both"/>
      </w:pPr>
      <w:r w:rsidRPr="00F62AD5">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выявление характерных интонаций и ритмов в звучании американского, латиноамериканского фольклора, прослеживание их национальных истоков;</w:t>
      </w:r>
    </w:p>
    <w:p w:rsidR="005D4683" w:rsidRPr="00F62AD5" w:rsidRDefault="005D4683" w:rsidP="005D4683">
      <w:pPr>
        <w:pStyle w:val="ConsPlusNormal"/>
        <w:spacing w:before="240"/>
        <w:ind w:firstLine="540"/>
        <w:contextualSpacing/>
        <w:jc w:val="both"/>
      </w:pPr>
      <w:r w:rsidRPr="00F62AD5">
        <w:t>разучивание и исполнение народных песен, танцев;</w:t>
      </w:r>
    </w:p>
    <w:p w:rsidR="005D4683" w:rsidRPr="00F62AD5" w:rsidRDefault="005D4683" w:rsidP="005D4683">
      <w:pPr>
        <w:pStyle w:val="ConsPlusNormal"/>
        <w:spacing w:before="240"/>
        <w:ind w:firstLine="540"/>
        <w:contextualSpacing/>
        <w:jc w:val="both"/>
      </w:pPr>
      <w:r w:rsidRPr="00F62AD5">
        <w:t>индивидуальные и коллективные ритмические и мелодические импровизации в стиле (жанре) изучаемой традиции.</w:t>
      </w:r>
    </w:p>
    <w:p w:rsidR="005D4683" w:rsidRPr="00F62AD5" w:rsidRDefault="005D4683" w:rsidP="005D4683">
      <w:pPr>
        <w:pStyle w:val="ConsPlusNormal"/>
        <w:spacing w:before="240"/>
        <w:ind w:firstLine="540"/>
        <w:contextualSpacing/>
        <w:jc w:val="both"/>
      </w:pPr>
      <w:r>
        <w:t>38</w:t>
      </w:r>
      <w:r w:rsidRPr="00F62AD5">
        <w:t>.6.6. Модуль N 6 "Европейская классическая музыка".</w:t>
      </w:r>
    </w:p>
    <w:p w:rsidR="005D4683" w:rsidRPr="00F62AD5" w:rsidRDefault="005D4683" w:rsidP="005D4683">
      <w:pPr>
        <w:pStyle w:val="ConsPlusNormal"/>
        <w:spacing w:before="240"/>
        <w:ind w:firstLine="540"/>
        <w:contextualSpacing/>
        <w:jc w:val="both"/>
      </w:pPr>
      <w:r>
        <w:t>38</w:t>
      </w:r>
      <w:r w:rsidRPr="00F62AD5">
        <w:t>.6.6.1. Национальные истоки классической музыки.</w:t>
      </w:r>
    </w:p>
    <w:p w:rsidR="005D4683" w:rsidRPr="00F62AD5" w:rsidRDefault="005D4683" w:rsidP="005D4683">
      <w:pPr>
        <w:pStyle w:val="ConsPlusNormal"/>
        <w:spacing w:before="240"/>
        <w:ind w:firstLine="540"/>
        <w:contextualSpacing/>
        <w:jc w:val="both"/>
      </w:pPr>
      <w:r w:rsidRPr="00F62AD5">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музыки разных жанров, типичных для рассматриваемых национальных стилей, творчества изучаемых композиторов;</w:t>
      </w:r>
    </w:p>
    <w:p w:rsidR="005D4683" w:rsidRPr="00F62AD5" w:rsidRDefault="005D4683" w:rsidP="005D4683">
      <w:pPr>
        <w:pStyle w:val="ConsPlusNormal"/>
        <w:spacing w:before="240"/>
        <w:ind w:firstLine="540"/>
        <w:contextualSpacing/>
        <w:jc w:val="both"/>
      </w:pPr>
      <w:r w:rsidRPr="00F62AD5">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w:t>
      </w:r>
      <w:r w:rsidRPr="00F62AD5">
        <w:lastRenderedPageBreak/>
        <w:t>классических произведений;</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сочиненного композитором-классиком (из числа изучаемых в данном разделе);</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D4683" w:rsidRPr="00F62AD5" w:rsidRDefault="005D4683" w:rsidP="005D4683">
      <w:pPr>
        <w:pStyle w:val="ConsPlusNormal"/>
        <w:spacing w:before="240"/>
        <w:ind w:firstLine="540"/>
        <w:contextualSpacing/>
        <w:jc w:val="both"/>
      </w:pPr>
      <w:r>
        <w:t>38</w:t>
      </w:r>
      <w:r w:rsidRPr="00F62AD5">
        <w:t>.6.6.2. Музыкант и публика.</w:t>
      </w:r>
    </w:p>
    <w:p w:rsidR="005D4683" w:rsidRPr="00F62AD5" w:rsidRDefault="005D4683" w:rsidP="005D4683">
      <w:pPr>
        <w:pStyle w:val="ConsPlusNormal"/>
        <w:spacing w:before="240"/>
        <w:ind w:firstLine="540"/>
        <w:contextualSpacing/>
        <w:jc w:val="both"/>
      </w:pPr>
      <w:r w:rsidRPr="00F62AD5">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виртуозной музыки;</w:t>
      </w:r>
    </w:p>
    <w:p w:rsidR="005D4683" w:rsidRPr="00F62AD5" w:rsidRDefault="005D4683" w:rsidP="005D4683">
      <w:pPr>
        <w:pStyle w:val="ConsPlusNormal"/>
        <w:spacing w:before="240"/>
        <w:ind w:firstLine="540"/>
        <w:contextualSpacing/>
        <w:jc w:val="both"/>
      </w:pPr>
      <w:r w:rsidRPr="00F62AD5">
        <w:t>размышление над фактами биографий великих музыкантов - как любимцев публики, так и непонятых современниками;</w:t>
      </w:r>
    </w:p>
    <w:p w:rsidR="005D4683" w:rsidRPr="00F62AD5" w:rsidRDefault="005D4683" w:rsidP="005D4683">
      <w:pPr>
        <w:pStyle w:val="ConsPlusNormal"/>
        <w:spacing w:before="240"/>
        <w:ind w:firstLine="540"/>
        <w:contextualSpacing/>
        <w:jc w:val="both"/>
      </w:pPr>
      <w:r w:rsidRPr="00F62AD5">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знание и соблюдение общепринятых норм слушания музыки, правил поведения в концертном зале, театре оперы и балета;</w:t>
      </w:r>
    </w:p>
    <w:p w:rsidR="005D4683" w:rsidRPr="00F62AD5" w:rsidRDefault="005D4683" w:rsidP="005D4683">
      <w:pPr>
        <w:pStyle w:val="ConsPlusNormal"/>
        <w:spacing w:before="240"/>
        <w:ind w:firstLine="540"/>
        <w:contextualSpacing/>
        <w:jc w:val="both"/>
      </w:pPr>
      <w:r w:rsidRPr="00F62AD5">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D4683" w:rsidRPr="00F62AD5" w:rsidRDefault="005D4683" w:rsidP="005D4683">
      <w:pPr>
        <w:pStyle w:val="ConsPlusNormal"/>
        <w:spacing w:before="240"/>
        <w:ind w:firstLine="540"/>
        <w:contextualSpacing/>
        <w:jc w:val="both"/>
      </w:pPr>
      <w:r>
        <w:t>38</w:t>
      </w:r>
      <w:r w:rsidRPr="00F62AD5">
        <w:t>.6.6.3. Музыка - зеркало эпохи.</w:t>
      </w:r>
    </w:p>
    <w:p w:rsidR="005D4683" w:rsidRPr="00F62AD5" w:rsidRDefault="005D4683" w:rsidP="005D4683">
      <w:pPr>
        <w:pStyle w:val="ConsPlusNormal"/>
        <w:spacing w:before="240"/>
        <w:ind w:firstLine="540"/>
        <w:contextualSpacing/>
        <w:jc w:val="both"/>
      </w:pPr>
      <w:r w:rsidRPr="00F62AD5">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полифонической и гомофонно-гармонической музыки;</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сочиненного композитором-классиком (из числа изучаемых в данном разделе);</w:t>
      </w:r>
    </w:p>
    <w:p w:rsidR="005D4683" w:rsidRPr="00F62AD5" w:rsidRDefault="005D4683" w:rsidP="005D4683">
      <w:pPr>
        <w:pStyle w:val="ConsPlusNormal"/>
        <w:spacing w:before="240"/>
        <w:ind w:firstLine="540"/>
        <w:contextualSpacing/>
        <w:jc w:val="both"/>
      </w:pPr>
      <w:r w:rsidRPr="00F62AD5">
        <w:t>исполнение вокальных, ритмических, речевых канонов;</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D4683" w:rsidRPr="00F62AD5" w:rsidRDefault="005D4683" w:rsidP="005D4683">
      <w:pPr>
        <w:pStyle w:val="ConsPlusNormal"/>
        <w:spacing w:before="240"/>
        <w:ind w:firstLine="540"/>
        <w:contextualSpacing/>
        <w:jc w:val="both"/>
      </w:pPr>
      <w:r>
        <w:t>38</w:t>
      </w:r>
      <w:r w:rsidRPr="00F62AD5">
        <w:t>.6.6.4. Музыкальный образ.</w:t>
      </w:r>
    </w:p>
    <w:p w:rsidR="005D4683" w:rsidRPr="00F62AD5" w:rsidRDefault="005D4683" w:rsidP="005D4683">
      <w:pPr>
        <w:pStyle w:val="ConsPlusNormal"/>
        <w:spacing w:before="240"/>
        <w:ind w:firstLine="540"/>
        <w:contextualSpacing/>
        <w:jc w:val="both"/>
      </w:pPr>
      <w:r w:rsidRPr="00F62AD5">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D4683" w:rsidRPr="00F62AD5" w:rsidRDefault="005D4683" w:rsidP="005D4683">
      <w:pPr>
        <w:pStyle w:val="ConsPlusNormal"/>
        <w:spacing w:before="240"/>
        <w:ind w:firstLine="540"/>
        <w:contextualSpacing/>
        <w:jc w:val="both"/>
      </w:pPr>
      <w:r w:rsidRPr="00F62AD5">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D4683" w:rsidRPr="00F62AD5" w:rsidRDefault="005D4683" w:rsidP="005D4683">
      <w:pPr>
        <w:pStyle w:val="ConsPlusNormal"/>
        <w:spacing w:before="240"/>
        <w:ind w:firstLine="540"/>
        <w:contextualSpacing/>
        <w:jc w:val="both"/>
      </w:pPr>
      <w:r w:rsidRPr="00F62AD5">
        <w:t xml:space="preserve">разучивание, исполнение не менее одного вокального произведения, сочиненного </w:t>
      </w:r>
      <w:r w:rsidRPr="00F62AD5">
        <w:lastRenderedPageBreak/>
        <w:t>композитором-классиком, художественная интерпретация его музыкального образа;</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D4683" w:rsidRPr="00F62AD5" w:rsidRDefault="005D4683" w:rsidP="005D4683">
      <w:pPr>
        <w:pStyle w:val="ConsPlusNormal"/>
        <w:spacing w:before="240"/>
        <w:ind w:firstLine="540"/>
        <w:contextualSpacing/>
        <w:jc w:val="both"/>
      </w:pPr>
      <w:r>
        <w:t>38</w:t>
      </w:r>
      <w:r w:rsidRPr="00F62AD5">
        <w:t>.6.6.5. Музыкальная драматургия.</w:t>
      </w:r>
    </w:p>
    <w:p w:rsidR="005D4683" w:rsidRPr="00F62AD5" w:rsidRDefault="005D4683" w:rsidP="005D4683">
      <w:pPr>
        <w:pStyle w:val="ConsPlusNormal"/>
        <w:spacing w:before="240"/>
        <w:ind w:firstLine="540"/>
        <w:contextualSpacing/>
        <w:jc w:val="both"/>
      </w:pPr>
      <w:r w:rsidRPr="00F62AD5">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наблюдение за развитием музыкальных тем, образов, восприятие логики музыкального развития;</w:t>
      </w:r>
    </w:p>
    <w:p w:rsidR="005D4683" w:rsidRPr="00F62AD5" w:rsidRDefault="005D4683" w:rsidP="005D4683">
      <w:pPr>
        <w:pStyle w:val="ConsPlusNormal"/>
        <w:spacing w:before="240"/>
        <w:ind w:firstLine="540"/>
        <w:contextualSpacing/>
        <w:jc w:val="both"/>
      </w:pPr>
      <w:r w:rsidRPr="00F62AD5">
        <w:t>умение слышать, запоминать основные изменения, последовательность настроений, чувств, характеров в развертывании музыкальной драматургии;</w:t>
      </w:r>
    </w:p>
    <w:p w:rsidR="005D4683" w:rsidRPr="00F62AD5" w:rsidRDefault="005D4683" w:rsidP="005D4683">
      <w:pPr>
        <w:pStyle w:val="ConsPlusNormal"/>
        <w:spacing w:before="240"/>
        <w:ind w:firstLine="540"/>
        <w:contextualSpacing/>
        <w:jc w:val="both"/>
      </w:pPr>
      <w:r w:rsidRPr="00F62AD5">
        <w:t>узнавание на слух музыкальных тем, их вариантов, видоизмененных в процессе развития;</w:t>
      </w:r>
    </w:p>
    <w:p w:rsidR="005D4683" w:rsidRPr="00F62AD5" w:rsidRDefault="005D4683" w:rsidP="005D4683">
      <w:pPr>
        <w:pStyle w:val="ConsPlusNormal"/>
        <w:spacing w:before="240"/>
        <w:ind w:firstLine="540"/>
        <w:contextualSpacing/>
        <w:jc w:val="both"/>
      </w:pPr>
      <w:r w:rsidRPr="00F62AD5">
        <w:t>составление наглядной (буквенной, цифровой) схемы строения музыкального произведения;</w:t>
      </w:r>
    </w:p>
    <w:p w:rsidR="005D4683" w:rsidRPr="00F62AD5" w:rsidRDefault="005D4683" w:rsidP="005D4683">
      <w:pPr>
        <w:pStyle w:val="ConsPlusNormal"/>
        <w:spacing w:before="240"/>
        <w:ind w:firstLine="540"/>
        <w:contextualSpacing/>
        <w:jc w:val="both"/>
      </w:pPr>
      <w:r w:rsidRPr="00F62AD5">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D4683" w:rsidRPr="00F62AD5" w:rsidRDefault="005D4683" w:rsidP="005D4683">
      <w:pPr>
        <w:pStyle w:val="ConsPlusNormal"/>
        <w:spacing w:before="240"/>
        <w:ind w:firstLine="540"/>
        <w:contextualSpacing/>
        <w:jc w:val="both"/>
      </w:pPr>
      <w:r>
        <w:t>38</w:t>
      </w:r>
      <w:r w:rsidRPr="00F62AD5">
        <w:t>.6.6.6. Музыкальный стиль.</w:t>
      </w:r>
    </w:p>
    <w:p w:rsidR="005D4683" w:rsidRPr="00F62AD5" w:rsidRDefault="005D4683" w:rsidP="005D4683">
      <w:pPr>
        <w:pStyle w:val="ConsPlusNormal"/>
        <w:spacing w:before="240"/>
        <w:ind w:firstLine="540"/>
        <w:contextualSpacing/>
        <w:jc w:val="both"/>
      </w:pPr>
      <w:r w:rsidRPr="00F62AD5">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обобщение и систематизация знаний о различных проявлениях музыкального стиля (стиль композитора, национальный стиль, стиль эпохи);</w:t>
      </w:r>
    </w:p>
    <w:p w:rsidR="005D4683" w:rsidRPr="00F62AD5" w:rsidRDefault="005D4683" w:rsidP="005D4683">
      <w:pPr>
        <w:pStyle w:val="ConsPlusNormal"/>
        <w:spacing w:before="240"/>
        <w:ind w:firstLine="540"/>
        <w:contextualSpacing/>
        <w:jc w:val="both"/>
      </w:pPr>
      <w:r w:rsidRPr="00F62AD5">
        <w:t>исполнение 2 - 3 вокальных произведений - образцов барокко, классицизма, романтизма, импрессионизма (подлинных или стилизованных);</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определение на слух в звучании незнакомого произведения:</w:t>
      </w:r>
    </w:p>
    <w:p w:rsidR="005D4683" w:rsidRPr="00F62AD5" w:rsidRDefault="005D4683" w:rsidP="005D4683">
      <w:pPr>
        <w:pStyle w:val="ConsPlusNormal"/>
        <w:spacing w:before="240"/>
        <w:ind w:firstLine="540"/>
        <w:contextualSpacing/>
        <w:jc w:val="both"/>
      </w:pPr>
      <w:r w:rsidRPr="00F62AD5">
        <w:t>принадлежности к одному из изученных стилей;</w:t>
      </w:r>
    </w:p>
    <w:p w:rsidR="005D4683" w:rsidRPr="00F62AD5" w:rsidRDefault="005D4683" w:rsidP="005D4683">
      <w:pPr>
        <w:pStyle w:val="ConsPlusNormal"/>
        <w:spacing w:before="240"/>
        <w:ind w:firstLine="540"/>
        <w:contextualSpacing/>
        <w:jc w:val="both"/>
      </w:pPr>
      <w:r w:rsidRPr="00F62AD5">
        <w:t>исполнительского состава (количество и состав исполнителей, музыкальных инструментов);</w:t>
      </w:r>
    </w:p>
    <w:p w:rsidR="005D4683" w:rsidRPr="00F62AD5" w:rsidRDefault="005D4683" w:rsidP="005D4683">
      <w:pPr>
        <w:pStyle w:val="ConsPlusNormal"/>
        <w:spacing w:before="240"/>
        <w:ind w:firstLine="540"/>
        <w:contextualSpacing/>
        <w:jc w:val="both"/>
      </w:pPr>
      <w:r w:rsidRPr="00F62AD5">
        <w:t>жанра, круга образов;</w:t>
      </w:r>
    </w:p>
    <w:p w:rsidR="005D4683" w:rsidRPr="00F62AD5" w:rsidRDefault="005D4683" w:rsidP="005D4683">
      <w:pPr>
        <w:pStyle w:val="ConsPlusNormal"/>
        <w:spacing w:before="240"/>
        <w:ind w:firstLine="540"/>
        <w:contextualSpacing/>
        <w:jc w:val="both"/>
      </w:pPr>
      <w:r w:rsidRPr="00F62AD5">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D4683" w:rsidRPr="00F62AD5" w:rsidRDefault="005D4683" w:rsidP="005D4683">
      <w:pPr>
        <w:pStyle w:val="ConsPlusNormal"/>
        <w:spacing w:before="240"/>
        <w:ind w:firstLine="540"/>
        <w:contextualSpacing/>
        <w:jc w:val="both"/>
      </w:pPr>
      <w:r w:rsidRPr="00F62AD5">
        <w:t>вариативно: исследовательские проекты, посвященные эстетике и особенностям музыкального искусства различных стилей XX века.</w:t>
      </w:r>
    </w:p>
    <w:p w:rsidR="005D4683" w:rsidRPr="00F62AD5" w:rsidRDefault="005D4683" w:rsidP="005D4683">
      <w:pPr>
        <w:pStyle w:val="ConsPlusNormal"/>
        <w:spacing w:before="240"/>
        <w:ind w:firstLine="540"/>
        <w:contextualSpacing/>
        <w:jc w:val="both"/>
      </w:pPr>
      <w:r>
        <w:t>38</w:t>
      </w:r>
      <w:r w:rsidRPr="00F62AD5">
        <w:t>.6.7. Модуль N 7 "Духовная музыка"</w:t>
      </w:r>
    </w:p>
    <w:p w:rsidR="005D4683" w:rsidRPr="00F62AD5" w:rsidRDefault="005D4683" w:rsidP="005D4683">
      <w:pPr>
        <w:pStyle w:val="ConsPlusNormal"/>
        <w:spacing w:before="240"/>
        <w:ind w:firstLine="540"/>
        <w:contextualSpacing/>
        <w:jc w:val="both"/>
      </w:pPr>
      <w:r>
        <w:t>38</w:t>
      </w:r>
      <w:r w:rsidRPr="00F62AD5">
        <w:t>.6.7.1. Храмовый синтез искусств.</w:t>
      </w:r>
    </w:p>
    <w:p w:rsidR="005D4683" w:rsidRPr="00F62AD5" w:rsidRDefault="005D4683" w:rsidP="005D4683">
      <w:pPr>
        <w:pStyle w:val="ConsPlusNormal"/>
        <w:spacing w:before="240"/>
        <w:ind w:firstLine="540"/>
        <w:contextualSpacing/>
        <w:jc w:val="both"/>
      </w:pPr>
      <w:r w:rsidRPr="00F62AD5">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D4683" w:rsidRPr="00F62AD5" w:rsidRDefault="005D4683" w:rsidP="005D4683">
      <w:pPr>
        <w:pStyle w:val="ConsPlusNormal"/>
        <w:spacing w:before="240"/>
        <w:ind w:firstLine="540"/>
        <w:contextualSpacing/>
        <w:jc w:val="both"/>
      </w:pPr>
      <w:r w:rsidRPr="00F62AD5">
        <w:t xml:space="preserve">осознание единства музыки со словом, живописью, скульптурой, архитектурой как </w:t>
      </w:r>
      <w:r w:rsidRPr="00F62AD5">
        <w:lastRenderedPageBreak/>
        <w:t>сочетания разных проявлений единого мировоззрения, основной идеи христианства;</w:t>
      </w:r>
    </w:p>
    <w:p w:rsidR="005D4683" w:rsidRPr="00F62AD5" w:rsidRDefault="005D4683" w:rsidP="005D4683">
      <w:pPr>
        <w:pStyle w:val="ConsPlusNormal"/>
        <w:spacing w:before="240"/>
        <w:ind w:firstLine="540"/>
        <w:contextualSpacing/>
        <w:jc w:val="both"/>
      </w:pPr>
      <w:r w:rsidRPr="00F62AD5">
        <w:t>исполнение вокальных произведений, связанных с религиозной традицией, перекликающихся с ней по тематике;</w:t>
      </w:r>
    </w:p>
    <w:p w:rsidR="005D4683" w:rsidRPr="00F62AD5" w:rsidRDefault="005D4683" w:rsidP="005D4683">
      <w:pPr>
        <w:pStyle w:val="ConsPlusNormal"/>
        <w:spacing w:before="240"/>
        <w:ind w:firstLine="540"/>
        <w:contextualSpacing/>
        <w:jc w:val="both"/>
      </w:pPr>
      <w:r w:rsidRPr="00F62AD5">
        <w:t>определение сходства и различия элементов разных видов искусства (музыки, живописи, архитектуры), относящихся:</w:t>
      </w:r>
    </w:p>
    <w:p w:rsidR="005D4683" w:rsidRPr="00F62AD5" w:rsidRDefault="005D4683" w:rsidP="005D4683">
      <w:pPr>
        <w:pStyle w:val="ConsPlusNormal"/>
        <w:spacing w:before="240"/>
        <w:ind w:firstLine="540"/>
        <w:contextualSpacing/>
        <w:jc w:val="both"/>
      </w:pPr>
      <w:r w:rsidRPr="00F62AD5">
        <w:t>к русской православной традиции;</w:t>
      </w:r>
    </w:p>
    <w:p w:rsidR="005D4683" w:rsidRPr="00F62AD5" w:rsidRDefault="005D4683" w:rsidP="005D4683">
      <w:pPr>
        <w:pStyle w:val="ConsPlusNormal"/>
        <w:spacing w:before="240"/>
        <w:ind w:firstLine="540"/>
        <w:contextualSpacing/>
        <w:jc w:val="both"/>
      </w:pPr>
      <w:r w:rsidRPr="00F62AD5">
        <w:t>западноевропейской христианской традиции;</w:t>
      </w:r>
    </w:p>
    <w:p w:rsidR="005D4683" w:rsidRPr="00F62AD5" w:rsidRDefault="005D4683" w:rsidP="005D4683">
      <w:pPr>
        <w:pStyle w:val="ConsPlusNormal"/>
        <w:spacing w:before="240"/>
        <w:ind w:firstLine="540"/>
        <w:contextualSpacing/>
        <w:jc w:val="both"/>
      </w:pPr>
      <w:r w:rsidRPr="00F62AD5">
        <w:t>другим конфессиям (по выбору учителя);</w:t>
      </w:r>
    </w:p>
    <w:p w:rsidR="005D4683" w:rsidRPr="00F62AD5" w:rsidRDefault="005D4683" w:rsidP="005D4683">
      <w:pPr>
        <w:pStyle w:val="ConsPlusNormal"/>
        <w:spacing w:before="240"/>
        <w:ind w:firstLine="540"/>
        <w:contextualSpacing/>
        <w:jc w:val="both"/>
      </w:pPr>
      <w:r w:rsidRPr="00F62AD5">
        <w:t>вариативно: посещение концерта духовной музыки.</w:t>
      </w:r>
    </w:p>
    <w:p w:rsidR="005D4683" w:rsidRPr="00F62AD5" w:rsidRDefault="005D4683" w:rsidP="005D4683">
      <w:pPr>
        <w:pStyle w:val="ConsPlusNormal"/>
        <w:spacing w:before="240"/>
        <w:ind w:firstLine="540"/>
        <w:contextualSpacing/>
        <w:jc w:val="both"/>
      </w:pPr>
      <w:r>
        <w:t>38</w:t>
      </w:r>
      <w:r w:rsidRPr="00F62AD5">
        <w:t>.6.7.2. Развитие церковной музыки</w:t>
      </w:r>
    </w:p>
    <w:p w:rsidR="005D4683" w:rsidRPr="00F62AD5" w:rsidRDefault="005D4683" w:rsidP="005D4683">
      <w:pPr>
        <w:pStyle w:val="ConsPlusNormal"/>
        <w:spacing w:before="240"/>
        <w:ind w:firstLine="540"/>
        <w:contextualSpacing/>
        <w:jc w:val="both"/>
      </w:pPr>
      <w:r w:rsidRPr="00F62AD5">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историей возникновения нотной записи;</w:t>
      </w:r>
    </w:p>
    <w:p w:rsidR="005D4683" w:rsidRPr="00F62AD5" w:rsidRDefault="005D4683" w:rsidP="005D4683">
      <w:pPr>
        <w:pStyle w:val="ConsPlusNormal"/>
        <w:spacing w:before="240"/>
        <w:ind w:firstLine="540"/>
        <w:contextualSpacing/>
        <w:jc w:val="both"/>
      </w:pPr>
      <w:r w:rsidRPr="00F62AD5">
        <w:t>сравнение нотаций религиозной музыки разных традиций (григорианский хорал, знаменный распев, современные ноты);</w:t>
      </w:r>
    </w:p>
    <w:p w:rsidR="005D4683" w:rsidRPr="00F62AD5" w:rsidRDefault="005D4683" w:rsidP="005D4683">
      <w:pPr>
        <w:pStyle w:val="ConsPlusNormal"/>
        <w:spacing w:before="240"/>
        <w:ind w:firstLine="540"/>
        <w:contextualSpacing/>
        <w:jc w:val="both"/>
      </w:pPr>
      <w:r w:rsidRPr="00F62AD5">
        <w:t>знакомство с образцами (фрагментами) средневековых церковных распевов (одноголосие);</w:t>
      </w:r>
    </w:p>
    <w:p w:rsidR="005D4683" w:rsidRPr="00F62AD5" w:rsidRDefault="005D4683" w:rsidP="005D4683">
      <w:pPr>
        <w:pStyle w:val="ConsPlusNormal"/>
        <w:spacing w:before="240"/>
        <w:ind w:firstLine="540"/>
        <w:contextualSpacing/>
        <w:jc w:val="both"/>
      </w:pPr>
      <w:r w:rsidRPr="00F62AD5">
        <w:t>слушание духовной музыки;</w:t>
      </w:r>
    </w:p>
    <w:p w:rsidR="005D4683" w:rsidRPr="00F62AD5" w:rsidRDefault="005D4683" w:rsidP="005D4683">
      <w:pPr>
        <w:pStyle w:val="ConsPlusNormal"/>
        <w:spacing w:before="240"/>
        <w:ind w:firstLine="540"/>
        <w:contextualSpacing/>
        <w:jc w:val="both"/>
      </w:pPr>
      <w:r w:rsidRPr="00F62AD5">
        <w:t>определение на слух:</w:t>
      </w:r>
    </w:p>
    <w:p w:rsidR="005D4683" w:rsidRPr="00F62AD5" w:rsidRDefault="005D4683" w:rsidP="005D4683">
      <w:pPr>
        <w:pStyle w:val="ConsPlusNormal"/>
        <w:spacing w:before="240"/>
        <w:ind w:firstLine="540"/>
        <w:contextualSpacing/>
        <w:jc w:val="both"/>
      </w:pPr>
      <w:r w:rsidRPr="00F62AD5">
        <w:t>состава исполнителей;</w:t>
      </w:r>
    </w:p>
    <w:p w:rsidR="005D4683" w:rsidRPr="00F62AD5" w:rsidRDefault="005D4683" w:rsidP="005D4683">
      <w:pPr>
        <w:pStyle w:val="ConsPlusNormal"/>
        <w:spacing w:before="240"/>
        <w:ind w:firstLine="540"/>
        <w:contextualSpacing/>
        <w:jc w:val="both"/>
      </w:pPr>
      <w:r w:rsidRPr="00F62AD5">
        <w:t>типа фактуры (хоральный склад, полифония);</w:t>
      </w:r>
    </w:p>
    <w:p w:rsidR="005D4683" w:rsidRPr="00F62AD5" w:rsidRDefault="005D4683" w:rsidP="005D4683">
      <w:pPr>
        <w:pStyle w:val="ConsPlusNormal"/>
        <w:spacing w:before="240"/>
        <w:ind w:firstLine="540"/>
        <w:contextualSpacing/>
        <w:jc w:val="both"/>
      </w:pPr>
      <w:r w:rsidRPr="00F62AD5">
        <w:t>принадлежности к русской или западноевропейской религиозной традиции;</w:t>
      </w:r>
    </w:p>
    <w:p w:rsidR="005D4683" w:rsidRPr="00F62AD5" w:rsidRDefault="005D4683" w:rsidP="005D4683">
      <w:pPr>
        <w:pStyle w:val="ConsPlusNormal"/>
        <w:spacing w:before="240"/>
        <w:ind w:firstLine="540"/>
        <w:contextualSpacing/>
        <w:jc w:val="both"/>
      </w:pPr>
      <w:r w:rsidRPr="00F62AD5">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D4683" w:rsidRPr="00F62AD5" w:rsidRDefault="005D4683" w:rsidP="005D4683">
      <w:pPr>
        <w:pStyle w:val="ConsPlusNormal"/>
        <w:spacing w:before="240"/>
        <w:ind w:firstLine="540"/>
        <w:contextualSpacing/>
        <w:jc w:val="both"/>
      </w:pPr>
      <w:r>
        <w:t>38</w:t>
      </w:r>
      <w:r w:rsidRPr="00F62AD5">
        <w:t>.6.7.3. Музыкальные жанры богослужения.</w:t>
      </w:r>
    </w:p>
    <w:p w:rsidR="005D4683" w:rsidRPr="00F62AD5" w:rsidRDefault="005D4683" w:rsidP="005D4683">
      <w:pPr>
        <w:pStyle w:val="ConsPlusNormal"/>
        <w:spacing w:before="240"/>
        <w:ind w:firstLine="540"/>
        <w:contextualSpacing/>
        <w:jc w:val="both"/>
      </w:pPr>
      <w:r w:rsidRPr="00F62AD5">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D4683" w:rsidRPr="00F62AD5" w:rsidRDefault="005D4683" w:rsidP="005D4683">
      <w:pPr>
        <w:pStyle w:val="ConsPlusNormal"/>
        <w:spacing w:before="240"/>
        <w:ind w:firstLine="540"/>
        <w:contextualSpacing/>
        <w:jc w:val="both"/>
      </w:pPr>
      <w:r w:rsidRPr="00F62AD5">
        <w:t>вокализация музыкальных тем изучаемых духовных произведений;</w:t>
      </w:r>
    </w:p>
    <w:p w:rsidR="005D4683" w:rsidRPr="00F62AD5" w:rsidRDefault="005D4683" w:rsidP="005D4683">
      <w:pPr>
        <w:pStyle w:val="ConsPlusNormal"/>
        <w:spacing w:before="240"/>
        <w:ind w:firstLine="540"/>
        <w:contextualSpacing/>
        <w:jc w:val="both"/>
      </w:pPr>
      <w:r w:rsidRPr="00F62AD5">
        <w:t>определение на слух изученных произведений и их авторов, иметь представление об особенностях их построения и образов;</w:t>
      </w:r>
    </w:p>
    <w:p w:rsidR="005D4683" w:rsidRPr="00F62AD5" w:rsidRDefault="005D4683" w:rsidP="005D4683">
      <w:pPr>
        <w:pStyle w:val="ConsPlusNormal"/>
        <w:spacing w:before="240"/>
        <w:ind w:firstLine="540"/>
        <w:contextualSpacing/>
        <w:jc w:val="both"/>
      </w:pPr>
      <w:r w:rsidRPr="00F62AD5">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D4683" w:rsidRPr="00F62AD5" w:rsidRDefault="005D4683" w:rsidP="005D4683">
      <w:pPr>
        <w:pStyle w:val="ConsPlusNormal"/>
        <w:spacing w:before="240"/>
        <w:ind w:firstLine="540"/>
        <w:contextualSpacing/>
        <w:jc w:val="both"/>
      </w:pPr>
      <w:r>
        <w:t>38</w:t>
      </w:r>
      <w:r w:rsidRPr="00F62AD5">
        <w:t>.6.7.4. Религиозные темы и образы в современной музыке.</w:t>
      </w:r>
    </w:p>
    <w:p w:rsidR="005D4683" w:rsidRPr="00F62AD5" w:rsidRDefault="005D4683" w:rsidP="005D4683">
      <w:pPr>
        <w:pStyle w:val="ConsPlusNormal"/>
        <w:spacing w:before="240"/>
        <w:ind w:firstLine="540"/>
        <w:contextualSpacing/>
        <w:jc w:val="both"/>
      </w:pPr>
      <w:r w:rsidRPr="00F62AD5">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сопоставление тенденций сохранения и переосмысления религиозной традиции в культуре XX - XXI веков;</w:t>
      </w:r>
    </w:p>
    <w:p w:rsidR="005D4683" w:rsidRPr="00F62AD5" w:rsidRDefault="005D4683" w:rsidP="005D4683">
      <w:pPr>
        <w:pStyle w:val="ConsPlusNormal"/>
        <w:spacing w:before="240"/>
        <w:ind w:firstLine="540"/>
        <w:contextualSpacing/>
        <w:jc w:val="both"/>
      </w:pPr>
      <w:r w:rsidRPr="00F62AD5">
        <w:t>исполнение музыки духовного содержания, сочиненной современными композиторами;</w:t>
      </w:r>
    </w:p>
    <w:p w:rsidR="005D4683" w:rsidRPr="00F62AD5" w:rsidRDefault="005D4683" w:rsidP="005D4683">
      <w:pPr>
        <w:pStyle w:val="ConsPlusNormal"/>
        <w:spacing w:before="240"/>
        <w:ind w:firstLine="540"/>
        <w:contextualSpacing/>
        <w:jc w:val="both"/>
      </w:pPr>
      <w:r w:rsidRPr="00F62AD5">
        <w:t>вариативно: исследовательские и творческие проекты по теме "Музыка и религия в наше время"; посещение концерта духовной музыки.</w:t>
      </w:r>
    </w:p>
    <w:p w:rsidR="005D4683" w:rsidRPr="00F62AD5" w:rsidRDefault="005D4683" w:rsidP="005D4683">
      <w:pPr>
        <w:pStyle w:val="ConsPlusNormal"/>
        <w:spacing w:before="240"/>
        <w:ind w:firstLine="540"/>
        <w:contextualSpacing/>
        <w:jc w:val="both"/>
      </w:pPr>
      <w:r>
        <w:t>38</w:t>
      </w:r>
      <w:r w:rsidRPr="00F62AD5">
        <w:t>.6.8. Модуль N 8 "Современная музыка: основные жанры и направления"</w:t>
      </w:r>
    </w:p>
    <w:p w:rsidR="005D4683" w:rsidRPr="00F62AD5" w:rsidRDefault="005D4683" w:rsidP="005D4683">
      <w:pPr>
        <w:pStyle w:val="ConsPlusNormal"/>
        <w:spacing w:before="240"/>
        <w:ind w:firstLine="540"/>
        <w:contextualSpacing/>
        <w:jc w:val="both"/>
      </w:pPr>
      <w:r>
        <w:lastRenderedPageBreak/>
        <w:t>38</w:t>
      </w:r>
      <w:r w:rsidRPr="00F62AD5">
        <w:t>.6.8.1. Джаз.</w:t>
      </w:r>
    </w:p>
    <w:p w:rsidR="005D4683" w:rsidRPr="00F62AD5" w:rsidRDefault="005D4683" w:rsidP="005D4683">
      <w:pPr>
        <w:pStyle w:val="ConsPlusNormal"/>
        <w:spacing w:before="240"/>
        <w:ind w:firstLine="540"/>
        <w:contextualSpacing/>
        <w:jc w:val="both"/>
      </w:pPr>
      <w:r w:rsidRPr="00F62AD5">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различными джазовыми музыкальными композициями и направлениями (регтайм, биг бэнд, блюз);</w:t>
      </w:r>
    </w:p>
    <w:p w:rsidR="005D4683" w:rsidRPr="00F62AD5" w:rsidRDefault="005D4683" w:rsidP="005D4683">
      <w:pPr>
        <w:pStyle w:val="ConsPlusNormal"/>
        <w:spacing w:before="240"/>
        <w:ind w:firstLine="540"/>
        <w:contextualSpacing/>
        <w:jc w:val="both"/>
      </w:pPr>
      <w:r w:rsidRPr="00F62AD5">
        <w:t>разучивание, исполнение одной из "вечнозеленых" джазовых тем, элементы ритмической и вокальной импровизации на ее основе;</w:t>
      </w:r>
    </w:p>
    <w:p w:rsidR="005D4683" w:rsidRPr="00F62AD5" w:rsidRDefault="005D4683" w:rsidP="005D4683">
      <w:pPr>
        <w:pStyle w:val="ConsPlusNormal"/>
        <w:spacing w:before="240"/>
        <w:ind w:firstLine="540"/>
        <w:contextualSpacing/>
        <w:jc w:val="both"/>
      </w:pPr>
      <w:r w:rsidRPr="00F62AD5">
        <w:t>определение на слух:</w:t>
      </w:r>
    </w:p>
    <w:p w:rsidR="005D4683" w:rsidRPr="00F62AD5" w:rsidRDefault="005D4683" w:rsidP="005D4683">
      <w:pPr>
        <w:pStyle w:val="ConsPlusNormal"/>
        <w:spacing w:before="240"/>
        <w:ind w:firstLine="540"/>
        <w:contextualSpacing/>
        <w:jc w:val="both"/>
      </w:pPr>
      <w:r w:rsidRPr="00F62AD5">
        <w:t>принадлежности к джазовой или классической музыке;</w:t>
      </w:r>
    </w:p>
    <w:p w:rsidR="005D4683" w:rsidRPr="00F62AD5" w:rsidRDefault="005D4683" w:rsidP="005D4683">
      <w:pPr>
        <w:pStyle w:val="ConsPlusNormal"/>
        <w:spacing w:before="240"/>
        <w:ind w:firstLine="540"/>
        <w:contextualSpacing/>
        <w:jc w:val="both"/>
      </w:pPr>
      <w:r w:rsidRPr="00F62AD5">
        <w:t>исполнительского состава (манера пения, состав инструментов);</w:t>
      </w:r>
    </w:p>
    <w:p w:rsidR="005D4683" w:rsidRPr="00F62AD5" w:rsidRDefault="005D4683" w:rsidP="005D4683">
      <w:pPr>
        <w:pStyle w:val="ConsPlusNormal"/>
        <w:spacing w:before="240"/>
        <w:ind w:firstLine="540"/>
        <w:contextualSpacing/>
        <w:jc w:val="both"/>
      </w:pPr>
      <w:r w:rsidRPr="00F62AD5">
        <w:t>вариативно: сочинение блюза; посещение концерта джазовой музыки.</w:t>
      </w:r>
    </w:p>
    <w:p w:rsidR="005D4683" w:rsidRPr="00F62AD5" w:rsidRDefault="005D4683" w:rsidP="005D4683">
      <w:pPr>
        <w:pStyle w:val="ConsPlusNormal"/>
        <w:spacing w:before="240"/>
        <w:ind w:firstLine="540"/>
        <w:contextualSpacing/>
        <w:jc w:val="both"/>
      </w:pPr>
      <w:r>
        <w:t>38</w:t>
      </w:r>
      <w:r w:rsidRPr="00F62AD5">
        <w:t>.6.8.2. Мюзикл.</w:t>
      </w:r>
    </w:p>
    <w:p w:rsidR="005D4683" w:rsidRPr="00F62AD5" w:rsidRDefault="005D4683" w:rsidP="005D4683">
      <w:pPr>
        <w:pStyle w:val="ConsPlusNormal"/>
        <w:spacing w:before="240"/>
        <w:ind w:firstLine="540"/>
        <w:contextualSpacing/>
        <w:jc w:val="both"/>
      </w:pPr>
      <w:r w:rsidRPr="00F62AD5">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D4683" w:rsidRPr="00F62AD5" w:rsidRDefault="005D4683" w:rsidP="005D4683">
      <w:pPr>
        <w:pStyle w:val="ConsPlusNormal"/>
        <w:spacing w:before="240"/>
        <w:ind w:firstLine="540"/>
        <w:contextualSpacing/>
        <w:jc w:val="both"/>
      </w:pPr>
      <w:r w:rsidRPr="00F62AD5">
        <w:t>анализ рекламных объявлений о премьерах мюзиклов в современных средствах массовой информации;</w:t>
      </w:r>
    </w:p>
    <w:p w:rsidR="005D4683" w:rsidRPr="00F62AD5" w:rsidRDefault="005D4683" w:rsidP="005D4683">
      <w:pPr>
        <w:pStyle w:val="ConsPlusNormal"/>
        <w:spacing w:before="240"/>
        <w:ind w:firstLine="540"/>
        <w:contextualSpacing/>
        <w:jc w:val="both"/>
      </w:pPr>
      <w:r w:rsidRPr="00F62AD5">
        <w:t>просмотр видеозаписи одного из мюзиклов, написание собственного рекламного текста для данной постановки;</w:t>
      </w:r>
    </w:p>
    <w:p w:rsidR="005D4683" w:rsidRPr="00F62AD5" w:rsidRDefault="005D4683" w:rsidP="005D4683">
      <w:pPr>
        <w:pStyle w:val="ConsPlusNormal"/>
        <w:spacing w:before="240"/>
        <w:ind w:firstLine="540"/>
        <w:contextualSpacing/>
        <w:jc w:val="both"/>
      </w:pPr>
      <w:r w:rsidRPr="00F62AD5">
        <w:t>разучивание и исполнение отдельных номеров из мюзиклов.</w:t>
      </w:r>
    </w:p>
    <w:p w:rsidR="005D4683" w:rsidRPr="00F62AD5" w:rsidRDefault="005D4683" w:rsidP="005D4683">
      <w:pPr>
        <w:pStyle w:val="ConsPlusNormal"/>
        <w:spacing w:before="240"/>
        <w:ind w:firstLine="540"/>
        <w:contextualSpacing/>
        <w:jc w:val="both"/>
      </w:pPr>
      <w:r>
        <w:t>38</w:t>
      </w:r>
      <w:r w:rsidRPr="00F62AD5">
        <w:t>.6.8.3. Молодежная музыкальная культура.</w:t>
      </w:r>
    </w:p>
    <w:p w:rsidR="005D4683" w:rsidRPr="00F62AD5" w:rsidRDefault="005D4683" w:rsidP="005D4683">
      <w:pPr>
        <w:pStyle w:val="ConsPlusNormal"/>
        <w:spacing w:before="240"/>
        <w:ind w:firstLine="540"/>
        <w:contextualSpacing/>
        <w:jc w:val="both"/>
      </w:pPr>
      <w:r w:rsidRPr="00F62AD5">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5D4683" w:rsidRPr="00F62AD5" w:rsidRDefault="005D4683" w:rsidP="005D4683">
      <w:pPr>
        <w:pStyle w:val="ConsPlusNormal"/>
        <w:spacing w:before="240"/>
        <w:ind w:firstLine="540"/>
        <w:contextualSpacing/>
        <w:jc w:val="both"/>
      </w:pPr>
      <w:r w:rsidRPr="00F62AD5">
        <w:t>Социальный и коммерческий контекст массовой музыкальной культуры (потребительские тенденции современной культуры).</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D4683" w:rsidRPr="00F62AD5" w:rsidRDefault="005D4683" w:rsidP="005D4683">
      <w:pPr>
        <w:pStyle w:val="ConsPlusNormal"/>
        <w:spacing w:before="240"/>
        <w:ind w:firstLine="540"/>
        <w:contextualSpacing/>
        <w:jc w:val="both"/>
      </w:pPr>
      <w:r w:rsidRPr="00F62AD5">
        <w:t>разучивание и исполнение песни, относящейся к одному из молодежных музыкальных течений;</w:t>
      </w:r>
    </w:p>
    <w:p w:rsidR="005D4683" w:rsidRPr="00F62AD5" w:rsidRDefault="005D4683" w:rsidP="005D4683">
      <w:pPr>
        <w:pStyle w:val="ConsPlusNormal"/>
        <w:spacing w:before="240"/>
        <w:ind w:firstLine="540"/>
        <w:contextualSpacing/>
        <w:jc w:val="both"/>
      </w:pPr>
      <w:r w:rsidRPr="00F62AD5">
        <w:t>дискуссия на тему "Современная музыка";</w:t>
      </w:r>
    </w:p>
    <w:p w:rsidR="005D4683" w:rsidRPr="00F62AD5" w:rsidRDefault="005D4683" w:rsidP="005D4683">
      <w:pPr>
        <w:pStyle w:val="ConsPlusNormal"/>
        <w:spacing w:before="240"/>
        <w:ind w:firstLine="540"/>
        <w:contextualSpacing/>
        <w:jc w:val="both"/>
      </w:pPr>
      <w:r w:rsidRPr="00F62AD5">
        <w:t>вариативно: презентация альбома своей любимой группы.</w:t>
      </w:r>
    </w:p>
    <w:p w:rsidR="005D4683" w:rsidRPr="00F62AD5" w:rsidRDefault="005D4683" w:rsidP="005D4683">
      <w:pPr>
        <w:pStyle w:val="ConsPlusNormal"/>
        <w:spacing w:before="240"/>
        <w:ind w:firstLine="540"/>
        <w:contextualSpacing/>
        <w:jc w:val="both"/>
      </w:pPr>
      <w:r>
        <w:t>38</w:t>
      </w:r>
      <w:r w:rsidRPr="00F62AD5">
        <w:t>.6.8.4. Музыка цифрового мира.</w:t>
      </w:r>
    </w:p>
    <w:p w:rsidR="005D4683" w:rsidRPr="00F62AD5" w:rsidRDefault="005D4683" w:rsidP="005D4683">
      <w:pPr>
        <w:pStyle w:val="ConsPlusNormal"/>
        <w:spacing w:before="240"/>
        <w:ind w:firstLine="540"/>
        <w:contextualSpacing/>
        <w:jc w:val="both"/>
      </w:pPr>
      <w:r w:rsidRPr="00F62AD5">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поиск информации о способах сохранения и передачи музыки прежде и сейчас;</w:t>
      </w:r>
    </w:p>
    <w:p w:rsidR="005D4683" w:rsidRPr="00F62AD5" w:rsidRDefault="005D4683" w:rsidP="005D4683">
      <w:pPr>
        <w:pStyle w:val="ConsPlusNormal"/>
        <w:spacing w:before="240"/>
        <w:ind w:firstLine="540"/>
        <w:contextualSpacing/>
        <w:jc w:val="both"/>
      </w:pPr>
      <w:r w:rsidRPr="00F62AD5">
        <w:t>просмотр музыкального клипа популярного исполнителя, анализ его художественного образа, стиля, выразительных средств;</w:t>
      </w:r>
    </w:p>
    <w:p w:rsidR="005D4683" w:rsidRPr="00F62AD5" w:rsidRDefault="005D4683" w:rsidP="005D4683">
      <w:pPr>
        <w:pStyle w:val="ConsPlusNormal"/>
        <w:spacing w:before="240"/>
        <w:ind w:firstLine="540"/>
        <w:contextualSpacing/>
        <w:jc w:val="both"/>
      </w:pPr>
      <w:r w:rsidRPr="00F62AD5">
        <w:t>разучивание и исполнение популярной современной песни;</w:t>
      </w:r>
    </w:p>
    <w:p w:rsidR="005D4683" w:rsidRPr="00F62AD5" w:rsidRDefault="005D4683" w:rsidP="005D4683">
      <w:pPr>
        <w:pStyle w:val="ConsPlusNormal"/>
        <w:spacing w:before="240"/>
        <w:ind w:firstLine="540"/>
        <w:contextualSpacing/>
        <w:jc w:val="both"/>
      </w:pPr>
      <w:r w:rsidRPr="00F62AD5">
        <w:t>вариативно: проведение социального опроса о роли и месте музыки в жизни современного человека; создание собственного музыкального клипа.</w:t>
      </w:r>
    </w:p>
    <w:p w:rsidR="005D4683" w:rsidRPr="00F62AD5" w:rsidRDefault="005D4683" w:rsidP="005D4683">
      <w:pPr>
        <w:pStyle w:val="ConsPlusNormal"/>
        <w:spacing w:before="240"/>
        <w:ind w:firstLine="540"/>
        <w:contextualSpacing/>
        <w:jc w:val="both"/>
      </w:pPr>
      <w:r>
        <w:t>38</w:t>
      </w:r>
      <w:r w:rsidRPr="00F62AD5">
        <w:t>.6.9. Модуль N 9 "Связь музыки с другими видами искусства"</w:t>
      </w:r>
    </w:p>
    <w:p w:rsidR="005D4683" w:rsidRPr="00F62AD5" w:rsidRDefault="005D4683" w:rsidP="005D4683">
      <w:pPr>
        <w:pStyle w:val="ConsPlusNormal"/>
        <w:spacing w:before="240"/>
        <w:ind w:firstLine="540"/>
        <w:contextualSpacing/>
        <w:jc w:val="both"/>
      </w:pPr>
      <w:r>
        <w:lastRenderedPageBreak/>
        <w:t>38</w:t>
      </w:r>
      <w:r w:rsidRPr="00F62AD5">
        <w:t>.6.9.1. Музыка и литература.</w:t>
      </w:r>
    </w:p>
    <w:p w:rsidR="005D4683" w:rsidRPr="00F62AD5" w:rsidRDefault="005D4683" w:rsidP="005D4683">
      <w:pPr>
        <w:pStyle w:val="ConsPlusNormal"/>
        <w:spacing w:before="240"/>
        <w:ind w:firstLine="540"/>
        <w:contextualSpacing/>
        <w:jc w:val="both"/>
      </w:pPr>
      <w:r w:rsidRPr="00F62AD5">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вокальной и инструментальной музыки;</w:t>
      </w:r>
    </w:p>
    <w:p w:rsidR="005D4683" w:rsidRPr="00F62AD5" w:rsidRDefault="005D4683" w:rsidP="005D4683">
      <w:pPr>
        <w:pStyle w:val="ConsPlusNormal"/>
        <w:spacing w:before="240"/>
        <w:ind w:firstLine="540"/>
        <w:contextualSpacing/>
        <w:jc w:val="both"/>
      </w:pPr>
      <w:r w:rsidRPr="00F62AD5">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D4683" w:rsidRPr="00F62AD5" w:rsidRDefault="005D4683" w:rsidP="005D4683">
      <w:pPr>
        <w:pStyle w:val="ConsPlusNormal"/>
        <w:spacing w:before="240"/>
        <w:ind w:firstLine="540"/>
        <w:contextualSpacing/>
        <w:jc w:val="both"/>
      </w:pPr>
      <w:r w:rsidRPr="00F62AD5">
        <w:t>сочинение рассказа, стихотворения под впечатлением от восприятия инструментального музыкального произведения;</w:t>
      </w:r>
    </w:p>
    <w:p w:rsidR="005D4683" w:rsidRPr="00F62AD5" w:rsidRDefault="005D4683" w:rsidP="005D4683">
      <w:pPr>
        <w:pStyle w:val="ConsPlusNormal"/>
        <w:spacing w:before="240"/>
        <w:ind w:firstLine="540"/>
        <w:contextualSpacing/>
        <w:jc w:val="both"/>
      </w:pPr>
      <w:r w:rsidRPr="00F62AD5">
        <w:t>рисование образов программной музыки;</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t>38</w:t>
      </w:r>
      <w:r w:rsidRPr="00F62AD5">
        <w:t>.6.9.2. Музыка и живопись.</w:t>
      </w:r>
    </w:p>
    <w:p w:rsidR="005D4683" w:rsidRPr="00F62AD5" w:rsidRDefault="005D4683" w:rsidP="005D4683">
      <w:pPr>
        <w:pStyle w:val="ConsPlusNormal"/>
        <w:spacing w:before="240"/>
        <w:ind w:firstLine="540"/>
        <w:contextualSpacing/>
        <w:jc w:val="both"/>
      </w:pPr>
      <w:r w:rsidRPr="00F62AD5">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музыкальными произведениями программной музыки, выявление интонаций изобразительного характера;</w:t>
      </w:r>
    </w:p>
    <w:p w:rsidR="005D4683" w:rsidRPr="00F62AD5" w:rsidRDefault="005D4683" w:rsidP="005D4683">
      <w:pPr>
        <w:pStyle w:val="ConsPlusNormal"/>
        <w:spacing w:before="240"/>
        <w:ind w:firstLine="540"/>
        <w:contextualSpacing/>
        <w:jc w:val="both"/>
      </w:pPr>
      <w:r w:rsidRPr="00F62AD5">
        <w:t>музыкальная викторина на знание музыки, названий и авторов изученных произведений;</w:t>
      </w:r>
    </w:p>
    <w:p w:rsidR="005D4683" w:rsidRPr="00F62AD5" w:rsidRDefault="005D4683" w:rsidP="005D4683">
      <w:pPr>
        <w:pStyle w:val="ConsPlusNormal"/>
        <w:spacing w:before="240"/>
        <w:ind w:firstLine="540"/>
        <w:contextualSpacing/>
        <w:jc w:val="both"/>
      </w:pPr>
      <w:r w:rsidRPr="00F62AD5">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D4683" w:rsidRPr="00F62AD5" w:rsidRDefault="005D4683" w:rsidP="005D4683">
      <w:pPr>
        <w:pStyle w:val="ConsPlusNormal"/>
        <w:spacing w:before="240"/>
        <w:ind w:firstLine="540"/>
        <w:contextualSpacing/>
        <w:jc w:val="both"/>
      </w:pPr>
      <w:r w:rsidRPr="00F62AD5">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D4683" w:rsidRPr="00F62AD5" w:rsidRDefault="005D4683" w:rsidP="005D4683">
      <w:pPr>
        <w:pStyle w:val="ConsPlusNormal"/>
        <w:spacing w:before="240"/>
        <w:ind w:firstLine="540"/>
        <w:contextualSpacing/>
        <w:jc w:val="both"/>
      </w:pPr>
      <w:r>
        <w:t>38</w:t>
      </w:r>
      <w:r w:rsidRPr="00F62AD5">
        <w:t>.6.9.3. Музыка и театр.</w:t>
      </w:r>
    </w:p>
    <w:p w:rsidR="005D4683" w:rsidRPr="00F62AD5" w:rsidRDefault="005D4683" w:rsidP="005D4683">
      <w:pPr>
        <w:pStyle w:val="ConsPlusNormal"/>
        <w:spacing w:before="240"/>
        <w:ind w:firstLine="540"/>
        <w:contextualSpacing/>
        <w:jc w:val="both"/>
      </w:pPr>
      <w:r w:rsidRPr="00F62AD5">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музыки, созданной отечественными и иностранными композиторами для драматического театра;</w:t>
      </w:r>
    </w:p>
    <w:p w:rsidR="005D4683" w:rsidRPr="00F62AD5" w:rsidRDefault="005D4683" w:rsidP="005D4683">
      <w:pPr>
        <w:pStyle w:val="ConsPlusNormal"/>
        <w:spacing w:before="240"/>
        <w:ind w:firstLine="540"/>
        <w:contextualSpacing/>
        <w:jc w:val="both"/>
      </w:pPr>
      <w:r w:rsidRPr="00F62AD5">
        <w:t>разучивание, исполнение песни из театральной постановки, просмотр видеозаписи спектакля, в котором звучит данная песня;</w:t>
      </w:r>
    </w:p>
    <w:p w:rsidR="005D4683" w:rsidRPr="00F62AD5" w:rsidRDefault="005D4683" w:rsidP="005D4683">
      <w:pPr>
        <w:pStyle w:val="ConsPlusNormal"/>
        <w:spacing w:before="240"/>
        <w:ind w:firstLine="540"/>
        <w:contextualSpacing/>
        <w:jc w:val="both"/>
      </w:pPr>
      <w:r w:rsidRPr="00F62AD5">
        <w:t>музыкальная викторина на материале изученных фрагментов музыкальных спектаклей;</w:t>
      </w:r>
    </w:p>
    <w:p w:rsidR="005D4683" w:rsidRPr="00F62AD5" w:rsidRDefault="005D4683" w:rsidP="005D4683">
      <w:pPr>
        <w:pStyle w:val="ConsPlusNormal"/>
        <w:spacing w:before="240"/>
        <w:ind w:firstLine="540"/>
        <w:contextualSpacing/>
        <w:jc w:val="both"/>
      </w:pPr>
      <w:r w:rsidRPr="00F62AD5">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D4683" w:rsidRPr="00F62AD5" w:rsidRDefault="005D4683" w:rsidP="005D4683">
      <w:pPr>
        <w:pStyle w:val="ConsPlusNormal"/>
        <w:spacing w:before="240"/>
        <w:ind w:firstLine="540"/>
        <w:contextualSpacing/>
        <w:jc w:val="both"/>
      </w:pPr>
      <w:r>
        <w:t>38</w:t>
      </w:r>
      <w:r w:rsidRPr="00F62AD5">
        <w:t>.6.9.4. Музыка кино и телевидения.</w:t>
      </w:r>
    </w:p>
    <w:p w:rsidR="005D4683" w:rsidRPr="00F62AD5" w:rsidRDefault="005D4683" w:rsidP="005D4683">
      <w:pPr>
        <w:pStyle w:val="ConsPlusNormal"/>
        <w:spacing w:before="240"/>
        <w:ind w:firstLine="540"/>
        <w:contextualSpacing/>
        <w:jc w:val="both"/>
      </w:pPr>
      <w:r w:rsidRPr="00F62AD5">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D4683" w:rsidRPr="00F62AD5" w:rsidRDefault="005D4683" w:rsidP="005D4683">
      <w:pPr>
        <w:pStyle w:val="ConsPlusNormal"/>
        <w:spacing w:before="240"/>
        <w:ind w:firstLine="540"/>
        <w:contextualSpacing/>
        <w:jc w:val="both"/>
      </w:pPr>
      <w:r w:rsidRPr="00F62AD5">
        <w:t>Виды деятельности обучающихся:</w:t>
      </w:r>
    </w:p>
    <w:p w:rsidR="005D4683" w:rsidRPr="00F62AD5" w:rsidRDefault="005D4683" w:rsidP="005D4683">
      <w:pPr>
        <w:pStyle w:val="ConsPlusNormal"/>
        <w:spacing w:before="240"/>
        <w:ind w:firstLine="540"/>
        <w:contextualSpacing/>
        <w:jc w:val="both"/>
      </w:pPr>
      <w:r w:rsidRPr="00F62AD5">
        <w:t>знакомство с образцами киномузыки отечественных и зарубежных композиторов;</w:t>
      </w:r>
    </w:p>
    <w:p w:rsidR="005D4683" w:rsidRPr="00F62AD5" w:rsidRDefault="005D4683" w:rsidP="005D4683">
      <w:pPr>
        <w:pStyle w:val="ConsPlusNormal"/>
        <w:spacing w:before="240"/>
        <w:ind w:firstLine="540"/>
        <w:contextualSpacing/>
        <w:jc w:val="both"/>
      </w:pPr>
      <w:r w:rsidRPr="00F62AD5">
        <w:t>просмотр фильмов с целью анализа выразительного эффекта, создаваемого музыкой;</w:t>
      </w:r>
    </w:p>
    <w:p w:rsidR="005D4683" w:rsidRPr="00F62AD5" w:rsidRDefault="005D4683" w:rsidP="005D4683">
      <w:pPr>
        <w:pStyle w:val="ConsPlusNormal"/>
        <w:spacing w:before="240"/>
        <w:ind w:firstLine="540"/>
        <w:contextualSpacing/>
        <w:jc w:val="both"/>
      </w:pPr>
      <w:r w:rsidRPr="00F62AD5">
        <w:t>разучивание, исполнение песни из фильма;</w:t>
      </w:r>
    </w:p>
    <w:p w:rsidR="005D4683" w:rsidRPr="00F62AD5" w:rsidRDefault="005D4683" w:rsidP="005D4683">
      <w:pPr>
        <w:pStyle w:val="ConsPlusNormal"/>
        <w:spacing w:before="240"/>
        <w:ind w:firstLine="540"/>
        <w:contextualSpacing/>
        <w:jc w:val="both"/>
      </w:pPr>
      <w:r w:rsidRPr="00F62AD5">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D4683" w:rsidRPr="00F62AD5" w:rsidRDefault="005D4683" w:rsidP="005D4683">
      <w:pPr>
        <w:pStyle w:val="ConsPlusNormal"/>
        <w:contextualSpacing/>
        <w:jc w:val="both"/>
      </w:pPr>
    </w:p>
    <w:p w:rsidR="005D4683" w:rsidRPr="00F62AD5" w:rsidRDefault="005D4683" w:rsidP="005D4683">
      <w:pPr>
        <w:pStyle w:val="ConsPlusTitle"/>
        <w:ind w:firstLine="540"/>
        <w:contextualSpacing/>
        <w:jc w:val="both"/>
        <w:outlineLvl w:val="3"/>
        <w:rPr>
          <w:rFonts w:ascii="Times New Roman" w:hAnsi="Times New Roman" w:cs="Times New Roman"/>
        </w:rPr>
      </w:pPr>
      <w:r>
        <w:rPr>
          <w:rFonts w:ascii="Times New Roman" w:hAnsi="Times New Roman" w:cs="Times New Roman"/>
        </w:rPr>
        <w:t>38</w:t>
      </w:r>
      <w:r w:rsidRPr="00F62AD5">
        <w:rPr>
          <w:rFonts w:ascii="Times New Roman" w:hAnsi="Times New Roman" w:cs="Times New Roman"/>
        </w:rPr>
        <w:t xml:space="preserve">.7. Планируемые результаты освоения программы по музыке на уровне основного </w:t>
      </w:r>
      <w:r w:rsidRPr="00F62AD5">
        <w:rPr>
          <w:rFonts w:ascii="Times New Roman" w:hAnsi="Times New Roman" w:cs="Times New Roman"/>
        </w:rPr>
        <w:lastRenderedPageBreak/>
        <w:t>общего образования.</w:t>
      </w:r>
    </w:p>
    <w:p w:rsidR="005D4683" w:rsidRPr="00F62AD5" w:rsidRDefault="005D4683" w:rsidP="005D4683">
      <w:pPr>
        <w:pStyle w:val="ConsPlusNormal"/>
        <w:spacing w:before="240"/>
        <w:ind w:firstLine="540"/>
        <w:contextualSpacing/>
        <w:jc w:val="both"/>
      </w:pPr>
      <w:r>
        <w:t>38</w:t>
      </w:r>
      <w:r w:rsidRPr="00F62AD5">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D4683" w:rsidRPr="00F62AD5" w:rsidRDefault="005D4683" w:rsidP="005D4683">
      <w:pPr>
        <w:pStyle w:val="ConsPlusNormal"/>
        <w:spacing w:before="240"/>
        <w:ind w:firstLine="540"/>
        <w:contextualSpacing/>
        <w:jc w:val="both"/>
      </w:pPr>
      <w:r w:rsidRPr="00F62AD5">
        <w:t>1) патриотического воспитания:</w:t>
      </w:r>
    </w:p>
    <w:p w:rsidR="005D4683" w:rsidRPr="00F62AD5" w:rsidRDefault="005D4683" w:rsidP="005D4683">
      <w:pPr>
        <w:pStyle w:val="ConsPlusNormal"/>
        <w:spacing w:before="240"/>
        <w:ind w:firstLine="540"/>
        <w:contextualSpacing/>
        <w:jc w:val="both"/>
      </w:pPr>
      <w:r w:rsidRPr="00F62AD5">
        <w:t>осознание российской гражданской идентичности в поликультурном и многоконфессиональном обществе;</w:t>
      </w:r>
    </w:p>
    <w:p w:rsidR="005D4683" w:rsidRPr="00F62AD5" w:rsidRDefault="005D4683" w:rsidP="005D4683">
      <w:pPr>
        <w:pStyle w:val="ConsPlusNormal"/>
        <w:spacing w:before="240"/>
        <w:ind w:firstLine="540"/>
        <w:contextualSpacing/>
        <w:jc w:val="both"/>
      </w:pPr>
      <w:r w:rsidRPr="00F62AD5">
        <w:t>знание Гимна России и традиций его исполнения, уважение музыкальных символов республик Российской Федерации и других стран мира;</w:t>
      </w:r>
    </w:p>
    <w:p w:rsidR="005D4683" w:rsidRPr="00F62AD5" w:rsidRDefault="005D4683" w:rsidP="005D4683">
      <w:pPr>
        <w:pStyle w:val="ConsPlusNormal"/>
        <w:spacing w:before="240"/>
        <w:ind w:firstLine="540"/>
        <w:contextualSpacing/>
        <w:jc w:val="both"/>
      </w:pPr>
      <w:r w:rsidRPr="00F62AD5">
        <w:t>проявление интереса к освоению музыкальных традиций своего края, музыкальной культуры народов России;</w:t>
      </w:r>
    </w:p>
    <w:p w:rsidR="005D4683" w:rsidRPr="00F62AD5" w:rsidRDefault="005D4683" w:rsidP="005D4683">
      <w:pPr>
        <w:pStyle w:val="ConsPlusNormal"/>
        <w:spacing w:before="240"/>
        <w:ind w:firstLine="540"/>
        <w:contextualSpacing/>
        <w:jc w:val="both"/>
      </w:pPr>
      <w:r w:rsidRPr="00F62AD5">
        <w:t>знание достижений отечественных музыкантов, их вклада в мировую музыкальную культуру;</w:t>
      </w:r>
    </w:p>
    <w:p w:rsidR="005D4683" w:rsidRPr="00F62AD5" w:rsidRDefault="005D4683" w:rsidP="005D4683">
      <w:pPr>
        <w:pStyle w:val="ConsPlusNormal"/>
        <w:spacing w:before="240"/>
        <w:ind w:firstLine="540"/>
        <w:contextualSpacing/>
        <w:jc w:val="both"/>
      </w:pPr>
      <w:r w:rsidRPr="00F62AD5">
        <w:t>интерес к изучению истории отечественной музыкальной культуры;</w:t>
      </w:r>
    </w:p>
    <w:p w:rsidR="005D4683" w:rsidRPr="00F62AD5" w:rsidRDefault="005D4683" w:rsidP="005D4683">
      <w:pPr>
        <w:pStyle w:val="ConsPlusNormal"/>
        <w:spacing w:before="240"/>
        <w:ind w:firstLine="540"/>
        <w:contextualSpacing/>
        <w:jc w:val="both"/>
      </w:pPr>
      <w:r w:rsidRPr="00F62AD5">
        <w:t>стремление развивать и сохранять музыкальную культуру своей страны, своего края;</w:t>
      </w:r>
    </w:p>
    <w:p w:rsidR="005D4683" w:rsidRPr="00F62AD5" w:rsidRDefault="005D4683" w:rsidP="005D4683">
      <w:pPr>
        <w:pStyle w:val="ConsPlusNormal"/>
        <w:spacing w:before="240"/>
        <w:ind w:firstLine="540"/>
        <w:contextualSpacing/>
        <w:jc w:val="both"/>
      </w:pPr>
      <w:r w:rsidRPr="00F62AD5">
        <w:t>2) гражданского воспитания:</w:t>
      </w:r>
    </w:p>
    <w:p w:rsidR="005D4683" w:rsidRPr="00F62AD5" w:rsidRDefault="005D4683" w:rsidP="005D4683">
      <w:pPr>
        <w:pStyle w:val="ConsPlusNormal"/>
        <w:spacing w:before="240"/>
        <w:ind w:firstLine="540"/>
        <w:contextualSpacing/>
        <w:jc w:val="both"/>
      </w:pPr>
      <w:r w:rsidRPr="00F62AD5">
        <w:t>готовность к выполнению обязанностей гражданина и реализации его прав, уважение прав, свобод и законных интересов других людей;</w:t>
      </w:r>
    </w:p>
    <w:p w:rsidR="005D4683" w:rsidRPr="00F62AD5" w:rsidRDefault="005D4683" w:rsidP="005D4683">
      <w:pPr>
        <w:pStyle w:val="ConsPlusNormal"/>
        <w:spacing w:before="240"/>
        <w:ind w:firstLine="540"/>
        <w:contextualSpacing/>
        <w:jc w:val="both"/>
      </w:pPr>
      <w:r w:rsidRPr="00F62AD5">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D4683" w:rsidRPr="00F62AD5" w:rsidRDefault="005D4683" w:rsidP="005D4683">
      <w:pPr>
        <w:pStyle w:val="ConsPlusNormal"/>
        <w:spacing w:before="240"/>
        <w:ind w:firstLine="540"/>
        <w:contextualSpacing/>
        <w:jc w:val="both"/>
      </w:pPr>
      <w:r w:rsidRPr="00F62AD5">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D4683" w:rsidRPr="00F62AD5" w:rsidRDefault="005D4683" w:rsidP="005D4683">
      <w:pPr>
        <w:pStyle w:val="ConsPlusNormal"/>
        <w:spacing w:before="240"/>
        <w:ind w:firstLine="540"/>
        <w:contextualSpacing/>
        <w:jc w:val="both"/>
      </w:pPr>
      <w:r w:rsidRPr="00F62AD5">
        <w:t>3) духовно-нравственного воспитания:</w:t>
      </w:r>
    </w:p>
    <w:p w:rsidR="005D4683" w:rsidRPr="00F62AD5" w:rsidRDefault="005D4683" w:rsidP="005D4683">
      <w:pPr>
        <w:pStyle w:val="ConsPlusNormal"/>
        <w:spacing w:before="240"/>
        <w:ind w:firstLine="540"/>
        <w:contextualSpacing/>
        <w:jc w:val="both"/>
      </w:pPr>
      <w:r w:rsidRPr="00F62AD5">
        <w:t>ориентация на моральные ценности и нормы в ситуациях нравственного выбора;</w:t>
      </w:r>
    </w:p>
    <w:p w:rsidR="005D4683" w:rsidRPr="00F62AD5" w:rsidRDefault="005D4683" w:rsidP="005D4683">
      <w:pPr>
        <w:pStyle w:val="ConsPlusNormal"/>
        <w:spacing w:before="240"/>
        <w:ind w:firstLine="540"/>
        <w:contextualSpacing/>
        <w:jc w:val="both"/>
      </w:pPr>
      <w:r w:rsidRPr="00F62AD5">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D4683" w:rsidRPr="00F62AD5" w:rsidRDefault="005D4683" w:rsidP="005D4683">
      <w:pPr>
        <w:pStyle w:val="ConsPlusNormal"/>
        <w:spacing w:before="240"/>
        <w:ind w:firstLine="540"/>
        <w:contextualSpacing/>
        <w:jc w:val="both"/>
      </w:pPr>
      <w:r w:rsidRPr="00F62AD5">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D4683" w:rsidRPr="00F62AD5" w:rsidRDefault="005D4683" w:rsidP="005D4683">
      <w:pPr>
        <w:pStyle w:val="ConsPlusNormal"/>
        <w:spacing w:before="240"/>
        <w:ind w:firstLine="540"/>
        <w:contextualSpacing/>
        <w:jc w:val="both"/>
      </w:pPr>
      <w:r w:rsidRPr="00F62AD5">
        <w:t>4) эстетического воспитания:</w:t>
      </w:r>
    </w:p>
    <w:p w:rsidR="005D4683" w:rsidRPr="00F62AD5" w:rsidRDefault="005D4683" w:rsidP="005D4683">
      <w:pPr>
        <w:pStyle w:val="ConsPlusNormal"/>
        <w:spacing w:before="240"/>
        <w:ind w:firstLine="540"/>
        <w:contextualSpacing/>
        <w:jc w:val="both"/>
      </w:pPr>
      <w:r w:rsidRPr="00F62AD5">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D4683" w:rsidRPr="00F62AD5" w:rsidRDefault="005D4683" w:rsidP="005D4683">
      <w:pPr>
        <w:pStyle w:val="ConsPlusNormal"/>
        <w:spacing w:before="240"/>
        <w:ind w:firstLine="540"/>
        <w:contextualSpacing/>
        <w:jc w:val="both"/>
      </w:pPr>
      <w:r w:rsidRPr="00F62AD5">
        <w:t>осознание ценности творчества, таланта;</w:t>
      </w:r>
    </w:p>
    <w:p w:rsidR="005D4683" w:rsidRPr="00F62AD5" w:rsidRDefault="005D4683" w:rsidP="005D4683">
      <w:pPr>
        <w:pStyle w:val="ConsPlusNormal"/>
        <w:spacing w:before="240"/>
        <w:ind w:firstLine="540"/>
        <w:contextualSpacing/>
        <w:jc w:val="both"/>
      </w:pPr>
      <w:r w:rsidRPr="00F62AD5">
        <w:t>осознание важности музыкального искусства как средства коммуникации и самовыражения;</w:t>
      </w:r>
    </w:p>
    <w:p w:rsidR="005D4683" w:rsidRPr="00F62AD5" w:rsidRDefault="005D4683" w:rsidP="005D4683">
      <w:pPr>
        <w:pStyle w:val="ConsPlusNormal"/>
        <w:spacing w:before="240"/>
        <w:ind w:firstLine="540"/>
        <w:contextualSpacing/>
        <w:jc w:val="both"/>
      </w:pPr>
      <w:r w:rsidRPr="00F62AD5">
        <w:t>понимание ценности отечественного и мирового искусства, роли этнических культурных традиций и народного творчества;</w:t>
      </w:r>
    </w:p>
    <w:p w:rsidR="005D4683" w:rsidRPr="00F62AD5" w:rsidRDefault="005D4683" w:rsidP="005D4683">
      <w:pPr>
        <w:pStyle w:val="ConsPlusNormal"/>
        <w:spacing w:before="240"/>
        <w:ind w:firstLine="540"/>
        <w:contextualSpacing/>
        <w:jc w:val="both"/>
      </w:pPr>
      <w:r w:rsidRPr="00F62AD5">
        <w:t>стремление к самовыражению в разных видах искусства;</w:t>
      </w:r>
    </w:p>
    <w:p w:rsidR="005D4683" w:rsidRPr="00F62AD5" w:rsidRDefault="005D4683" w:rsidP="005D4683">
      <w:pPr>
        <w:pStyle w:val="ConsPlusNormal"/>
        <w:spacing w:before="240"/>
        <w:ind w:firstLine="540"/>
        <w:contextualSpacing/>
        <w:jc w:val="both"/>
      </w:pPr>
      <w:r w:rsidRPr="00F62AD5">
        <w:t>5) ценности научного познания:</w:t>
      </w:r>
    </w:p>
    <w:p w:rsidR="005D4683" w:rsidRPr="00F62AD5" w:rsidRDefault="005D4683" w:rsidP="005D4683">
      <w:pPr>
        <w:pStyle w:val="ConsPlusNormal"/>
        <w:spacing w:before="240"/>
        <w:ind w:firstLine="540"/>
        <w:contextualSpacing/>
        <w:jc w:val="both"/>
      </w:pPr>
      <w:r w:rsidRPr="00F62AD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D4683" w:rsidRPr="00F62AD5" w:rsidRDefault="005D4683" w:rsidP="005D4683">
      <w:pPr>
        <w:pStyle w:val="ConsPlusNormal"/>
        <w:spacing w:before="240"/>
        <w:ind w:firstLine="540"/>
        <w:contextualSpacing/>
        <w:jc w:val="both"/>
      </w:pPr>
      <w:r w:rsidRPr="00F62AD5">
        <w:t>овладение музыкальным языком, навыками познания музыки как искусства интонируемого смысла;</w:t>
      </w:r>
    </w:p>
    <w:p w:rsidR="005D4683" w:rsidRPr="00F62AD5" w:rsidRDefault="005D4683" w:rsidP="005D4683">
      <w:pPr>
        <w:pStyle w:val="ConsPlusNormal"/>
        <w:spacing w:before="240"/>
        <w:ind w:firstLine="540"/>
        <w:contextualSpacing/>
        <w:jc w:val="both"/>
      </w:pPr>
      <w:r w:rsidRPr="00F62AD5">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5D4683" w:rsidRPr="00F62AD5" w:rsidRDefault="005D4683" w:rsidP="005D4683">
      <w:pPr>
        <w:pStyle w:val="ConsPlusNormal"/>
        <w:spacing w:before="240"/>
        <w:ind w:firstLine="540"/>
        <w:contextualSpacing/>
        <w:jc w:val="both"/>
      </w:pPr>
      <w:r w:rsidRPr="00F62AD5">
        <w:t xml:space="preserve">6) физического воспитания, формирования культуры здоровья и эмоционального </w:t>
      </w:r>
      <w:r w:rsidRPr="00F62AD5">
        <w:lastRenderedPageBreak/>
        <w:t>благополучия:</w:t>
      </w:r>
    </w:p>
    <w:p w:rsidR="005D4683" w:rsidRPr="00F62AD5" w:rsidRDefault="005D4683" w:rsidP="005D4683">
      <w:pPr>
        <w:pStyle w:val="ConsPlusNormal"/>
        <w:spacing w:before="240"/>
        <w:ind w:firstLine="540"/>
        <w:contextualSpacing/>
        <w:jc w:val="both"/>
      </w:pPr>
      <w:r w:rsidRPr="00F62AD5">
        <w:t>осознание ценности жизни с использованием собственного жизненного опыта и опыта восприятия произведений искусства;</w:t>
      </w:r>
    </w:p>
    <w:p w:rsidR="005D4683" w:rsidRPr="00F62AD5" w:rsidRDefault="005D4683" w:rsidP="005D4683">
      <w:pPr>
        <w:pStyle w:val="ConsPlusNormal"/>
        <w:spacing w:before="240"/>
        <w:ind w:firstLine="540"/>
        <w:contextualSpacing/>
        <w:jc w:val="both"/>
      </w:pPr>
      <w:r w:rsidRPr="00F62AD5">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D4683" w:rsidRPr="00F62AD5" w:rsidRDefault="005D4683" w:rsidP="005D4683">
      <w:pPr>
        <w:pStyle w:val="ConsPlusNormal"/>
        <w:spacing w:before="240"/>
        <w:ind w:firstLine="540"/>
        <w:contextualSpacing/>
        <w:jc w:val="both"/>
      </w:pPr>
      <w:r w:rsidRPr="00F62AD5">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D4683" w:rsidRPr="00F62AD5" w:rsidRDefault="005D4683" w:rsidP="005D4683">
      <w:pPr>
        <w:pStyle w:val="ConsPlusNormal"/>
        <w:spacing w:before="240"/>
        <w:ind w:firstLine="540"/>
        <w:contextualSpacing/>
        <w:jc w:val="both"/>
      </w:pPr>
      <w:r w:rsidRPr="00F62AD5">
        <w:t>сформированность навыков рефлексии, признание своего права на ошибку и такого же права другого человека;</w:t>
      </w:r>
    </w:p>
    <w:p w:rsidR="005D4683" w:rsidRPr="00F62AD5" w:rsidRDefault="005D4683" w:rsidP="005D4683">
      <w:pPr>
        <w:pStyle w:val="ConsPlusNormal"/>
        <w:spacing w:before="240"/>
        <w:ind w:firstLine="540"/>
        <w:contextualSpacing/>
        <w:jc w:val="both"/>
      </w:pPr>
      <w:r w:rsidRPr="00F62AD5">
        <w:t>7) трудового воспитания:</w:t>
      </w:r>
    </w:p>
    <w:p w:rsidR="005D4683" w:rsidRPr="00F62AD5" w:rsidRDefault="005D4683" w:rsidP="005D4683">
      <w:pPr>
        <w:pStyle w:val="ConsPlusNormal"/>
        <w:spacing w:before="240"/>
        <w:ind w:firstLine="540"/>
        <w:contextualSpacing/>
        <w:jc w:val="both"/>
      </w:pPr>
      <w:r w:rsidRPr="00F62AD5">
        <w:t>установка на посильное активное участие в практической деятельности;</w:t>
      </w:r>
    </w:p>
    <w:p w:rsidR="005D4683" w:rsidRPr="00F62AD5" w:rsidRDefault="005D4683" w:rsidP="005D4683">
      <w:pPr>
        <w:pStyle w:val="ConsPlusNormal"/>
        <w:spacing w:before="240"/>
        <w:ind w:firstLine="540"/>
        <w:contextualSpacing/>
        <w:jc w:val="both"/>
      </w:pPr>
      <w:r w:rsidRPr="00F62AD5">
        <w:t>трудолюбие в учебе, настойчивость в достижении поставленных целей;</w:t>
      </w:r>
    </w:p>
    <w:p w:rsidR="005D4683" w:rsidRPr="00F62AD5" w:rsidRDefault="005D4683" w:rsidP="005D4683">
      <w:pPr>
        <w:pStyle w:val="ConsPlusNormal"/>
        <w:spacing w:before="240"/>
        <w:ind w:firstLine="540"/>
        <w:contextualSpacing/>
        <w:jc w:val="both"/>
      </w:pPr>
      <w:r w:rsidRPr="00F62AD5">
        <w:t>интерес к практическому изучению профессий в сфере культуры и искусства;</w:t>
      </w:r>
    </w:p>
    <w:p w:rsidR="005D4683" w:rsidRPr="00F62AD5" w:rsidRDefault="005D4683" w:rsidP="005D4683">
      <w:pPr>
        <w:pStyle w:val="ConsPlusNormal"/>
        <w:spacing w:before="240"/>
        <w:ind w:firstLine="540"/>
        <w:contextualSpacing/>
        <w:jc w:val="both"/>
      </w:pPr>
      <w:r w:rsidRPr="00F62AD5">
        <w:t>уважение к труду и результатам трудовой деятельности;</w:t>
      </w:r>
    </w:p>
    <w:p w:rsidR="005D4683" w:rsidRPr="00F62AD5" w:rsidRDefault="005D4683" w:rsidP="005D4683">
      <w:pPr>
        <w:pStyle w:val="ConsPlusNormal"/>
        <w:spacing w:before="240"/>
        <w:ind w:firstLine="540"/>
        <w:contextualSpacing/>
        <w:jc w:val="both"/>
      </w:pPr>
      <w:r w:rsidRPr="00F62AD5">
        <w:t>8) экологического воспитания:</w:t>
      </w:r>
    </w:p>
    <w:p w:rsidR="005D4683" w:rsidRPr="00F62AD5" w:rsidRDefault="005D4683" w:rsidP="005D4683">
      <w:pPr>
        <w:pStyle w:val="ConsPlusNormal"/>
        <w:spacing w:before="240"/>
        <w:ind w:firstLine="540"/>
        <w:contextualSpacing/>
        <w:jc w:val="both"/>
      </w:pPr>
      <w:r w:rsidRPr="00F62AD5">
        <w:t>повышение уровня экологической культуры, осознание глобального характера экологических проблем и путей их решения;</w:t>
      </w:r>
    </w:p>
    <w:p w:rsidR="005D4683" w:rsidRPr="00F62AD5" w:rsidRDefault="005D4683" w:rsidP="005D4683">
      <w:pPr>
        <w:pStyle w:val="ConsPlusNormal"/>
        <w:spacing w:before="240"/>
        <w:ind w:firstLine="540"/>
        <w:contextualSpacing/>
        <w:jc w:val="both"/>
      </w:pPr>
      <w:r w:rsidRPr="00F62AD5">
        <w:t>нравственно-эстетическое отношение к природе,</w:t>
      </w:r>
    </w:p>
    <w:p w:rsidR="005D4683" w:rsidRPr="00F62AD5" w:rsidRDefault="005D4683" w:rsidP="005D4683">
      <w:pPr>
        <w:pStyle w:val="ConsPlusNormal"/>
        <w:spacing w:before="240"/>
        <w:ind w:firstLine="540"/>
        <w:contextualSpacing/>
        <w:jc w:val="both"/>
      </w:pPr>
      <w:r w:rsidRPr="00F62AD5">
        <w:t>участие в экологических проектах через различные формы музыкального творчества</w:t>
      </w:r>
    </w:p>
    <w:p w:rsidR="005D4683" w:rsidRPr="00F62AD5" w:rsidRDefault="005D4683" w:rsidP="005D4683">
      <w:pPr>
        <w:pStyle w:val="ConsPlusNormal"/>
        <w:spacing w:before="240"/>
        <w:ind w:firstLine="540"/>
        <w:contextualSpacing/>
        <w:jc w:val="both"/>
      </w:pPr>
      <w:r w:rsidRPr="00F62AD5">
        <w:t>9) адаптации к изменяющимся условиям социальной и природной среды:</w:t>
      </w:r>
    </w:p>
    <w:p w:rsidR="005D4683" w:rsidRPr="00F62AD5" w:rsidRDefault="005D4683" w:rsidP="005D4683">
      <w:pPr>
        <w:pStyle w:val="ConsPlusNormal"/>
        <w:spacing w:before="240"/>
        <w:ind w:firstLine="540"/>
        <w:contextualSpacing/>
        <w:jc w:val="both"/>
      </w:pPr>
      <w:r w:rsidRPr="00F62AD5">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D4683" w:rsidRPr="00F62AD5" w:rsidRDefault="005D4683" w:rsidP="005D4683">
      <w:pPr>
        <w:pStyle w:val="ConsPlusNormal"/>
        <w:spacing w:before="240"/>
        <w:ind w:firstLine="540"/>
        <w:contextualSpacing/>
        <w:jc w:val="both"/>
      </w:pPr>
      <w:r w:rsidRPr="00F62AD5">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D4683" w:rsidRPr="00F62AD5" w:rsidRDefault="005D4683" w:rsidP="005D4683">
      <w:pPr>
        <w:pStyle w:val="ConsPlusNormal"/>
        <w:spacing w:before="240"/>
        <w:ind w:firstLine="540"/>
        <w:contextualSpacing/>
        <w:jc w:val="both"/>
      </w:pPr>
      <w:r w:rsidRPr="00F62AD5">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D4683" w:rsidRPr="00F62AD5" w:rsidRDefault="005D4683" w:rsidP="005D4683">
      <w:pPr>
        <w:pStyle w:val="ConsPlusNormal"/>
        <w:spacing w:before="240"/>
        <w:ind w:firstLine="540"/>
        <w:contextualSpacing/>
        <w:jc w:val="both"/>
      </w:pPr>
      <w:r w:rsidRPr="00F62AD5">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D4683" w:rsidRPr="00F62AD5" w:rsidRDefault="005D4683" w:rsidP="005D4683">
      <w:pPr>
        <w:pStyle w:val="ConsPlusNormal"/>
        <w:spacing w:before="240"/>
        <w:ind w:firstLine="540"/>
        <w:contextualSpacing/>
        <w:jc w:val="both"/>
      </w:pPr>
      <w:r>
        <w:t>38</w:t>
      </w:r>
      <w:r w:rsidRPr="00F62AD5">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4683" w:rsidRPr="00F62AD5" w:rsidRDefault="005D4683" w:rsidP="005D4683">
      <w:pPr>
        <w:pStyle w:val="ConsPlusNormal"/>
        <w:spacing w:before="240"/>
        <w:ind w:firstLine="540"/>
        <w:contextualSpacing/>
        <w:jc w:val="both"/>
      </w:pPr>
      <w:r>
        <w:t>38</w:t>
      </w:r>
      <w:r w:rsidRPr="00F62AD5">
        <w:t>.7.2.1. У обучающегося будут сформированы следующие базовые логические действия как часть универсальных познавательных учебных действий:</w:t>
      </w:r>
    </w:p>
    <w:p w:rsidR="005D4683" w:rsidRPr="00F62AD5" w:rsidRDefault="005D4683" w:rsidP="005D4683">
      <w:pPr>
        <w:pStyle w:val="ConsPlusNormal"/>
        <w:spacing w:before="240"/>
        <w:ind w:firstLine="540"/>
        <w:contextualSpacing/>
        <w:jc w:val="both"/>
      </w:pPr>
      <w:r w:rsidRPr="00F62AD5">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D4683" w:rsidRPr="00F62AD5" w:rsidRDefault="005D4683" w:rsidP="005D4683">
      <w:pPr>
        <w:pStyle w:val="ConsPlusNormal"/>
        <w:spacing w:before="240"/>
        <w:ind w:firstLine="540"/>
        <w:contextualSpacing/>
        <w:jc w:val="both"/>
      </w:pPr>
      <w:r w:rsidRPr="00F62AD5">
        <w:t>сопоставлять, сравнивать на основании существенных признаков произведения, жанры и стили музыкального и других видов искусства;</w:t>
      </w:r>
    </w:p>
    <w:p w:rsidR="005D4683" w:rsidRPr="00F62AD5" w:rsidRDefault="005D4683" w:rsidP="005D4683">
      <w:pPr>
        <w:pStyle w:val="ConsPlusNormal"/>
        <w:spacing w:before="240"/>
        <w:ind w:firstLine="540"/>
        <w:contextualSpacing/>
        <w:jc w:val="both"/>
      </w:pPr>
      <w:r w:rsidRPr="00F62AD5">
        <w:t>обнаруживать взаимные влияния отдельных видов, жанров и стилей музыки друг на друга, формулировать гипотезы о взаимосвязях;</w:t>
      </w:r>
    </w:p>
    <w:p w:rsidR="005D4683" w:rsidRPr="00F62AD5" w:rsidRDefault="005D4683" w:rsidP="005D4683">
      <w:pPr>
        <w:pStyle w:val="ConsPlusNormal"/>
        <w:spacing w:before="240"/>
        <w:ind w:firstLine="540"/>
        <w:contextualSpacing/>
        <w:jc w:val="both"/>
      </w:pPr>
      <w:r w:rsidRPr="00F62AD5">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D4683" w:rsidRPr="00F62AD5" w:rsidRDefault="005D4683" w:rsidP="005D4683">
      <w:pPr>
        <w:pStyle w:val="ConsPlusNormal"/>
        <w:spacing w:before="240"/>
        <w:ind w:firstLine="540"/>
        <w:contextualSpacing/>
        <w:jc w:val="both"/>
      </w:pPr>
      <w:r w:rsidRPr="00F62AD5">
        <w:t>выявлять и характеризовать существенные признаки конкретного музыкального звучания;</w:t>
      </w:r>
    </w:p>
    <w:p w:rsidR="005D4683" w:rsidRPr="00F62AD5" w:rsidRDefault="005D4683" w:rsidP="005D4683">
      <w:pPr>
        <w:pStyle w:val="ConsPlusNormal"/>
        <w:spacing w:before="240"/>
        <w:ind w:firstLine="540"/>
        <w:contextualSpacing/>
        <w:jc w:val="both"/>
      </w:pPr>
      <w:r w:rsidRPr="00F62AD5">
        <w:t xml:space="preserve">самостоятельно обобщать и формулировать выводы по результатам проведенного слухового </w:t>
      </w:r>
      <w:r w:rsidRPr="00F62AD5">
        <w:lastRenderedPageBreak/>
        <w:t>наблюдения-исследования.</w:t>
      </w:r>
    </w:p>
    <w:p w:rsidR="005D4683" w:rsidRPr="00F62AD5" w:rsidRDefault="005D4683" w:rsidP="005D4683">
      <w:pPr>
        <w:pStyle w:val="ConsPlusNormal"/>
        <w:spacing w:before="240"/>
        <w:ind w:firstLine="540"/>
        <w:contextualSpacing/>
        <w:jc w:val="both"/>
      </w:pPr>
      <w:r>
        <w:t>38</w:t>
      </w:r>
      <w:r w:rsidRPr="00F62AD5">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D4683" w:rsidRPr="00F62AD5" w:rsidRDefault="005D4683" w:rsidP="005D4683">
      <w:pPr>
        <w:pStyle w:val="ConsPlusNormal"/>
        <w:spacing w:before="240"/>
        <w:ind w:firstLine="540"/>
        <w:contextualSpacing/>
        <w:jc w:val="both"/>
      </w:pPr>
      <w:r w:rsidRPr="00F62AD5">
        <w:t>следовать внутренним слухом за развитием музыкального процесса, "наблюдать" звучание музыки;</w:t>
      </w:r>
    </w:p>
    <w:p w:rsidR="005D4683" w:rsidRPr="00F62AD5" w:rsidRDefault="005D4683" w:rsidP="005D4683">
      <w:pPr>
        <w:pStyle w:val="ConsPlusNormal"/>
        <w:spacing w:before="240"/>
        <w:ind w:firstLine="540"/>
        <w:contextualSpacing/>
        <w:jc w:val="both"/>
      </w:pPr>
      <w:r w:rsidRPr="00F62AD5">
        <w:t>использовать вопросы как исследовательский инструмент познания;</w:t>
      </w:r>
    </w:p>
    <w:p w:rsidR="005D4683" w:rsidRPr="00F62AD5" w:rsidRDefault="005D4683" w:rsidP="005D4683">
      <w:pPr>
        <w:pStyle w:val="ConsPlusNormal"/>
        <w:spacing w:before="240"/>
        <w:ind w:firstLine="540"/>
        <w:contextualSpacing/>
        <w:jc w:val="both"/>
      </w:pPr>
      <w:r w:rsidRPr="00F62AD5">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D4683" w:rsidRPr="00F62AD5" w:rsidRDefault="005D4683" w:rsidP="005D4683">
      <w:pPr>
        <w:pStyle w:val="ConsPlusNormal"/>
        <w:spacing w:before="240"/>
        <w:ind w:firstLine="540"/>
        <w:contextualSpacing/>
        <w:jc w:val="both"/>
      </w:pPr>
      <w:r w:rsidRPr="00F62AD5">
        <w:t>составлять алгоритм действий и использовать его для решения учебных, в том числе исполнительских и творческих задач;</w:t>
      </w:r>
    </w:p>
    <w:p w:rsidR="005D4683" w:rsidRPr="00F62AD5" w:rsidRDefault="005D4683" w:rsidP="005D4683">
      <w:pPr>
        <w:pStyle w:val="ConsPlusNormal"/>
        <w:spacing w:before="240"/>
        <w:ind w:firstLine="540"/>
        <w:contextualSpacing/>
        <w:jc w:val="both"/>
      </w:pPr>
      <w:r w:rsidRPr="00F62AD5">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D4683" w:rsidRPr="00F62AD5" w:rsidRDefault="005D4683" w:rsidP="005D4683">
      <w:pPr>
        <w:pStyle w:val="ConsPlusNormal"/>
        <w:spacing w:before="240"/>
        <w:ind w:firstLine="540"/>
        <w:contextualSpacing/>
        <w:jc w:val="both"/>
      </w:pPr>
      <w:r w:rsidRPr="00F62AD5">
        <w:t>самостоятельно формулировать обобщения и выводы по результатам проведенного наблюдения, слухового исследования.</w:t>
      </w:r>
    </w:p>
    <w:p w:rsidR="005D4683" w:rsidRPr="00F62AD5" w:rsidRDefault="005D4683" w:rsidP="005D4683">
      <w:pPr>
        <w:pStyle w:val="ConsPlusNormal"/>
        <w:spacing w:before="240"/>
        <w:ind w:firstLine="540"/>
        <w:contextualSpacing/>
        <w:jc w:val="both"/>
      </w:pPr>
      <w:r>
        <w:t>38</w:t>
      </w:r>
      <w:r w:rsidRPr="00F62AD5">
        <w:t>.7.2.3. У обучающегося будут сформированы умения работать с информацией как часть универсальных познавательных учебных действий:</w:t>
      </w:r>
    </w:p>
    <w:p w:rsidR="005D4683" w:rsidRPr="00F62AD5" w:rsidRDefault="005D4683" w:rsidP="005D4683">
      <w:pPr>
        <w:pStyle w:val="ConsPlusNormal"/>
        <w:spacing w:before="240"/>
        <w:ind w:firstLine="540"/>
        <w:contextualSpacing/>
        <w:jc w:val="both"/>
      </w:pPr>
      <w:r w:rsidRPr="00F62AD5">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4683" w:rsidRPr="00F62AD5" w:rsidRDefault="005D4683" w:rsidP="005D4683">
      <w:pPr>
        <w:pStyle w:val="ConsPlusNormal"/>
        <w:spacing w:before="240"/>
        <w:ind w:firstLine="540"/>
        <w:contextualSpacing/>
        <w:jc w:val="both"/>
      </w:pPr>
      <w:r w:rsidRPr="00F62AD5">
        <w:t>понимать специфику работы с аудиоинформацией, музыкальными записями;</w:t>
      </w:r>
    </w:p>
    <w:p w:rsidR="005D4683" w:rsidRPr="00F62AD5" w:rsidRDefault="005D4683" w:rsidP="005D4683">
      <w:pPr>
        <w:pStyle w:val="ConsPlusNormal"/>
        <w:spacing w:before="240"/>
        <w:ind w:firstLine="540"/>
        <w:contextualSpacing/>
        <w:jc w:val="both"/>
      </w:pPr>
      <w:r w:rsidRPr="00F62AD5">
        <w:t>использовать интонирование для запоминания звуковой информации, музыкальных произведений;</w:t>
      </w:r>
    </w:p>
    <w:p w:rsidR="005D4683" w:rsidRPr="00F62AD5" w:rsidRDefault="005D4683" w:rsidP="005D4683">
      <w:pPr>
        <w:pStyle w:val="ConsPlusNormal"/>
        <w:spacing w:before="240"/>
        <w:ind w:firstLine="540"/>
        <w:contextualSpacing/>
        <w:jc w:val="both"/>
      </w:pPr>
      <w:r w:rsidRPr="00F62AD5">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D4683" w:rsidRPr="00F62AD5" w:rsidRDefault="005D4683" w:rsidP="005D4683">
      <w:pPr>
        <w:pStyle w:val="ConsPlusNormal"/>
        <w:spacing w:before="240"/>
        <w:ind w:firstLine="540"/>
        <w:contextualSpacing/>
        <w:jc w:val="both"/>
      </w:pPr>
      <w:r w:rsidRPr="00F62AD5">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4683" w:rsidRPr="00F62AD5" w:rsidRDefault="005D4683" w:rsidP="005D4683">
      <w:pPr>
        <w:pStyle w:val="ConsPlusNormal"/>
        <w:spacing w:before="240"/>
        <w:ind w:firstLine="540"/>
        <w:contextualSpacing/>
        <w:jc w:val="both"/>
      </w:pPr>
      <w:r w:rsidRPr="00F62AD5">
        <w:t>оценивать надежность информации по критериям, предложенным учителем или сформулированным самостоятельно;</w:t>
      </w:r>
    </w:p>
    <w:p w:rsidR="005D4683" w:rsidRPr="00F62AD5" w:rsidRDefault="005D4683" w:rsidP="005D4683">
      <w:pPr>
        <w:pStyle w:val="ConsPlusNormal"/>
        <w:spacing w:before="240"/>
        <w:ind w:firstLine="540"/>
        <w:contextualSpacing/>
        <w:jc w:val="both"/>
      </w:pPr>
      <w:r w:rsidRPr="00F62AD5">
        <w:t>различать тексты информационного и художественного содержания, трансформировать, интерпретировать их в соответствии с учебной задачей;</w:t>
      </w:r>
    </w:p>
    <w:p w:rsidR="005D4683" w:rsidRPr="00F62AD5" w:rsidRDefault="005D4683" w:rsidP="005D4683">
      <w:pPr>
        <w:pStyle w:val="ConsPlusNormal"/>
        <w:spacing w:before="240"/>
        <w:ind w:firstLine="540"/>
        <w:contextualSpacing/>
        <w:jc w:val="both"/>
      </w:pPr>
      <w:r w:rsidRPr="00F62AD5">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D4683" w:rsidRPr="00F62AD5" w:rsidRDefault="005D4683" w:rsidP="005D4683">
      <w:pPr>
        <w:pStyle w:val="ConsPlusNormal"/>
        <w:spacing w:before="240"/>
        <w:ind w:firstLine="540"/>
        <w:contextualSpacing/>
        <w:jc w:val="both"/>
      </w:pPr>
      <w:r>
        <w:t>38</w:t>
      </w:r>
      <w:r w:rsidRPr="00F62AD5">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D4683" w:rsidRPr="00F62AD5" w:rsidRDefault="005D4683" w:rsidP="005D4683">
      <w:pPr>
        <w:pStyle w:val="ConsPlusNormal"/>
        <w:spacing w:before="240"/>
        <w:ind w:firstLine="540"/>
        <w:contextualSpacing/>
        <w:jc w:val="both"/>
      </w:pPr>
      <w:r>
        <w:t>38</w:t>
      </w:r>
      <w:r w:rsidRPr="00F62AD5">
        <w:t>.7.2.5. У обучающегося будут сформированы умения как часть универсальных коммуникативных учебных действий:</w:t>
      </w:r>
    </w:p>
    <w:p w:rsidR="005D4683" w:rsidRPr="00F62AD5" w:rsidRDefault="005D4683" w:rsidP="005D4683">
      <w:pPr>
        <w:pStyle w:val="ConsPlusNormal"/>
        <w:spacing w:before="240"/>
        <w:ind w:firstLine="540"/>
        <w:contextualSpacing/>
        <w:jc w:val="both"/>
      </w:pPr>
      <w:r w:rsidRPr="00F62AD5">
        <w:t>1) невербальная коммуникация:</w:t>
      </w:r>
    </w:p>
    <w:p w:rsidR="005D4683" w:rsidRPr="00F62AD5" w:rsidRDefault="005D4683" w:rsidP="005D4683">
      <w:pPr>
        <w:pStyle w:val="ConsPlusNormal"/>
        <w:spacing w:before="240"/>
        <w:ind w:firstLine="540"/>
        <w:contextualSpacing/>
        <w:jc w:val="both"/>
      </w:pPr>
      <w:r w:rsidRPr="00F62AD5">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D4683" w:rsidRPr="00F62AD5" w:rsidRDefault="005D4683" w:rsidP="005D4683">
      <w:pPr>
        <w:pStyle w:val="ConsPlusNormal"/>
        <w:spacing w:before="240"/>
        <w:ind w:firstLine="540"/>
        <w:contextualSpacing/>
        <w:jc w:val="both"/>
      </w:pPr>
      <w:r w:rsidRPr="00F62AD5">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D4683" w:rsidRPr="00F62AD5" w:rsidRDefault="005D4683" w:rsidP="005D4683">
      <w:pPr>
        <w:pStyle w:val="ConsPlusNormal"/>
        <w:spacing w:before="240"/>
        <w:ind w:firstLine="540"/>
        <w:contextualSpacing/>
        <w:jc w:val="both"/>
      </w:pPr>
      <w:r w:rsidRPr="00F62AD5">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D4683" w:rsidRPr="00F62AD5" w:rsidRDefault="005D4683" w:rsidP="005D4683">
      <w:pPr>
        <w:pStyle w:val="ConsPlusNormal"/>
        <w:spacing w:before="240"/>
        <w:ind w:firstLine="540"/>
        <w:contextualSpacing/>
        <w:jc w:val="both"/>
      </w:pPr>
      <w:r w:rsidRPr="00F62AD5">
        <w:t>эффективно использовать интонационно-выразительные возможности в ситуации публичного выступления;</w:t>
      </w:r>
    </w:p>
    <w:p w:rsidR="005D4683" w:rsidRPr="00F62AD5" w:rsidRDefault="005D4683" w:rsidP="005D4683">
      <w:pPr>
        <w:pStyle w:val="ConsPlusNormal"/>
        <w:spacing w:before="240"/>
        <w:ind w:firstLine="540"/>
        <w:contextualSpacing/>
        <w:jc w:val="both"/>
      </w:pPr>
      <w:r w:rsidRPr="00F62AD5">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D4683" w:rsidRPr="00F62AD5" w:rsidRDefault="005D4683" w:rsidP="005D4683">
      <w:pPr>
        <w:pStyle w:val="ConsPlusNormal"/>
        <w:spacing w:before="240"/>
        <w:ind w:firstLine="540"/>
        <w:contextualSpacing/>
        <w:jc w:val="both"/>
      </w:pPr>
      <w:r w:rsidRPr="00F62AD5">
        <w:t>2) вербальное общение:</w:t>
      </w:r>
    </w:p>
    <w:p w:rsidR="005D4683" w:rsidRPr="00F62AD5" w:rsidRDefault="005D4683" w:rsidP="005D4683">
      <w:pPr>
        <w:pStyle w:val="ConsPlusNormal"/>
        <w:spacing w:before="240"/>
        <w:ind w:firstLine="540"/>
        <w:contextualSpacing/>
        <w:jc w:val="both"/>
      </w:pPr>
      <w:r w:rsidRPr="00F62AD5">
        <w:t>воспринимать и формулировать суждения, выражать эмоции в соответствии с условиями и целями общения;</w:t>
      </w:r>
    </w:p>
    <w:p w:rsidR="005D4683" w:rsidRPr="00F62AD5" w:rsidRDefault="005D4683" w:rsidP="005D4683">
      <w:pPr>
        <w:pStyle w:val="ConsPlusNormal"/>
        <w:spacing w:before="240"/>
        <w:ind w:firstLine="540"/>
        <w:contextualSpacing/>
        <w:jc w:val="both"/>
      </w:pPr>
      <w:r w:rsidRPr="00F62AD5">
        <w:lastRenderedPageBreak/>
        <w:t>выражать свое мнение, в том числе впечатления от общения с музыкальным искусством в устных и письменных текстах;</w:t>
      </w:r>
    </w:p>
    <w:p w:rsidR="005D4683" w:rsidRPr="00F62AD5" w:rsidRDefault="005D4683" w:rsidP="005D4683">
      <w:pPr>
        <w:pStyle w:val="ConsPlusNormal"/>
        <w:spacing w:before="240"/>
        <w:ind w:firstLine="540"/>
        <w:contextualSpacing/>
        <w:jc w:val="both"/>
      </w:pPr>
      <w:r w:rsidRPr="00F62AD5">
        <w:t>понимать намерения других, проявлять уважительное отношение к собеседнику и в корректной форме формулировать свои возражения;</w:t>
      </w:r>
    </w:p>
    <w:p w:rsidR="005D4683" w:rsidRPr="00F62AD5" w:rsidRDefault="005D4683" w:rsidP="005D4683">
      <w:pPr>
        <w:pStyle w:val="ConsPlusNormal"/>
        <w:spacing w:before="240"/>
        <w:ind w:firstLine="540"/>
        <w:contextualSpacing/>
        <w:jc w:val="both"/>
      </w:pPr>
      <w:r w:rsidRPr="00F62AD5">
        <w:t>вести диалог, дискуссию, задавать вопросы по существу обсуждаемой темы, поддерживать благожелательный тон диалога;</w:t>
      </w:r>
    </w:p>
    <w:p w:rsidR="005D4683" w:rsidRPr="00F62AD5" w:rsidRDefault="005D4683" w:rsidP="005D4683">
      <w:pPr>
        <w:pStyle w:val="ConsPlusNormal"/>
        <w:spacing w:before="240"/>
        <w:ind w:firstLine="540"/>
        <w:contextualSpacing/>
        <w:jc w:val="both"/>
      </w:pPr>
      <w:r w:rsidRPr="00F62AD5">
        <w:t>публично представлять результаты учебной и творческой деятельности;</w:t>
      </w:r>
    </w:p>
    <w:p w:rsidR="005D4683" w:rsidRPr="00F62AD5" w:rsidRDefault="005D4683" w:rsidP="005D4683">
      <w:pPr>
        <w:pStyle w:val="ConsPlusNormal"/>
        <w:spacing w:before="240"/>
        <w:ind w:firstLine="540"/>
        <w:contextualSpacing/>
        <w:jc w:val="both"/>
      </w:pPr>
      <w:r w:rsidRPr="00F62AD5">
        <w:t>3) совместная деятельность (сотрудничество):</w:t>
      </w:r>
    </w:p>
    <w:p w:rsidR="005D4683" w:rsidRPr="00F62AD5" w:rsidRDefault="005D4683" w:rsidP="005D4683">
      <w:pPr>
        <w:pStyle w:val="ConsPlusNormal"/>
        <w:spacing w:before="240"/>
        <w:ind w:firstLine="540"/>
        <w:contextualSpacing/>
        <w:jc w:val="both"/>
      </w:pPr>
      <w:r w:rsidRPr="00F62AD5">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D4683" w:rsidRPr="00F62AD5" w:rsidRDefault="005D4683" w:rsidP="005D4683">
      <w:pPr>
        <w:pStyle w:val="ConsPlusNormal"/>
        <w:spacing w:before="240"/>
        <w:ind w:firstLine="540"/>
        <w:contextualSpacing/>
        <w:jc w:val="both"/>
      </w:pPr>
      <w:r w:rsidRPr="00F62AD5">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D4683" w:rsidRPr="00F62AD5" w:rsidRDefault="005D4683" w:rsidP="005D4683">
      <w:pPr>
        <w:pStyle w:val="ConsPlusNormal"/>
        <w:spacing w:before="240"/>
        <w:ind w:firstLine="540"/>
        <w:contextualSpacing/>
        <w:jc w:val="both"/>
      </w:pPr>
      <w:r w:rsidRPr="00F62AD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4683" w:rsidRPr="00F62AD5" w:rsidRDefault="005D4683" w:rsidP="005D4683">
      <w:pPr>
        <w:pStyle w:val="ConsPlusNormal"/>
        <w:spacing w:before="240"/>
        <w:ind w:firstLine="540"/>
        <w:contextualSpacing/>
        <w:jc w:val="both"/>
      </w:pPr>
      <w:r w:rsidRPr="00F62AD5">
        <w:t>уметь обобщать мнения нескольких человек, проявлять готовность руководить, выполнять поручения, подчиняться;</w:t>
      </w:r>
    </w:p>
    <w:p w:rsidR="005D4683" w:rsidRPr="00F62AD5" w:rsidRDefault="005D4683" w:rsidP="005D4683">
      <w:pPr>
        <w:pStyle w:val="ConsPlusNormal"/>
        <w:spacing w:before="240"/>
        <w:ind w:firstLine="540"/>
        <w:contextualSpacing/>
        <w:jc w:val="both"/>
      </w:pPr>
      <w:r w:rsidRPr="00F62AD5">
        <w:t>оценивать качество своего вклада в общий продукт по критериям, самостоятельно сформулированным участниками взаимодействия;</w:t>
      </w:r>
    </w:p>
    <w:p w:rsidR="005D4683" w:rsidRPr="00F62AD5" w:rsidRDefault="005D4683" w:rsidP="005D4683">
      <w:pPr>
        <w:pStyle w:val="ConsPlusNormal"/>
        <w:spacing w:before="240"/>
        <w:ind w:firstLine="540"/>
        <w:contextualSpacing/>
        <w:jc w:val="both"/>
      </w:pPr>
      <w:r w:rsidRPr="00F62AD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D4683" w:rsidRPr="00F62AD5" w:rsidRDefault="005D4683" w:rsidP="005D4683">
      <w:pPr>
        <w:pStyle w:val="ConsPlusNormal"/>
        <w:spacing w:before="240"/>
        <w:ind w:firstLine="540"/>
        <w:contextualSpacing/>
        <w:jc w:val="both"/>
      </w:pPr>
      <w:r>
        <w:t>38</w:t>
      </w:r>
      <w:r w:rsidRPr="00F62AD5">
        <w:t>.7.2.6. У обучающегося будут сформированы умения самоорганизации как часть универсальных регулятивных учебных действий:</w:t>
      </w:r>
    </w:p>
    <w:p w:rsidR="005D4683" w:rsidRPr="00F62AD5" w:rsidRDefault="005D4683" w:rsidP="005D4683">
      <w:pPr>
        <w:pStyle w:val="ConsPlusNormal"/>
        <w:spacing w:before="240"/>
        <w:ind w:firstLine="540"/>
        <w:contextualSpacing/>
        <w:jc w:val="both"/>
      </w:pPr>
      <w:r w:rsidRPr="00F62AD5">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D4683" w:rsidRPr="00F62AD5" w:rsidRDefault="005D4683" w:rsidP="005D4683">
      <w:pPr>
        <w:pStyle w:val="ConsPlusNormal"/>
        <w:spacing w:before="240"/>
        <w:ind w:firstLine="540"/>
        <w:contextualSpacing/>
        <w:jc w:val="both"/>
      </w:pPr>
      <w:r w:rsidRPr="00F62AD5">
        <w:t>планировать достижение целей через решение ряда последовательных задач частного характера;</w:t>
      </w:r>
    </w:p>
    <w:p w:rsidR="005D4683" w:rsidRPr="00F62AD5" w:rsidRDefault="005D4683" w:rsidP="005D4683">
      <w:pPr>
        <w:pStyle w:val="ConsPlusNormal"/>
        <w:spacing w:before="240"/>
        <w:ind w:firstLine="540"/>
        <w:contextualSpacing/>
        <w:jc w:val="both"/>
      </w:pPr>
      <w:r w:rsidRPr="00F62AD5">
        <w:t>самостоятельно составлять план действий, вносить необходимые коррективы в ходе его реализации;</w:t>
      </w:r>
    </w:p>
    <w:p w:rsidR="005D4683" w:rsidRPr="00F62AD5" w:rsidRDefault="005D4683" w:rsidP="005D4683">
      <w:pPr>
        <w:pStyle w:val="ConsPlusNormal"/>
        <w:spacing w:before="240"/>
        <w:ind w:firstLine="540"/>
        <w:contextualSpacing/>
        <w:jc w:val="both"/>
      </w:pPr>
      <w:r w:rsidRPr="00F62AD5">
        <w:t>выявлять наиболее важные проблемы для решения в учебных и жизненных ситуациях;</w:t>
      </w:r>
    </w:p>
    <w:p w:rsidR="005D4683" w:rsidRPr="00F62AD5" w:rsidRDefault="005D4683" w:rsidP="005D4683">
      <w:pPr>
        <w:pStyle w:val="ConsPlusNormal"/>
        <w:spacing w:before="240"/>
        <w:ind w:firstLine="540"/>
        <w:contextualSpacing/>
        <w:jc w:val="both"/>
      </w:pPr>
      <w:r w:rsidRPr="00F62AD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4683" w:rsidRPr="00F62AD5" w:rsidRDefault="005D4683" w:rsidP="005D4683">
      <w:pPr>
        <w:pStyle w:val="ConsPlusNormal"/>
        <w:spacing w:before="240"/>
        <w:ind w:firstLine="540"/>
        <w:contextualSpacing/>
        <w:jc w:val="both"/>
      </w:pPr>
      <w:r w:rsidRPr="00F62AD5">
        <w:t>проводить выбор и брать за него ответственность на себя.</w:t>
      </w:r>
    </w:p>
    <w:p w:rsidR="005D4683" w:rsidRPr="00F62AD5" w:rsidRDefault="005D4683" w:rsidP="005D4683">
      <w:pPr>
        <w:pStyle w:val="ConsPlusNormal"/>
        <w:spacing w:before="240"/>
        <w:ind w:firstLine="540"/>
        <w:contextualSpacing/>
        <w:jc w:val="both"/>
      </w:pPr>
      <w:r>
        <w:t>38</w:t>
      </w:r>
      <w:r w:rsidRPr="00F62AD5">
        <w:t>.7.2.7. У обучающегося будут сформированы умения самоконтроля (рефлексии) как часть универсальных регулятивных учебных действий:</w:t>
      </w:r>
    </w:p>
    <w:p w:rsidR="005D4683" w:rsidRPr="00F62AD5" w:rsidRDefault="005D4683" w:rsidP="005D4683">
      <w:pPr>
        <w:pStyle w:val="ConsPlusNormal"/>
        <w:spacing w:before="240"/>
        <w:ind w:firstLine="540"/>
        <w:contextualSpacing/>
        <w:jc w:val="both"/>
      </w:pPr>
      <w:r w:rsidRPr="00F62AD5">
        <w:t>владеть способами самоконтроля, самомотивации и рефлексии;</w:t>
      </w:r>
    </w:p>
    <w:p w:rsidR="005D4683" w:rsidRPr="00F62AD5" w:rsidRDefault="005D4683" w:rsidP="005D4683">
      <w:pPr>
        <w:pStyle w:val="ConsPlusNormal"/>
        <w:spacing w:before="240"/>
        <w:ind w:firstLine="540"/>
        <w:contextualSpacing/>
        <w:jc w:val="both"/>
      </w:pPr>
      <w:r w:rsidRPr="00F62AD5">
        <w:t>давать оценку учебной ситуации и предлагать план ее изменения;</w:t>
      </w:r>
    </w:p>
    <w:p w:rsidR="005D4683" w:rsidRPr="00F62AD5" w:rsidRDefault="005D4683" w:rsidP="005D4683">
      <w:pPr>
        <w:pStyle w:val="ConsPlusNormal"/>
        <w:spacing w:before="240"/>
        <w:ind w:firstLine="540"/>
        <w:contextualSpacing/>
        <w:jc w:val="both"/>
      </w:pPr>
      <w:r w:rsidRPr="00F62AD5">
        <w:t>предвидеть трудности, которые могут возникнуть при решении учебной задачи, и адаптировать решение к меняющимся обстоятельствам;</w:t>
      </w:r>
    </w:p>
    <w:p w:rsidR="005D4683" w:rsidRPr="00F62AD5" w:rsidRDefault="005D4683" w:rsidP="005D4683">
      <w:pPr>
        <w:pStyle w:val="ConsPlusNormal"/>
        <w:spacing w:before="240"/>
        <w:ind w:firstLine="540"/>
        <w:contextualSpacing/>
        <w:jc w:val="both"/>
      </w:pPr>
      <w:r w:rsidRPr="00F62AD5">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D4683" w:rsidRPr="00F62AD5" w:rsidRDefault="005D4683" w:rsidP="005D4683">
      <w:pPr>
        <w:pStyle w:val="ConsPlusNormal"/>
        <w:spacing w:before="240"/>
        <w:ind w:firstLine="540"/>
        <w:contextualSpacing/>
        <w:jc w:val="both"/>
      </w:pPr>
      <w:r w:rsidRPr="00F62AD5">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D4683" w:rsidRPr="00F62AD5" w:rsidRDefault="005D4683" w:rsidP="005D4683">
      <w:pPr>
        <w:pStyle w:val="ConsPlusNormal"/>
        <w:spacing w:before="240"/>
        <w:ind w:firstLine="540"/>
        <w:contextualSpacing/>
        <w:jc w:val="both"/>
      </w:pPr>
      <w:r>
        <w:t>38</w:t>
      </w:r>
      <w:r w:rsidRPr="00F62AD5">
        <w:t>.7.2.8. У обучающегося будут сформированы умения эмоционального интеллекта как часть универсальных регулятивных учебных действий:</w:t>
      </w:r>
    </w:p>
    <w:p w:rsidR="005D4683" w:rsidRPr="00F62AD5" w:rsidRDefault="005D4683" w:rsidP="005D4683">
      <w:pPr>
        <w:pStyle w:val="ConsPlusNormal"/>
        <w:spacing w:before="240"/>
        <w:ind w:firstLine="540"/>
        <w:contextualSpacing/>
        <w:jc w:val="both"/>
      </w:pPr>
      <w:r w:rsidRPr="00F62AD5">
        <w:t xml:space="preserve">чувствовать, понимать эмоциональное состояние самого себя и других людей, использовать </w:t>
      </w:r>
      <w:r w:rsidRPr="00F62AD5">
        <w:lastRenderedPageBreak/>
        <w:t>возможности музыкального искусства для расширения своих компетенций в данной сфере;</w:t>
      </w:r>
    </w:p>
    <w:p w:rsidR="005D4683" w:rsidRPr="00F62AD5" w:rsidRDefault="005D4683" w:rsidP="005D4683">
      <w:pPr>
        <w:pStyle w:val="ConsPlusNormal"/>
        <w:spacing w:before="240"/>
        <w:ind w:firstLine="540"/>
        <w:contextualSpacing/>
        <w:jc w:val="both"/>
      </w:pPr>
      <w:r w:rsidRPr="00F62AD5">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D4683" w:rsidRPr="00F62AD5" w:rsidRDefault="005D4683" w:rsidP="005D4683">
      <w:pPr>
        <w:pStyle w:val="ConsPlusNormal"/>
        <w:spacing w:before="240"/>
        <w:ind w:firstLine="540"/>
        <w:contextualSpacing/>
        <w:jc w:val="both"/>
      </w:pPr>
      <w:r w:rsidRPr="00F62AD5">
        <w:t>выявлять и анализировать причины эмоций;</w:t>
      </w:r>
    </w:p>
    <w:p w:rsidR="005D4683" w:rsidRPr="00F62AD5" w:rsidRDefault="005D4683" w:rsidP="005D4683">
      <w:pPr>
        <w:pStyle w:val="ConsPlusNormal"/>
        <w:spacing w:before="240"/>
        <w:ind w:firstLine="540"/>
        <w:contextualSpacing/>
        <w:jc w:val="both"/>
      </w:pPr>
      <w:r w:rsidRPr="00F62AD5">
        <w:t>понимать мотивы и намерения другого человека, анализируя коммуникативно-интонационную ситуацию;</w:t>
      </w:r>
    </w:p>
    <w:p w:rsidR="005D4683" w:rsidRPr="00F62AD5" w:rsidRDefault="005D4683" w:rsidP="005D4683">
      <w:pPr>
        <w:pStyle w:val="ConsPlusNormal"/>
        <w:spacing w:before="240"/>
        <w:ind w:firstLine="540"/>
        <w:contextualSpacing/>
        <w:jc w:val="both"/>
      </w:pPr>
      <w:r w:rsidRPr="00F62AD5">
        <w:t>регулировать способ выражения собственных эмоций.</w:t>
      </w:r>
    </w:p>
    <w:p w:rsidR="005D4683" w:rsidRPr="00F62AD5" w:rsidRDefault="005D4683" w:rsidP="005D4683">
      <w:pPr>
        <w:pStyle w:val="ConsPlusNormal"/>
        <w:spacing w:before="240"/>
        <w:ind w:firstLine="540"/>
        <w:contextualSpacing/>
        <w:jc w:val="both"/>
      </w:pPr>
      <w:r>
        <w:t>38</w:t>
      </w:r>
      <w:r w:rsidRPr="00F62AD5">
        <w:t>.7.2.9. У обучающегося будут сформированы умения принимать себя и других как часть универсальных регулятивных учебных действий:</w:t>
      </w:r>
    </w:p>
    <w:p w:rsidR="005D4683" w:rsidRPr="00F62AD5" w:rsidRDefault="005D4683" w:rsidP="005D4683">
      <w:pPr>
        <w:pStyle w:val="ConsPlusNormal"/>
        <w:spacing w:before="240"/>
        <w:ind w:firstLine="540"/>
        <w:contextualSpacing/>
        <w:jc w:val="both"/>
      </w:pPr>
      <w:r w:rsidRPr="00F62AD5">
        <w:t>уважительно и осознанно относиться к другому человеку и его мнению, эстетическим предпочтениям и вкусам;</w:t>
      </w:r>
    </w:p>
    <w:p w:rsidR="005D4683" w:rsidRPr="00F62AD5" w:rsidRDefault="005D4683" w:rsidP="005D4683">
      <w:pPr>
        <w:pStyle w:val="ConsPlusNormal"/>
        <w:spacing w:before="240"/>
        <w:ind w:firstLine="540"/>
        <w:contextualSpacing/>
        <w:jc w:val="both"/>
      </w:pPr>
      <w:r w:rsidRPr="00F62AD5">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D4683" w:rsidRPr="00F62AD5" w:rsidRDefault="005D4683" w:rsidP="005D4683">
      <w:pPr>
        <w:pStyle w:val="ConsPlusNormal"/>
        <w:spacing w:before="240"/>
        <w:ind w:firstLine="540"/>
        <w:contextualSpacing/>
        <w:jc w:val="both"/>
      </w:pPr>
      <w:r w:rsidRPr="00F62AD5">
        <w:t>принимать себя и других, не осуждая;</w:t>
      </w:r>
    </w:p>
    <w:p w:rsidR="005D4683" w:rsidRPr="00F62AD5" w:rsidRDefault="005D4683" w:rsidP="005D4683">
      <w:pPr>
        <w:pStyle w:val="ConsPlusNormal"/>
        <w:spacing w:before="240"/>
        <w:ind w:firstLine="540"/>
        <w:contextualSpacing/>
        <w:jc w:val="both"/>
      </w:pPr>
      <w:r w:rsidRPr="00F62AD5">
        <w:t>проявлять открытость;</w:t>
      </w:r>
    </w:p>
    <w:p w:rsidR="005D4683" w:rsidRPr="00F62AD5" w:rsidRDefault="005D4683" w:rsidP="005D4683">
      <w:pPr>
        <w:pStyle w:val="ConsPlusNormal"/>
        <w:spacing w:before="240"/>
        <w:ind w:firstLine="540"/>
        <w:contextualSpacing/>
        <w:jc w:val="both"/>
      </w:pPr>
      <w:r w:rsidRPr="00F62AD5">
        <w:t>осознавать невозможность контролировать все вокруг.</w:t>
      </w:r>
    </w:p>
    <w:p w:rsidR="005D4683" w:rsidRPr="00F62AD5" w:rsidRDefault="005D4683" w:rsidP="005D4683">
      <w:pPr>
        <w:pStyle w:val="ConsPlusNormal"/>
        <w:spacing w:before="240"/>
        <w:ind w:firstLine="540"/>
        <w:contextualSpacing/>
        <w:jc w:val="both"/>
      </w:pPr>
      <w:r>
        <w:t>38</w:t>
      </w:r>
      <w:r w:rsidRPr="00F62AD5">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D4683" w:rsidRPr="00F62AD5" w:rsidRDefault="005D4683" w:rsidP="005D4683">
      <w:pPr>
        <w:pStyle w:val="ConsPlusNormal"/>
        <w:spacing w:before="240"/>
        <w:ind w:firstLine="540"/>
        <w:contextualSpacing/>
        <w:jc w:val="both"/>
      </w:pPr>
      <w:r>
        <w:t>38</w:t>
      </w:r>
      <w:r w:rsidRPr="00F62AD5">
        <w:t>.7.3. Предметные результаты освоения программы по музыке на уровне основного общего образования.</w:t>
      </w:r>
    </w:p>
    <w:p w:rsidR="005D4683" w:rsidRPr="00F62AD5" w:rsidRDefault="005D4683" w:rsidP="005D4683">
      <w:pPr>
        <w:pStyle w:val="ConsPlusNormal"/>
        <w:spacing w:before="240"/>
        <w:ind w:firstLine="540"/>
        <w:contextualSpacing/>
        <w:jc w:val="both"/>
      </w:pPr>
      <w:r>
        <w:t>38</w:t>
      </w:r>
      <w:r w:rsidRPr="00F62AD5">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D4683" w:rsidRPr="00F62AD5" w:rsidRDefault="005D4683" w:rsidP="005D4683">
      <w:pPr>
        <w:pStyle w:val="ConsPlusNormal"/>
        <w:spacing w:before="240"/>
        <w:ind w:firstLine="540"/>
        <w:contextualSpacing/>
        <w:jc w:val="both"/>
      </w:pPr>
      <w:r>
        <w:t>38</w:t>
      </w:r>
      <w:r w:rsidRPr="00F62AD5">
        <w:t>.7.3.2. Обучающиеся, освоившие основную образовательную программу по музыке:</w:t>
      </w:r>
    </w:p>
    <w:p w:rsidR="005D4683" w:rsidRPr="00F62AD5" w:rsidRDefault="005D4683" w:rsidP="005D4683">
      <w:pPr>
        <w:pStyle w:val="ConsPlusNormal"/>
        <w:spacing w:before="240"/>
        <w:ind w:firstLine="540"/>
        <w:contextualSpacing/>
        <w:jc w:val="both"/>
      </w:pPr>
      <w:r w:rsidRPr="00F62AD5">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D4683" w:rsidRPr="00F62AD5" w:rsidRDefault="005D4683" w:rsidP="005D4683">
      <w:pPr>
        <w:pStyle w:val="ConsPlusNormal"/>
        <w:spacing w:before="240"/>
        <w:ind w:firstLine="540"/>
        <w:contextualSpacing/>
        <w:jc w:val="both"/>
      </w:pPr>
      <w:r w:rsidRPr="00F62AD5">
        <w:t>воспринимают российскую музыкальную культуру как целостное и самобытное цивилизационное явление;</w:t>
      </w:r>
    </w:p>
    <w:p w:rsidR="005D4683" w:rsidRPr="00F62AD5" w:rsidRDefault="005D4683" w:rsidP="005D4683">
      <w:pPr>
        <w:pStyle w:val="ConsPlusNormal"/>
        <w:spacing w:before="240"/>
        <w:ind w:firstLine="540"/>
        <w:contextualSpacing/>
        <w:jc w:val="both"/>
      </w:pPr>
      <w:r w:rsidRPr="00F62AD5">
        <w:t>знают достижения отечественных мастеров музыкальной культуры, испытывают гордость за них;</w:t>
      </w:r>
    </w:p>
    <w:p w:rsidR="005D4683" w:rsidRPr="00F62AD5" w:rsidRDefault="005D4683" w:rsidP="005D4683">
      <w:pPr>
        <w:pStyle w:val="ConsPlusNormal"/>
        <w:spacing w:before="240"/>
        <w:ind w:firstLine="540"/>
        <w:contextualSpacing/>
        <w:jc w:val="both"/>
      </w:pPr>
      <w:r w:rsidRPr="00F62AD5">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D4683" w:rsidRPr="00F62AD5" w:rsidRDefault="005D4683" w:rsidP="005D4683">
      <w:pPr>
        <w:pStyle w:val="ConsPlusNormal"/>
        <w:spacing w:before="240"/>
        <w:ind w:firstLine="540"/>
        <w:contextualSpacing/>
        <w:jc w:val="both"/>
      </w:pPr>
      <w:r w:rsidRPr="00F62AD5">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D4683" w:rsidRPr="00F62AD5" w:rsidRDefault="005D4683" w:rsidP="005D4683">
      <w:pPr>
        <w:pStyle w:val="ConsPlusNormal"/>
        <w:spacing w:before="240"/>
        <w:ind w:firstLine="540"/>
        <w:contextualSpacing/>
        <w:jc w:val="both"/>
      </w:pPr>
      <w:r>
        <w:t>38</w:t>
      </w:r>
      <w:r w:rsidRPr="00F62AD5">
        <w:t>.7.3.3. К концу изучения модуля N 1 "Музыка моего края" обучающийся научится:</w:t>
      </w:r>
    </w:p>
    <w:p w:rsidR="005D4683" w:rsidRPr="00F62AD5" w:rsidRDefault="005D4683" w:rsidP="005D4683">
      <w:pPr>
        <w:pStyle w:val="ConsPlusNormal"/>
        <w:spacing w:before="240"/>
        <w:ind w:firstLine="540"/>
        <w:contextualSpacing/>
        <w:jc w:val="both"/>
      </w:pPr>
      <w:r w:rsidRPr="00F62AD5">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D4683" w:rsidRPr="00F62AD5" w:rsidRDefault="005D4683" w:rsidP="005D4683">
      <w:pPr>
        <w:pStyle w:val="ConsPlusNormal"/>
        <w:spacing w:before="240"/>
        <w:ind w:firstLine="540"/>
        <w:contextualSpacing/>
        <w:jc w:val="both"/>
      </w:pPr>
      <w:r w:rsidRPr="00F62AD5">
        <w:t>исполнять и оценивать образцы музыкального фольклора и сочинения композиторов своей малой родины.</w:t>
      </w:r>
    </w:p>
    <w:p w:rsidR="005D4683" w:rsidRPr="00F62AD5" w:rsidRDefault="005D4683" w:rsidP="005D4683">
      <w:pPr>
        <w:pStyle w:val="ConsPlusNormal"/>
        <w:spacing w:before="240"/>
        <w:ind w:firstLine="540"/>
        <w:contextualSpacing/>
        <w:jc w:val="both"/>
      </w:pPr>
      <w:r>
        <w:t>38</w:t>
      </w:r>
      <w:r w:rsidRPr="00F62AD5">
        <w:t>.7.3.4. К концу изучения модуля N 2 "Народное музыкальное творчество России" обучающийся научится:</w:t>
      </w:r>
    </w:p>
    <w:p w:rsidR="005D4683" w:rsidRPr="00F62AD5" w:rsidRDefault="005D4683" w:rsidP="005D4683">
      <w:pPr>
        <w:pStyle w:val="ConsPlusNormal"/>
        <w:spacing w:before="240"/>
        <w:ind w:firstLine="540"/>
        <w:contextualSpacing/>
        <w:jc w:val="both"/>
      </w:pPr>
      <w:r w:rsidRPr="00F62AD5">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D4683" w:rsidRPr="00F62AD5" w:rsidRDefault="005D4683" w:rsidP="005D4683">
      <w:pPr>
        <w:pStyle w:val="ConsPlusNormal"/>
        <w:spacing w:before="240"/>
        <w:ind w:firstLine="540"/>
        <w:contextualSpacing/>
        <w:jc w:val="both"/>
      </w:pPr>
      <w:r w:rsidRPr="00F62AD5">
        <w:t>различать на слух и исполнять произведения различных жанров фольклорной музыки;</w:t>
      </w:r>
    </w:p>
    <w:p w:rsidR="005D4683" w:rsidRPr="00F62AD5" w:rsidRDefault="005D4683" w:rsidP="005D4683">
      <w:pPr>
        <w:pStyle w:val="ConsPlusNormal"/>
        <w:spacing w:before="240"/>
        <w:ind w:firstLine="540"/>
        <w:contextualSpacing/>
        <w:jc w:val="both"/>
      </w:pPr>
      <w:r w:rsidRPr="00F62AD5">
        <w:lastRenderedPageBreak/>
        <w:t>определять на слух принадлежность народных музыкальных инструментов к группам духовых, струнных, ударно-шумовых инструментов;</w:t>
      </w:r>
    </w:p>
    <w:p w:rsidR="005D4683" w:rsidRPr="00F62AD5" w:rsidRDefault="005D4683" w:rsidP="005D4683">
      <w:pPr>
        <w:pStyle w:val="ConsPlusNormal"/>
        <w:spacing w:before="240"/>
        <w:ind w:firstLine="540"/>
        <w:contextualSpacing/>
        <w:jc w:val="both"/>
      </w:pPr>
      <w:r w:rsidRPr="00F62AD5">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D4683" w:rsidRPr="00F62AD5" w:rsidRDefault="005D4683" w:rsidP="005D4683">
      <w:pPr>
        <w:pStyle w:val="ConsPlusNormal"/>
        <w:spacing w:before="240"/>
        <w:ind w:firstLine="540"/>
        <w:contextualSpacing/>
        <w:jc w:val="both"/>
      </w:pPr>
      <w:r>
        <w:t>38</w:t>
      </w:r>
      <w:r w:rsidRPr="00F62AD5">
        <w:t>.7.3.5. К концу изучения модуля N 3 "Русская классическая музыка" обучающийся научится:</w:t>
      </w:r>
    </w:p>
    <w:p w:rsidR="005D4683" w:rsidRPr="00F62AD5" w:rsidRDefault="005D4683" w:rsidP="005D4683">
      <w:pPr>
        <w:pStyle w:val="ConsPlusNormal"/>
        <w:spacing w:before="240"/>
        <w:ind w:firstLine="540"/>
        <w:contextualSpacing/>
        <w:jc w:val="both"/>
      </w:pPr>
      <w:r w:rsidRPr="00F62AD5">
        <w:t>различать на слух произведения русских композиторов-классиков, называть автора, произведение, исполнительский состав;</w:t>
      </w:r>
    </w:p>
    <w:p w:rsidR="005D4683" w:rsidRPr="00F62AD5" w:rsidRDefault="005D4683" w:rsidP="005D4683">
      <w:pPr>
        <w:pStyle w:val="ConsPlusNormal"/>
        <w:spacing w:before="240"/>
        <w:ind w:firstLine="540"/>
        <w:contextualSpacing/>
        <w:jc w:val="both"/>
      </w:pPr>
      <w:r w:rsidRPr="00F62AD5">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4683" w:rsidRPr="00F62AD5" w:rsidRDefault="005D4683" w:rsidP="005D4683">
      <w:pPr>
        <w:pStyle w:val="ConsPlusNormal"/>
        <w:spacing w:before="240"/>
        <w:ind w:firstLine="540"/>
        <w:contextualSpacing/>
        <w:jc w:val="both"/>
      </w:pPr>
      <w:r w:rsidRPr="00F62AD5">
        <w:t>исполнять (в том числе фрагментарно, отдельными темами) сочинения русских композиторов;</w:t>
      </w:r>
    </w:p>
    <w:p w:rsidR="005D4683" w:rsidRPr="00F62AD5" w:rsidRDefault="005D4683" w:rsidP="005D4683">
      <w:pPr>
        <w:pStyle w:val="ConsPlusNormal"/>
        <w:spacing w:before="240"/>
        <w:ind w:firstLine="540"/>
        <w:contextualSpacing/>
        <w:jc w:val="both"/>
      </w:pPr>
      <w:r w:rsidRPr="00F62AD5">
        <w:t>характеризовать творчество не менее двух отечественных композиторов-классиков, приводить примеры наиболее известных сочинений.</w:t>
      </w:r>
    </w:p>
    <w:p w:rsidR="005D4683" w:rsidRPr="00F62AD5" w:rsidRDefault="005D4683" w:rsidP="005D4683">
      <w:pPr>
        <w:pStyle w:val="ConsPlusNormal"/>
        <w:spacing w:before="240"/>
        <w:ind w:firstLine="540"/>
        <w:contextualSpacing/>
        <w:jc w:val="both"/>
      </w:pPr>
      <w:r>
        <w:t>38</w:t>
      </w:r>
      <w:r w:rsidRPr="00F62AD5">
        <w:t>.7.3.6. К концу изучения модуля N 4 "Жанры музыкального искусства" обучающийся научится:</w:t>
      </w:r>
    </w:p>
    <w:p w:rsidR="005D4683" w:rsidRPr="00F62AD5" w:rsidRDefault="005D4683" w:rsidP="005D4683">
      <w:pPr>
        <w:pStyle w:val="ConsPlusNormal"/>
        <w:spacing w:before="240"/>
        <w:ind w:firstLine="540"/>
        <w:contextualSpacing/>
        <w:jc w:val="both"/>
      </w:pPr>
      <w:r w:rsidRPr="00F62AD5">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D4683" w:rsidRPr="00F62AD5" w:rsidRDefault="005D4683" w:rsidP="005D4683">
      <w:pPr>
        <w:pStyle w:val="ConsPlusNormal"/>
        <w:spacing w:before="240"/>
        <w:ind w:firstLine="540"/>
        <w:contextualSpacing/>
        <w:jc w:val="both"/>
      </w:pPr>
      <w:r w:rsidRPr="00F62AD5">
        <w:t>рассуждать о круге образов и средствах их воплощения, типичных для данного жанра;</w:t>
      </w:r>
    </w:p>
    <w:p w:rsidR="005D4683" w:rsidRPr="00F62AD5" w:rsidRDefault="005D4683" w:rsidP="005D4683">
      <w:pPr>
        <w:pStyle w:val="ConsPlusNormal"/>
        <w:spacing w:before="240"/>
        <w:ind w:firstLine="540"/>
        <w:contextualSpacing/>
        <w:jc w:val="both"/>
      </w:pPr>
      <w:r w:rsidRPr="00F62AD5">
        <w:t>выразительно исполнять произведения (в том числе фрагменты) вокальных, инструментальных и музыкально-театральных жанров.</w:t>
      </w:r>
    </w:p>
    <w:p w:rsidR="005D4683" w:rsidRPr="00F62AD5" w:rsidRDefault="005D4683" w:rsidP="005D4683">
      <w:pPr>
        <w:pStyle w:val="ConsPlusNormal"/>
        <w:spacing w:before="240"/>
        <w:ind w:firstLine="540"/>
        <w:contextualSpacing/>
        <w:jc w:val="both"/>
      </w:pPr>
      <w:r>
        <w:t>38</w:t>
      </w:r>
      <w:r w:rsidRPr="00F62AD5">
        <w:t>.7.3.7. К концу изучения модуля N 5 "Музыка народов мира" обучающийся научится:</w:t>
      </w:r>
    </w:p>
    <w:p w:rsidR="005D4683" w:rsidRPr="00F62AD5" w:rsidRDefault="005D4683" w:rsidP="005D4683">
      <w:pPr>
        <w:pStyle w:val="ConsPlusNormal"/>
        <w:spacing w:before="240"/>
        <w:ind w:firstLine="540"/>
        <w:contextualSpacing/>
        <w:jc w:val="both"/>
      </w:pPr>
      <w:r w:rsidRPr="00F62AD5">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D4683" w:rsidRPr="00F62AD5" w:rsidRDefault="005D4683" w:rsidP="005D4683">
      <w:pPr>
        <w:pStyle w:val="ConsPlusNormal"/>
        <w:spacing w:before="240"/>
        <w:ind w:firstLine="540"/>
        <w:contextualSpacing/>
        <w:jc w:val="both"/>
      </w:pPr>
      <w:r w:rsidRPr="00F62AD5">
        <w:t>различать на слух и исполнять произведения различных жанров фольклорной музыки;</w:t>
      </w:r>
    </w:p>
    <w:p w:rsidR="005D4683" w:rsidRPr="00F62AD5" w:rsidRDefault="005D4683" w:rsidP="005D4683">
      <w:pPr>
        <w:pStyle w:val="ConsPlusNormal"/>
        <w:spacing w:before="240"/>
        <w:ind w:firstLine="540"/>
        <w:contextualSpacing/>
        <w:jc w:val="both"/>
      </w:pPr>
      <w:r w:rsidRPr="00F62AD5">
        <w:t>определять на слух принадлежность народных музыкальных инструментов к группам духовых, струнных, ударно-шумовых инструментов;</w:t>
      </w:r>
    </w:p>
    <w:p w:rsidR="005D4683" w:rsidRPr="00F62AD5" w:rsidRDefault="005D4683" w:rsidP="005D4683">
      <w:pPr>
        <w:pStyle w:val="ConsPlusNormal"/>
        <w:spacing w:before="240"/>
        <w:ind w:firstLine="540"/>
        <w:contextualSpacing/>
        <w:jc w:val="both"/>
      </w:pPr>
      <w:r w:rsidRPr="00F62AD5">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D4683" w:rsidRPr="00F62AD5" w:rsidRDefault="005D4683" w:rsidP="005D4683">
      <w:pPr>
        <w:pStyle w:val="ConsPlusNormal"/>
        <w:spacing w:before="240"/>
        <w:ind w:firstLine="540"/>
        <w:contextualSpacing/>
        <w:jc w:val="both"/>
      </w:pPr>
      <w:r>
        <w:t>38</w:t>
      </w:r>
      <w:r w:rsidRPr="00F62AD5">
        <w:t>.7.3.8. К концу изучения модуля N 6 "Европейская классическая музыка" обучающийся научится:</w:t>
      </w:r>
    </w:p>
    <w:p w:rsidR="005D4683" w:rsidRPr="00F62AD5" w:rsidRDefault="005D4683" w:rsidP="005D4683">
      <w:pPr>
        <w:pStyle w:val="ConsPlusNormal"/>
        <w:spacing w:before="240"/>
        <w:ind w:firstLine="540"/>
        <w:contextualSpacing/>
        <w:jc w:val="both"/>
      </w:pPr>
      <w:r w:rsidRPr="00F62AD5">
        <w:t>различать на слух произведения европейских композиторов-классиков, называть автора, произведение, исполнительский состав;</w:t>
      </w:r>
    </w:p>
    <w:p w:rsidR="005D4683" w:rsidRPr="00F62AD5" w:rsidRDefault="005D4683" w:rsidP="005D4683">
      <w:pPr>
        <w:pStyle w:val="ConsPlusNormal"/>
        <w:spacing w:before="240"/>
        <w:ind w:firstLine="540"/>
        <w:contextualSpacing/>
        <w:jc w:val="both"/>
      </w:pPr>
      <w:r w:rsidRPr="00F62AD5">
        <w:t>определять принадлежность музыкального произведения к одному из художественных стилей (барокко, классицизм, романтизм, импрессионизм);</w:t>
      </w:r>
    </w:p>
    <w:p w:rsidR="005D4683" w:rsidRPr="00F62AD5" w:rsidRDefault="005D4683" w:rsidP="005D4683">
      <w:pPr>
        <w:pStyle w:val="ConsPlusNormal"/>
        <w:spacing w:before="240"/>
        <w:ind w:firstLine="540"/>
        <w:contextualSpacing/>
        <w:jc w:val="both"/>
      </w:pPr>
      <w:r w:rsidRPr="00F62AD5">
        <w:t>исполнять (в том числе фрагментарно) сочинения композиторов-классиков;</w:t>
      </w:r>
    </w:p>
    <w:p w:rsidR="005D4683" w:rsidRPr="00F62AD5" w:rsidRDefault="005D4683" w:rsidP="005D4683">
      <w:pPr>
        <w:pStyle w:val="ConsPlusNormal"/>
        <w:spacing w:before="240"/>
        <w:ind w:firstLine="540"/>
        <w:contextualSpacing/>
        <w:jc w:val="both"/>
      </w:pPr>
      <w:r w:rsidRPr="00F62AD5">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4683" w:rsidRPr="00F62AD5" w:rsidRDefault="005D4683" w:rsidP="005D4683">
      <w:pPr>
        <w:pStyle w:val="ConsPlusNormal"/>
        <w:spacing w:before="240"/>
        <w:ind w:firstLine="540"/>
        <w:contextualSpacing/>
        <w:jc w:val="both"/>
      </w:pPr>
      <w:r w:rsidRPr="00F62AD5">
        <w:t>характеризовать творчество не менее двух композиторов-классиков, приводить примеры наиболее известных сочинений.</w:t>
      </w:r>
    </w:p>
    <w:p w:rsidR="005D4683" w:rsidRPr="00F62AD5" w:rsidRDefault="005D4683" w:rsidP="005D4683">
      <w:pPr>
        <w:pStyle w:val="ConsPlusNormal"/>
        <w:spacing w:before="240"/>
        <w:ind w:firstLine="540"/>
        <w:contextualSpacing/>
        <w:jc w:val="both"/>
      </w:pPr>
      <w:r>
        <w:t>38</w:t>
      </w:r>
      <w:r w:rsidRPr="00F62AD5">
        <w:t>.7.3.9. К концу изучения модуля N 7 "Духовная музыка" обучающийся научится:</w:t>
      </w:r>
    </w:p>
    <w:p w:rsidR="005D4683" w:rsidRPr="00F62AD5" w:rsidRDefault="005D4683" w:rsidP="005D4683">
      <w:pPr>
        <w:pStyle w:val="ConsPlusNormal"/>
        <w:spacing w:before="240"/>
        <w:ind w:firstLine="540"/>
        <w:contextualSpacing/>
        <w:jc w:val="both"/>
      </w:pPr>
      <w:r w:rsidRPr="00F62AD5">
        <w:t>различать и характеризовать жанры и произведения русской и европейской духовной музыки;</w:t>
      </w:r>
    </w:p>
    <w:p w:rsidR="005D4683" w:rsidRPr="00F62AD5" w:rsidRDefault="005D4683" w:rsidP="005D4683">
      <w:pPr>
        <w:pStyle w:val="ConsPlusNormal"/>
        <w:spacing w:before="240"/>
        <w:ind w:firstLine="540"/>
        <w:contextualSpacing/>
        <w:jc w:val="both"/>
      </w:pPr>
      <w:r w:rsidRPr="00F62AD5">
        <w:t>исполнять произведения русской и европейской духовной музыки;</w:t>
      </w:r>
    </w:p>
    <w:p w:rsidR="005D4683" w:rsidRPr="00F62AD5" w:rsidRDefault="005D4683" w:rsidP="005D4683">
      <w:pPr>
        <w:pStyle w:val="ConsPlusNormal"/>
        <w:spacing w:before="240"/>
        <w:ind w:firstLine="540"/>
        <w:contextualSpacing/>
        <w:jc w:val="both"/>
      </w:pPr>
      <w:r w:rsidRPr="00F62AD5">
        <w:t>приводить примеры сочинений духовной музыки, называть их автора.</w:t>
      </w:r>
    </w:p>
    <w:p w:rsidR="005D4683" w:rsidRPr="00F62AD5" w:rsidRDefault="005D4683" w:rsidP="005D4683">
      <w:pPr>
        <w:pStyle w:val="ConsPlusNormal"/>
        <w:spacing w:before="240"/>
        <w:ind w:firstLine="540"/>
        <w:contextualSpacing/>
        <w:jc w:val="both"/>
      </w:pPr>
      <w:r>
        <w:t>38</w:t>
      </w:r>
      <w:r w:rsidRPr="00F62AD5">
        <w:t>.7.3.10. К концу изучения модуля N 8 "Современная музыка: основные жанры и направления" обучающийся научится:</w:t>
      </w:r>
    </w:p>
    <w:p w:rsidR="005D4683" w:rsidRPr="00F62AD5" w:rsidRDefault="005D4683" w:rsidP="005D4683">
      <w:pPr>
        <w:pStyle w:val="ConsPlusNormal"/>
        <w:spacing w:before="240"/>
        <w:ind w:firstLine="540"/>
        <w:contextualSpacing/>
        <w:jc w:val="both"/>
      </w:pPr>
      <w:r w:rsidRPr="00F62AD5">
        <w:t>определять и характеризовать стили, направления и жанры современной музыки;</w:t>
      </w:r>
    </w:p>
    <w:p w:rsidR="005D4683" w:rsidRPr="00F62AD5" w:rsidRDefault="005D4683" w:rsidP="005D4683">
      <w:pPr>
        <w:pStyle w:val="ConsPlusNormal"/>
        <w:spacing w:before="240"/>
        <w:ind w:firstLine="540"/>
        <w:contextualSpacing/>
        <w:jc w:val="both"/>
      </w:pPr>
      <w:r w:rsidRPr="00F62AD5">
        <w:t>различать и определять на слух виды оркестров, ансамблей, тембры музыкальных инструментов, входящих в их состав;</w:t>
      </w:r>
    </w:p>
    <w:p w:rsidR="005D4683" w:rsidRPr="00F62AD5" w:rsidRDefault="005D4683" w:rsidP="005D4683">
      <w:pPr>
        <w:pStyle w:val="ConsPlusNormal"/>
        <w:spacing w:before="240"/>
        <w:ind w:firstLine="540"/>
        <w:contextualSpacing/>
        <w:jc w:val="both"/>
      </w:pPr>
      <w:r w:rsidRPr="00F62AD5">
        <w:lastRenderedPageBreak/>
        <w:t>исполнять современные музыкальные произведения в разных видах деятельности.</w:t>
      </w:r>
    </w:p>
    <w:p w:rsidR="005D4683" w:rsidRPr="00F62AD5" w:rsidRDefault="005D4683" w:rsidP="005D4683">
      <w:pPr>
        <w:pStyle w:val="ConsPlusNormal"/>
        <w:spacing w:before="240"/>
        <w:ind w:firstLine="540"/>
        <w:contextualSpacing/>
        <w:jc w:val="both"/>
      </w:pPr>
      <w:r>
        <w:t>38</w:t>
      </w:r>
      <w:r w:rsidRPr="00F62AD5">
        <w:t>.7.3.11. К концу изучения модуля N 9 "Связь музыки с другими видами искусства" обучающийся научится:</w:t>
      </w:r>
    </w:p>
    <w:p w:rsidR="005D4683" w:rsidRPr="00F62AD5" w:rsidRDefault="005D4683" w:rsidP="005D4683">
      <w:pPr>
        <w:pStyle w:val="ConsPlusNormal"/>
        <w:spacing w:before="240"/>
        <w:ind w:firstLine="540"/>
        <w:contextualSpacing/>
        <w:jc w:val="both"/>
      </w:pPr>
      <w:r w:rsidRPr="00F62AD5">
        <w:t>определять стилевые и жанровые параллели между музыкой и другими видами искусств;</w:t>
      </w:r>
    </w:p>
    <w:p w:rsidR="005D4683" w:rsidRPr="00F62AD5" w:rsidRDefault="005D4683" w:rsidP="005D4683">
      <w:pPr>
        <w:pStyle w:val="ConsPlusNormal"/>
        <w:spacing w:before="240"/>
        <w:ind w:firstLine="540"/>
        <w:contextualSpacing/>
        <w:jc w:val="both"/>
      </w:pPr>
      <w:r w:rsidRPr="00F62AD5">
        <w:t>различать и анализировать средства выразительности разных видов искусств;</w:t>
      </w:r>
    </w:p>
    <w:p w:rsidR="005D4683" w:rsidRPr="00F62AD5" w:rsidRDefault="005D4683" w:rsidP="005D4683">
      <w:pPr>
        <w:pStyle w:val="ConsPlusNormal"/>
        <w:spacing w:before="240"/>
        <w:ind w:firstLine="540"/>
        <w:contextualSpacing/>
        <w:jc w:val="both"/>
      </w:pPr>
      <w:r w:rsidRPr="00F62AD5">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D4683" w:rsidRPr="00F62AD5" w:rsidRDefault="005D4683" w:rsidP="005D4683">
      <w:pPr>
        <w:pStyle w:val="ConsPlusNormal"/>
        <w:spacing w:before="240"/>
        <w:ind w:firstLine="540"/>
        <w:contextualSpacing/>
        <w:jc w:val="both"/>
      </w:pPr>
      <w:r w:rsidRPr="00F62AD5">
        <w:t>высказывать суждения об основной идее, средствах ее воплощения, интонационных особенностях, жанре, исполнителях музыкального произведения.</w:t>
      </w:r>
    </w:p>
    <w:p w:rsidR="005D4683" w:rsidRPr="00F62AD5" w:rsidRDefault="005D4683" w:rsidP="005D4683">
      <w:pPr>
        <w:contextualSpacing/>
        <w:rPr>
          <w:rFonts w:ascii="Times New Roman" w:hAnsi="Times New Roman" w:cs="Times New Roman"/>
        </w:rPr>
      </w:pPr>
    </w:p>
    <w:p w:rsidR="00AA6E21" w:rsidRPr="009F2D98" w:rsidRDefault="00AA6E21" w:rsidP="00AA6E21">
      <w:pPr>
        <w:pStyle w:val="ConsPlusTitle"/>
        <w:ind w:firstLine="540"/>
        <w:contextualSpacing/>
        <w:jc w:val="both"/>
        <w:outlineLvl w:val="2"/>
        <w:rPr>
          <w:rFonts w:ascii="Times New Roman" w:hAnsi="Times New Roman" w:cs="Times New Roman"/>
        </w:rPr>
      </w:pPr>
      <w:r w:rsidRPr="009F2D98">
        <w:rPr>
          <w:rFonts w:ascii="Times New Roman" w:hAnsi="Times New Roman" w:cs="Times New Roman"/>
        </w:rPr>
        <w:t xml:space="preserve">39. </w:t>
      </w:r>
      <w:r>
        <w:rPr>
          <w:rFonts w:ascii="Times New Roman" w:hAnsi="Times New Roman" w:cs="Times New Roman"/>
        </w:rPr>
        <w:t>Р</w:t>
      </w:r>
      <w:r w:rsidRPr="009F2D98">
        <w:rPr>
          <w:rFonts w:ascii="Times New Roman" w:hAnsi="Times New Roman" w:cs="Times New Roman"/>
        </w:rPr>
        <w:t>абочая программа по учебному предмету "Труд (технология)"</w:t>
      </w:r>
    </w:p>
    <w:p w:rsidR="00AA6E21" w:rsidRPr="009F2D98" w:rsidRDefault="00AA6E21" w:rsidP="00AA6E21">
      <w:pPr>
        <w:pStyle w:val="ConsPlusNormal"/>
        <w:spacing w:before="240"/>
        <w:ind w:firstLine="540"/>
        <w:contextualSpacing/>
        <w:jc w:val="both"/>
      </w:pPr>
      <w:r w:rsidRPr="009F2D98">
        <w:t xml:space="preserve">39.1. </w:t>
      </w:r>
      <w:r>
        <w:t>Р</w:t>
      </w:r>
      <w:r w:rsidRPr="009F2D98">
        <w:t>абочая программа по учебному предмету "Труд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AA6E21" w:rsidRPr="009F2D98" w:rsidRDefault="00AA6E21" w:rsidP="00AA6E21">
      <w:pPr>
        <w:pStyle w:val="ConsPlusNormal"/>
        <w:contextualSpacing/>
        <w:jc w:val="both"/>
      </w:pPr>
    </w:p>
    <w:p w:rsidR="00AA6E21" w:rsidRPr="009F2D98" w:rsidRDefault="00AA6E21" w:rsidP="00AA6E21">
      <w:pPr>
        <w:pStyle w:val="ConsPlusTitle"/>
        <w:ind w:firstLine="540"/>
        <w:contextualSpacing/>
        <w:jc w:val="both"/>
        <w:outlineLvl w:val="3"/>
        <w:rPr>
          <w:rFonts w:ascii="Times New Roman" w:hAnsi="Times New Roman" w:cs="Times New Roman"/>
        </w:rPr>
      </w:pPr>
      <w:r w:rsidRPr="009F2D98">
        <w:rPr>
          <w:rFonts w:ascii="Times New Roman" w:hAnsi="Times New Roman" w:cs="Times New Roman"/>
        </w:rPr>
        <w:t>39.2. Пояснительная записка.</w:t>
      </w:r>
    </w:p>
    <w:p w:rsidR="00AA6E21" w:rsidRPr="009F2D98" w:rsidRDefault="00AA6E21" w:rsidP="00AA6E21">
      <w:pPr>
        <w:pStyle w:val="ConsPlusNormal"/>
        <w:spacing w:before="240"/>
        <w:ind w:firstLine="540"/>
        <w:contextualSpacing/>
        <w:jc w:val="both"/>
      </w:pPr>
      <w:r w:rsidRPr="009F2D98">
        <w:t>39.2.1.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A6E21" w:rsidRPr="009F2D98" w:rsidRDefault="00AA6E21" w:rsidP="00AA6E21">
      <w:pPr>
        <w:pStyle w:val="ConsPlusNormal"/>
        <w:spacing w:before="240"/>
        <w:ind w:firstLine="540"/>
        <w:contextualSpacing/>
        <w:jc w:val="both"/>
      </w:pPr>
      <w:r w:rsidRPr="009F2D98">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A6E21" w:rsidRPr="009F2D98" w:rsidRDefault="00AA6E21" w:rsidP="00AA6E21">
      <w:pPr>
        <w:pStyle w:val="ConsPlusNormal"/>
        <w:spacing w:before="240"/>
        <w:ind w:firstLine="540"/>
        <w:contextualSpacing/>
        <w:jc w:val="both"/>
      </w:pPr>
      <w:r w:rsidRPr="009F2D98">
        <w:t>39.2.2.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A6E21" w:rsidRPr="009F2D98" w:rsidRDefault="00AA6E21" w:rsidP="00AA6E21">
      <w:pPr>
        <w:pStyle w:val="ConsPlusNormal"/>
        <w:spacing w:before="240"/>
        <w:ind w:firstLine="540"/>
        <w:contextualSpacing/>
        <w:jc w:val="both"/>
      </w:pPr>
      <w:r w:rsidRPr="009F2D98">
        <w:t>39.2.3. Программа по учебному предмету "Труд (технология)" конкретизирует содержание, предметные, метапредметные и личностные результаты.</w:t>
      </w:r>
    </w:p>
    <w:p w:rsidR="00AA6E21" w:rsidRPr="009F2D98" w:rsidRDefault="00AA6E21" w:rsidP="00AA6E21">
      <w:pPr>
        <w:pStyle w:val="ConsPlusNormal"/>
        <w:spacing w:before="240"/>
        <w:ind w:firstLine="540"/>
        <w:contextualSpacing/>
        <w:jc w:val="both"/>
      </w:pPr>
      <w:r w:rsidRPr="009F2D98">
        <w:t>39.2.4. Стратегическим документом, определяющими направление модернизации содержания и методов обучения, является ФГОС ООО.</w:t>
      </w:r>
    </w:p>
    <w:p w:rsidR="00AA6E21" w:rsidRPr="009F2D98" w:rsidRDefault="00AA6E21" w:rsidP="00AA6E21">
      <w:pPr>
        <w:pStyle w:val="ConsPlusNormal"/>
        <w:spacing w:before="240"/>
        <w:ind w:firstLine="540"/>
        <w:contextualSpacing/>
        <w:jc w:val="both"/>
      </w:pPr>
      <w:r w:rsidRPr="009F2D98">
        <w:t>39.2.5.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AA6E21" w:rsidRPr="009F2D98" w:rsidRDefault="00AA6E21" w:rsidP="00AA6E21">
      <w:pPr>
        <w:pStyle w:val="ConsPlusNormal"/>
        <w:spacing w:before="240"/>
        <w:ind w:firstLine="540"/>
        <w:contextualSpacing/>
        <w:jc w:val="both"/>
      </w:pPr>
      <w:r w:rsidRPr="009F2D98">
        <w:t>39.2.6. Задачами учебного предмета "Труд (технология)" являются:</w:t>
      </w:r>
    </w:p>
    <w:p w:rsidR="00AA6E21" w:rsidRPr="009F2D98" w:rsidRDefault="00AA6E21" w:rsidP="00AA6E21">
      <w:pPr>
        <w:pStyle w:val="ConsPlusNormal"/>
        <w:spacing w:before="240"/>
        <w:ind w:firstLine="540"/>
        <w:contextualSpacing/>
        <w:jc w:val="both"/>
      </w:pPr>
      <w:r w:rsidRPr="009F2D98">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A6E21" w:rsidRPr="009F2D98" w:rsidRDefault="00AA6E21" w:rsidP="00AA6E21">
      <w:pPr>
        <w:pStyle w:val="ConsPlusNormal"/>
        <w:spacing w:before="240"/>
        <w:ind w:firstLine="540"/>
        <w:contextualSpacing/>
        <w:jc w:val="both"/>
      </w:pPr>
      <w:r w:rsidRPr="009F2D98">
        <w:t xml:space="preserve">овладение знаниями, умениями и опытом деятельности </w:t>
      </w:r>
      <w:r w:rsidR="00515C29">
        <w:t xml:space="preserve"> по учебному предмету Труд (технология)</w:t>
      </w:r>
      <w:r w:rsidRPr="009F2D98">
        <w:t>;</w:t>
      </w:r>
    </w:p>
    <w:p w:rsidR="00AA6E21" w:rsidRPr="009F2D98" w:rsidRDefault="00AA6E21" w:rsidP="00AA6E21">
      <w:pPr>
        <w:pStyle w:val="ConsPlusNormal"/>
        <w:spacing w:before="240"/>
        <w:ind w:firstLine="540"/>
        <w:contextualSpacing/>
        <w:jc w:val="both"/>
      </w:pPr>
      <w:r w:rsidRPr="009F2D98">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A6E21" w:rsidRPr="009F2D98" w:rsidRDefault="00AA6E21" w:rsidP="00AA6E21">
      <w:pPr>
        <w:pStyle w:val="ConsPlusNormal"/>
        <w:spacing w:before="240"/>
        <w:ind w:firstLine="540"/>
        <w:contextualSpacing/>
        <w:jc w:val="both"/>
      </w:pPr>
      <w:r w:rsidRPr="009F2D98">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A6E21" w:rsidRPr="009F2D98" w:rsidRDefault="00AA6E21" w:rsidP="00AA6E21">
      <w:pPr>
        <w:pStyle w:val="ConsPlusNormal"/>
        <w:spacing w:before="240"/>
        <w:ind w:firstLine="540"/>
        <w:contextualSpacing/>
        <w:jc w:val="both"/>
      </w:pPr>
      <w:r w:rsidRPr="009F2D98">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A6E21" w:rsidRPr="009F2D98" w:rsidRDefault="00AA6E21" w:rsidP="00AA6E21">
      <w:pPr>
        <w:pStyle w:val="ConsPlusNormal"/>
        <w:spacing w:before="240"/>
        <w:ind w:firstLine="540"/>
        <w:contextualSpacing/>
        <w:jc w:val="both"/>
      </w:pPr>
      <w:r w:rsidRPr="009F2D98">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A6E21" w:rsidRPr="009F2D98" w:rsidRDefault="00AA6E21" w:rsidP="00AA6E21">
      <w:pPr>
        <w:pStyle w:val="ConsPlusNormal"/>
        <w:spacing w:before="240"/>
        <w:ind w:firstLine="540"/>
        <w:contextualSpacing/>
        <w:jc w:val="both"/>
      </w:pPr>
      <w:r w:rsidRPr="009F2D98">
        <w:t>39.2.7.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A6E21" w:rsidRPr="009F2D98" w:rsidRDefault="00AA6E21" w:rsidP="00AA6E21">
      <w:pPr>
        <w:pStyle w:val="ConsPlusNormal"/>
        <w:spacing w:before="240"/>
        <w:ind w:firstLine="540"/>
        <w:contextualSpacing/>
        <w:jc w:val="both"/>
      </w:pPr>
      <w:r w:rsidRPr="009F2D98">
        <w:t>39.2.8.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A6E21" w:rsidRPr="009F2D98" w:rsidRDefault="00AA6E21" w:rsidP="00AA6E21">
      <w:pPr>
        <w:pStyle w:val="ConsPlusNormal"/>
        <w:spacing w:before="240"/>
        <w:ind w:firstLine="540"/>
        <w:contextualSpacing/>
        <w:jc w:val="both"/>
      </w:pPr>
      <w:r w:rsidRPr="009F2D98">
        <w:t>39.2.9. Программа по предмету "Труд (технология)" построена по модульному принципу.</w:t>
      </w:r>
    </w:p>
    <w:p w:rsidR="00AA6E21" w:rsidRPr="009F2D98" w:rsidRDefault="00AA6E21" w:rsidP="00AA6E21">
      <w:pPr>
        <w:pStyle w:val="ConsPlusNormal"/>
        <w:spacing w:before="240"/>
        <w:ind w:firstLine="540"/>
        <w:contextualSpacing/>
        <w:jc w:val="both"/>
      </w:pPr>
      <w:r w:rsidRPr="009F2D98">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A6E21" w:rsidRPr="009F2D98" w:rsidRDefault="00AA6E21" w:rsidP="00AA6E21">
      <w:pPr>
        <w:pStyle w:val="ConsPlusNormal"/>
        <w:spacing w:before="240"/>
        <w:ind w:firstLine="540"/>
        <w:contextualSpacing/>
        <w:jc w:val="both"/>
      </w:pPr>
      <w:r w:rsidRPr="009F2D98">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AA6E21" w:rsidRPr="009F2D98" w:rsidRDefault="00AA6E21" w:rsidP="00AA6E21">
      <w:pPr>
        <w:pStyle w:val="ConsPlusNormal"/>
        <w:spacing w:before="240"/>
        <w:ind w:firstLine="540"/>
        <w:contextualSpacing/>
        <w:jc w:val="both"/>
      </w:pPr>
      <w:r w:rsidRPr="009F2D98">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A6E21" w:rsidRPr="009F2D98" w:rsidRDefault="00AA6E21" w:rsidP="00AA6E21">
      <w:pPr>
        <w:pStyle w:val="ConsPlusNormal"/>
        <w:spacing w:before="240"/>
        <w:ind w:firstLine="540"/>
        <w:contextualSpacing/>
        <w:jc w:val="both"/>
      </w:pPr>
      <w:r w:rsidRPr="009F2D98">
        <w:t>39.2.10. Инвариантные модули программы по учебному предмету "Труд (технология)":</w:t>
      </w:r>
    </w:p>
    <w:p w:rsidR="00AA6E21" w:rsidRPr="009F2D98" w:rsidRDefault="00AA6E21" w:rsidP="00AA6E21">
      <w:pPr>
        <w:pStyle w:val="ConsPlusNormal"/>
        <w:spacing w:before="240"/>
        <w:ind w:firstLine="540"/>
        <w:contextualSpacing/>
        <w:jc w:val="both"/>
      </w:pPr>
      <w:r w:rsidRPr="009F2D98">
        <w:t>39.2.10.1. Модуль "Производство и технологии".</w:t>
      </w:r>
    </w:p>
    <w:p w:rsidR="00AA6E21" w:rsidRPr="009F2D98" w:rsidRDefault="00AA6E21" w:rsidP="00AA6E21">
      <w:pPr>
        <w:pStyle w:val="ConsPlusNormal"/>
        <w:spacing w:before="240"/>
        <w:ind w:firstLine="540"/>
        <w:contextualSpacing/>
        <w:jc w:val="both"/>
      </w:pPr>
      <w:r w:rsidRPr="009F2D98">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A6E21" w:rsidRPr="009F2D98" w:rsidRDefault="00AA6E21" w:rsidP="00AA6E21">
      <w:pPr>
        <w:pStyle w:val="ConsPlusNormal"/>
        <w:spacing w:before="240"/>
        <w:ind w:firstLine="540"/>
        <w:contextualSpacing/>
        <w:jc w:val="both"/>
      </w:pPr>
      <w:r w:rsidRPr="009F2D98">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A6E21" w:rsidRPr="009F2D98" w:rsidRDefault="00AA6E21" w:rsidP="00AA6E21">
      <w:pPr>
        <w:pStyle w:val="ConsPlusNormal"/>
        <w:spacing w:before="240"/>
        <w:ind w:firstLine="540"/>
        <w:contextualSpacing/>
        <w:jc w:val="both"/>
      </w:pPr>
      <w:r w:rsidRPr="009F2D98">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A6E21" w:rsidRPr="009F2D98" w:rsidRDefault="00AA6E21" w:rsidP="00AA6E21">
      <w:pPr>
        <w:pStyle w:val="ConsPlusNormal"/>
        <w:spacing w:before="240"/>
        <w:ind w:firstLine="540"/>
        <w:contextualSpacing/>
        <w:jc w:val="both"/>
      </w:pPr>
      <w:r w:rsidRPr="009F2D98">
        <w:t>39.2.10.2. Модуль "Технологии обработки материалов и пищевых продуктов".</w:t>
      </w:r>
    </w:p>
    <w:p w:rsidR="00AA6E21" w:rsidRPr="009F2D98" w:rsidRDefault="00AA6E21" w:rsidP="00AA6E21">
      <w:pPr>
        <w:pStyle w:val="ConsPlusNormal"/>
        <w:spacing w:before="240"/>
        <w:ind w:firstLine="540"/>
        <w:contextualSpacing/>
        <w:jc w:val="both"/>
      </w:pPr>
      <w:r w:rsidRPr="009F2D98">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w:t>
      </w:r>
      <w:r w:rsidRPr="009F2D98">
        <w:lastRenderedPageBreak/>
        <w:t>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A6E21" w:rsidRPr="009F2D98" w:rsidRDefault="00AA6E21" w:rsidP="00AA6E21">
      <w:pPr>
        <w:pStyle w:val="ConsPlusNormal"/>
        <w:spacing w:before="240"/>
        <w:ind w:firstLine="540"/>
        <w:contextualSpacing/>
        <w:jc w:val="both"/>
      </w:pPr>
      <w:r w:rsidRPr="009F2D98">
        <w:t>39.2.10.3. Модуль "Компьютерная графика. Черчение".</w:t>
      </w:r>
    </w:p>
    <w:p w:rsidR="00AA6E21" w:rsidRPr="009F2D98" w:rsidRDefault="00AA6E21" w:rsidP="00AA6E21">
      <w:pPr>
        <w:pStyle w:val="ConsPlusNormal"/>
        <w:spacing w:before="240"/>
        <w:ind w:firstLine="540"/>
        <w:contextualSpacing/>
        <w:jc w:val="both"/>
      </w:pPr>
      <w:r w:rsidRPr="009F2D98">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AA6E21" w:rsidRPr="009F2D98" w:rsidRDefault="00AA6E21" w:rsidP="00AA6E21">
      <w:pPr>
        <w:pStyle w:val="ConsPlusNormal"/>
        <w:spacing w:before="240"/>
        <w:ind w:firstLine="540"/>
        <w:contextualSpacing/>
        <w:jc w:val="both"/>
      </w:pPr>
      <w:r w:rsidRPr="009F2D98">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A6E21" w:rsidRPr="009F2D98" w:rsidRDefault="00AA6E21" w:rsidP="00AA6E21">
      <w:pPr>
        <w:pStyle w:val="ConsPlusNormal"/>
        <w:spacing w:before="240"/>
        <w:ind w:firstLine="540"/>
        <w:contextualSpacing/>
        <w:jc w:val="both"/>
      </w:pPr>
      <w:r w:rsidRPr="009F2D98">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A6E21" w:rsidRPr="009F2D98" w:rsidRDefault="00AA6E21" w:rsidP="00AA6E21">
      <w:pPr>
        <w:pStyle w:val="ConsPlusNormal"/>
        <w:spacing w:before="240"/>
        <w:ind w:firstLine="540"/>
        <w:contextualSpacing/>
        <w:jc w:val="both"/>
      </w:pPr>
      <w:r w:rsidRPr="009F2D98">
        <w:t>39.2.10.4. Модуль "Робототехника".</w:t>
      </w:r>
    </w:p>
    <w:p w:rsidR="00AA6E21" w:rsidRPr="009F2D98" w:rsidRDefault="00AA6E21" w:rsidP="00AA6E21">
      <w:pPr>
        <w:pStyle w:val="ConsPlusNormal"/>
        <w:spacing w:before="240"/>
        <w:ind w:firstLine="540"/>
        <w:contextualSpacing/>
        <w:jc w:val="both"/>
      </w:pPr>
      <w:r w:rsidRPr="009F2D98">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A6E21" w:rsidRPr="009F2D98" w:rsidRDefault="00AA6E21" w:rsidP="00AA6E21">
      <w:pPr>
        <w:pStyle w:val="ConsPlusNormal"/>
        <w:spacing w:before="240"/>
        <w:ind w:firstLine="540"/>
        <w:contextualSpacing/>
        <w:jc w:val="both"/>
      </w:pPr>
      <w:r w:rsidRPr="009F2D98">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A6E21" w:rsidRPr="009F2D98" w:rsidRDefault="00AA6E21" w:rsidP="00AA6E21">
      <w:pPr>
        <w:pStyle w:val="ConsPlusNormal"/>
        <w:spacing w:before="240"/>
        <w:ind w:firstLine="540"/>
        <w:contextualSpacing/>
        <w:jc w:val="both"/>
      </w:pPr>
      <w:r w:rsidRPr="009F2D98">
        <w:t>39.2.10.5. Модуль "3D-моделирование, прототипирование, макетирование".</w:t>
      </w:r>
    </w:p>
    <w:p w:rsidR="00AA6E21" w:rsidRPr="009F2D98" w:rsidRDefault="00AA6E21" w:rsidP="00AA6E21">
      <w:pPr>
        <w:pStyle w:val="ConsPlusNormal"/>
        <w:spacing w:before="240"/>
        <w:ind w:firstLine="540"/>
        <w:contextualSpacing/>
        <w:jc w:val="both"/>
      </w:pPr>
      <w:r w:rsidRPr="009F2D98">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A6E21" w:rsidRPr="009F2D98" w:rsidRDefault="00AA6E21" w:rsidP="00AA6E21">
      <w:pPr>
        <w:pStyle w:val="ConsPlusNormal"/>
        <w:spacing w:before="240"/>
        <w:ind w:firstLine="540"/>
        <w:contextualSpacing/>
        <w:jc w:val="both"/>
      </w:pPr>
      <w:r w:rsidRPr="009F2D98">
        <w:t>39.2.11. Примеры вариативных модулей программы по учебному предмету "Труд (технология)".</w:t>
      </w:r>
    </w:p>
    <w:p w:rsidR="00AA6E21" w:rsidRPr="009F2D98" w:rsidRDefault="00AA6E21" w:rsidP="00AA6E21">
      <w:pPr>
        <w:pStyle w:val="ConsPlusNormal"/>
        <w:spacing w:before="240"/>
        <w:ind w:firstLine="540"/>
        <w:contextualSpacing/>
        <w:jc w:val="both"/>
      </w:pPr>
      <w:r w:rsidRPr="009F2D98">
        <w:t>39.2.11.1. Модуль "Автоматизированные системы".</w:t>
      </w:r>
    </w:p>
    <w:p w:rsidR="00AA6E21" w:rsidRPr="009F2D98" w:rsidRDefault="00AA6E21" w:rsidP="00AA6E21">
      <w:pPr>
        <w:pStyle w:val="ConsPlusNormal"/>
        <w:spacing w:before="240"/>
        <w:ind w:firstLine="540"/>
        <w:contextualSpacing/>
        <w:jc w:val="both"/>
      </w:pPr>
      <w:r w:rsidRPr="009F2D98">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A6E21" w:rsidRPr="009F2D98" w:rsidRDefault="00AA6E21" w:rsidP="00AA6E21">
      <w:pPr>
        <w:pStyle w:val="ConsPlusNormal"/>
        <w:spacing w:before="240"/>
        <w:ind w:firstLine="540"/>
        <w:contextualSpacing/>
        <w:jc w:val="both"/>
      </w:pPr>
      <w:r w:rsidRPr="009F2D98">
        <w:t>39.2.11.2. Модули "Животноводство" и "Растениеводство".</w:t>
      </w:r>
    </w:p>
    <w:p w:rsidR="00AA6E21" w:rsidRPr="009F2D98" w:rsidRDefault="00AA6E21" w:rsidP="00AA6E21">
      <w:pPr>
        <w:pStyle w:val="ConsPlusNormal"/>
        <w:spacing w:before="240"/>
        <w:ind w:firstLine="540"/>
        <w:contextualSpacing/>
        <w:jc w:val="both"/>
      </w:pPr>
      <w:r w:rsidRPr="009F2D98">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A6E21" w:rsidRPr="009F2D98" w:rsidRDefault="00AA6E21" w:rsidP="00AA6E21">
      <w:pPr>
        <w:pStyle w:val="ConsPlusNormal"/>
        <w:spacing w:before="240"/>
        <w:ind w:firstLine="540"/>
        <w:contextualSpacing/>
        <w:jc w:val="both"/>
      </w:pPr>
      <w:r w:rsidRPr="009F2D98">
        <w:lastRenderedPageBreak/>
        <w:t>39.2.11.3. В программе по учебному предмету "Труд (технология)" осуществляется реализация межпредметных связей:</w:t>
      </w:r>
    </w:p>
    <w:p w:rsidR="00AA6E21" w:rsidRPr="009F2D98" w:rsidRDefault="00AA6E21" w:rsidP="00AA6E21">
      <w:pPr>
        <w:pStyle w:val="ConsPlusNormal"/>
        <w:spacing w:before="240"/>
        <w:ind w:firstLine="540"/>
        <w:contextualSpacing/>
        <w:jc w:val="both"/>
      </w:pPr>
      <w:r w:rsidRPr="009F2D98">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A6E21" w:rsidRPr="009F2D98" w:rsidRDefault="00AA6E21" w:rsidP="00AA6E21">
      <w:pPr>
        <w:pStyle w:val="ConsPlusNormal"/>
        <w:spacing w:before="240"/>
        <w:ind w:firstLine="540"/>
        <w:contextualSpacing/>
        <w:jc w:val="both"/>
      </w:pPr>
      <w:r w:rsidRPr="009F2D98">
        <w:t>с химией при освоении разделов, связанных с технологиями химической промышленности в инвариантных модулях;</w:t>
      </w:r>
    </w:p>
    <w:p w:rsidR="00AA6E21" w:rsidRPr="009F2D98" w:rsidRDefault="00AA6E21" w:rsidP="00AA6E21">
      <w:pPr>
        <w:pStyle w:val="ConsPlusNormal"/>
        <w:spacing w:before="240"/>
        <w:ind w:firstLine="540"/>
        <w:contextualSpacing/>
        <w:jc w:val="both"/>
      </w:pPr>
      <w:r w:rsidRPr="009F2D98">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A6E21" w:rsidRPr="009F2D98" w:rsidRDefault="00AA6E21" w:rsidP="00AA6E21">
      <w:pPr>
        <w:pStyle w:val="ConsPlusNormal"/>
        <w:spacing w:before="240"/>
        <w:ind w:firstLine="540"/>
        <w:contextualSpacing/>
        <w:jc w:val="both"/>
      </w:pPr>
      <w:r w:rsidRPr="009F2D98">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AA6E21" w:rsidRPr="009F2D98" w:rsidRDefault="00AA6E21" w:rsidP="00AA6E21">
      <w:pPr>
        <w:pStyle w:val="ConsPlusNormal"/>
        <w:spacing w:before="240"/>
        <w:ind w:firstLine="540"/>
        <w:contextualSpacing/>
        <w:jc w:val="both"/>
      </w:pPr>
      <w:r w:rsidRPr="009F2D98">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A6E21" w:rsidRPr="009F2D98" w:rsidRDefault="00AA6E21" w:rsidP="00AA6E21">
      <w:pPr>
        <w:pStyle w:val="ConsPlusNormal"/>
        <w:spacing w:before="240"/>
        <w:ind w:firstLine="540"/>
        <w:contextualSpacing/>
        <w:jc w:val="both"/>
      </w:pPr>
      <w:r w:rsidRPr="009F2D98">
        <w:t>с историей и искусством при освоении элементов промышленной эстетики, народных ремесел в инвариантном модуле "Производство и технологии";</w:t>
      </w:r>
    </w:p>
    <w:p w:rsidR="00AA6E21" w:rsidRPr="009F2D98" w:rsidRDefault="00AA6E21" w:rsidP="00AA6E21">
      <w:pPr>
        <w:pStyle w:val="ConsPlusNormal"/>
        <w:spacing w:before="240"/>
        <w:ind w:firstLine="540"/>
        <w:contextualSpacing/>
        <w:jc w:val="both"/>
      </w:pPr>
      <w:r w:rsidRPr="009F2D98">
        <w:t>с обществознанием при освоении тем в инвариантном модуле "Производство и технологии".</w:t>
      </w:r>
    </w:p>
    <w:p w:rsidR="00AA6E21" w:rsidRPr="009F2D98" w:rsidRDefault="00AA6E21" w:rsidP="00AA6E21">
      <w:pPr>
        <w:pStyle w:val="ConsPlusNormal"/>
        <w:spacing w:before="240"/>
        <w:ind w:firstLine="540"/>
        <w:contextualSpacing/>
        <w:jc w:val="both"/>
      </w:pPr>
      <w:r w:rsidRPr="009F2D98">
        <w:t>39.2.11.4.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A6E21" w:rsidRPr="009F2D98" w:rsidRDefault="00AA6E21" w:rsidP="00AA6E21">
      <w:pPr>
        <w:pStyle w:val="ConsPlusNormal"/>
        <w:contextualSpacing/>
        <w:jc w:val="both"/>
      </w:pPr>
    </w:p>
    <w:p w:rsidR="00AA6E21" w:rsidRPr="009F2D98" w:rsidRDefault="00AA6E21" w:rsidP="00AA6E21">
      <w:pPr>
        <w:pStyle w:val="ConsPlusTitle"/>
        <w:ind w:firstLine="540"/>
        <w:contextualSpacing/>
        <w:jc w:val="both"/>
        <w:outlineLvl w:val="3"/>
        <w:rPr>
          <w:rFonts w:ascii="Times New Roman" w:hAnsi="Times New Roman" w:cs="Times New Roman"/>
        </w:rPr>
      </w:pPr>
      <w:r w:rsidRPr="009F2D98">
        <w:rPr>
          <w:rFonts w:ascii="Times New Roman" w:hAnsi="Times New Roman" w:cs="Times New Roman"/>
        </w:rPr>
        <w:t>39.3. Содержание обучения.</w:t>
      </w:r>
    </w:p>
    <w:p w:rsidR="00AA6E21" w:rsidRPr="009F2D98" w:rsidRDefault="00AA6E21" w:rsidP="00AA6E21">
      <w:pPr>
        <w:pStyle w:val="ConsPlusNormal"/>
        <w:spacing w:before="240"/>
        <w:ind w:firstLine="540"/>
        <w:contextualSpacing/>
        <w:jc w:val="both"/>
      </w:pPr>
      <w:r w:rsidRPr="009F2D98">
        <w:t>39.3.1. Инвариантные модули.</w:t>
      </w:r>
    </w:p>
    <w:p w:rsidR="00AA6E21" w:rsidRPr="009F2D98" w:rsidRDefault="00AA6E21" w:rsidP="00AA6E21">
      <w:pPr>
        <w:pStyle w:val="ConsPlusNormal"/>
        <w:spacing w:before="240"/>
        <w:ind w:firstLine="540"/>
        <w:contextualSpacing/>
        <w:jc w:val="both"/>
      </w:pPr>
      <w:r w:rsidRPr="009F2D98">
        <w:t>39.3.1.1. Модуль "Производство и технологии".</w:t>
      </w:r>
    </w:p>
    <w:p w:rsidR="00AA6E21" w:rsidRPr="009F2D98" w:rsidRDefault="00AA6E21" w:rsidP="00AA6E21">
      <w:pPr>
        <w:pStyle w:val="ConsPlusNormal"/>
        <w:spacing w:before="240"/>
        <w:ind w:firstLine="540"/>
        <w:contextualSpacing/>
        <w:jc w:val="both"/>
      </w:pPr>
      <w:r w:rsidRPr="009F2D98">
        <w:t>5 Класс.</w:t>
      </w:r>
    </w:p>
    <w:p w:rsidR="00AA6E21" w:rsidRPr="009F2D98" w:rsidRDefault="00AA6E21" w:rsidP="00AA6E21">
      <w:pPr>
        <w:pStyle w:val="ConsPlusNormal"/>
        <w:spacing w:before="240"/>
        <w:ind w:firstLine="540"/>
        <w:contextualSpacing/>
        <w:jc w:val="both"/>
      </w:pPr>
      <w:r w:rsidRPr="009F2D98">
        <w:t>Технологии вокруг нас. Материальный мир и потребности человека. Трудовая деятельность человека и создание вещей (изделий).</w:t>
      </w:r>
    </w:p>
    <w:p w:rsidR="00AA6E21" w:rsidRPr="009F2D98" w:rsidRDefault="00AA6E21" w:rsidP="00AA6E21">
      <w:pPr>
        <w:pStyle w:val="ConsPlusNormal"/>
        <w:spacing w:before="240"/>
        <w:ind w:firstLine="540"/>
        <w:contextualSpacing/>
        <w:jc w:val="both"/>
      </w:pPr>
      <w:r w:rsidRPr="009F2D98">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A6E21" w:rsidRPr="009F2D98" w:rsidRDefault="00AA6E21" w:rsidP="00AA6E21">
      <w:pPr>
        <w:pStyle w:val="ConsPlusNormal"/>
        <w:spacing w:before="240"/>
        <w:ind w:firstLine="540"/>
        <w:contextualSpacing/>
        <w:jc w:val="both"/>
      </w:pPr>
      <w:r w:rsidRPr="009F2D98">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A6E21" w:rsidRPr="009F2D98" w:rsidRDefault="00AA6E21" w:rsidP="00AA6E21">
      <w:pPr>
        <w:pStyle w:val="ConsPlusNormal"/>
        <w:spacing w:before="240"/>
        <w:ind w:firstLine="540"/>
        <w:contextualSpacing/>
        <w:jc w:val="both"/>
      </w:pPr>
      <w:r w:rsidRPr="009F2D98">
        <w:t>Какие бывают профессии. Мир труда и профессий. Социальная значимость профессий.</w:t>
      </w:r>
    </w:p>
    <w:p w:rsidR="00AA6E21" w:rsidRPr="009F2D98" w:rsidRDefault="00AA6E21" w:rsidP="00AA6E21">
      <w:pPr>
        <w:pStyle w:val="ConsPlusNormal"/>
        <w:spacing w:before="240"/>
        <w:ind w:firstLine="540"/>
        <w:contextualSpacing/>
        <w:jc w:val="both"/>
      </w:pPr>
      <w:r w:rsidRPr="009F2D98">
        <w:t>6 Класс.</w:t>
      </w:r>
    </w:p>
    <w:p w:rsidR="00AA6E21" w:rsidRPr="009F2D98" w:rsidRDefault="00AA6E21" w:rsidP="00AA6E21">
      <w:pPr>
        <w:pStyle w:val="ConsPlusNormal"/>
        <w:spacing w:before="240"/>
        <w:ind w:firstLine="540"/>
        <w:contextualSpacing/>
        <w:jc w:val="both"/>
      </w:pPr>
      <w:r w:rsidRPr="009F2D98">
        <w:t>Модели и моделирование.</w:t>
      </w:r>
    </w:p>
    <w:p w:rsidR="00AA6E21" w:rsidRPr="009F2D98" w:rsidRDefault="00AA6E21" w:rsidP="00AA6E21">
      <w:pPr>
        <w:pStyle w:val="ConsPlusNormal"/>
        <w:spacing w:before="240"/>
        <w:ind w:firstLine="540"/>
        <w:contextualSpacing/>
        <w:jc w:val="both"/>
      </w:pPr>
      <w:r w:rsidRPr="009F2D98">
        <w:t>Виды машин и механизмов. Кинематические схемы.</w:t>
      </w:r>
    </w:p>
    <w:p w:rsidR="00AA6E21" w:rsidRPr="009F2D98" w:rsidRDefault="00AA6E21" w:rsidP="00AA6E21">
      <w:pPr>
        <w:pStyle w:val="ConsPlusNormal"/>
        <w:spacing w:before="240"/>
        <w:ind w:firstLine="540"/>
        <w:contextualSpacing/>
        <w:jc w:val="both"/>
      </w:pPr>
      <w:r w:rsidRPr="009F2D98">
        <w:t>Технологические задачи и способы их решения.</w:t>
      </w:r>
    </w:p>
    <w:p w:rsidR="00AA6E21" w:rsidRPr="009F2D98" w:rsidRDefault="00AA6E21" w:rsidP="00AA6E21">
      <w:pPr>
        <w:pStyle w:val="ConsPlusNormal"/>
        <w:spacing w:before="240"/>
        <w:ind w:firstLine="540"/>
        <w:contextualSpacing/>
        <w:jc w:val="both"/>
      </w:pPr>
      <w:r w:rsidRPr="009F2D98">
        <w:t>Техническое моделирование и конструирование. Конструкторская документация.</w:t>
      </w:r>
    </w:p>
    <w:p w:rsidR="00AA6E21" w:rsidRPr="009F2D98" w:rsidRDefault="00AA6E21" w:rsidP="00AA6E21">
      <w:pPr>
        <w:pStyle w:val="ConsPlusNormal"/>
        <w:spacing w:before="240"/>
        <w:ind w:firstLine="540"/>
        <w:contextualSpacing/>
        <w:jc w:val="both"/>
      </w:pPr>
      <w:r w:rsidRPr="009F2D98">
        <w:t>Перспективы развития техники и технологий.</w:t>
      </w:r>
    </w:p>
    <w:p w:rsidR="00AA6E21" w:rsidRPr="009F2D98" w:rsidRDefault="00AA6E21" w:rsidP="00AA6E21">
      <w:pPr>
        <w:pStyle w:val="ConsPlusNormal"/>
        <w:spacing w:before="240"/>
        <w:ind w:firstLine="540"/>
        <w:contextualSpacing/>
        <w:jc w:val="both"/>
      </w:pPr>
      <w:r w:rsidRPr="009F2D98">
        <w:t>Мир профессий. Инженерные профессии.</w:t>
      </w:r>
    </w:p>
    <w:p w:rsidR="00AA6E21" w:rsidRPr="009F2D98" w:rsidRDefault="00AA6E21" w:rsidP="00AA6E21">
      <w:pPr>
        <w:pStyle w:val="ConsPlusNormal"/>
        <w:spacing w:before="240"/>
        <w:ind w:firstLine="540"/>
        <w:contextualSpacing/>
        <w:jc w:val="both"/>
      </w:pPr>
      <w:r w:rsidRPr="009F2D98">
        <w:t>7 класс.</w:t>
      </w:r>
    </w:p>
    <w:p w:rsidR="00AA6E21" w:rsidRPr="009F2D98" w:rsidRDefault="00AA6E21" w:rsidP="00AA6E21">
      <w:pPr>
        <w:pStyle w:val="ConsPlusNormal"/>
        <w:spacing w:before="240"/>
        <w:ind w:firstLine="540"/>
        <w:contextualSpacing/>
        <w:jc w:val="both"/>
      </w:pPr>
      <w:r w:rsidRPr="009F2D98">
        <w:t>Создание технологий как основная задача современной науки.</w:t>
      </w:r>
    </w:p>
    <w:p w:rsidR="00AA6E21" w:rsidRPr="009F2D98" w:rsidRDefault="00AA6E21" w:rsidP="00AA6E21">
      <w:pPr>
        <w:pStyle w:val="ConsPlusNormal"/>
        <w:spacing w:before="240"/>
        <w:ind w:firstLine="540"/>
        <w:contextualSpacing/>
        <w:jc w:val="both"/>
      </w:pPr>
      <w:r w:rsidRPr="009F2D98">
        <w:t>Промышленная эстетика. Дизайн.</w:t>
      </w:r>
    </w:p>
    <w:p w:rsidR="00AA6E21" w:rsidRPr="009F2D98" w:rsidRDefault="00AA6E21" w:rsidP="00AA6E21">
      <w:pPr>
        <w:pStyle w:val="ConsPlusNormal"/>
        <w:spacing w:before="240"/>
        <w:ind w:firstLine="540"/>
        <w:contextualSpacing/>
        <w:jc w:val="both"/>
      </w:pPr>
      <w:r w:rsidRPr="009F2D98">
        <w:t>Народные ремесла. Народные ремесла и промыслы России.</w:t>
      </w:r>
    </w:p>
    <w:p w:rsidR="00AA6E21" w:rsidRPr="009F2D98" w:rsidRDefault="00AA6E21" w:rsidP="00AA6E21">
      <w:pPr>
        <w:pStyle w:val="ConsPlusNormal"/>
        <w:spacing w:before="240"/>
        <w:ind w:firstLine="540"/>
        <w:contextualSpacing/>
        <w:jc w:val="both"/>
      </w:pPr>
      <w:r w:rsidRPr="009F2D98">
        <w:t>Цифровизация производства. Цифровые технологии и способы обработки информации.</w:t>
      </w:r>
    </w:p>
    <w:p w:rsidR="00AA6E21" w:rsidRPr="009F2D98" w:rsidRDefault="00AA6E21" w:rsidP="00AA6E21">
      <w:pPr>
        <w:pStyle w:val="ConsPlusNormal"/>
        <w:spacing w:before="240"/>
        <w:ind w:firstLine="540"/>
        <w:contextualSpacing/>
        <w:jc w:val="both"/>
      </w:pPr>
      <w:r w:rsidRPr="009F2D98">
        <w:t>Управление технологическими процессами. Управление производством. Современные и перспективные технологии.</w:t>
      </w:r>
    </w:p>
    <w:p w:rsidR="00AA6E21" w:rsidRPr="009F2D98" w:rsidRDefault="00AA6E21" w:rsidP="00AA6E21">
      <w:pPr>
        <w:pStyle w:val="ConsPlusNormal"/>
        <w:spacing w:before="240"/>
        <w:ind w:firstLine="540"/>
        <w:contextualSpacing/>
        <w:jc w:val="both"/>
      </w:pPr>
      <w:r w:rsidRPr="009F2D98">
        <w:lastRenderedPageBreak/>
        <w:t>Понятие высокотехнологичных отраслей. "Высокие технологии" двойного назначения.</w:t>
      </w:r>
    </w:p>
    <w:p w:rsidR="00AA6E21" w:rsidRPr="009F2D98" w:rsidRDefault="00AA6E21" w:rsidP="00AA6E21">
      <w:pPr>
        <w:pStyle w:val="ConsPlusNormal"/>
        <w:spacing w:before="240"/>
        <w:ind w:firstLine="540"/>
        <w:contextualSpacing/>
        <w:jc w:val="both"/>
      </w:pPr>
      <w:r w:rsidRPr="009F2D98">
        <w:t>Разработка и внедрение технологий многократного использования материалов, технологий безотходного производства.</w:t>
      </w:r>
    </w:p>
    <w:p w:rsidR="00AA6E21" w:rsidRPr="009F2D98" w:rsidRDefault="00AA6E21" w:rsidP="00AA6E21">
      <w:pPr>
        <w:pStyle w:val="ConsPlusNormal"/>
        <w:spacing w:before="240"/>
        <w:ind w:firstLine="540"/>
        <w:contextualSpacing/>
        <w:jc w:val="both"/>
      </w:pPr>
      <w:r w:rsidRPr="009F2D98">
        <w:t>Мир профессий. Профессии, связанные с дизайном, их востребованность на рынке труда.</w:t>
      </w:r>
    </w:p>
    <w:p w:rsidR="00AA6E21" w:rsidRPr="009F2D98" w:rsidRDefault="00AA6E21" w:rsidP="00AA6E21">
      <w:pPr>
        <w:pStyle w:val="ConsPlusNormal"/>
        <w:spacing w:before="240"/>
        <w:ind w:firstLine="540"/>
        <w:contextualSpacing/>
        <w:jc w:val="both"/>
      </w:pPr>
      <w:r w:rsidRPr="009F2D98">
        <w:t>8 класс.</w:t>
      </w:r>
    </w:p>
    <w:p w:rsidR="00AA6E21" w:rsidRPr="009F2D98" w:rsidRDefault="00AA6E21" w:rsidP="00AA6E21">
      <w:pPr>
        <w:pStyle w:val="ConsPlusNormal"/>
        <w:spacing w:before="240"/>
        <w:ind w:firstLine="540"/>
        <w:contextualSpacing/>
        <w:jc w:val="both"/>
      </w:pPr>
      <w:r w:rsidRPr="009F2D98">
        <w:t>Общие принципы управления. Управление и организация. Управление современным производством.</w:t>
      </w:r>
    </w:p>
    <w:p w:rsidR="00AA6E21" w:rsidRPr="009F2D98" w:rsidRDefault="00AA6E21" w:rsidP="00AA6E21">
      <w:pPr>
        <w:pStyle w:val="ConsPlusNormal"/>
        <w:spacing w:before="240"/>
        <w:ind w:firstLine="540"/>
        <w:contextualSpacing/>
        <w:jc w:val="both"/>
      </w:pPr>
      <w:r w:rsidRPr="009F2D98">
        <w:t>Производство и его виды. Инновации и инновационные процессы на предприятиях. Управление инновациями.</w:t>
      </w:r>
    </w:p>
    <w:p w:rsidR="00AA6E21" w:rsidRPr="009F2D98" w:rsidRDefault="00AA6E21" w:rsidP="00AA6E21">
      <w:pPr>
        <w:pStyle w:val="ConsPlusNormal"/>
        <w:spacing w:before="240"/>
        <w:ind w:firstLine="540"/>
        <w:contextualSpacing/>
        <w:jc w:val="both"/>
      </w:pPr>
      <w:r w:rsidRPr="009F2D98">
        <w:t>Рынок труда. Функции рынка труда. Трудовые ресурсы.</w:t>
      </w:r>
    </w:p>
    <w:p w:rsidR="00AA6E21" w:rsidRPr="009F2D98" w:rsidRDefault="00AA6E21" w:rsidP="00AA6E21">
      <w:pPr>
        <w:pStyle w:val="ConsPlusNormal"/>
        <w:spacing w:before="240"/>
        <w:ind w:firstLine="540"/>
        <w:contextualSpacing/>
        <w:jc w:val="both"/>
      </w:pPr>
      <w:r w:rsidRPr="009F2D98">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A6E21" w:rsidRPr="009F2D98" w:rsidRDefault="00AA6E21" w:rsidP="00AA6E21">
      <w:pPr>
        <w:pStyle w:val="ConsPlusNormal"/>
        <w:spacing w:before="240"/>
        <w:ind w:firstLine="540"/>
        <w:contextualSpacing/>
        <w:jc w:val="both"/>
      </w:pPr>
      <w:r w:rsidRPr="009F2D98">
        <w:t>9 класс.</w:t>
      </w:r>
    </w:p>
    <w:p w:rsidR="00AA6E21" w:rsidRPr="009F2D98" w:rsidRDefault="00AA6E21" w:rsidP="00AA6E21">
      <w:pPr>
        <w:pStyle w:val="ConsPlusNormal"/>
        <w:spacing w:before="240"/>
        <w:ind w:firstLine="540"/>
        <w:contextualSpacing/>
        <w:jc w:val="both"/>
      </w:pPr>
      <w:r w:rsidRPr="009F2D98">
        <w:t>Предпринимательство и предприниматель. Сущность культуры предпринимательства. Виды предпринимательской деятельности.</w:t>
      </w:r>
    </w:p>
    <w:p w:rsidR="00AA6E21" w:rsidRPr="009F2D98" w:rsidRDefault="00AA6E21" w:rsidP="00AA6E21">
      <w:pPr>
        <w:pStyle w:val="ConsPlusNormal"/>
        <w:spacing w:before="240"/>
        <w:ind w:firstLine="540"/>
        <w:contextualSpacing/>
        <w:jc w:val="both"/>
      </w:pPr>
      <w:r w:rsidRPr="009F2D98">
        <w:t>Внутренняя и внешняя среда предпринимательства. Базовые составляющие внутренней среды.</w:t>
      </w:r>
    </w:p>
    <w:p w:rsidR="00AA6E21" w:rsidRPr="009F2D98" w:rsidRDefault="00AA6E21" w:rsidP="00AA6E21">
      <w:pPr>
        <w:pStyle w:val="ConsPlusNormal"/>
        <w:spacing w:before="240"/>
        <w:ind w:firstLine="540"/>
        <w:contextualSpacing/>
        <w:jc w:val="both"/>
      </w:pPr>
      <w:r w:rsidRPr="009F2D98">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A6E21" w:rsidRPr="009F2D98" w:rsidRDefault="00AA6E21" w:rsidP="00AA6E21">
      <w:pPr>
        <w:pStyle w:val="ConsPlusNormal"/>
        <w:spacing w:before="240"/>
        <w:ind w:firstLine="540"/>
        <w:contextualSpacing/>
        <w:jc w:val="both"/>
      </w:pPr>
      <w:r w:rsidRPr="009F2D98">
        <w:t>Технологическое предпринимательство. Инновации и их виды. Новые рынки для продуктов.</w:t>
      </w:r>
    </w:p>
    <w:p w:rsidR="00AA6E21" w:rsidRPr="009F2D98" w:rsidRDefault="00AA6E21" w:rsidP="00AA6E21">
      <w:pPr>
        <w:pStyle w:val="ConsPlusNormal"/>
        <w:spacing w:before="240"/>
        <w:ind w:firstLine="540"/>
        <w:contextualSpacing/>
        <w:jc w:val="both"/>
      </w:pPr>
      <w:r w:rsidRPr="009F2D98">
        <w:t>Мир профессий. Выбор профессии.</w:t>
      </w:r>
    </w:p>
    <w:p w:rsidR="00AA6E21" w:rsidRPr="009F2D98" w:rsidRDefault="00AA6E21" w:rsidP="00AA6E21">
      <w:pPr>
        <w:pStyle w:val="ConsPlusNormal"/>
        <w:spacing w:before="240"/>
        <w:ind w:firstLine="540"/>
        <w:contextualSpacing/>
        <w:jc w:val="both"/>
      </w:pPr>
      <w:r w:rsidRPr="009F2D98">
        <w:t>39.3.1.2. Модуль "Компьютерная графика. Черчение".</w:t>
      </w:r>
    </w:p>
    <w:p w:rsidR="00AA6E21" w:rsidRPr="009F2D98" w:rsidRDefault="00AA6E21" w:rsidP="00AA6E21">
      <w:pPr>
        <w:pStyle w:val="ConsPlusNormal"/>
        <w:spacing w:before="240"/>
        <w:ind w:firstLine="540"/>
        <w:contextualSpacing/>
        <w:jc w:val="both"/>
      </w:pPr>
      <w:r w:rsidRPr="009F2D98">
        <w:t>5 класс.</w:t>
      </w:r>
    </w:p>
    <w:p w:rsidR="00AA6E21" w:rsidRPr="009F2D98" w:rsidRDefault="00AA6E21" w:rsidP="00AA6E21">
      <w:pPr>
        <w:pStyle w:val="ConsPlusNormal"/>
        <w:spacing w:before="240"/>
        <w:ind w:firstLine="540"/>
        <w:contextualSpacing/>
        <w:jc w:val="both"/>
      </w:pPr>
      <w:r w:rsidRPr="009F2D98">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A6E21" w:rsidRPr="009F2D98" w:rsidRDefault="00AA6E21" w:rsidP="00AA6E21">
      <w:pPr>
        <w:pStyle w:val="ConsPlusNormal"/>
        <w:spacing w:before="240"/>
        <w:ind w:firstLine="540"/>
        <w:contextualSpacing/>
        <w:jc w:val="both"/>
      </w:pPr>
      <w:r w:rsidRPr="009F2D98">
        <w:t>Основы графической грамоты. Графические материалы и инструменты.</w:t>
      </w:r>
    </w:p>
    <w:p w:rsidR="00AA6E21" w:rsidRPr="009F2D98" w:rsidRDefault="00AA6E21" w:rsidP="00AA6E21">
      <w:pPr>
        <w:pStyle w:val="ConsPlusNormal"/>
        <w:spacing w:before="240"/>
        <w:ind w:firstLine="540"/>
        <w:contextualSpacing/>
        <w:jc w:val="both"/>
      </w:pPr>
      <w:r w:rsidRPr="009F2D98">
        <w:t>Типы графических изображений (рисунок, диаграмма, графики, графы, эскиз, технический рисунок, чертеж, схема, карта, пиктограмма и другие).</w:t>
      </w:r>
    </w:p>
    <w:p w:rsidR="00AA6E21" w:rsidRPr="009F2D98" w:rsidRDefault="00AA6E21" w:rsidP="00AA6E21">
      <w:pPr>
        <w:pStyle w:val="ConsPlusNormal"/>
        <w:spacing w:before="240"/>
        <w:ind w:firstLine="540"/>
        <w:contextualSpacing/>
        <w:jc w:val="both"/>
      </w:pPr>
      <w:r w:rsidRPr="009F2D98">
        <w:t>Основные элементы графических изображений (точка, линия, контур, буквы и цифры, условные знаки).</w:t>
      </w:r>
    </w:p>
    <w:p w:rsidR="00AA6E21" w:rsidRPr="009F2D98" w:rsidRDefault="00AA6E21" w:rsidP="00AA6E21">
      <w:pPr>
        <w:pStyle w:val="ConsPlusNormal"/>
        <w:spacing w:before="240"/>
        <w:ind w:firstLine="540"/>
        <w:contextualSpacing/>
        <w:jc w:val="both"/>
      </w:pPr>
      <w:r w:rsidRPr="009F2D98">
        <w:t>Правила построения чертежей (рамка, основная надпись, масштаб, виды, нанесение размеров).</w:t>
      </w:r>
    </w:p>
    <w:p w:rsidR="00AA6E21" w:rsidRPr="009F2D98" w:rsidRDefault="00AA6E21" w:rsidP="00AA6E21">
      <w:pPr>
        <w:pStyle w:val="ConsPlusNormal"/>
        <w:spacing w:before="240"/>
        <w:ind w:firstLine="540"/>
        <w:contextualSpacing/>
        <w:jc w:val="both"/>
      </w:pPr>
      <w:r w:rsidRPr="009F2D98">
        <w:t>Чтение чертежа.</w:t>
      </w:r>
    </w:p>
    <w:p w:rsidR="00AA6E21" w:rsidRPr="009F2D98" w:rsidRDefault="00AA6E21" w:rsidP="00AA6E21">
      <w:pPr>
        <w:pStyle w:val="ConsPlusNormal"/>
        <w:spacing w:before="240"/>
        <w:ind w:firstLine="540"/>
        <w:contextualSpacing/>
        <w:jc w:val="both"/>
      </w:pPr>
      <w:r w:rsidRPr="009F2D98">
        <w:t>Мир профессий. Профессии, связанные с черчением, их востребованность на рынке труда.</w:t>
      </w:r>
    </w:p>
    <w:p w:rsidR="00AA6E21" w:rsidRPr="009F2D98" w:rsidRDefault="00AA6E21" w:rsidP="00AA6E21">
      <w:pPr>
        <w:pStyle w:val="ConsPlusNormal"/>
        <w:spacing w:before="240"/>
        <w:ind w:firstLine="540"/>
        <w:contextualSpacing/>
        <w:jc w:val="both"/>
      </w:pPr>
      <w:r w:rsidRPr="009F2D98">
        <w:t>6 класс.</w:t>
      </w:r>
    </w:p>
    <w:p w:rsidR="00AA6E21" w:rsidRPr="009F2D98" w:rsidRDefault="00AA6E21" w:rsidP="00AA6E21">
      <w:pPr>
        <w:pStyle w:val="ConsPlusNormal"/>
        <w:spacing w:before="240"/>
        <w:ind w:firstLine="540"/>
        <w:contextualSpacing/>
        <w:jc w:val="both"/>
      </w:pPr>
      <w:r w:rsidRPr="009F2D98">
        <w:t>Создание проектной документации.</w:t>
      </w:r>
    </w:p>
    <w:p w:rsidR="00AA6E21" w:rsidRPr="009F2D98" w:rsidRDefault="00AA6E21" w:rsidP="00AA6E21">
      <w:pPr>
        <w:pStyle w:val="ConsPlusNormal"/>
        <w:spacing w:before="240"/>
        <w:ind w:firstLine="540"/>
        <w:contextualSpacing/>
        <w:jc w:val="both"/>
      </w:pPr>
      <w:r w:rsidRPr="009F2D98">
        <w:t>Основы выполнения чертежей с использованием чертежных инструментов и приспособлений.</w:t>
      </w:r>
    </w:p>
    <w:p w:rsidR="00AA6E21" w:rsidRPr="009F2D98" w:rsidRDefault="00AA6E21" w:rsidP="00AA6E21">
      <w:pPr>
        <w:pStyle w:val="ConsPlusNormal"/>
        <w:spacing w:before="240"/>
        <w:ind w:firstLine="540"/>
        <w:contextualSpacing/>
        <w:jc w:val="both"/>
      </w:pPr>
      <w:r w:rsidRPr="009F2D98">
        <w:t>Стандарты оформления.</w:t>
      </w:r>
    </w:p>
    <w:p w:rsidR="00AA6E21" w:rsidRPr="009F2D98" w:rsidRDefault="00AA6E21" w:rsidP="00AA6E21">
      <w:pPr>
        <w:pStyle w:val="ConsPlusNormal"/>
        <w:spacing w:before="240"/>
        <w:ind w:firstLine="540"/>
        <w:contextualSpacing/>
        <w:jc w:val="both"/>
      </w:pPr>
      <w:r w:rsidRPr="009F2D98">
        <w:t>Понятие о графическом редакторе, компьютерной графике.</w:t>
      </w:r>
    </w:p>
    <w:p w:rsidR="00AA6E21" w:rsidRPr="009F2D98" w:rsidRDefault="00AA6E21" w:rsidP="00AA6E21">
      <w:pPr>
        <w:pStyle w:val="ConsPlusNormal"/>
        <w:spacing w:before="240"/>
        <w:ind w:firstLine="540"/>
        <w:contextualSpacing/>
        <w:jc w:val="both"/>
      </w:pPr>
      <w:r w:rsidRPr="009F2D98">
        <w:t>Инструменты графического редактора. Создание эскиза в графическом редакторе.</w:t>
      </w:r>
    </w:p>
    <w:p w:rsidR="00AA6E21" w:rsidRPr="009F2D98" w:rsidRDefault="00AA6E21" w:rsidP="00AA6E21">
      <w:pPr>
        <w:pStyle w:val="ConsPlusNormal"/>
        <w:spacing w:before="240"/>
        <w:ind w:firstLine="540"/>
        <w:contextualSpacing/>
        <w:jc w:val="both"/>
      </w:pPr>
      <w:r w:rsidRPr="009F2D98">
        <w:t>Инструменты для создания и редактирования текста в графическом редакторе.</w:t>
      </w:r>
    </w:p>
    <w:p w:rsidR="00AA6E21" w:rsidRPr="009F2D98" w:rsidRDefault="00AA6E21" w:rsidP="00AA6E21">
      <w:pPr>
        <w:pStyle w:val="ConsPlusNormal"/>
        <w:spacing w:before="240"/>
        <w:ind w:firstLine="540"/>
        <w:contextualSpacing/>
        <w:jc w:val="both"/>
      </w:pPr>
      <w:r w:rsidRPr="009F2D98">
        <w:t>Создание печатной продукции в графическом редакторе.</w:t>
      </w:r>
    </w:p>
    <w:p w:rsidR="00AA6E21" w:rsidRPr="009F2D98" w:rsidRDefault="00AA6E21" w:rsidP="00AA6E21">
      <w:pPr>
        <w:pStyle w:val="ConsPlusNormal"/>
        <w:spacing w:before="240"/>
        <w:ind w:firstLine="540"/>
        <w:contextualSpacing/>
        <w:jc w:val="both"/>
      </w:pPr>
      <w:r w:rsidRPr="009F2D98">
        <w:t>Мир профессий. Профессии, связанные с черчением, их востребованность на рынке труда.</w:t>
      </w:r>
    </w:p>
    <w:p w:rsidR="00AA6E21" w:rsidRPr="009F2D98" w:rsidRDefault="00AA6E21" w:rsidP="00AA6E21">
      <w:pPr>
        <w:pStyle w:val="ConsPlusNormal"/>
        <w:spacing w:before="240"/>
        <w:ind w:firstLine="540"/>
        <w:contextualSpacing/>
        <w:jc w:val="both"/>
      </w:pPr>
      <w:r w:rsidRPr="009F2D98">
        <w:t>7 класс.</w:t>
      </w:r>
    </w:p>
    <w:p w:rsidR="00AA6E21" w:rsidRPr="009F2D98" w:rsidRDefault="00AA6E21" w:rsidP="00AA6E21">
      <w:pPr>
        <w:pStyle w:val="ConsPlusNormal"/>
        <w:spacing w:before="240"/>
        <w:ind w:firstLine="540"/>
        <w:contextualSpacing/>
        <w:jc w:val="both"/>
      </w:pPr>
      <w:r w:rsidRPr="009F2D98">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A6E21" w:rsidRPr="009F2D98" w:rsidRDefault="00AA6E21" w:rsidP="00AA6E21">
      <w:pPr>
        <w:pStyle w:val="ConsPlusNormal"/>
        <w:spacing w:before="240"/>
        <w:ind w:firstLine="540"/>
        <w:contextualSpacing/>
        <w:jc w:val="both"/>
      </w:pPr>
      <w:r w:rsidRPr="009F2D98">
        <w:t>Общие сведения о сборочных чертежах. Оформление сборочного чертежа. Правила чтения сборочных чертежей.</w:t>
      </w:r>
    </w:p>
    <w:p w:rsidR="00AA6E21" w:rsidRPr="009F2D98" w:rsidRDefault="00AA6E21" w:rsidP="00AA6E21">
      <w:pPr>
        <w:pStyle w:val="ConsPlusNormal"/>
        <w:spacing w:before="240"/>
        <w:ind w:firstLine="540"/>
        <w:contextualSpacing/>
        <w:jc w:val="both"/>
      </w:pPr>
      <w:r w:rsidRPr="009F2D98">
        <w:t>Понятие графической модели.</w:t>
      </w:r>
    </w:p>
    <w:p w:rsidR="00AA6E21" w:rsidRPr="009F2D98" w:rsidRDefault="00AA6E21" w:rsidP="00AA6E21">
      <w:pPr>
        <w:pStyle w:val="ConsPlusNormal"/>
        <w:spacing w:before="240"/>
        <w:ind w:firstLine="540"/>
        <w:contextualSpacing/>
        <w:jc w:val="both"/>
      </w:pPr>
      <w:r w:rsidRPr="009F2D98">
        <w:lastRenderedPageBreak/>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A6E21" w:rsidRPr="009F2D98" w:rsidRDefault="00AA6E21" w:rsidP="00AA6E21">
      <w:pPr>
        <w:pStyle w:val="ConsPlusNormal"/>
        <w:spacing w:before="240"/>
        <w:ind w:firstLine="540"/>
        <w:contextualSpacing/>
        <w:jc w:val="both"/>
      </w:pPr>
      <w:r w:rsidRPr="009F2D98">
        <w:t>Математические, физические и информационные модели.</w:t>
      </w:r>
    </w:p>
    <w:p w:rsidR="00AA6E21" w:rsidRPr="009F2D98" w:rsidRDefault="00AA6E21" w:rsidP="00AA6E21">
      <w:pPr>
        <w:pStyle w:val="ConsPlusNormal"/>
        <w:spacing w:before="240"/>
        <w:ind w:firstLine="540"/>
        <w:contextualSpacing/>
        <w:jc w:val="both"/>
      </w:pPr>
      <w:r w:rsidRPr="009F2D98">
        <w:t>Графические модели. Виды графических моделей.</w:t>
      </w:r>
    </w:p>
    <w:p w:rsidR="00AA6E21" w:rsidRPr="009F2D98" w:rsidRDefault="00AA6E21" w:rsidP="00AA6E21">
      <w:pPr>
        <w:pStyle w:val="ConsPlusNormal"/>
        <w:spacing w:before="240"/>
        <w:ind w:firstLine="540"/>
        <w:contextualSpacing/>
        <w:jc w:val="both"/>
      </w:pPr>
      <w:r w:rsidRPr="009F2D98">
        <w:t>Количественная и качественная оценка модели.</w:t>
      </w:r>
    </w:p>
    <w:p w:rsidR="00AA6E21" w:rsidRPr="009F2D98" w:rsidRDefault="00AA6E21" w:rsidP="00AA6E21">
      <w:pPr>
        <w:pStyle w:val="ConsPlusNormal"/>
        <w:spacing w:before="240"/>
        <w:ind w:firstLine="540"/>
        <w:contextualSpacing/>
        <w:jc w:val="both"/>
      </w:pPr>
      <w:r w:rsidRPr="009F2D98">
        <w:t>Мир профессий. Профессии, связанные с черчением, их востребованность на рынке труда.</w:t>
      </w:r>
    </w:p>
    <w:p w:rsidR="00AA6E21" w:rsidRPr="009F2D98" w:rsidRDefault="00AA6E21" w:rsidP="00AA6E21">
      <w:pPr>
        <w:pStyle w:val="ConsPlusNormal"/>
        <w:spacing w:before="240"/>
        <w:ind w:firstLine="540"/>
        <w:contextualSpacing/>
        <w:jc w:val="both"/>
      </w:pPr>
      <w:r w:rsidRPr="009F2D98">
        <w:t>8 класс.</w:t>
      </w:r>
    </w:p>
    <w:p w:rsidR="00AA6E21" w:rsidRPr="009F2D98" w:rsidRDefault="00AA6E21" w:rsidP="00AA6E21">
      <w:pPr>
        <w:pStyle w:val="ConsPlusNormal"/>
        <w:spacing w:before="240"/>
        <w:ind w:firstLine="540"/>
        <w:contextualSpacing/>
        <w:jc w:val="both"/>
      </w:pPr>
      <w:r w:rsidRPr="009F2D98">
        <w:t>Применение программного обеспечения для создания проектной документации: моделей объектов и их чертежей.</w:t>
      </w:r>
    </w:p>
    <w:p w:rsidR="00AA6E21" w:rsidRPr="009F2D98" w:rsidRDefault="00AA6E21" w:rsidP="00AA6E21">
      <w:pPr>
        <w:pStyle w:val="ConsPlusNormal"/>
        <w:spacing w:before="240"/>
        <w:ind w:firstLine="540"/>
        <w:contextualSpacing/>
        <w:jc w:val="both"/>
      </w:pPr>
      <w:r w:rsidRPr="009F2D98">
        <w:t>Создание документов, виды документов. Основная надпись.</w:t>
      </w:r>
    </w:p>
    <w:p w:rsidR="00AA6E21" w:rsidRPr="009F2D98" w:rsidRDefault="00AA6E21" w:rsidP="00AA6E21">
      <w:pPr>
        <w:pStyle w:val="ConsPlusNormal"/>
        <w:spacing w:before="240"/>
        <w:ind w:firstLine="540"/>
        <w:contextualSpacing/>
        <w:jc w:val="both"/>
      </w:pPr>
      <w:r w:rsidRPr="009F2D98">
        <w:t>Геометрические примитивы.</w:t>
      </w:r>
    </w:p>
    <w:p w:rsidR="00AA6E21" w:rsidRPr="009F2D98" w:rsidRDefault="00AA6E21" w:rsidP="00AA6E21">
      <w:pPr>
        <w:pStyle w:val="ConsPlusNormal"/>
        <w:spacing w:before="240"/>
        <w:ind w:firstLine="540"/>
        <w:contextualSpacing/>
        <w:jc w:val="both"/>
      </w:pPr>
      <w:r w:rsidRPr="009F2D98">
        <w:t>Создание, редактирование и трансформация графических объектов.</w:t>
      </w:r>
    </w:p>
    <w:p w:rsidR="00AA6E21" w:rsidRPr="009F2D98" w:rsidRDefault="00AA6E21" w:rsidP="00AA6E21">
      <w:pPr>
        <w:pStyle w:val="ConsPlusNormal"/>
        <w:spacing w:before="240"/>
        <w:ind w:firstLine="540"/>
        <w:contextualSpacing/>
        <w:jc w:val="both"/>
      </w:pPr>
      <w:r w:rsidRPr="009F2D98">
        <w:t>Сложные 3D-модели и сборочные чертежи.</w:t>
      </w:r>
    </w:p>
    <w:p w:rsidR="00AA6E21" w:rsidRPr="009F2D98" w:rsidRDefault="00AA6E21" w:rsidP="00AA6E21">
      <w:pPr>
        <w:pStyle w:val="ConsPlusNormal"/>
        <w:spacing w:before="240"/>
        <w:ind w:firstLine="540"/>
        <w:contextualSpacing/>
        <w:jc w:val="both"/>
      </w:pPr>
      <w:r w:rsidRPr="009F2D98">
        <w:t>Изделия и их модели. Анализ формы объекта и синтез модели.</w:t>
      </w:r>
    </w:p>
    <w:p w:rsidR="00AA6E21" w:rsidRPr="009F2D98" w:rsidRDefault="00AA6E21" w:rsidP="00AA6E21">
      <w:pPr>
        <w:pStyle w:val="ConsPlusNormal"/>
        <w:spacing w:before="240"/>
        <w:ind w:firstLine="540"/>
        <w:contextualSpacing/>
        <w:jc w:val="both"/>
      </w:pPr>
      <w:r w:rsidRPr="009F2D98">
        <w:t>План создания 3D-модели.</w:t>
      </w:r>
    </w:p>
    <w:p w:rsidR="00AA6E21" w:rsidRPr="009F2D98" w:rsidRDefault="00AA6E21" w:rsidP="00AA6E21">
      <w:pPr>
        <w:pStyle w:val="ConsPlusNormal"/>
        <w:spacing w:before="240"/>
        <w:ind w:firstLine="540"/>
        <w:contextualSpacing/>
        <w:jc w:val="both"/>
      </w:pPr>
      <w:r w:rsidRPr="009F2D98">
        <w:t>Дерево модели. Формообразование детали. Способы редактирования операции формообразования и эскиза.</w:t>
      </w:r>
    </w:p>
    <w:p w:rsidR="00AA6E21" w:rsidRPr="009F2D98" w:rsidRDefault="00AA6E21" w:rsidP="00AA6E21">
      <w:pPr>
        <w:pStyle w:val="ConsPlusNormal"/>
        <w:spacing w:before="240"/>
        <w:ind w:firstLine="540"/>
        <w:contextualSpacing/>
        <w:jc w:val="both"/>
      </w:pPr>
      <w:r w:rsidRPr="009F2D98">
        <w:t>Мир профессий. Профессии, связанные с компьютерной графикой,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9 класс.</w:t>
      </w:r>
    </w:p>
    <w:p w:rsidR="00AA6E21" w:rsidRPr="009F2D98" w:rsidRDefault="00AA6E21" w:rsidP="00AA6E21">
      <w:pPr>
        <w:pStyle w:val="ConsPlusNormal"/>
        <w:spacing w:before="240"/>
        <w:ind w:firstLine="540"/>
        <w:contextualSpacing/>
        <w:jc w:val="both"/>
      </w:pPr>
      <w:r w:rsidRPr="009F2D98">
        <w:t>Система автоматизации проектно-конструкторских работ (далее - САПР). Чертежи с использованием САПР для подготовки проекта изделия.</w:t>
      </w:r>
    </w:p>
    <w:p w:rsidR="00AA6E21" w:rsidRPr="009F2D98" w:rsidRDefault="00AA6E21" w:rsidP="00AA6E21">
      <w:pPr>
        <w:pStyle w:val="ConsPlusNormal"/>
        <w:spacing w:before="240"/>
        <w:ind w:firstLine="540"/>
        <w:contextualSpacing/>
        <w:jc w:val="both"/>
      </w:pPr>
      <w:r w:rsidRPr="009F2D98">
        <w:t>Оформление конструкторской документации, в том числе, с использованием САПР.</w:t>
      </w:r>
    </w:p>
    <w:p w:rsidR="00AA6E21" w:rsidRPr="009F2D98" w:rsidRDefault="00AA6E21" w:rsidP="00AA6E21">
      <w:pPr>
        <w:pStyle w:val="ConsPlusNormal"/>
        <w:spacing w:before="240"/>
        <w:ind w:firstLine="540"/>
        <w:contextualSpacing/>
        <w:jc w:val="both"/>
      </w:pPr>
      <w:r w:rsidRPr="009F2D98">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A6E21" w:rsidRPr="009F2D98" w:rsidRDefault="00AA6E21" w:rsidP="00AA6E21">
      <w:pPr>
        <w:pStyle w:val="ConsPlusNormal"/>
        <w:spacing w:before="240"/>
        <w:ind w:firstLine="540"/>
        <w:contextualSpacing/>
        <w:jc w:val="both"/>
      </w:pPr>
      <w:r w:rsidRPr="009F2D98">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A6E21" w:rsidRPr="009F2D98" w:rsidRDefault="00AA6E21" w:rsidP="00AA6E21">
      <w:pPr>
        <w:pStyle w:val="ConsPlusNormal"/>
        <w:spacing w:before="240"/>
        <w:ind w:firstLine="540"/>
        <w:contextualSpacing/>
        <w:jc w:val="both"/>
      </w:pPr>
      <w:r w:rsidRPr="009F2D98">
        <w:t>39.3.1.3. Модуль "3D-моделирование, прототипирование, макетирование".</w:t>
      </w:r>
    </w:p>
    <w:p w:rsidR="00AA6E21" w:rsidRPr="009F2D98" w:rsidRDefault="00AA6E21" w:rsidP="00AA6E21">
      <w:pPr>
        <w:pStyle w:val="ConsPlusNormal"/>
        <w:spacing w:before="240"/>
        <w:ind w:firstLine="540"/>
        <w:contextualSpacing/>
        <w:jc w:val="both"/>
      </w:pPr>
      <w:r w:rsidRPr="009F2D98">
        <w:t>7 класс.</w:t>
      </w:r>
    </w:p>
    <w:p w:rsidR="00AA6E21" w:rsidRPr="009F2D98" w:rsidRDefault="00AA6E21" w:rsidP="00AA6E21">
      <w:pPr>
        <w:pStyle w:val="ConsPlusNormal"/>
        <w:spacing w:before="240"/>
        <w:ind w:firstLine="540"/>
        <w:contextualSpacing/>
        <w:jc w:val="both"/>
      </w:pPr>
      <w:r w:rsidRPr="009F2D98">
        <w:t>Виды и свойства, назначение моделей. Адекватность модели моделируемому объекту и целям моделирования.</w:t>
      </w:r>
    </w:p>
    <w:p w:rsidR="00AA6E21" w:rsidRPr="009F2D98" w:rsidRDefault="00AA6E21" w:rsidP="00AA6E21">
      <w:pPr>
        <w:pStyle w:val="ConsPlusNormal"/>
        <w:spacing w:before="240"/>
        <w:ind w:firstLine="540"/>
        <w:contextualSpacing/>
        <w:jc w:val="both"/>
      </w:pPr>
      <w:r w:rsidRPr="009F2D98">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AA6E21" w:rsidRPr="009F2D98" w:rsidRDefault="00AA6E21" w:rsidP="00AA6E21">
      <w:pPr>
        <w:pStyle w:val="ConsPlusNormal"/>
        <w:spacing w:before="240"/>
        <w:ind w:firstLine="540"/>
        <w:contextualSpacing/>
        <w:jc w:val="both"/>
      </w:pPr>
      <w:r w:rsidRPr="009F2D98">
        <w:t>Создание объемных моделей с помощью компьютерных программ.</w:t>
      </w:r>
    </w:p>
    <w:p w:rsidR="00AA6E21" w:rsidRPr="009F2D98" w:rsidRDefault="00AA6E21" w:rsidP="00AA6E21">
      <w:pPr>
        <w:pStyle w:val="ConsPlusNormal"/>
        <w:spacing w:before="240"/>
        <w:ind w:firstLine="540"/>
        <w:contextualSpacing/>
        <w:jc w:val="both"/>
      </w:pPr>
      <w:r w:rsidRPr="009F2D98">
        <w:t>Программы для просмотра на экране компьютера файлов с готовыми цифровыми трехмерными моделями и последующей распечатки их разверток.</w:t>
      </w:r>
    </w:p>
    <w:p w:rsidR="00AA6E21" w:rsidRPr="009F2D98" w:rsidRDefault="00AA6E21" w:rsidP="00AA6E21">
      <w:pPr>
        <w:pStyle w:val="ConsPlusNormal"/>
        <w:spacing w:before="240"/>
        <w:ind w:firstLine="540"/>
        <w:contextualSpacing/>
        <w:jc w:val="both"/>
      </w:pPr>
      <w:r w:rsidRPr="009F2D98">
        <w:t>Программа для редактирования готовых моделей и последующей их распечатки. Инструменты для редактирования моделей.</w:t>
      </w:r>
    </w:p>
    <w:p w:rsidR="00AA6E21" w:rsidRPr="009F2D98" w:rsidRDefault="00AA6E21" w:rsidP="00AA6E21">
      <w:pPr>
        <w:pStyle w:val="ConsPlusNormal"/>
        <w:spacing w:before="240"/>
        <w:ind w:firstLine="540"/>
        <w:contextualSpacing/>
        <w:jc w:val="both"/>
      </w:pPr>
      <w:r w:rsidRPr="009F2D98">
        <w:t>Мир профессий. Профессии, связанные с 3D-печатью.</w:t>
      </w:r>
    </w:p>
    <w:p w:rsidR="00AA6E21" w:rsidRPr="009F2D98" w:rsidRDefault="00AA6E21" w:rsidP="00AA6E21">
      <w:pPr>
        <w:pStyle w:val="ConsPlusNormal"/>
        <w:spacing w:before="240"/>
        <w:ind w:firstLine="540"/>
        <w:contextualSpacing/>
        <w:jc w:val="both"/>
      </w:pPr>
      <w:r w:rsidRPr="009F2D98">
        <w:t>8 класс.</w:t>
      </w:r>
    </w:p>
    <w:p w:rsidR="00AA6E21" w:rsidRPr="009F2D98" w:rsidRDefault="00AA6E21" w:rsidP="00AA6E21">
      <w:pPr>
        <w:pStyle w:val="ConsPlusNormal"/>
        <w:spacing w:before="240"/>
        <w:ind w:firstLine="540"/>
        <w:contextualSpacing/>
        <w:jc w:val="both"/>
      </w:pPr>
      <w:r w:rsidRPr="009F2D98">
        <w:t>3D-моделирование как технология создания визуальных моделей.</w:t>
      </w:r>
    </w:p>
    <w:p w:rsidR="00AA6E21" w:rsidRPr="009F2D98" w:rsidRDefault="00AA6E21" w:rsidP="00AA6E21">
      <w:pPr>
        <w:pStyle w:val="ConsPlusNormal"/>
        <w:spacing w:before="240"/>
        <w:ind w:firstLine="540"/>
        <w:contextualSpacing/>
        <w:jc w:val="both"/>
      </w:pPr>
      <w:r w:rsidRPr="009F2D98">
        <w:t>Графические примитивы в 3D-моделировании. Куб и кубоид. Шар и многогранник. Цилиндр, призма, пирамида.</w:t>
      </w:r>
    </w:p>
    <w:p w:rsidR="00AA6E21" w:rsidRPr="009F2D98" w:rsidRDefault="00AA6E21" w:rsidP="00AA6E21">
      <w:pPr>
        <w:pStyle w:val="ConsPlusNormal"/>
        <w:spacing w:before="240"/>
        <w:ind w:firstLine="540"/>
        <w:contextualSpacing/>
        <w:jc w:val="both"/>
      </w:pPr>
      <w:r w:rsidRPr="009F2D98">
        <w:t>Операции над примитивами. Поворот тел в пространстве. Масштабирование тел. Вычитание, пересечение и объединение геометрических тел.</w:t>
      </w:r>
    </w:p>
    <w:p w:rsidR="00AA6E21" w:rsidRPr="009F2D98" w:rsidRDefault="00AA6E21" w:rsidP="00AA6E21">
      <w:pPr>
        <w:pStyle w:val="ConsPlusNormal"/>
        <w:spacing w:before="240"/>
        <w:ind w:firstLine="540"/>
        <w:contextualSpacing/>
        <w:jc w:val="both"/>
      </w:pPr>
      <w:r w:rsidRPr="009F2D98">
        <w:t>Понятие "прототипирование". Создание цифровой объемной модели.</w:t>
      </w:r>
    </w:p>
    <w:p w:rsidR="00AA6E21" w:rsidRPr="009F2D98" w:rsidRDefault="00AA6E21" w:rsidP="00AA6E21">
      <w:pPr>
        <w:pStyle w:val="ConsPlusNormal"/>
        <w:spacing w:before="240"/>
        <w:ind w:firstLine="540"/>
        <w:contextualSpacing/>
        <w:jc w:val="both"/>
      </w:pPr>
      <w:r w:rsidRPr="009F2D98">
        <w:t>Инструменты для создания цифровой объемной модели.</w:t>
      </w:r>
    </w:p>
    <w:p w:rsidR="00AA6E21" w:rsidRPr="009F2D98" w:rsidRDefault="00AA6E21" w:rsidP="00AA6E21">
      <w:pPr>
        <w:pStyle w:val="ConsPlusNormal"/>
        <w:spacing w:before="240"/>
        <w:ind w:firstLine="540"/>
        <w:contextualSpacing/>
        <w:jc w:val="both"/>
      </w:pPr>
      <w:r w:rsidRPr="009F2D98">
        <w:t>Мир профессий. Профессии, связанные с 3D-печатью.</w:t>
      </w:r>
    </w:p>
    <w:p w:rsidR="00AA6E21" w:rsidRPr="009F2D98" w:rsidRDefault="00AA6E21" w:rsidP="00AA6E21">
      <w:pPr>
        <w:pStyle w:val="ConsPlusNormal"/>
        <w:spacing w:before="240"/>
        <w:ind w:firstLine="540"/>
        <w:contextualSpacing/>
        <w:jc w:val="both"/>
      </w:pPr>
      <w:r w:rsidRPr="009F2D98">
        <w:t>9 класс.</w:t>
      </w:r>
    </w:p>
    <w:p w:rsidR="00AA6E21" w:rsidRPr="009F2D98" w:rsidRDefault="00AA6E21" w:rsidP="00AA6E21">
      <w:pPr>
        <w:pStyle w:val="ConsPlusNormal"/>
        <w:spacing w:before="240"/>
        <w:ind w:firstLine="540"/>
        <w:contextualSpacing/>
        <w:jc w:val="both"/>
      </w:pPr>
      <w:r w:rsidRPr="009F2D98">
        <w:t>Моделирование сложных объектов. Рендеринг. Полигональная сетка.</w:t>
      </w:r>
    </w:p>
    <w:p w:rsidR="00AA6E21" w:rsidRPr="009F2D98" w:rsidRDefault="00AA6E21" w:rsidP="00AA6E21">
      <w:pPr>
        <w:pStyle w:val="ConsPlusNormal"/>
        <w:spacing w:before="240"/>
        <w:ind w:firstLine="540"/>
        <w:contextualSpacing/>
        <w:jc w:val="both"/>
      </w:pPr>
      <w:r w:rsidRPr="009F2D98">
        <w:lastRenderedPageBreak/>
        <w:t>Понятие "аддитивные технологии".</w:t>
      </w:r>
    </w:p>
    <w:p w:rsidR="00AA6E21" w:rsidRPr="009F2D98" w:rsidRDefault="00AA6E21" w:rsidP="00AA6E21">
      <w:pPr>
        <w:pStyle w:val="ConsPlusNormal"/>
        <w:spacing w:before="240"/>
        <w:ind w:firstLine="540"/>
        <w:contextualSpacing/>
        <w:jc w:val="both"/>
      </w:pPr>
      <w:r w:rsidRPr="009F2D98">
        <w:t>Технологическое оборудование для аддитивных технологий: 3D-принтеры.</w:t>
      </w:r>
    </w:p>
    <w:p w:rsidR="00AA6E21" w:rsidRPr="009F2D98" w:rsidRDefault="00AA6E21" w:rsidP="00AA6E21">
      <w:pPr>
        <w:pStyle w:val="ConsPlusNormal"/>
        <w:spacing w:before="240"/>
        <w:ind w:firstLine="540"/>
        <w:contextualSpacing/>
        <w:jc w:val="both"/>
      </w:pPr>
      <w:r w:rsidRPr="009F2D98">
        <w:t>Области применения трехмерной печати. Сырье для трехмерной печати.</w:t>
      </w:r>
    </w:p>
    <w:p w:rsidR="00AA6E21" w:rsidRPr="009F2D98" w:rsidRDefault="00AA6E21" w:rsidP="00AA6E21">
      <w:pPr>
        <w:pStyle w:val="ConsPlusNormal"/>
        <w:spacing w:before="240"/>
        <w:ind w:firstLine="540"/>
        <w:contextualSpacing/>
        <w:jc w:val="both"/>
      </w:pPr>
      <w:r w:rsidRPr="009F2D98">
        <w:t>Этапы аддитивного производства. Правила безопасного пользования 3D-принтером. Основные настройки для выполнения печати на 3D-принтере.</w:t>
      </w:r>
    </w:p>
    <w:p w:rsidR="00AA6E21" w:rsidRPr="009F2D98" w:rsidRDefault="00AA6E21" w:rsidP="00AA6E21">
      <w:pPr>
        <w:pStyle w:val="ConsPlusNormal"/>
        <w:spacing w:before="240"/>
        <w:ind w:firstLine="540"/>
        <w:contextualSpacing/>
        <w:jc w:val="both"/>
      </w:pPr>
      <w:r w:rsidRPr="009F2D98">
        <w:t>Подготовка к печати. Печать 3D-модели.</w:t>
      </w:r>
    </w:p>
    <w:p w:rsidR="00AA6E21" w:rsidRPr="009F2D98" w:rsidRDefault="00AA6E21" w:rsidP="00AA6E21">
      <w:pPr>
        <w:pStyle w:val="ConsPlusNormal"/>
        <w:spacing w:before="240"/>
        <w:ind w:firstLine="540"/>
        <w:contextualSpacing/>
        <w:jc w:val="both"/>
      </w:pPr>
      <w:r w:rsidRPr="009F2D98">
        <w:t>Профессии, связанные с 3D-печатью.</w:t>
      </w:r>
    </w:p>
    <w:p w:rsidR="00AA6E21" w:rsidRPr="009F2D98" w:rsidRDefault="00AA6E21" w:rsidP="00AA6E21">
      <w:pPr>
        <w:pStyle w:val="ConsPlusNormal"/>
        <w:spacing w:before="240"/>
        <w:ind w:firstLine="540"/>
        <w:contextualSpacing/>
        <w:jc w:val="both"/>
      </w:pPr>
      <w:r w:rsidRPr="009F2D98">
        <w:t>Мир профессий. Профессии, связанные с 3D-печатью.</w:t>
      </w:r>
    </w:p>
    <w:p w:rsidR="00AA6E21" w:rsidRPr="009F2D98" w:rsidRDefault="00AA6E21" w:rsidP="00AA6E21">
      <w:pPr>
        <w:pStyle w:val="ConsPlusNormal"/>
        <w:spacing w:before="240"/>
        <w:ind w:firstLine="540"/>
        <w:contextualSpacing/>
        <w:jc w:val="both"/>
      </w:pPr>
      <w:r w:rsidRPr="009F2D98">
        <w:t>39.3.1.4. Модуль "Технологии обработки материалов и пищевых продуктов".</w:t>
      </w:r>
    </w:p>
    <w:p w:rsidR="00AA6E21" w:rsidRPr="009F2D98" w:rsidRDefault="00AA6E21" w:rsidP="00AA6E21">
      <w:pPr>
        <w:pStyle w:val="ConsPlusNormal"/>
        <w:spacing w:before="240"/>
        <w:ind w:firstLine="540"/>
        <w:contextualSpacing/>
        <w:jc w:val="both"/>
      </w:pPr>
      <w:r w:rsidRPr="009F2D98">
        <w:t>5 класс.</w:t>
      </w:r>
    </w:p>
    <w:p w:rsidR="00AA6E21" w:rsidRPr="009F2D98" w:rsidRDefault="00AA6E21" w:rsidP="00AA6E21">
      <w:pPr>
        <w:pStyle w:val="ConsPlusNormal"/>
        <w:spacing w:before="240"/>
        <w:ind w:firstLine="540"/>
        <w:contextualSpacing/>
        <w:jc w:val="both"/>
      </w:pPr>
      <w:r w:rsidRPr="009F2D98">
        <w:t>Технологии обработки конструкционных материалов.</w:t>
      </w:r>
    </w:p>
    <w:p w:rsidR="00AA6E21" w:rsidRPr="009F2D98" w:rsidRDefault="00AA6E21" w:rsidP="00AA6E21">
      <w:pPr>
        <w:pStyle w:val="ConsPlusNormal"/>
        <w:spacing w:before="240"/>
        <w:ind w:firstLine="540"/>
        <w:contextualSpacing/>
        <w:jc w:val="both"/>
      </w:pPr>
      <w:r w:rsidRPr="009F2D98">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A6E21" w:rsidRPr="009F2D98" w:rsidRDefault="00AA6E21" w:rsidP="00AA6E21">
      <w:pPr>
        <w:pStyle w:val="ConsPlusNormal"/>
        <w:spacing w:before="240"/>
        <w:ind w:firstLine="540"/>
        <w:contextualSpacing/>
        <w:jc w:val="both"/>
      </w:pPr>
      <w:r w:rsidRPr="009F2D98">
        <w:t>Бумага и ее свойства. Производство бумаги, история и современные технологии.</w:t>
      </w:r>
    </w:p>
    <w:p w:rsidR="00AA6E21" w:rsidRPr="009F2D98" w:rsidRDefault="00AA6E21" w:rsidP="00AA6E21">
      <w:pPr>
        <w:pStyle w:val="ConsPlusNormal"/>
        <w:spacing w:before="240"/>
        <w:ind w:firstLine="540"/>
        <w:contextualSpacing/>
        <w:jc w:val="both"/>
      </w:pPr>
      <w:r w:rsidRPr="009F2D98">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A6E21" w:rsidRPr="009F2D98" w:rsidRDefault="00AA6E21" w:rsidP="00AA6E21">
      <w:pPr>
        <w:pStyle w:val="ConsPlusNormal"/>
        <w:spacing w:before="240"/>
        <w:ind w:firstLine="540"/>
        <w:contextualSpacing/>
        <w:jc w:val="both"/>
      </w:pPr>
      <w:r w:rsidRPr="009F2D98">
        <w:t>Ручной и электрифицированный инструменты для обработки древесины.</w:t>
      </w:r>
    </w:p>
    <w:p w:rsidR="00AA6E21" w:rsidRPr="009F2D98" w:rsidRDefault="00AA6E21" w:rsidP="00AA6E21">
      <w:pPr>
        <w:pStyle w:val="ConsPlusNormal"/>
        <w:spacing w:before="240"/>
        <w:ind w:firstLine="540"/>
        <w:contextualSpacing/>
        <w:jc w:val="both"/>
      </w:pPr>
      <w:r w:rsidRPr="009F2D98">
        <w:t>Операции (основные): разметка, пиление, сверление, зачистка, декорирование древесины.</w:t>
      </w:r>
    </w:p>
    <w:p w:rsidR="00AA6E21" w:rsidRPr="009F2D98" w:rsidRDefault="00AA6E21" w:rsidP="00AA6E21">
      <w:pPr>
        <w:pStyle w:val="ConsPlusNormal"/>
        <w:spacing w:before="240"/>
        <w:ind w:firstLine="540"/>
        <w:contextualSpacing/>
        <w:jc w:val="both"/>
      </w:pPr>
      <w:r w:rsidRPr="009F2D98">
        <w:t>Народные промыслы по обработке древесины.</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производством и обработкой древесины.</w:t>
      </w:r>
    </w:p>
    <w:p w:rsidR="00AA6E21" w:rsidRPr="009F2D98" w:rsidRDefault="00AA6E21" w:rsidP="00AA6E21">
      <w:pPr>
        <w:pStyle w:val="ConsPlusNormal"/>
        <w:spacing w:before="240"/>
        <w:ind w:firstLine="540"/>
        <w:contextualSpacing/>
        <w:jc w:val="both"/>
      </w:pPr>
      <w:r w:rsidRPr="009F2D98">
        <w:t>Индивидуальный творческий (учебный) проект "Изделие из древесины".</w:t>
      </w:r>
    </w:p>
    <w:p w:rsidR="00AA6E21" w:rsidRPr="009F2D98" w:rsidRDefault="00AA6E21" w:rsidP="00AA6E21">
      <w:pPr>
        <w:pStyle w:val="ConsPlusNormal"/>
        <w:spacing w:before="240"/>
        <w:ind w:firstLine="540"/>
        <w:contextualSpacing/>
        <w:jc w:val="both"/>
      </w:pPr>
      <w:r w:rsidRPr="009F2D98">
        <w:t>Технологии обработки пищевых продуктов.</w:t>
      </w:r>
    </w:p>
    <w:p w:rsidR="00AA6E21" w:rsidRPr="009F2D98" w:rsidRDefault="00AA6E21" w:rsidP="00AA6E21">
      <w:pPr>
        <w:pStyle w:val="ConsPlusNormal"/>
        <w:spacing w:before="240"/>
        <w:ind w:firstLine="540"/>
        <w:contextualSpacing/>
        <w:jc w:val="both"/>
      </w:pPr>
      <w:r w:rsidRPr="009F2D98">
        <w:t>Общие сведения о питании и технологиях приготовления пищи.</w:t>
      </w:r>
    </w:p>
    <w:p w:rsidR="00AA6E21" w:rsidRPr="009F2D98" w:rsidRDefault="00AA6E21" w:rsidP="00AA6E21">
      <w:pPr>
        <w:pStyle w:val="ConsPlusNormal"/>
        <w:spacing w:before="240"/>
        <w:ind w:firstLine="540"/>
        <w:contextualSpacing/>
        <w:jc w:val="both"/>
      </w:pPr>
      <w:r w:rsidRPr="009F2D98">
        <w:t>Рациональное, здоровое питание, режим питания, пищевая пирамида.</w:t>
      </w:r>
    </w:p>
    <w:p w:rsidR="00AA6E21" w:rsidRPr="009F2D98" w:rsidRDefault="00AA6E21" w:rsidP="00AA6E21">
      <w:pPr>
        <w:pStyle w:val="ConsPlusNormal"/>
        <w:spacing w:before="240"/>
        <w:ind w:firstLine="540"/>
        <w:contextualSpacing/>
        <w:jc w:val="both"/>
      </w:pPr>
      <w:r w:rsidRPr="009F2D98">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A6E21" w:rsidRPr="009F2D98" w:rsidRDefault="00AA6E21" w:rsidP="00AA6E21">
      <w:pPr>
        <w:pStyle w:val="ConsPlusNormal"/>
        <w:spacing w:before="240"/>
        <w:ind w:firstLine="540"/>
        <w:contextualSpacing/>
        <w:jc w:val="both"/>
      </w:pPr>
      <w:r w:rsidRPr="009F2D98">
        <w:t>Технологии приготовления блюд из яиц, круп, овощей. Определение качества продуктов, правила хранения продуктов.</w:t>
      </w:r>
    </w:p>
    <w:p w:rsidR="00AA6E21" w:rsidRPr="009F2D98" w:rsidRDefault="00AA6E21" w:rsidP="00AA6E21">
      <w:pPr>
        <w:pStyle w:val="ConsPlusNormal"/>
        <w:spacing w:before="240"/>
        <w:ind w:firstLine="540"/>
        <w:contextualSpacing/>
        <w:jc w:val="both"/>
      </w:pPr>
      <w:r w:rsidRPr="009F2D98">
        <w:t>Интерьер кухни, рациональное размещение мебели. Посуда, инструменты, приспособления для обработки пищевых продуктов, приготовления блюд.</w:t>
      </w:r>
    </w:p>
    <w:p w:rsidR="00AA6E21" w:rsidRPr="009F2D98" w:rsidRDefault="00AA6E21" w:rsidP="00AA6E21">
      <w:pPr>
        <w:pStyle w:val="ConsPlusNormal"/>
        <w:spacing w:before="240"/>
        <w:ind w:firstLine="540"/>
        <w:contextualSpacing/>
        <w:jc w:val="both"/>
      </w:pPr>
      <w:r w:rsidRPr="009F2D98">
        <w:t>Правила этикета за столом. Условия хранения продуктов питания. Утилизация бытовых и пищевых отходов.</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производством и обработкой пищевых продуктов.</w:t>
      </w:r>
    </w:p>
    <w:p w:rsidR="00AA6E21" w:rsidRPr="009F2D98" w:rsidRDefault="00AA6E21" w:rsidP="00AA6E21">
      <w:pPr>
        <w:pStyle w:val="ConsPlusNormal"/>
        <w:spacing w:before="240"/>
        <w:ind w:firstLine="540"/>
        <w:contextualSpacing/>
        <w:jc w:val="both"/>
      </w:pPr>
      <w:r w:rsidRPr="009F2D98">
        <w:t>Групповой проект по теме "Питание и здоровье человека".</w:t>
      </w:r>
    </w:p>
    <w:p w:rsidR="00AA6E21" w:rsidRPr="009F2D98" w:rsidRDefault="00AA6E21" w:rsidP="00AA6E21">
      <w:pPr>
        <w:pStyle w:val="ConsPlusNormal"/>
        <w:spacing w:before="240"/>
        <w:ind w:firstLine="540"/>
        <w:contextualSpacing/>
        <w:jc w:val="both"/>
      </w:pPr>
      <w:r w:rsidRPr="009F2D98">
        <w:t>Технологии обработки текстильных материалов.</w:t>
      </w:r>
    </w:p>
    <w:p w:rsidR="00AA6E21" w:rsidRPr="009F2D98" w:rsidRDefault="00AA6E21" w:rsidP="00AA6E21">
      <w:pPr>
        <w:pStyle w:val="ConsPlusNormal"/>
        <w:spacing w:before="240"/>
        <w:ind w:firstLine="540"/>
        <w:contextualSpacing/>
        <w:jc w:val="both"/>
      </w:pPr>
      <w:r w:rsidRPr="009F2D98">
        <w:t>Основы материаловедения. Текстильные материалы (нитки, ткань), производство и использование человеком. История, культура.</w:t>
      </w:r>
    </w:p>
    <w:p w:rsidR="00AA6E21" w:rsidRPr="009F2D98" w:rsidRDefault="00AA6E21" w:rsidP="00AA6E21">
      <w:pPr>
        <w:pStyle w:val="ConsPlusNormal"/>
        <w:spacing w:before="240"/>
        <w:ind w:firstLine="540"/>
        <w:contextualSpacing/>
        <w:jc w:val="both"/>
      </w:pPr>
      <w:r w:rsidRPr="009F2D98">
        <w:t>Современные технологии производства тканей с разными свойствами.</w:t>
      </w:r>
    </w:p>
    <w:p w:rsidR="00AA6E21" w:rsidRPr="009F2D98" w:rsidRDefault="00AA6E21" w:rsidP="00AA6E21">
      <w:pPr>
        <w:pStyle w:val="ConsPlusNormal"/>
        <w:spacing w:before="240"/>
        <w:ind w:firstLine="540"/>
        <w:contextualSpacing/>
        <w:jc w:val="both"/>
      </w:pPr>
      <w:r w:rsidRPr="009F2D98">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A6E21" w:rsidRPr="009F2D98" w:rsidRDefault="00AA6E21" w:rsidP="00AA6E21">
      <w:pPr>
        <w:pStyle w:val="ConsPlusNormal"/>
        <w:spacing w:before="240"/>
        <w:ind w:firstLine="540"/>
        <w:contextualSpacing/>
        <w:jc w:val="both"/>
      </w:pPr>
      <w:r w:rsidRPr="009F2D98">
        <w:t>Основы технологии изготовления изделий из текстильных материалов.</w:t>
      </w:r>
    </w:p>
    <w:p w:rsidR="00AA6E21" w:rsidRPr="009F2D98" w:rsidRDefault="00AA6E21" w:rsidP="00AA6E21">
      <w:pPr>
        <w:pStyle w:val="ConsPlusNormal"/>
        <w:spacing w:before="240"/>
        <w:ind w:firstLine="540"/>
        <w:contextualSpacing/>
        <w:jc w:val="both"/>
      </w:pPr>
      <w:r w:rsidRPr="009F2D98">
        <w:t>Последовательность изготовления швейного изделия. Контроль качества готового изделия.</w:t>
      </w:r>
    </w:p>
    <w:p w:rsidR="00AA6E21" w:rsidRPr="009F2D98" w:rsidRDefault="00AA6E21" w:rsidP="00AA6E21">
      <w:pPr>
        <w:pStyle w:val="ConsPlusNormal"/>
        <w:spacing w:before="240"/>
        <w:ind w:firstLine="540"/>
        <w:contextualSpacing/>
        <w:jc w:val="both"/>
      </w:pPr>
      <w:r w:rsidRPr="009F2D98">
        <w:t>Устройство швейной машины: виды приводов швейной машины, регуляторы.</w:t>
      </w:r>
    </w:p>
    <w:p w:rsidR="00AA6E21" w:rsidRPr="009F2D98" w:rsidRDefault="00AA6E21" w:rsidP="00AA6E21">
      <w:pPr>
        <w:pStyle w:val="ConsPlusNormal"/>
        <w:spacing w:before="240"/>
        <w:ind w:firstLine="540"/>
        <w:contextualSpacing/>
        <w:jc w:val="both"/>
      </w:pPr>
      <w:r w:rsidRPr="009F2D98">
        <w:t>Виды стежков, швов. Виды ручных и машинных швов (стачные, краевые).</w:t>
      </w:r>
    </w:p>
    <w:p w:rsidR="00AA6E21" w:rsidRPr="009F2D98" w:rsidRDefault="00AA6E21" w:rsidP="00AA6E21">
      <w:pPr>
        <w:pStyle w:val="ConsPlusNormal"/>
        <w:spacing w:before="240"/>
        <w:ind w:firstLine="540"/>
        <w:contextualSpacing/>
        <w:jc w:val="both"/>
      </w:pPr>
      <w:r w:rsidRPr="009F2D98">
        <w:t>Мир профессий. Профессии, связанные со швейным производством.</w:t>
      </w:r>
    </w:p>
    <w:p w:rsidR="00AA6E21" w:rsidRPr="009F2D98" w:rsidRDefault="00AA6E21" w:rsidP="00AA6E21">
      <w:pPr>
        <w:pStyle w:val="ConsPlusNormal"/>
        <w:spacing w:before="240"/>
        <w:ind w:firstLine="540"/>
        <w:contextualSpacing/>
        <w:jc w:val="both"/>
      </w:pPr>
      <w:r w:rsidRPr="009F2D98">
        <w:t>Индивидуальный творческий (учебный) проект "Изделие из текстильных материалов".</w:t>
      </w:r>
    </w:p>
    <w:p w:rsidR="00AA6E21" w:rsidRPr="009F2D98" w:rsidRDefault="00AA6E21" w:rsidP="00AA6E21">
      <w:pPr>
        <w:pStyle w:val="ConsPlusNormal"/>
        <w:spacing w:before="240"/>
        <w:ind w:firstLine="540"/>
        <w:contextualSpacing/>
        <w:jc w:val="both"/>
      </w:pPr>
      <w:r w:rsidRPr="009F2D98">
        <w:t>Чертеж выкроек проектного швейного изделия (например, мешок для сменной обуви, прихватка, лоскутное шитье).</w:t>
      </w:r>
    </w:p>
    <w:p w:rsidR="00AA6E21" w:rsidRPr="009F2D98" w:rsidRDefault="00AA6E21" w:rsidP="00AA6E21">
      <w:pPr>
        <w:pStyle w:val="ConsPlusNormal"/>
        <w:spacing w:before="240"/>
        <w:ind w:firstLine="540"/>
        <w:contextualSpacing/>
        <w:jc w:val="both"/>
      </w:pPr>
      <w:r w:rsidRPr="009F2D98">
        <w:t>Выполнение технологических операций по пошиву проектного изделия, отделке изделия.</w:t>
      </w:r>
    </w:p>
    <w:p w:rsidR="00AA6E21" w:rsidRPr="009F2D98" w:rsidRDefault="00AA6E21" w:rsidP="00AA6E21">
      <w:pPr>
        <w:pStyle w:val="ConsPlusNormal"/>
        <w:spacing w:before="240"/>
        <w:ind w:firstLine="540"/>
        <w:contextualSpacing/>
        <w:jc w:val="both"/>
      </w:pPr>
      <w:r w:rsidRPr="009F2D98">
        <w:t>Оценка качества изготовления проектного швейного изделия.</w:t>
      </w:r>
    </w:p>
    <w:p w:rsidR="00AA6E21" w:rsidRPr="009F2D98" w:rsidRDefault="00AA6E21" w:rsidP="00AA6E21">
      <w:pPr>
        <w:pStyle w:val="ConsPlusNormal"/>
        <w:spacing w:before="240"/>
        <w:ind w:firstLine="540"/>
        <w:contextualSpacing/>
        <w:jc w:val="both"/>
      </w:pPr>
      <w:r w:rsidRPr="009F2D98">
        <w:t>6 класс.</w:t>
      </w:r>
    </w:p>
    <w:p w:rsidR="00AA6E21" w:rsidRPr="009F2D98" w:rsidRDefault="00AA6E21" w:rsidP="00AA6E21">
      <w:pPr>
        <w:pStyle w:val="ConsPlusNormal"/>
        <w:spacing w:before="240"/>
        <w:ind w:firstLine="540"/>
        <w:contextualSpacing/>
        <w:jc w:val="both"/>
      </w:pPr>
      <w:r w:rsidRPr="009F2D98">
        <w:lastRenderedPageBreak/>
        <w:t>Технологии обработки конструкционных материалов.</w:t>
      </w:r>
    </w:p>
    <w:p w:rsidR="00AA6E21" w:rsidRPr="009F2D98" w:rsidRDefault="00AA6E21" w:rsidP="00AA6E21">
      <w:pPr>
        <w:pStyle w:val="ConsPlusNormal"/>
        <w:spacing w:before="240"/>
        <w:ind w:firstLine="540"/>
        <w:contextualSpacing/>
        <w:jc w:val="both"/>
      </w:pPr>
      <w:r w:rsidRPr="009F2D98">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A6E21" w:rsidRPr="009F2D98" w:rsidRDefault="00AA6E21" w:rsidP="00AA6E21">
      <w:pPr>
        <w:pStyle w:val="ConsPlusNormal"/>
        <w:spacing w:before="240"/>
        <w:ind w:firstLine="540"/>
        <w:contextualSpacing/>
        <w:jc w:val="both"/>
      </w:pPr>
      <w:r w:rsidRPr="009F2D98">
        <w:t>Народные промыслы по обработке металла.</w:t>
      </w:r>
    </w:p>
    <w:p w:rsidR="00AA6E21" w:rsidRPr="009F2D98" w:rsidRDefault="00AA6E21" w:rsidP="00AA6E21">
      <w:pPr>
        <w:pStyle w:val="ConsPlusNormal"/>
        <w:spacing w:before="240"/>
        <w:ind w:firstLine="540"/>
        <w:contextualSpacing/>
        <w:jc w:val="both"/>
      </w:pPr>
      <w:r w:rsidRPr="009F2D98">
        <w:t>Способы обработки тонколистового металла.</w:t>
      </w:r>
    </w:p>
    <w:p w:rsidR="00AA6E21" w:rsidRPr="009F2D98" w:rsidRDefault="00AA6E21" w:rsidP="00AA6E21">
      <w:pPr>
        <w:pStyle w:val="ConsPlusNormal"/>
        <w:spacing w:before="240"/>
        <w:ind w:firstLine="540"/>
        <w:contextualSpacing/>
        <w:jc w:val="both"/>
      </w:pPr>
      <w:r w:rsidRPr="009F2D98">
        <w:t>Слесарный верстак. Инструменты для разметки, правки, резания тонколистового металла.</w:t>
      </w:r>
    </w:p>
    <w:p w:rsidR="00AA6E21" w:rsidRPr="009F2D98" w:rsidRDefault="00AA6E21" w:rsidP="00AA6E21">
      <w:pPr>
        <w:pStyle w:val="ConsPlusNormal"/>
        <w:spacing w:before="240"/>
        <w:ind w:firstLine="540"/>
        <w:contextualSpacing/>
        <w:jc w:val="both"/>
      </w:pPr>
      <w:r w:rsidRPr="009F2D98">
        <w:t>Операции (основные): правка, разметка, резание, гибка тонколистового металла.</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производством и обработкой металлов.</w:t>
      </w:r>
    </w:p>
    <w:p w:rsidR="00AA6E21" w:rsidRPr="009F2D98" w:rsidRDefault="00AA6E21" w:rsidP="00AA6E21">
      <w:pPr>
        <w:pStyle w:val="ConsPlusNormal"/>
        <w:spacing w:before="240"/>
        <w:ind w:firstLine="540"/>
        <w:contextualSpacing/>
        <w:jc w:val="both"/>
      </w:pPr>
      <w:r w:rsidRPr="009F2D98">
        <w:t>Индивидуальный творческий (учебный) проект "Изделие из металла".</w:t>
      </w:r>
    </w:p>
    <w:p w:rsidR="00AA6E21" w:rsidRPr="009F2D98" w:rsidRDefault="00AA6E21" w:rsidP="00AA6E21">
      <w:pPr>
        <w:pStyle w:val="ConsPlusNormal"/>
        <w:spacing w:before="240"/>
        <w:ind w:firstLine="540"/>
        <w:contextualSpacing/>
        <w:jc w:val="both"/>
      </w:pPr>
      <w:r w:rsidRPr="009F2D98">
        <w:t>Выполнение проектного изделия по технологической карте.</w:t>
      </w:r>
    </w:p>
    <w:p w:rsidR="00AA6E21" w:rsidRPr="009F2D98" w:rsidRDefault="00AA6E21" w:rsidP="00AA6E21">
      <w:pPr>
        <w:pStyle w:val="ConsPlusNormal"/>
        <w:spacing w:before="240"/>
        <w:ind w:firstLine="540"/>
        <w:contextualSpacing/>
        <w:jc w:val="both"/>
      </w:pPr>
      <w:r w:rsidRPr="009F2D98">
        <w:t>Потребительские и технические требования к качеству готового изделия.</w:t>
      </w:r>
    </w:p>
    <w:p w:rsidR="00AA6E21" w:rsidRPr="009F2D98" w:rsidRDefault="00AA6E21" w:rsidP="00AA6E21">
      <w:pPr>
        <w:pStyle w:val="ConsPlusNormal"/>
        <w:spacing w:before="240"/>
        <w:ind w:firstLine="540"/>
        <w:contextualSpacing/>
        <w:jc w:val="both"/>
      </w:pPr>
      <w:r w:rsidRPr="009F2D98">
        <w:t>Оценка качества проектного изделия из тонколистового металла.</w:t>
      </w:r>
    </w:p>
    <w:p w:rsidR="00AA6E21" w:rsidRPr="009F2D98" w:rsidRDefault="00AA6E21" w:rsidP="00AA6E21">
      <w:pPr>
        <w:pStyle w:val="ConsPlusNormal"/>
        <w:spacing w:before="240"/>
        <w:ind w:firstLine="540"/>
        <w:contextualSpacing/>
        <w:jc w:val="both"/>
      </w:pPr>
      <w:r w:rsidRPr="009F2D98">
        <w:t>Технологии обработки пищевых продуктов.</w:t>
      </w:r>
    </w:p>
    <w:p w:rsidR="00AA6E21" w:rsidRPr="009F2D98" w:rsidRDefault="00AA6E21" w:rsidP="00AA6E21">
      <w:pPr>
        <w:pStyle w:val="ConsPlusNormal"/>
        <w:spacing w:before="240"/>
        <w:ind w:firstLine="540"/>
        <w:contextualSpacing/>
        <w:jc w:val="both"/>
      </w:pPr>
      <w:r w:rsidRPr="009F2D98">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A6E21" w:rsidRPr="009F2D98" w:rsidRDefault="00AA6E21" w:rsidP="00AA6E21">
      <w:pPr>
        <w:pStyle w:val="ConsPlusNormal"/>
        <w:spacing w:before="240"/>
        <w:ind w:firstLine="540"/>
        <w:contextualSpacing/>
        <w:jc w:val="both"/>
      </w:pPr>
      <w:r w:rsidRPr="009F2D98">
        <w:t>Определение качества молочных продуктов, правила хранения продуктов.</w:t>
      </w:r>
    </w:p>
    <w:p w:rsidR="00AA6E21" w:rsidRPr="009F2D98" w:rsidRDefault="00AA6E21" w:rsidP="00AA6E21">
      <w:pPr>
        <w:pStyle w:val="ConsPlusNormal"/>
        <w:spacing w:before="240"/>
        <w:ind w:firstLine="540"/>
        <w:contextualSpacing/>
        <w:jc w:val="both"/>
      </w:pPr>
      <w:r w:rsidRPr="009F2D98">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пищевым производством.</w:t>
      </w:r>
    </w:p>
    <w:p w:rsidR="00AA6E21" w:rsidRPr="009F2D98" w:rsidRDefault="00AA6E21" w:rsidP="00AA6E21">
      <w:pPr>
        <w:pStyle w:val="ConsPlusNormal"/>
        <w:spacing w:before="240"/>
        <w:ind w:firstLine="540"/>
        <w:contextualSpacing/>
        <w:jc w:val="both"/>
      </w:pPr>
      <w:r w:rsidRPr="009F2D98">
        <w:t>Групповой проект по теме "Технологии обработки пищевых продуктов".</w:t>
      </w:r>
    </w:p>
    <w:p w:rsidR="00AA6E21" w:rsidRPr="009F2D98" w:rsidRDefault="00AA6E21" w:rsidP="00AA6E21">
      <w:pPr>
        <w:pStyle w:val="ConsPlusNormal"/>
        <w:spacing w:before="240"/>
        <w:ind w:firstLine="540"/>
        <w:contextualSpacing/>
        <w:jc w:val="both"/>
      </w:pPr>
      <w:r w:rsidRPr="009F2D98">
        <w:t>Технологии обработки текстильных материалов.</w:t>
      </w:r>
    </w:p>
    <w:p w:rsidR="00AA6E21" w:rsidRPr="009F2D98" w:rsidRDefault="00AA6E21" w:rsidP="00AA6E21">
      <w:pPr>
        <w:pStyle w:val="ConsPlusNormal"/>
        <w:spacing w:before="240"/>
        <w:ind w:firstLine="540"/>
        <w:contextualSpacing/>
        <w:jc w:val="both"/>
      </w:pPr>
      <w:r w:rsidRPr="009F2D98">
        <w:t>Современные текстильные материалы, получение и свойства.</w:t>
      </w:r>
    </w:p>
    <w:p w:rsidR="00AA6E21" w:rsidRPr="009F2D98" w:rsidRDefault="00AA6E21" w:rsidP="00AA6E21">
      <w:pPr>
        <w:pStyle w:val="ConsPlusNormal"/>
        <w:spacing w:before="240"/>
        <w:ind w:firstLine="540"/>
        <w:contextualSpacing/>
        <w:jc w:val="both"/>
      </w:pPr>
      <w:r w:rsidRPr="009F2D98">
        <w:t>Сравнение свойств тканей, выбор ткани с учетом эксплуатации изделия.</w:t>
      </w:r>
    </w:p>
    <w:p w:rsidR="00AA6E21" w:rsidRPr="009F2D98" w:rsidRDefault="00AA6E21" w:rsidP="00AA6E21">
      <w:pPr>
        <w:pStyle w:val="ConsPlusNormal"/>
        <w:spacing w:before="240"/>
        <w:ind w:firstLine="540"/>
        <w:contextualSpacing/>
        <w:jc w:val="both"/>
      </w:pPr>
      <w:r w:rsidRPr="009F2D98">
        <w:t>Одежда, виды одежды. Мода и стиль.</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производством одежды.</w:t>
      </w:r>
    </w:p>
    <w:p w:rsidR="00AA6E21" w:rsidRPr="009F2D98" w:rsidRDefault="00AA6E21" w:rsidP="00AA6E21">
      <w:pPr>
        <w:pStyle w:val="ConsPlusNormal"/>
        <w:spacing w:before="240"/>
        <w:ind w:firstLine="540"/>
        <w:contextualSpacing/>
        <w:jc w:val="both"/>
      </w:pPr>
      <w:r w:rsidRPr="009F2D98">
        <w:t>Индивидуальный творческий (учебный) проект "Изделие из текстильных материалов".</w:t>
      </w:r>
    </w:p>
    <w:p w:rsidR="00AA6E21" w:rsidRPr="009F2D98" w:rsidRDefault="00AA6E21" w:rsidP="00AA6E21">
      <w:pPr>
        <w:pStyle w:val="ConsPlusNormal"/>
        <w:spacing w:before="240"/>
        <w:ind w:firstLine="540"/>
        <w:contextualSpacing/>
        <w:jc w:val="both"/>
      </w:pPr>
      <w:r w:rsidRPr="009F2D98">
        <w:t>Чертеж выкроек проектного швейного изделия (например, укладка для инструментов, сумка, рюкзак; изделие в технике лоскутной пластики).</w:t>
      </w:r>
    </w:p>
    <w:p w:rsidR="00AA6E21" w:rsidRPr="009F2D98" w:rsidRDefault="00AA6E21" w:rsidP="00AA6E21">
      <w:pPr>
        <w:pStyle w:val="ConsPlusNormal"/>
        <w:spacing w:before="240"/>
        <w:ind w:firstLine="540"/>
        <w:contextualSpacing/>
        <w:jc w:val="both"/>
      </w:pPr>
      <w:r w:rsidRPr="009F2D98">
        <w:t>Выполнение технологических операций по раскрою и пошиву проектного изделия, отделке изделия.</w:t>
      </w:r>
    </w:p>
    <w:p w:rsidR="00AA6E21" w:rsidRPr="009F2D98" w:rsidRDefault="00AA6E21" w:rsidP="00AA6E21">
      <w:pPr>
        <w:pStyle w:val="ConsPlusNormal"/>
        <w:spacing w:before="240"/>
        <w:ind w:firstLine="540"/>
        <w:contextualSpacing/>
        <w:jc w:val="both"/>
      </w:pPr>
      <w:r w:rsidRPr="009F2D98">
        <w:t>Оценка качества изготовления проектного швейного изделия.</w:t>
      </w:r>
    </w:p>
    <w:p w:rsidR="00AA6E21" w:rsidRPr="009F2D98" w:rsidRDefault="00AA6E21" w:rsidP="00AA6E21">
      <w:pPr>
        <w:pStyle w:val="ConsPlusNormal"/>
        <w:spacing w:before="240"/>
        <w:ind w:firstLine="540"/>
        <w:contextualSpacing/>
        <w:jc w:val="both"/>
      </w:pPr>
      <w:r w:rsidRPr="009F2D98">
        <w:t>7 класс.</w:t>
      </w:r>
    </w:p>
    <w:p w:rsidR="00AA6E21" w:rsidRPr="009F2D98" w:rsidRDefault="00AA6E21" w:rsidP="00AA6E21">
      <w:pPr>
        <w:pStyle w:val="ConsPlusNormal"/>
        <w:spacing w:before="240"/>
        <w:ind w:firstLine="540"/>
        <w:contextualSpacing/>
        <w:jc w:val="both"/>
      </w:pPr>
      <w:r w:rsidRPr="009F2D98">
        <w:t>Технологии обработки конструкционных материалов.</w:t>
      </w:r>
    </w:p>
    <w:p w:rsidR="00AA6E21" w:rsidRPr="009F2D98" w:rsidRDefault="00AA6E21" w:rsidP="00AA6E21">
      <w:pPr>
        <w:pStyle w:val="ConsPlusNormal"/>
        <w:spacing w:before="240"/>
        <w:ind w:firstLine="540"/>
        <w:contextualSpacing/>
        <w:jc w:val="both"/>
      </w:pPr>
      <w:r w:rsidRPr="009F2D98">
        <w:t>Обработка древесины. Технологии механической обработки конструкционных материалов. Технологии отделки изделий из древесины.</w:t>
      </w:r>
    </w:p>
    <w:p w:rsidR="00AA6E21" w:rsidRPr="009F2D98" w:rsidRDefault="00AA6E21" w:rsidP="00AA6E21">
      <w:pPr>
        <w:pStyle w:val="ConsPlusNormal"/>
        <w:spacing w:before="240"/>
        <w:ind w:firstLine="540"/>
        <w:contextualSpacing/>
        <w:jc w:val="both"/>
      </w:pPr>
      <w:r w:rsidRPr="009F2D98">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A6E21" w:rsidRPr="009F2D98" w:rsidRDefault="00AA6E21" w:rsidP="00AA6E21">
      <w:pPr>
        <w:pStyle w:val="ConsPlusNormal"/>
        <w:spacing w:before="240"/>
        <w:ind w:firstLine="540"/>
        <w:contextualSpacing/>
        <w:jc w:val="both"/>
      </w:pPr>
      <w:r w:rsidRPr="009F2D98">
        <w:t>Пластмасса и другие современные материалы: свойства, получение и использование.</w:t>
      </w:r>
    </w:p>
    <w:p w:rsidR="00AA6E21" w:rsidRPr="009F2D98" w:rsidRDefault="00AA6E21" w:rsidP="00AA6E21">
      <w:pPr>
        <w:pStyle w:val="ConsPlusNormal"/>
        <w:spacing w:before="240"/>
        <w:ind w:firstLine="540"/>
        <w:contextualSpacing/>
        <w:jc w:val="both"/>
      </w:pPr>
      <w:r w:rsidRPr="009F2D98">
        <w:t>Индивидуальный творческий (учебный) проект "Изделие из конструкционных и поделочных материалов".</w:t>
      </w:r>
    </w:p>
    <w:p w:rsidR="00AA6E21" w:rsidRPr="009F2D98" w:rsidRDefault="00AA6E21" w:rsidP="00AA6E21">
      <w:pPr>
        <w:pStyle w:val="ConsPlusNormal"/>
        <w:spacing w:before="240"/>
        <w:ind w:firstLine="540"/>
        <w:contextualSpacing/>
        <w:jc w:val="both"/>
      </w:pPr>
      <w:r w:rsidRPr="009F2D98">
        <w:t>Технологии обработки пищевых продуктов.</w:t>
      </w:r>
    </w:p>
    <w:p w:rsidR="00AA6E21" w:rsidRPr="009F2D98" w:rsidRDefault="00AA6E21" w:rsidP="00AA6E21">
      <w:pPr>
        <w:pStyle w:val="ConsPlusNormal"/>
        <w:spacing w:before="240"/>
        <w:ind w:firstLine="540"/>
        <w:contextualSpacing/>
        <w:jc w:val="both"/>
      </w:pPr>
      <w:r w:rsidRPr="009F2D98">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A6E21" w:rsidRPr="009F2D98" w:rsidRDefault="00AA6E21" w:rsidP="00AA6E21">
      <w:pPr>
        <w:pStyle w:val="ConsPlusNormal"/>
        <w:spacing w:before="240"/>
        <w:ind w:firstLine="540"/>
        <w:contextualSpacing/>
        <w:jc w:val="both"/>
      </w:pPr>
      <w:r w:rsidRPr="009F2D98">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A6E21" w:rsidRPr="009F2D98" w:rsidRDefault="00AA6E21" w:rsidP="00AA6E21">
      <w:pPr>
        <w:pStyle w:val="ConsPlusNormal"/>
        <w:spacing w:before="240"/>
        <w:ind w:firstLine="540"/>
        <w:contextualSpacing/>
        <w:jc w:val="both"/>
      </w:pPr>
      <w:r w:rsidRPr="009F2D98">
        <w:t>Блюда национальной кухни из мяса, рыбы.</w:t>
      </w:r>
    </w:p>
    <w:p w:rsidR="00AA6E21" w:rsidRPr="009F2D98" w:rsidRDefault="00AA6E21" w:rsidP="00AA6E21">
      <w:pPr>
        <w:pStyle w:val="ConsPlusNormal"/>
        <w:spacing w:before="240"/>
        <w:ind w:firstLine="540"/>
        <w:contextualSpacing/>
        <w:jc w:val="both"/>
      </w:pPr>
      <w:r w:rsidRPr="009F2D98">
        <w:t>Групповой проект по теме "Технологии обработки пищевых продуктов".</w:t>
      </w:r>
    </w:p>
    <w:p w:rsidR="00AA6E21" w:rsidRPr="009F2D98" w:rsidRDefault="00AA6E21" w:rsidP="00AA6E21">
      <w:pPr>
        <w:pStyle w:val="ConsPlusNormal"/>
        <w:spacing w:before="240"/>
        <w:ind w:firstLine="540"/>
        <w:contextualSpacing/>
        <w:jc w:val="both"/>
      </w:pPr>
      <w:r w:rsidRPr="009F2D98">
        <w:lastRenderedPageBreak/>
        <w:t>Мир профессий. Профессии, связанные с общественным питанием.</w:t>
      </w:r>
    </w:p>
    <w:p w:rsidR="00AA6E21" w:rsidRPr="009F2D98" w:rsidRDefault="00AA6E21" w:rsidP="00AA6E21">
      <w:pPr>
        <w:pStyle w:val="ConsPlusNormal"/>
        <w:spacing w:before="240"/>
        <w:ind w:firstLine="540"/>
        <w:contextualSpacing/>
        <w:jc w:val="both"/>
      </w:pPr>
      <w:r w:rsidRPr="009F2D98">
        <w:t>Технологии обработки текстильных материалов.</w:t>
      </w:r>
    </w:p>
    <w:p w:rsidR="00AA6E21" w:rsidRPr="009F2D98" w:rsidRDefault="00AA6E21" w:rsidP="00AA6E21">
      <w:pPr>
        <w:pStyle w:val="ConsPlusNormal"/>
        <w:spacing w:before="240"/>
        <w:ind w:firstLine="540"/>
        <w:contextualSpacing/>
        <w:jc w:val="both"/>
      </w:pPr>
      <w:r w:rsidRPr="009F2D98">
        <w:t>Конструирование одежды. Плечевая и поясная одежда.</w:t>
      </w:r>
    </w:p>
    <w:p w:rsidR="00AA6E21" w:rsidRPr="009F2D98" w:rsidRDefault="00AA6E21" w:rsidP="00AA6E21">
      <w:pPr>
        <w:pStyle w:val="ConsPlusNormal"/>
        <w:spacing w:before="240"/>
        <w:ind w:firstLine="540"/>
        <w:contextualSpacing/>
        <w:jc w:val="both"/>
      </w:pPr>
      <w:r w:rsidRPr="009F2D98">
        <w:t>Чертеж выкроек швейного изделия.</w:t>
      </w:r>
    </w:p>
    <w:p w:rsidR="00AA6E21" w:rsidRPr="009F2D98" w:rsidRDefault="00AA6E21" w:rsidP="00AA6E21">
      <w:pPr>
        <w:pStyle w:val="ConsPlusNormal"/>
        <w:spacing w:before="240"/>
        <w:ind w:firstLine="540"/>
        <w:contextualSpacing/>
        <w:jc w:val="both"/>
      </w:pPr>
      <w:r w:rsidRPr="009F2D98">
        <w:t>Моделирование поясной и плечевой одежды.</w:t>
      </w:r>
    </w:p>
    <w:p w:rsidR="00AA6E21" w:rsidRPr="009F2D98" w:rsidRDefault="00AA6E21" w:rsidP="00AA6E21">
      <w:pPr>
        <w:pStyle w:val="ConsPlusNormal"/>
        <w:spacing w:before="240"/>
        <w:ind w:firstLine="540"/>
        <w:contextualSpacing/>
        <w:jc w:val="both"/>
      </w:pPr>
      <w:r w:rsidRPr="009F2D98">
        <w:t>Выполнение технологических операций по раскрою и пошиву изделия, отделке изделия (по выбору обучающихся).</w:t>
      </w:r>
    </w:p>
    <w:p w:rsidR="00AA6E21" w:rsidRPr="009F2D98" w:rsidRDefault="00AA6E21" w:rsidP="00AA6E21">
      <w:pPr>
        <w:pStyle w:val="ConsPlusNormal"/>
        <w:spacing w:before="240"/>
        <w:ind w:firstLine="540"/>
        <w:contextualSpacing/>
        <w:jc w:val="both"/>
      </w:pPr>
      <w:r w:rsidRPr="009F2D98">
        <w:t>Оценка качества изготовления швейного изделия.</w:t>
      </w:r>
    </w:p>
    <w:p w:rsidR="00AA6E21" w:rsidRPr="009F2D98" w:rsidRDefault="00AA6E21" w:rsidP="00AA6E21">
      <w:pPr>
        <w:pStyle w:val="ConsPlusNormal"/>
        <w:spacing w:before="240"/>
        <w:ind w:firstLine="540"/>
        <w:contextualSpacing/>
        <w:jc w:val="both"/>
      </w:pPr>
      <w:r w:rsidRPr="009F2D98">
        <w:t>Мир профессий. Профессии, связанные с производством одежды.</w:t>
      </w:r>
    </w:p>
    <w:p w:rsidR="00AA6E21" w:rsidRPr="009F2D98" w:rsidRDefault="00AA6E21" w:rsidP="00AA6E21">
      <w:pPr>
        <w:pStyle w:val="ConsPlusNormal"/>
        <w:spacing w:before="240"/>
        <w:ind w:firstLine="540"/>
        <w:contextualSpacing/>
        <w:jc w:val="both"/>
      </w:pPr>
      <w:r w:rsidRPr="009F2D98">
        <w:t>39.3.1.5. Модуль "Робототехника".</w:t>
      </w:r>
    </w:p>
    <w:p w:rsidR="00AA6E21" w:rsidRPr="009F2D98" w:rsidRDefault="00AA6E21" w:rsidP="00AA6E21">
      <w:pPr>
        <w:pStyle w:val="ConsPlusNormal"/>
        <w:spacing w:before="240"/>
        <w:ind w:firstLine="540"/>
        <w:contextualSpacing/>
        <w:jc w:val="both"/>
      </w:pPr>
      <w:r w:rsidRPr="009F2D98">
        <w:t>5 класс.</w:t>
      </w:r>
    </w:p>
    <w:p w:rsidR="00AA6E21" w:rsidRPr="009F2D98" w:rsidRDefault="00AA6E21" w:rsidP="00AA6E21">
      <w:pPr>
        <w:pStyle w:val="ConsPlusNormal"/>
        <w:spacing w:before="240"/>
        <w:ind w:firstLine="540"/>
        <w:contextualSpacing/>
        <w:jc w:val="both"/>
      </w:pPr>
      <w:r w:rsidRPr="009F2D98">
        <w:t>Автоматизация и роботизация. Принципы работы робота.</w:t>
      </w:r>
    </w:p>
    <w:p w:rsidR="00AA6E21" w:rsidRPr="009F2D98" w:rsidRDefault="00AA6E21" w:rsidP="00AA6E21">
      <w:pPr>
        <w:pStyle w:val="ConsPlusNormal"/>
        <w:spacing w:before="240"/>
        <w:ind w:firstLine="540"/>
        <w:contextualSpacing/>
        <w:jc w:val="both"/>
      </w:pPr>
      <w:r w:rsidRPr="009F2D98">
        <w:t>Классификация современных роботов. Виды роботов, их функции и назначение.</w:t>
      </w:r>
    </w:p>
    <w:p w:rsidR="00AA6E21" w:rsidRPr="009F2D98" w:rsidRDefault="00AA6E21" w:rsidP="00AA6E21">
      <w:pPr>
        <w:pStyle w:val="ConsPlusNormal"/>
        <w:spacing w:before="240"/>
        <w:ind w:firstLine="540"/>
        <w:contextualSpacing/>
        <w:jc w:val="both"/>
      </w:pPr>
      <w:r w:rsidRPr="009F2D98">
        <w:t>Взаимосвязь конструкции робота и выполняемой им функции.</w:t>
      </w:r>
    </w:p>
    <w:p w:rsidR="00AA6E21" w:rsidRPr="009F2D98" w:rsidRDefault="00AA6E21" w:rsidP="00AA6E21">
      <w:pPr>
        <w:pStyle w:val="ConsPlusNormal"/>
        <w:spacing w:before="240"/>
        <w:ind w:firstLine="540"/>
        <w:contextualSpacing/>
        <w:jc w:val="both"/>
      </w:pPr>
      <w:r w:rsidRPr="009F2D98">
        <w:t>Робототехнический конструктор и комплектующие.</w:t>
      </w:r>
    </w:p>
    <w:p w:rsidR="00AA6E21" w:rsidRPr="009F2D98" w:rsidRDefault="00AA6E21" w:rsidP="00AA6E21">
      <w:pPr>
        <w:pStyle w:val="ConsPlusNormal"/>
        <w:spacing w:before="240"/>
        <w:ind w:firstLine="540"/>
        <w:contextualSpacing/>
        <w:jc w:val="both"/>
      </w:pPr>
      <w:r w:rsidRPr="009F2D98">
        <w:t>Чтение схем. Сборка роботизированной конструкции по готовой схеме.</w:t>
      </w:r>
    </w:p>
    <w:p w:rsidR="00AA6E21" w:rsidRPr="009F2D98" w:rsidRDefault="00AA6E21" w:rsidP="00AA6E21">
      <w:pPr>
        <w:pStyle w:val="ConsPlusNormal"/>
        <w:spacing w:before="240"/>
        <w:ind w:firstLine="540"/>
        <w:contextualSpacing/>
        <w:jc w:val="both"/>
      </w:pPr>
      <w:r w:rsidRPr="009F2D98">
        <w:t>Базовые принципы программирования.</w:t>
      </w:r>
    </w:p>
    <w:p w:rsidR="00AA6E21" w:rsidRPr="009F2D98" w:rsidRDefault="00AA6E21" w:rsidP="00AA6E21">
      <w:pPr>
        <w:pStyle w:val="ConsPlusNormal"/>
        <w:spacing w:before="240"/>
        <w:ind w:firstLine="540"/>
        <w:contextualSpacing/>
        <w:jc w:val="both"/>
      </w:pPr>
      <w:r w:rsidRPr="009F2D98">
        <w:t>Визуальный язык для программирования простых робототехнических систем.</w:t>
      </w:r>
    </w:p>
    <w:p w:rsidR="00AA6E21" w:rsidRPr="009F2D98" w:rsidRDefault="00AA6E21" w:rsidP="00AA6E21">
      <w:pPr>
        <w:pStyle w:val="ConsPlusNormal"/>
        <w:spacing w:before="240"/>
        <w:ind w:firstLine="540"/>
        <w:contextualSpacing/>
        <w:jc w:val="both"/>
      </w:pPr>
      <w:r w:rsidRPr="009F2D98">
        <w:t>Мир профессий. Профессии, связанные с 3D-печатью.</w:t>
      </w:r>
    </w:p>
    <w:p w:rsidR="00AA6E21" w:rsidRPr="009F2D98" w:rsidRDefault="00AA6E21" w:rsidP="00AA6E21">
      <w:pPr>
        <w:pStyle w:val="ConsPlusNormal"/>
        <w:spacing w:before="240"/>
        <w:ind w:firstLine="540"/>
        <w:contextualSpacing/>
        <w:jc w:val="both"/>
      </w:pPr>
      <w:r w:rsidRPr="009F2D98">
        <w:t>6 класс.</w:t>
      </w:r>
    </w:p>
    <w:p w:rsidR="00AA6E21" w:rsidRPr="009F2D98" w:rsidRDefault="00AA6E21" w:rsidP="00AA6E21">
      <w:pPr>
        <w:pStyle w:val="ConsPlusNormal"/>
        <w:spacing w:before="240"/>
        <w:ind w:firstLine="540"/>
        <w:contextualSpacing/>
        <w:jc w:val="both"/>
      </w:pPr>
      <w:r w:rsidRPr="009F2D98">
        <w:t>Мобильная робототехника. Организация перемещения робототехнических устройств.</w:t>
      </w:r>
    </w:p>
    <w:p w:rsidR="00AA6E21" w:rsidRPr="009F2D98" w:rsidRDefault="00AA6E21" w:rsidP="00AA6E21">
      <w:pPr>
        <w:pStyle w:val="ConsPlusNormal"/>
        <w:spacing w:before="240"/>
        <w:ind w:firstLine="540"/>
        <w:contextualSpacing/>
        <w:jc w:val="both"/>
      </w:pPr>
      <w:r w:rsidRPr="009F2D98">
        <w:t>Транспортные роботы. Назначение, особенности.</w:t>
      </w:r>
    </w:p>
    <w:p w:rsidR="00AA6E21" w:rsidRPr="009F2D98" w:rsidRDefault="00AA6E21" w:rsidP="00AA6E21">
      <w:pPr>
        <w:pStyle w:val="ConsPlusNormal"/>
        <w:spacing w:before="240"/>
        <w:ind w:firstLine="540"/>
        <w:contextualSpacing/>
        <w:jc w:val="both"/>
      </w:pPr>
      <w:r w:rsidRPr="009F2D98">
        <w:t>Знакомство с контроллером, моторами, датчиками.</w:t>
      </w:r>
    </w:p>
    <w:p w:rsidR="00AA6E21" w:rsidRPr="009F2D98" w:rsidRDefault="00AA6E21" w:rsidP="00AA6E21">
      <w:pPr>
        <w:pStyle w:val="ConsPlusNormal"/>
        <w:spacing w:before="240"/>
        <w:ind w:firstLine="540"/>
        <w:contextualSpacing/>
        <w:jc w:val="both"/>
      </w:pPr>
      <w:r w:rsidRPr="009F2D98">
        <w:t>Сборка мобильного робота.</w:t>
      </w:r>
    </w:p>
    <w:p w:rsidR="00AA6E21" w:rsidRPr="009F2D98" w:rsidRDefault="00AA6E21" w:rsidP="00AA6E21">
      <w:pPr>
        <w:pStyle w:val="ConsPlusNormal"/>
        <w:spacing w:before="240"/>
        <w:ind w:firstLine="540"/>
        <w:contextualSpacing/>
        <w:jc w:val="both"/>
      </w:pPr>
      <w:r w:rsidRPr="009F2D98">
        <w:t>Принципы программирования мобильных роботов.</w:t>
      </w:r>
    </w:p>
    <w:p w:rsidR="00AA6E21" w:rsidRPr="009F2D98" w:rsidRDefault="00AA6E21" w:rsidP="00AA6E21">
      <w:pPr>
        <w:pStyle w:val="ConsPlusNormal"/>
        <w:spacing w:before="240"/>
        <w:ind w:firstLine="540"/>
        <w:contextualSpacing/>
        <w:jc w:val="both"/>
      </w:pPr>
      <w:r w:rsidRPr="009F2D98">
        <w:t>Изучение интерфейса визуального языка программирования, основные инструменты и команды программирования роботов.</w:t>
      </w:r>
    </w:p>
    <w:p w:rsidR="00AA6E21" w:rsidRPr="009F2D98" w:rsidRDefault="00AA6E21" w:rsidP="00AA6E21">
      <w:pPr>
        <w:pStyle w:val="ConsPlusNormal"/>
        <w:spacing w:before="240"/>
        <w:ind w:firstLine="540"/>
        <w:contextualSpacing/>
        <w:jc w:val="both"/>
      </w:pPr>
      <w:r w:rsidRPr="009F2D98">
        <w:t>Мир профессий. Профессии в области робототехники.</w:t>
      </w:r>
    </w:p>
    <w:p w:rsidR="00AA6E21" w:rsidRPr="009F2D98" w:rsidRDefault="00AA6E21" w:rsidP="00AA6E21">
      <w:pPr>
        <w:pStyle w:val="ConsPlusNormal"/>
        <w:spacing w:before="240"/>
        <w:ind w:firstLine="540"/>
        <w:contextualSpacing/>
        <w:jc w:val="both"/>
      </w:pPr>
      <w:r w:rsidRPr="009F2D98">
        <w:t>Учебный проект по робототехнике.</w:t>
      </w:r>
    </w:p>
    <w:p w:rsidR="00AA6E21" w:rsidRPr="009F2D98" w:rsidRDefault="00AA6E21" w:rsidP="00AA6E21">
      <w:pPr>
        <w:pStyle w:val="ConsPlusNormal"/>
        <w:spacing w:before="240"/>
        <w:ind w:firstLine="540"/>
        <w:contextualSpacing/>
        <w:jc w:val="both"/>
      </w:pPr>
      <w:r w:rsidRPr="009F2D98">
        <w:t>7 класс.</w:t>
      </w:r>
    </w:p>
    <w:p w:rsidR="00AA6E21" w:rsidRPr="009F2D98" w:rsidRDefault="00AA6E21" w:rsidP="00AA6E21">
      <w:pPr>
        <w:pStyle w:val="ConsPlusNormal"/>
        <w:spacing w:before="240"/>
        <w:ind w:firstLine="540"/>
        <w:contextualSpacing/>
        <w:jc w:val="both"/>
      </w:pPr>
      <w:r w:rsidRPr="009F2D98">
        <w:t>Промышленные и бытовые роботы, их классификация, назначение, использование.</w:t>
      </w:r>
    </w:p>
    <w:p w:rsidR="00AA6E21" w:rsidRPr="009F2D98" w:rsidRDefault="00AA6E21" w:rsidP="00AA6E21">
      <w:pPr>
        <w:pStyle w:val="ConsPlusNormal"/>
        <w:spacing w:before="240"/>
        <w:ind w:firstLine="540"/>
        <w:contextualSpacing/>
        <w:jc w:val="both"/>
      </w:pPr>
      <w:r w:rsidRPr="009F2D98">
        <w:t>Беспилотные автоматизированные системы, их виды, назначение.</w:t>
      </w:r>
    </w:p>
    <w:p w:rsidR="00AA6E21" w:rsidRPr="009F2D98" w:rsidRDefault="00AA6E21" w:rsidP="00AA6E21">
      <w:pPr>
        <w:pStyle w:val="ConsPlusNormal"/>
        <w:spacing w:before="240"/>
        <w:ind w:firstLine="540"/>
        <w:contextualSpacing/>
        <w:jc w:val="both"/>
      </w:pPr>
      <w:r w:rsidRPr="009F2D98">
        <w:t>Программирование контроллера, в среде конкретного языка программирования, основные инструменты и команды программирования роботов.</w:t>
      </w:r>
    </w:p>
    <w:p w:rsidR="00AA6E21" w:rsidRPr="009F2D98" w:rsidRDefault="00AA6E21" w:rsidP="00AA6E21">
      <w:pPr>
        <w:pStyle w:val="ConsPlusNormal"/>
        <w:spacing w:before="240"/>
        <w:ind w:firstLine="540"/>
        <w:contextualSpacing/>
        <w:jc w:val="both"/>
      </w:pPr>
      <w:r w:rsidRPr="009F2D98">
        <w:t>Реализация алгоритмов управления отдельными компонентами и роботизированными системами.</w:t>
      </w:r>
    </w:p>
    <w:p w:rsidR="00AA6E21" w:rsidRPr="009F2D98" w:rsidRDefault="00AA6E21" w:rsidP="00AA6E21">
      <w:pPr>
        <w:pStyle w:val="ConsPlusNormal"/>
        <w:spacing w:before="240"/>
        <w:ind w:firstLine="540"/>
        <w:contextualSpacing/>
        <w:jc w:val="both"/>
      </w:pPr>
      <w:r w:rsidRPr="009F2D98">
        <w:t>Анализ и проверка на работоспособность, усовершенствование конструкции робота.</w:t>
      </w:r>
    </w:p>
    <w:p w:rsidR="00AA6E21" w:rsidRPr="009F2D98" w:rsidRDefault="00AA6E21" w:rsidP="00AA6E21">
      <w:pPr>
        <w:pStyle w:val="ConsPlusNormal"/>
        <w:spacing w:before="240"/>
        <w:ind w:firstLine="540"/>
        <w:contextualSpacing/>
        <w:jc w:val="both"/>
      </w:pPr>
      <w:r w:rsidRPr="009F2D98">
        <w:t>Мир профессий. Профессии в области робототехники.</w:t>
      </w:r>
    </w:p>
    <w:p w:rsidR="00AA6E21" w:rsidRPr="009F2D98" w:rsidRDefault="00AA6E21" w:rsidP="00AA6E21">
      <w:pPr>
        <w:pStyle w:val="ConsPlusNormal"/>
        <w:spacing w:before="240"/>
        <w:ind w:firstLine="540"/>
        <w:contextualSpacing/>
        <w:jc w:val="both"/>
      </w:pPr>
      <w:r w:rsidRPr="009F2D98">
        <w:t>Учебный проект по робототехнике.</w:t>
      </w:r>
    </w:p>
    <w:p w:rsidR="00AA6E21" w:rsidRPr="009F2D98" w:rsidRDefault="00AA6E21" w:rsidP="00AA6E21">
      <w:pPr>
        <w:pStyle w:val="ConsPlusNormal"/>
        <w:spacing w:before="240"/>
        <w:ind w:firstLine="540"/>
        <w:contextualSpacing/>
        <w:jc w:val="both"/>
      </w:pPr>
      <w:r w:rsidRPr="009F2D98">
        <w:t>8 класс.</w:t>
      </w:r>
    </w:p>
    <w:p w:rsidR="00AA6E21" w:rsidRPr="009F2D98" w:rsidRDefault="00AA6E21" w:rsidP="00AA6E21">
      <w:pPr>
        <w:pStyle w:val="ConsPlusNormal"/>
        <w:spacing w:before="240"/>
        <w:ind w:firstLine="540"/>
        <w:contextualSpacing/>
        <w:jc w:val="both"/>
      </w:pPr>
      <w:r w:rsidRPr="009F2D98">
        <w:t>История развития беспилотного авиастроения, применение беспилотных летательных аппаратов.</w:t>
      </w:r>
    </w:p>
    <w:p w:rsidR="00AA6E21" w:rsidRPr="009F2D98" w:rsidRDefault="00AA6E21" w:rsidP="00AA6E21">
      <w:pPr>
        <w:pStyle w:val="ConsPlusNormal"/>
        <w:spacing w:before="240"/>
        <w:ind w:firstLine="540"/>
        <w:contextualSpacing/>
        <w:jc w:val="both"/>
      </w:pPr>
      <w:r w:rsidRPr="009F2D98">
        <w:t>Классификация беспилотных летательных аппаратов.</w:t>
      </w:r>
    </w:p>
    <w:p w:rsidR="00AA6E21" w:rsidRPr="009F2D98" w:rsidRDefault="00AA6E21" w:rsidP="00AA6E21">
      <w:pPr>
        <w:pStyle w:val="ConsPlusNormal"/>
        <w:spacing w:before="240"/>
        <w:ind w:firstLine="540"/>
        <w:contextualSpacing/>
        <w:jc w:val="both"/>
      </w:pPr>
      <w:r w:rsidRPr="009F2D98">
        <w:t>Конструкция беспилотных летательных аппаратов.</w:t>
      </w:r>
    </w:p>
    <w:p w:rsidR="00AA6E21" w:rsidRPr="009F2D98" w:rsidRDefault="00AA6E21" w:rsidP="00AA6E21">
      <w:pPr>
        <w:pStyle w:val="ConsPlusNormal"/>
        <w:spacing w:before="240"/>
        <w:ind w:firstLine="540"/>
        <w:contextualSpacing/>
        <w:jc w:val="both"/>
      </w:pPr>
      <w:r w:rsidRPr="009F2D98">
        <w:t>Правила безопасной эксплуатации аккумулятора.</w:t>
      </w:r>
    </w:p>
    <w:p w:rsidR="00AA6E21" w:rsidRPr="009F2D98" w:rsidRDefault="00AA6E21" w:rsidP="00AA6E21">
      <w:pPr>
        <w:pStyle w:val="ConsPlusNormal"/>
        <w:spacing w:before="240"/>
        <w:ind w:firstLine="540"/>
        <w:contextualSpacing/>
        <w:jc w:val="both"/>
      </w:pPr>
      <w:r w:rsidRPr="009F2D98">
        <w:t>Воздушный винт, характеристика. Аэродинамика полета.</w:t>
      </w:r>
    </w:p>
    <w:p w:rsidR="00AA6E21" w:rsidRPr="009F2D98" w:rsidRDefault="00AA6E21" w:rsidP="00AA6E21">
      <w:pPr>
        <w:pStyle w:val="ConsPlusNormal"/>
        <w:spacing w:before="240"/>
        <w:ind w:firstLine="540"/>
        <w:contextualSpacing/>
        <w:jc w:val="both"/>
      </w:pPr>
      <w:r w:rsidRPr="009F2D98">
        <w:t>Органы управления. Управление беспилотными летательными аппаратами.</w:t>
      </w:r>
    </w:p>
    <w:p w:rsidR="00AA6E21" w:rsidRPr="009F2D98" w:rsidRDefault="00AA6E21" w:rsidP="00AA6E21">
      <w:pPr>
        <w:pStyle w:val="ConsPlusNormal"/>
        <w:spacing w:before="240"/>
        <w:ind w:firstLine="540"/>
        <w:contextualSpacing/>
        <w:jc w:val="both"/>
      </w:pPr>
      <w:r w:rsidRPr="009F2D98">
        <w:t>Обеспечение безопасности при подготовке к полету, во время полета беспилотных летательных аппаратов.</w:t>
      </w:r>
    </w:p>
    <w:p w:rsidR="00AA6E21" w:rsidRPr="009F2D98" w:rsidRDefault="00AA6E21" w:rsidP="00AA6E21">
      <w:pPr>
        <w:pStyle w:val="ConsPlusNormal"/>
        <w:spacing w:before="240"/>
        <w:ind w:firstLine="540"/>
        <w:contextualSpacing/>
        <w:jc w:val="both"/>
      </w:pPr>
      <w:r w:rsidRPr="009F2D98">
        <w:t>Мир профессий. Профессии в области робототехники.</w:t>
      </w:r>
    </w:p>
    <w:p w:rsidR="00AA6E21" w:rsidRPr="009F2D98" w:rsidRDefault="00AA6E21" w:rsidP="00AA6E21">
      <w:pPr>
        <w:pStyle w:val="ConsPlusNormal"/>
        <w:spacing w:before="240"/>
        <w:ind w:firstLine="540"/>
        <w:contextualSpacing/>
        <w:jc w:val="both"/>
      </w:pPr>
      <w:r w:rsidRPr="009F2D98">
        <w:t>Учебный проект по робототехнике (одна из предложенных тем на выбор).</w:t>
      </w:r>
    </w:p>
    <w:p w:rsidR="00AA6E21" w:rsidRPr="009F2D98" w:rsidRDefault="00AA6E21" w:rsidP="00AA6E21">
      <w:pPr>
        <w:pStyle w:val="ConsPlusNormal"/>
        <w:spacing w:before="240"/>
        <w:ind w:firstLine="540"/>
        <w:contextualSpacing/>
        <w:jc w:val="both"/>
      </w:pPr>
      <w:r w:rsidRPr="009F2D98">
        <w:t>9 класс.</w:t>
      </w:r>
    </w:p>
    <w:p w:rsidR="00AA6E21" w:rsidRPr="009F2D98" w:rsidRDefault="00AA6E21" w:rsidP="00AA6E21">
      <w:pPr>
        <w:pStyle w:val="ConsPlusNormal"/>
        <w:spacing w:before="240"/>
        <w:ind w:firstLine="540"/>
        <w:contextualSpacing/>
        <w:jc w:val="both"/>
      </w:pPr>
      <w:r w:rsidRPr="009F2D98">
        <w:lastRenderedPageBreak/>
        <w:t>Робототехнические и автоматизированные системы.</w:t>
      </w:r>
    </w:p>
    <w:p w:rsidR="00AA6E21" w:rsidRPr="009F2D98" w:rsidRDefault="00AA6E21" w:rsidP="00AA6E21">
      <w:pPr>
        <w:pStyle w:val="ConsPlusNormal"/>
        <w:spacing w:before="240"/>
        <w:ind w:firstLine="540"/>
        <w:contextualSpacing/>
        <w:jc w:val="both"/>
      </w:pPr>
      <w:r w:rsidRPr="009F2D98">
        <w:t>Система интернет вещей. Промышленный интернет вещей.</w:t>
      </w:r>
    </w:p>
    <w:p w:rsidR="00AA6E21" w:rsidRPr="009F2D98" w:rsidRDefault="00AA6E21" w:rsidP="00AA6E21">
      <w:pPr>
        <w:pStyle w:val="ConsPlusNormal"/>
        <w:spacing w:before="240"/>
        <w:ind w:firstLine="540"/>
        <w:contextualSpacing/>
        <w:jc w:val="both"/>
      </w:pPr>
      <w:r w:rsidRPr="009F2D98">
        <w:t>Потребительский интернет вещей.</w:t>
      </w:r>
    </w:p>
    <w:p w:rsidR="00AA6E21" w:rsidRPr="009F2D98" w:rsidRDefault="00AA6E21" w:rsidP="00AA6E21">
      <w:pPr>
        <w:pStyle w:val="ConsPlusNormal"/>
        <w:spacing w:before="240"/>
        <w:ind w:firstLine="540"/>
        <w:contextualSpacing/>
        <w:jc w:val="both"/>
      </w:pPr>
      <w:r w:rsidRPr="009F2D98">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AA6E21" w:rsidRPr="009F2D98" w:rsidRDefault="00AA6E21" w:rsidP="00AA6E21">
      <w:pPr>
        <w:pStyle w:val="ConsPlusNormal"/>
        <w:spacing w:before="240"/>
        <w:ind w:firstLine="540"/>
        <w:contextualSpacing/>
        <w:jc w:val="both"/>
      </w:pPr>
      <w:r w:rsidRPr="009F2D98">
        <w:t>Конструирование и моделирование автоматизированных и роботизированных систем.</w:t>
      </w:r>
    </w:p>
    <w:p w:rsidR="00AA6E21" w:rsidRPr="009F2D98" w:rsidRDefault="00AA6E21" w:rsidP="00AA6E21">
      <w:pPr>
        <w:pStyle w:val="ConsPlusNormal"/>
        <w:spacing w:before="240"/>
        <w:ind w:firstLine="540"/>
        <w:contextualSpacing/>
        <w:jc w:val="both"/>
      </w:pPr>
      <w:r w:rsidRPr="009F2D98">
        <w:t>Управление групповым взаимодействием роботов (наземные роботы, беспилотные летательные аппараты).</w:t>
      </w:r>
    </w:p>
    <w:p w:rsidR="00AA6E21" w:rsidRPr="009F2D98" w:rsidRDefault="00AA6E21" w:rsidP="00AA6E21">
      <w:pPr>
        <w:pStyle w:val="ConsPlusNormal"/>
        <w:spacing w:before="240"/>
        <w:ind w:firstLine="540"/>
        <w:contextualSpacing/>
        <w:jc w:val="both"/>
      </w:pPr>
      <w:r w:rsidRPr="009F2D98">
        <w:t>Управление роботами с использованием телеметрических систем.</w:t>
      </w:r>
    </w:p>
    <w:p w:rsidR="00AA6E21" w:rsidRPr="009F2D98" w:rsidRDefault="00AA6E21" w:rsidP="00AA6E21">
      <w:pPr>
        <w:pStyle w:val="ConsPlusNormal"/>
        <w:spacing w:before="240"/>
        <w:ind w:firstLine="540"/>
        <w:contextualSpacing/>
        <w:jc w:val="both"/>
      </w:pPr>
      <w:r w:rsidRPr="009F2D98">
        <w:t>Мир профессий. Профессии в области робототехники.</w:t>
      </w:r>
    </w:p>
    <w:p w:rsidR="00AA6E21" w:rsidRPr="009F2D98" w:rsidRDefault="00AA6E21" w:rsidP="00AA6E21">
      <w:pPr>
        <w:pStyle w:val="ConsPlusNormal"/>
        <w:spacing w:before="240"/>
        <w:ind w:firstLine="540"/>
        <w:contextualSpacing/>
        <w:jc w:val="both"/>
      </w:pPr>
      <w:r w:rsidRPr="009F2D98">
        <w:t>Индивидуальный проект по робототехнике.</w:t>
      </w:r>
    </w:p>
    <w:p w:rsidR="00AA6E21" w:rsidRPr="009F2D98" w:rsidRDefault="00AA6E21" w:rsidP="00AA6E21">
      <w:pPr>
        <w:pStyle w:val="ConsPlusNormal"/>
        <w:spacing w:before="240"/>
        <w:ind w:firstLine="540"/>
        <w:contextualSpacing/>
        <w:jc w:val="both"/>
      </w:pPr>
      <w:r w:rsidRPr="009F2D98">
        <w:t>39.3.2. Вариативные модули.</w:t>
      </w:r>
    </w:p>
    <w:p w:rsidR="00AA6E21" w:rsidRPr="009F2D98" w:rsidRDefault="00AA6E21" w:rsidP="00AA6E21">
      <w:pPr>
        <w:pStyle w:val="ConsPlusNormal"/>
        <w:spacing w:before="240"/>
        <w:ind w:firstLine="540"/>
        <w:contextualSpacing/>
        <w:jc w:val="both"/>
      </w:pPr>
      <w:r w:rsidRPr="009F2D98">
        <w:t>39.3.2.1. Модуль "Автоматизированные системы".</w:t>
      </w:r>
    </w:p>
    <w:p w:rsidR="00AA6E21" w:rsidRPr="009F2D98" w:rsidRDefault="00AA6E21" w:rsidP="00AA6E21">
      <w:pPr>
        <w:pStyle w:val="ConsPlusNormal"/>
        <w:spacing w:before="240"/>
        <w:ind w:firstLine="540"/>
        <w:contextualSpacing/>
        <w:jc w:val="both"/>
      </w:pPr>
      <w:r w:rsidRPr="009F2D98">
        <w:t>8 - 9 классы.</w:t>
      </w:r>
    </w:p>
    <w:p w:rsidR="00AA6E21" w:rsidRPr="009F2D98" w:rsidRDefault="00AA6E21" w:rsidP="00AA6E21">
      <w:pPr>
        <w:pStyle w:val="ConsPlusNormal"/>
        <w:spacing w:before="240"/>
        <w:ind w:firstLine="540"/>
        <w:contextualSpacing/>
        <w:jc w:val="both"/>
      </w:pPr>
      <w:r w:rsidRPr="009F2D98">
        <w:t>Введение в автоматизированные системы.</w:t>
      </w:r>
    </w:p>
    <w:p w:rsidR="00AA6E21" w:rsidRPr="009F2D98" w:rsidRDefault="00AA6E21" w:rsidP="00AA6E21">
      <w:pPr>
        <w:pStyle w:val="ConsPlusNormal"/>
        <w:spacing w:before="240"/>
        <w:ind w:firstLine="540"/>
        <w:contextualSpacing/>
        <w:jc w:val="both"/>
      </w:pPr>
      <w:r w:rsidRPr="009F2D98">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AA6E21" w:rsidRPr="009F2D98" w:rsidRDefault="00AA6E21" w:rsidP="00AA6E21">
      <w:pPr>
        <w:pStyle w:val="ConsPlusNormal"/>
        <w:spacing w:before="240"/>
        <w:ind w:firstLine="540"/>
        <w:contextualSpacing/>
        <w:jc w:val="both"/>
      </w:pPr>
      <w:r w:rsidRPr="009F2D98">
        <w:t>Управляющие и управляемые системы. Понятие обратной связи, ошибка регулирования, корректирующие устройства.</w:t>
      </w:r>
    </w:p>
    <w:p w:rsidR="00AA6E21" w:rsidRPr="009F2D98" w:rsidRDefault="00AA6E21" w:rsidP="00AA6E21">
      <w:pPr>
        <w:pStyle w:val="ConsPlusNormal"/>
        <w:spacing w:before="240"/>
        <w:ind w:firstLine="540"/>
        <w:contextualSpacing/>
        <w:jc w:val="both"/>
      </w:pPr>
      <w:r w:rsidRPr="009F2D98">
        <w:t>Виды автоматизированных систем, их применение на производстве.</w:t>
      </w:r>
    </w:p>
    <w:p w:rsidR="00AA6E21" w:rsidRPr="009F2D98" w:rsidRDefault="00AA6E21" w:rsidP="00AA6E21">
      <w:pPr>
        <w:pStyle w:val="ConsPlusNormal"/>
        <w:spacing w:before="240"/>
        <w:ind w:firstLine="540"/>
        <w:contextualSpacing/>
        <w:jc w:val="both"/>
      </w:pPr>
      <w:r w:rsidRPr="009F2D98">
        <w:t>Элементная база автоматизированных систем.</w:t>
      </w:r>
    </w:p>
    <w:p w:rsidR="00AA6E21" w:rsidRPr="009F2D98" w:rsidRDefault="00AA6E21" w:rsidP="00AA6E21">
      <w:pPr>
        <w:pStyle w:val="ConsPlusNormal"/>
        <w:spacing w:before="240"/>
        <w:ind w:firstLine="540"/>
        <w:contextualSpacing/>
        <w:jc w:val="both"/>
      </w:pPr>
      <w:r w:rsidRPr="009F2D98">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A6E21" w:rsidRPr="009F2D98" w:rsidRDefault="00AA6E21" w:rsidP="00AA6E21">
      <w:pPr>
        <w:pStyle w:val="ConsPlusNormal"/>
        <w:spacing w:before="240"/>
        <w:ind w:firstLine="540"/>
        <w:contextualSpacing/>
        <w:jc w:val="both"/>
      </w:pPr>
      <w:r w:rsidRPr="009F2D98">
        <w:t>Управление техническими системами.</w:t>
      </w:r>
    </w:p>
    <w:p w:rsidR="00AA6E21" w:rsidRPr="009F2D98" w:rsidRDefault="00AA6E21" w:rsidP="00AA6E21">
      <w:pPr>
        <w:pStyle w:val="ConsPlusNormal"/>
        <w:spacing w:before="240"/>
        <w:ind w:firstLine="540"/>
        <w:contextualSpacing/>
        <w:jc w:val="both"/>
      </w:pPr>
      <w:r w:rsidRPr="009F2D98">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A6E21" w:rsidRPr="009F2D98" w:rsidRDefault="00AA6E21" w:rsidP="00AA6E21">
      <w:pPr>
        <w:pStyle w:val="ConsPlusNormal"/>
        <w:spacing w:before="240"/>
        <w:ind w:firstLine="540"/>
        <w:contextualSpacing/>
        <w:jc w:val="both"/>
      </w:pPr>
      <w:r w:rsidRPr="009F2D98">
        <w:t>39.3.2.2. Модуль "Животноводство".</w:t>
      </w:r>
    </w:p>
    <w:p w:rsidR="00AA6E21" w:rsidRPr="009F2D98" w:rsidRDefault="00AA6E21" w:rsidP="00AA6E21">
      <w:pPr>
        <w:pStyle w:val="ConsPlusNormal"/>
        <w:spacing w:before="240"/>
        <w:ind w:firstLine="540"/>
        <w:contextualSpacing/>
        <w:jc w:val="both"/>
      </w:pPr>
      <w:r w:rsidRPr="009F2D98">
        <w:t>7 - 8 классы.</w:t>
      </w:r>
    </w:p>
    <w:p w:rsidR="00AA6E21" w:rsidRPr="009F2D98" w:rsidRDefault="00AA6E21" w:rsidP="00AA6E21">
      <w:pPr>
        <w:pStyle w:val="ConsPlusNormal"/>
        <w:spacing w:before="240"/>
        <w:ind w:firstLine="540"/>
        <w:contextualSpacing/>
        <w:jc w:val="both"/>
      </w:pPr>
      <w:r w:rsidRPr="009F2D98">
        <w:t>Элементы технологий выращивания сельскохозяйственных животных.</w:t>
      </w:r>
    </w:p>
    <w:p w:rsidR="00AA6E21" w:rsidRPr="009F2D98" w:rsidRDefault="00AA6E21" w:rsidP="00AA6E21">
      <w:pPr>
        <w:pStyle w:val="ConsPlusNormal"/>
        <w:spacing w:before="240"/>
        <w:ind w:firstLine="540"/>
        <w:contextualSpacing/>
        <w:jc w:val="both"/>
      </w:pPr>
      <w:r w:rsidRPr="009F2D98">
        <w:t>Домашние животные. Сельскохозяйственные животные.</w:t>
      </w:r>
    </w:p>
    <w:p w:rsidR="00AA6E21" w:rsidRPr="009F2D98" w:rsidRDefault="00AA6E21" w:rsidP="00AA6E21">
      <w:pPr>
        <w:pStyle w:val="ConsPlusNormal"/>
        <w:spacing w:before="240"/>
        <w:ind w:firstLine="540"/>
        <w:contextualSpacing/>
        <w:jc w:val="both"/>
      </w:pPr>
      <w:r w:rsidRPr="009F2D98">
        <w:t>Содержание сельскохозяйственных животных: помещение, оборудование, уход.</w:t>
      </w:r>
    </w:p>
    <w:p w:rsidR="00AA6E21" w:rsidRPr="009F2D98" w:rsidRDefault="00AA6E21" w:rsidP="00AA6E21">
      <w:pPr>
        <w:pStyle w:val="ConsPlusNormal"/>
        <w:spacing w:before="240"/>
        <w:ind w:firstLine="540"/>
        <w:contextualSpacing/>
        <w:jc w:val="both"/>
      </w:pPr>
      <w:r w:rsidRPr="009F2D98">
        <w:t>Разведение животных. Породы животных, их создание.</w:t>
      </w:r>
    </w:p>
    <w:p w:rsidR="00AA6E21" w:rsidRPr="009F2D98" w:rsidRDefault="00AA6E21" w:rsidP="00AA6E21">
      <w:pPr>
        <w:pStyle w:val="ConsPlusNormal"/>
        <w:spacing w:before="240"/>
        <w:ind w:firstLine="540"/>
        <w:contextualSpacing/>
        <w:jc w:val="both"/>
      </w:pPr>
      <w:r w:rsidRPr="009F2D98">
        <w:t>Лечение животных. Понятие о ветеринарии.</w:t>
      </w:r>
    </w:p>
    <w:p w:rsidR="00AA6E21" w:rsidRPr="009F2D98" w:rsidRDefault="00AA6E21" w:rsidP="00AA6E21">
      <w:pPr>
        <w:pStyle w:val="ConsPlusNormal"/>
        <w:spacing w:before="240"/>
        <w:ind w:firstLine="540"/>
        <w:contextualSpacing/>
        <w:jc w:val="both"/>
      </w:pPr>
      <w:r w:rsidRPr="009F2D98">
        <w:t>Заготовка кормов. Кормление животных. Питательность корма. Рацион.</w:t>
      </w:r>
    </w:p>
    <w:p w:rsidR="00AA6E21" w:rsidRPr="009F2D98" w:rsidRDefault="00AA6E21" w:rsidP="00AA6E21">
      <w:pPr>
        <w:pStyle w:val="ConsPlusNormal"/>
        <w:spacing w:before="240"/>
        <w:ind w:firstLine="540"/>
        <w:contextualSpacing/>
        <w:jc w:val="both"/>
      </w:pPr>
      <w:r w:rsidRPr="009F2D98">
        <w:t>Животные у нас дома. Забота о домашних и бездомных животных.</w:t>
      </w:r>
    </w:p>
    <w:p w:rsidR="00AA6E21" w:rsidRPr="009F2D98" w:rsidRDefault="00AA6E21" w:rsidP="00AA6E21">
      <w:pPr>
        <w:pStyle w:val="ConsPlusNormal"/>
        <w:spacing w:before="240"/>
        <w:ind w:firstLine="540"/>
        <w:contextualSpacing/>
        <w:jc w:val="both"/>
      </w:pPr>
      <w:r w:rsidRPr="009F2D98">
        <w:t>Проблема клонирования живых организмов. Социальные и этические проблемы.</w:t>
      </w:r>
    </w:p>
    <w:p w:rsidR="00AA6E21" w:rsidRPr="009F2D98" w:rsidRDefault="00AA6E21" w:rsidP="00AA6E21">
      <w:pPr>
        <w:pStyle w:val="ConsPlusNormal"/>
        <w:spacing w:before="240"/>
        <w:ind w:firstLine="540"/>
        <w:contextualSpacing/>
        <w:jc w:val="both"/>
      </w:pPr>
      <w:r w:rsidRPr="009F2D98">
        <w:t>Производство животноводческих продуктов.</w:t>
      </w:r>
    </w:p>
    <w:p w:rsidR="00AA6E21" w:rsidRPr="009F2D98" w:rsidRDefault="00AA6E21" w:rsidP="00AA6E21">
      <w:pPr>
        <w:pStyle w:val="ConsPlusNormal"/>
        <w:spacing w:before="240"/>
        <w:ind w:firstLine="540"/>
        <w:contextualSpacing/>
        <w:jc w:val="both"/>
      </w:pPr>
      <w:r w:rsidRPr="009F2D98">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A6E21" w:rsidRPr="009F2D98" w:rsidRDefault="00AA6E21" w:rsidP="00AA6E21">
      <w:pPr>
        <w:pStyle w:val="ConsPlusNormal"/>
        <w:spacing w:before="240"/>
        <w:ind w:firstLine="540"/>
        <w:contextualSpacing/>
        <w:jc w:val="both"/>
      </w:pPr>
      <w:r w:rsidRPr="009F2D98">
        <w:t>Использование цифровых технологий в животноводстве.</w:t>
      </w:r>
    </w:p>
    <w:p w:rsidR="00AA6E21" w:rsidRPr="009F2D98" w:rsidRDefault="00AA6E21" w:rsidP="00AA6E21">
      <w:pPr>
        <w:pStyle w:val="ConsPlusNormal"/>
        <w:spacing w:before="240"/>
        <w:ind w:firstLine="540"/>
        <w:contextualSpacing/>
        <w:jc w:val="both"/>
      </w:pPr>
      <w:r w:rsidRPr="009F2D98">
        <w:t>Цифровая ферма:</w:t>
      </w:r>
    </w:p>
    <w:p w:rsidR="00AA6E21" w:rsidRPr="009F2D98" w:rsidRDefault="00AA6E21" w:rsidP="00AA6E21">
      <w:pPr>
        <w:pStyle w:val="ConsPlusNormal"/>
        <w:spacing w:before="240"/>
        <w:ind w:firstLine="540"/>
        <w:contextualSpacing/>
        <w:jc w:val="both"/>
      </w:pPr>
      <w:r w:rsidRPr="009F2D98">
        <w:t>автоматическое кормление животных;</w:t>
      </w:r>
    </w:p>
    <w:p w:rsidR="00AA6E21" w:rsidRPr="009F2D98" w:rsidRDefault="00AA6E21" w:rsidP="00AA6E21">
      <w:pPr>
        <w:pStyle w:val="ConsPlusNormal"/>
        <w:spacing w:before="240"/>
        <w:ind w:firstLine="540"/>
        <w:contextualSpacing/>
        <w:jc w:val="both"/>
      </w:pPr>
      <w:r w:rsidRPr="009F2D98">
        <w:t>автоматическая дойка;</w:t>
      </w:r>
    </w:p>
    <w:p w:rsidR="00AA6E21" w:rsidRPr="009F2D98" w:rsidRDefault="00AA6E21" w:rsidP="00AA6E21">
      <w:pPr>
        <w:pStyle w:val="ConsPlusNormal"/>
        <w:spacing w:before="240"/>
        <w:ind w:firstLine="540"/>
        <w:contextualSpacing/>
        <w:jc w:val="both"/>
      </w:pPr>
      <w:r w:rsidRPr="009F2D98">
        <w:t>уборка помещения и другое.</w:t>
      </w:r>
    </w:p>
    <w:p w:rsidR="00AA6E21" w:rsidRPr="009F2D98" w:rsidRDefault="00AA6E21" w:rsidP="00AA6E21">
      <w:pPr>
        <w:pStyle w:val="ConsPlusNormal"/>
        <w:spacing w:before="240"/>
        <w:ind w:firstLine="540"/>
        <w:contextualSpacing/>
        <w:jc w:val="both"/>
      </w:pPr>
      <w:r w:rsidRPr="009F2D98">
        <w:t>Цифровая "умная" ферма - перспективное направление роботизации в животноводстве.</w:t>
      </w:r>
    </w:p>
    <w:p w:rsidR="00AA6E21" w:rsidRPr="009F2D98" w:rsidRDefault="00AA6E21" w:rsidP="00AA6E21">
      <w:pPr>
        <w:pStyle w:val="ConsPlusNormal"/>
        <w:spacing w:before="240"/>
        <w:ind w:firstLine="540"/>
        <w:contextualSpacing/>
        <w:jc w:val="both"/>
      </w:pPr>
      <w:r w:rsidRPr="009F2D98">
        <w:t>Профессии, связанные с деятельностью животновода.</w:t>
      </w:r>
    </w:p>
    <w:p w:rsidR="00AA6E21" w:rsidRPr="009F2D98" w:rsidRDefault="00AA6E21" w:rsidP="00AA6E21">
      <w:pPr>
        <w:pStyle w:val="ConsPlusNormal"/>
        <w:spacing w:before="240"/>
        <w:ind w:firstLine="540"/>
        <w:contextualSpacing/>
        <w:jc w:val="both"/>
      </w:pPr>
      <w:r w:rsidRPr="009F2D98">
        <w:t xml:space="preserve">Зоотехник, зооинженер, ветеринар, оператор птицефабрики, оператор животноводческих </w:t>
      </w:r>
      <w:r w:rsidRPr="009F2D98">
        <w:lastRenderedPageBreak/>
        <w:t>ферм и другие профессии. Использование информационных цифровых технологий в профессиональной деятельности.</w:t>
      </w:r>
    </w:p>
    <w:p w:rsidR="00AA6E21" w:rsidRPr="009F2D98" w:rsidRDefault="00AA6E21" w:rsidP="00AA6E21">
      <w:pPr>
        <w:pStyle w:val="ConsPlusNormal"/>
        <w:spacing w:before="240"/>
        <w:ind w:firstLine="540"/>
        <w:contextualSpacing/>
        <w:jc w:val="both"/>
      </w:pPr>
      <w:r w:rsidRPr="009F2D98">
        <w:t>39.3.3. Модуль "Растениеводство".</w:t>
      </w:r>
    </w:p>
    <w:p w:rsidR="00AA6E21" w:rsidRPr="009F2D98" w:rsidRDefault="00AA6E21" w:rsidP="00AA6E21">
      <w:pPr>
        <w:pStyle w:val="ConsPlusNormal"/>
        <w:spacing w:before="240"/>
        <w:ind w:firstLine="540"/>
        <w:contextualSpacing/>
        <w:jc w:val="both"/>
      </w:pPr>
      <w:r w:rsidRPr="009F2D98">
        <w:t>7 - 8 классы.</w:t>
      </w:r>
    </w:p>
    <w:p w:rsidR="00AA6E21" w:rsidRPr="009F2D98" w:rsidRDefault="00AA6E21" w:rsidP="00AA6E21">
      <w:pPr>
        <w:pStyle w:val="ConsPlusNormal"/>
        <w:spacing w:before="240"/>
        <w:ind w:firstLine="540"/>
        <w:contextualSpacing/>
        <w:jc w:val="both"/>
      </w:pPr>
      <w:r w:rsidRPr="009F2D98">
        <w:t>Элементы технологий выращивания сельскохозяйственных культур.</w:t>
      </w:r>
    </w:p>
    <w:p w:rsidR="00AA6E21" w:rsidRPr="009F2D98" w:rsidRDefault="00AA6E21" w:rsidP="00AA6E21">
      <w:pPr>
        <w:pStyle w:val="ConsPlusNormal"/>
        <w:spacing w:before="240"/>
        <w:ind w:firstLine="540"/>
        <w:contextualSpacing/>
        <w:jc w:val="both"/>
      </w:pPr>
      <w:r w:rsidRPr="009F2D98">
        <w:t>Земледелие как поворотный пункт развития человеческой цивилизации. Земля как величайшая ценность человечества. История земледелия.</w:t>
      </w:r>
    </w:p>
    <w:p w:rsidR="00AA6E21" w:rsidRPr="009F2D98" w:rsidRDefault="00AA6E21" w:rsidP="00AA6E21">
      <w:pPr>
        <w:pStyle w:val="ConsPlusNormal"/>
        <w:spacing w:before="240"/>
        <w:ind w:firstLine="540"/>
        <w:contextualSpacing/>
        <w:jc w:val="both"/>
      </w:pPr>
      <w:r w:rsidRPr="009F2D98">
        <w:t>Почвы, виды почв. Плодородие почв.</w:t>
      </w:r>
    </w:p>
    <w:p w:rsidR="00AA6E21" w:rsidRPr="009F2D98" w:rsidRDefault="00AA6E21" w:rsidP="00AA6E21">
      <w:pPr>
        <w:pStyle w:val="ConsPlusNormal"/>
        <w:spacing w:before="240"/>
        <w:ind w:firstLine="540"/>
        <w:contextualSpacing/>
        <w:jc w:val="both"/>
      </w:pPr>
      <w:r w:rsidRPr="009F2D98">
        <w:t>Инструменты обработки почвы: ручные и механизированные. Сельскохозяйственная техника.</w:t>
      </w:r>
    </w:p>
    <w:p w:rsidR="00AA6E21" w:rsidRPr="009F2D98" w:rsidRDefault="00AA6E21" w:rsidP="00AA6E21">
      <w:pPr>
        <w:pStyle w:val="ConsPlusNormal"/>
        <w:spacing w:before="240"/>
        <w:ind w:firstLine="540"/>
        <w:contextualSpacing/>
        <w:jc w:val="both"/>
      </w:pPr>
      <w:r w:rsidRPr="009F2D98">
        <w:t>Культурные растения и их классификация.</w:t>
      </w:r>
    </w:p>
    <w:p w:rsidR="00AA6E21" w:rsidRPr="009F2D98" w:rsidRDefault="00AA6E21" w:rsidP="00AA6E21">
      <w:pPr>
        <w:pStyle w:val="ConsPlusNormal"/>
        <w:spacing w:before="240"/>
        <w:ind w:firstLine="540"/>
        <w:contextualSpacing/>
        <w:jc w:val="both"/>
      </w:pPr>
      <w:r w:rsidRPr="009F2D98">
        <w:t>Выращивание растений на школьном/приусадебном участке.</w:t>
      </w:r>
    </w:p>
    <w:p w:rsidR="00AA6E21" w:rsidRPr="009F2D98" w:rsidRDefault="00AA6E21" w:rsidP="00AA6E21">
      <w:pPr>
        <w:pStyle w:val="ConsPlusNormal"/>
        <w:spacing w:before="240"/>
        <w:ind w:firstLine="540"/>
        <w:contextualSpacing/>
        <w:jc w:val="both"/>
      </w:pPr>
      <w:r w:rsidRPr="009F2D98">
        <w:t>Полезные для человека дикорастущие растения и их классификация.</w:t>
      </w:r>
    </w:p>
    <w:p w:rsidR="00AA6E21" w:rsidRPr="009F2D98" w:rsidRDefault="00AA6E21" w:rsidP="00AA6E21">
      <w:pPr>
        <w:pStyle w:val="ConsPlusNormal"/>
        <w:spacing w:before="240"/>
        <w:ind w:firstLine="540"/>
        <w:contextualSpacing/>
        <w:jc w:val="both"/>
      </w:pPr>
      <w:r w:rsidRPr="009F2D98">
        <w:t>Сбор, заготовка и хранение полезных для человека дикорастущих растений и их плодов. Сбор и заготовка грибов. Соблюдение правил безопасности.</w:t>
      </w:r>
    </w:p>
    <w:p w:rsidR="00AA6E21" w:rsidRPr="009F2D98" w:rsidRDefault="00AA6E21" w:rsidP="00AA6E21">
      <w:pPr>
        <w:pStyle w:val="ConsPlusNormal"/>
        <w:spacing w:before="240"/>
        <w:ind w:firstLine="540"/>
        <w:contextualSpacing/>
        <w:jc w:val="both"/>
      </w:pPr>
      <w:r w:rsidRPr="009F2D98">
        <w:t>Сохранение природной среды.</w:t>
      </w:r>
    </w:p>
    <w:p w:rsidR="00AA6E21" w:rsidRPr="009F2D98" w:rsidRDefault="00AA6E21" w:rsidP="00AA6E21">
      <w:pPr>
        <w:pStyle w:val="ConsPlusNormal"/>
        <w:spacing w:before="240"/>
        <w:ind w:firstLine="540"/>
        <w:contextualSpacing/>
        <w:jc w:val="both"/>
      </w:pPr>
      <w:r w:rsidRPr="009F2D98">
        <w:t>Сельскохозяйственное производство.</w:t>
      </w:r>
    </w:p>
    <w:p w:rsidR="00AA6E21" w:rsidRPr="009F2D98" w:rsidRDefault="00AA6E21" w:rsidP="00AA6E21">
      <w:pPr>
        <w:pStyle w:val="ConsPlusNormal"/>
        <w:spacing w:before="240"/>
        <w:ind w:firstLine="540"/>
        <w:contextualSpacing/>
        <w:jc w:val="both"/>
      </w:pPr>
      <w:r w:rsidRPr="009F2D98">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A6E21" w:rsidRPr="009F2D98" w:rsidRDefault="00AA6E21" w:rsidP="00AA6E21">
      <w:pPr>
        <w:pStyle w:val="ConsPlusNormal"/>
        <w:spacing w:before="240"/>
        <w:ind w:firstLine="540"/>
        <w:contextualSpacing/>
        <w:jc w:val="both"/>
      </w:pPr>
      <w:r w:rsidRPr="009F2D98">
        <w:t>Автоматизация и роботизация сельскохозяйственного производства:</w:t>
      </w:r>
    </w:p>
    <w:p w:rsidR="00AA6E21" w:rsidRPr="009F2D98" w:rsidRDefault="00AA6E21" w:rsidP="00AA6E21">
      <w:pPr>
        <w:pStyle w:val="ConsPlusNormal"/>
        <w:spacing w:before="240"/>
        <w:ind w:firstLine="540"/>
        <w:contextualSpacing/>
        <w:jc w:val="both"/>
      </w:pPr>
      <w:r w:rsidRPr="009F2D98">
        <w:t>анализаторы почвы с использованием спутниковой системы навигации;</w:t>
      </w:r>
    </w:p>
    <w:p w:rsidR="00AA6E21" w:rsidRPr="009F2D98" w:rsidRDefault="00AA6E21" w:rsidP="00AA6E21">
      <w:pPr>
        <w:pStyle w:val="ConsPlusNormal"/>
        <w:spacing w:before="240"/>
        <w:ind w:firstLine="540"/>
        <w:contextualSpacing/>
        <w:jc w:val="both"/>
      </w:pPr>
      <w:r w:rsidRPr="009F2D98">
        <w:t>автоматизация тепличного хозяйства;</w:t>
      </w:r>
    </w:p>
    <w:p w:rsidR="00AA6E21" w:rsidRPr="009F2D98" w:rsidRDefault="00AA6E21" w:rsidP="00AA6E21">
      <w:pPr>
        <w:pStyle w:val="ConsPlusNormal"/>
        <w:spacing w:before="240"/>
        <w:ind w:firstLine="540"/>
        <w:contextualSpacing/>
        <w:jc w:val="both"/>
      </w:pPr>
      <w:r w:rsidRPr="009F2D98">
        <w:t>применение роботов-манипуляторов для уборки урожая;</w:t>
      </w:r>
    </w:p>
    <w:p w:rsidR="00AA6E21" w:rsidRPr="009F2D98" w:rsidRDefault="00AA6E21" w:rsidP="00AA6E21">
      <w:pPr>
        <w:pStyle w:val="ConsPlusNormal"/>
        <w:spacing w:before="240"/>
        <w:ind w:firstLine="540"/>
        <w:contextualSpacing/>
        <w:jc w:val="both"/>
      </w:pPr>
      <w:r w:rsidRPr="009F2D98">
        <w:t>внесение удобрения на основе данных от азотно-спектральных датчиков;</w:t>
      </w:r>
    </w:p>
    <w:p w:rsidR="00AA6E21" w:rsidRPr="009F2D98" w:rsidRDefault="00AA6E21" w:rsidP="00AA6E21">
      <w:pPr>
        <w:pStyle w:val="ConsPlusNormal"/>
        <w:spacing w:before="240"/>
        <w:ind w:firstLine="540"/>
        <w:contextualSpacing/>
        <w:jc w:val="both"/>
      </w:pPr>
      <w:r w:rsidRPr="009F2D98">
        <w:t>определение критических точек полей с помощью спутниковых снимков;</w:t>
      </w:r>
    </w:p>
    <w:p w:rsidR="00AA6E21" w:rsidRPr="009F2D98" w:rsidRDefault="00AA6E21" w:rsidP="00AA6E21">
      <w:pPr>
        <w:pStyle w:val="ConsPlusNormal"/>
        <w:spacing w:before="240"/>
        <w:ind w:firstLine="540"/>
        <w:contextualSpacing/>
        <w:jc w:val="both"/>
      </w:pPr>
      <w:r w:rsidRPr="009F2D98">
        <w:t>использование беспилотных летательных аппаратов и другое.</w:t>
      </w:r>
    </w:p>
    <w:p w:rsidR="00AA6E21" w:rsidRPr="009F2D98" w:rsidRDefault="00AA6E21" w:rsidP="00AA6E21">
      <w:pPr>
        <w:pStyle w:val="ConsPlusNormal"/>
        <w:spacing w:before="240"/>
        <w:ind w:firstLine="540"/>
        <w:contextualSpacing/>
        <w:jc w:val="both"/>
      </w:pPr>
      <w:r w:rsidRPr="009F2D98">
        <w:t>Генно-модифицированные растения: положительные и отрицательные аспекты.</w:t>
      </w:r>
    </w:p>
    <w:p w:rsidR="00AA6E21" w:rsidRPr="009F2D98" w:rsidRDefault="00AA6E21" w:rsidP="00AA6E21">
      <w:pPr>
        <w:pStyle w:val="ConsPlusNormal"/>
        <w:spacing w:before="240"/>
        <w:ind w:firstLine="540"/>
        <w:contextualSpacing/>
        <w:jc w:val="both"/>
      </w:pPr>
      <w:r w:rsidRPr="009F2D98">
        <w:t>Сельскохозяйственные профессии.</w:t>
      </w:r>
    </w:p>
    <w:p w:rsidR="00AA6E21" w:rsidRPr="009F2D98" w:rsidRDefault="00AA6E21" w:rsidP="00AA6E21">
      <w:pPr>
        <w:pStyle w:val="ConsPlusNormal"/>
        <w:spacing w:before="240"/>
        <w:ind w:firstLine="540"/>
        <w:contextualSpacing/>
        <w:jc w:val="both"/>
      </w:pPr>
      <w:r w:rsidRPr="009F2D98">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A6E21" w:rsidRPr="009F2D98" w:rsidRDefault="00AA6E21" w:rsidP="00AA6E21">
      <w:pPr>
        <w:pStyle w:val="ConsPlusNormal"/>
        <w:contextualSpacing/>
        <w:jc w:val="both"/>
      </w:pPr>
    </w:p>
    <w:p w:rsidR="00AA6E21" w:rsidRPr="009F2D98" w:rsidRDefault="00AA6E21" w:rsidP="00AA6E21">
      <w:pPr>
        <w:pStyle w:val="ConsPlusTitle"/>
        <w:ind w:firstLine="540"/>
        <w:contextualSpacing/>
        <w:jc w:val="both"/>
        <w:outlineLvl w:val="3"/>
        <w:rPr>
          <w:rFonts w:ascii="Times New Roman" w:hAnsi="Times New Roman" w:cs="Times New Roman"/>
        </w:rPr>
      </w:pPr>
      <w:r w:rsidRPr="009F2D98">
        <w:rPr>
          <w:rFonts w:ascii="Times New Roman" w:hAnsi="Times New Roman" w:cs="Times New Roman"/>
        </w:rPr>
        <w:t>39.4. Планируемые результаты освоения программы по предмету "Труд (технология)" на уровне основного общего образования.</w:t>
      </w:r>
    </w:p>
    <w:p w:rsidR="00AA6E21" w:rsidRPr="009F2D98" w:rsidRDefault="00AA6E21" w:rsidP="00AA6E21">
      <w:pPr>
        <w:pStyle w:val="ConsPlusNormal"/>
        <w:spacing w:before="240"/>
        <w:ind w:firstLine="540"/>
        <w:contextualSpacing/>
        <w:jc w:val="both"/>
      </w:pPr>
      <w:r w:rsidRPr="009F2D98">
        <w:t>39.4.1.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A6E21" w:rsidRPr="009F2D98" w:rsidRDefault="00AA6E21" w:rsidP="00AA6E21">
      <w:pPr>
        <w:pStyle w:val="ConsPlusNormal"/>
        <w:spacing w:before="240"/>
        <w:ind w:firstLine="540"/>
        <w:contextualSpacing/>
        <w:jc w:val="both"/>
      </w:pPr>
      <w:r w:rsidRPr="009F2D98">
        <w:t>39.4.2.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A6E21" w:rsidRPr="009F2D98" w:rsidRDefault="00AA6E21" w:rsidP="00AA6E21">
      <w:pPr>
        <w:pStyle w:val="ConsPlusNormal"/>
        <w:spacing w:before="240"/>
        <w:ind w:firstLine="540"/>
        <w:contextualSpacing/>
        <w:jc w:val="both"/>
      </w:pPr>
      <w:r w:rsidRPr="009F2D98">
        <w:t>1) патриотического воспитания:</w:t>
      </w:r>
    </w:p>
    <w:p w:rsidR="00AA6E21" w:rsidRPr="009F2D98" w:rsidRDefault="00AA6E21" w:rsidP="00AA6E21">
      <w:pPr>
        <w:pStyle w:val="ConsPlusNormal"/>
        <w:spacing w:before="240"/>
        <w:ind w:firstLine="540"/>
        <w:contextualSpacing/>
        <w:jc w:val="both"/>
      </w:pPr>
      <w:r w:rsidRPr="009F2D98">
        <w:t>проявление интереса к истории и современному состоянию российской науки и технологии;</w:t>
      </w:r>
    </w:p>
    <w:p w:rsidR="00AA6E21" w:rsidRPr="009F2D98" w:rsidRDefault="00AA6E21" w:rsidP="00AA6E21">
      <w:pPr>
        <w:pStyle w:val="ConsPlusNormal"/>
        <w:spacing w:before="240"/>
        <w:ind w:firstLine="540"/>
        <w:contextualSpacing/>
        <w:jc w:val="both"/>
      </w:pPr>
      <w:r w:rsidRPr="009F2D98">
        <w:t>ценностное отношение к достижениям российских инженеров и ученых;</w:t>
      </w:r>
    </w:p>
    <w:p w:rsidR="00AA6E21" w:rsidRPr="009F2D98" w:rsidRDefault="00AA6E21" w:rsidP="00AA6E21">
      <w:pPr>
        <w:pStyle w:val="ConsPlusNormal"/>
        <w:spacing w:before="240"/>
        <w:ind w:firstLine="540"/>
        <w:contextualSpacing/>
        <w:jc w:val="both"/>
      </w:pPr>
      <w:r w:rsidRPr="009F2D98">
        <w:t>2) гражданского и духовно-нравственного воспитания:</w:t>
      </w:r>
    </w:p>
    <w:p w:rsidR="00AA6E21" w:rsidRPr="009F2D98" w:rsidRDefault="00AA6E21" w:rsidP="00AA6E21">
      <w:pPr>
        <w:pStyle w:val="ConsPlusNormal"/>
        <w:spacing w:before="240"/>
        <w:ind w:firstLine="540"/>
        <w:contextualSpacing/>
        <w:jc w:val="both"/>
      </w:pPr>
      <w:r w:rsidRPr="009F2D98">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A6E21" w:rsidRPr="009F2D98" w:rsidRDefault="00AA6E21" w:rsidP="00AA6E21">
      <w:pPr>
        <w:pStyle w:val="ConsPlusNormal"/>
        <w:spacing w:before="240"/>
        <w:ind w:firstLine="540"/>
        <w:contextualSpacing/>
        <w:jc w:val="both"/>
      </w:pPr>
      <w:r w:rsidRPr="009F2D98">
        <w:t>осознание важности морально-этических принципов в деятельности, связанной с реализацией технологий;</w:t>
      </w:r>
    </w:p>
    <w:p w:rsidR="00AA6E21" w:rsidRPr="009F2D98" w:rsidRDefault="00AA6E21" w:rsidP="00AA6E21">
      <w:pPr>
        <w:pStyle w:val="ConsPlusNormal"/>
        <w:spacing w:before="240"/>
        <w:ind w:firstLine="540"/>
        <w:contextualSpacing/>
        <w:jc w:val="both"/>
      </w:pPr>
      <w:r w:rsidRPr="009F2D98">
        <w:lastRenderedPageBreak/>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A6E21" w:rsidRPr="009F2D98" w:rsidRDefault="00AA6E21" w:rsidP="00AA6E21">
      <w:pPr>
        <w:pStyle w:val="ConsPlusNormal"/>
        <w:spacing w:before="240"/>
        <w:ind w:firstLine="540"/>
        <w:contextualSpacing/>
        <w:jc w:val="both"/>
      </w:pPr>
      <w:r w:rsidRPr="009F2D98">
        <w:t>3) эстетического воспитания:</w:t>
      </w:r>
    </w:p>
    <w:p w:rsidR="00AA6E21" w:rsidRPr="009F2D98" w:rsidRDefault="00AA6E21" w:rsidP="00AA6E21">
      <w:pPr>
        <w:pStyle w:val="ConsPlusNormal"/>
        <w:spacing w:before="240"/>
        <w:ind w:firstLine="540"/>
        <w:contextualSpacing/>
        <w:jc w:val="both"/>
      </w:pPr>
      <w:r w:rsidRPr="009F2D98">
        <w:t>восприятие эстетических качеств предметов труда;</w:t>
      </w:r>
    </w:p>
    <w:p w:rsidR="00AA6E21" w:rsidRPr="009F2D98" w:rsidRDefault="00AA6E21" w:rsidP="00AA6E21">
      <w:pPr>
        <w:pStyle w:val="ConsPlusNormal"/>
        <w:spacing w:before="240"/>
        <w:ind w:firstLine="540"/>
        <w:contextualSpacing/>
        <w:jc w:val="both"/>
      </w:pPr>
      <w:r w:rsidRPr="009F2D98">
        <w:t>умение создавать эстетически значимые изделия из различных материалов;</w:t>
      </w:r>
    </w:p>
    <w:p w:rsidR="00AA6E21" w:rsidRPr="009F2D98" w:rsidRDefault="00AA6E21" w:rsidP="00AA6E21">
      <w:pPr>
        <w:pStyle w:val="ConsPlusNormal"/>
        <w:spacing w:before="240"/>
        <w:ind w:firstLine="540"/>
        <w:contextualSpacing/>
        <w:jc w:val="both"/>
      </w:pPr>
      <w:r w:rsidRPr="009F2D98">
        <w:t>понимание ценности отечественного и мирового искусства, народных традиций и народного творчества в декоративно-прикладном искусстве;</w:t>
      </w:r>
    </w:p>
    <w:p w:rsidR="00AA6E21" w:rsidRPr="009F2D98" w:rsidRDefault="00AA6E21" w:rsidP="00AA6E21">
      <w:pPr>
        <w:pStyle w:val="ConsPlusNormal"/>
        <w:spacing w:before="240"/>
        <w:ind w:firstLine="540"/>
        <w:contextualSpacing/>
        <w:jc w:val="both"/>
      </w:pPr>
      <w:r w:rsidRPr="009F2D98">
        <w:t>осознание роли художественной культуры как средства коммуникации и самовыражения в современном обществе;</w:t>
      </w:r>
    </w:p>
    <w:p w:rsidR="00AA6E21" w:rsidRPr="009F2D98" w:rsidRDefault="00AA6E21" w:rsidP="00AA6E21">
      <w:pPr>
        <w:pStyle w:val="ConsPlusNormal"/>
        <w:spacing w:before="240"/>
        <w:ind w:firstLine="540"/>
        <w:contextualSpacing/>
        <w:jc w:val="both"/>
      </w:pPr>
      <w:r w:rsidRPr="009F2D98">
        <w:t>4) ценности научного познания и практической деятельности:</w:t>
      </w:r>
    </w:p>
    <w:p w:rsidR="00AA6E21" w:rsidRPr="009F2D98" w:rsidRDefault="00AA6E21" w:rsidP="00AA6E21">
      <w:pPr>
        <w:pStyle w:val="ConsPlusNormal"/>
        <w:spacing w:before="240"/>
        <w:ind w:firstLine="540"/>
        <w:contextualSpacing/>
        <w:jc w:val="both"/>
      </w:pPr>
      <w:r w:rsidRPr="009F2D98">
        <w:t>осознание ценности науки как фундамента технологий;</w:t>
      </w:r>
    </w:p>
    <w:p w:rsidR="00AA6E21" w:rsidRPr="009F2D98" w:rsidRDefault="00AA6E21" w:rsidP="00AA6E21">
      <w:pPr>
        <w:pStyle w:val="ConsPlusNormal"/>
        <w:spacing w:before="240"/>
        <w:ind w:firstLine="540"/>
        <w:contextualSpacing/>
        <w:jc w:val="both"/>
      </w:pPr>
      <w:r w:rsidRPr="009F2D98">
        <w:t>развитие интереса к исследовательской деятельности, реализации на практике достижений науки;</w:t>
      </w:r>
    </w:p>
    <w:p w:rsidR="00AA6E21" w:rsidRPr="009F2D98" w:rsidRDefault="00AA6E21" w:rsidP="00AA6E21">
      <w:pPr>
        <w:pStyle w:val="ConsPlusNormal"/>
        <w:spacing w:before="240"/>
        <w:ind w:firstLine="540"/>
        <w:contextualSpacing/>
        <w:jc w:val="both"/>
      </w:pPr>
      <w:r w:rsidRPr="009F2D98">
        <w:t>5) формирования культуры здоровья и эмоционального благополучия:</w:t>
      </w:r>
    </w:p>
    <w:p w:rsidR="00AA6E21" w:rsidRPr="009F2D98" w:rsidRDefault="00AA6E21" w:rsidP="00AA6E21">
      <w:pPr>
        <w:pStyle w:val="ConsPlusNormal"/>
        <w:spacing w:before="240"/>
        <w:ind w:firstLine="540"/>
        <w:contextualSpacing/>
        <w:jc w:val="both"/>
      </w:pPr>
      <w:r w:rsidRPr="009F2D98">
        <w:t>осознание ценности безопасного образа жизни в современном технологическом мире, важности правил безопасной работы с инструментами;</w:t>
      </w:r>
    </w:p>
    <w:p w:rsidR="00AA6E21" w:rsidRPr="009F2D98" w:rsidRDefault="00AA6E21" w:rsidP="00AA6E21">
      <w:pPr>
        <w:pStyle w:val="ConsPlusNormal"/>
        <w:spacing w:before="240"/>
        <w:ind w:firstLine="540"/>
        <w:contextualSpacing/>
        <w:jc w:val="both"/>
      </w:pPr>
      <w:r w:rsidRPr="009F2D98">
        <w:t>умение распознавать информационные угрозы и осуществлять защиту личности от этих угроз;</w:t>
      </w:r>
    </w:p>
    <w:p w:rsidR="00AA6E21" w:rsidRPr="009F2D98" w:rsidRDefault="00AA6E21" w:rsidP="00AA6E21">
      <w:pPr>
        <w:pStyle w:val="ConsPlusNormal"/>
        <w:spacing w:before="240"/>
        <w:ind w:firstLine="540"/>
        <w:contextualSpacing/>
        <w:jc w:val="both"/>
      </w:pPr>
      <w:r w:rsidRPr="009F2D98">
        <w:t>6) трудового воспитания:</w:t>
      </w:r>
    </w:p>
    <w:p w:rsidR="00AA6E21" w:rsidRPr="009F2D98" w:rsidRDefault="00AA6E21" w:rsidP="00AA6E21">
      <w:pPr>
        <w:pStyle w:val="ConsPlusNormal"/>
        <w:spacing w:before="240"/>
        <w:ind w:firstLine="540"/>
        <w:contextualSpacing/>
        <w:jc w:val="both"/>
      </w:pPr>
      <w:r w:rsidRPr="009F2D98">
        <w:t>уважение к труду, трудящимся, результатам труда (своего и других людей);</w:t>
      </w:r>
    </w:p>
    <w:p w:rsidR="00AA6E21" w:rsidRPr="009F2D98" w:rsidRDefault="00AA6E21" w:rsidP="00AA6E21">
      <w:pPr>
        <w:pStyle w:val="ConsPlusNormal"/>
        <w:spacing w:before="240"/>
        <w:ind w:firstLine="540"/>
        <w:contextualSpacing/>
        <w:jc w:val="both"/>
      </w:pPr>
      <w:r w:rsidRPr="009F2D98">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A6E21" w:rsidRPr="009F2D98" w:rsidRDefault="00AA6E21" w:rsidP="00AA6E21">
      <w:pPr>
        <w:pStyle w:val="ConsPlusNormal"/>
        <w:spacing w:before="240"/>
        <w:ind w:firstLine="540"/>
        <w:contextualSpacing/>
        <w:jc w:val="both"/>
      </w:pPr>
      <w:r w:rsidRPr="009F2D98">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A6E21" w:rsidRPr="009F2D98" w:rsidRDefault="00AA6E21" w:rsidP="00AA6E21">
      <w:pPr>
        <w:pStyle w:val="ConsPlusNormal"/>
        <w:spacing w:before="240"/>
        <w:ind w:firstLine="540"/>
        <w:contextualSpacing/>
        <w:jc w:val="both"/>
      </w:pPr>
      <w:r w:rsidRPr="009F2D98">
        <w:t>умение ориентироваться в мире современных профессий;</w:t>
      </w:r>
    </w:p>
    <w:p w:rsidR="00AA6E21" w:rsidRPr="009F2D98" w:rsidRDefault="00AA6E21" w:rsidP="00AA6E21">
      <w:pPr>
        <w:pStyle w:val="ConsPlusNormal"/>
        <w:spacing w:before="240"/>
        <w:ind w:firstLine="540"/>
        <w:contextualSpacing/>
        <w:jc w:val="both"/>
      </w:pPr>
      <w:r w:rsidRPr="009F2D98">
        <w:t>умение осознанно выбирать индивидуальную траекторию развития с учетом личных и общественных интересов, потребностей;</w:t>
      </w:r>
    </w:p>
    <w:p w:rsidR="00AA6E21" w:rsidRPr="009F2D98" w:rsidRDefault="00AA6E21" w:rsidP="00AA6E21">
      <w:pPr>
        <w:pStyle w:val="ConsPlusNormal"/>
        <w:spacing w:before="240"/>
        <w:ind w:firstLine="540"/>
        <w:contextualSpacing/>
        <w:jc w:val="both"/>
      </w:pPr>
      <w:r w:rsidRPr="009F2D98">
        <w:t>ориентация на достижение выдающихся результатов в профессиональной деятельности;</w:t>
      </w:r>
    </w:p>
    <w:p w:rsidR="00AA6E21" w:rsidRPr="009F2D98" w:rsidRDefault="00AA6E21" w:rsidP="00AA6E21">
      <w:pPr>
        <w:pStyle w:val="ConsPlusNormal"/>
        <w:spacing w:before="240"/>
        <w:ind w:firstLine="540"/>
        <w:contextualSpacing/>
        <w:jc w:val="both"/>
      </w:pPr>
      <w:r w:rsidRPr="009F2D98">
        <w:t>7) экологического воспитания:</w:t>
      </w:r>
    </w:p>
    <w:p w:rsidR="00AA6E21" w:rsidRPr="009F2D98" w:rsidRDefault="00AA6E21" w:rsidP="00AA6E21">
      <w:pPr>
        <w:pStyle w:val="ConsPlusNormal"/>
        <w:spacing w:before="240"/>
        <w:ind w:firstLine="540"/>
        <w:contextualSpacing/>
        <w:jc w:val="both"/>
      </w:pPr>
      <w:r w:rsidRPr="009F2D98">
        <w:t>воспитание бережного отношения к окружающей среде, понимание необходимости соблюдения баланса между природой и техносферой;</w:t>
      </w:r>
    </w:p>
    <w:p w:rsidR="00AA6E21" w:rsidRPr="009F2D98" w:rsidRDefault="00AA6E21" w:rsidP="00AA6E21">
      <w:pPr>
        <w:pStyle w:val="ConsPlusNormal"/>
        <w:spacing w:before="240"/>
        <w:ind w:firstLine="540"/>
        <w:contextualSpacing/>
        <w:jc w:val="both"/>
      </w:pPr>
      <w:r w:rsidRPr="009F2D98">
        <w:t>осознание пределов преобразовательной деятельности человека.</w:t>
      </w:r>
    </w:p>
    <w:p w:rsidR="00AA6E21" w:rsidRPr="009F2D98" w:rsidRDefault="00AA6E21" w:rsidP="00AA6E21">
      <w:pPr>
        <w:pStyle w:val="ConsPlusNormal"/>
        <w:spacing w:before="240"/>
        <w:ind w:firstLine="540"/>
        <w:contextualSpacing/>
        <w:jc w:val="both"/>
      </w:pPr>
      <w:r w:rsidRPr="009F2D98">
        <w:t>39.4.3.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A6E21" w:rsidRPr="009F2D98" w:rsidRDefault="00AA6E21" w:rsidP="00AA6E21">
      <w:pPr>
        <w:pStyle w:val="ConsPlusNormal"/>
        <w:spacing w:before="240"/>
        <w:ind w:firstLine="540"/>
        <w:contextualSpacing/>
        <w:jc w:val="both"/>
      </w:pPr>
      <w:r w:rsidRPr="009F2D98">
        <w:t>39.4.4. У обучающегося будут сформированы следующие базовые логические действия как часть познавательных универсальных учебных действий:</w:t>
      </w:r>
    </w:p>
    <w:p w:rsidR="00AA6E21" w:rsidRPr="009F2D98" w:rsidRDefault="00AA6E21" w:rsidP="00AA6E21">
      <w:pPr>
        <w:pStyle w:val="ConsPlusNormal"/>
        <w:spacing w:before="240"/>
        <w:ind w:firstLine="540"/>
        <w:contextualSpacing/>
        <w:jc w:val="both"/>
      </w:pPr>
      <w:r w:rsidRPr="009F2D98">
        <w:t>выявлять и характеризовать существенные признаки природных и рукотворных объектов;</w:t>
      </w:r>
    </w:p>
    <w:p w:rsidR="00AA6E21" w:rsidRPr="009F2D98" w:rsidRDefault="00AA6E21" w:rsidP="00AA6E21">
      <w:pPr>
        <w:pStyle w:val="ConsPlusNormal"/>
        <w:spacing w:before="240"/>
        <w:ind w:firstLine="540"/>
        <w:contextualSpacing/>
        <w:jc w:val="both"/>
      </w:pPr>
      <w:r w:rsidRPr="009F2D98">
        <w:t>устанавливать существенный признак классификации, основание для обобщения и сравнения;</w:t>
      </w:r>
    </w:p>
    <w:p w:rsidR="00AA6E21" w:rsidRPr="009F2D98" w:rsidRDefault="00AA6E21" w:rsidP="00AA6E21">
      <w:pPr>
        <w:pStyle w:val="ConsPlusNormal"/>
        <w:spacing w:before="240"/>
        <w:ind w:firstLine="540"/>
        <w:contextualSpacing/>
        <w:jc w:val="both"/>
      </w:pPr>
      <w:r w:rsidRPr="009F2D98">
        <w:t>выявлять закономерности и противоречия в рассматриваемых фактах, данных и наблюдениях, относящихся к внешнему миру;</w:t>
      </w:r>
    </w:p>
    <w:p w:rsidR="00AA6E21" w:rsidRPr="009F2D98" w:rsidRDefault="00AA6E21" w:rsidP="00AA6E21">
      <w:pPr>
        <w:pStyle w:val="ConsPlusNormal"/>
        <w:spacing w:before="240"/>
        <w:ind w:firstLine="540"/>
        <w:contextualSpacing/>
        <w:jc w:val="both"/>
      </w:pPr>
      <w:r w:rsidRPr="009F2D98">
        <w:t>выявлять причинно-следственные связи при изучении природных явлений и процессов, а также процессов, происходящих в техносфере;</w:t>
      </w:r>
    </w:p>
    <w:p w:rsidR="00AA6E21" w:rsidRPr="009F2D98" w:rsidRDefault="00AA6E21" w:rsidP="00AA6E21">
      <w:pPr>
        <w:pStyle w:val="ConsPlusNormal"/>
        <w:spacing w:before="240"/>
        <w:ind w:firstLine="540"/>
        <w:contextualSpacing/>
        <w:jc w:val="both"/>
      </w:pPr>
      <w:r w:rsidRPr="009F2D98">
        <w:t>самостоятельно выбирать способ решения поставленной задачи, используя для этого необходимые материалы, инструменты и технологии.</w:t>
      </w:r>
    </w:p>
    <w:p w:rsidR="00AA6E21" w:rsidRPr="009F2D98" w:rsidRDefault="00AA6E21" w:rsidP="00AA6E21">
      <w:pPr>
        <w:pStyle w:val="ConsPlusNormal"/>
        <w:spacing w:before="240"/>
        <w:ind w:firstLine="540"/>
        <w:contextualSpacing/>
        <w:jc w:val="both"/>
      </w:pPr>
      <w:r w:rsidRPr="009F2D98">
        <w:t>39.4.5. У обучающегося будут сформированы следующие базовые проектные действия как часть познавательных универсальных учебных действий:</w:t>
      </w:r>
    </w:p>
    <w:p w:rsidR="00AA6E21" w:rsidRPr="009F2D98" w:rsidRDefault="00AA6E21" w:rsidP="00AA6E21">
      <w:pPr>
        <w:pStyle w:val="ConsPlusNormal"/>
        <w:spacing w:before="240"/>
        <w:ind w:firstLine="540"/>
        <w:contextualSpacing/>
        <w:jc w:val="both"/>
      </w:pPr>
      <w:r w:rsidRPr="009F2D98">
        <w:t>выявлять проблемы, связанные с ними цели и задачи деятельности;</w:t>
      </w:r>
    </w:p>
    <w:p w:rsidR="00AA6E21" w:rsidRPr="009F2D98" w:rsidRDefault="00AA6E21" w:rsidP="00AA6E21">
      <w:pPr>
        <w:pStyle w:val="ConsPlusNormal"/>
        <w:spacing w:before="240"/>
        <w:ind w:firstLine="540"/>
        <w:contextualSpacing/>
        <w:jc w:val="both"/>
      </w:pPr>
      <w:r w:rsidRPr="009F2D98">
        <w:t>осуществлять планирование проектной деятельности;</w:t>
      </w:r>
    </w:p>
    <w:p w:rsidR="00AA6E21" w:rsidRPr="009F2D98" w:rsidRDefault="00AA6E21" w:rsidP="00AA6E21">
      <w:pPr>
        <w:pStyle w:val="ConsPlusNormal"/>
        <w:spacing w:before="240"/>
        <w:ind w:firstLine="540"/>
        <w:contextualSpacing/>
        <w:jc w:val="both"/>
      </w:pPr>
      <w:r w:rsidRPr="009F2D98">
        <w:lastRenderedPageBreak/>
        <w:t>разрабатывать и реализовывать проектный замысел и оформлять его в форме "продукта";</w:t>
      </w:r>
    </w:p>
    <w:p w:rsidR="00AA6E21" w:rsidRPr="009F2D98" w:rsidRDefault="00AA6E21" w:rsidP="00AA6E21">
      <w:pPr>
        <w:pStyle w:val="ConsPlusNormal"/>
        <w:spacing w:before="240"/>
        <w:ind w:firstLine="540"/>
        <w:contextualSpacing/>
        <w:jc w:val="both"/>
      </w:pPr>
      <w:r w:rsidRPr="009F2D98">
        <w:t>осуществлять самооценку процесса и результата проектной деятельности, взаимооценку.</w:t>
      </w:r>
    </w:p>
    <w:p w:rsidR="00AA6E21" w:rsidRPr="009F2D98" w:rsidRDefault="00AA6E21" w:rsidP="00AA6E21">
      <w:pPr>
        <w:pStyle w:val="ConsPlusNormal"/>
        <w:spacing w:before="240"/>
        <w:ind w:firstLine="540"/>
        <w:contextualSpacing/>
        <w:jc w:val="both"/>
      </w:pPr>
      <w:r w:rsidRPr="009F2D98">
        <w:t>39.4.6. У обучающегося будут сформированы следующие базовые исследовательские действия как часть познавательных универсальных учебных действий:</w:t>
      </w:r>
    </w:p>
    <w:p w:rsidR="00AA6E21" w:rsidRPr="009F2D98" w:rsidRDefault="00AA6E21" w:rsidP="00AA6E21">
      <w:pPr>
        <w:pStyle w:val="ConsPlusNormal"/>
        <w:spacing w:before="240"/>
        <w:ind w:firstLine="540"/>
        <w:contextualSpacing/>
        <w:jc w:val="both"/>
      </w:pPr>
      <w:r w:rsidRPr="009F2D98">
        <w:t>использовать вопросы как исследовательский инструмент познания;</w:t>
      </w:r>
    </w:p>
    <w:p w:rsidR="00AA6E21" w:rsidRPr="009F2D98" w:rsidRDefault="00AA6E21" w:rsidP="00AA6E21">
      <w:pPr>
        <w:pStyle w:val="ConsPlusNormal"/>
        <w:spacing w:before="240"/>
        <w:ind w:firstLine="540"/>
        <w:contextualSpacing/>
        <w:jc w:val="both"/>
      </w:pPr>
      <w:r w:rsidRPr="009F2D98">
        <w:t>формировать запросы к информационной системе с целью получения необходимой информации;</w:t>
      </w:r>
    </w:p>
    <w:p w:rsidR="00AA6E21" w:rsidRPr="009F2D98" w:rsidRDefault="00AA6E21" w:rsidP="00AA6E21">
      <w:pPr>
        <w:pStyle w:val="ConsPlusNormal"/>
        <w:spacing w:before="240"/>
        <w:ind w:firstLine="540"/>
        <w:contextualSpacing/>
        <w:jc w:val="both"/>
      </w:pPr>
      <w:r w:rsidRPr="009F2D98">
        <w:t>оценивать полноту, достоверность и актуальность полученной информации;</w:t>
      </w:r>
    </w:p>
    <w:p w:rsidR="00AA6E21" w:rsidRPr="009F2D98" w:rsidRDefault="00AA6E21" w:rsidP="00AA6E21">
      <w:pPr>
        <w:pStyle w:val="ConsPlusNormal"/>
        <w:spacing w:before="240"/>
        <w:ind w:firstLine="540"/>
        <w:contextualSpacing/>
        <w:jc w:val="both"/>
      </w:pPr>
      <w:r w:rsidRPr="009F2D98">
        <w:t>опытным путем изучать свойства различных материалов;</w:t>
      </w:r>
    </w:p>
    <w:p w:rsidR="00AA6E21" w:rsidRPr="009F2D98" w:rsidRDefault="00AA6E21" w:rsidP="00AA6E21">
      <w:pPr>
        <w:pStyle w:val="ConsPlusNormal"/>
        <w:spacing w:before="240"/>
        <w:ind w:firstLine="540"/>
        <w:contextualSpacing/>
        <w:jc w:val="both"/>
      </w:pPr>
      <w:r w:rsidRPr="009F2D98">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A6E21" w:rsidRPr="009F2D98" w:rsidRDefault="00AA6E21" w:rsidP="00AA6E21">
      <w:pPr>
        <w:pStyle w:val="ConsPlusNormal"/>
        <w:spacing w:before="240"/>
        <w:ind w:firstLine="540"/>
        <w:contextualSpacing/>
        <w:jc w:val="both"/>
      </w:pPr>
      <w:r w:rsidRPr="009F2D98">
        <w:t>строить и оценивать модели объектов, явлений и процессов;</w:t>
      </w:r>
    </w:p>
    <w:p w:rsidR="00AA6E21" w:rsidRPr="009F2D98" w:rsidRDefault="00AA6E21" w:rsidP="00AA6E21">
      <w:pPr>
        <w:pStyle w:val="ConsPlusNormal"/>
        <w:spacing w:before="240"/>
        <w:ind w:firstLine="540"/>
        <w:contextualSpacing/>
        <w:jc w:val="both"/>
      </w:pPr>
      <w:r w:rsidRPr="009F2D98">
        <w:t>уметь создавать, применять и преобразовывать знаки и символы, модели и схемы для решения учебных и познавательных задач;</w:t>
      </w:r>
    </w:p>
    <w:p w:rsidR="00AA6E21" w:rsidRPr="009F2D98" w:rsidRDefault="00AA6E21" w:rsidP="00AA6E21">
      <w:pPr>
        <w:pStyle w:val="ConsPlusNormal"/>
        <w:spacing w:before="240"/>
        <w:ind w:firstLine="540"/>
        <w:contextualSpacing/>
        <w:jc w:val="both"/>
      </w:pPr>
      <w:r w:rsidRPr="009F2D98">
        <w:t>уметь оценивать правильность выполнения учебной задачи, собственные возможности ее решения;</w:t>
      </w:r>
    </w:p>
    <w:p w:rsidR="00AA6E21" w:rsidRPr="009F2D98" w:rsidRDefault="00AA6E21" w:rsidP="00AA6E21">
      <w:pPr>
        <w:pStyle w:val="ConsPlusNormal"/>
        <w:spacing w:before="240"/>
        <w:ind w:firstLine="540"/>
        <w:contextualSpacing/>
        <w:jc w:val="both"/>
      </w:pPr>
      <w:r w:rsidRPr="009F2D98">
        <w:t>прогнозировать поведение технической системы, в том числе с учетом синергетических эффектов.</w:t>
      </w:r>
    </w:p>
    <w:p w:rsidR="00AA6E21" w:rsidRPr="009F2D98" w:rsidRDefault="00AA6E21" w:rsidP="00AA6E21">
      <w:pPr>
        <w:pStyle w:val="ConsPlusNormal"/>
        <w:spacing w:before="240"/>
        <w:ind w:firstLine="540"/>
        <w:contextualSpacing/>
        <w:jc w:val="both"/>
      </w:pPr>
      <w:r w:rsidRPr="009F2D98">
        <w:t>39.4.7. У обучающегося будут сформированы умения работать с информацией как часть познавательных универсальных учебных действий:</w:t>
      </w:r>
    </w:p>
    <w:p w:rsidR="00AA6E21" w:rsidRPr="009F2D98" w:rsidRDefault="00AA6E21" w:rsidP="00AA6E21">
      <w:pPr>
        <w:pStyle w:val="ConsPlusNormal"/>
        <w:spacing w:before="240"/>
        <w:ind w:firstLine="540"/>
        <w:contextualSpacing/>
        <w:jc w:val="both"/>
      </w:pPr>
      <w:r w:rsidRPr="009F2D98">
        <w:t>выбирать форму представления информации в зависимости от поставленной задачи;</w:t>
      </w:r>
    </w:p>
    <w:p w:rsidR="00AA6E21" w:rsidRPr="009F2D98" w:rsidRDefault="00AA6E21" w:rsidP="00AA6E21">
      <w:pPr>
        <w:pStyle w:val="ConsPlusNormal"/>
        <w:spacing w:before="240"/>
        <w:ind w:firstLine="540"/>
        <w:contextualSpacing/>
        <w:jc w:val="both"/>
      </w:pPr>
      <w:r w:rsidRPr="009F2D98">
        <w:t>понимать различие между данными, информацией и знаниями;</w:t>
      </w:r>
    </w:p>
    <w:p w:rsidR="00AA6E21" w:rsidRPr="009F2D98" w:rsidRDefault="00AA6E21" w:rsidP="00AA6E21">
      <w:pPr>
        <w:pStyle w:val="ConsPlusNormal"/>
        <w:spacing w:before="240"/>
        <w:ind w:firstLine="540"/>
        <w:contextualSpacing/>
        <w:jc w:val="both"/>
      </w:pPr>
      <w:r w:rsidRPr="009F2D98">
        <w:t>владеть начальными навыками работы с "большими данными";</w:t>
      </w:r>
    </w:p>
    <w:p w:rsidR="00AA6E21" w:rsidRPr="009F2D98" w:rsidRDefault="00AA6E21" w:rsidP="00AA6E21">
      <w:pPr>
        <w:pStyle w:val="ConsPlusNormal"/>
        <w:spacing w:before="240"/>
        <w:ind w:firstLine="540"/>
        <w:contextualSpacing/>
        <w:jc w:val="both"/>
      </w:pPr>
      <w:r w:rsidRPr="009F2D98">
        <w:t>владеть технологией трансформации данных в информацию, информации в знания.</w:t>
      </w:r>
    </w:p>
    <w:p w:rsidR="00AA6E21" w:rsidRPr="009F2D98" w:rsidRDefault="00AA6E21" w:rsidP="00AA6E21">
      <w:pPr>
        <w:pStyle w:val="ConsPlusNormal"/>
        <w:spacing w:before="240"/>
        <w:ind w:firstLine="540"/>
        <w:contextualSpacing/>
        <w:jc w:val="both"/>
      </w:pPr>
      <w:r w:rsidRPr="009F2D98">
        <w:t>39.4.8. У обучающегося будут сформированы умения самоорганизации как часть регулятивных универсальных учебных действий:</w:t>
      </w:r>
    </w:p>
    <w:p w:rsidR="00AA6E21" w:rsidRPr="009F2D98" w:rsidRDefault="00AA6E21" w:rsidP="00AA6E21">
      <w:pPr>
        <w:pStyle w:val="ConsPlusNormal"/>
        <w:spacing w:before="240"/>
        <w:ind w:firstLine="540"/>
        <w:contextualSpacing/>
        <w:jc w:val="both"/>
      </w:pPr>
      <w:r w:rsidRPr="009F2D98">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A6E21" w:rsidRPr="009F2D98" w:rsidRDefault="00AA6E21" w:rsidP="00AA6E21">
      <w:pPr>
        <w:pStyle w:val="ConsPlusNormal"/>
        <w:spacing w:before="240"/>
        <w:ind w:firstLine="540"/>
        <w:contextualSpacing/>
        <w:jc w:val="both"/>
      </w:pPr>
      <w:r w:rsidRPr="009F2D98">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A6E21" w:rsidRPr="009F2D98" w:rsidRDefault="00AA6E21" w:rsidP="00AA6E21">
      <w:pPr>
        <w:pStyle w:val="ConsPlusNormal"/>
        <w:spacing w:before="240"/>
        <w:ind w:firstLine="540"/>
        <w:contextualSpacing/>
        <w:jc w:val="both"/>
      </w:pPr>
      <w:r w:rsidRPr="009F2D98">
        <w:t>делать выбор и брать ответственность за решение.</w:t>
      </w:r>
    </w:p>
    <w:p w:rsidR="00AA6E21" w:rsidRPr="009F2D98" w:rsidRDefault="00AA6E21" w:rsidP="00AA6E21">
      <w:pPr>
        <w:pStyle w:val="ConsPlusNormal"/>
        <w:spacing w:before="240"/>
        <w:ind w:firstLine="540"/>
        <w:contextualSpacing/>
        <w:jc w:val="both"/>
      </w:pPr>
      <w:r w:rsidRPr="009F2D98">
        <w:t>39.4.9. У обучающегося будут сформированы умения самоконтроля (рефлексии) как часть регулятивных универсальных учебных действий:</w:t>
      </w:r>
    </w:p>
    <w:p w:rsidR="00AA6E21" w:rsidRPr="009F2D98" w:rsidRDefault="00AA6E21" w:rsidP="00AA6E21">
      <w:pPr>
        <w:pStyle w:val="ConsPlusNormal"/>
        <w:spacing w:before="240"/>
        <w:ind w:firstLine="540"/>
        <w:contextualSpacing/>
        <w:jc w:val="both"/>
      </w:pPr>
      <w:r w:rsidRPr="009F2D98">
        <w:t>давать адекватную оценку ситуации и предлагать план ее изменения;</w:t>
      </w:r>
    </w:p>
    <w:p w:rsidR="00AA6E21" w:rsidRPr="009F2D98" w:rsidRDefault="00AA6E21" w:rsidP="00AA6E21">
      <w:pPr>
        <w:pStyle w:val="ConsPlusNormal"/>
        <w:spacing w:before="240"/>
        <w:ind w:firstLine="540"/>
        <w:contextualSpacing/>
        <w:jc w:val="both"/>
      </w:pPr>
      <w:r w:rsidRPr="009F2D98">
        <w:t>объяснять причины достижения (недостижения) результатов преобразовательной деятельности;</w:t>
      </w:r>
    </w:p>
    <w:p w:rsidR="00AA6E21" w:rsidRPr="009F2D98" w:rsidRDefault="00AA6E21" w:rsidP="00AA6E21">
      <w:pPr>
        <w:pStyle w:val="ConsPlusNormal"/>
        <w:spacing w:before="240"/>
        <w:ind w:firstLine="540"/>
        <w:contextualSpacing/>
        <w:jc w:val="both"/>
      </w:pPr>
      <w:r w:rsidRPr="009F2D98">
        <w:t>вносить необходимые коррективы в деятельность по решению задачи или по осуществлению проекта;</w:t>
      </w:r>
    </w:p>
    <w:p w:rsidR="00AA6E21" w:rsidRPr="009F2D98" w:rsidRDefault="00AA6E21" w:rsidP="00AA6E21">
      <w:pPr>
        <w:pStyle w:val="ConsPlusNormal"/>
        <w:spacing w:before="240"/>
        <w:ind w:firstLine="540"/>
        <w:contextualSpacing/>
        <w:jc w:val="both"/>
      </w:pPr>
      <w:r w:rsidRPr="009F2D98">
        <w:t>оценивать соответствие результата цели и условиям и при необходимости корректировать цель и процесс ее достижения.</w:t>
      </w:r>
    </w:p>
    <w:p w:rsidR="00AA6E21" w:rsidRPr="009F2D98" w:rsidRDefault="00AA6E21" w:rsidP="00AA6E21">
      <w:pPr>
        <w:pStyle w:val="ConsPlusNormal"/>
        <w:spacing w:before="240"/>
        <w:ind w:firstLine="540"/>
        <w:contextualSpacing/>
        <w:jc w:val="both"/>
      </w:pPr>
      <w:r w:rsidRPr="009F2D98">
        <w:t>39.4.10. У обучающегося будут сформированы умения принятия себя и других людей как часть регулятивных универсальных учебных действий:</w:t>
      </w:r>
    </w:p>
    <w:p w:rsidR="00AA6E21" w:rsidRPr="009F2D98" w:rsidRDefault="00AA6E21" w:rsidP="00AA6E21">
      <w:pPr>
        <w:pStyle w:val="ConsPlusNormal"/>
        <w:spacing w:before="240"/>
        <w:ind w:firstLine="540"/>
        <w:contextualSpacing/>
        <w:jc w:val="both"/>
      </w:pPr>
      <w:r w:rsidRPr="009F2D98">
        <w:t>признавать свое право на ошибку при решении задач или при реализации проекта, такое же право другого человека на подобные ошибки.</w:t>
      </w:r>
    </w:p>
    <w:p w:rsidR="00AA6E21" w:rsidRPr="009F2D98" w:rsidRDefault="00AA6E21" w:rsidP="00AA6E21">
      <w:pPr>
        <w:pStyle w:val="ConsPlusNormal"/>
        <w:spacing w:before="240"/>
        <w:ind w:firstLine="540"/>
        <w:contextualSpacing/>
        <w:jc w:val="both"/>
      </w:pPr>
      <w:r w:rsidRPr="009F2D98">
        <w:t>39.4.11. У обучающегося будут сформированы умения общения как часть коммуникативных универсальных учебных действий:</w:t>
      </w:r>
    </w:p>
    <w:p w:rsidR="00AA6E21" w:rsidRPr="009F2D98" w:rsidRDefault="00AA6E21" w:rsidP="00AA6E21">
      <w:pPr>
        <w:pStyle w:val="ConsPlusNormal"/>
        <w:spacing w:before="240"/>
        <w:ind w:firstLine="540"/>
        <w:contextualSpacing/>
        <w:jc w:val="both"/>
      </w:pPr>
      <w:r w:rsidRPr="009F2D98">
        <w:t>в ходе обсуждения учебного материала, планирования и осуществления учебного проекта;</w:t>
      </w:r>
    </w:p>
    <w:p w:rsidR="00AA6E21" w:rsidRPr="009F2D98" w:rsidRDefault="00AA6E21" w:rsidP="00AA6E21">
      <w:pPr>
        <w:pStyle w:val="ConsPlusNormal"/>
        <w:spacing w:before="240"/>
        <w:ind w:firstLine="540"/>
        <w:contextualSpacing/>
        <w:jc w:val="both"/>
      </w:pPr>
      <w:r w:rsidRPr="009F2D98">
        <w:t>в рамках публичного представления результатов проектной деятельности;</w:t>
      </w:r>
    </w:p>
    <w:p w:rsidR="00AA6E21" w:rsidRPr="009F2D98" w:rsidRDefault="00AA6E21" w:rsidP="00AA6E21">
      <w:pPr>
        <w:pStyle w:val="ConsPlusNormal"/>
        <w:spacing w:before="240"/>
        <w:ind w:firstLine="540"/>
        <w:contextualSpacing/>
        <w:jc w:val="both"/>
      </w:pPr>
      <w:r w:rsidRPr="009F2D98">
        <w:lastRenderedPageBreak/>
        <w:t>в ходе совместного решения задачи с использованием облачных сервисов;</w:t>
      </w:r>
    </w:p>
    <w:p w:rsidR="00AA6E21" w:rsidRPr="009F2D98" w:rsidRDefault="00AA6E21" w:rsidP="00AA6E21">
      <w:pPr>
        <w:pStyle w:val="ConsPlusNormal"/>
        <w:spacing w:before="240"/>
        <w:ind w:firstLine="540"/>
        <w:contextualSpacing/>
        <w:jc w:val="both"/>
      </w:pPr>
      <w:r w:rsidRPr="009F2D98">
        <w:t>в ходе общения с представителями других культур, в частности, в социальных сетях.</w:t>
      </w:r>
    </w:p>
    <w:p w:rsidR="00AA6E21" w:rsidRPr="009F2D98" w:rsidRDefault="00AA6E21" w:rsidP="00AA6E21">
      <w:pPr>
        <w:pStyle w:val="ConsPlusNormal"/>
        <w:spacing w:before="240"/>
        <w:ind w:firstLine="540"/>
        <w:contextualSpacing/>
        <w:jc w:val="both"/>
      </w:pPr>
      <w:r w:rsidRPr="009F2D98">
        <w:t>39.4.12. У обучающегося будут сформированы умения совместной деятельности как часть коммуникативных универсальных учебных действий:</w:t>
      </w:r>
    </w:p>
    <w:p w:rsidR="00AA6E21" w:rsidRPr="009F2D98" w:rsidRDefault="00AA6E21" w:rsidP="00AA6E21">
      <w:pPr>
        <w:pStyle w:val="ConsPlusNormal"/>
        <w:spacing w:before="240"/>
        <w:ind w:firstLine="540"/>
        <w:contextualSpacing/>
        <w:jc w:val="both"/>
      </w:pPr>
      <w:r w:rsidRPr="009F2D98">
        <w:t>понимать и использовать преимущества командной работы при реализации учебного проекта;</w:t>
      </w:r>
    </w:p>
    <w:p w:rsidR="00AA6E21" w:rsidRPr="009F2D98" w:rsidRDefault="00AA6E21" w:rsidP="00AA6E21">
      <w:pPr>
        <w:pStyle w:val="ConsPlusNormal"/>
        <w:spacing w:before="240"/>
        <w:ind w:firstLine="540"/>
        <w:contextualSpacing/>
        <w:jc w:val="both"/>
      </w:pPr>
      <w:r w:rsidRPr="009F2D98">
        <w:t>понимать необходимость выработки знаково-символических средств как необходимого условия успешной проектной деятельности;</w:t>
      </w:r>
    </w:p>
    <w:p w:rsidR="00AA6E21" w:rsidRPr="009F2D98" w:rsidRDefault="00AA6E21" w:rsidP="00AA6E21">
      <w:pPr>
        <w:pStyle w:val="ConsPlusNormal"/>
        <w:spacing w:before="240"/>
        <w:ind w:firstLine="540"/>
        <w:contextualSpacing/>
        <w:jc w:val="both"/>
      </w:pPr>
      <w:r w:rsidRPr="009F2D98">
        <w:t>уметь адекватно интерпретировать высказывания собеседника - участника совместной деятельности;</w:t>
      </w:r>
    </w:p>
    <w:p w:rsidR="00AA6E21" w:rsidRPr="009F2D98" w:rsidRDefault="00AA6E21" w:rsidP="00AA6E21">
      <w:pPr>
        <w:pStyle w:val="ConsPlusNormal"/>
        <w:spacing w:before="240"/>
        <w:ind w:firstLine="540"/>
        <w:contextualSpacing/>
        <w:jc w:val="both"/>
      </w:pPr>
      <w:r w:rsidRPr="009F2D98">
        <w:t>владеть навыками отстаивания своей точки зрения, используя при этом законы логики;</w:t>
      </w:r>
    </w:p>
    <w:p w:rsidR="00AA6E21" w:rsidRPr="009F2D98" w:rsidRDefault="00AA6E21" w:rsidP="00AA6E21">
      <w:pPr>
        <w:pStyle w:val="ConsPlusNormal"/>
        <w:spacing w:before="240"/>
        <w:ind w:firstLine="540"/>
        <w:contextualSpacing/>
        <w:jc w:val="both"/>
      </w:pPr>
      <w:r w:rsidRPr="009F2D98">
        <w:t>уметь распознавать некорректную аргументацию.</w:t>
      </w:r>
    </w:p>
    <w:p w:rsidR="00AA6E21" w:rsidRPr="009F2D98" w:rsidRDefault="00AA6E21" w:rsidP="00AA6E21">
      <w:pPr>
        <w:pStyle w:val="ConsPlusNormal"/>
        <w:contextualSpacing/>
        <w:jc w:val="both"/>
      </w:pPr>
    </w:p>
    <w:p w:rsidR="00AA6E21" w:rsidRPr="009F2D98" w:rsidRDefault="00AA6E21" w:rsidP="00AA6E21">
      <w:pPr>
        <w:pStyle w:val="ConsPlusTitle"/>
        <w:ind w:firstLine="540"/>
        <w:contextualSpacing/>
        <w:jc w:val="both"/>
        <w:outlineLvl w:val="3"/>
        <w:rPr>
          <w:rFonts w:ascii="Times New Roman" w:hAnsi="Times New Roman" w:cs="Times New Roman"/>
        </w:rPr>
      </w:pPr>
      <w:r w:rsidRPr="009F2D98">
        <w:rPr>
          <w:rFonts w:ascii="Times New Roman" w:hAnsi="Times New Roman" w:cs="Times New Roman"/>
        </w:rPr>
        <w:t>39.5. Предметные результаты освоения программы по труду (технологии) на уровне основного общего образования.</w:t>
      </w:r>
    </w:p>
    <w:p w:rsidR="00AA6E21" w:rsidRPr="009F2D98" w:rsidRDefault="00AA6E21" w:rsidP="00AA6E21">
      <w:pPr>
        <w:pStyle w:val="ConsPlusNormal"/>
        <w:spacing w:before="240"/>
        <w:ind w:firstLine="540"/>
        <w:contextualSpacing/>
        <w:jc w:val="both"/>
      </w:pPr>
      <w:r w:rsidRPr="009F2D98">
        <w:t>39.5.1. Для всех модулей обязательные предметные результаты:</w:t>
      </w:r>
    </w:p>
    <w:p w:rsidR="00AA6E21" w:rsidRPr="009F2D98" w:rsidRDefault="00AA6E21" w:rsidP="00AA6E21">
      <w:pPr>
        <w:pStyle w:val="ConsPlusNormal"/>
        <w:spacing w:before="240"/>
        <w:ind w:firstLine="540"/>
        <w:contextualSpacing/>
        <w:jc w:val="both"/>
      </w:pPr>
      <w:r w:rsidRPr="009F2D98">
        <w:t>организовывать рабочее место в соответствии с изучаемым предметом;</w:t>
      </w:r>
    </w:p>
    <w:p w:rsidR="00AA6E21" w:rsidRPr="009F2D98" w:rsidRDefault="00AA6E21" w:rsidP="00AA6E21">
      <w:pPr>
        <w:pStyle w:val="ConsPlusNormal"/>
        <w:spacing w:before="240"/>
        <w:ind w:firstLine="540"/>
        <w:contextualSpacing/>
        <w:jc w:val="both"/>
      </w:pPr>
      <w:r w:rsidRPr="009F2D98">
        <w:t>соблюдать правила безопасного использования ручных и электрифицированных инструментов и оборудования;</w:t>
      </w:r>
    </w:p>
    <w:p w:rsidR="00AA6E21" w:rsidRPr="009F2D98" w:rsidRDefault="00AA6E21" w:rsidP="00AA6E21">
      <w:pPr>
        <w:pStyle w:val="ConsPlusNormal"/>
        <w:spacing w:before="240"/>
        <w:ind w:firstLine="540"/>
        <w:contextualSpacing/>
        <w:jc w:val="both"/>
      </w:pPr>
      <w:r w:rsidRPr="009F2D98">
        <w:t>грамотно и осознанно выполнять технологические операции в соответствии с изучаемой технологией.</w:t>
      </w:r>
    </w:p>
    <w:p w:rsidR="00AA6E21" w:rsidRPr="009F2D98" w:rsidRDefault="00AA6E21" w:rsidP="00AA6E21">
      <w:pPr>
        <w:pStyle w:val="ConsPlusNormal"/>
        <w:spacing w:before="240"/>
        <w:ind w:firstLine="540"/>
        <w:contextualSpacing/>
        <w:jc w:val="both"/>
      </w:pPr>
      <w:r w:rsidRPr="009F2D98">
        <w:t>39.5.2. Предметные результаты освоения содержания модуля "Производство и технологии".</w:t>
      </w:r>
    </w:p>
    <w:p w:rsidR="00AA6E21" w:rsidRPr="009F2D98" w:rsidRDefault="00AA6E21" w:rsidP="00AA6E21">
      <w:pPr>
        <w:pStyle w:val="ConsPlusNormal"/>
        <w:spacing w:before="240"/>
        <w:ind w:firstLine="540"/>
        <w:contextualSpacing/>
        <w:jc w:val="both"/>
      </w:pPr>
      <w:r w:rsidRPr="009F2D98">
        <w:t>К концу обучения в 5 классе:</w:t>
      </w:r>
    </w:p>
    <w:p w:rsidR="00AA6E21" w:rsidRPr="009F2D98" w:rsidRDefault="00AA6E21" w:rsidP="00AA6E21">
      <w:pPr>
        <w:pStyle w:val="ConsPlusNormal"/>
        <w:spacing w:before="240"/>
        <w:ind w:firstLine="540"/>
        <w:contextualSpacing/>
        <w:jc w:val="both"/>
      </w:pPr>
      <w:r w:rsidRPr="009F2D98">
        <w:t>называть и характеризовать технологии;</w:t>
      </w:r>
    </w:p>
    <w:p w:rsidR="00AA6E21" w:rsidRPr="009F2D98" w:rsidRDefault="00AA6E21" w:rsidP="00AA6E21">
      <w:pPr>
        <w:pStyle w:val="ConsPlusNormal"/>
        <w:spacing w:before="240"/>
        <w:ind w:firstLine="540"/>
        <w:contextualSpacing/>
        <w:jc w:val="both"/>
      </w:pPr>
      <w:r w:rsidRPr="009F2D98">
        <w:t>называть и характеризовать потребности человека;</w:t>
      </w:r>
    </w:p>
    <w:p w:rsidR="00AA6E21" w:rsidRPr="009F2D98" w:rsidRDefault="00AA6E21" w:rsidP="00AA6E21">
      <w:pPr>
        <w:pStyle w:val="ConsPlusNormal"/>
        <w:spacing w:before="240"/>
        <w:ind w:firstLine="540"/>
        <w:contextualSpacing/>
        <w:jc w:val="both"/>
      </w:pPr>
      <w:r w:rsidRPr="009F2D98">
        <w:t>классифицировать технику, описывать назначение техники;</w:t>
      </w:r>
    </w:p>
    <w:p w:rsidR="00AA6E21" w:rsidRPr="009F2D98" w:rsidRDefault="00AA6E21" w:rsidP="00AA6E21">
      <w:pPr>
        <w:pStyle w:val="ConsPlusNormal"/>
        <w:spacing w:before="240"/>
        <w:ind w:firstLine="540"/>
        <w:contextualSpacing/>
        <w:jc w:val="both"/>
      </w:pPr>
      <w:r w:rsidRPr="009F2D98">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A6E21" w:rsidRPr="009F2D98" w:rsidRDefault="00AA6E21" w:rsidP="00AA6E21">
      <w:pPr>
        <w:pStyle w:val="ConsPlusNormal"/>
        <w:spacing w:before="240"/>
        <w:ind w:firstLine="540"/>
        <w:contextualSpacing/>
        <w:jc w:val="both"/>
      </w:pPr>
      <w:r w:rsidRPr="009F2D98">
        <w:t>использовать метод учебного проектирования, выполнять учебные проекты;</w:t>
      </w:r>
    </w:p>
    <w:p w:rsidR="00AA6E21" w:rsidRPr="009F2D98" w:rsidRDefault="00AA6E21" w:rsidP="00AA6E21">
      <w:pPr>
        <w:pStyle w:val="ConsPlusNormal"/>
        <w:spacing w:before="240"/>
        <w:ind w:firstLine="540"/>
        <w:contextualSpacing/>
        <w:jc w:val="both"/>
      </w:pPr>
      <w:r w:rsidRPr="009F2D98">
        <w:t>называть и характеризовать профессии, связанные с миром техники и технологий.</w:t>
      </w:r>
    </w:p>
    <w:p w:rsidR="00AA6E21" w:rsidRPr="009F2D98" w:rsidRDefault="00AA6E21" w:rsidP="00AA6E21">
      <w:pPr>
        <w:pStyle w:val="ConsPlusNormal"/>
        <w:spacing w:before="240"/>
        <w:ind w:firstLine="540"/>
        <w:contextualSpacing/>
        <w:jc w:val="both"/>
      </w:pPr>
      <w:r w:rsidRPr="009F2D98">
        <w:t>К концу обучения в 6 классе:</w:t>
      </w:r>
    </w:p>
    <w:p w:rsidR="00AA6E21" w:rsidRPr="009F2D98" w:rsidRDefault="00AA6E21" w:rsidP="00AA6E21">
      <w:pPr>
        <w:pStyle w:val="ConsPlusNormal"/>
        <w:spacing w:before="240"/>
        <w:ind w:firstLine="540"/>
        <w:contextualSpacing/>
        <w:jc w:val="both"/>
      </w:pPr>
      <w:r w:rsidRPr="009F2D98">
        <w:t>называть и характеризовать машины и механизмы;</w:t>
      </w:r>
    </w:p>
    <w:p w:rsidR="00AA6E21" w:rsidRPr="009F2D98" w:rsidRDefault="00AA6E21" w:rsidP="00AA6E21">
      <w:pPr>
        <w:pStyle w:val="ConsPlusNormal"/>
        <w:spacing w:before="240"/>
        <w:ind w:firstLine="540"/>
        <w:contextualSpacing/>
        <w:jc w:val="both"/>
      </w:pPr>
      <w:r w:rsidRPr="009F2D98">
        <w:t>характеризовать предметы труда в различных видах материального производства;</w:t>
      </w:r>
    </w:p>
    <w:p w:rsidR="00AA6E21" w:rsidRPr="009F2D98" w:rsidRDefault="00AA6E21" w:rsidP="00AA6E21">
      <w:pPr>
        <w:pStyle w:val="ConsPlusNormal"/>
        <w:spacing w:before="240"/>
        <w:ind w:firstLine="540"/>
        <w:contextualSpacing/>
        <w:jc w:val="both"/>
      </w:pPr>
      <w:r w:rsidRPr="009F2D98">
        <w:t>характеризовать профессии, связанные с инженерной и изобретательской деятельностью.</w:t>
      </w:r>
    </w:p>
    <w:p w:rsidR="00AA6E21" w:rsidRPr="009F2D98" w:rsidRDefault="00AA6E21" w:rsidP="00AA6E21">
      <w:pPr>
        <w:pStyle w:val="ConsPlusNormal"/>
        <w:spacing w:before="240"/>
        <w:ind w:firstLine="540"/>
        <w:contextualSpacing/>
        <w:jc w:val="both"/>
      </w:pPr>
      <w:r w:rsidRPr="009F2D98">
        <w:t>К концу обучения в 7 классе:</w:t>
      </w:r>
    </w:p>
    <w:p w:rsidR="00AA6E21" w:rsidRPr="009F2D98" w:rsidRDefault="00AA6E21" w:rsidP="00AA6E21">
      <w:pPr>
        <w:pStyle w:val="ConsPlusNormal"/>
        <w:spacing w:before="240"/>
        <w:ind w:firstLine="540"/>
        <w:contextualSpacing/>
        <w:jc w:val="both"/>
      </w:pPr>
      <w:r w:rsidRPr="009F2D98">
        <w:t>приводить примеры развития технологий;</w:t>
      </w:r>
    </w:p>
    <w:p w:rsidR="00AA6E21" w:rsidRPr="009F2D98" w:rsidRDefault="00AA6E21" w:rsidP="00AA6E21">
      <w:pPr>
        <w:pStyle w:val="ConsPlusNormal"/>
        <w:spacing w:before="240"/>
        <w:ind w:firstLine="540"/>
        <w:contextualSpacing/>
        <w:jc w:val="both"/>
      </w:pPr>
      <w:r w:rsidRPr="009F2D98">
        <w:t>называть и характеризовать народные промыслы и ремесла России;</w:t>
      </w:r>
    </w:p>
    <w:p w:rsidR="00AA6E21" w:rsidRPr="009F2D98" w:rsidRDefault="00AA6E21" w:rsidP="00AA6E21">
      <w:pPr>
        <w:pStyle w:val="ConsPlusNormal"/>
        <w:spacing w:before="240"/>
        <w:ind w:firstLine="540"/>
        <w:contextualSpacing/>
        <w:jc w:val="both"/>
      </w:pPr>
      <w:r w:rsidRPr="009F2D98">
        <w:t>оценивать области применения технологий, понимать их возможности и ограничения;</w:t>
      </w:r>
    </w:p>
    <w:p w:rsidR="00AA6E21" w:rsidRPr="009F2D98" w:rsidRDefault="00AA6E21" w:rsidP="00AA6E21">
      <w:pPr>
        <w:pStyle w:val="ConsPlusNormal"/>
        <w:spacing w:before="240"/>
        <w:ind w:firstLine="540"/>
        <w:contextualSpacing/>
        <w:jc w:val="both"/>
      </w:pPr>
      <w:r w:rsidRPr="009F2D98">
        <w:t>оценивать условия и риски применимости технологий с позиций экологических последствий;</w:t>
      </w:r>
    </w:p>
    <w:p w:rsidR="00AA6E21" w:rsidRPr="009F2D98" w:rsidRDefault="00AA6E21" w:rsidP="00AA6E21">
      <w:pPr>
        <w:pStyle w:val="ConsPlusNormal"/>
        <w:spacing w:before="240"/>
        <w:ind w:firstLine="540"/>
        <w:contextualSpacing/>
        <w:jc w:val="both"/>
      </w:pPr>
      <w:r w:rsidRPr="009F2D98">
        <w:t>выявлять экологические проблемы;</w:t>
      </w:r>
    </w:p>
    <w:p w:rsidR="00AA6E21" w:rsidRPr="009F2D98" w:rsidRDefault="00AA6E21" w:rsidP="00AA6E21">
      <w:pPr>
        <w:pStyle w:val="ConsPlusNormal"/>
        <w:spacing w:before="240"/>
        <w:ind w:firstLine="540"/>
        <w:contextualSpacing/>
        <w:jc w:val="both"/>
      </w:pPr>
      <w:r w:rsidRPr="009F2D98">
        <w:t>характеризовать профессии, связанные со сферой дизайна.</w:t>
      </w:r>
    </w:p>
    <w:p w:rsidR="00AA6E21" w:rsidRPr="009F2D98" w:rsidRDefault="00AA6E21" w:rsidP="00AA6E21">
      <w:pPr>
        <w:pStyle w:val="ConsPlusNormal"/>
        <w:spacing w:before="240"/>
        <w:ind w:firstLine="540"/>
        <w:contextualSpacing/>
        <w:jc w:val="both"/>
      </w:pPr>
      <w:r w:rsidRPr="009F2D98">
        <w:t>К концу обучения в 8 классе:</w:t>
      </w:r>
    </w:p>
    <w:p w:rsidR="00AA6E21" w:rsidRPr="009F2D98" w:rsidRDefault="00AA6E21" w:rsidP="00AA6E21">
      <w:pPr>
        <w:pStyle w:val="ConsPlusNormal"/>
        <w:spacing w:before="240"/>
        <w:ind w:firstLine="540"/>
        <w:contextualSpacing/>
        <w:jc w:val="both"/>
      </w:pPr>
      <w:r w:rsidRPr="009F2D98">
        <w:t>называть основные принципы управления производственным и технологическим процессами;</w:t>
      </w:r>
    </w:p>
    <w:p w:rsidR="00AA6E21" w:rsidRPr="009F2D98" w:rsidRDefault="00AA6E21" w:rsidP="00AA6E21">
      <w:pPr>
        <w:pStyle w:val="ConsPlusNormal"/>
        <w:spacing w:before="240"/>
        <w:ind w:firstLine="540"/>
        <w:contextualSpacing/>
        <w:jc w:val="both"/>
      </w:pPr>
      <w:r w:rsidRPr="009F2D98">
        <w:t>анализировать возможности и сферу применения современных технологий;</w:t>
      </w:r>
    </w:p>
    <w:p w:rsidR="00AA6E21" w:rsidRPr="009F2D98" w:rsidRDefault="00AA6E21" w:rsidP="00AA6E21">
      <w:pPr>
        <w:pStyle w:val="ConsPlusNormal"/>
        <w:spacing w:before="240"/>
        <w:ind w:firstLine="540"/>
        <w:contextualSpacing/>
        <w:jc w:val="both"/>
      </w:pPr>
      <w:r w:rsidRPr="009F2D98">
        <w:t>характеризовать направления развития и особенности перспективных технологий;</w:t>
      </w:r>
    </w:p>
    <w:p w:rsidR="00AA6E21" w:rsidRPr="009F2D98" w:rsidRDefault="00AA6E21" w:rsidP="00AA6E21">
      <w:pPr>
        <w:pStyle w:val="ConsPlusNormal"/>
        <w:spacing w:before="240"/>
        <w:ind w:firstLine="540"/>
        <w:contextualSpacing/>
        <w:jc w:val="both"/>
      </w:pPr>
      <w:r w:rsidRPr="009F2D98">
        <w:t>предлагать предпринимательские идеи, обосновывать их решение;</w:t>
      </w:r>
    </w:p>
    <w:p w:rsidR="00AA6E21" w:rsidRPr="009F2D98" w:rsidRDefault="00AA6E21" w:rsidP="00AA6E21">
      <w:pPr>
        <w:pStyle w:val="ConsPlusNormal"/>
        <w:spacing w:before="240"/>
        <w:ind w:firstLine="540"/>
        <w:contextualSpacing/>
        <w:jc w:val="both"/>
      </w:pPr>
      <w:r w:rsidRPr="009F2D98">
        <w:t>определять проблему, анализировать потребности в продукте;</w:t>
      </w:r>
    </w:p>
    <w:p w:rsidR="00AA6E21" w:rsidRPr="009F2D98" w:rsidRDefault="00AA6E21" w:rsidP="00AA6E21">
      <w:pPr>
        <w:pStyle w:val="ConsPlusNormal"/>
        <w:spacing w:before="240"/>
        <w:ind w:firstLine="540"/>
        <w:contextualSpacing/>
        <w:jc w:val="both"/>
      </w:pPr>
      <w:r w:rsidRPr="009F2D98">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w:t>
      </w:r>
      <w:r w:rsidRPr="009F2D98">
        <w:lastRenderedPageBreak/>
        <w:t>оформления изделий;</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9 классе:</w:t>
      </w:r>
    </w:p>
    <w:p w:rsidR="00AA6E21" w:rsidRPr="009F2D98" w:rsidRDefault="00AA6E21" w:rsidP="00AA6E21">
      <w:pPr>
        <w:pStyle w:val="ConsPlusNormal"/>
        <w:spacing w:before="240"/>
        <w:ind w:firstLine="540"/>
        <w:contextualSpacing/>
        <w:jc w:val="both"/>
      </w:pPr>
      <w:r w:rsidRPr="009F2D98">
        <w:t>характеризовать культуру предпринимательства, виды предпринимательской деятельности;</w:t>
      </w:r>
    </w:p>
    <w:p w:rsidR="00AA6E21" w:rsidRPr="009F2D98" w:rsidRDefault="00AA6E21" w:rsidP="00AA6E21">
      <w:pPr>
        <w:pStyle w:val="ConsPlusNormal"/>
        <w:spacing w:before="240"/>
        <w:ind w:firstLine="540"/>
        <w:contextualSpacing/>
        <w:jc w:val="both"/>
      </w:pPr>
      <w:r w:rsidRPr="009F2D98">
        <w:t>создавать модели экономической деятельности;</w:t>
      </w:r>
    </w:p>
    <w:p w:rsidR="00AA6E21" w:rsidRPr="009F2D98" w:rsidRDefault="00AA6E21" w:rsidP="00AA6E21">
      <w:pPr>
        <w:pStyle w:val="ConsPlusNormal"/>
        <w:spacing w:before="240"/>
        <w:ind w:firstLine="540"/>
        <w:contextualSpacing/>
        <w:jc w:val="both"/>
      </w:pPr>
      <w:r w:rsidRPr="009F2D98">
        <w:t>разрабатывать бизнес-проект;</w:t>
      </w:r>
    </w:p>
    <w:p w:rsidR="00AA6E21" w:rsidRPr="009F2D98" w:rsidRDefault="00AA6E21" w:rsidP="00AA6E21">
      <w:pPr>
        <w:pStyle w:val="ConsPlusNormal"/>
        <w:spacing w:before="240"/>
        <w:ind w:firstLine="540"/>
        <w:contextualSpacing/>
        <w:jc w:val="both"/>
      </w:pPr>
      <w:r w:rsidRPr="009F2D98">
        <w:t>оценивать эффективность предпринимательской деятельности;</w:t>
      </w:r>
    </w:p>
    <w:p w:rsidR="00AA6E21" w:rsidRPr="009F2D98" w:rsidRDefault="00AA6E21" w:rsidP="00AA6E21">
      <w:pPr>
        <w:pStyle w:val="ConsPlusNormal"/>
        <w:spacing w:before="240"/>
        <w:ind w:firstLine="540"/>
        <w:contextualSpacing/>
        <w:jc w:val="both"/>
      </w:pPr>
      <w:r w:rsidRPr="009F2D98">
        <w:t>планировать свое профессиональное образование и профессиональную карьеру.</w:t>
      </w:r>
    </w:p>
    <w:p w:rsidR="00AA6E21" w:rsidRPr="009F2D98" w:rsidRDefault="00AA6E21" w:rsidP="00AA6E21">
      <w:pPr>
        <w:pStyle w:val="ConsPlusNormal"/>
        <w:spacing w:before="240"/>
        <w:ind w:firstLine="540"/>
        <w:contextualSpacing/>
        <w:jc w:val="both"/>
      </w:pPr>
      <w:r w:rsidRPr="009F2D98">
        <w:t>39.5.3. Предметные результаты освоения содержания модуля "Компьютерная графика. Черчение".</w:t>
      </w:r>
    </w:p>
    <w:p w:rsidR="00AA6E21" w:rsidRPr="009F2D98" w:rsidRDefault="00AA6E21" w:rsidP="00AA6E21">
      <w:pPr>
        <w:pStyle w:val="ConsPlusNormal"/>
        <w:spacing w:before="240"/>
        <w:ind w:firstLine="540"/>
        <w:contextualSpacing/>
        <w:jc w:val="both"/>
      </w:pPr>
      <w:r w:rsidRPr="009F2D98">
        <w:t>К концу обучения в 5 классе:</w:t>
      </w:r>
    </w:p>
    <w:p w:rsidR="00AA6E21" w:rsidRPr="009F2D98" w:rsidRDefault="00AA6E21" w:rsidP="00AA6E21">
      <w:pPr>
        <w:pStyle w:val="ConsPlusNormal"/>
        <w:spacing w:before="240"/>
        <w:ind w:firstLine="540"/>
        <w:contextualSpacing/>
        <w:jc w:val="both"/>
      </w:pPr>
      <w:r w:rsidRPr="009F2D98">
        <w:t>называть виды и области применения графической информации;</w:t>
      </w:r>
    </w:p>
    <w:p w:rsidR="00AA6E21" w:rsidRPr="009F2D98" w:rsidRDefault="00AA6E21" w:rsidP="00AA6E21">
      <w:pPr>
        <w:pStyle w:val="ConsPlusNormal"/>
        <w:spacing w:before="240"/>
        <w:ind w:firstLine="540"/>
        <w:contextualSpacing/>
        <w:jc w:val="both"/>
      </w:pPr>
      <w:r w:rsidRPr="009F2D98">
        <w:t>называть типы графических изображений (рисунок, диаграмма, графики, графы, эскиз, технический рисунок, чертеж, схема, карта, пиктограмма и другие);</w:t>
      </w:r>
    </w:p>
    <w:p w:rsidR="00AA6E21" w:rsidRPr="009F2D98" w:rsidRDefault="00AA6E21" w:rsidP="00AA6E21">
      <w:pPr>
        <w:pStyle w:val="ConsPlusNormal"/>
        <w:spacing w:before="240"/>
        <w:ind w:firstLine="540"/>
        <w:contextualSpacing/>
        <w:jc w:val="both"/>
      </w:pPr>
      <w:r w:rsidRPr="009F2D98">
        <w:t>называть основные элементы графических изображений (точка, линия, контур, буквы и цифры, условные знаки);</w:t>
      </w:r>
    </w:p>
    <w:p w:rsidR="00AA6E21" w:rsidRPr="009F2D98" w:rsidRDefault="00AA6E21" w:rsidP="00AA6E21">
      <w:pPr>
        <w:pStyle w:val="ConsPlusNormal"/>
        <w:spacing w:before="240"/>
        <w:ind w:firstLine="540"/>
        <w:contextualSpacing/>
        <w:jc w:val="both"/>
      </w:pPr>
      <w:r w:rsidRPr="009F2D98">
        <w:t>называть и применять чертежные инструменты;</w:t>
      </w:r>
    </w:p>
    <w:p w:rsidR="00AA6E21" w:rsidRPr="009F2D98" w:rsidRDefault="00AA6E21" w:rsidP="00AA6E21">
      <w:pPr>
        <w:pStyle w:val="ConsPlusNormal"/>
        <w:spacing w:before="240"/>
        <w:ind w:firstLine="540"/>
        <w:contextualSpacing/>
        <w:jc w:val="both"/>
      </w:pPr>
      <w:r w:rsidRPr="009F2D98">
        <w:t>читать и выполнять чертежи на листе A4 (рамка, основная надпись, масштаб, виды, нанесение размеров);</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черчением, компьютерной графикой,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6 классе:</w:t>
      </w:r>
    </w:p>
    <w:p w:rsidR="00AA6E21" w:rsidRPr="009F2D98" w:rsidRDefault="00AA6E21" w:rsidP="00AA6E21">
      <w:pPr>
        <w:pStyle w:val="ConsPlusNormal"/>
        <w:spacing w:before="240"/>
        <w:ind w:firstLine="540"/>
        <w:contextualSpacing/>
        <w:jc w:val="both"/>
      </w:pPr>
      <w:r w:rsidRPr="009F2D98">
        <w:t>знать и выполнять основные правила выполнения чертежей с использованием чертежных инструментов;</w:t>
      </w:r>
    </w:p>
    <w:p w:rsidR="00AA6E21" w:rsidRPr="009F2D98" w:rsidRDefault="00AA6E21" w:rsidP="00AA6E21">
      <w:pPr>
        <w:pStyle w:val="ConsPlusNormal"/>
        <w:spacing w:before="240"/>
        <w:ind w:firstLine="540"/>
        <w:contextualSpacing/>
        <w:jc w:val="both"/>
      </w:pPr>
      <w:r w:rsidRPr="009F2D98">
        <w:t>знать и использовать для выполнения чертежей инструменты графического редактора;</w:t>
      </w:r>
    </w:p>
    <w:p w:rsidR="00AA6E21" w:rsidRPr="009F2D98" w:rsidRDefault="00AA6E21" w:rsidP="00AA6E21">
      <w:pPr>
        <w:pStyle w:val="ConsPlusNormal"/>
        <w:spacing w:before="240"/>
        <w:ind w:firstLine="540"/>
        <w:contextualSpacing/>
        <w:jc w:val="both"/>
      </w:pPr>
      <w:r w:rsidRPr="009F2D98">
        <w:t>понимать смысл условных графических обозначений, создавать с их помощью графические тексты;</w:t>
      </w:r>
    </w:p>
    <w:p w:rsidR="00AA6E21" w:rsidRPr="009F2D98" w:rsidRDefault="00AA6E21" w:rsidP="00AA6E21">
      <w:pPr>
        <w:pStyle w:val="ConsPlusNormal"/>
        <w:spacing w:before="240"/>
        <w:ind w:firstLine="540"/>
        <w:contextualSpacing/>
        <w:jc w:val="both"/>
      </w:pPr>
      <w:r w:rsidRPr="009F2D98">
        <w:t>создавать тексты, рисунки в графическом редакторе;</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черчением, компьютерной графикой,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7 классе:</w:t>
      </w:r>
    </w:p>
    <w:p w:rsidR="00AA6E21" w:rsidRPr="009F2D98" w:rsidRDefault="00AA6E21" w:rsidP="00AA6E21">
      <w:pPr>
        <w:pStyle w:val="ConsPlusNormal"/>
        <w:spacing w:before="240"/>
        <w:ind w:firstLine="540"/>
        <w:contextualSpacing/>
        <w:jc w:val="both"/>
      </w:pPr>
      <w:r w:rsidRPr="009F2D98">
        <w:t>называть виды конструкторской документации;</w:t>
      </w:r>
    </w:p>
    <w:p w:rsidR="00AA6E21" w:rsidRPr="009F2D98" w:rsidRDefault="00AA6E21" w:rsidP="00AA6E21">
      <w:pPr>
        <w:pStyle w:val="ConsPlusNormal"/>
        <w:spacing w:before="240"/>
        <w:ind w:firstLine="540"/>
        <w:contextualSpacing/>
        <w:jc w:val="both"/>
      </w:pPr>
      <w:r w:rsidRPr="009F2D98">
        <w:t>называть и характеризовать виды графических моделей;</w:t>
      </w:r>
    </w:p>
    <w:p w:rsidR="00AA6E21" w:rsidRPr="009F2D98" w:rsidRDefault="00AA6E21" w:rsidP="00AA6E21">
      <w:pPr>
        <w:pStyle w:val="ConsPlusNormal"/>
        <w:spacing w:before="240"/>
        <w:ind w:firstLine="540"/>
        <w:contextualSpacing/>
        <w:jc w:val="both"/>
      </w:pPr>
      <w:r w:rsidRPr="009F2D98">
        <w:t>выполнять и оформлять сборочный чертеж;</w:t>
      </w:r>
    </w:p>
    <w:p w:rsidR="00AA6E21" w:rsidRPr="009F2D98" w:rsidRDefault="00AA6E21" w:rsidP="00AA6E21">
      <w:pPr>
        <w:pStyle w:val="ConsPlusNormal"/>
        <w:spacing w:before="240"/>
        <w:ind w:firstLine="540"/>
        <w:contextualSpacing/>
        <w:jc w:val="both"/>
      </w:pPr>
      <w:r w:rsidRPr="009F2D98">
        <w:t>владеть ручными способами вычерчивания чертежей, эскизов и технических рисунков деталей;</w:t>
      </w:r>
    </w:p>
    <w:p w:rsidR="00AA6E21" w:rsidRPr="009F2D98" w:rsidRDefault="00AA6E21" w:rsidP="00AA6E21">
      <w:pPr>
        <w:pStyle w:val="ConsPlusNormal"/>
        <w:spacing w:before="240"/>
        <w:ind w:firstLine="540"/>
        <w:contextualSpacing/>
        <w:jc w:val="both"/>
      </w:pPr>
      <w:r w:rsidRPr="009F2D98">
        <w:t>владеть автоматизированными способами вычерчивания чертежей, эскизов и технических рисунков;</w:t>
      </w:r>
    </w:p>
    <w:p w:rsidR="00AA6E21" w:rsidRPr="009F2D98" w:rsidRDefault="00AA6E21" w:rsidP="00AA6E21">
      <w:pPr>
        <w:pStyle w:val="ConsPlusNormal"/>
        <w:spacing w:before="240"/>
        <w:ind w:firstLine="540"/>
        <w:contextualSpacing/>
        <w:jc w:val="both"/>
      </w:pPr>
      <w:r w:rsidRPr="009F2D98">
        <w:t>уметь читать чертежи деталей и осуществлять расчеты по чертежам;</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черчением, компьютерной графикой,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8 классе:</w:t>
      </w:r>
    </w:p>
    <w:p w:rsidR="00AA6E21" w:rsidRPr="009F2D98" w:rsidRDefault="00AA6E21" w:rsidP="00AA6E21">
      <w:pPr>
        <w:pStyle w:val="ConsPlusNormal"/>
        <w:spacing w:before="240"/>
        <w:ind w:firstLine="540"/>
        <w:contextualSpacing/>
        <w:jc w:val="both"/>
      </w:pPr>
      <w:r w:rsidRPr="009F2D98">
        <w:t>использовать программное обеспечение для создания проектной документации;</w:t>
      </w:r>
    </w:p>
    <w:p w:rsidR="00AA6E21" w:rsidRPr="009F2D98" w:rsidRDefault="00AA6E21" w:rsidP="00AA6E21">
      <w:pPr>
        <w:pStyle w:val="ConsPlusNormal"/>
        <w:spacing w:before="240"/>
        <w:ind w:firstLine="540"/>
        <w:contextualSpacing/>
        <w:jc w:val="both"/>
      </w:pPr>
      <w:r w:rsidRPr="009F2D98">
        <w:t>создавать различные виды документов;</w:t>
      </w:r>
    </w:p>
    <w:p w:rsidR="00AA6E21" w:rsidRPr="009F2D98" w:rsidRDefault="00AA6E21" w:rsidP="00AA6E21">
      <w:pPr>
        <w:pStyle w:val="ConsPlusNormal"/>
        <w:spacing w:before="240"/>
        <w:ind w:firstLine="540"/>
        <w:contextualSpacing/>
        <w:jc w:val="both"/>
      </w:pPr>
      <w:r w:rsidRPr="009F2D98">
        <w:t>владеть способами создания, редактирования и трансформации графических объектов;</w:t>
      </w:r>
    </w:p>
    <w:p w:rsidR="00AA6E21" w:rsidRPr="009F2D98" w:rsidRDefault="00AA6E21" w:rsidP="00AA6E21">
      <w:pPr>
        <w:pStyle w:val="ConsPlusNormal"/>
        <w:spacing w:before="240"/>
        <w:ind w:firstLine="540"/>
        <w:contextualSpacing/>
        <w:jc w:val="both"/>
      </w:pPr>
      <w:r w:rsidRPr="009F2D98">
        <w:t>выполнять эскизы, схемы, чертежи с использованием чертежных инструментов и приспособлений и (или) с использованием программного обеспечения;</w:t>
      </w:r>
    </w:p>
    <w:p w:rsidR="00AA6E21" w:rsidRPr="009F2D98" w:rsidRDefault="00AA6E21" w:rsidP="00AA6E21">
      <w:pPr>
        <w:pStyle w:val="ConsPlusNormal"/>
        <w:spacing w:before="240"/>
        <w:ind w:firstLine="540"/>
        <w:contextualSpacing/>
        <w:jc w:val="both"/>
      </w:pPr>
      <w:r w:rsidRPr="009F2D98">
        <w:t>создавать и редактировать сложные 3D-модели и сборочные чертежи;</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черчением, компьютерной графикой,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9 классе:</w:t>
      </w:r>
    </w:p>
    <w:p w:rsidR="00AA6E21" w:rsidRPr="009F2D98" w:rsidRDefault="00AA6E21" w:rsidP="00AA6E21">
      <w:pPr>
        <w:pStyle w:val="ConsPlusNormal"/>
        <w:spacing w:before="240"/>
        <w:ind w:firstLine="540"/>
        <w:contextualSpacing/>
        <w:jc w:val="both"/>
      </w:pPr>
      <w:r w:rsidRPr="009F2D98">
        <w:lastRenderedPageBreak/>
        <w:t>выполнять эскизы, схемы, чертежи с использованием чертежных инструментов и приспособлений и (или) в САПР;</w:t>
      </w:r>
    </w:p>
    <w:p w:rsidR="00AA6E21" w:rsidRPr="009F2D98" w:rsidRDefault="00AA6E21" w:rsidP="00AA6E21">
      <w:pPr>
        <w:pStyle w:val="ConsPlusNormal"/>
        <w:spacing w:before="240"/>
        <w:ind w:firstLine="540"/>
        <w:contextualSpacing/>
        <w:jc w:val="both"/>
      </w:pPr>
      <w:r w:rsidRPr="009F2D98">
        <w:t>создавать 3D-модели в САПР;</w:t>
      </w:r>
    </w:p>
    <w:p w:rsidR="00AA6E21" w:rsidRPr="009F2D98" w:rsidRDefault="00AA6E21" w:rsidP="00AA6E21">
      <w:pPr>
        <w:pStyle w:val="ConsPlusNormal"/>
        <w:spacing w:before="240"/>
        <w:ind w:firstLine="540"/>
        <w:contextualSpacing/>
        <w:jc w:val="both"/>
      </w:pPr>
      <w:r w:rsidRPr="009F2D98">
        <w:t>оформлять конструкторскую документацию, в том числе с использованием САПР;</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их востребованность на рынке труда.</w:t>
      </w:r>
    </w:p>
    <w:p w:rsidR="00AA6E21" w:rsidRPr="009F2D98" w:rsidRDefault="00AA6E21" w:rsidP="00AA6E21">
      <w:pPr>
        <w:pStyle w:val="ConsPlusNormal"/>
        <w:spacing w:before="240"/>
        <w:ind w:firstLine="540"/>
        <w:contextualSpacing/>
        <w:jc w:val="both"/>
      </w:pPr>
      <w:r w:rsidRPr="009F2D98">
        <w:t>39.5.4. Предметные результаты освоения содержания модуля "3D-моделирование, прототипирование, макетирование".</w:t>
      </w:r>
    </w:p>
    <w:p w:rsidR="00AA6E21" w:rsidRPr="009F2D98" w:rsidRDefault="00AA6E21" w:rsidP="00AA6E21">
      <w:pPr>
        <w:pStyle w:val="ConsPlusNormal"/>
        <w:spacing w:before="240"/>
        <w:ind w:firstLine="540"/>
        <w:contextualSpacing/>
        <w:jc w:val="both"/>
      </w:pPr>
      <w:r w:rsidRPr="009F2D98">
        <w:t>К концу обучения в 7 классе:</w:t>
      </w:r>
    </w:p>
    <w:p w:rsidR="00AA6E21" w:rsidRPr="009F2D98" w:rsidRDefault="00AA6E21" w:rsidP="00AA6E21">
      <w:pPr>
        <w:pStyle w:val="ConsPlusNormal"/>
        <w:spacing w:before="240"/>
        <w:ind w:firstLine="540"/>
        <w:contextualSpacing/>
        <w:jc w:val="both"/>
      </w:pPr>
      <w:r w:rsidRPr="009F2D98">
        <w:t>называть виды, свойства и назначение моделей;</w:t>
      </w:r>
    </w:p>
    <w:p w:rsidR="00AA6E21" w:rsidRPr="009F2D98" w:rsidRDefault="00AA6E21" w:rsidP="00AA6E21">
      <w:pPr>
        <w:pStyle w:val="ConsPlusNormal"/>
        <w:spacing w:before="240"/>
        <w:ind w:firstLine="540"/>
        <w:contextualSpacing/>
        <w:jc w:val="both"/>
      </w:pPr>
      <w:r w:rsidRPr="009F2D98">
        <w:t>называть виды макетов и их назначение;</w:t>
      </w:r>
    </w:p>
    <w:p w:rsidR="00AA6E21" w:rsidRPr="009F2D98" w:rsidRDefault="00AA6E21" w:rsidP="00AA6E21">
      <w:pPr>
        <w:pStyle w:val="ConsPlusNormal"/>
        <w:spacing w:before="240"/>
        <w:ind w:firstLine="540"/>
        <w:contextualSpacing/>
        <w:jc w:val="both"/>
      </w:pPr>
      <w:r w:rsidRPr="009F2D98">
        <w:t>создавать макеты различных видов, в том числе с использованием программного обеспечения;</w:t>
      </w:r>
    </w:p>
    <w:p w:rsidR="00AA6E21" w:rsidRPr="009F2D98" w:rsidRDefault="00AA6E21" w:rsidP="00AA6E21">
      <w:pPr>
        <w:pStyle w:val="ConsPlusNormal"/>
        <w:spacing w:before="240"/>
        <w:ind w:firstLine="540"/>
        <w:contextualSpacing/>
        <w:jc w:val="both"/>
      </w:pPr>
      <w:r w:rsidRPr="009F2D98">
        <w:t>выполнять развертку и соединять фрагменты макета;</w:t>
      </w:r>
    </w:p>
    <w:p w:rsidR="00AA6E21" w:rsidRPr="009F2D98" w:rsidRDefault="00AA6E21" w:rsidP="00AA6E21">
      <w:pPr>
        <w:pStyle w:val="ConsPlusNormal"/>
        <w:spacing w:before="240"/>
        <w:ind w:firstLine="540"/>
        <w:contextualSpacing/>
        <w:jc w:val="both"/>
      </w:pPr>
      <w:r w:rsidRPr="009F2D98">
        <w:t>выполнять сборку деталей макета;</w:t>
      </w:r>
    </w:p>
    <w:p w:rsidR="00AA6E21" w:rsidRPr="009F2D98" w:rsidRDefault="00AA6E21" w:rsidP="00AA6E21">
      <w:pPr>
        <w:pStyle w:val="ConsPlusNormal"/>
        <w:spacing w:before="240"/>
        <w:ind w:firstLine="540"/>
        <w:contextualSpacing/>
        <w:jc w:val="both"/>
      </w:pPr>
      <w:r w:rsidRPr="009F2D98">
        <w:t>разрабатывать графическую документацию;</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макетирования,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8 классе:</w:t>
      </w:r>
    </w:p>
    <w:p w:rsidR="00AA6E21" w:rsidRPr="009F2D98" w:rsidRDefault="00AA6E21" w:rsidP="00AA6E21">
      <w:pPr>
        <w:pStyle w:val="ConsPlusNormal"/>
        <w:spacing w:before="240"/>
        <w:ind w:firstLine="540"/>
        <w:contextualSpacing/>
        <w:jc w:val="both"/>
      </w:pPr>
      <w:r w:rsidRPr="009F2D98">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A6E21" w:rsidRPr="009F2D98" w:rsidRDefault="00AA6E21" w:rsidP="00AA6E21">
      <w:pPr>
        <w:pStyle w:val="ConsPlusNormal"/>
        <w:spacing w:before="240"/>
        <w:ind w:firstLine="540"/>
        <w:contextualSpacing/>
        <w:jc w:val="both"/>
      </w:pPr>
      <w:r w:rsidRPr="009F2D98">
        <w:t>создавать 3D-модели, используя программное обеспечение;</w:t>
      </w:r>
    </w:p>
    <w:p w:rsidR="00AA6E21" w:rsidRPr="009F2D98" w:rsidRDefault="00AA6E21" w:rsidP="00AA6E21">
      <w:pPr>
        <w:pStyle w:val="ConsPlusNormal"/>
        <w:spacing w:before="240"/>
        <w:ind w:firstLine="540"/>
        <w:contextualSpacing/>
        <w:jc w:val="both"/>
      </w:pPr>
      <w:r w:rsidRPr="009F2D98">
        <w:t>устанавливать адекватность модели объекту и целям моделирования;</w:t>
      </w:r>
    </w:p>
    <w:p w:rsidR="00AA6E21" w:rsidRPr="009F2D98" w:rsidRDefault="00AA6E21" w:rsidP="00AA6E21">
      <w:pPr>
        <w:pStyle w:val="ConsPlusNormal"/>
        <w:spacing w:before="240"/>
        <w:ind w:firstLine="540"/>
        <w:contextualSpacing/>
        <w:jc w:val="both"/>
      </w:pPr>
      <w:r w:rsidRPr="009F2D98">
        <w:t>проводить анализ и модернизацию компьютерной модели;</w:t>
      </w:r>
    </w:p>
    <w:p w:rsidR="00AA6E21" w:rsidRPr="009F2D98" w:rsidRDefault="00AA6E21" w:rsidP="00AA6E21">
      <w:pPr>
        <w:pStyle w:val="ConsPlusNormal"/>
        <w:spacing w:before="240"/>
        <w:ind w:firstLine="540"/>
        <w:contextualSpacing/>
        <w:jc w:val="both"/>
      </w:pPr>
      <w:r w:rsidRPr="009F2D98">
        <w:t>изготавливать прототипы с использованием технологического оборудования (3D-принтер, лазерный гравер и другие);</w:t>
      </w:r>
    </w:p>
    <w:p w:rsidR="00AA6E21" w:rsidRPr="009F2D98" w:rsidRDefault="00AA6E21" w:rsidP="00AA6E21">
      <w:pPr>
        <w:pStyle w:val="ConsPlusNormal"/>
        <w:spacing w:before="240"/>
        <w:ind w:firstLine="540"/>
        <w:contextualSpacing/>
        <w:jc w:val="both"/>
      </w:pPr>
      <w:r w:rsidRPr="009F2D98">
        <w:t>модернизировать прототип в соответствии с поставленной задачей;</w:t>
      </w:r>
    </w:p>
    <w:p w:rsidR="00AA6E21" w:rsidRPr="009F2D98" w:rsidRDefault="00AA6E21" w:rsidP="00AA6E21">
      <w:pPr>
        <w:pStyle w:val="ConsPlusNormal"/>
        <w:spacing w:before="240"/>
        <w:ind w:firstLine="540"/>
        <w:contextualSpacing/>
        <w:jc w:val="both"/>
      </w:pPr>
      <w:r w:rsidRPr="009F2D98">
        <w:t>презентовать изделие;</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3D-моделирования,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9 классе:</w:t>
      </w:r>
    </w:p>
    <w:p w:rsidR="00AA6E21" w:rsidRPr="009F2D98" w:rsidRDefault="00AA6E21" w:rsidP="00AA6E21">
      <w:pPr>
        <w:pStyle w:val="ConsPlusNormal"/>
        <w:spacing w:before="240"/>
        <w:ind w:firstLine="540"/>
        <w:contextualSpacing/>
        <w:jc w:val="both"/>
      </w:pPr>
      <w:r w:rsidRPr="009F2D98">
        <w:t>использовать редактор компьютерного трехмерного проектирования для создания моделей сложных объектов;</w:t>
      </w:r>
    </w:p>
    <w:p w:rsidR="00AA6E21" w:rsidRPr="009F2D98" w:rsidRDefault="00AA6E21" w:rsidP="00AA6E21">
      <w:pPr>
        <w:pStyle w:val="ConsPlusNormal"/>
        <w:spacing w:before="240"/>
        <w:ind w:firstLine="540"/>
        <w:contextualSpacing/>
        <w:jc w:val="both"/>
      </w:pPr>
      <w:r w:rsidRPr="009F2D98">
        <w:t>изготавливать прототипы с использованием технологического оборудования (3D-принтер, лазерный гравер и другие);</w:t>
      </w:r>
    </w:p>
    <w:p w:rsidR="00AA6E21" w:rsidRPr="009F2D98" w:rsidRDefault="00AA6E21" w:rsidP="00AA6E21">
      <w:pPr>
        <w:pStyle w:val="ConsPlusNormal"/>
        <w:spacing w:before="240"/>
        <w:ind w:firstLine="540"/>
        <w:contextualSpacing/>
        <w:jc w:val="both"/>
      </w:pPr>
      <w:r w:rsidRPr="009F2D98">
        <w:t>называть и выполнять этапы аддитивного производства;</w:t>
      </w:r>
    </w:p>
    <w:p w:rsidR="00AA6E21" w:rsidRPr="009F2D98" w:rsidRDefault="00AA6E21" w:rsidP="00AA6E21">
      <w:pPr>
        <w:pStyle w:val="ConsPlusNormal"/>
        <w:spacing w:before="240"/>
        <w:ind w:firstLine="540"/>
        <w:contextualSpacing/>
        <w:jc w:val="both"/>
      </w:pPr>
      <w:r w:rsidRPr="009F2D98">
        <w:t>модернизировать прототип в соответствии с поставленной задачей;</w:t>
      </w:r>
    </w:p>
    <w:p w:rsidR="00AA6E21" w:rsidRPr="009F2D98" w:rsidRDefault="00AA6E21" w:rsidP="00AA6E21">
      <w:pPr>
        <w:pStyle w:val="ConsPlusNormal"/>
        <w:spacing w:before="240"/>
        <w:ind w:firstLine="540"/>
        <w:contextualSpacing/>
        <w:jc w:val="both"/>
      </w:pPr>
      <w:r w:rsidRPr="009F2D98">
        <w:t>называть области применения 3D-моделирования;</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3D-моделирования, их востребованность на рынке труда.</w:t>
      </w:r>
    </w:p>
    <w:p w:rsidR="00AA6E21" w:rsidRPr="009F2D98" w:rsidRDefault="00AA6E21" w:rsidP="00AA6E21">
      <w:pPr>
        <w:pStyle w:val="ConsPlusNormal"/>
        <w:spacing w:before="240"/>
        <w:ind w:firstLine="540"/>
        <w:contextualSpacing/>
        <w:jc w:val="both"/>
      </w:pPr>
      <w:r w:rsidRPr="009F2D98">
        <w:t>39.5.5. Предметные результаты освоения содержания модуля "Технологии обработки материалов и пищевых продуктов".</w:t>
      </w:r>
    </w:p>
    <w:p w:rsidR="00AA6E21" w:rsidRPr="009F2D98" w:rsidRDefault="00AA6E21" w:rsidP="00AA6E21">
      <w:pPr>
        <w:pStyle w:val="ConsPlusNormal"/>
        <w:spacing w:before="240"/>
        <w:ind w:firstLine="540"/>
        <w:contextualSpacing/>
        <w:jc w:val="both"/>
      </w:pPr>
      <w:r w:rsidRPr="009F2D98">
        <w:t>К концу обучения в 5 классе:</w:t>
      </w:r>
    </w:p>
    <w:p w:rsidR="00AA6E21" w:rsidRPr="009F2D98" w:rsidRDefault="00AA6E21" w:rsidP="00AA6E21">
      <w:pPr>
        <w:pStyle w:val="ConsPlusNormal"/>
        <w:spacing w:before="240"/>
        <w:ind w:firstLine="540"/>
        <w:contextualSpacing/>
        <w:jc w:val="both"/>
      </w:pPr>
      <w:r w:rsidRPr="009F2D98">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A6E21" w:rsidRPr="009F2D98" w:rsidRDefault="00AA6E21" w:rsidP="00AA6E21">
      <w:pPr>
        <w:pStyle w:val="ConsPlusNormal"/>
        <w:spacing w:before="240"/>
        <w:ind w:firstLine="540"/>
        <w:contextualSpacing/>
        <w:jc w:val="both"/>
      </w:pPr>
      <w:r w:rsidRPr="009F2D98">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A6E21" w:rsidRPr="009F2D98" w:rsidRDefault="00AA6E21" w:rsidP="00AA6E21">
      <w:pPr>
        <w:pStyle w:val="ConsPlusNormal"/>
        <w:spacing w:before="240"/>
        <w:ind w:firstLine="540"/>
        <w:contextualSpacing/>
        <w:jc w:val="both"/>
      </w:pPr>
      <w:r w:rsidRPr="009F2D98">
        <w:t>называть и характеризовать виды бумаги, ее свойства, способы ее получения и применения;</w:t>
      </w:r>
    </w:p>
    <w:p w:rsidR="00AA6E21" w:rsidRPr="009F2D98" w:rsidRDefault="00AA6E21" w:rsidP="00AA6E21">
      <w:pPr>
        <w:pStyle w:val="ConsPlusNormal"/>
        <w:spacing w:before="240"/>
        <w:ind w:firstLine="540"/>
        <w:contextualSpacing/>
        <w:jc w:val="both"/>
      </w:pPr>
      <w:r w:rsidRPr="009F2D98">
        <w:t>называть народные промыслы по обработке древесины;</w:t>
      </w:r>
    </w:p>
    <w:p w:rsidR="00AA6E21" w:rsidRPr="009F2D98" w:rsidRDefault="00AA6E21" w:rsidP="00AA6E21">
      <w:pPr>
        <w:pStyle w:val="ConsPlusNormal"/>
        <w:spacing w:before="240"/>
        <w:ind w:firstLine="540"/>
        <w:contextualSpacing/>
        <w:jc w:val="both"/>
      </w:pPr>
      <w:r w:rsidRPr="009F2D98">
        <w:lastRenderedPageBreak/>
        <w:t>характеризовать свойства конструкционных материалов;</w:t>
      </w:r>
    </w:p>
    <w:p w:rsidR="00AA6E21" w:rsidRPr="009F2D98" w:rsidRDefault="00AA6E21" w:rsidP="00AA6E21">
      <w:pPr>
        <w:pStyle w:val="ConsPlusNormal"/>
        <w:spacing w:before="240"/>
        <w:ind w:firstLine="540"/>
        <w:contextualSpacing/>
        <w:jc w:val="both"/>
      </w:pPr>
      <w:r w:rsidRPr="009F2D98">
        <w:t>выбирать материалы для изготовления изделий с учетом их свойств, технологий обработки, инструментов и приспособлений;</w:t>
      </w:r>
    </w:p>
    <w:p w:rsidR="00AA6E21" w:rsidRPr="009F2D98" w:rsidRDefault="00AA6E21" w:rsidP="00AA6E21">
      <w:pPr>
        <w:pStyle w:val="ConsPlusNormal"/>
        <w:spacing w:before="240"/>
        <w:ind w:firstLine="540"/>
        <w:contextualSpacing/>
        <w:jc w:val="both"/>
      </w:pPr>
      <w:r w:rsidRPr="009F2D98">
        <w:t>называть и характеризовать виды древесины, пиломатериалов;</w:t>
      </w:r>
    </w:p>
    <w:p w:rsidR="00AA6E21" w:rsidRPr="009F2D98" w:rsidRDefault="00AA6E21" w:rsidP="00AA6E21">
      <w:pPr>
        <w:pStyle w:val="ConsPlusNormal"/>
        <w:spacing w:before="240"/>
        <w:ind w:firstLine="540"/>
        <w:contextualSpacing/>
        <w:jc w:val="both"/>
      </w:pPr>
      <w:r w:rsidRPr="009F2D98">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A6E21" w:rsidRPr="009F2D98" w:rsidRDefault="00AA6E21" w:rsidP="00AA6E21">
      <w:pPr>
        <w:pStyle w:val="ConsPlusNormal"/>
        <w:spacing w:before="240"/>
        <w:ind w:firstLine="540"/>
        <w:contextualSpacing/>
        <w:jc w:val="both"/>
      </w:pPr>
      <w:r w:rsidRPr="009F2D98">
        <w:t>исследовать, анализировать и сравнивать свойства древесины разных пород деревьев;</w:t>
      </w:r>
    </w:p>
    <w:p w:rsidR="00AA6E21" w:rsidRPr="009F2D98" w:rsidRDefault="00AA6E21" w:rsidP="00AA6E21">
      <w:pPr>
        <w:pStyle w:val="ConsPlusNormal"/>
        <w:spacing w:before="240"/>
        <w:ind w:firstLine="540"/>
        <w:contextualSpacing/>
        <w:jc w:val="both"/>
      </w:pPr>
      <w:r w:rsidRPr="009F2D98">
        <w:t>знать и называть пищевую ценность яиц, круп, овощей;</w:t>
      </w:r>
    </w:p>
    <w:p w:rsidR="00AA6E21" w:rsidRPr="009F2D98" w:rsidRDefault="00AA6E21" w:rsidP="00AA6E21">
      <w:pPr>
        <w:pStyle w:val="ConsPlusNormal"/>
        <w:spacing w:before="240"/>
        <w:ind w:firstLine="540"/>
        <w:contextualSpacing/>
        <w:jc w:val="both"/>
      </w:pPr>
      <w:r w:rsidRPr="009F2D98">
        <w:t>приводить примеры обработки пищевых продуктов, позволяющие максимально сохранять их пищевую ценность;</w:t>
      </w:r>
    </w:p>
    <w:p w:rsidR="00AA6E21" w:rsidRPr="009F2D98" w:rsidRDefault="00AA6E21" w:rsidP="00AA6E21">
      <w:pPr>
        <w:pStyle w:val="ConsPlusNormal"/>
        <w:spacing w:before="240"/>
        <w:ind w:firstLine="540"/>
        <w:contextualSpacing/>
        <w:jc w:val="both"/>
      </w:pPr>
      <w:r w:rsidRPr="009F2D98">
        <w:t>называть и выполнять технологии первичной обработки овощей, круп;</w:t>
      </w:r>
    </w:p>
    <w:p w:rsidR="00AA6E21" w:rsidRPr="009F2D98" w:rsidRDefault="00AA6E21" w:rsidP="00AA6E21">
      <w:pPr>
        <w:pStyle w:val="ConsPlusNormal"/>
        <w:spacing w:before="240"/>
        <w:ind w:firstLine="540"/>
        <w:contextualSpacing/>
        <w:jc w:val="both"/>
      </w:pPr>
      <w:r w:rsidRPr="009F2D98">
        <w:t>называть и выполнять технологии приготовления блюд из яиц, овощей, круп;</w:t>
      </w:r>
    </w:p>
    <w:p w:rsidR="00AA6E21" w:rsidRPr="009F2D98" w:rsidRDefault="00AA6E21" w:rsidP="00AA6E21">
      <w:pPr>
        <w:pStyle w:val="ConsPlusNormal"/>
        <w:spacing w:before="240"/>
        <w:ind w:firstLine="540"/>
        <w:contextualSpacing/>
        <w:jc w:val="both"/>
      </w:pPr>
      <w:r w:rsidRPr="009F2D98">
        <w:t>называть виды планировки кухни; способы рационального размещения мебели;</w:t>
      </w:r>
    </w:p>
    <w:p w:rsidR="00AA6E21" w:rsidRPr="009F2D98" w:rsidRDefault="00AA6E21" w:rsidP="00AA6E21">
      <w:pPr>
        <w:pStyle w:val="ConsPlusNormal"/>
        <w:spacing w:before="240"/>
        <w:ind w:firstLine="540"/>
        <w:contextualSpacing/>
        <w:jc w:val="both"/>
      </w:pPr>
      <w:r w:rsidRPr="009F2D98">
        <w:t>называть и характеризовать текстильные материалы, классифицировать их, описывать основные этапы производства;</w:t>
      </w:r>
    </w:p>
    <w:p w:rsidR="00AA6E21" w:rsidRPr="009F2D98" w:rsidRDefault="00AA6E21" w:rsidP="00AA6E21">
      <w:pPr>
        <w:pStyle w:val="ConsPlusNormal"/>
        <w:spacing w:before="240"/>
        <w:ind w:firstLine="540"/>
        <w:contextualSpacing/>
        <w:jc w:val="both"/>
      </w:pPr>
      <w:r w:rsidRPr="009F2D98">
        <w:t>анализировать и сравнивать свойства текстильных материалов;</w:t>
      </w:r>
    </w:p>
    <w:p w:rsidR="00AA6E21" w:rsidRPr="009F2D98" w:rsidRDefault="00AA6E21" w:rsidP="00AA6E21">
      <w:pPr>
        <w:pStyle w:val="ConsPlusNormal"/>
        <w:spacing w:before="240"/>
        <w:ind w:firstLine="540"/>
        <w:contextualSpacing/>
        <w:jc w:val="both"/>
      </w:pPr>
      <w:r w:rsidRPr="009F2D98">
        <w:t>выбирать материалы, инструменты и оборудование для выполнения швейных работ;</w:t>
      </w:r>
    </w:p>
    <w:p w:rsidR="00AA6E21" w:rsidRPr="009F2D98" w:rsidRDefault="00AA6E21" w:rsidP="00AA6E21">
      <w:pPr>
        <w:pStyle w:val="ConsPlusNormal"/>
        <w:spacing w:before="240"/>
        <w:ind w:firstLine="540"/>
        <w:contextualSpacing/>
        <w:jc w:val="both"/>
      </w:pPr>
      <w:r w:rsidRPr="009F2D98">
        <w:t>использовать ручные инструменты для выполнения швейных работ;</w:t>
      </w:r>
    </w:p>
    <w:p w:rsidR="00AA6E21" w:rsidRPr="009F2D98" w:rsidRDefault="00AA6E21" w:rsidP="00AA6E21">
      <w:pPr>
        <w:pStyle w:val="ConsPlusNormal"/>
        <w:spacing w:before="240"/>
        <w:ind w:firstLine="540"/>
        <w:contextualSpacing/>
        <w:jc w:val="both"/>
      </w:pPr>
      <w:r w:rsidRPr="009F2D98">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A6E21" w:rsidRPr="009F2D98" w:rsidRDefault="00AA6E21" w:rsidP="00AA6E21">
      <w:pPr>
        <w:pStyle w:val="ConsPlusNormal"/>
        <w:spacing w:before="240"/>
        <w:ind w:firstLine="540"/>
        <w:contextualSpacing/>
        <w:jc w:val="both"/>
      </w:pPr>
      <w:r w:rsidRPr="009F2D98">
        <w:t>выполнять последовательность изготовления швейных изделий, осуществлять контроль качества;</w:t>
      </w:r>
    </w:p>
    <w:p w:rsidR="00AA6E21" w:rsidRPr="009F2D98" w:rsidRDefault="00AA6E21" w:rsidP="00AA6E21">
      <w:pPr>
        <w:pStyle w:val="ConsPlusNormal"/>
        <w:spacing w:before="240"/>
        <w:ind w:firstLine="540"/>
        <w:contextualSpacing/>
        <w:jc w:val="both"/>
      </w:pPr>
      <w:r w:rsidRPr="009F2D98">
        <w:t>характеризовать группы профессий, описывать тенденции их развития, объяснять социальное значение групп профессий.</w:t>
      </w:r>
    </w:p>
    <w:p w:rsidR="00AA6E21" w:rsidRPr="009F2D98" w:rsidRDefault="00AA6E21" w:rsidP="00AA6E21">
      <w:pPr>
        <w:pStyle w:val="ConsPlusNormal"/>
        <w:spacing w:before="240"/>
        <w:ind w:firstLine="540"/>
        <w:contextualSpacing/>
        <w:jc w:val="both"/>
      </w:pPr>
      <w:r w:rsidRPr="009F2D98">
        <w:t>К концу обучения в 6 классе:</w:t>
      </w:r>
    </w:p>
    <w:p w:rsidR="00AA6E21" w:rsidRPr="009F2D98" w:rsidRDefault="00AA6E21" w:rsidP="00AA6E21">
      <w:pPr>
        <w:pStyle w:val="ConsPlusNormal"/>
        <w:spacing w:before="240"/>
        <w:ind w:firstLine="540"/>
        <w:contextualSpacing/>
        <w:jc w:val="both"/>
      </w:pPr>
      <w:r w:rsidRPr="009F2D98">
        <w:t>характеризовать свойства конструкционных материалов;</w:t>
      </w:r>
    </w:p>
    <w:p w:rsidR="00AA6E21" w:rsidRPr="009F2D98" w:rsidRDefault="00AA6E21" w:rsidP="00AA6E21">
      <w:pPr>
        <w:pStyle w:val="ConsPlusNormal"/>
        <w:spacing w:before="240"/>
        <w:ind w:firstLine="540"/>
        <w:contextualSpacing/>
        <w:jc w:val="both"/>
      </w:pPr>
      <w:r w:rsidRPr="009F2D98">
        <w:t>называть народные промыслы по обработке металла;</w:t>
      </w:r>
    </w:p>
    <w:p w:rsidR="00AA6E21" w:rsidRPr="009F2D98" w:rsidRDefault="00AA6E21" w:rsidP="00AA6E21">
      <w:pPr>
        <w:pStyle w:val="ConsPlusNormal"/>
        <w:spacing w:before="240"/>
        <w:ind w:firstLine="540"/>
        <w:contextualSpacing/>
        <w:jc w:val="both"/>
      </w:pPr>
      <w:r w:rsidRPr="009F2D98">
        <w:t>называть и характеризовать виды металлов и их сплавов;</w:t>
      </w:r>
    </w:p>
    <w:p w:rsidR="00AA6E21" w:rsidRPr="009F2D98" w:rsidRDefault="00AA6E21" w:rsidP="00AA6E21">
      <w:pPr>
        <w:pStyle w:val="ConsPlusNormal"/>
        <w:spacing w:before="240"/>
        <w:ind w:firstLine="540"/>
        <w:contextualSpacing/>
        <w:jc w:val="both"/>
      </w:pPr>
      <w:r w:rsidRPr="009F2D98">
        <w:t>исследовать, анализировать и сравнивать свойства металлов и их сплавов;</w:t>
      </w:r>
    </w:p>
    <w:p w:rsidR="00AA6E21" w:rsidRPr="009F2D98" w:rsidRDefault="00AA6E21" w:rsidP="00AA6E21">
      <w:pPr>
        <w:pStyle w:val="ConsPlusNormal"/>
        <w:spacing w:before="240"/>
        <w:ind w:firstLine="540"/>
        <w:contextualSpacing/>
        <w:jc w:val="both"/>
      </w:pPr>
      <w:r w:rsidRPr="009F2D98">
        <w:t>классифицировать и характеризовать инструменты, приспособления и технологическое оборудование;</w:t>
      </w:r>
    </w:p>
    <w:p w:rsidR="00AA6E21" w:rsidRPr="009F2D98" w:rsidRDefault="00AA6E21" w:rsidP="00AA6E21">
      <w:pPr>
        <w:pStyle w:val="ConsPlusNormal"/>
        <w:spacing w:before="240"/>
        <w:ind w:firstLine="540"/>
        <w:contextualSpacing/>
        <w:jc w:val="both"/>
      </w:pPr>
      <w:r w:rsidRPr="009F2D98">
        <w:t>использовать инструменты, приспособления и технологическое оборудование при обработке тонколистового металла, проволоки;</w:t>
      </w:r>
    </w:p>
    <w:p w:rsidR="00AA6E21" w:rsidRPr="009F2D98" w:rsidRDefault="00AA6E21" w:rsidP="00AA6E21">
      <w:pPr>
        <w:pStyle w:val="ConsPlusNormal"/>
        <w:spacing w:before="240"/>
        <w:ind w:firstLine="540"/>
        <w:contextualSpacing/>
        <w:jc w:val="both"/>
      </w:pPr>
      <w:r w:rsidRPr="009F2D98">
        <w:t>выполнять технологические операции с использованием ручных инструментов, приспособлений, технологического оборудования;</w:t>
      </w:r>
    </w:p>
    <w:p w:rsidR="00AA6E21" w:rsidRPr="009F2D98" w:rsidRDefault="00AA6E21" w:rsidP="00AA6E21">
      <w:pPr>
        <w:pStyle w:val="ConsPlusNormal"/>
        <w:spacing w:before="240"/>
        <w:ind w:firstLine="540"/>
        <w:contextualSpacing/>
        <w:jc w:val="both"/>
      </w:pPr>
      <w:r w:rsidRPr="009F2D98">
        <w:t>обрабатывать металлы и их сплавы слесарным инструментом;</w:t>
      </w:r>
    </w:p>
    <w:p w:rsidR="00AA6E21" w:rsidRPr="009F2D98" w:rsidRDefault="00AA6E21" w:rsidP="00AA6E21">
      <w:pPr>
        <w:pStyle w:val="ConsPlusNormal"/>
        <w:spacing w:before="240"/>
        <w:ind w:firstLine="540"/>
        <w:contextualSpacing/>
        <w:jc w:val="both"/>
      </w:pPr>
      <w:r w:rsidRPr="009F2D98">
        <w:t>знать пищевую ценность молока и молочных продуктов;</w:t>
      </w:r>
    </w:p>
    <w:p w:rsidR="00AA6E21" w:rsidRPr="009F2D98" w:rsidRDefault="00AA6E21" w:rsidP="00AA6E21">
      <w:pPr>
        <w:pStyle w:val="ConsPlusNormal"/>
        <w:spacing w:before="240"/>
        <w:ind w:firstLine="540"/>
        <w:contextualSpacing/>
        <w:jc w:val="both"/>
      </w:pPr>
      <w:r w:rsidRPr="009F2D98">
        <w:t>определять качество молочных продуктов, знать правила хранения продуктов;</w:t>
      </w:r>
    </w:p>
    <w:p w:rsidR="00AA6E21" w:rsidRPr="009F2D98" w:rsidRDefault="00AA6E21" w:rsidP="00AA6E21">
      <w:pPr>
        <w:pStyle w:val="ConsPlusNormal"/>
        <w:spacing w:before="240"/>
        <w:ind w:firstLine="540"/>
        <w:contextualSpacing/>
        <w:jc w:val="both"/>
      </w:pPr>
      <w:r w:rsidRPr="009F2D98">
        <w:t>знать и уметь применять технологии приготовления блюд из молока и молочных продуктов;</w:t>
      </w:r>
    </w:p>
    <w:p w:rsidR="00AA6E21" w:rsidRPr="009F2D98" w:rsidRDefault="00AA6E21" w:rsidP="00AA6E21">
      <w:pPr>
        <w:pStyle w:val="ConsPlusNormal"/>
        <w:spacing w:before="240"/>
        <w:ind w:firstLine="540"/>
        <w:contextualSpacing/>
        <w:jc w:val="both"/>
      </w:pPr>
      <w:r w:rsidRPr="009F2D98">
        <w:t>называть виды теста, технологии приготовления разных видов теста;</w:t>
      </w:r>
    </w:p>
    <w:p w:rsidR="00AA6E21" w:rsidRPr="009F2D98" w:rsidRDefault="00AA6E21" w:rsidP="00AA6E21">
      <w:pPr>
        <w:pStyle w:val="ConsPlusNormal"/>
        <w:spacing w:before="240"/>
        <w:ind w:firstLine="540"/>
        <w:contextualSpacing/>
        <w:jc w:val="both"/>
      </w:pPr>
      <w:r w:rsidRPr="009F2D98">
        <w:t>называть национальные блюда из разных видов теста;</w:t>
      </w:r>
    </w:p>
    <w:p w:rsidR="00AA6E21" w:rsidRPr="009F2D98" w:rsidRDefault="00AA6E21" w:rsidP="00AA6E21">
      <w:pPr>
        <w:pStyle w:val="ConsPlusNormal"/>
        <w:spacing w:before="240"/>
        <w:ind w:firstLine="540"/>
        <w:contextualSpacing/>
        <w:jc w:val="both"/>
      </w:pPr>
      <w:r w:rsidRPr="009F2D98">
        <w:t>называть виды одежды, характеризовать стили одежды;</w:t>
      </w:r>
    </w:p>
    <w:p w:rsidR="00AA6E21" w:rsidRPr="009F2D98" w:rsidRDefault="00AA6E21" w:rsidP="00AA6E21">
      <w:pPr>
        <w:pStyle w:val="ConsPlusNormal"/>
        <w:spacing w:before="240"/>
        <w:ind w:firstLine="540"/>
        <w:contextualSpacing/>
        <w:jc w:val="both"/>
      </w:pPr>
      <w:r w:rsidRPr="009F2D98">
        <w:t>характеризовать современные текстильные материалы, их получение и свойства;</w:t>
      </w:r>
    </w:p>
    <w:p w:rsidR="00AA6E21" w:rsidRPr="009F2D98" w:rsidRDefault="00AA6E21" w:rsidP="00AA6E21">
      <w:pPr>
        <w:pStyle w:val="ConsPlusNormal"/>
        <w:spacing w:before="240"/>
        <w:ind w:firstLine="540"/>
        <w:contextualSpacing/>
        <w:jc w:val="both"/>
      </w:pPr>
      <w:r w:rsidRPr="009F2D98">
        <w:t>выбирать текстильные материалы для изделий с учетом их свойств;</w:t>
      </w:r>
    </w:p>
    <w:p w:rsidR="00AA6E21" w:rsidRPr="009F2D98" w:rsidRDefault="00AA6E21" w:rsidP="00AA6E21">
      <w:pPr>
        <w:pStyle w:val="ConsPlusNormal"/>
        <w:spacing w:before="240"/>
        <w:ind w:firstLine="540"/>
        <w:contextualSpacing/>
        <w:jc w:val="both"/>
      </w:pPr>
      <w:r w:rsidRPr="009F2D98">
        <w:t>самостоятельно выполнять чертеж выкроек швейного изделия;</w:t>
      </w:r>
    </w:p>
    <w:p w:rsidR="00AA6E21" w:rsidRPr="009F2D98" w:rsidRDefault="00AA6E21" w:rsidP="00AA6E21">
      <w:pPr>
        <w:pStyle w:val="ConsPlusNormal"/>
        <w:spacing w:before="240"/>
        <w:ind w:firstLine="540"/>
        <w:contextualSpacing/>
        <w:jc w:val="both"/>
      </w:pPr>
      <w:r w:rsidRPr="009F2D98">
        <w:t>соблюдать последовательность технологических операций по раскрою, пошиву и отделке изделия;</w:t>
      </w:r>
    </w:p>
    <w:p w:rsidR="00AA6E21" w:rsidRPr="009F2D98" w:rsidRDefault="00AA6E21" w:rsidP="00AA6E21">
      <w:pPr>
        <w:pStyle w:val="ConsPlusNormal"/>
        <w:spacing w:before="240"/>
        <w:ind w:firstLine="540"/>
        <w:contextualSpacing/>
        <w:jc w:val="both"/>
      </w:pPr>
      <w:r w:rsidRPr="009F2D98">
        <w:t>выполнять учебные проекты, соблюдая этапы и технологии изготовления проектных изделий;</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их востребованность на рынке труда.</w:t>
      </w:r>
    </w:p>
    <w:p w:rsidR="00AA6E21" w:rsidRPr="009F2D98" w:rsidRDefault="00AA6E21" w:rsidP="00AA6E21">
      <w:pPr>
        <w:pStyle w:val="ConsPlusNormal"/>
        <w:spacing w:before="240"/>
        <w:ind w:firstLine="540"/>
        <w:contextualSpacing/>
        <w:jc w:val="both"/>
      </w:pPr>
      <w:r w:rsidRPr="009F2D98">
        <w:lastRenderedPageBreak/>
        <w:t>К концу обучения в 7 классе:</w:t>
      </w:r>
    </w:p>
    <w:p w:rsidR="00AA6E21" w:rsidRPr="009F2D98" w:rsidRDefault="00AA6E21" w:rsidP="00AA6E21">
      <w:pPr>
        <w:pStyle w:val="ConsPlusNormal"/>
        <w:spacing w:before="240"/>
        <w:ind w:firstLine="540"/>
        <w:contextualSpacing/>
        <w:jc w:val="both"/>
      </w:pPr>
      <w:r w:rsidRPr="009F2D98">
        <w:t>исследовать и анализировать свойства конструкционных материалов;</w:t>
      </w:r>
    </w:p>
    <w:p w:rsidR="00AA6E21" w:rsidRPr="009F2D98" w:rsidRDefault="00AA6E21" w:rsidP="00AA6E21">
      <w:pPr>
        <w:pStyle w:val="ConsPlusNormal"/>
        <w:spacing w:before="240"/>
        <w:ind w:firstLine="540"/>
        <w:contextualSpacing/>
        <w:jc w:val="both"/>
      </w:pPr>
      <w:r w:rsidRPr="009F2D98">
        <w:t>выбирать инструменты и оборудование, необходимые для изготовления выбранного изделия по данной технологии;</w:t>
      </w:r>
    </w:p>
    <w:p w:rsidR="00AA6E21" w:rsidRPr="009F2D98" w:rsidRDefault="00AA6E21" w:rsidP="00AA6E21">
      <w:pPr>
        <w:pStyle w:val="ConsPlusNormal"/>
        <w:spacing w:before="240"/>
        <w:ind w:firstLine="540"/>
        <w:contextualSpacing/>
        <w:jc w:val="both"/>
      </w:pPr>
      <w:r w:rsidRPr="009F2D98">
        <w:t>применять технологии механической обработки конструкционных материалов;</w:t>
      </w:r>
    </w:p>
    <w:p w:rsidR="00AA6E21" w:rsidRPr="009F2D98" w:rsidRDefault="00AA6E21" w:rsidP="00AA6E21">
      <w:pPr>
        <w:pStyle w:val="ConsPlusNormal"/>
        <w:spacing w:before="240"/>
        <w:ind w:firstLine="540"/>
        <w:contextualSpacing/>
        <w:jc w:val="both"/>
      </w:pPr>
      <w:r w:rsidRPr="009F2D98">
        <w:t>осуществлять доступными средствами контроль качества изготавливаемого изделия, находить и устранять допущенные дефекты;</w:t>
      </w:r>
    </w:p>
    <w:p w:rsidR="00AA6E21" w:rsidRPr="009F2D98" w:rsidRDefault="00AA6E21" w:rsidP="00AA6E21">
      <w:pPr>
        <w:pStyle w:val="ConsPlusNormal"/>
        <w:spacing w:before="240"/>
        <w:ind w:firstLine="540"/>
        <w:contextualSpacing/>
        <w:jc w:val="both"/>
      </w:pPr>
      <w:r w:rsidRPr="009F2D98">
        <w:t>выполнять художественное оформление изделий;</w:t>
      </w:r>
    </w:p>
    <w:p w:rsidR="00AA6E21" w:rsidRPr="009F2D98" w:rsidRDefault="00AA6E21" w:rsidP="00AA6E21">
      <w:pPr>
        <w:pStyle w:val="ConsPlusNormal"/>
        <w:spacing w:before="240"/>
        <w:ind w:firstLine="540"/>
        <w:contextualSpacing/>
        <w:jc w:val="both"/>
      </w:pPr>
      <w:r w:rsidRPr="009F2D98">
        <w:t>называть современные материалы, анализировать их свойства, возможность применения в быту и на производстве;</w:t>
      </w:r>
    </w:p>
    <w:p w:rsidR="00AA6E21" w:rsidRPr="009F2D98" w:rsidRDefault="00AA6E21" w:rsidP="00AA6E21">
      <w:pPr>
        <w:pStyle w:val="ConsPlusNormal"/>
        <w:spacing w:before="240"/>
        <w:ind w:firstLine="540"/>
        <w:contextualSpacing/>
        <w:jc w:val="both"/>
      </w:pPr>
      <w:r w:rsidRPr="009F2D98">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A6E21" w:rsidRPr="009F2D98" w:rsidRDefault="00AA6E21" w:rsidP="00AA6E21">
      <w:pPr>
        <w:pStyle w:val="ConsPlusNormal"/>
        <w:spacing w:before="240"/>
        <w:ind w:firstLine="540"/>
        <w:contextualSpacing/>
        <w:jc w:val="both"/>
      </w:pPr>
      <w:r w:rsidRPr="009F2D98">
        <w:t>знать пищевую ценность рыбы, морепродуктов; определять качество рыбы;</w:t>
      </w:r>
    </w:p>
    <w:p w:rsidR="00AA6E21" w:rsidRPr="009F2D98" w:rsidRDefault="00AA6E21" w:rsidP="00AA6E21">
      <w:pPr>
        <w:pStyle w:val="ConsPlusNormal"/>
        <w:spacing w:before="240"/>
        <w:ind w:firstLine="540"/>
        <w:contextualSpacing/>
        <w:jc w:val="both"/>
      </w:pPr>
      <w:r w:rsidRPr="009F2D98">
        <w:t>знать пищевую ценность мяса животных, мяса птицы, определять их качество;</w:t>
      </w:r>
    </w:p>
    <w:p w:rsidR="00AA6E21" w:rsidRPr="009F2D98" w:rsidRDefault="00AA6E21" w:rsidP="00AA6E21">
      <w:pPr>
        <w:pStyle w:val="ConsPlusNormal"/>
        <w:spacing w:before="240"/>
        <w:ind w:firstLine="540"/>
        <w:contextualSpacing/>
        <w:jc w:val="both"/>
      </w:pPr>
      <w:r w:rsidRPr="009F2D98">
        <w:t>знать и уметь применять технологии приготовления блюд из рыбы,</w:t>
      </w:r>
    </w:p>
    <w:p w:rsidR="00AA6E21" w:rsidRPr="009F2D98" w:rsidRDefault="00AA6E21" w:rsidP="00AA6E21">
      <w:pPr>
        <w:pStyle w:val="ConsPlusNormal"/>
        <w:spacing w:before="240"/>
        <w:ind w:firstLine="540"/>
        <w:contextualSpacing/>
        <w:jc w:val="both"/>
      </w:pPr>
      <w:r w:rsidRPr="009F2D98">
        <w:t>знать технологии приготовления из мяса животных, мяса птицы;</w:t>
      </w:r>
    </w:p>
    <w:p w:rsidR="00AA6E21" w:rsidRPr="009F2D98" w:rsidRDefault="00AA6E21" w:rsidP="00AA6E21">
      <w:pPr>
        <w:pStyle w:val="ConsPlusNormal"/>
        <w:spacing w:before="240"/>
        <w:ind w:firstLine="540"/>
        <w:contextualSpacing/>
        <w:jc w:val="both"/>
      </w:pPr>
      <w:r w:rsidRPr="009F2D98">
        <w:t>называть блюда национальной кухни из рыбы, мяса;</w:t>
      </w:r>
    </w:p>
    <w:p w:rsidR="00AA6E21" w:rsidRPr="009F2D98" w:rsidRDefault="00AA6E21" w:rsidP="00AA6E21">
      <w:pPr>
        <w:pStyle w:val="ConsPlusNormal"/>
        <w:spacing w:before="240"/>
        <w:ind w:firstLine="540"/>
        <w:contextualSpacing/>
        <w:jc w:val="both"/>
      </w:pPr>
      <w:r w:rsidRPr="009F2D98">
        <w:t>характеризовать конструкционные особенности костюма;</w:t>
      </w:r>
    </w:p>
    <w:p w:rsidR="00AA6E21" w:rsidRPr="009F2D98" w:rsidRDefault="00AA6E21" w:rsidP="00AA6E21">
      <w:pPr>
        <w:pStyle w:val="ConsPlusNormal"/>
        <w:spacing w:before="240"/>
        <w:ind w:firstLine="540"/>
        <w:contextualSpacing/>
        <w:jc w:val="both"/>
      </w:pPr>
      <w:r w:rsidRPr="009F2D98">
        <w:t>выбирать текстильные материалы для изделий с учетом их свойств;</w:t>
      </w:r>
    </w:p>
    <w:p w:rsidR="00AA6E21" w:rsidRPr="009F2D98" w:rsidRDefault="00AA6E21" w:rsidP="00AA6E21">
      <w:pPr>
        <w:pStyle w:val="ConsPlusNormal"/>
        <w:spacing w:before="240"/>
        <w:ind w:firstLine="540"/>
        <w:contextualSpacing/>
        <w:jc w:val="both"/>
      </w:pPr>
      <w:r w:rsidRPr="009F2D98">
        <w:t>самостоятельно выполнять чертеж выкроек швейного изделия;</w:t>
      </w:r>
    </w:p>
    <w:p w:rsidR="00AA6E21" w:rsidRPr="009F2D98" w:rsidRDefault="00AA6E21" w:rsidP="00AA6E21">
      <w:pPr>
        <w:pStyle w:val="ConsPlusNormal"/>
        <w:spacing w:before="240"/>
        <w:ind w:firstLine="540"/>
        <w:contextualSpacing/>
        <w:jc w:val="both"/>
      </w:pPr>
      <w:r w:rsidRPr="009F2D98">
        <w:t>соблюдать последовательность технологических операций по раскрою, пошиву и отделке изделия;</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изучаемыми технологиями, их востребованность на рынке труда.</w:t>
      </w:r>
    </w:p>
    <w:p w:rsidR="00AA6E21" w:rsidRPr="009F2D98" w:rsidRDefault="00AA6E21" w:rsidP="00AA6E21">
      <w:pPr>
        <w:pStyle w:val="ConsPlusNormal"/>
        <w:spacing w:before="240"/>
        <w:ind w:firstLine="540"/>
        <w:contextualSpacing/>
        <w:jc w:val="both"/>
      </w:pPr>
      <w:r w:rsidRPr="009F2D98">
        <w:t>39.5.6. Предметные результаты освоения содержания модуля "Робототехника".</w:t>
      </w:r>
    </w:p>
    <w:p w:rsidR="00AA6E21" w:rsidRPr="009F2D98" w:rsidRDefault="00AA6E21" w:rsidP="00AA6E21">
      <w:pPr>
        <w:pStyle w:val="ConsPlusNormal"/>
        <w:spacing w:before="240"/>
        <w:ind w:firstLine="540"/>
        <w:contextualSpacing/>
        <w:jc w:val="both"/>
      </w:pPr>
      <w:r w:rsidRPr="009F2D98">
        <w:t>К концу обучения в 5 классе:</w:t>
      </w:r>
    </w:p>
    <w:p w:rsidR="00AA6E21" w:rsidRPr="009F2D98" w:rsidRDefault="00AA6E21" w:rsidP="00AA6E21">
      <w:pPr>
        <w:pStyle w:val="ConsPlusNormal"/>
        <w:spacing w:before="240"/>
        <w:ind w:firstLine="540"/>
        <w:contextualSpacing/>
        <w:jc w:val="both"/>
      </w:pPr>
      <w:r w:rsidRPr="009F2D98">
        <w:t>классифицировать и характеризовать роботов по видам и назначению;</w:t>
      </w:r>
    </w:p>
    <w:p w:rsidR="00AA6E21" w:rsidRPr="009F2D98" w:rsidRDefault="00AA6E21" w:rsidP="00AA6E21">
      <w:pPr>
        <w:pStyle w:val="ConsPlusNormal"/>
        <w:spacing w:before="240"/>
        <w:ind w:firstLine="540"/>
        <w:contextualSpacing/>
        <w:jc w:val="both"/>
      </w:pPr>
      <w:r w:rsidRPr="009F2D98">
        <w:t>знать основные законы робототехники;</w:t>
      </w:r>
    </w:p>
    <w:p w:rsidR="00AA6E21" w:rsidRPr="009F2D98" w:rsidRDefault="00AA6E21" w:rsidP="00AA6E21">
      <w:pPr>
        <w:pStyle w:val="ConsPlusNormal"/>
        <w:spacing w:before="240"/>
        <w:ind w:firstLine="540"/>
        <w:contextualSpacing/>
        <w:jc w:val="both"/>
      </w:pPr>
      <w:r w:rsidRPr="009F2D98">
        <w:t>знать и характеризовать назначение деталей робототехнического конструктора;</w:t>
      </w:r>
    </w:p>
    <w:p w:rsidR="00AA6E21" w:rsidRPr="009F2D98" w:rsidRDefault="00AA6E21" w:rsidP="00AA6E21">
      <w:pPr>
        <w:pStyle w:val="ConsPlusNormal"/>
        <w:spacing w:before="240"/>
        <w:ind w:firstLine="540"/>
        <w:contextualSpacing/>
        <w:jc w:val="both"/>
      </w:pPr>
      <w:r w:rsidRPr="009F2D98">
        <w:t>характеризовать составные части роботов, датчики в современных робототехнических системах;</w:t>
      </w:r>
    </w:p>
    <w:p w:rsidR="00AA6E21" w:rsidRPr="009F2D98" w:rsidRDefault="00AA6E21" w:rsidP="00AA6E21">
      <w:pPr>
        <w:pStyle w:val="ConsPlusNormal"/>
        <w:spacing w:before="240"/>
        <w:ind w:firstLine="540"/>
        <w:contextualSpacing/>
        <w:jc w:val="both"/>
      </w:pPr>
      <w:r w:rsidRPr="009F2D98">
        <w:t>получить опыт моделирования машин и механизмов с помощью робототехнического конструктора;</w:t>
      </w:r>
    </w:p>
    <w:p w:rsidR="00AA6E21" w:rsidRPr="009F2D98" w:rsidRDefault="00AA6E21" w:rsidP="00AA6E21">
      <w:pPr>
        <w:pStyle w:val="ConsPlusNormal"/>
        <w:spacing w:before="240"/>
        <w:ind w:firstLine="540"/>
        <w:contextualSpacing/>
        <w:jc w:val="both"/>
      </w:pPr>
      <w:r w:rsidRPr="009F2D98">
        <w:t>применять навыки моделирования машин и механизмов с помощью робототехнического конструктора;</w:t>
      </w:r>
    </w:p>
    <w:p w:rsidR="00AA6E21" w:rsidRPr="009F2D98" w:rsidRDefault="00AA6E21" w:rsidP="00AA6E21">
      <w:pPr>
        <w:pStyle w:val="ConsPlusNormal"/>
        <w:spacing w:before="240"/>
        <w:ind w:firstLine="540"/>
        <w:contextualSpacing/>
        <w:jc w:val="both"/>
      </w:pPr>
      <w:r w:rsidRPr="009F2D98">
        <w:t>владеть навыками индивидуальной и коллективной деятельности, направленной на создание робототехнического продукта;</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робототехникой.</w:t>
      </w:r>
    </w:p>
    <w:p w:rsidR="00AA6E21" w:rsidRPr="009F2D98" w:rsidRDefault="00AA6E21" w:rsidP="00AA6E21">
      <w:pPr>
        <w:pStyle w:val="ConsPlusNormal"/>
        <w:spacing w:before="240"/>
        <w:ind w:firstLine="540"/>
        <w:contextualSpacing/>
        <w:jc w:val="both"/>
      </w:pPr>
      <w:r w:rsidRPr="009F2D98">
        <w:t>К концу обучения в 6 классе:</w:t>
      </w:r>
    </w:p>
    <w:p w:rsidR="00AA6E21" w:rsidRPr="009F2D98" w:rsidRDefault="00AA6E21" w:rsidP="00AA6E21">
      <w:pPr>
        <w:pStyle w:val="ConsPlusNormal"/>
        <w:spacing w:before="240"/>
        <w:ind w:firstLine="540"/>
        <w:contextualSpacing/>
        <w:jc w:val="both"/>
      </w:pPr>
      <w:r w:rsidRPr="009F2D98">
        <w:t>знать виды транспортных роботов, описывать их назначение;</w:t>
      </w:r>
    </w:p>
    <w:p w:rsidR="00AA6E21" w:rsidRPr="009F2D98" w:rsidRDefault="00AA6E21" w:rsidP="00AA6E21">
      <w:pPr>
        <w:pStyle w:val="ConsPlusNormal"/>
        <w:spacing w:before="240"/>
        <w:ind w:firstLine="540"/>
        <w:contextualSpacing/>
        <w:jc w:val="both"/>
      </w:pPr>
      <w:r w:rsidRPr="009F2D98">
        <w:t>конструировать мобильного робота по схеме; усовершенствовать конструкцию;</w:t>
      </w:r>
    </w:p>
    <w:p w:rsidR="00AA6E21" w:rsidRPr="009F2D98" w:rsidRDefault="00AA6E21" w:rsidP="00AA6E21">
      <w:pPr>
        <w:pStyle w:val="ConsPlusNormal"/>
        <w:spacing w:before="240"/>
        <w:ind w:firstLine="540"/>
        <w:contextualSpacing/>
        <w:jc w:val="both"/>
      </w:pPr>
      <w:r w:rsidRPr="009F2D98">
        <w:t>программировать мобильного робота;</w:t>
      </w:r>
    </w:p>
    <w:p w:rsidR="00AA6E21" w:rsidRPr="009F2D98" w:rsidRDefault="00AA6E21" w:rsidP="00AA6E21">
      <w:pPr>
        <w:pStyle w:val="ConsPlusNormal"/>
        <w:spacing w:before="240"/>
        <w:ind w:firstLine="540"/>
        <w:contextualSpacing/>
        <w:jc w:val="both"/>
      </w:pPr>
      <w:r w:rsidRPr="009F2D98">
        <w:t>управлять мобильными роботами в компьютерно-управляемых средах;</w:t>
      </w:r>
    </w:p>
    <w:p w:rsidR="00AA6E21" w:rsidRPr="009F2D98" w:rsidRDefault="00AA6E21" w:rsidP="00AA6E21">
      <w:pPr>
        <w:pStyle w:val="ConsPlusNormal"/>
        <w:spacing w:before="240"/>
        <w:ind w:firstLine="540"/>
        <w:contextualSpacing/>
        <w:jc w:val="both"/>
      </w:pPr>
      <w:r w:rsidRPr="009F2D98">
        <w:t>знать и характеризовать датчики, использованные при проектировании мобильного робота;</w:t>
      </w:r>
    </w:p>
    <w:p w:rsidR="00AA6E21" w:rsidRPr="009F2D98" w:rsidRDefault="00AA6E21" w:rsidP="00AA6E21">
      <w:pPr>
        <w:pStyle w:val="ConsPlusNormal"/>
        <w:spacing w:before="240"/>
        <w:ind w:firstLine="540"/>
        <w:contextualSpacing/>
        <w:jc w:val="both"/>
      </w:pPr>
      <w:r w:rsidRPr="009F2D98">
        <w:t>уметь осуществлять робототехнические проекты;</w:t>
      </w:r>
    </w:p>
    <w:p w:rsidR="00AA6E21" w:rsidRPr="009F2D98" w:rsidRDefault="00AA6E21" w:rsidP="00AA6E21">
      <w:pPr>
        <w:pStyle w:val="ConsPlusNormal"/>
        <w:spacing w:before="240"/>
        <w:ind w:firstLine="540"/>
        <w:contextualSpacing/>
        <w:jc w:val="both"/>
      </w:pPr>
      <w:r w:rsidRPr="009F2D98">
        <w:t>презентовать изделие;</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робототехникой.</w:t>
      </w:r>
    </w:p>
    <w:p w:rsidR="00AA6E21" w:rsidRPr="009F2D98" w:rsidRDefault="00AA6E21" w:rsidP="00AA6E21">
      <w:pPr>
        <w:pStyle w:val="ConsPlusNormal"/>
        <w:spacing w:before="240"/>
        <w:ind w:firstLine="540"/>
        <w:contextualSpacing/>
        <w:jc w:val="both"/>
      </w:pPr>
      <w:r w:rsidRPr="009F2D98">
        <w:t>К концу обучения в 7 классе:</w:t>
      </w:r>
    </w:p>
    <w:p w:rsidR="00AA6E21" w:rsidRPr="009F2D98" w:rsidRDefault="00AA6E21" w:rsidP="00AA6E21">
      <w:pPr>
        <w:pStyle w:val="ConsPlusNormal"/>
        <w:spacing w:before="240"/>
        <w:ind w:firstLine="540"/>
        <w:contextualSpacing/>
        <w:jc w:val="both"/>
      </w:pPr>
      <w:r w:rsidRPr="009F2D98">
        <w:t>знать виды промышленных роботов, описывать их назначение и функции;</w:t>
      </w:r>
    </w:p>
    <w:p w:rsidR="00AA6E21" w:rsidRPr="009F2D98" w:rsidRDefault="00AA6E21" w:rsidP="00AA6E21">
      <w:pPr>
        <w:pStyle w:val="ConsPlusNormal"/>
        <w:spacing w:before="240"/>
        <w:ind w:firstLine="540"/>
        <w:contextualSpacing/>
        <w:jc w:val="both"/>
      </w:pPr>
      <w:r w:rsidRPr="009F2D98">
        <w:t>характеризовать беспилотные автоматизированные системы;</w:t>
      </w:r>
    </w:p>
    <w:p w:rsidR="00AA6E21" w:rsidRPr="009F2D98" w:rsidRDefault="00AA6E21" w:rsidP="00AA6E21">
      <w:pPr>
        <w:pStyle w:val="ConsPlusNormal"/>
        <w:spacing w:before="240"/>
        <w:ind w:firstLine="540"/>
        <w:contextualSpacing/>
        <w:jc w:val="both"/>
      </w:pPr>
      <w:r w:rsidRPr="009F2D98">
        <w:t>знать виды бытовых роботов, описывать их назначение и функции;</w:t>
      </w:r>
    </w:p>
    <w:p w:rsidR="00AA6E21" w:rsidRPr="009F2D98" w:rsidRDefault="00AA6E21" w:rsidP="00AA6E21">
      <w:pPr>
        <w:pStyle w:val="ConsPlusNormal"/>
        <w:spacing w:before="240"/>
        <w:ind w:firstLine="540"/>
        <w:contextualSpacing/>
        <w:jc w:val="both"/>
      </w:pPr>
      <w:r w:rsidRPr="009F2D98">
        <w:lastRenderedPageBreak/>
        <w:t>использовать датчики и программировать действие учебного робота в зависимости от задач проекта;</w:t>
      </w:r>
    </w:p>
    <w:p w:rsidR="00AA6E21" w:rsidRPr="009F2D98" w:rsidRDefault="00AA6E21" w:rsidP="00AA6E21">
      <w:pPr>
        <w:pStyle w:val="ConsPlusNormal"/>
        <w:spacing w:before="240"/>
        <w:ind w:firstLine="540"/>
        <w:contextualSpacing/>
        <w:jc w:val="both"/>
      </w:pPr>
      <w:r w:rsidRPr="009F2D98">
        <w:t>осуществлять робототехнические проекты, совершенствовать конструкцию, испытывать и презентовать результат проекта;</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робототехникой.</w:t>
      </w:r>
    </w:p>
    <w:p w:rsidR="00AA6E21" w:rsidRPr="009F2D98" w:rsidRDefault="00AA6E21" w:rsidP="00AA6E21">
      <w:pPr>
        <w:pStyle w:val="ConsPlusNormal"/>
        <w:spacing w:before="240"/>
        <w:ind w:firstLine="540"/>
        <w:contextualSpacing/>
        <w:jc w:val="both"/>
      </w:pPr>
      <w:r w:rsidRPr="009F2D98">
        <w:t>К концу обучения в 8 классе:</w:t>
      </w:r>
    </w:p>
    <w:p w:rsidR="00AA6E21" w:rsidRPr="009F2D98" w:rsidRDefault="00AA6E21" w:rsidP="00AA6E21">
      <w:pPr>
        <w:pStyle w:val="ConsPlusNormal"/>
        <w:spacing w:before="240"/>
        <w:ind w:firstLine="540"/>
        <w:contextualSpacing/>
        <w:jc w:val="both"/>
      </w:pPr>
      <w:r w:rsidRPr="009F2D98">
        <w:t>приводить примеры из истории развития беспилотного авиастроения, применения беспилотных летательных аппаратов;</w:t>
      </w:r>
    </w:p>
    <w:p w:rsidR="00AA6E21" w:rsidRPr="009F2D98" w:rsidRDefault="00AA6E21" w:rsidP="00AA6E21">
      <w:pPr>
        <w:pStyle w:val="ConsPlusNormal"/>
        <w:spacing w:before="240"/>
        <w:ind w:firstLine="540"/>
        <w:contextualSpacing/>
        <w:jc w:val="both"/>
      </w:pPr>
      <w:r w:rsidRPr="009F2D98">
        <w:t>характеризовать конструкцию беспилотных летательных аппаратов; описывать сферы их применения;</w:t>
      </w:r>
    </w:p>
    <w:p w:rsidR="00AA6E21" w:rsidRPr="009F2D98" w:rsidRDefault="00AA6E21" w:rsidP="00AA6E21">
      <w:pPr>
        <w:pStyle w:val="ConsPlusNormal"/>
        <w:spacing w:before="240"/>
        <w:ind w:firstLine="540"/>
        <w:contextualSpacing/>
        <w:jc w:val="both"/>
      </w:pPr>
      <w:r w:rsidRPr="009F2D98">
        <w:t>выполнять сборку беспилотного летательного аппарата;</w:t>
      </w:r>
    </w:p>
    <w:p w:rsidR="00AA6E21" w:rsidRPr="009F2D98" w:rsidRDefault="00AA6E21" w:rsidP="00AA6E21">
      <w:pPr>
        <w:pStyle w:val="ConsPlusNormal"/>
        <w:spacing w:before="240"/>
        <w:ind w:firstLine="540"/>
        <w:contextualSpacing/>
        <w:jc w:val="both"/>
      </w:pPr>
      <w:r w:rsidRPr="009F2D98">
        <w:t>выполнять пилотирование беспилотных летательных аппаратов;</w:t>
      </w:r>
    </w:p>
    <w:p w:rsidR="00AA6E21" w:rsidRPr="009F2D98" w:rsidRDefault="00AA6E21" w:rsidP="00AA6E21">
      <w:pPr>
        <w:pStyle w:val="ConsPlusNormal"/>
        <w:spacing w:before="240"/>
        <w:ind w:firstLine="540"/>
        <w:contextualSpacing/>
        <w:jc w:val="both"/>
      </w:pPr>
      <w:r w:rsidRPr="009F2D98">
        <w:t>соблюдать правила безопасного пилотирования беспилотных летательных аппаратов;</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робототехникой,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К концу обучения в 9 классе:</w:t>
      </w:r>
    </w:p>
    <w:p w:rsidR="00AA6E21" w:rsidRPr="009F2D98" w:rsidRDefault="00AA6E21" w:rsidP="00AA6E21">
      <w:pPr>
        <w:pStyle w:val="ConsPlusNormal"/>
        <w:spacing w:before="240"/>
        <w:ind w:firstLine="540"/>
        <w:contextualSpacing/>
        <w:jc w:val="both"/>
      </w:pPr>
      <w:r w:rsidRPr="009F2D98">
        <w:t>характеризовать автоматизированные и роботизированные системы;</w:t>
      </w:r>
    </w:p>
    <w:p w:rsidR="00AA6E21" w:rsidRPr="009F2D98" w:rsidRDefault="00AA6E21" w:rsidP="00AA6E21">
      <w:pPr>
        <w:pStyle w:val="ConsPlusNormal"/>
        <w:spacing w:before="240"/>
        <w:ind w:firstLine="540"/>
        <w:contextualSpacing/>
        <w:jc w:val="both"/>
      </w:pPr>
      <w:r w:rsidRPr="009F2D98">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A6E21" w:rsidRPr="009F2D98" w:rsidRDefault="00AA6E21" w:rsidP="00AA6E21">
      <w:pPr>
        <w:pStyle w:val="ConsPlusNormal"/>
        <w:spacing w:before="240"/>
        <w:ind w:firstLine="540"/>
        <w:contextualSpacing/>
        <w:jc w:val="both"/>
      </w:pPr>
      <w:r w:rsidRPr="009F2D98">
        <w:t>характеризовать принципы работы системы интернет вещей; сферы применения системы интернет вещей в промышленности и быту;</w:t>
      </w:r>
    </w:p>
    <w:p w:rsidR="00AA6E21" w:rsidRPr="009F2D98" w:rsidRDefault="00AA6E21" w:rsidP="00AA6E21">
      <w:pPr>
        <w:pStyle w:val="ConsPlusNormal"/>
        <w:spacing w:before="240"/>
        <w:ind w:firstLine="540"/>
        <w:contextualSpacing/>
        <w:jc w:val="both"/>
      </w:pPr>
      <w:r w:rsidRPr="009F2D98">
        <w:t>анализировать перспективы развития беспилотной робототехники;</w:t>
      </w:r>
    </w:p>
    <w:p w:rsidR="00AA6E21" w:rsidRPr="009F2D98" w:rsidRDefault="00AA6E21" w:rsidP="00AA6E21">
      <w:pPr>
        <w:pStyle w:val="ConsPlusNormal"/>
        <w:spacing w:before="240"/>
        <w:ind w:firstLine="540"/>
        <w:contextualSpacing/>
        <w:jc w:val="both"/>
      </w:pPr>
      <w:r w:rsidRPr="009F2D98">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A6E21" w:rsidRPr="009F2D98" w:rsidRDefault="00AA6E21" w:rsidP="00AA6E21">
      <w:pPr>
        <w:pStyle w:val="ConsPlusNormal"/>
        <w:spacing w:before="240"/>
        <w:ind w:firstLine="540"/>
        <w:contextualSpacing/>
        <w:jc w:val="both"/>
      </w:pPr>
      <w:r w:rsidRPr="009F2D98">
        <w:t>составлять алгоритмы и программы по управлению робототехническими системами;</w:t>
      </w:r>
    </w:p>
    <w:p w:rsidR="00AA6E21" w:rsidRPr="009F2D98" w:rsidRDefault="00AA6E21" w:rsidP="00AA6E21">
      <w:pPr>
        <w:pStyle w:val="ConsPlusNormal"/>
        <w:spacing w:before="240"/>
        <w:ind w:firstLine="540"/>
        <w:contextualSpacing/>
        <w:jc w:val="both"/>
      </w:pPr>
      <w:r w:rsidRPr="009F2D98">
        <w:t>использовать языки программирования для управления роботами;</w:t>
      </w:r>
    </w:p>
    <w:p w:rsidR="00AA6E21" w:rsidRPr="009F2D98" w:rsidRDefault="00AA6E21" w:rsidP="00AA6E21">
      <w:pPr>
        <w:pStyle w:val="ConsPlusNormal"/>
        <w:spacing w:before="240"/>
        <w:ind w:firstLine="540"/>
        <w:contextualSpacing/>
        <w:jc w:val="both"/>
      </w:pPr>
      <w:r w:rsidRPr="009F2D98">
        <w:t>осуществлять управление групповым взаимодействием роботов;</w:t>
      </w:r>
    </w:p>
    <w:p w:rsidR="00AA6E21" w:rsidRPr="009F2D98" w:rsidRDefault="00AA6E21" w:rsidP="00AA6E21">
      <w:pPr>
        <w:pStyle w:val="ConsPlusNormal"/>
        <w:spacing w:before="240"/>
        <w:ind w:firstLine="540"/>
        <w:contextualSpacing/>
        <w:jc w:val="both"/>
      </w:pPr>
      <w:r w:rsidRPr="009F2D98">
        <w:t>соблюдать правила безопасного пилотирования беспилотных летательных аппаратов;</w:t>
      </w:r>
    </w:p>
    <w:p w:rsidR="00AA6E21" w:rsidRPr="009F2D98" w:rsidRDefault="00AA6E21" w:rsidP="00AA6E21">
      <w:pPr>
        <w:pStyle w:val="ConsPlusNormal"/>
        <w:spacing w:before="240"/>
        <w:ind w:firstLine="540"/>
        <w:contextualSpacing/>
        <w:jc w:val="both"/>
      </w:pPr>
      <w:r w:rsidRPr="009F2D98">
        <w:t>самостоятельно осуществлять робототехнические проекты;</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робототехникой, их востребованность на рынке труда.</w:t>
      </w:r>
    </w:p>
    <w:p w:rsidR="00AA6E21" w:rsidRPr="009F2D98" w:rsidRDefault="00AA6E21" w:rsidP="00AA6E21">
      <w:pPr>
        <w:pStyle w:val="ConsPlusNormal"/>
        <w:spacing w:before="240"/>
        <w:ind w:firstLine="540"/>
        <w:contextualSpacing/>
        <w:jc w:val="both"/>
      </w:pPr>
      <w:r w:rsidRPr="009F2D98">
        <w:t>39.5.7. Предметные результаты освоения содержания вариативного модуля "Автоматизированные системы".</w:t>
      </w:r>
    </w:p>
    <w:p w:rsidR="00AA6E21" w:rsidRPr="009F2D98" w:rsidRDefault="00AA6E21" w:rsidP="00AA6E21">
      <w:pPr>
        <w:pStyle w:val="ConsPlusNormal"/>
        <w:spacing w:before="240"/>
        <w:ind w:firstLine="540"/>
        <w:contextualSpacing/>
        <w:jc w:val="both"/>
      </w:pPr>
      <w:r w:rsidRPr="009F2D98">
        <w:t>К концу обучения в 8 - 9 классах:</w:t>
      </w:r>
    </w:p>
    <w:p w:rsidR="00AA6E21" w:rsidRPr="009F2D98" w:rsidRDefault="00AA6E21" w:rsidP="00AA6E21">
      <w:pPr>
        <w:pStyle w:val="ConsPlusNormal"/>
        <w:spacing w:before="240"/>
        <w:ind w:firstLine="540"/>
        <w:contextualSpacing/>
        <w:jc w:val="both"/>
      </w:pPr>
      <w:r w:rsidRPr="009F2D98">
        <w:t>знать признаки автоматизированных систем, их виды;</w:t>
      </w:r>
    </w:p>
    <w:p w:rsidR="00AA6E21" w:rsidRPr="009F2D98" w:rsidRDefault="00AA6E21" w:rsidP="00AA6E21">
      <w:pPr>
        <w:pStyle w:val="ConsPlusNormal"/>
        <w:spacing w:before="240"/>
        <w:ind w:firstLine="540"/>
        <w:contextualSpacing/>
        <w:jc w:val="both"/>
      </w:pPr>
      <w:r w:rsidRPr="009F2D98">
        <w:t>знать принципы управления технологическими процессами;</w:t>
      </w:r>
    </w:p>
    <w:p w:rsidR="00AA6E21" w:rsidRPr="009F2D98" w:rsidRDefault="00AA6E21" w:rsidP="00AA6E21">
      <w:pPr>
        <w:pStyle w:val="ConsPlusNormal"/>
        <w:spacing w:before="240"/>
        <w:ind w:firstLine="540"/>
        <w:contextualSpacing/>
        <w:jc w:val="both"/>
      </w:pPr>
      <w:r w:rsidRPr="009F2D98">
        <w:t>характеризовать управляющие и управляемые системы, функции обратной связи;</w:t>
      </w:r>
    </w:p>
    <w:p w:rsidR="00AA6E21" w:rsidRPr="009F2D98" w:rsidRDefault="00AA6E21" w:rsidP="00AA6E21">
      <w:pPr>
        <w:pStyle w:val="ConsPlusNormal"/>
        <w:spacing w:before="240"/>
        <w:ind w:firstLine="540"/>
        <w:contextualSpacing/>
        <w:jc w:val="both"/>
      </w:pPr>
      <w:r w:rsidRPr="009F2D98">
        <w:t>осуществлять управление учебными техническими системами;</w:t>
      </w:r>
    </w:p>
    <w:p w:rsidR="00AA6E21" w:rsidRPr="009F2D98" w:rsidRDefault="00AA6E21" w:rsidP="00AA6E21">
      <w:pPr>
        <w:pStyle w:val="ConsPlusNormal"/>
        <w:spacing w:before="240"/>
        <w:ind w:firstLine="540"/>
        <w:contextualSpacing/>
        <w:jc w:val="both"/>
      </w:pPr>
      <w:r w:rsidRPr="009F2D98">
        <w:t>конструировать автоматизированные системы;</w:t>
      </w:r>
    </w:p>
    <w:p w:rsidR="00AA6E21" w:rsidRPr="009F2D98" w:rsidRDefault="00AA6E21" w:rsidP="00AA6E21">
      <w:pPr>
        <w:pStyle w:val="ConsPlusNormal"/>
        <w:spacing w:before="240"/>
        <w:ind w:firstLine="540"/>
        <w:contextualSpacing/>
        <w:jc w:val="both"/>
      </w:pPr>
      <w:r w:rsidRPr="009F2D98">
        <w:t>знать основные электрические устройства и их функции для создания автоматизированных систем;</w:t>
      </w:r>
    </w:p>
    <w:p w:rsidR="00AA6E21" w:rsidRPr="009F2D98" w:rsidRDefault="00AA6E21" w:rsidP="00AA6E21">
      <w:pPr>
        <w:pStyle w:val="ConsPlusNormal"/>
        <w:spacing w:before="240"/>
        <w:ind w:firstLine="540"/>
        <w:contextualSpacing/>
        <w:jc w:val="both"/>
      </w:pPr>
      <w:r w:rsidRPr="009F2D98">
        <w:t>объяснять принцип сборки электрических схем;</w:t>
      </w:r>
    </w:p>
    <w:p w:rsidR="00AA6E21" w:rsidRPr="009F2D98" w:rsidRDefault="00AA6E21" w:rsidP="00AA6E21">
      <w:pPr>
        <w:pStyle w:val="ConsPlusNormal"/>
        <w:spacing w:before="240"/>
        <w:ind w:firstLine="540"/>
        <w:contextualSpacing/>
        <w:jc w:val="both"/>
      </w:pPr>
      <w:r w:rsidRPr="009F2D98">
        <w:t>выполнять сборку электрических схем с использованием электрических устройств и систем;</w:t>
      </w:r>
    </w:p>
    <w:p w:rsidR="00AA6E21" w:rsidRPr="009F2D98" w:rsidRDefault="00AA6E21" w:rsidP="00AA6E21">
      <w:pPr>
        <w:pStyle w:val="ConsPlusNormal"/>
        <w:spacing w:before="240"/>
        <w:ind w:firstLine="540"/>
        <w:contextualSpacing/>
        <w:jc w:val="both"/>
      </w:pPr>
      <w:r w:rsidRPr="009F2D98">
        <w:t>определять результат работы электрической схемы при использовании различных элементов;</w:t>
      </w:r>
    </w:p>
    <w:p w:rsidR="00AA6E21" w:rsidRPr="009F2D98" w:rsidRDefault="00AA6E21" w:rsidP="00AA6E21">
      <w:pPr>
        <w:pStyle w:val="ConsPlusNormal"/>
        <w:spacing w:before="240"/>
        <w:ind w:firstLine="540"/>
        <w:contextualSpacing/>
        <w:jc w:val="both"/>
      </w:pPr>
      <w:r w:rsidRPr="009F2D98">
        <w:t>осуществлять программирование автоматизированных систем на основе использования программированных логических реле;</w:t>
      </w:r>
    </w:p>
    <w:p w:rsidR="00AA6E21" w:rsidRPr="009F2D98" w:rsidRDefault="00AA6E21" w:rsidP="00AA6E21">
      <w:pPr>
        <w:pStyle w:val="ConsPlusNormal"/>
        <w:spacing w:before="240"/>
        <w:ind w:firstLine="540"/>
        <w:contextualSpacing/>
        <w:jc w:val="both"/>
      </w:pPr>
      <w:r w:rsidRPr="009F2D98">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автоматизированными системами, их востребованность на региональном рынке труда.</w:t>
      </w:r>
    </w:p>
    <w:p w:rsidR="00AA6E21" w:rsidRPr="009F2D98" w:rsidRDefault="00AA6E21" w:rsidP="00AA6E21">
      <w:pPr>
        <w:pStyle w:val="ConsPlusNormal"/>
        <w:spacing w:before="240"/>
        <w:ind w:firstLine="540"/>
        <w:contextualSpacing/>
        <w:jc w:val="both"/>
      </w:pPr>
      <w:r w:rsidRPr="009F2D98">
        <w:lastRenderedPageBreak/>
        <w:t>39.5.8. Предметные результаты освоения содержания модуля "Животноводство".</w:t>
      </w:r>
    </w:p>
    <w:p w:rsidR="00AA6E21" w:rsidRPr="009F2D98" w:rsidRDefault="00AA6E21" w:rsidP="00AA6E21">
      <w:pPr>
        <w:pStyle w:val="ConsPlusNormal"/>
        <w:spacing w:before="240"/>
        <w:ind w:firstLine="540"/>
        <w:contextualSpacing/>
        <w:jc w:val="both"/>
      </w:pPr>
      <w:r w:rsidRPr="009F2D98">
        <w:t>К концу обучения в 7 - 8 классах:</w:t>
      </w:r>
    </w:p>
    <w:p w:rsidR="00AA6E21" w:rsidRPr="009F2D98" w:rsidRDefault="00AA6E21" w:rsidP="00AA6E21">
      <w:pPr>
        <w:pStyle w:val="ConsPlusNormal"/>
        <w:spacing w:before="240"/>
        <w:ind w:firstLine="540"/>
        <w:contextualSpacing/>
        <w:jc w:val="both"/>
      </w:pPr>
      <w:r w:rsidRPr="009F2D98">
        <w:t>характеризовать основные направления животноводства;</w:t>
      </w:r>
    </w:p>
    <w:p w:rsidR="00AA6E21" w:rsidRPr="009F2D98" w:rsidRDefault="00AA6E21" w:rsidP="00AA6E21">
      <w:pPr>
        <w:pStyle w:val="ConsPlusNormal"/>
        <w:spacing w:before="240"/>
        <w:ind w:firstLine="540"/>
        <w:contextualSpacing/>
        <w:jc w:val="both"/>
      </w:pPr>
      <w:r w:rsidRPr="009F2D98">
        <w:t>характеризовать особенности основных видов сельскохозяйственных животных своего региона;</w:t>
      </w:r>
    </w:p>
    <w:p w:rsidR="00AA6E21" w:rsidRPr="009F2D98" w:rsidRDefault="00AA6E21" w:rsidP="00AA6E21">
      <w:pPr>
        <w:pStyle w:val="ConsPlusNormal"/>
        <w:spacing w:before="240"/>
        <w:ind w:firstLine="540"/>
        <w:contextualSpacing/>
        <w:jc w:val="both"/>
      </w:pPr>
      <w:r w:rsidRPr="009F2D98">
        <w:t>описывать полный технологический цикл получения продукции животноводства своего региона;</w:t>
      </w:r>
    </w:p>
    <w:p w:rsidR="00AA6E21" w:rsidRPr="009F2D98" w:rsidRDefault="00AA6E21" w:rsidP="00AA6E21">
      <w:pPr>
        <w:pStyle w:val="ConsPlusNormal"/>
        <w:spacing w:before="240"/>
        <w:ind w:firstLine="540"/>
        <w:contextualSpacing/>
        <w:jc w:val="both"/>
      </w:pPr>
      <w:r w:rsidRPr="009F2D98">
        <w:t>знать виды сельскохозяйственных животных, характерных для данного региона;</w:t>
      </w:r>
    </w:p>
    <w:p w:rsidR="00AA6E21" w:rsidRPr="009F2D98" w:rsidRDefault="00AA6E21" w:rsidP="00AA6E21">
      <w:pPr>
        <w:pStyle w:val="ConsPlusNormal"/>
        <w:spacing w:before="240"/>
        <w:ind w:firstLine="540"/>
        <w:contextualSpacing/>
        <w:jc w:val="both"/>
      </w:pPr>
      <w:r w:rsidRPr="009F2D98">
        <w:t>оценивать условия содержания животных в различных условиях;</w:t>
      </w:r>
    </w:p>
    <w:p w:rsidR="00AA6E21" w:rsidRPr="009F2D98" w:rsidRDefault="00AA6E21" w:rsidP="00AA6E21">
      <w:pPr>
        <w:pStyle w:val="ConsPlusNormal"/>
        <w:spacing w:before="240"/>
        <w:ind w:firstLine="540"/>
        <w:contextualSpacing/>
        <w:jc w:val="both"/>
      </w:pPr>
      <w:r w:rsidRPr="009F2D98">
        <w:t>владеть навыками оказания первой помощи заболевшим или раненным животным;</w:t>
      </w:r>
    </w:p>
    <w:p w:rsidR="00AA6E21" w:rsidRPr="009F2D98" w:rsidRDefault="00AA6E21" w:rsidP="00AA6E21">
      <w:pPr>
        <w:pStyle w:val="ConsPlusNormal"/>
        <w:spacing w:before="240"/>
        <w:ind w:firstLine="540"/>
        <w:contextualSpacing/>
        <w:jc w:val="both"/>
      </w:pPr>
      <w:r w:rsidRPr="009F2D98">
        <w:t>характеризовать способы переработки и хранения продукции животноводства;</w:t>
      </w:r>
    </w:p>
    <w:p w:rsidR="00AA6E21" w:rsidRPr="009F2D98" w:rsidRDefault="00AA6E21" w:rsidP="00AA6E21">
      <w:pPr>
        <w:pStyle w:val="ConsPlusNormal"/>
        <w:spacing w:before="240"/>
        <w:ind w:firstLine="540"/>
        <w:contextualSpacing/>
        <w:jc w:val="both"/>
      </w:pPr>
      <w:r w:rsidRPr="009F2D98">
        <w:t>характеризовать пути цифровизации животноводческого производства;</w:t>
      </w:r>
    </w:p>
    <w:p w:rsidR="00AA6E21" w:rsidRPr="009F2D98" w:rsidRDefault="00AA6E21" w:rsidP="00AA6E21">
      <w:pPr>
        <w:pStyle w:val="ConsPlusNormal"/>
        <w:spacing w:before="240"/>
        <w:ind w:firstLine="540"/>
        <w:contextualSpacing/>
        <w:jc w:val="both"/>
      </w:pPr>
      <w:r w:rsidRPr="009F2D98">
        <w:t>объяснять особенности сельскохозяйственного производства своего региона;</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животноводством, их востребованность на региональном рынке труда.</w:t>
      </w:r>
    </w:p>
    <w:p w:rsidR="00AA6E21" w:rsidRPr="009F2D98" w:rsidRDefault="00AA6E21" w:rsidP="00AA6E21">
      <w:pPr>
        <w:pStyle w:val="ConsPlusNormal"/>
        <w:spacing w:before="240"/>
        <w:ind w:firstLine="540"/>
        <w:contextualSpacing/>
        <w:jc w:val="both"/>
      </w:pPr>
      <w:r w:rsidRPr="009F2D98">
        <w:t>39.5.9. Предметные результаты освоения содержания модуля "Растениеводство".</w:t>
      </w:r>
    </w:p>
    <w:p w:rsidR="00AA6E21" w:rsidRPr="009F2D98" w:rsidRDefault="00AA6E21" w:rsidP="00AA6E21">
      <w:pPr>
        <w:pStyle w:val="ConsPlusNormal"/>
        <w:spacing w:before="240"/>
        <w:ind w:firstLine="540"/>
        <w:contextualSpacing/>
        <w:jc w:val="both"/>
      </w:pPr>
      <w:r w:rsidRPr="009F2D98">
        <w:t>К концу обучения в 7 - 8 классах:</w:t>
      </w:r>
    </w:p>
    <w:p w:rsidR="00AA6E21" w:rsidRPr="009F2D98" w:rsidRDefault="00AA6E21" w:rsidP="00AA6E21">
      <w:pPr>
        <w:pStyle w:val="ConsPlusNormal"/>
        <w:spacing w:before="240"/>
        <w:ind w:firstLine="540"/>
        <w:contextualSpacing/>
        <w:jc w:val="both"/>
      </w:pPr>
      <w:r w:rsidRPr="009F2D98">
        <w:t>характеризовать основные направления растениеводства;</w:t>
      </w:r>
    </w:p>
    <w:p w:rsidR="00AA6E21" w:rsidRPr="009F2D98" w:rsidRDefault="00AA6E21" w:rsidP="00AA6E21">
      <w:pPr>
        <w:pStyle w:val="ConsPlusNormal"/>
        <w:spacing w:before="240"/>
        <w:ind w:firstLine="540"/>
        <w:contextualSpacing/>
        <w:jc w:val="both"/>
      </w:pPr>
      <w:r w:rsidRPr="009F2D98">
        <w:t>описывать полный технологический цикл получения наиболее распространенной растениеводческой продукции своего региона;</w:t>
      </w:r>
    </w:p>
    <w:p w:rsidR="00AA6E21" w:rsidRPr="009F2D98" w:rsidRDefault="00AA6E21" w:rsidP="00AA6E21">
      <w:pPr>
        <w:pStyle w:val="ConsPlusNormal"/>
        <w:spacing w:before="240"/>
        <w:ind w:firstLine="540"/>
        <w:contextualSpacing/>
        <w:jc w:val="both"/>
      </w:pPr>
      <w:r w:rsidRPr="009F2D98">
        <w:t>характеризовать виды и свойства почв данного региона;</w:t>
      </w:r>
    </w:p>
    <w:p w:rsidR="00AA6E21" w:rsidRPr="009F2D98" w:rsidRDefault="00AA6E21" w:rsidP="00AA6E21">
      <w:pPr>
        <w:pStyle w:val="ConsPlusNormal"/>
        <w:spacing w:before="240"/>
        <w:ind w:firstLine="540"/>
        <w:contextualSpacing/>
        <w:jc w:val="both"/>
      </w:pPr>
      <w:r w:rsidRPr="009F2D98">
        <w:t>знать ручные и механизированные инструменты обработки почвы;</w:t>
      </w:r>
    </w:p>
    <w:p w:rsidR="00AA6E21" w:rsidRPr="009F2D98" w:rsidRDefault="00AA6E21" w:rsidP="00AA6E21">
      <w:pPr>
        <w:pStyle w:val="ConsPlusNormal"/>
        <w:spacing w:before="240"/>
        <w:ind w:firstLine="540"/>
        <w:contextualSpacing/>
        <w:jc w:val="both"/>
      </w:pPr>
      <w:r w:rsidRPr="009F2D98">
        <w:t>классифицировать культурные растения по различным основаниям;</w:t>
      </w:r>
    </w:p>
    <w:p w:rsidR="00AA6E21" w:rsidRPr="009F2D98" w:rsidRDefault="00AA6E21" w:rsidP="00AA6E21">
      <w:pPr>
        <w:pStyle w:val="ConsPlusNormal"/>
        <w:spacing w:before="240"/>
        <w:ind w:firstLine="540"/>
        <w:contextualSpacing/>
        <w:jc w:val="both"/>
      </w:pPr>
      <w:r w:rsidRPr="009F2D98">
        <w:t>знать полезные дикорастущие растения и их свойства;</w:t>
      </w:r>
    </w:p>
    <w:p w:rsidR="00AA6E21" w:rsidRPr="009F2D98" w:rsidRDefault="00AA6E21" w:rsidP="00AA6E21">
      <w:pPr>
        <w:pStyle w:val="ConsPlusNormal"/>
        <w:spacing w:before="240"/>
        <w:ind w:firstLine="540"/>
        <w:contextualSpacing/>
        <w:jc w:val="both"/>
      </w:pPr>
      <w:r w:rsidRPr="009F2D98">
        <w:t>знать опасные для человека дикорастущие растения;</w:t>
      </w:r>
    </w:p>
    <w:p w:rsidR="00AA6E21" w:rsidRPr="009F2D98" w:rsidRDefault="00AA6E21" w:rsidP="00AA6E21">
      <w:pPr>
        <w:pStyle w:val="ConsPlusNormal"/>
        <w:spacing w:before="240"/>
        <w:ind w:firstLine="540"/>
        <w:contextualSpacing/>
        <w:jc w:val="both"/>
      </w:pPr>
      <w:r w:rsidRPr="009F2D98">
        <w:t>знать полезные для человека грибы;</w:t>
      </w:r>
    </w:p>
    <w:p w:rsidR="00AA6E21" w:rsidRPr="009F2D98" w:rsidRDefault="00AA6E21" w:rsidP="00AA6E21">
      <w:pPr>
        <w:pStyle w:val="ConsPlusNormal"/>
        <w:spacing w:before="240"/>
        <w:ind w:firstLine="540"/>
        <w:contextualSpacing/>
        <w:jc w:val="both"/>
      </w:pPr>
      <w:r w:rsidRPr="009F2D98">
        <w:t>знать опасные для человека грибы;</w:t>
      </w:r>
    </w:p>
    <w:p w:rsidR="00AA6E21" w:rsidRPr="009F2D98" w:rsidRDefault="00AA6E21" w:rsidP="00AA6E21">
      <w:pPr>
        <w:pStyle w:val="ConsPlusNormal"/>
        <w:spacing w:before="240"/>
        <w:ind w:firstLine="540"/>
        <w:contextualSpacing/>
        <w:jc w:val="both"/>
      </w:pPr>
      <w:r w:rsidRPr="009F2D98">
        <w:t>владеть методами сбора, переработки и хранения полезных дикорастущих растений и их плодов;</w:t>
      </w:r>
    </w:p>
    <w:p w:rsidR="00AA6E21" w:rsidRPr="009F2D98" w:rsidRDefault="00AA6E21" w:rsidP="00AA6E21">
      <w:pPr>
        <w:pStyle w:val="ConsPlusNormal"/>
        <w:spacing w:before="240"/>
        <w:ind w:firstLine="540"/>
        <w:contextualSpacing/>
        <w:jc w:val="both"/>
      </w:pPr>
      <w:r w:rsidRPr="009F2D98">
        <w:t>владеть методами сбора, переработки и хранения полезных для человека грибов;</w:t>
      </w:r>
    </w:p>
    <w:p w:rsidR="00AA6E21" w:rsidRPr="009F2D98" w:rsidRDefault="00AA6E21" w:rsidP="00AA6E21">
      <w:pPr>
        <w:pStyle w:val="ConsPlusNormal"/>
        <w:spacing w:before="240"/>
        <w:ind w:firstLine="540"/>
        <w:contextualSpacing/>
        <w:jc w:val="both"/>
      </w:pPr>
      <w:r w:rsidRPr="009F2D98">
        <w:t>характеризовать основные направления цифровизации и роботизации в растениеводстве;</w:t>
      </w:r>
    </w:p>
    <w:p w:rsidR="00AA6E21" w:rsidRPr="009F2D98" w:rsidRDefault="00AA6E21" w:rsidP="00AA6E21">
      <w:pPr>
        <w:pStyle w:val="ConsPlusNormal"/>
        <w:spacing w:before="240"/>
        <w:ind w:firstLine="540"/>
        <w:contextualSpacing/>
        <w:jc w:val="both"/>
      </w:pPr>
      <w:r w:rsidRPr="009F2D98">
        <w:t>получить опыт использования цифровых устройств и программных сервисов в технологии растениеводства;</w:t>
      </w:r>
    </w:p>
    <w:p w:rsidR="00AA6E21" w:rsidRPr="009F2D98" w:rsidRDefault="00AA6E21" w:rsidP="00AA6E21">
      <w:pPr>
        <w:pStyle w:val="ConsPlusNormal"/>
        <w:spacing w:before="240"/>
        <w:ind w:firstLine="540"/>
        <w:contextualSpacing/>
        <w:jc w:val="both"/>
      </w:pPr>
      <w:r w:rsidRPr="009F2D98">
        <w:t>характеризовать мир профессий, связанных с растениеводством, их востребованность на региональном рынке труда.</w:t>
      </w:r>
    </w:p>
    <w:p w:rsidR="00AA6E21" w:rsidRPr="009F2D98" w:rsidRDefault="00AA6E21" w:rsidP="00AA6E21">
      <w:pPr>
        <w:pStyle w:val="ConsPlusNormal"/>
        <w:spacing w:before="240"/>
        <w:ind w:firstLine="540"/>
        <w:contextualSpacing/>
        <w:jc w:val="both"/>
      </w:pPr>
      <w:r w:rsidRPr="009F2D98">
        <w:t>39.6. Поурочное планирование</w:t>
      </w:r>
    </w:p>
    <w:p w:rsidR="00AA6E21" w:rsidRPr="009F2D98" w:rsidRDefault="00AA6E21" w:rsidP="00AA6E21">
      <w:pPr>
        <w:pStyle w:val="ConsPlusNormal"/>
        <w:ind w:firstLine="540"/>
        <w:contextualSpacing/>
        <w:jc w:val="both"/>
      </w:pPr>
    </w:p>
    <w:p w:rsidR="00AA6E21" w:rsidRPr="009F2D98" w:rsidRDefault="00AA6E21" w:rsidP="00AA6E21">
      <w:pPr>
        <w:pStyle w:val="ConsPlusNormal"/>
        <w:ind w:firstLine="540"/>
        <w:contextualSpacing/>
        <w:jc w:val="both"/>
      </w:pPr>
    </w:p>
    <w:p w:rsidR="00AA6E21" w:rsidRPr="009F2D98" w:rsidRDefault="00AA6E21" w:rsidP="00AA6E21">
      <w:pPr>
        <w:pStyle w:val="ConsPlusNormal"/>
        <w:contextualSpacing/>
        <w:jc w:val="both"/>
      </w:pPr>
      <w:r w:rsidRPr="009F2D98">
        <w:t>5 класс</w:t>
      </w:r>
    </w:p>
    <w:p w:rsidR="00AA6E21" w:rsidRPr="009F2D98" w:rsidRDefault="00AA6E21" w:rsidP="00AA6E21">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вокруг нас</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Технологический процесс. Практическая работа "Анализ технологических операций"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Проекты и проектирование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Мини-проект "Разработка паспорта учебного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Основы графической грамоты. Практическая работа "Чтение графических изображений"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развертки футляра"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Графические изображения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эскиза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Основные элементы графических изображений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чертежного шрифта"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Правила построения чертежей. Практическая работа "Выполнение чертежа плоской детали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черчением, их востребованность на рынке труда (чертежник, картограф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ее основные составляющие. Бумага и ее свойства. Практическая работа "Изучение свойств бумаги"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Виды и свойства конструкционных материалов. Древесина. Практическая работа "Изучение свойств древесины"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"Изделие из древесины":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обработки древесины ручным инструментом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древесины": выполнение технологических операций ручными инструментами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обработки древесины с использованием электрифицированного инструмента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древесины": выполнение технологических операций с использованием электрифицированного инструмента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отделки изделий из древесины. Декорирование древесины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древесины". Отделка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Контроль и оценка качества изделий из древесины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"Изделие из древесины"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производством и обработкой древесины: столяр, плотник, резчик по дереву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Защита и оценка качества проекта "Изделие из древесины"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Основы рационального питания. Пищевая ценность овощей. Технологии обработки овощей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30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Пищевая ценность и технологии обработки яиц. Лабораторно-практическая работа "Определение доброкачественности яиц"</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Кулинария. Кухня, санитарно-гигиенические требования к помещению кухни. Практическая работа "Чертеж кухни в масштабе 1: 20"</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Сервировка стола, правила этикета. Групповой проект по теме "Питание и здоровье человека".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 производством и обработкой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Защита группового проекта "Питание и здоровье человека"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Общие свойства текстильных материалов. Практическая работа "Изучение свойств тканей"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Швейная машина, ее устройство. Виды машинных швов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"Заправка верхней и нижней нитей машины. Выполнение прямых строчек"</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Конструирование и изготовление швейных изделий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"Изделие из текстильных материалов":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Чертеж выкроек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 по технологической карте: подготовка выкроек, раскрой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Ручные и машинные швы. Швейные машинные работы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Оценка качества изготовления проектного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"Изделие из текстильных материалов"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со швейным производством: конструктор, технолог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Защита проекта "Изделие из текстильных материалов"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Робототехника, сферы применения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"Мой робот-помощник"</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Конструирование робототехнической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"Сортировка деталей конструктора"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Механическая передача, ее виды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"Сборка модели с ременной или зубчатой передачей"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55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Электронные устройства: электродвигатель и контроллер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"Подключение мотора к контроллеру, управление вращением"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Алгоритмы. Роботы как исполнители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"Сборка модели робота, программирование мотора"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Датчики, функции, принцип работы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"Сборка модели робота, программирование датчика нажатия"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Создание кодов программ для двух датчиков нажатия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модели робота с двумя датчиками нажатия"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Определение этапов группового проекта по робототехнике. Сборка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Программирование модели робота. Оценка качества модели робота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Испытание модели робота.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робототехнике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в робототехнике: инженер по робототехнике, проектировщик робототехники и другие</w:t>
            </w:r>
          </w:p>
        </w:tc>
      </w:tr>
      <w:tr w:rsidR="00AA6E21" w:rsidRPr="009F2D98" w:rsidTr="006964AA">
        <w:tc>
          <w:tcPr>
            <w:tcW w:w="9071" w:type="dxa"/>
            <w:gridSpan w:val="2"/>
            <w:vAlign w:val="center"/>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68, из них уроков, отведенных на контрольные работы, - 6</w:t>
            </w:r>
          </w:p>
        </w:tc>
      </w:tr>
    </w:tbl>
    <w:p w:rsidR="00AA6E21" w:rsidRPr="009F2D98" w:rsidRDefault="00AA6E21" w:rsidP="00AA6E21">
      <w:pPr>
        <w:pStyle w:val="ConsPlusNormal"/>
        <w:ind w:firstLine="540"/>
        <w:contextualSpacing/>
        <w:jc w:val="both"/>
      </w:pPr>
    </w:p>
    <w:p w:rsidR="00AA6E21" w:rsidRPr="009F2D98" w:rsidRDefault="00AA6E21" w:rsidP="00AA6E21">
      <w:pPr>
        <w:pStyle w:val="ConsPlusNormal"/>
        <w:ind w:firstLine="540"/>
        <w:contextualSpacing/>
        <w:jc w:val="both"/>
      </w:pPr>
    </w:p>
    <w:p w:rsidR="00AA6E21" w:rsidRPr="009F2D98" w:rsidRDefault="00AA6E21" w:rsidP="00AA6E21">
      <w:pPr>
        <w:pStyle w:val="ConsPlusNormal"/>
        <w:contextualSpacing/>
        <w:jc w:val="both"/>
      </w:pPr>
      <w:r w:rsidRPr="009F2D98">
        <w:t>6 класс</w:t>
      </w:r>
    </w:p>
    <w:p w:rsidR="00AA6E21" w:rsidRPr="009F2D98" w:rsidRDefault="00AA6E21" w:rsidP="00AA6E21">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6"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Модели и моделирование. Инженерные профессии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эскиза модели технического устройства"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Машины и механизмы. Кинематические схемы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"Чтение кинематических схем машин и механизмов"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Чертеж. Геометрическое черчение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простейших геометрических построений с помощью чертежных инструментов и приспособлений"</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Введение в компьютерную графику. Мир изображений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блок-схемы с помощью графических объектов"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Создание изображений в графическом редакторе</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lastRenderedPageBreak/>
              <w:t>Урок 10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фигур в графическом редакторе"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Печатная продукция как результат компьютерной графики. Практическая работа "Создание печатной продукции в графическом редакторе"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 компьютерной графикой: инженер-конструктор, архитектор, инженер-строитель и другие</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Металлы и сплавы. Свойства металлов и сплавов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"Свойства металлов и сплавов"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обработки тонколистового металла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"Изделие из металла":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Технологические операции: резание, гибка тонколистового металла и проволоки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металла" по технологической карте: выполнение технологических операций ручными инструментами</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получения отверстий в заготовках из металла. Сверление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металла" по технологической карте: сверление, пробивание отверстий и другие технологические операции</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сборки изделий из тонколистового металла и проволоки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металла" по технологической карте: изготовление и сборка проектного изделия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Контроль и оценка качества изделия из металла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Оценка качества проектного изделия из металла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производством и обработкой металлов: фрезеровщик, слесарь, токарь и другие</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"Изделие из металла"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Основы рационального питания: молоко и молочные продукты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"Технологии обработки пищевых продуктов":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"Технологии обработки пищевых продуктов": выполнение проекта, разработка технологических карт</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приготовления разных видов теста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Профессии кондитер, хлебопек</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теме "Технологии обработки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35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36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Уход за одеждой. Практическая работа "Уход за одеждой"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Машинные швы. Регуляторы швейной машины. Практическая работа "Выполнение образцов двойных швов"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 обоснование проекта, анализ ресурсов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Швейные машинные работы. Раскрой проектного изделия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Швейные машинные работы. Пошив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 выполнение технологических операций по пошиву проектного изделия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Декоративная отделка швейных изделий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текстильных материалов": выполнение технологических операций по отделке изделия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Оценка качества проектного швейного изделия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"Изделие из текстильных материалов"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49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Мобильная робототехника. Транспортные роботы</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"Характеристика транспортного робота"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Простые модели роботов с элементами управления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"Конструирование робота. Программирование поворотов робота"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Роботы на колесном ходу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"Сборка робота и программирование нескольких светодиодов"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Датчики расстояния, назначение и функции</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работы датчика расстояния"</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Датчики линии, назначение и функции</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58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работы датчика линии"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Программирование моделей роботов в компьютерно-управляемой среде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60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модели транспортного робота"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61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Сервомотор, назначение, применение в моделях роботов</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62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"Управление несколькими сервомоторами"</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63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Движение модели транспортного робота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"Проведение испытания, анализ разработанных программ"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робототехнике (модель транспортного робота): обоснование проекта, анализ ресурсов, разработка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робототехнике. Сборка и программирование модели робота</w:t>
            </w:r>
          </w:p>
        </w:tc>
      </w:tr>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Урок 67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к защите. Испытание модели робота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AA6E21" w:rsidRPr="009F2D98" w:rsidTr="006964AA">
        <w:tc>
          <w:tcPr>
            <w:tcW w:w="9070"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68, из них уроков, отведенных на контрольные работы, - 6</w:t>
            </w:r>
          </w:p>
        </w:tc>
      </w:tr>
    </w:tbl>
    <w:p w:rsidR="00AA6E21" w:rsidRPr="009F2D98" w:rsidRDefault="00AA6E21" w:rsidP="00AA6E21">
      <w:pPr>
        <w:pStyle w:val="ConsPlusNormal"/>
        <w:ind w:firstLine="540"/>
        <w:contextualSpacing/>
        <w:jc w:val="both"/>
      </w:pPr>
    </w:p>
    <w:p w:rsidR="00AA6E21" w:rsidRPr="009F2D98" w:rsidRDefault="00AA6E21" w:rsidP="00AA6E21">
      <w:pPr>
        <w:pStyle w:val="ConsPlusNormal"/>
        <w:ind w:firstLine="540"/>
        <w:contextualSpacing/>
        <w:jc w:val="both"/>
      </w:pPr>
    </w:p>
    <w:p w:rsidR="00AA6E21" w:rsidRPr="009F2D98" w:rsidRDefault="00AA6E21" w:rsidP="00AA6E21">
      <w:pPr>
        <w:pStyle w:val="ConsPlusNormal"/>
        <w:contextualSpacing/>
        <w:jc w:val="both"/>
      </w:pPr>
      <w:r w:rsidRPr="009F2D98">
        <w:t>7 класс (инвариантные модули)</w:t>
      </w:r>
    </w:p>
    <w:p w:rsidR="00AA6E21" w:rsidRPr="009F2D98" w:rsidRDefault="00AA6E21" w:rsidP="00AA6E21">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6"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Дизайн и технологии. Мир профессий. Профессии, связанные с дизайном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"Разработка дизайн-проекта изделия на основе мотивов народных промыслов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Цифровые технологии на производстве. Управление производством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"Применение цифровых технологий на производстве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Конструкторская документация. Сборочный чертеж</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Правила чтения сборочных чертежей. Практическая работа "Чтение сборочного чертежа"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Системы автоматизированного проектирования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"Создание чертежа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Построение геометрических фигур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геометрических фигур в чертежном редакторе"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чертежа детали в САПР. Практическая работа "Выполнение сборочного чертежа"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13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Виды и свойства, назначение моделей. 3D-моделирование и макетирование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Типы макетов. Практическая работа "Выполнение эскиза макета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Развертка деталей макета. Разработка графической документации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"Черчение развертки"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Объемные модели. Инструменты создания трехмерных моделей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"Создание объемной модели макета, развертки"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Редактирование модели с помощью компьютерной программы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"Редактирование чертежа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Основные приемы макетирования. Профессии, связанные с 3D-печатью: макетчик, моделлер, инженер 3D-печати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Оценка качества макета. Практическая работа "Сборка деталей макета".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Классификация конструкционных материалов. Композиционные материалы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"Изделие из конструкционных и поделочных материалов":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механической обработки конструкционных материалов с помощью технологического оборудования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разработка технологической карты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механической обработки металлов с помощью станков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 сборка конструкции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Резьба и резьбовые соединения. Способы нарезания резьбы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Пластмассы. Способы обработки и отделки изделий из пластмассы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 выполнение отделочных работ</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Контроль и оценка качества изделия из конструкционных материалов. Оценка себестоимости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"Изделие из конструкционных и поделочных материалов"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"Изделие из конструкционных и поделочных материалов"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 xml:space="preserve">Рыба, морепродукты в питании человека. Лабораторно-практическая работа </w:t>
            </w:r>
            <w:r w:rsidRPr="009F2D98">
              <w:rPr>
                <w:sz w:val="22"/>
                <w:szCs w:val="22"/>
              </w:rPr>
              <w:lastRenderedPageBreak/>
              <w:t>"Определение качества рыбных консервов"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38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Мясо животных, мясо птицы в питании человека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повар, технолог общественного питания, их востребованность на рынке труда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теме "Технологии обработки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Конструирование одежды. Плечевая и поясная одежда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"Конструирование плечевой одежды (на основе туники)"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Чертеж выкроек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технологических операций по раскрою и пошиву изделия, отделке изделия (по выбору обучающихся)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Оценка качества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 производством одежды: дизайнер одежды, конструктор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Промышленные роботы, их классификация, назначение, использование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"Использование операторов ввода-вывода в визуальной среде программирования"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Конструирование моделей роботов. Управление роботами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"Разработка конструкции робота"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Алгоритмическая структура "Цикл"</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"Составление цепочки команд"</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Алгоритмическая структура "Ветвление"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"Применение основных алгоритмических структур. Контроль движения при помощи датчиков"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Каналы связи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дополнительных механизмов"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Дистанционное управление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пульта дистанционного управления. Дистанционное управление роботами"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Взаимодействие нескольких роботов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 xml:space="preserve">Практическая работа: "Программирование роботов для совместной работы. </w:t>
            </w:r>
            <w:r w:rsidRPr="009F2D98">
              <w:rPr>
                <w:sz w:val="22"/>
                <w:szCs w:val="22"/>
              </w:rPr>
              <w:lastRenderedPageBreak/>
              <w:t>Выполнение общей задачи"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63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учебного проекта "Взаимодействие роботов": разработка конструкции, сборка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учебного проекта "Взаимодействие роботов": программирование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учебного проекта "Взаимодействие роботов": тестирование роботов, подготовка к защите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учебного проекта "Взаимодействие роботов"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AA6E21" w:rsidRPr="009F2D98" w:rsidTr="006964AA">
        <w:tc>
          <w:tcPr>
            <w:tcW w:w="9070" w:type="dxa"/>
            <w:gridSpan w:val="2"/>
            <w:vAlign w:val="center"/>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68, из них уроков, отведенных на контрольные работы, -  6</w:t>
            </w:r>
          </w:p>
        </w:tc>
      </w:tr>
    </w:tbl>
    <w:p w:rsidR="00AA6E21" w:rsidRPr="009F2D98" w:rsidRDefault="00AA6E21" w:rsidP="00AA6E21">
      <w:pPr>
        <w:pStyle w:val="ConsPlusNormal"/>
        <w:ind w:firstLine="540"/>
        <w:contextualSpacing/>
        <w:jc w:val="both"/>
        <w:rPr>
          <w:sz w:val="22"/>
          <w:szCs w:val="22"/>
        </w:rPr>
      </w:pPr>
    </w:p>
    <w:p w:rsidR="00AA6E21" w:rsidRPr="009F2D98" w:rsidRDefault="00AA6E21" w:rsidP="00AA6E21">
      <w:pPr>
        <w:pStyle w:val="ConsPlusNormal"/>
        <w:ind w:firstLine="540"/>
        <w:contextualSpacing/>
        <w:jc w:val="both"/>
      </w:pPr>
    </w:p>
    <w:p w:rsidR="00AA6E21" w:rsidRPr="009F2D98" w:rsidRDefault="00AA6E21" w:rsidP="00AA6E21">
      <w:pPr>
        <w:pStyle w:val="ConsPlusNormal"/>
        <w:contextualSpacing/>
        <w:jc w:val="both"/>
      </w:pPr>
      <w:r w:rsidRPr="009F2D98">
        <w:t>7 класс (инвариантные + вариативные модули "Растениеводство", "Животноводство")</w:t>
      </w:r>
    </w:p>
    <w:p w:rsidR="00AA6E21" w:rsidRPr="009F2D98" w:rsidRDefault="00AA6E21" w:rsidP="00AA6E21">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6"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Дизайн и технологии. Мир профессий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"Разработка дизайн-проекта изделия на основе мотивов народных промыслов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Цифровые технологии на производстве. Управление производством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"Применение цифровых технологий на производстве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Конструкторская документация. Сборочный чертеж.</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"Чтение сборочного чертежа"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"Создание чертежа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Построение геометрических фигур в САПР</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геометрических фигур в чертежном редакторе"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чертежа детали в САПР</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сборочного чертежа"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3D-моделирование и макетирование. Типы макетов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"Создание объемной модели макета, развертки"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lastRenderedPageBreak/>
              <w:t>Урок 15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Профессия макетчик. Основные приемы макетирования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"Редактирование чертежа развертки"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Классификация конструкционных материалов. Композиционные материалы</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"Изделие из конструкционных и поделочных материалов"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19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механической обработки конструкционных материалов с помощью технологического оборудования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механической обработки металлов с помощью станков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Резьба и резьбовые соединения. Способы нарезания резьбы</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Пластмассы. Способы обработки и отделки изделий из пластмассы</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"Изделие из конструкционных и поделочных материалов" по технологической карте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Контроль и оценка качества изделия из конструкционных материалов. Оценка себестоимости изделия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"Изделие из конструкционных и поделочных материалов" к защите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29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Профессии в области получения и применения современных материалов, наноматериалов: инженер по наноэлектронике и другие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"Изделие из конструкционных и поделочных материалов"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Рыба, морепродукты в питании человека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Групповой проект по теме "Технологии обработки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Мясо животных, мясо птицы в питании человека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проекта по теме "Технологии обработки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повар, технолог</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теме "Технологии обработки пищевых продуктов"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Конструирование одежды. Плечевая и поясная одежда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"Моделирование поясной и плечевой одежды"</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39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Чертеж выкроек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Выполнение технологических операций по раскрою и пошиву изделия, отделке изделия (по выбору обучающихся)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lastRenderedPageBreak/>
              <w:t>Урок 41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Оценка качества швейного изделия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 производством одежды: дизайнер одежды, конструктор и другие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Промышленные роботы, их классификация, назначение, использование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"Использование операторов ввода-вывода в визуальной среде программирования"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Конструирование моделей роботов. Управление роботами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"Разработка конструкции робота"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Алгоритмическая структура "Цикл"</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"Составление цепочки команд"</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49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Алгоритмическая структура "Ветвление"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"Применение основных алгоритмических структур. Контроль движения при помощи датчиков"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Каналы связи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дополнительных механизмов"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Дистанционное управление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пульта дистанционного управления. Дистанционное управление роботами"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Взаимодействие нескольких роботов</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"Программирование роботов для совместной работы. Выполнение общей задачи"</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выращивания сельскохозяйственных культур</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"Технологии выращивания растений в регионе"</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59</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Полезные для человека дикорастущие растения и их классификация</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60</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"Технология заготовки дикорастущих растений"</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61</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Сохранение природной среды</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62</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Групповая практическая работа по составлению и описанию экологических проблем региона, связанных с деятельностью человека</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63</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Традиции выращивания сельскохозяйственных животных регион</w:t>
            </w:r>
          </w:p>
        </w:tc>
      </w:tr>
      <w:tr w:rsidR="00AA6E21" w:rsidRPr="009F2D98" w:rsidTr="006964AA">
        <w:tc>
          <w:tcPr>
            <w:tcW w:w="1134" w:type="dxa"/>
            <w:vAlign w:val="center"/>
          </w:tcPr>
          <w:p w:rsidR="00AA6E21" w:rsidRPr="009F2D98" w:rsidRDefault="00AA6E21" w:rsidP="006964AA">
            <w:pPr>
              <w:pStyle w:val="ConsPlusNormal"/>
              <w:contextualSpacing/>
              <w:rPr>
                <w:sz w:val="22"/>
                <w:szCs w:val="22"/>
              </w:rPr>
            </w:pPr>
            <w:r w:rsidRPr="009F2D98">
              <w:rPr>
                <w:sz w:val="22"/>
                <w:szCs w:val="22"/>
              </w:rPr>
              <w:t>Урок 64</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"Сельскохозяйственные предприятия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65</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Технологии выращивания сельскохозяйственных животных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66</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Учебный групповой проект "Особенности сельского хозяйства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67</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Мир профессий: ветеринар, зоотехник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68</w:t>
            </w:r>
          </w:p>
        </w:tc>
        <w:tc>
          <w:tcPr>
            <w:tcW w:w="7936" w:type="dxa"/>
          </w:tcPr>
          <w:p w:rsidR="00AA6E21" w:rsidRPr="009F2D98" w:rsidRDefault="00AA6E21" w:rsidP="006964AA">
            <w:pPr>
              <w:pStyle w:val="ConsPlusNormal"/>
              <w:contextualSpacing/>
              <w:jc w:val="both"/>
              <w:rPr>
                <w:sz w:val="22"/>
                <w:szCs w:val="22"/>
              </w:rPr>
            </w:pPr>
            <w:r w:rsidRPr="009F2D98">
              <w:rPr>
                <w:sz w:val="22"/>
                <w:szCs w:val="22"/>
              </w:rPr>
              <w:t>Учебный групповой проект "Особенности сельского хозяйства региона"</w:t>
            </w:r>
          </w:p>
        </w:tc>
      </w:tr>
      <w:tr w:rsidR="00AA6E21" w:rsidRPr="009F2D98" w:rsidTr="006964AA">
        <w:tc>
          <w:tcPr>
            <w:tcW w:w="9070"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68, из них уроков, отведенных на контрольные работы, -  6</w:t>
            </w:r>
          </w:p>
        </w:tc>
      </w:tr>
    </w:tbl>
    <w:p w:rsidR="00AA6E21" w:rsidRPr="009F2D98" w:rsidRDefault="00AA6E21" w:rsidP="00AA6E21">
      <w:pPr>
        <w:pStyle w:val="ConsPlusNormal"/>
        <w:contextualSpacing/>
        <w:jc w:val="both"/>
        <w:rPr>
          <w:sz w:val="22"/>
          <w:szCs w:val="22"/>
        </w:rPr>
      </w:pPr>
    </w:p>
    <w:p w:rsidR="00AA6E21" w:rsidRPr="009F2D98" w:rsidRDefault="00AA6E21" w:rsidP="00AA6E21">
      <w:pPr>
        <w:pStyle w:val="ConsPlusNormal"/>
        <w:contextualSpacing/>
        <w:jc w:val="both"/>
      </w:pPr>
    </w:p>
    <w:p w:rsidR="00AA6E21" w:rsidRPr="009F2D98" w:rsidRDefault="00AA6E21" w:rsidP="00AA6E21">
      <w:pPr>
        <w:pStyle w:val="ConsPlusNormal"/>
        <w:contextualSpacing/>
        <w:jc w:val="both"/>
      </w:pPr>
      <w:r w:rsidRPr="009F2D98">
        <w:t>8 класс (инвариантные модули)</w:t>
      </w:r>
    </w:p>
    <w:p w:rsidR="00AA6E21" w:rsidRPr="009F2D98" w:rsidRDefault="00AA6E21" w:rsidP="00AA6E21">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Управление в экономике и производстве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Инновации на производстве. Инновационные предприятия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Рынок труда. Трудовые ресурсы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Профориентационный групповой проект "Мир профессий"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 и моделирование в САПР. Практическая работа "Создание трехмерной модели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чертежа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чертежа на основе трехмерной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Прототипирование. Сферы применения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создания визуальных моделей. Практическая работа "Инструменты программного обеспечения для создания и печати 3D-моделей"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Виды прототипов. Технология 3D-печати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Настройка 3D-принтера и печать прототипа. Основные ошибки в настройках слайсера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подготовка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Контроль качества и постобработка распечатанных деталей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19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"Прототип изделия из пластмассы (других материалов (по выбору)"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Автоматизация производства. Практическая работа "Робототехника. Автоматизация в промышленности и быту (по выбору). Идеи для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Подводные робототехнические системы. Практическая работа "Использование подводных роботов. Идеи для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Беспилотные воздушные суда. История развития беспилотного авиастроения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Аэродинамика беспилотных летательных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Конструкция беспилотных летательных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Электронные компоненты и системы управления беспилотными летательными аппаратами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Конструирование мультикоптерных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Глобальные и локальные системы позиционирования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Теория ручного управления беспилотным воздушным судном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Практика ручного управления беспилотным воздушным судном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модулю "Робототехника". Разработка учебного проекта по робототехнике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модулю "Робототехника".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AA6E21" w:rsidRPr="009F2D98" w:rsidTr="006964AA">
        <w:tc>
          <w:tcPr>
            <w:tcW w:w="9071"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34, из них уроков, отведенных на контрольные работы, - 3</w:t>
            </w:r>
          </w:p>
        </w:tc>
      </w:tr>
    </w:tbl>
    <w:p w:rsidR="00AA6E21" w:rsidRPr="009F2D98" w:rsidRDefault="00AA6E21" w:rsidP="00AA6E21">
      <w:pPr>
        <w:pStyle w:val="ConsPlusNormal"/>
        <w:contextualSpacing/>
        <w:jc w:val="both"/>
      </w:pPr>
    </w:p>
    <w:p w:rsidR="00AA6E21" w:rsidRPr="009F2D98" w:rsidRDefault="00AA6E21" w:rsidP="00AA6E21">
      <w:pPr>
        <w:pStyle w:val="ConsPlusNormal"/>
        <w:contextualSpacing/>
        <w:jc w:val="both"/>
      </w:pPr>
    </w:p>
    <w:p w:rsidR="00AA6E21" w:rsidRPr="009F2D98" w:rsidRDefault="00AA6E21" w:rsidP="00AA6E21">
      <w:pPr>
        <w:pStyle w:val="ConsPlusNormal"/>
        <w:contextualSpacing/>
        <w:jc w:val="both"/>
      </w:pPr>
      <w:r w:rsidRPr="009F2D98">
        <w:t>8 класс (инвариантные + вариативные модули "Растениеводство", "Животноводство")</w:t>
      </w:r>
    </w:p>
    <w:p w:rsidR="00AA6E21" w:rsidRPr="009F2D98" w:rsidRDefault="00AA6E21" w:rsidP="00AA6E21">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Управление в экономике и производстве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Инновации на производстве. Инновационные предприятия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Рынок труда. Трудовые ресурсы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Профориентационный групповой проект "Мир профессий"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 и моделирование в САПР. Практическая работа "Создание трехмерной модели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чертежа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чертежа на основе трехмерной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Прототипирование. Сферы применения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создания визуальных моделей. Практическая работа "Инструменты программного обеспечения для создания и печати 3D-моделей"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Виды прототипов. Технология 3D-печати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Автоматизация производства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Подводные робототехнические системы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Беспилотные воздушные суда. История развития беспилотного авиастроения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Аэродинамика беспилотных летательных аппаратов. Конструкция беспилотных летательных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Электронные компоненты и системы управления беспилотными летательными аппаратами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Конструирование мультикоптерных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Глобальные и локальные системы позиционирования. Теория ручного управления беспилотным воздушным судном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25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модулю "Робототехника". Разработка учебного проекта по робототехнике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Особенности сельскохозяйственного производства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Агропромышленные комплексы в регионе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Автоматизация и роботизация сельскохозяйственного производства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Сельскохозяйственные профессии: агроном, агрохимик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Животноводческие предприятия. Практическая работа "Анализ функционирования животноводческих комплексов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Использование цифровых технологий в животноводстве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"Искусственный интеллект и другие цифровые технологии в животноводстве"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Профессии, связанные с деятельностью животновода</w:t>
            </w:r>
          </w:p>
        </w:tc>
      </w:tr>
      <w:tr w:rsidR="00AA6E21" w:rsidRPr="009F2D98" w:rsidTr="006964AA">
        <w:tc>
          <w:tcPr>
            <w:tcW w:w="9071"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34, из них уроков, отведенных на контрольные работы, - 3</w:t>
            </w:r>
          </w:p>
        </w:tc>
      </w:tr>
    </w:tbl>
    <w:p w:rsidR="00AA6E21" w:rsidRPr="009F2D98" w:rsidRDefault="00AA6E21" w:rsidP="00AA6E21">
      <w:pPr>
        <w:pStyle w:val="ConsPlusNormal"/>
        <w:contextualSpacing/>
        <w:jc w:val="both"/>
      </w:pPr>
    </w:p>
    <w:p w:rsidR="00AA6E21" w:rsidRPr="009F2D98" w:rsidRDefault="00AA6E21" w:rsidP="00AA6E21">
      <w:pPr>
        <w:pStyle w:val="ConsPlusNormal"/>
        <w:contextualSpacing/>
        <w:jc w:val="right"/>
      </w:pPr>
      <w:r w:rsidRPr="009F2D98">
        <w:t>Таблица 25.6</w:t>
      </w:r>
    </w:p>
    <w:p w:rsidR="00AA6E21" w:rsidRPr="009F2D98" w:rsidRDefault="00AA6E21" w:rsidP="00AA6E21">
      <w:pPr>
        <w:pStyle w:val="ConsPlusNormal"/>
        <w:contextualSpacing/>
        <w:jc w:val="both"/>
      </w:pPr>
    </w:p>
    <w:p w:rsidR="00AA6E21" w:rsidRPr="009F2D98" w:rsidRDefault="00AA6E21" w:rsidP="00AA6E21">
      <w:pPr>
        <w:pStyle w:val="ConsPlusNormal"/>
        <w:contextualSpacing/>
        <w:jc w:val="both"/>
      </w:pPr>
      <w:r w:rsidRPr="009F2D98">
        <w:t>8 класс (инвариантные + вариативный модуль "Автоматизированные системы")</w:t>
      </w:r>
    </w:p>
    <w:p w:rsidR="00AA6E21" w:rsidRPr="009F2D98" w:rsidRDefault="00AA6E21" w:rsidP="00AA6E21">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Управление в экономике и производстве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Инновации на производстве. Инновационные предприятия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Рынок труда. Трудовые ресурсы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Мир профессий. Профориентационный групповой проект "Мир профессий"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 и моделирование в САПР. Практическая работа "Создание трехмерной модели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чертежа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"Построение чертежа на основе трехмерной 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Прототипирование. Сферы применения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создания визуальных моделей. Практическая работа "Инструменты программного обеспечения для создания и печати 3D-моделей"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11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Виды прототипов. Технология 3D-печати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Настройка 3D-принтера и печать прототипа. Основные ошибки в настройках слайсера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"Прототип изделия из пластмассы (других материалов по выбору)": подготовка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Контроль качества и постобработка распечатанных деталей</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"Прототип изделия из пластмассы (других материалов (по выбору)"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Автоматизация производства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Подводные робототехнические системы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Беспилотные воздушные суда. История развития беспилотного авиастроения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Аэродинамика беспилотных летательных аппаратов. Конструкция беспилотных летательных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Электронные компоненты и системы управления беспилотными летательными аппаратами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Конструирование мультикоптерных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Глобальные и локальные системы позиционирования. Теория ручного управления беспилотным воздушным судном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Автоматизированные системы, используемые на промышленных предприятиях региона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Виды автоматизированных систем, их применение на производстве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Создание электрических цепей, соединение проводников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Основные электрические устройства и системы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Реализация проекта по модулю "Автоматизированные системы"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Подготовка проекта по модулю "Автоматизированные системы"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34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Защита проекта по модулю "Автоматизированные системы"</w:t>
            </w:r>
          </w:p>
        </w:tc>
      </w:tr>
      <w:tr w:rsidR="00AA6E21" w:rsidRPr="009F2D98" w:rsidTr="006964AA">
        <w:tc>
          <w:tcPr>
            <w:tcW w:w="9071"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34, из них уроков, отведенных на контрольные работы, - 3</w:t>
            </w:r>
          </w:p>
        </w:tc>
      </w:tr>
    </w:tbl>
    <w:p w:rsidR="00AA6E21" w:rsidRPr="009F2D98" w:rsidRDefault="00AA6E21" w:rsidP="00AA6E21">
      <w:pPr>
        <w:pStyle w:val="ConsPlusNormal"/>
        <w:contextualSpacing/>
        <w:jc w:val="both"/>
        <w:rPr>
          <w:sz w:val="22"/>
          <w:szCs w:val="22"/>
        </w:rPr>
      </w:pPr>
    </w:p>
    <w:p w:rsidR="00AA6E21" w:rsidRPr="009F2D98" w:rsidRDefault="00AA6E21" w:rsidP="00AA6E21">
      <w:pPr>
        <w:pStyle w:val="ConsPlusNormal"/>
        <w:contextualSpacing/>
        <w:jc w:val="both"/>
      </w:pPr>
      <w:r w:rsidRPr="009F2D98">
        <w:t>9 класс (инвариантные модули)</w:t>
      </w:r>
    </w:p>
    <w:p w:rsidR="00AA6E21" w:rsidRPr="009F2D98" w:rsidRDefault="00AA6E21" w:rsidP="00AA6E21">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Предприниматель и предпринимательство. Практическая работа "Мозговой штурм" на тему: открытие собственного предприятия (дела)"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Предпринимательская деятельность. Практическая работа "Анализ предпринимательской среды"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Бизнес-планирование. Практическая работа "Разработка бизнес-плана"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Технологическое предпринимательство. Практическая работа "Идеи для технологического предпринимательства"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Технология создания объемных моделей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трехмерной объемной модели изделия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Аддитивные технологии. Современные технологии обработки материалов и прототипирование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Аддитивные технологии. Области применения трехмерного сканирования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Технологии обратного проектирования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Моделирование технологических узлов манипулятора робота в программе компьютерного трехмерного проектирования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Моделирование сложных объектов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Этапы аддитивного производства. Основные настройки для выполнения печати на 3D-принтере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Этапы аддитивного производства. Подготовка к печати. Печать 3D-модели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19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защита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От робототехники к искусственному интеллекту. Практическая работа. "Анализ направлений применения искусственного интеллекта"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Моделирование и конструирование автоматизированных и роботизированных систем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Системы управления от третьего и первого лица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"Визуальное ручное управление беспилотными летательными аппаратами"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Компьютерное зрение в робототехнических системах</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26</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Управление групповым взаимодействием роботов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Практическая работа "Взаимодействие беспилотных летательных аппаратов"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Система "Интернет вещей". Практическая работа "Создание системы умного освещения"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Промышленный Интернет вещей. Практическая работа "Система умного полива"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Потребительский Интернет вещей. Практическая работа "Модель системы безопасности в Умном доме"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учебно-технический проект по теме "Интернет вещей": разработка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учебно-технический проект по теме "Интернет вещей":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Групповой учебно-технический проект по теме "Интернет вещей": презентация и защита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7" w:type="dxa"/>
          </w:tcPr>
          <w:p w:rsidR="00AA6E21" w:rsidRPr="009F2D98" w:rsidRDefault="00AA6E21" w:rsidP="006964AA">
            <w:pPr>
              <w:pStyle w:val="ConsPlusNormal"/>
              <w:contextualSpacing/>
              <w:jc w:val="both"/>
              <w:rPr>
                <w:sz w:val="22"/>
                <w:szCs w:val="22"/>
              </w:rPr>
            </w:pPr>
            <w:r w:rsidRPr="009F2D98">
              <w:rPr>
                <w:sz w:val="22"/>
                <w:szCs w:val="22"/>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AA6E21" w:rsidRPr="009F2D98" w:rsidTr="006964AA">
        <w:tc>
          <w:tcPr>
            <w:tcW w:w="9071" w:type="dxa"/>
            <w:gridSpan w:val="2"/>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34, из них уроков, отведенных на контрольные работы, - не более 3</w:t>
            </w:r>
          </w:p>
        </w:tc>
      </w:tr>
    </w:tbl>
    <w:p w:rsidR="00AA6E21" w:rsidRPr="009F2D98" w:rsidRDefault="00AA6E21" w:rsidP="00AA6E21">
      <w:pPr>
        <w:pStyle w:val="ConsPlusNormal"/>
        <w:contextualSpacing/>
        <w:jc w:val="both"/>
      </w:pPr>
    </w:p>
    <w:p w:rsidR="00AA6E21" w:rsidRPr="009F2D98" w:rsidRDefault="00AA6E21" w:rsidP="00AA6E21">
      <w:pPr>
        <w:pStyle w:val="ConsPlusNormal"/>
        <w:contextualSpacing/>
        <w:jc w:val="both"/>
      </w:pPr>
      <w:r w:rsidRPr="009F2D98">
        <w:t>9 класс (инвариантные + вариативный модуль "Автоматизированные системы")</w:t>
      </w:r>
    </w:p>
    <w:p w:rsidR="00AA6E21" w:rsidRPr="009F2D98" w:rsidRDefault="00AA6E21" w:rsidP="00AA6E21">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AA6E21" w:rsidRPr="009F2D98" w:rsidTr="006964AA">
        <w:tc>
          <w:tcPr>
            <w:tcW w:w="1134" w:type="dxa"/>
          </w:tcPr>
          <w:p w:rsidR="00AA6E21" w:rsidRPr="009F2D98" w:rsidRDefault="00AA6E21" w:rsidP="006964AA">
            <w:pPr>
              <w:pStyle w:val="ConsPlusNormal"/>
              <w:contextualSpacing/>
              <w:jc w:val="center"/>
              <w:rPr>
                <w:sz w:val="22"/>
                <w:szCs w:val="22"/>
              </w:rPr>
            </w:pPr>
            <w:r w:rsidRPr="009F2D98">
              <w:rPr>
                <w:sz w:val="22"/>
                <w:szCs w:val="22"/>
              </w:rPr>
              <w:t>N урока</w:t>
            </w:r>
          </w:p>
        </w:tc>
        <w:tc>
          <w:tcPr>
            <w:tcW w:w="7937" w:type="dxa"/>
          </w:tcPr>
          <w:p w:rsidR="00AA6E21" w:rsidRPr="009F2D98" w:rsidRDefault="00AA6E21" w:rsidP="006964AA">
            <w:pPr>
              <w:pStyle w:val="ConsPlusNormal"/>
              <w:contextualSpacing/>
              <w:jc w:val="center"/>
              <w:rPr>
                <w:sz w:val="22"/>
                <w:szCs w:val="22"/>
              </w:rPr>
            </w:pPr>
            <w:r w:rsidRPr="009F2D98">
              <w:rPr>
                <w:sz w:val="22"/>
                <w:szCs w:val="22"/>
              </w:rPr>
              <w:t>Тема урока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Предприниматель и предпринимательство. Практическая работа "Мозговой штурм" на тему: открытие собственного предприятия (дела)"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Предпринимательская деятельность. Практическая работа "Анализ предпринимательской среды"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3</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Бизнес-планирование. Практическая работа "Разработка бизнес-плана"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4</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Технологическое предпринимательство. Практическая работа "Идеи для технологического предпринимательства"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5</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Технология создания объемных моделей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6</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Практическая работа "Выполнение трехмерной объемной модели изделия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7</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Построение чертежей с использованием разрезов и сечений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8</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Построение чертежей с использованием разрезов и сечений в САПР</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9</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Аддитивные технологии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10</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Аддитивные технологии. Области применения трехмерного сканирования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11</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Технологии обратного проектирования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12</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Моделирование технологических узлов манипулятора робота в программе компьютерного трехмерного проектирования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13</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Моделирование сложных объектов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14</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Этапы аддитивного производства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15</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Этапы аддитивного производства. Подготовка к печати. Печать 3D-модели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16</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Разработка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17</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выполнение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18</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19</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Индивидуальный творческий (учебный) проект по модулю "3D-моделирование, прототипирование, макетирование": защита проекта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20</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21</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От робототехники к искусственному интеллекту. Практическая работа. "Анализ направлений применения искусственного интеллекта"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22</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Моделирование и конструирование автоматизированных и роботизированных систем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23</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24</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Компьютерное зрение в робототехнических системах. Управление групповым взаимодействием роботов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25</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Система "Интернет вещей". Практическая работа "Создание системы умного освещения"</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lastRenderedPageBreak/>
              <w:t>Урок 26</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Промышленный Интернет вещей. Практическая работа "Система умного полива"</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27</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Потребительский Интернет вещей. Практическая работа "Модель системы безопасности в Умном доме"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28</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Управление техническими системами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29</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Использование программируемого логического реле в автоматизации процессов</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30</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Практическая работа "Создание простых алгоритмов и программ для управления технологическим процессом"</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31</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Основы проектной деятельности</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32</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Выполнение проекта по модулю "Автоматизированные системы"</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33</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Основы проектной деятельности. Подготовка проекта к защите</w:t>
            </w:r>
          </w:p>
        </w:tc>
      </w:tr>
      <w:tr w:rsidR="00AA6E21" w:rsidRPr="009F2D98" w:rsidTr="006964AA">
        <w:tc>
          <w:tcPr>
            <w:tcW w:w="1134" w:type="dxa"/>
            <w:vAlign w:val="center"/>
          </w:tcPr>
          <w:p w:rsidR="00AA6E21" w:rsidRPr="009F2D98" w:rsidRDefault="00AA6E21" w:rsidP="006964AA">
            <w:pPr>
              <w:pStyle w:val="ConsPlusNormal"/>
              <w:contextualSpacing/>
              <w:jc w:val="center"/>
              <w:rPr>
                <w:sz w:val="22"/>
                <w:szCs w:val="22"/>
              </w:rPr>
            </w:pPr>
            <w:r w:rsidRPr="009F2D98">
              <w:rPr>
                <w:sz w:val="22"/>
                <w:szCs w:val="22"/>
              </w:rPr>
              <w:t>Урок 34</w:t>
            </w:r>
          </w:p>
        </w:tc>
        <w:tc>
          <w:tcPr>
            <w:tcW w:w="7937" w:type="dxa"/>
            <w:vAlign w:val="center"/>
          </w:tcPr>
          <w:p w:rsidR="00AA6E21" w:rsidRPr="009F2D98" w:rsidRDefault="00AA6E21" w:rsidP="006964AA">
            <w:pPr>
              <w:pStyle w:val="ConsPlusNormal"/>
              <w:contextualSpacing/>
              <w:jc w:val="both"/>
              <w:rPr>
                <w:sz w:val="22"/>
                <w:szCs w:val="22"/>
              </w:rPr>
            </w:pPr>
            <w:r w:rsidRPr="009F2D98">
              <w:rPr>
                <w:sz w:val="22"/>
                <w:szCs w:val="22"/>
              </w:rPr>
              <w:t>Основы проектной деятельности. Автоматизированные системы на предприятиях региона. Защита проекта</w:t>
            </w:r>
          </w:p>
        </w:tc>
      </w:tr>
      <w:tr w:rsidR="00AA6E21" w:rsidRPr="009F2D98" w:rsidTr="006964AA">
        <w:tc>
          <w:tcPr>
            <w:tcW w:w="9071" w:type="dxa"/>
            <w:gridSpan w:val="2"/>
            <w:vAlign w:val="center"/>
          </w:tcPr>
          <w:p w:rsidR="00AA6E21" w:rsidRPr="009F2D98" w:rsidRDefault="00AA6E21" w:rsidP="006964AA">
            <w:pPr>
              <w:pStyle w:val="ConsPlusNormal"/>
              <w:contextualSpacing/>
              <w:jc w:val="both"/>
              <w:rPr>
                <w:sz w:val="22"/>
                <w:szCs w:val="22"/>
              </w:rPr>
            </w:pPr>
            <w:r w:rsidRPr="009F2D98">
              <w:rPr>
                <w:sz w:val="22"/>
                <w:szCs w:val="22"/>
              </w:rPr>
              <w:t>ОБЩЕЕ КОЛИЧЕСТВО УРОКОВ ПО ПРОГРАММЕ: 34, из них уроков, отведенных на контрольные работы, - 3</w:t>
            </w:r>
          </w:p>
        </w:tc>
      </w:tr>
    </w:tbl>
    <w:p w:rsidR="00AA6E21" w:rsidRPr="009F2D98" w:rsidRDefault="00AA6E21" w:rsidP="00AA6E21">
      <w:pPr>
        <w:contextualSpacing/>
        <w:rPr>
          <w:rFonts w:ascii="Times New Roman" w:hAnsi="Times New Roman" w:cs="Times New Roman"/>
          <w:sz w:val="22"/>
          <w:szCs w:val="22"/>
        </w:rPr>
      </w:pPr>
    </w:p>
    <w:p w:rsidR="009E3412" w:rsidRPr="00F47CF3" w:rsidRDefault="009E3412" w:rsidP="009E3412">
      <w:pPr>
        <w:pStyle w:val="ConsPlusTitle"/>
        <w:ind w:firstLine="540"/>
        <w:contextualSpacing/>
        <w:jc w:val="both"/>
        <w:outlineLvl w:val="2"/>
        <w:rPr>
          <w:rFonts w:ascii="Times New Roman" w:hAnsi="Times New Roman" w:cs="Times New Roman"/>
        </w:rPr>
      </w:pPr>
      <w:r>
        <w:rPr>
          <w:rFonts w:ascii="Times New Roman" w:hAnsi="Times New Roman" w:cs="Times New Roman"/>
        </w:rPr>
        <w:t>40</w:t>
      </w:r>
      <w:r w:rsidRPr="00F47CF3">
        <w:rPr>
          <w:rFonts w:ascii="Times New Roman" w:hAnsi="Times New Roman" w:cs="Times New Roman"/>
        </w:rPr>
        <w:t xml:space="preserve">. </w:t>
      </w:r>
      <w:r>
        <w:rPr>
          <w:rFonts w:ascii="Times New Roman" w:hAnsi="Times New Roman" w:cs="Times New Roman"/>
        </w:rPr>
        <w:t>Р</w:t>
      </w:r>
      <w:r w:rsidRPr="00F47CF3">
        <w:rPr>
          <w:rFonts w:ascii="Times New Roman" w:hAnsi="Times New Roman" w:cs="Times New Roman"/>
        </w:rPr>
        <w:t>абочая программа по учебному предмету "Основы безопасности и защиты Родины".</w:t>
      </w:r>
    </w:p>
    <w:p w:rsidR="009E3412" w:rsidRPr="00F47CF3" w:rsidRDefault="009E3412" w:rsidP="009E3412">
      <w:pPr>
        <w:pStyle w:val="ConsPlusNormal"/>
        <w:spacing w:before="240"/>
        <w:ind w:firstLine="540"/>
        <w:contextualSpacing/>
        <w:jc w:val="both"/>
      </w:pPr>
      <w:r>
        <w:t>40</w:t>
      </w:r>
      <w:r w:rsidRPr="00F47CF3">
        <w:t xml:space="preserve">.1. </w:t>
      </w:r>
      <w:r>
        <w:t>Р</w:t>
      </w:r>
      <w:r w:rsidRPr="00F47CF3">
        <w:t>абочая программа по учебному предмету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9E3412" w:rsidRPr="00F47CF3" w:rsidRDefault="009E3412" w:rsidP="009E3412">
      <w:pPr>
        <w:pStyle w:val="ConsPlusNormal"/>
        <w:ind w:firstLine="540"/>
        <w:contextualSpacing/>
        <w:jc w:val="both"/>
      </w:pPr>
    </w:p>
    <w:p w:rsidR="009E3412" w:rsidRPr="00F47CF3" w:rsidRDefault="009E3412" w:rsidP="009E3412">
      <w:pPr>
        <w:pStyle w:val="ConsPlusTitle"/>
        <w:ind w:firstLine="540"/>
        <w:contextualSpacing/>
        <w:jc w:val="both"/>
        <w:outlineLvl w:val="3"/>
        <w:rPr>
          <w:rFonts w:ascii="Times New Roman" w:hAnsi="Times New Roman" w:cs="Times New Roman"/>
        </w:rPr>
      </w:pPr>
      <w:r>
        <w:rPr>
          <w:rFonts w:ascii="Times New Roman" w:hAnsi="Times New Roman" w:cs="Times New Roman"/>
        </w:rPr>
        <w:t>40</w:t>
      </w:r>
      <w:r w:rsidRPr="00F47CF3">
        <w:rPr>
          <w:rFonts w:ascii="Times New Roman" w:hAnsi="Times New Roman" w:cs="Times New Roman"/>
        </w:rPr>
        <w:t>.2. Пояснительная записка.</w:t>
      </w:r>
    </w:p>
    <w:p w:rsidR="009E3412" w:rsidRPr="00F47CF3" w:rsidRDefault="009E3412" w:rsidP="009E3412">
      <w:pPr>
        <w:pStyle w:val="ConsPlusNormal"/>
        <w:spacing w:before="240"/>
        <w:ind w:firstLine="540"/>
        <w:contextualSpacing/>
        <w:jc w:val="both"/>
      </w:pPr>
      <w:r>
        <w:t>40</w:t>
      </w:r>
      <w:r w:rsidRPr="00F47CF3">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9E3412" w:rsidRPr="00F47CF3" w:rsidRDefault="009E3412" w:rsidP="009E3412">
      <w:pPr>
        <w:pStyle w:val="ConsPlusNormal"/>
        <w:spacing w:before="240"/>
        <w:ind w:firstLine="540"/>
        <w:contextualSpacing/>
        <w:jc w:val="both"/>
      </w:pPr>
      <w:r>
        <w:t>40</w:t>
      </w:r>
      <w:r w:rsidRPr="00F47CF3">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E3412" w:rsidRPr="00F47CF3" w:rsidRDefault="009E3412" w:rsidP="009E3412">
      <w:pPr>
        <w:pStyle w:val="ConsPlusNormal"/>
        <w:spacing w:before="240"/>
        <w:ind w:firstLine="540"/>
        <w:contextualSpacing/>
        <w:jc w:val="both"/>
      </w:pPr>
      <w:r>
        <w:t>40</w:t>
      </w:r>
      <w:r w:rsidRPr="00F47CF3">
        <w:t>.2.3. Программа ОБЗР обеспечивает:</w:t>
      </w:r>
    </w:p>
    <w:p w:rsidR="009E3412" w:rsidRPr="00F47CF3" w:rsidRDefault="009E3412" w:rsidP="009E3412">
      <w:pPr>
        <w:pStyle w:val="ConsPlusNormal"/>
        <w:spacing w:before="240"/>
        <w:ind w:firstLine="540"/>
        <w:contextualSpacing/>
        <w:jc w:val="both"/>
      </w:pPr>
      <w:r w:rsidRPr="00F47CF3">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E3412" w:rsidRPr="00F47CF3" w:rsidRDefault="009E3412" w:rsidP="009E3412">
      <w:pPr>
        <w:pStyle w:val="ConsPlusNormal"/>
        <w:spacing w:before="240"/>
        <w:ind w:firstLine="540"/>
        <w:contextualSpacing/>
        <w:jc w:val="both"/>
      </w:pPr>
      <w:r w:rsidRPr="00F47CF3">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E3412" w:rsidRPr="00F47CF3" w:rsidRDefault="009E3412" w:rsidP="009E3412">
      <w:pPr>
        <w:pStyle w:val="ConsPlusNormal"/>
        <w:spacing w:before="240"/>
        <w:ind w:firstLine="540"/>
        <w:contextualSpacing/>
        <w:jc w:val="both"/>
      </w:pPr>
      <w:r w:rsidRPr="00F47CF3">
        <w:t>возможность выработки и закрепления у обучающихся умений и навыков, необходимых для последующей жизни;</w:t>
      </w:r>
    </w:p>
    <w:p w:rsidR="009E3412" w:rsidRPr="00F47CF3" w:rsidRDefault="009E3412" w:rsidP="009E3412">
      <w:pPr>
        <w:pStyle w:val="ConsPlusNormal"/>
        <w:spacing w:before="240"/>
        <w:ind w:firstLine="540"/>
        <w:contextualSpacing/>
        <w:jc w:val="both"/>
      </w:pPr>
      <w:r w:rsidRPr="00F47CF3">
        <w:t>выработку практико-ориентированных компетенций, соответствующих потребностям современности;</w:t>
      </w:r>
    </w:p>
    <w:p w:rsidR="009E3412" w:rsidRPr="00F47CF3" w:rsidRDefault="009E3412" w:rsidP="009E3412">
      <w:pPr>
        <w:pStyle w:val="ConsPlusNormal"/>
        <w:spacing w:before="240"/>
        <w:ind w:firstLine="540"/>
        <w:contextualSpacing/>
        <w:jc w:val="both"/>
      </w:pPr>
      <w:r w:rsidRPr="00F47CF3">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E3412" w:rsidRPr="00F47CF3" w:rsidRDefault="009E3412" w:rsidP="009E3412">
      <w:pPr>
        <w:pStyle w:val="ConsPlusNormal"/>
        <w:spacing w:before="240"/>
        <w:ind w:firstLine="540"/>
        <w:contextualSpacing/>
        <w:jc w:val="both"/>
      </w:pPr>
      <w:r>
        <w:t>40</w:t>
      </w:r>
      <w:r w:rsidRPr="00F47CF3">
        <w:t xml:space="preserve">.2.4. В программе ОБЗР содержание учебного предмета ОБЗР структурно представлено </w:t>
      </w:r>
      <w:r w:rsidRPr="00F47CF3">
        <w:lastRenderedPageBreak/>
        <w:t>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E3412" w:rsidRPr="00F47CF3" w:rsidRDefault="009E3412" w:rsidP="009E3412">
      <w:pPr>
        <w:pStyle w:val="ConsPlusNormal"/>
        <w:spacing w:before="240"/>
        <w:ind w:firstLine="540"/>
        <w:contextualSpacing/>
        <w:jc w:val="both"/>
      </w:pPr>
      <w:r w:rsidRPr="00F47CF3">
        <w:t>модуль N 1 "Безопасное и устойчивое развитие личности, общества, государства";</w:t>
      </w:r>
    </w:p>
    <w:p w:rsidR="009E3412" w:rsidRPr="00F47CF3" w:rsidRDefault="009E3412" w:rsidP="009E3412">
      <w:pPr>
        <w:pStyle w:val="ConsPlusNormal"/>
        <w:spacing w:before="240"/>
        <w:ind w:firstLine="540"/>
        <w:contextualSpacing/>
        <w:jc w:val="both"/>
      </w:pPr>
      <w:r w:rsidRPr="00F47CF3">
        <w:t>модуль N 2 "Военная подготовка. Основы военных знаний";</w:t>
      </w:r>
    </w:p>
    <w:p w:rsidR="009E3412" w:rsidRPr="00F47CF3" w:rsidRDefault="009E3412" w:rsidP="009E3412">
      <w:pPr>
        <w:pStyle w:val="ConsPlusNormal"/>
        <w:spacing w:before="240"/>
        <w:ind w:firstLine="540"/>
        <w:contextualSpacing/>
        <w:jc w:val="both"/>
      </w:pPr>
      <w:r w:rsidRPr="00F47CF3">
        <w:t>модуль N 3 "Культура безопасности жизнедеятельности в современном обществе";</w:t>
      </w:r>
    </w:p>
    <w:p w:rsidR="009E3412" w:rsidRPr="00F47CF3" w:rsidRDefault="009E3412" w:rsidP="009E3412">
      <w:pPr>
        <w:pStyle w:val="ConsPlusNormal"/>
        <w:spacing w:before="240"/>
        <w:ind w:firstLine="540"/>
        <w:contextualSpacing/>
        <w:jc w:val="both"/>
      </w:pPr>
      <w:r w:rsidRPr="00F47CF3">
        <w:t>модуль N 4 "Безопасность в быту";</w:t>
      </w:r>
    </w:p>
    <w:p w:rsidR="009E3412" w:rsidRPr="00F47CF3" w:rsidRDefault="009E3412" w:rsidP="009E3412">
      <w:pPr>
        <w:pStyle w:val="ConsPlusNormal"/>
        <w:spacing w:before="240"/>
        <w:ind w:firstLine="540"/>
        <w:contextualSpacing/>
        <w:jc w:val="both"/>
      </w:pPr>
      <w:r w:rsidRPr="00F47CF3">
        <w:t>модуль N 5 "Безопасность на транспорте";</w:t>
      </w:r>
    </w:p>
    <w:p w:rsidR="009E3412" w:rsidRPr="00F47CF3" w:rsidRDefault="009E3412" w:rsidP="009E3412">
      <w:pPr>
        <w:pStyle w:val="ConsPlusNormal"/>
        <w:spacing w:before="240"/>
        <w:ind w:firstLine="540"/>
        <w:contextualSpacing/>
        <w:jc w:val="both"/>
      </w:pPr>
      <w:r w:rsidRPr="00F47CF3">
        <w:t>модуль N 6 "Безопасность в общественных местах";</w:t>
      </w:r>
    </w:p>
    <w:p w:rsidR="009E3412" w:rsidRPr="00F47CF3" w:rsidRDefault="009E3412" w:rsidP="009E3412">
      <w:pPr>
        <w:pStyle w:val="ConsPlusNormal"/>
        <w:spacing w:before="240"/>
        <w:ind w:firstLine="540"/>
        <w:contextualSpacing/>
        <w:jc w:val="both"/>
      </w:pPr>
      <w:r w:rsidRPr="00F47CF3">
        <w:t>модуль N 7 "Безопасность в природной среде";</w:t>
      </w:r>
    </w:p>
    <w:p w:rsidR="009E3412" w:rsidRPr="00F47CF3" w:rsidRDefault="009E3412" w:rsidP="009E3412">
      <w:pPr>
        <w:pStyle w:val="ConsPlusNormal"/>
        <w:spacing w:before="240"/>
        <w:ind w:firstLine="540"/>
        <w:contextualSpacing/>
        <w:jc w:val="both"/>
      </w:pPr>
      <w:r w:rsidRPr="00F47CF3">
        <w:t>модуль N 8 "Основы медицинских знаний. Оказание первой помощи";</w:t>
      </w:r>
    </w:p>
    <w:p w:rsidR="009E3412" w:rsidRPr="00F47CF3" w:rsidRDefault="009E3412" w:rsidP="009E3412">
      <w:pPr>
        <w:pStyle w:val="ConsPlusNormal"/>
        <w:spacing w:before="240"/>
        <w:ind w:firstLine="540"/>
        <w:contextualSpacing/>
        <w:jc w:val="both"/>
      </w:pPr>
      <w:r w:rsidRPr="00F47CF3">
        <w:t>модуль N 9 "Безопасность в социуме";</w:t>
      </w:r>
    </w:p>
    <w:p w:rsidR="009E3412" w:rsidRPr="00F47CF3" w:rsidRDefault="009E3412" w:rsidP="009E3412">
      <w:pPr>
        <w:pStyle w:val="ConsPlusNormal"/>
        <w:spacing w:before="240"/>
        <w:ind w:firstLine="540"/>
        <w:contextualSpacing/>
        <w:jc w:val="both"/>
      </w:pPr>
      <w:r w:rsidRPr="00F47CF3">
        <w:t>модуль N 10 "Безопасность в информационном пространстве";</w:t>
      </w:r>
    </w:p>
    <w:p w:rsidR="009E3412" w:rsidRPr="00F47CF3" w:rsidRDefault="009E3412" w:rsidP="009E3412">
      <w:pPr>
        <w:pStyle w:val="ConsPlusNormal"/>
        <w:spacing w:before="240"/>
        <w:ind w:firstLine="540"/>
        <w:contextualSpacing/>
        <w:jc w:val="both"/>
      </w:pPr>
      <w:r w:rsidRPr="00F47CF3">
        <w:t>модуль N 11 "Основы противодействия экстремизму и терроризму".</w:t>
      </w:r>
    </w:p>
    <w:p w:rsidR="009E3412" w:rsidRPr="00F47CF3" w:rsidRDefault="009E3412" w:rsidP="009E3412">
      <w:pPr>
        <w:pStyle w:val="ConsPlusNormal"/>
        <w:spacing w:before="240"/>
        <w:ind w:firstLine="540"/>
        <w:contextualSpacing/>
        <w:jc w:val="both"/>
      </w:pPr>
      <w:r>
        <w:t>40</w:t>
      </w:r>
      <w:r w:rsidRPr="00F47CF3">
        <w:t xml:space="preserve">.2.5.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F47CF3">
        <w:rPr>
          <w:noProof/>
          <w:position w:val="-1"/>
        </w:rPr>
        <w:drawing>
          <wp:inline distT="0" distB="0" distL="0" distR="0">
            <wp:extent cx="228600" cy="171450"/>
            <wp:effectExtent l="0" t="0" r="0" b="0"/>
            <wp:docPr id="604895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F47CF3">
        <w:t xml:space="preserve"> по возможности ее избегать </w:t>
      </w:r>
      <w:r w:rsidRPr="00F47CF3">
        <w:rPr>
          <w:noProof/>
          <w:position w:val="-1"/>
        </w:rPr>
        <w:drawing>
          <wp:inline distT="0" distB="0" distL="0" distR="0">
            <wp:extent cx="228600" cy="171450"/>
            <wp:effectExtent l="0" t="0" r="0" b="0"/>
            <wp:docPr id="1999336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F47CF3">
        <w:t xml:space="preserve"> при необходимости действовать".</w:t>
      </w:r>
    </w:p>
    <w:p w:rsidR="009E3412" w:rsidRPr="00F47CF3" w:rsidRDefault="009E3412" w:rsidP="009E3412">
      <w:pPr>
        <w:pStyle w:val="ConsPlusNormal"/>
        <w:spacing w:before="240"/>
        <w:ind w:firstLine="540"/>
        <w:contextualSpacing/>
        <w:jc w:val="both"/>
      </w:pPr>
      <w:r>
        <w:t>40</w:t>
      </w:r>
      <w:r w:rsidRPr="00F47CF3">
        <w:t>.2.6. Учебный материал систематизирован по сферам возможных проявлений рисков и опасностей:</w:t>
      </w:r>
    </w:p>
    <w:p w:rsidR="009E3412" w:rsidRPr="00F47CF3" w:rsidRDefault="009E3412" w:rsidP="009E3412">
      <w:pPr>
        <w:pStyle w:val="ConsPlusNormal"/>
        <w:spacing w:before="240"/>
        <w:ind w:firstLine="540"/>
        <w:contextualSpacing/>
        <w:jc w:val="both"/>
      </w:pPr>
      <w:r w:rsidRPr="00F47CF3">
        <w:t>помещения и бытовые условия;</w:t>
      </w:r>
    </w:p>
    <w:p w:rsidR="009E3412" w:rsidRPr="00F47CF3" w:rsidRDefault="009E3412" w:rsidP="009E3412">
      <w:pPr>
        <w:pStyle w:val="ConsPlusNormal"/>
        <w:spacing w:before="240"/>
        <w:ind w:firstLine="540"/>
        <w:contextualSpacing/>
        <w:jc w:val="both"/>
      </w:pPr>
      <w:r w:rsidRPr="00F47CF3">
        <w:t>улица и общественные места;</w:t>
      </w:r>
    </w:p>
    <w:p w:rsidR="009E3412" w:rsidRPr="00F47CF3" w:rsidRDefault="009E3412" w:rsidP="009E3412">
      <w:pPr>
        <w:pStyle w:val="ConsPlusNormal"/>
        <w:spacing w:before="240"/>
        <w:ind w:firstLine="540"/>
        <w:contextualSpacing/>
        <w:jc w:val="both"/>
      </w:pPr>
      <w:r w:rsidRPr="00F47CF3">
        <w:t>природные условия;</w:t>
      </w:r>
    </w:p>
    <w:p w:rsidR="009E3412" w:rsidRPr="00F47CF3" w:rsidRDefault="009E3412" w:rsidP="009E3412">
      <w:pPr>
        <w:pStyle w:val="ConsPlusNormal"/>
        <w:spacing w:before="240"/>
        <w:ind w:firstLine="540"/>
        <w:contextualSpacing/>
        <w:jc w:val="both"/>
      </w:pPr>
      <w:r w:rsidRPr="00F47CF3">
        <w:t>коммуникационные связи и каналы;</w:t>
      </w:r>
    </w:p>
    <w:p w:rsidR="009E3412" w:rsidRPr="00F47CF3" w:rsidRDefault="009E3412" w:rsidP="009E3412">
      <w:pPr>
        <w:pStyle w:val="ConsPlusNormal"/>
        <w:spacing w:before="240"/>
        <w:ind w:firstLine="540"/>
        <w:contextualSpacing/>
        <w:jc w:val="both"/>
      </w:pPr>
      <w:r w:rsidRPr="00F47CF3">
        <w:t>физическое и психическое здоровье;</w:t>
      </w:r>
    </w:p>
    <w:p w:rsidR="009E3412" w:rsidRPr="00F47CF3" w:rsidRDefault="009E3412" w:rsidP="009E3412">
      <w:pPr>
        <w:pStyle w:val="ConsPlusNormal"/>
        <w:spacing w:before="240"/>
        <w:ind w:firstLine="540"/>
        <w:contextualSpacing/>
        <w:jc w:val="both"/>
      </w:pPr>
      <w:r w:rsidRPr="00F47CF3">
        <w:t>социальное взаимодействие и другие.</w:t>
      </w:r>
    </w:p>
    <w:p w:rsidR="009E3412" w:rsidRPr="00F47CF3" w:rsidRDefault="009E3412" w:rsidP="009E3412">
      <w:pPr>
        <w:pStyle w:val="ConsPlusNormal"/>
        <w:spacing w:before="240"/>
        <w:ind w:firstLine="540"/>
        <w:contextualSpacing/>
        <w:jc w:val="both"/>
      </w:pPr>
      <w:r>
        <w:t>40</w:t>
      </w:r>
      <w:r w:rsidRPr="00F47CF3">
        <w:t>.2.7.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E3412" w:rsidRPr="00F47CF3" w:rsidRDefault="009E3412" w:rsidP="009E3412">
      <w:pPr>
        <w:pStyle w:val="ConsPlusNormal"/>
        <w:spacing w:before="240"/>
        <w:ind w:firstLine="540"/>
        <w:contextualSpacing/>
        <w:jc w:val="both"/>
      </w:pPr>
      <w:r>
        <w:t>40</w:t>
      </w:r>
      <w:r w:rsidRPr="00F47CF3">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E3412" w:rsidRPr="00F47CF3" w:rsidRDefault="009E3412" w:rsidP="009E3412">
      <w:pPr>
        <w:pStyle w:val="ConsPlusNormal"/>
        <w:spacing w:before="240"/>
        <w:ind w:firstLine="540"/>
        <w:contextualSpacing/>
        <w:jc w:val="both"/>
      </w:pPr>
      <w:r w:rsidRPr="00F47CF3">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05" w:tooltip="Указ Президента РФ от 02.07.2021 N 400 &quot;О Стратегии национальной безопасности Российской Федерации&quot; {КонсультантПлюс}">
        <w:r w:rsidRPr="00F47CF3">
          <w:t>Стратегия</w:t>
        </w:r>
      </w:hyperlink>
      <w:r w:rsidRPr="00F47CF3">
        <w:t xml:space="preserve"> национальной безопасности Российской Федерации, утвержденная Указом Президента Российской Федерации от 2 июля 2021 г. N 400, </w:t>
      </w:r>
      <w:hyperlink r:id="rId106" w:tooltip="Указ Президента РФ от 05.12.2016 N 646 &quot;Об утверждении Доктрины информационной безопасности Российской Федерации&quot; {КонсультантПлюс}">
        <w:r w:rsidRPr="00F47CF3">
          <w:t>Доктрина</w:t>
        </w:r>
      </w:hyperlink>
      <w:r w:rsidRPr="00F47CF3">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07"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F47CF3">
          <w:t>Указом</w:t>
        </w:r>
      </w:hyperlink>
      <w:r w:rsidRPr="00F47CF3">
        <w:t xml:space="preserve"> Президента Российской Федерации от 21 июля 2020 г. N 474, государственная </w:t>
      </w:r>
      <w:hyperlink r:id="rId108"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F47CF3">
          <w:t>программа</w:t>
        </w:r>
      </w:hyperlink>
      <w:r w:rsidRPr="00F47CF3">
        <w:t xml:space="preserve"> Российской Федерации "Развитие образования", утвержденная постановлением Правительства Российской Федерации от 26 декабря 2017 г. N 1642.</w:t>
      </w:r>
    </w:p>
    <w:p w:rsidR="009E3412" w:rsidRPr="00F47CF3" w:rsidRDefault="009E3412" w:rsidP="009E3412">
      <w:pPr>
        <w:pStyle w:val="ConsPlusNormal"/>
        <w:spacing w:before="240"/>
        <w:ind w:firstLine="540"/>
        <w:contextualSpacing/>
        <w:jc w:val="both"/>
      </w:pPr>
      <w:r>
        <w:lastRenderedPageBreak/>
        <w:t>40</w:t>
      </w:r>
      <w:r w:rsidRPr="00F47CF3">
        <w:t>.2.9.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E3412" w:rsidRPr="00F47CF3" w:rsidRDefault="009E3412" w:rsidP="009E3412">
      <w:pPr>
        <w:pStyle w:val="ConsPlusNormal"/>
        <w:spacing w:before="240"/>
        <w:ind w:firstLine="540"/>
        <w:contextualSpacing/>
        <w:jc w:val="both"/>
      </w:pPr>
      <w:r>
        <w:t>40</w:t>
      </w:r>
      <w:r w:rsidRPr="00F47CF3">
        <w:t>.2.10.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E3412" w:rsidRPr="00F47CF3" w:rsidRDefault="009E3412" w:rsidP="009E3412">
      <w:pPr>
        <w:pStyle w:val="ConsPlusNormal"/>
        <w:spacing w:before="240"/>
        <w:ind w:firstLine="540"/>
        <w:contextualSpacing/>
        <w:jc w:val="both"/>
      </w:pPr>
      <w:r>
        <w:t>40</w:t>
      </w:r>
      <w:r w:rsidRPr="00F47CF3">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E3412" w:rsidRPr="00F47CF3" w:rsidRDefault="009E3412" w:rsidP="009E3412">
      <w:pPr>
        <w:pStyle w:val="ConsPlusNormal"/>
        <w:spacing w:before="240"/>
        <w:ind w:firstLine="540"/>
        <w:contextualSpacing/>
        <w:jc w:val="both"/>
      </w:pPr>
      <w:r>
        <w:t>40</w:t>
      </w:r>
      <w:r w:rsidRPr="00F47CF3">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E3412" w:rsidRPr="00F47CF3" w:rsidRDefault="009E3412" w:rsidP="009E3412">
      <w:pPr>
        <w:pStyle w:val="ConsPlusNormal"/>
        <w:spacing w:before="240"/>
        <w:ind w:firstLine="540"/>
        <w:contextualSpacing/>
        <w:jc w:val="both"/>
      </w:pPr>
      <w:r w:rsidRPr="00F47CF3">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E3412" w:rsidRPr="00F47CF3" w:rsidRDefault="009E3412" w:rsidP="009E3412">
      <w:pPr>
        <w:pStyle w:val="ConsPlusNormal"/>
        <w:spacing w:before="240"/>
        <w:ind w:firstLine="540"/>
        <w:contextualSpacing/>
        <w:jc w:val="both"/>
      </w:pPr>
      <w:r w:rsidRPr="00F47CF3">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E3412" w:rsidRPr="00F47CF3" w:rsidRDefault="009E3412" w:rsidP="009E3412">
      <w:pPr>
        <w:pStyle w:val="ConsPlusNormal"/>
        <w:spacing w:before="240"/>
        <w:ind w:firstLine="540"/>
        <w:contextualSpacing/>
        <w:jc w:val="both"/>
      </w:pPr>
      <w:r w:rsidRPr="00F47CF3">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E3412" w:rsidRPr="00F47CF3" w:rsidRDefault="009E3412" w:rsidP="009E3412">
      <w:pPr>
        <w:pStyle w:val="ConsPlusNormal"/>
        <w:spacing w:before="240"/>
        <w:ind w:firstLine="540"/>
        <w:contextualSpacing/>
        <w:jc w:val="both"/>
      </w:pPr>
      <w:r>
        <w:t>40</w:t>
      </w:r>
      <w:r w:rsidRPr="00F47CF3">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E3412" w:rsidRPr="00F47CF3" w:rsidRDefault="009E3412" w:rsidP="009E3412">
      <w:pPr>
        <w:pStyle w:val="ConsPlusNormal"/>
        <w:spacing w:before="240"/>
        <w:ind w:firstLine="540"/>
        <w:contextualSpacing/>
        <w:jc w:val="both"/>
      </w:pPr>
      <w:r w:rsidRPr="00F47CF3">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9E3412" w:rsidRPr="00F47CF3" w:rsidRDefault="009E3412" w:rsidP="009E3412">
      <w:pPr>
        <w:pStyle w:val="ConsPlusNormal"/>
        <w:spacing w:before="240"/>
        <w:ind w:firstLine="540"/>
        <w:contextualSpacing/>
        <w:jc w:val="both"/>
      </w:pPr>
      <w:r w:rsidRPr="00F47CF3">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E3412" w:rsidRPr="00F47CF3" w:rsidRDefault="009E3412" w:rsidP="009E3412">
      <w:pPr>
        <w:pStyle w:val="ConsPlusNormal"/>
        <w:ind w:firstLine="540"/>
        <w:contextualSpacing/>
        <w:jc w:val="both"/>
      </w:pPr>
    </w:p>
    <w:p w:rsidR="009E3412" w:rsidRPr="00F47CF3" w:rsidRDefault="009E3412" w:rsidP="009E3412">
      <w:pPr>
        <w:pStyle w:val="ConsPlusTitle"/>
        <w:ind w:firstLine="540"/>
        <w:contextualSpacing/>
        <w:jc w:val="both"/>
        <w:outlineLvl w:val="3"/>
        <w:rPr>
          <w:rFonts w:ascii="Times New Roman" w:hAnsi="Times New Roman" w:cs="Times New Roman"/>
        </w:rPr>
      </w:pPr>
      <w:r>
        <w:rPr>
          <w:rFonts w:ascii="Times New Roman" w:hAnsi="Times New Roman" w:cs="Times New Roman"/>
        </w:rPr>
        <w:t>40</w:t>
      </w:r>
      <w:r w:rsidRPr="00F47CF3">
        <w:rPr>
          <w:rFonts w:ascii="Times New Roman" w:hAnsi="Times New Roman" w:cs="Times New Roman"/>
        </w:rPr>
        <w:t>.3. Содержание обучения:</w:t>
      </w:r>
    </w:p>
    <w:p w:rsidR="009E3412" w:rsidRPr="00F47CF3" w:rsidRDefault="009E3412" w:rsidP="009E3412">
      <w:pPr>
        <w:pStyle w:val="ConsPlusNormal"/>
        <w:spacing w:before="240"/>
        <w:ind w:firstLine="540"/>
        <w:contextualSpacing/>
        <w:jc w:val="both"/>
      </w:pPr>
      <w:r>
        <w:lastRenderedPageBreak/>
        <w:t>40</w:t>
      </w:r>
      <w:r w:rsidRPr="00F47CF3">
        <w:t>.3.1. Модуль N 1 "Безопасное и устойчивое развитие личности, общества, государства":</w:t>
      </w:r>
    </w:p>
    <w:p w:rsidR="009E3412" w:rsidRPr="00F47CF3" w:rsidRDefault="009E3412" w:rsidP="009E3412">
      <w:pPr>
        <w:pStyle w:val="ConsPlusNormal"/>
        <w:spacing w:before="240"/>
        <w:ind w:firstLine="540"/>
        <w:contextualSpacing/>
        <w:jc w:val="both"/>
      </w:pPr>
      <w:r w:rsidRPr="00F47CF3">
        <w:t xml:space="preserve">фундаментальные ценности и принципы, формирующие основы российского общества, безопасности страны, закрепленные в </w:t>
      </w:r>
      <w:hyperlink r:id="rId1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Конституции</w:t>
        </w:r>
      </w:hyperlink>
      <w:r w:rsidRPr="00F47CF3">
        <w:t xml:space="preserve"> Российской Федерации;</w:t>
      </w:r>
    </w:p>
    <w:p w:rsidR="009E3412" w:rsidRPr="00F47CF3" w:rsidRDefault="009E3412" w:rsidP="009E3412">
      <w:pPr>
        <w:pStyle w:val="ConsPlusNormal"/>
        <w:spacing w:before="240"/>
        <w:ind w:firstLine="540"/>
        <w:contextualSpacing/>
        <w:jc w:val="both"/>
      </w:pPr>
      <w:r w:rsidRPr="00F47CF3">
        <w:t>стратегия национальной безопасности, национальные интересы и угрозы национальной безопасности;</w:t>
      </w:r>
    </w:p>
    <w:p w:rsidR="009E3412" w:rsidRPr="00F47CF3" w:rsidRDefault="009E3412" w:rsidP="009E3412">
      <w:pPr>
        <w:pStyle w:val="ConsPlusNormal"/>
        <w:spacing w:before="240"/>
        <w:ind w:firstLine="540"/>
        <w:contextualSpacing/>
        <w:jc w:val="both"/>
      </w:pPr>
      <w:r w:rsidRPr="00F47CF3">
        <w:t>чрезвычайные ситуации природного, техногенного и биолого-социального характера;</w:t>
      </w:r>
    </w:p>
    <w:p w:rsidR="009E3412" w:rsidRPr="00F47CF3" w:rsidRDefault="009E3412" w:rsidP="009E3412">
      <w:pPr>
        <w:pStyle w:val="ConsPlusNormal"/>
        <w:spacing w:before="240"/>
        <w:ind w:firstLine="540"/>
        <w:contextualSpacing/>
        <w:jc w:val="both"/>
      </w:pPr>
      <w:r w:rsidRPr="00F47CF3">
        <w:t>информирование и оповещение населения о чрезвычайных ситуациях, система ОКСИОН;</w:t>
      </w:r>
    </w:p>
    <w:p w:rsidR="009E3412" w:rsidRPr="00F47CF3" w:rsidRDefault="009E3412" w:rsidP="009E3412">
      <w:pPr>
        <w:pStyle w:val="ConsPlusNormal"/>
        <w:spacing w:before="240"/>
        <w:ind w:firstLine="540"/>
        <w:contextualSpacing/>
        <w:jc w:val="both"/>
      </w:pPr>
      <w:r w:rsidRPr="00F47CF3">
        <w:t>история развития гражданской обороны;</w:t>
      </w:r>
    </w:p>
    <w:p w:rsidR="009E3412" w:rsidRPr="00F47CF3" w:rsidRDefault="009E3412" w:rsidP="009E3412">
      <w:pPr>
        <w:pStyle w:val="ConsPlusNormal"/>
        <w:spacing w:before="240"/>
        <w:ind w:firstLine="540"/>
        <w:contextualSpacing/>
        <w:jc w:val="both"/>
      </w:pPr>
      <w:r w:rsidRPr="00F47CF3">
        <w:t>сигнал "Внимание всем!", порядок действий населения при его получении;</w:t>
      </w:r>
    </w:p>
    <w:p w:rsidR="009E3412" w:rsidRPr="00F47CF3" w:rsidRDefault="009E3412" w:rsidP="009E3412">
      <w:pPr>
        <w:pStyle w:val="ConsPlusNormal"/>
        <w:spacing w:before="240"/>
        <w:ind w:firstLine="540"/>
        <w:contextualSpacing/>
        <w:jc w:val="both"/>
      </w:pPr>
      <w:r w:rsidRPr="00F47CF3">
        <w:t>средства индивидуальной и коллективной защиты населения, порядок пользования фильтрующим противогазом;</w:t>
      </w:r>
    </w:p>
    <w:p w:rsidR="009E3412" w:rsidRPr="00F47CF3" w:rsidRDefault="009E3412" w:rsidP="009E3412">
      <w:pPr>
        <w:pStyle w:val="ConsPlusNormal"/>
        <w:spacing w:before="240"/>
        <w:ind w:firstLine="540"/>
        <w:contextualSpacing/>
        <w:jc w:val="both"/>
      </w:pPr>
      <w:r w:rsidRPr="00F47CF3">
        <w:t>эвакуация населения в условиях чрезвычайных ситуаций, порядок действий населения при объявлении эвакуации;</w:t>
      </w:r>
    </w:p>
    <w:p w:rsidR="009E3412" w:rsidRPr="00F47CF3" w:rsidRDefault="009E3412" w:rsidP="009E3412">
      <w:pPr>
        <w:pStyle w:val="ConsPlusNormal"/>
        <w:spacing w:before="240"/>
        <w:ind w:firstLine="540"/>
        <w:contextualSpacing/>
        <w:jc w:val="both"/>
      </w:pPr>
      <w:r w:rsidRPr="00F47CF3">
        <w:t>современная армия, воинская обязанность и военная служба, добровольная и обязательная подготовка к службе в армии.</w:t>
      </w:r>
    </w:p>
    <w:p w:rsidR="009E3412" w:rsidRPr="00F47CF3" w:rsidRDefault="009E3412" w:rsidP="009E3412">
      <w:pPr>
        <w:pStyle w:val="ConsPlusNormal"/>
        <w:spacing w:before="240"/>
        <w:ind w:firstLine="540"/>
        <w:contextualSpacing/>
        <w:jc w:val="both"/>
      </w:pPr>
      <w:r>
        <w:t>40</w:t>
      </w:r>
      <w:r w:rsidRPr="00F47CF3">
        <w:t>.3.2. Модуль N 2 "Военная подготовка. Основы военных знаний":</w:t>
      </w:r>
    </w:p>
    <w:p w:rsidR="009E3412" w:rsidRPr="00F47CF3" w:rsidRDefault="009E3412" w:rsidP="009E3412">
      <w:pPr>
        <w:pStyle w:val="ConsPlusNormal"/>
        <w:spacing w:before="240"/>
        <w:ind w:firstLine="540"/>
        <w:contextualSpacing/>
        <w:jc w:val="both"/>
      </w:pPr>
      <w:r w:rsidRPr="00F47CF3">
        <w:t>история возникновения и развития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этапы становления современных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основные направления подготовки к военной службе;</w:t>
      </w:r>
    </w:p>
    <w:p w:rsidR="009E3412" w:rsidRPr="00F47CF3" w:rsidRDefault="009E3412" w:rsidP="009E3412">
      <w:pPr>
        <w:pStyle w:val="ConsPlusNormal"/>
        <w:spacing w:before="240"/>
        <w:ind w:firstLine="540"/>
        <w:contextualSpacing/>
        <w:jc w:val="both"/>
      </w:pPr>
      <w:r w:rsidRPr="00F47CF3">
        <w:t>организационная структура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функции и основные задачи современных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особенности видов и родов войск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воинские символы современных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E3412" w:rsidRPr="00F47CF3" w:rsidRDefault="009E3412" w:rsidP="009E3412">
      <w:pPr>
        <w:pStyle w:val="ConsPlusNormal"/>
        <w:spacing w:before="240"/>
        <w:ind w:firstLine="540"/>
        <w:contextualSpacing/>
        <w:jc w:val="both"/>
      </w:pPr>
      <w:r w:rsidRPr="00F47CF3">
        <w:t>организационно-штатная структура и боевые возможности отделения, задачи отделения в различных видах боя;</w:t>
      </w:r>
    </w:p>
    <w:p w:rsidR="009E3412" w:rsidRPr="00F47CF3" w:rsidRDefault="009E3412" w:rsidP="009E3412">
      <w:pPr>
        <w:pStyle w:val="ConsPlusNormal"/>
        <w:spacing w:before="240"/>
        <w:ind w:firstLine="540"/>
        <w:contextualSpacing/>
        <w:jc w:val="both"/>
      </w:pPr>
      <w:r w:rsidRPr="00F47CF3">
        <w:t>состав, назначение, характеристики, порядок размещения современных средств индивидуальной бронезащиты и экипировки военнослужащего;</w:t>
      </w:r>
    </w:p>
    <w:p w:rsidR="009E3412" w:rsidRPr="00F47CF3" w:rsidRDefault="009E3412" w:rsidP="009E3412">
      <w:pPr>
        <w:pStyle w:val="ConsPlusNormal"/>
        <w:spacing w:before="240"/>
        <w:ind w:firstLine="540"/>
        <w:contextualSpacing/>
        <w:jc w:val="both"/>
      </w:pPr>
      <w:r w:rsidRPr="00F47CF3">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E3412" w:rsidRPr="00F47CF3" w:rsidRDefault="009E3412" w:rsidP="009E3412">
      <w:pPr>
        <w:pStyle w:val="ConsPlusNormal"/>
        <w:spacing w:before="240"/>
        <w:ind w:firstLine="540"/>
        <w:contextualSpacing/>
        <w:jc w:val="both"/>
      </w:pPr>
      <w:r w:rsidRPr="00F47CF3">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E3412" w:rsidRPr="00F47CF3" w:rsidRDefault="009E3412" w:rsidP="009E3412">
      <w:pPr>
        <w:pStyle w:val="ConsPlusNormal"/>
        <w:spacing w:before="240"/>
        <w:ind w:firstLine="540"/>
        <w:contextualSpacing/>
        <w:jc w:val="both"/>
      </w:pPr>
      <w:r w:rsidRPr="00F47CF3">
        <w:t>история создания общевоинских уставов;</w:t>
      </w:r>
    </w:p>
    <w:p w:rsidR="009E3412" w:rsidRPr="00F47CF3" w:rsidRDefault="009E3412" w:rsidP="009E3412">
      <w:pPr>
        <w:pStyle w:val="ConsPlusNormal"/>
        <w:spacing w:before="240"/>
        <w:ind w:firstLine="540"/>
        <w:contextualSpacing/>
        <w:jc w:val="both"/>
      </w:pPr>
      <w:r w:rsidRPr="00F47CF3">
        <w:t>этапы становления современных общевоинских уставов;</w:t>
      </w:r>
    </w:p>
    <w:p w:rsidR="009E3412" w:rsidRPr="00F47CF3" w:rsidRDefault="009E3412" w:rsidP="009E3412">
      <w:pPr>
        <w:pStyle w:val="ConsPlusNormal"/>
        <w:spacing w:before="240"/>
        <w:ind w:firstLine="540"/>
        <w:contextualSpacing/>
        <w:jc w:val="both"/>
      </w:pPr>
      <w:r w:rsidRPr="00F47CF3">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E3412" w:rsidRPr="00F47CF3" w:rsidRDefault="009E3412" w:rsidP="009E3412">
      <w:pPr>
        <w:pStyle w:val="ConsPlusNormal"/>
        <w:spacing w:before="240"/>
        <w:ind w:firstLine="540"/>
        <w:contextualSpacing/>
        <w:jc w:val="both"/>
      </w:pPr>
      <w:r w:rsidRPr="00F47CF3">
        <w:t>сущность единоначалия;</w:t>
      </w:r>
    </w:p>
    <w:p w:rsidR="009E3412" w:rsidRPr="00F47CF3" w:rsidRDefault="009E3412" w:rsidP="009E3412">
      <w:pPr>
        <w:pStyle w:val="ConsPlusNormal"/>
        <w:spacing w:before="240"/>
        <w:ind w:firstLine="540"/>
        <w:contextualSpacing/>
        <w:jc w:val="both"/>
      </w:pPr>
      <w:r w:rsidRPr="00F47CF3">
        <w:t>командиры (начальники) и подчиненные;</w:t>
      </w:r>
    </w:p>
    <w:p w:rsidR="009E3412" w:rsidRPr="00F47CF3" w:rsidRDefault="009E3412" w:rsidP="009E3412">
      <w:pPr>
        <w:pStyle w:val="ConsPlusNormal"/>
        <w:spacing w:before="240"/>
        <w:ind w:firstLine="540"/>
        <w:contextualSpacing/>
        <w:jc w:val="both"/>
      </w:pPr>
      <w:r w:rsidRPr="00F47CF3">
        <w:t>старшие и младшие;</w:t>
      </w:r>
    </w:p>
    <w:p w:rsidR="009E3412" w:rsidRPr="00F47CF3" w:rsidRDefault="009E3412" w:rsidP="009E3412">
      <w:pPr>
        <w:pStyle w:val="ConsPlusNormal"/>
        <w:spacing w:before="240"/>
        <w:ind w:firstLine="540"/>
        <w:contextualSpacing/>
        <w:jc w:val="both"/>
      </w:pPr>
      <w:r w:rsidRPr="00F47CF3">
        <w:t>приказ (приказание), порядок его отдачи и выполнения;</w:t>
      </w:r>
    </w:p>
    <w:p w:rsidR="009E3412" w:rsidRPr="00F47CF3" w:rsidRDefault="009E3412" w:rsidP="009E3412">
      <w:pPr>
        <w:pStyle w:val="ConsPlusNormal"/>
        <w:spacing w:before="240"/>
        <w:ind w:firstLine="540"/>
        <w:contextualSpacing/>
        <w:jc w:val="both"/>
      </w:pPr>
      <w:r w:rsidRPr="00F47CF3">
        <w:t>воинские звания и военная форма одежды;</w:t>
      </w:r>
    </w:p>
    <w:p w:rsidR="009E3412" w:rsidRPr="00F47CF3" w:rsidRDefault="009E3412" w:rsidP="009E3412">
      <w:pPr>
        <w:pStyle w:val="ConsPlusNormal"/>
        <w:spacing w:before="240"/>
        <w:ind w:firstLine="540"/>
        <w:contextualSpacing/>
        <w:jc w:val="both"/>
      </w:pPr>
      <w:r w:rsidRPr="00F47CF3">
        <w:t>воинская дисциплина, ее сущность и значение;</w:t>
      </w:r>
    </w:p>
    <w:p w:rsidR="009E3412" w:rsidRPr="00F47CF3" w:rsidRDefault="009E3412" w:rsidP="009E3412">
      <w:pPr>
        <w:pStyle w:val="ConsPlusNormal"/>
        <w:spacing w:before="240"/>
        <w:ind w:firstLine="540"/>
        <w:contextualSpacing/>
        <w:jc w:val="both"/>
      </w:pPr>
      <w:r w:rsidRPr="00F47CF3">
        <w:t>обязанности военнослужащих по соблюдению требований воинской дисциплины;</w:t>
      </w:r>
    </w:p>
    <w:p w:rsidR="009E3412" w:rsidRPr="00F47CF3" w:rsidRDefault="009E3412" w:rsidP="009E3412">
      <w:pPr>
        <w:pStyle w:val="ConsPlusNormal"/>
        <w:spacing w:before="240"/>
        <w:ind w:firstLine="540"/>
        <w:contextualSpacing/>
        <w:jc w:val="both"/>
      </w:pPr>
      <w:r w:rsidRPr="00F47CF3">
        <w:t>способы достижения воинской дисциплины;</w:t>
      </w:r>
    </w:p>
    <w:p w:rsidR="009E3412" w:rsidRPr="00F47CF3" w:rsidRDefault="009E3412" w:rsidP="009E3412">
      <w:pPr>
        <w:pStyle w:val="ConsPlusNormal"/>
        <w:spacing w:before="240"/>
        <w:ind w:firstLine="540"/>
        <w:contextualSpacing/>
        <w:jc w:val="both"/>
      </w:pPr>
      <w:r w:rsidRPr="00F47CF3">
        <w:t>положения Строевого устава;</w:t>
      </w:r>
    </w:p>
    <w:p w:rsidR="009E3412" w:rsidRPr="00F47CF3" w:rsidRDefault="009E3412" w:rsidP="009E3412">
      <w:pPr>
        <w:pStyle w:val="ConsPlusNormal"/>
        <w:spacing w:before="240"/>
        <w:ind w:firstLine="540"/>
        <w:contextualSpacing/>
        <w:jc w:val="both"/>
      </w:pPr>
      <w:r w:rsidRPr="00F47CF3">
        <w:t>обязанности военнослужащих перед построением и в строю;</w:t>
      </w:r>
    </w:p>
    <w:p w:rsidR="009E3412" w:rsidRPr="00F47CF3" w:rsidRDefault="009E3412" w:rsidP="009E3412">
      <w:pPr>
        <w:pStyle w:val="ConsPlusNormal"/>
        <w:spacing w:before="240"/>
        <w:ind w:firstLine="540"/>
        <w:contextualSpacing/>
        <w:jc w:val="both"/>
      </w:pPr>
      <w:r w:rsidRPr="00F47CF3">
        <w:t xml:space="preserve">строевые приемы и движение без оружия, строевая стойка, выполнение команд "Становись", "Равняйсь", "Смирно", "Вольно", "Заправиться", "Отставить", "Головные уборы </w:t>
      </w:r>
      <w:r w:rsidRPr="00F47CF3">
        <w:lastRenderedPageBreak/>
        <w:t>(головной убор) - снять (надеть)", повороты на месте.</w:t>
      </w:r>
    </w:p>
    <w:p w:rsidR="009E3412" w:rsidRPr="00F47CF3" w:rsidRDefault="009E3412" w:rsidP="009E3412">
      <w:pPr>
        <w:pStyle w:val="ConsPlusNormal"/>
        <w:spacing w:before="240"/>
        <w:ind w:firstLine="540"/>
        <w:contextualSpacing/>
        <w:jc w:val="both"/>
      </w:pPr>
      <w:r>
        <w:t>40</w:t>
      </w:r>
      <w:r w:rsidRPr="00F47CF3">
        <w:t>.3.3. Модуль N 3 "Культура безопасности жизнедеятельности в современном обществе":</w:t>
      </w:r>
    </w:p>
    <w:p w:rsidR="009E3412" w:rsidRPr="00F47CF3" w:rsidRDefault="009E3412" w:rsidP="009E3412">
      <w:pPr>
        <w:pStyle w:val="ConsPlusNormal"/>
        <w:spacing w:before="240"/>
        <w:ind w:firstLine="540"/>
        <w:contextualSpacing/>
        <w:jc w:val="both"/>
      </w:pPr>
      <w:r w:rsidRPr="00F47CF3">
        <w:t>безопасность жизнедеятельности: ключевые понятия и значение для человека;</w:t>
      </w:r>
    </w:p>
    <w:p w:rsidR="009E3412" w:rsidRPr="00F47CF3" w:rsidRDefault="009E3412" w:rsidP="009E3412">
      <w:pPr>
        <w:pStyle w:val="ConsPlusNormal"/>
        <w:spacing w:before="240"/>
        <w:ind w:firstLine="540"/>
        <w:contextualSpacing/>
        <w:jc w:val="both"/>
      </w:pPr>
      <w:r w:rsidRPr="00F47CF3">
        <w:t>смысл понятий "опасность", "безопасность", "риск", "культура безопасности жизнедеятельности";</w:t>
      </w:r>
    </w:p>
    <w:p w:rsidR="009E3412" w:rsidRPr="00F47CF3" w:rsidRDefault="009E3412" w:rsidP="009E3412">
      <w:pPr>
        <w:pStyle w:val="ConsPlusNormal"/>
        <w:spacing w:before="240"/>
        <w:ind w:firstLine="540"/>
        <w:contextualSpacing/>
        <w:jc w:val="both"/>
      </w:pPr>
      <w:r w:rsidRPr="00F47CF3">
        <w:t>источники и факторы опасности, их классификация;</w:t>
      </w:r>
    </w:p>
    <w:p w:rsidR="009E3412" w:rsidRPr="00F47CF3" w:rsidRDefault="009E3412" w:rsidP="009E3412">
      <w:pPr>
        <w:pStyle w:val="ConsPlusNormal"/>
        <w:spacing w:before="240"/>
        <w:ind w:firstLine="540"/>
        <w:contextualSpacing/>
        <w:jc w:val="both"/>
      </w:pPr>
      <w:r w:rsidRPr="00F47CF3">
        <w:t>общие принципы безопасного поведения;</w:t>
      </w:r>
    </w:p>
    <w:p w:rsidR="009E3412" w:rsidRPr="00F47CF3" w:rsidRDefault="009E3412" w:rsidP="009E3412">
      <w:pPr>
        <w:pStyle w:val="ConsPlusNormal"/>
        <w:spacing w:before="240"/>
        <w:ind w:firstLine="540"/>
        <w:contextualSpacing/>
        <w:jc w:val="both"/>
      </w:pPr>
      <w:r w:rsidRPr="00F47CF3">
        <w:t>понятия опасной и чрезвычайной ситуации, сходство и различия опасной и чрезвычайной ситуации;</w:t>
      </w:r>
    </w:p>
    <w:p w:rsidR="009E3412" w:rsidRPr="00F47CF3" w:rsidRDefault="009E3412" w:rsidP="009E3412">
      <w:pPr>
        <w:pStyle w:val="ConsPlusNormal"/>
        <w:spacing w:before="240"/>
        <w:ind w:firstLine="540"/>
        <w:contextualSpacing/>
        <w:jc w:val="both"/>
      </w:pPr>
      <w:r w:rsidRPr="00F47CF3">
        <w:t>механизм перерастания повседневной ситуации в чрезвычайную ситуацию, правила поведения в опасных и чрезвычайных ситуациях.</w:t>
      </w:r>
    </w:p>
    <w:p w:rsidR="009E3412" w:rsidRPr="00F47CF3" w:rsidRDefault="009E3412" w:rsidP="009E3412">
      <w:pPr>
        <w:pStyle w:val="ConsPlusNormal"/>
        <w:spacing w:before="240"/>
        <w:ind w:firstLine="540"/>
        <w:contextualSpacing/>
        <w:jc w:val="both"/>
      </w:pPr>
      <w:r>
        <w:t>40</w:t>
      </w:r>
      <w:r w:rsidRPr="00F47CF3">
        <w:t>.3.4. Модуль N 4 "Безопасность в быту":</w:t>
      </w:r>
    </w:p>
    <w:p w:rsidR="009E3412" w:rsidRPr="00F47CF3" w:rsidRDefault="009E3412" w:rsidP="009E3412">
      <w:pPr>
        <w:pStyle w:val="ConsPlusNormal"/>
        <w:spacing w:before="240"/>
        <w:ind w:firstLine="540"/>
        <w:contextualSpacing/>
        <w:jc w:val="both"/>
      </w:pPr>
      <w:r w:rsidRPr="00F47CF3">
        <w:t>основные источники опасности в быту и их классификация;</w:t>
      </w:r>
    </w:p>
    <w:p w:rsidR="009E3412" w:rsidRPr="00F47CF3" w:rsidRDefault="009E3412" w:rsidP="009E3412">
      <w:pPr>
        <w:pStyle w:val="ConsPlusNormal"/>
        <w:spacing w:before="240"/>
        <w:ind w:firstLine="540"/>
        <w:contextualSpacing/>
        <w:jc w:val="both"/>
      </w:pPr>
      <w:r w:rsidRPr="00F47CF3">
        <w:t>защита прав потребителя, сроки годности и состав продуктов питания;</w:t>
      </w:r>
    </w:p>
    <w:p w:rsidR="009E3412" w:rsidRPr="00F47CF3" w:rsidRDefault="009E3412" w:rsidP="009E3412">
      <w:pPr>
        <w:pStyle w:val="ConsPlusNormal"/>
        <w:spacing w:before="240"/>
        <w:ind w:firstLine="540"/>
        <w:contextualSpacing/>
        <w:jc w:val="both"/>
      </w:pPr>
      <w:r w:rsidRPr="00F47CF3">
        <w:t>бытовые отравления и причины их возникновения;</w:t>
      </w:r>
    </w:p>
    <w:p w:rsidR="009E3412" w:rsidRPr="00F47CF3" w:rsidRDefault="009E3412" w:rsidP="009E3412">
      <w:pPr>
        <w:pStyle w:val="ConsPlusNormal"/>
        <w:spacing w:before="240"/>
        <w:ind w:firstLine="540"/>
        <w:contextualSpacing/>
        <w:jc w:val="both"/>
      </w:pPr>
      <w:r w:rsidRPr="00F47CF3">
        <w:t>признаки отравления, приемы и правила оказания первой помощи;</w:t>
      </w:r>
    </w:p>
    <w:p w:rsidR="009E3412" w:rsidRPr="00F47CF3" w:rsidRDefault="009E3412" w:rsidP="009E3412">
      <w:pPr>
        <w:pStyle w:val="ConsPlusNormal"/>
        <w:spacing w:before="240"/>
        <w:ind w:firstLine="540"/>
        <w:contextualSpacing/>
        <w:jc w:val="both"/>
      </w:pPr>
      <w:r w:rsidRPr="00F47CF3">
        <w:t>правила комплектования и хранения домашней аптечки;</w:t>
      </w:r>
    </w:p>
    <w:p w:rsidR="009E3412" w:rsidRPr="00F47CF3" w:rsidRDefault="009E3412" w:rsidP="009E3412">
      <w:pPr>
        <w:pStyle w:val="ConsPlusNormal"/>
        <w:spacing w:before="240"/>
        <w:ind w:firstLine="540"/>
        <w:contextualSpacing/>
        <w:jc w:val="both"/>
      </w:pPr>
      <w:r w:rsidRPr="00F47CF3">
        <w:t>бытовые травмы и правила их предупреждения, приемы и правила оказания первой помощи;</w:t>
      </w:r>
    </w:p>
    <w:p w:rsidR="009E3412" w:rsidRPr="00F47CF3" w:rsidRDefault="009E3412" w:rsidP="009E3412">
      <w:pPr>
        <w:pStyle w:val="ConsPlusNormal"/>
        <w:spacing w:before="240"/>
        <w:ind w:firstLine="540"/>
        <w:contextualSpacing/>
        <w:jc w:val="both"/>
      </w:pPr>
      <w:r w:rsidRPr="00F47CF3">
        <w:t>правила обращения с газовыми и электрическими приборами; приемы и правила оказания первой помощи;</w:t>
      </w:r>
    </w:p>
    <w:p w:rsidR="009E3412" w:rsidRPr="00F47CF3" w:rsidRDefault="009E3412" w:rsidP="009E3412">
      <w:pPr>
        <w:pStyle w:val="ConsPlusNormal"/>
        <w:spacing w:before="240"/>
        <w:ind w:firstLine="540"/>
        <w:contextualSpacing/>
        <w:jc w:val="both"/>
      </w:pPr>
      <w:r w:rsidRPr="00F47CF3">
        <w:t>правила поведения в подъезде и лифте, а также при входе и выходе из них;</w:t>
      </w:r>
    </w:p>
    <w:p w:rsidR="009E3412" w:rsidRPr="00F47CF3" w:rsidRDefault="009E3412" w:rsidP="009E3412">
      <w:pPr>
        <w:pStyle w:val="ConsPlusNormal"/>
        <w:spacing w:before="240"/>
        <w:ind w:firstLine="540"/>
        <w:contextualSpacing/>
        <w:jc w:val="both"/>
      </w:pPr>
      <w:r w:rsidRPr="00F47CF3">
        <w:t>пожар и факторы его развития;</w:t>
      </w:r>
    </w:p>
    <w:p w:rsidR="009E3412" w:rsidRPr="00F47CF3" w:rsidRDefault="009E3412" w:rsidP="009E3412">
      <w:pPr>
        <w:pStyle w:val="ConsPlusNormal"/>
        <w:spacing w:before="240"/>
        <w:ind w:firstLine="540"/>
        <w:contextualSpacing/>
        <w:jc w:val="both"/>
      </w:pPr>
      <w:r w:rsidRPr="00F47CF3">
        <w:t>условия и причины возникновения пожаров, их возможные последствия, приемы и правила оказания первой помощи;</w:t>
      </w:r>
    </w:p>
    <w:p w:rsidR="009E3412" w:rsidRPr="00F47CF3" w:rsidRDefault="009E3412" w:rsidP="009E3412">
      <w:pPr>
        <w:pStyle w:val="ConsPlusNormal"/>
        <w:spacing w:before="240"/>
        <w:ind w:firstLine="540"/>
        <w:contextualSpacing/>
        <w:jc w:val="both"/>
      </w:pPr>
      <w:r w:rsidRPr="00F47CF3">
        <w:t>первичные средства пожаротушения;</w:t>
      </w:r>
    </w:p>
    <w:p w:rsidR="009E3412" w:rsidRPr="00F47CF3" w:rsidRDefault="009E3412" w:rsidP="009E3412">
      <w:pPr>
        <w:pStyle w:val="ConsPlusNormal"/>
        <w:spacing w:before="240"/>
        <w:ind w:firstLine="540"/>
        <w:contextualSpacing/>
        <w:jc w:val="both"/>
      </w:pPr>
      <w:r w:rsidRPr="00F47CF3">
        <w:t>правила вызова экстренных служб и порядок взаимодействия с ними, ответственность за ложные сообщения;</w:t>
      </w:r>
    </w:p>
    <w:p w:rsidR="009E3412" w:rsidRPr="00F47CF3" w:rsidRDefault="009E3412" w:rsidP="009E3412">
      <w:pPr>
        <w:pStyle w:val="ConsPlusNormal"/>
        <w:spacing w:before="240"/>
        <w:ind w:firstLine="540"/>
        <w:contextualSpacing/>
        <w:jc w:val="both"/>
      </w:pPr>
      <w:r w:rsidRPr="00F47CF3">
        <w:t>права, обязанности и ответственность граждан в области пожарной безопасности;</w:t>
      </w:r>
    </w:p>
    <w:p w:rsidR="009E3412" w:rsidRPr="00F47CF3" w:rsidRDefault="009E3412" w:rsidP="009E3412">
      <w:pPr>
        <w:pStyle w:val="ConsPlusNormal"/>
        <w:spacing w:before="240"/>
        <w:ind w:firstLine="540"/>
        <w:contextualSpacing/>
        <w:jc w:val="both"/>
      </w:pPr>
      <w:r w:rsidRPr="00F47CF3">
        <w:t>ситуации криминогенного характера,</w:t>
      </w:r>
    </w:p>
    <w:p w:rsidR="009E3412" w:rsidRPr="00F47CF3" w:rsidRDefault="009E3412" w:rsidP="009E3412">
      <w:pPr>
        <w:pStyle w:val="ConsPlusNormal"/>
        <w:spacing w:before="240"/>
        <w:ind w:firstLine="540"/>
        <w:contextualSpacing/>
        <w:jc w:val="both"/>
      </w:pPr>
      <w:r w:rsidRPr="00F47CF3">
        <w:t>правила поведения с малознакомыми людьми;</w:t>
      </w:r>
    </w:p>
    <w:p w:rsidR="009E3412" w:rsidRPr="00F47CF3" w:rsidRDefault="009E3412" w:rsidP="009E3412">
      <w:pPr>
        <w:pStyle w:val="ConsPlusNormal"/>
        <w:spacing w:before="240"/>
        <w:ind w:firstLine="540"/>
        <w:contextualSpacing/>
        <w:jc w:val="both"/>
      </w:pPr>
      <w:r w:rsidRPr="00F47CF3">
        <w:t>меры по предотвращению проникновения злоумышленников в дом, правила поведения при попытке проникновения в дом посторонних;</w:t>
      </w:r>
    </w:p>
    <w:p w:rsidR="009E3412" w:rsidRPr="00F47CF3" w:rsidRDefault="009E3412" w:rsidP="009E3412">
      <w:pPr>
        <w:pStyle w:val="ConsPlusNormal"/>
        <w:spacing w:before="240"/>
        <w:ind w:firstLine="540"/>
        <w:contextualSpacing/>
        <w:jc w:val="both"/>
      </w:pPr>
      <w:r w:rsidRPr="00F47CF3">
        <w:t>классификация аварийных ситуаций на коммунальных системах жизнеобеспечения;</w:t>
      </w:r>
    </w:p>
    <w:p w:rsidR="009E3412" w:rsidRPr="00F47CF3" w:rsidRDefault="009E3412" w:rsidP="009E3412">
      <w:pPr>
        <w:pStyle w:val="ConsPlusNormal"/>
        <w:spacing w:before="240"/>
        <w:ind w:firstLine="540"/>
        <w:contextualSpacing/>
        <w:jc w:val="both"/>
      </w:pPr>
      <w:r w:rsidRPr="00F47CF3">
        <w:t>правила предупреждения возможных аварий на коммунальных системах, порядок действий при авариях на коммунальных системах.</w:t>
      </w:r>
    </w:p>
    <w:p w:rsidR="009E3412" w:rsidRPr="00F47CF3" w:rsidRDefault="009E3412" w:rsidP="009E3412">
      <w:pPr>
        <w:pStyle w:val="ConsPlusNormal"/>
        <w:spacing w:before="240"/>
        <w:ind w:firstLine="540"/>
        <w:contextualSpacing/>
        <w:jc w:val="both"/>
      </w:pPr>
      <w:r>
        <w:t>40</w:t>
      </w:r>
      <w:r w:rsidRPr="00F47CF3">
        <w:t>.3.5. Модуль N 5 "Безопасность на транспорте":</w:t>
      </w:r>
    </w:p>
    <w:p w:rsidR="009E3412" w:rsidRPr="00F47CF3" w:rsidRDefault="009E3412" w:rsidP="009E3412">
      <w:pPr>
        <w:pStyle w:val="ConsPlusNormal"/>
        <w:spacing w:before="240"/>
        <w:ind w:firstLine="540"/>
        <w:contextualSpacing/>
        <w:jc w:val="both"/>
      </w:pPr>
      <w:r w:rsidRPr="00F47CF3">
        <w:t>правила дорожного движения и их значение;</w:t>
      </w:r>
    </w:p>
    <w:p w:rsidR="009E3412" w:rsidRPr="00F47CF3" w:rsidRDefault="009E3412" w:rsidP="009E3412">
      <w:pPr>
        <w:pStyle w:val="ConsPlusNormal"/>
        <w:spacing w:before="240"/>
        <w:ind w:firstLine="540"/>
        <w:contextualSpacing/>
        <w:jc w:val="both"/>
      </w:pPr>
      <w:r w:rsidRPr="00F47CF3">
        <w:t>условия обеспечения безопасности участников дорожного движения;</w:t>
      </w:r>
    </w:p>
    <w:p w:rsidR="009E3412" w:rsidRPr="00F47CF3" w:rsidRDefault="009E3412" w:rsidP="009E3412">
      <w:pPr>
        <w:pStyle w:val="ConsPlusNormal"/>
        <w:spacing w:before="240"/>
        <w:ind w:firstLine="540"/>
        <w:contextualSpacing/>
        <w:jc w:val="both"/>
      </w:pPr>
      <w:r w:rsidRPr="00F47CF3">
        <w:t>правила дорожного движения и дорожные знаки для пешеходов;</w:t>
      </w:r>
    </w:p>
    <w:p w:rsidR="009E3412" w:rsidRPr="00F47CF3" w:rsidRDefault="009E3412" w:rsidP="009E3412">
      <w:pPr>
        <w:pStyle w:val="ConsPlusNormal"/>
        <w:spacing w:before="240"/>
        <w:ind w:firstLine="540"/>
        <w:contextualSpacing/>
        <w:jc w:val="both"/>
      </w:pPr>
      <w:r w:rsidRPr="00F47CF3">
        <w:t>"дорожные ловушки" и правила их предупреждения; световозвращающие элементы и правила их применения;</w:t>
      </w:r>
    </w:p>
    <w:p w:rsidR="009E3412" w:rsidRPr="00F47CF3" w:rsidRDefault="009E3412" w:rsidP="009E3412">
      <w:pPr>
        <w:pStyle w:val="ConsPlusNormal"/>
        <w:spacing w:before="240"/>
        <w:ind w:firstLine="540"/>
        <w:contextualSpacing/>
        <w:jc w:val="both"/>
      </w:pPr>
      <w:r w:rsidRPr="00F47CF3">
        <w:t>правила дорожного движения для пассажиров;</w:t>
      </w:r>
    </w:p>
    <w:p w:rsidR="009E3412" w:rsidRPr="00F47CF3" w:rsidRDefault="009E3412" w:rsidP="009E3412">
      <w:pPr>
        <w:pStyle w:val="ConsPlusNormal"/>
        <w:spacing w:before="240"/>
        <w:ind w:firstLine="540"/>
        <w:contextualSpacing/>
        <w:jc w:val="both"/>
      </w:pPr>
      <w:r w:rsidRPr="00F47CF3">
        <w:t>обязанности пассажиров маршрутных транспортных средств, ремень безопасности и правила его применения;</w:t>
      </w:r>
    </w:p>
    <w:p w:rsidR="009E3412" w:rsidRPr="00F47CF3" w:rsidRDefault="009E3412" w:rsidP="009E3412">
      <w:pPr>
        <w:pStyle w:val="ConsPlusNormal"/>
        <w:spacing w:before="240"/>
        <w:ind w:firstLine="540"/>
        <w:contextualSpacing/>
        <w:jc w:val="both"/>
      </w:pPr>
      <w:r w:rsidRPr="00F47CF3">
        <w:t>порядок действий пассажиров в маршрутных транспортных средствах при опасных и чрезвычайных ситуациях;</w:t>
      </w:r>
    </w:p>
    <w:p w:rsidR="009E3412" w:rsidRPr="00F47CF3" w:rsidRDefault="009E3412" w:rsidP="009E3412">
      <w:pPr>
        <w:pStyle w:val="ConsPlusNormal"/>
        <w:spacing w:before="240"/>
        <w:ind w:firstLine="540"/>
        <w:contextualSpacing/>
        <w:jc w:val="both"/>
      </w:pPr>
      <w:r w:rsidRPr="00F47CF3">
        <w:t>правила поведения пассажира мотоцикла;</w:t>
      </w:r>
    </w:p>
    <w:p w:rsidR="009E3412" w:rsidRPr="00F47CF3" w:rsidRDefault="009E3412" w:rsidP="009E3412">
      <w:pPr>
        <w:pStyle w:val="ConsPlusNormal"/>
        <w:spacing w:before="240"/>
        <w:ind w:firstLine="540"/>
        <w:contextualSpacing/>
        <w:jc w:val="both"/>
      </w:pPr>
      <w:r w:rsidRPr="00F47CF3">
        <w:t>правила дорожного движения для водителя велосипеда, мопеда и иных средств индивидуальной мобильности;</w:t>
      </w:r>
    </w:p>
    <w:p w:rsidR="009E3412" w:rsidRPr="00F47CF3" w:rsidRDefault="009E3412" w:rsidP="009E3412">
      <w:pPr>
        <w:pStyle w:val="ConsPlusNormal"/>
        <w:spacing w:before="240"/>
        <w:ind w:firstLine="540"/>
        <w:contextualSpacing/>
        <w:jc w:val="both"/>
      </w:pPr>
      <w:r w:rsidRPr="00F47CF3">
        <w:t>дорожные знаки для водителя велосипеда, сигналы велосипедиста;</w:t>
      </w:r>
    </w:p>
    <w:p w:rsidR="009E3412" w:rsidRPr="00F47CF3" w:rsidRDefault="009E3412" w:rsidP="009E3412">
      <w:pPr>
        <w:pStyle w:val="ConsPlusNormal"/>
        <w:spacing w:before="240"/>
        <w:ind w:firstLine="540"/>
        <w:contextualSpacing/>
        <w:jc w:val="both"/>
      </w:pPr>
      <w:r w:rsidRPr="00F47CF3">
        <w:t>правила подготовки велосипеда к пользованию;</w:t>
      </w:r>
    </w:p>
    <w:p w:rsidR="009E3412" w:rsidRPr="00F47CF3" w:rsidRDefault="009E3412" w:rsidP="009E3412">
      <w:pPr>
        <w:pStyle w:val="ConsPlusNormal"/>
        <w:spacing w:before="240"/>
        <w:ind w:firstLine="540"/>
        <w:contextualSpacing/>
        <w:jc w:val="both"/>
      </w:pPr>
      <w:r w:rsidRPr="00F47CF3">
        <w:lastRenderedPageBreak/>
        <w:t>дорожно-транспортные происшествия и причины их возникновения;</w:t>
      </w:r>
    </w:p>
    <w:p w:rsidR="009E3412" w:rsidRPr="00F47CF3" w:rsidRDefault="009E3412" w:rsidP="009E3412">
      <w:pPr>
        <w:pStyle w:val="ConsPlusNormal"/>
        <w:spacing w:before="240"/>
        <w:ind w:firstLine="540"/>
        <w:contextualSpacing/>
        <w:jc w:val="both"/>
      </w:pPr>
      <w:r w:rsidRPr="00F47CF3">
        <w:t>основные факторы риска возникновения дорожно-транспортных происшествий;</w:t>
      </w:r>
    </w:p>
    <w:p w:rsidR="009E3412" w:rsidRPr="00F47CF3" w:rsidRDefault="009E3412" w:rsidP="009E3412">
      <w:pPr>
        <w:pStyle w:val="ConsPlusNormal"/>
        <w:spacing w:before="240"/>
        <w:ind w:firstLine="540"/>
        <w:contextualSpacing/>
        <w:jc w:val="both"/>
      </w:pPr>
      <w:r w:rsidRPr="00F47CF3">
        <w:t>порядок действий очевидца дорожно-транспортного происшествия;</w:t>
      </w:r>
    </w:p>
    <w:p w:rsidR="009E3412" w:rsidRPr="00F47CF3" w:rsidRDefault="009E3412" w:rsidP="009E3412">
      <w:pPr>
        <w:pStyle w:val="ConsPlusNormal"/>
        <w:spacing w:before="240"/>
        <w:ind w:firstLine="540"/>
        <w:contextualSpacing/>
        <w:jc w:val="both"/>
      </w:pPr>
      <w:r w:rsidRPr="00F47CF3">
        <w:t>порядок действий при пожаре на транспорте;</w:t>
      </w:r>
    </w:p>
    <w:p w:rsidR="009E3412" w:rsidRPr="00F47CF3" w:rsidRDefault="009E3412" w:rsidP="009E3412">
      <w:pPr>
        <w:pStyle w:val="ConsPlusNormal"/>
        <w:spacing w:before="240"/>
        <w:ind w:firstLine="540"/>
        <w:contextualSpacing/>
        <w:jc w:val="both"/>
      </w:pPr>
      <w:r w:rsidRPr="00F47CF3">
        <w:t>особенности различных видов транспорта (внеуличного, железнодорожного, водного, воздушного);</w:t>
      </w:r>
    </w:p>
    <w:p w:rsidR="009E3412" w:rsidRPr="00F47CF3" w:rsidRDefault="009E3412" w:rsidP="009E3412">
      <w:pPr>
        <w:pStyle w:val="ConsPlusNormal"/>
        <w:spacing w:before="240"/>
        <w:ind w:firstLine="540"/>
        <w:contextualSpacing/>
        <w:jc w:val="both"/>
      </w:pPr>
      <w:r w:rsidRPr="00F47CF3">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E3412" w:rsidRPr="00F47CF3" w:rsidRDefault="009E3412" w:rsidP="009E3412">
      <w:pPr>
        <w:pStyle w:val="ConsPlusNormal"/>
        <w:spacing w:before="240"/>
        <w:ind w:firstLine="540"/>
        <w:contextualSpacing/>
        <w:jc w:val="both"/>
      </w:pPr>
      <w:r w:rsidRPr="00F47CF3">
        <w:t>приемы и правила оказания первой помощи при различных травмах в результате чрезвычайных ситуаций на транспорте.</w:t>
      </w:r>
    </w:p>
    <w:p w:rsidR="009E3412" w:rsidRPr="00F47CF3" w:rsidRDefault="009E3412" w:rsidP="009E3412">
      <w:pPr>
        <w:pStyle w:val="ConsPlusNormal"/>
        <w:spacing w:before="240"/>
        <w:ind w:firstLine="540"/>
        <w:contextualSpacing/>
        <w:jc w:val="both"/>
      </w:pPr>
      <w:r>
        <w:t>40</w:t>
      </w:r>
      <w:r w:rsidRPr="00F47CF3">
        <w:t>.3.6. Модуль N 6 "Безопасность в общественных местах":</w:t>
      </w:r>
    </w:p>
    <w:p w:rsidR="009E3412" w:rsidRPr="00F47CF3" w:rsidRDefault="009E3412" w:rsidP="009E3412">
      <w:pPr>
        <w:pStyle w:val="ConsPlusNormal"/>
        <w:spacing w:before="240"/>
        <w:ind w:firstLine="540"/>
        <w:contextualSpacing/>
        <w:jc w:val="both"/>
      </w:pPr>
      <w:r w:rsidRPr="00F47CF3">
        <w:t>общественные места и их характеристики, потенциальные источники опасности в общественных местах;</w:t>
      </w:r>
    </w:p>
    <w:p w:rsidR="009E3412" w:rsidRPr="00F47CF3" w:rsidRDefault="009E3412" w:rsidP="009E3412">
      <w:pPr>
        <w:pStyle w:val="ConsPlusNormal"/>
        <w:spacing w:before="240"/>
        <w:ind w:firstLine="540"/>
        <w:contextualSpacing/>
        <w:jc w:val="both"/>
      </w:pPr>
      <w:r w:rsidRPr="00F47CF3">
        <w:t>правила вызова экстренных служб и порядок взаимодействия с ними;</w:t>
      </w:r>
    </w:p>
    <w:p w:rsidR="009E3412" w:rsidRPr="00F47CF3" w:rsidRDefault="009E3412" w:rsidP="009E3412">
      <w:pPr>
        <w:pStyle w:val="ConsPlusNormal"/>
        <w:spacing w:before="240"/>
        <w:ind w:firstLine="540"/>
        <w:contextualSpacing/>
        <w:jc w:val="both"/>
      </w:pPr>
      <w:r w:rsidRPr="00F47CF3">
        <w:t>массовые мероприятия и правила подготовки к ним;</w:t>
      </w:r>
    </w:p>
    <w:p w:rsidR="009E3412" w:rsidRPr="00F47CF3" w:rsidRDefault="009E3412" w:rsidP="009E3412">
      <w:pPr>
        <w:pStyle w:val="ConsPlusNormal"/>
        <w:spacing w:before="240"/>
        <w:ind w:firstLine="540"/>
        <w:contextualSpacing/>
        <w:jc w:val="both"/>
      </w:pPr>
      <w:r w:rsidRPr="00F47CF3">
        <w:t>порядок действий при беспорядках в местах массового пребывания людей;</w:t>
      </w:r>
    </w:p>
    <w:p w:rsidR="009E3412" w:rsidRPr="00F47CF3" w:rsidRDefault="009E3412" w:rsidP="009E3412">
      <w:pPr>
        <w:pStyle w:val="ConsPlusNormal"/>
        <w:spacing w:before="240"/>
        <w:ind w:firstLine="540"/>
        <w:contextualSpacing/>
        <w:jc w:val="both"/>
      </w:pPr>
      <w:r w:rsidRPr="00F47CF3">
        <w:t>порядок действий при попадании в толпу и давку;</w:t>
      </w:r>
    </w:p>
    <w:p w:rsidR="009E3412" w:rsidRPr="00F47CF3" w:rsidRDefault="009E3412" w:rsidP="009E3412">
      <w:pPr>
        <w:pStyle w:val="ConsPlusNormal"/>
        <w:spacing w:before="240"/>
        <w:ind w:firstLine="540"/>
        <w:contextualSpacing/>
        <w:jc w:val="both"/>
      </w:pPr>
      <w:r w:rsidRPr="00F47CF3">
        <w:t>порядок действий при обнаружении угрозы возникновения пожара;</w:t>
      </w:r>
    </w:p>
    <w:p w:rsidR="009E3412" w:rsidRPr="00F47CF3" w:rsidRDefault="009E3412" w:rsidP="009E3412">
      <w:pPr>
        <w:pStyle w:val="ConsPlusNormal"/>
        <w:spacing w:before="240"/>
        <w:ind w:firstLine="540"/>
        <w:contextualSpacing/>
        <w:jc w:val="both"/>
      </w:pPr>
      <w:r w:rsidRPr="00F47CF3">
        <w:t>порядок действий при эвакуации из общественных мест и зданий;</w:t>
      </w:r>
    </w:p>
    <w:p w:rsidR="009E3412" w:rsidRPr="00F47CF3" w:rsidRDefault="009E3412" w:rsidP="009E3412">
      <w:pPr>
        <w:pStyle w:val="ConsPlusNormal"/>
        <w:spacing w:before="240"/>
        <w:ind w:firstLine="540"/>
        <w:contextualSpacing/>
        <w:jc w:val="both"/>
      </w:pPr>
      <w:r w:rsidRPr="00F47CF3">
        <w:t>опасности криминогенного и антиобщественного характера в общественных местах, порядок действий при их возникновении;</w:t>
      </w:r>
    </w:p>
    <w:p w:rsidR="009E3412" w:rsidRPr="00F47CF3" w:rsidRDefault="009E3412" w:rsidP="009E3412">
      <w:pPr>
        <w:pStyle w:val="ConsPlusNormal"/>
        <w:spacing w:before="240"/>
        <w:ind w:firstLine="540"/>
        <w:contextualSpacing/>
        <w:jc w:val="both"/>
      </w:pPr>
      <w:r w:rsidRPr="00F47CF3">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E3412" w:rsidRPr="00F47CF3" w:rsidRDefault="009E3412" w:rsidP="009E3412">
      <w:pPr>
        <w:pStyle w:val="ConsPlusNormal"/>
        <w:spacing w:before="240"/>
        <w:ind w:firstLine="540"/>
        <w:contextualSpacing/>
        <w:jc w:val="both"/>
      </w:pPr>
      <w:r w:rsidRPr="00F47CF3">
        <w:t>порядок действий при взаимодействии с правоохранительными органами.</w:t>
      </w:r>
    </w:p>
    <w:p w:rsidR="009E3412" w:rsidRPr="00F47CF3" w:rsidRDefault="009E3412" w:rsidP="009E3412">
      <w:pPr>
        <w:pStyle w:val="ConsPlusNormal"/>
        <w:spacing w:before="240"/>
        <w:ind w:firstLine="540"/>
        <w:contextualSpacing/>
        <w:jc w:val="both"/>
      </w:pPr>
      <w:r>
        <w:t>40</w:t>
      </w:r>
      <w:r w:rsidRPr="00F47CF3">
        <w:t>.3.7. Модуль N 7 "Безопасность в природной среде":</w:t>
      </w:r>
    </w:p>
    <w:p w:rsidR="009E3412" w:rsidRPr="00F47CF3" w:rsidRDefault="009E3412" w:rsidP="009E3412">
      <w:pPr>
        <w:pStyle w:val="ConsPlusNormal"/>
        <w:spacing w:before="240"/>
        <w:ind w:firstLine="540"/>
        <w:contextualSpacing/>
        <w:jc w:val="both"/>
      </w:pPr>
      <w:r w:rsidRPr="00F47CF3">
        <w:t>природные чрезвычайные ситуации и их классификация;</w:t>
      </w:r>
    </w:p>
    <w:p w:rsidR="009E3412" w:rsidRPr="00F47CF3" w:rsidRDefault="009E3412" w:rsidP="009E3412">
      <w:pPr>
        <w:pStyle w:val="ConsPlusNormal"/>
        <w:spacing w:before="240"/>
        <w:ind w:firstLine="540"/>
        <w:contextualSpacing/>
        <w:jc w:val="both"/>
      </w:pPr>
      <w:r w:rsidRPr="00F47CF3">
        <w:t>опасности в природной среде: дикие животные, змеи, насекомые и паукообразные, ядовитые грибы и растения;</w:t>
      </w:r>
    </w:p>
    <w:p w:rsidR="009E3412" w:rsidRPr="00F47CF3" w:rsidRDefault="009E3412" w:rsidP="009E3412">
      <w:pPr>
        <w:pStyle w:val="ConsPlusNormal"/>
        <w:spacing w:before="240"/>
        <w:ind w:firstLine="540"/>
        <w:contextualSpacing/>
        <w:jc w:val="both"/>
      </w:pPr>
      <w:r w:rsidRPr="00F47CF3">
        <w:t>автономные условия, их особенности и опасности, правила подготовки к длительному автономному существованию;</w:t>
      </w:r>
    </w:p>
    <w:p w:rsidR="009E3412" w:rsidRPr="00F47CF3" w:rsidRDefault="009E3412" w:rsidP="009E3412">
      <w:pPr>
        <w:pStyle w:val="ConsPlusNormal"/>
        <w:spacing w:before="240"/>
        <w:ind w:firstLine="540"/>
        <w:contextualSpacing/>
        <w:jc w:val="both"/>
      </w:pPr>
      <w:r w:rsidRPr="00F47CF3">
        <w:t>порядок действий при автономном пребывании в природной среде;</w:t>
      </w:r>
    </w:p>
    <w:p w:rsidR="009E3412" w:rsidRPr="00F47CF3" w:rsidRDefault="009E3412" w:rsidP="009E3412">
      <w:pPr>
        <w:pStyle w:val="ConsPlusNormal"/>
        <w:spacing w:before="240"/>
        <w:ind w:firstLine="540"/>
        <w:contextualSpacing/>
        <w:jc w:val="both"/>
      </w:pPr>
      <w:r w:rsidRPr="00F47CF3">
        <w:t>правила ориентирования на местности, способы подачи сигналов бедствия;</w:t>
      </w:r>
    </w:p>
    <w:p w:rsidR="009E3412" w:rsidRPr="00F47CF3" w:rsidRDefault="009E3412" w:rsidP="009E3412">
      <w:pPr>
        <w:pStyle w:val="ConsPlusNormal"/>
        <w:spacing w:before="240"/>
        <w:ind w:firstLine="540"/>
        <w:contextualSpacing/>
        <w:jc w:val="both"/>
      </w:pPr>
      <w:r w:rsidRPr="00F47CF3">
        <w:t>природные пожары, их виды и опасности, факторы и причины их возникновения, порядок действий при нахождении в зоне природного пожара;</w:t>
      </w:r>
    </w:p>
    <w:p w:rsidR="009E3412" w:rsidRPr="00F47CF3" w:rsidRDefault="009E3412" w:rsidP="009E3412">
      <w:pPr>
        <w:pStyle w:val="ConsPlusNormal"/>
        <w:spacing w:before="240"/>
        <w:ind w:firstLine="540"/>
        <w:contextualSpacing/>
        <w:jc w:val="both"/>
      </w:pPr>
      <w:r w:rsidRPr="00F47CF3">
        <w:t>правила безопасного поведения в горах;</w:t>
      </w:r>
    </w:p>
    <w:p w:rsidR="009E3412" w:rsidRPr="00F47CF3" w:rsidRDefault="009E3412" w:rsidP="009E3412">
      <w:pPr>
        <w:pStyle w:val="ConsPlusNormal"/>
        <w:spacing w:before="240"/>
        <w:ind w:firstLine="540"/>
        <w:contextualSpacing/>
        <w:jc w:val="both"/>
      </w:pPr>
      <w:r w:rsidRPr="00F47CF3">
        <w:t>снежные лавины, их характеристики и опасности, порядок действий, необходимый для снижения риска попадания в лавину;</w:t>
      </w:r>
    </w:p>
    <w:p w:rsidR="009E3412" w:rsidRPr="00F47CF3" w:rsidRDefault="009E3412" w:rsidP="009E3412">
      <w:pPr>
        <w:pStyle w:val="ConsPlusNormal"/>
        <w:spacing w:before="240"/>
        <w:ind w:firstLine="540"/>
        <w:contextualSpacing/>
        <w:jc w:val="both"/>
      </w:pPr>
      <w:r w:rsidRPr="00F47CF3">
        <w:t>камнепады, их характеристики и опасности, порядок действий, необходимых для снижения риска попадания под камнепад;</w:t>
      </w:r>
    </w:p>
    <w:p w:rsidR="009E3412" w:rsidRPr="00F47CF3" w:rsidRDefault="009E3412" w:rsidP="009E3412">
      <w:pPr>
        <w:pStyle w:val="ConsPlusNormal"/>
        <w:spacing w:before="240"/>
        <w:ind w:firstLine="540"/>
        <w:contextualSpacing/>
        <w:jc w:val="both"/>
      </w:pPr>
      <w:r w:rsidRPr="00F47CF3">
        <w:t>сели, их характеристики и опасности, порядок действий при попадании в зону селя;</w:t>
      </w:r>
    </w:p>
    <w:p w:rsidR="009E3412" w:rsidRPr="00F47CF3" w:rsidRDefault="009E3412" w:rsidP="009E3412">
      <w:pPr>
        <w:pStyle w:val="ConsPlusNormal"/>
        <w:spacing w:before="240"/>
        <w:ind w:firstLine="540"/>
        <w:contextualSpacing/>
        <w:jc w:val="both"/>
      </w:pPr>
      <w:r w:rsidRPr="00F47CF3">
        <w:t>оползни, их характеристики и опасности, порядок действий при начале оползня;</w:t>
      </w:r>
    </w:p>
    <w:p w:rsidR="009E3412" w:rsidRPr="00F47CF3" w:rsidRDefault="009E3412" w:rsidP="009E3412">
      <w:pPr>
        <w:pStyle w:val="ConsPlusNormal"/>
        <w:spacing w:before="240"/>
        <w:ind w:firstLine="540"/>
        <w:contextualSpacing/>
        <w:jc w:val="both"/>
      </w:pPr>
      <w:r w:rsidRPr="00F47CF3">
        <w:t>общие правила безопасного поведения на водоемах, правила купания на оборудованных и необорудованных пляжах;</w:t>
      </w:r>
    </w:p>
    <w:p w:rsidR="009E3412" w:rsidRPr="00F47CF3" w:rsidRDefault="009E3412" w:rsidP="009E3412">
      <w:pPr>
        <w:pStyle w:val="ConsPlusNormal"/>
        <w:spacing w:before="240"/>
        <w:ind w:firstLine="540"/>
        <w:contextualSpacing/>
        <w:jc w:val="both"/>
      </w:pPr>
      <w:r w:rsidRPr="00F47CF3">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E3412" w:rsidRPr="00F47CF3" w:rsidRDefault="009E3412" w:rsidP="009E3412">
      <w:pPr>
        <w:pStyle w:val="ConsPlusNormal"/>
        <w:spacing w:before="240"/>
        <w:ind w:firstLine="540"/>
        <w:contextualSpacing/>
        <w:jc w:val="both"/>
      </w:pPr>
      <w:r w:rsidRPr="00F47CF3">
        <w:t>наводнения, их характеристики и опасности, порядок действий при наводнении;</w:t>
      </w:r>
    </w:p>
    <w:p w:rsidR="009E3412" w:rsidRPr="00F47CF3" w:rsidRDefault="009E3412" w:rsidP="009E3412">
      <w:pPr>
        <w:pStyle w:val="ConsPlusNormal"/>
        <w:spacing w:before="240"/>
        <w:ind w:firstLine="540"/>
        <w:contextualSpacing/>
        <w:jc w:val="both"/>
      </w:pPr>
      <w:r w:rsidRPr="00F47CF3">
        <w:t>цунами, их характеристики и опасности, порядок действий при нахождении в зоне цунами;</w:t>
      </w:r>
    </w:p>
    <w:p w:rsidR="009E3412" w:rsidRPr="00F47CF3" w:rsidRDefault="009E3412" w:rsidP="009E3412">
      <w:pPr>
        <w:pStyle w:val="ConsPlusNormal"/>
        <w:spacing w:before="240"/>
        <w:ind w:firstLine="540"/>
        <w:contextualSpacing/>
        <w:jc w:val="both"/>
      </w:pPr>
      <w:r w:rsidRPr="00F47CF3">
        <w:t>ураганы, смерчи, их характеристики и опасности, порядок действий при ураганах, бурях и смерчах;</w:t>
      </w:r>
    </w:p>
    <w:p w:rsidR="009E3412" w:rsidRPr="00F47CF3" w:rsidRDefault="009E3412" w:rsidP="009E3412">
      <w:pPr>
        <w:pStyle w:val="ConsPlusNormal"/>
        <w:spacing w:before="240"/>
        <w:ind w:firstLine="540"/>
        <w:contextualSpacing/>
        <w:jc w:val="both"/>
      </w:pPr>
      <w:r w:rsidRPr="00F47CF3">
        <w:t>грозы, их характеристики и опасности, порядок действий при попадании в грозу;</w:t>
      </w:r>
    </w:p>
    <w:p w:rsidR="009E3412" w:rsidRPr="00F47CF3" w:rsidRDefault="009E3412" w:rsidP="009E3412">
      <w:pPr>
        <w:pStyle w:val="ConsPlusNormal"/>
        <w:spacing w:before="240"/>
        <w:ind w:firstLine="540"/>
        <w:contextualSpacing/>
        <w:jc w:val="both"/>
      </w:pPr>
      <w:r w:rsidRPr="00F47CF3">
        <w:t xml:space="preserve">землетрясения и извержения вулканов, их характеристики и опасности, порядок действий </w:t>
      </w:r>
      <w:r w:rsidRPr="00F47CF3">
        <w:lastRenderedPageBreak/>
        <w:t>при землетрясении, в том числе при попадании под завал, при нахождении в зоне извержения вулкана;</w:t>
      </w:r>
    </w:p>
    <w:p w:rsidR="009E3412" w:rsidRPr="00F47CF3" w:rsidRDefault="009E3412" w:rsidP="009E3412">
      <w:pPr>
        <w:pStyle w:val="ConsPlusNormal"/>
        <w:spacing w:before="240"/>
        <w:ind w:firstLine="540"/>
        <w:contextualSpacing/>
        <w:jc w:val="both"/>
      </w:pPr>
      <w:r w:rsidRPr="00F47CF3">
        <w:t>смысл понятий "экология" и "экологическая культура", значение экологии для устойчивого развития общества;</w:t>
      </w:r>
    </w:p>
    <w:p w:rsidR="009E3412" w:rsidRPr="00F47CF3" w:rsidRDefault="009E3412" w:rsidP="009E3412">
      <w:pPr>
        <w:pStyle w:val="ConsPlusNormal"/>
        <w:spacing w:before="240"/>
        <w:ind w:firstLine="540"/>
        <w:contextualSpacing/>
        <w:jc w:val="both"/>
      </w:pPr>
      <w:r w:rsidRPr="00F47CF3">
        <w:t>правила безопасного поведения при неблагоприятной экологической обстановке (загрязнении атмосферы).</w:t>
      </w:r>
    </w:p>
    <w:p w:rsidR="009E3412" w:rsidRPr="00F47CF3" w:rsidRDefault="009E3412" w:rsidP="009E3412">
      <w:pPr>
        <w:pStyle w:val="ConsPlusNormal"/>
        <w:spacing w:before="240"/>
        <w:ind w:firstLine="540"/>
        <w:contextualSpacing/>
        <w:jc w:val="both"/>
      </w:pPr>
      <w:r>
        <w:t>40</w:t>
      </w:r>
      <w:r w:rsidRPr="00F47CF3">
        <w:t>.3.8. Модуль N 8 "Основы медицинских знаний. Оказание первой помощи":</w:t>
      </w:r>
    </w:p>
    <w:p w:rsidR="009E3412" w:rsidRPr="00F47CF3" w:rsidRDefault="009E3412" w:rsidP="009E3412">
      <w:pPr>
        <w:pStyle w:val="ConsPlusNormal"/>
        <w:spacing w:before="240"/>
        <w:ind w:firstLine="540"/>
        <w:contextualSpacing/>
        <w:jc w:val="both"/>
      </w:pPr>
      <w:r w:rsidRPr="00F47CF3">
        <w:t>смысл понятий "здоровье" и "здоровый образ жизни", их содержание и значение для человека;</w:t>
      </w:r>
    </w:p>
    <w:p w:rsidR="009E3412" w:rsidRPr="00F47CF3" w:rsidRDefault="009E3412" w:rsidP="009E3412">
      <w:pPr>
        <w:pStyle w:val="ConsPlusNormal"/>
        <w:spacing w:before="240"/>
        <w:ind w:firstLine="540"/>
        <w:contextualSpacing/>
        <w:jc w:val="both"/>
      </w:pPr>
      <w:r w:rsidRPr="00F47CF3">
        <w:t>факторы, влияющие на здоровье человека, опасность вредных привычек;</w:t>
      </w:r>
    </w:p>
    <w:p w:rsidR="009E3412" w:rsidRPr="00F47CF3" w:rsidRDefault="009E3412" w:rsidP="009E3412">
      <w:pPr>
        <w:pStyle w:val="ConsPlusNormal"/>
        <w:spacing w:before="240"/>
        <w:ind w:firstLine="540"/>
        <w:contextualSpacing/>
        <w:jc w:val="both"/>
      </w:pPr>
      <w:r w:rsidRPr="00F47CF3">
        <w:t>элементы здорового образа жизни, ответственность за сохранение здоровья;</w:t>
      </w:r>
    </w:p>
    <w:p w:rsidR="009E3412" w:rsidRPr="00F47CF3" w:rsidRDefault="009E3412" w:rsidP="009E3412">
      <w:pPr>
        <w:pStyle w:val="ConsPlusNormal"/>
        <w:spacing w:before="240"/>
        <w:ind w:firstLine="540"/>
        <w:contextualSpacing/>
        <w:jc w:val="both"/>
      </w:pPr>
      <w:r w:rsidRPr="00F47CF3">
        <w:t>понятие "инфекционные заболевания", причины их возникновения;</w:t>
      </w:r>
    </w:p>
    <w:p w:rsidR="009E3412" w:rsidRPr="00F47CF3" w:rsidRDefault="009E3412" w:rsidP="009E3412">
      <w:pPr>
        <w:pStyle w:val="ConsPlusNormal"/>
        <w:spacing w:before="240"/>
        <w:ind w:firstLine="540"/>
        <w:contextualSpacing/>
        <w:jc w:val="both"/>
      </w:pPr>
      <w:r w:rsidRPr="00F47CF3">
        <w:t>механизм распространения инфекционных заболеваний, меры их профилактики и защиты от них;</w:t>
      </w:r>
    </w:p>
    <w:p w:rsidR="009E3412" w:rsidRPr="00F47CF3" w:rsidRDefault="009E3412" w:rsidP="009E3412">
      <w:pPr>
        <w:pStyle w:val="ConsPlusNormal"/>
        <w:spacing w:before="240"/>
        <w:ind w:firstLine="540"/>
        <w:contextualSpacing/>
        <w:jc w:val="both"/>
      </w:pPr>
      <w:r w:rsidRPr="00F47CF3">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E3412" w:rsidRPr="00F47CF3" w:rsidRDefault="009E3412" w:rsidP="009E3412">
      <w:pPr>
        <w:pStyle w:val="ConsPlusNormal"/>
        <w:spacing w:before="240"/>
        <w:ind w:firstLine="540"/>
        <w:contextualSpacing/>
        <w:jc w:val="both"/>
      </w:pPr>
      <w:r w:rsidRPr="00F47CF3">
        <w:t>понятие "неинфекционные заболевания" и их классификация, факторы риска неинфекционных заболеваний;</w:t>
      </w:r>
    </w:p>
    <w:p w:rsidR="009E3412" w:rsidRPr="00F47CF3" w:rsidRDefault="009E3412" w:rsidP="009E3412">
      <w:pPr>
        <w:pStyle w:val="ConsPlusNormal"/>
        <w:spacing w:before="240"/>
        <w:ind w:firstLine="540"/>
        <w:contextualSpacing/>
        <w:jc w:val="both"/>
      </w:pPr>
      <w:r w:rsidRPr="00F47CF3">
        <w:t>меры профилактики неинфекционных заболеваний и защиты от них;</w:t>
      </w:r>
    </w:p>
    <w:p w:rsidR="009E3412" w:rsidRPr="00F47CF3" w:rsidRDefault="009E3412" w:rsidP="009E3412">
      <w:pPr>
        <w:pStyle w:val="ConsPlusNormal"/>
        <w:spacing w:before="240"/>
        <w:ind w:firstLine="540"/>
        <w:contextualSpacing/>
        <w:jc w:val="both"/>
      </w:pPr>
      <w:r w:rsidRPr="00F47CF3">
        <w:t>диспансеризация и ее задачи;</w:t>
      </w:r>
    </w:p>
    <w:p w:rsidR="009E3412" w:rsidRPr="00F47CF3" w:rsidRDefault="009E3412" w:rsidP="009E3412">
      <w:pPr>
        <w:pStyle w:val="ConsPlusNormal"/>
        <w:spacing w:before="240"/>
        <w:ind w:firstLine="540"/>
        <w:contextualSpacing/>
        <w:jc w:val="both"/>
      </w:pPr>
      <w:r w:rsidRPr="00F47CF3">
        <w:t>понятия "психическое здоровье" и "психологическое благополучие";</w:t>
      </w:r>
    </w:p>
    <w:p w:rsidR="009E3412" w:rsidRPr="00F47CF3" w:rsidRDefault="009E3412" w:rsidP="009E3412">
      <w:pPr>
        <w:pStyle w:val="ConsPlusNormal"/>
        <w:spacing w:before="240"/>
        <w:ind w:firstLine="540"/>
        <w:contextualSpacing/>
        <w:jc w:val="both"/>
      </w:pPr>
      <w:r w:rsidRPr="00F47CF3">
        <w:t>стресс и его влияние на человека, меры профилактики стресса, способы саморегуляции эмоциональных состояний;</w:t>
      </w:r>
    </w:p>
    <w:p w:rsidR="009E3412" w:rsidRPr="00F47CF3" w:rsidRDefault="009E3412" w:rsidP="009E3412">
      <w:pPr>
        <w:pStyle w:val="ConsPlusNormal"/>
        <w:spacing w:before="240"/>
        <w:ind w:firstLine="540"/>
        <w:contextualSpacing/>
        <w:jc w:val="both"/>
      </w:pPr>
      <w:r w:rsidRPr="00F47CF3">
        <w:t>понятие "первая помощь" и обязанность по ее оказанию, универсальный алгоритм оказания первой помощи;</w:t>
      </w:r>
    </w:p>
    <w:p w:rsidR="009E3412" w:rsidRPr="00F47CF3" w:rsidRDefault="009E3412" w:rsidP="009E3412">
      <w:pPr>
        <w:pStyle w:val="ConsPlusNormal"/>
        <w:spacing w:before="240"/>
        <w:ind w:firstLine="540"/>
        <w:contextualSpacing/>
        <w:jc w:val="both"/>
      </w:pPr>
      <w:r w:rsidRPr="00F47CF3">
        <w:t>назначение и состав аптечки первой помощи;</w:t>
      </w:r>
    </w:p>
    <w:p w:rsidR="009E3412" w:rsidRPr="00F47CF3" w:rsidRDefault="009E3412" w:rsidP="009E3412">
      <w:pPr>
        <w:pStyle w:val="ConsPlusNormal"/>
        <w:spacing w:before="240"/>
        <w:ind w:firstLine="540"/>
        <w:contextualSpacing/>
        <w:jc w:val="both"/>
      </w:pPr>
      <w:r w:rsidRPr="00F47CF3">
        <w:t>порядок действий при оказании первой помощи в различных ситуациях, приемы психологической поддержки пострадавшего.</w:t>
      </w:r>
    </w:p>
    <w:p w:rsidR="009E3412" w:rsidRPr="00F47CF3" w:rsidRDefault="009E3412" w:rsidP="009E3412">
      <w:pPr>
        <w:pStyle w:val="ConsPlusNormal"/>
        <w:spacing w:before="240"/>
        <w:ind w:firstLine="540"/>
        <w:contextualSpacing/>
        <w:jc w:val="both"/>
      </w:pPr>
      <w:r>
        <w:t>40</w:t>
      </w:r>
      <w:r w:rsidRPr="00F47CF3">
        <w:t>.3.9. Модуль N 9 "Безопасность в социуме":</w:t>
      </w:r>
    </w:p>
    <w:p w:rsidR="009E3412" w:rsidRPr="00F47CF3" w:rsidRDefault="009E3412" w:rsidP="009E3412">
      <w:pPr>
        <w:pStyle w:val="ConsPlusNormal"/>
        <w:spacing w:before="240"/>
        <w:ind w:firstLine="540"/>
        <w:contextualSpacing/>
        <w:jc w:val="both"/>
      </w:pPr>
      <w:r w:rsidRPr="00F47CF3">
        <w:t>общение и его значение для человека, способы эффективного общения;</w:t>
      </w:r>
    </w:p>
    <w:p w:rsidR="009E3412" w:rsidRPr="00F47CF3" w:rsidRDefault="009E3412" w:rsidP="009E3412">
      <w:pPr>
        <w:pStyle w:val="ConsPlusNormal"/>
        <w:spacing w:before="240"/>
        <w:ind w:firstLine="540"/>
        <w:contextualSpacing/>
        <w:jc w:val="both"/>
      </w:pPr>
      <w:r w:rsidRPr="00F47CF3">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E3412" w:rsidRPr="00F47CF3" w:rsidRDefault="009E3412" w:rsidP="009E3412">
      <w:pPr>
        <w:pStyle w:val="ConsPlusNormal"/>
        <w:spacing w:before="240"/>
        <w:ind w:firstLine="540"/>
        <w:contextualSpacing/>
        <w:jc w:val="both"/>
      </w:pPr>
      <w:r w:rsidRPr="00F47CF3">
        <w:t>понятие "конфликт" и стадии его развития, факторы и причины развития конфликта;</w:t>
      </w:r>
    </w:p>
    <w:p w:rsidR="009E3412" w:rsidRPr="00F47CF3" w:rsidRDefault="009E3412" w:rsidP="009E3412">
      <w:pPr>
        <w:pStyle w:val="ConsPlusNormal"/>
        <w:spacing w:before="240"/>
        <w:ind w:firstLine="540"/>
        <w:contextualSpacing/>
        <w:jc w:val="both"/>
      </w:pPr>
      <w:r w:rsidRPr="00F47CF3">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E3412" w:rsidRPr="00F47CF3" w:rsidRDefault="009E3412" w:rsidP="009E3412">
      <w:pPr>
        <w:pStyle w:val="ConsPlusNormal"/>
        <w:spacing w:before="240"/>
        <w:ind w:firstLine="540"/>
        <w:contextualSpacing/>
        <w:jc w:val="both"/>
      </w:pPr>
      <w:r w:rsidRPr="00F47CF3">
        <w:t>правила поведения для снижения риска конфликта и порядок действий при его опасных проявлениях;</w:t>
      </w:r>
    </w:p>
    <w:p w:rsidR="009E3412" w:rsidRPr="00F47CF3" w:rsidRDefault="009E3412" w:rsidP="009E3412">
      <w:pPr>
        <w:pStyle w:val="ConsPlusNormal"/>
        <w:spacing w:before="240"/>
        <w:ind w:firstLine="540"/>
        <w:contextualSpacing/>
        <w:jc w:val="both"/>
      </w:pPr>
      <w:r w:rsidRPr="00F47CF3">
        <w:t>способ разрешения конфликта с помощью третьей стороны (медиатора);</w:t>
      </w:r>
    </w:p>
    <w:p w:rsidR="009E3412" w:rsidRPr="00F47CF3" w:rsidRDefault="009E3412" w:rsidP="009E3412">
      <w:pPr>
        <w:pStyle w:val="ConsPlusNormal"/>
        <w:spacing w:before="240"/>
        <w:ind w:firstLine="540"/>
        <w:contextualSpacing/>
        <w:jc w:val="both"/>
      </w:pPr>
      <w:r w:rsidRPr="00F47CF3">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rsidR="009E3412" w:rsidRPr="00F47CF3" w:rsidRDefault="009E3412" w:rsidP="009E3412">
      <w:pPr>
        <w:pStyle w:val="ConsPlusNormal"/>
        <w:spacing w:before="240"/>
        <w:ind w:firstLine="540"/>
        <w:contextualSpacing/>
        <w:jc w:val="both"/>
      </w:pPr>
      <w:r w:rsidRPr="00F47CF3">
        <w:t>манипуляции в ходе межличностного общения, приемы распознавания манипуляций и способы противостояния им;</w:t>
      </w:r>
    </w:p>
    <w:p w:rsidR="009E3412" w:rsidRPr="00F47CF3" w:rsidRDefault="009E3412" w:rsidP="009E3412">
      <w:pPr>
        <w:pStyle w:val="ConsPlusNormal"/>
        <w:spacing w:before="240"/>
        <w:ind w:firstLine="540"/>
        <w:contextualSpacing/>
        <w:jc w:val="both"/>
      </w:pPr>
      <w:r w:rsidRPr="00F47CF3">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E3412" w:rsidRPr="00F47CF3" w:rsidRDefault="009E3412" w:rsidP="009E3412">
      <w:pPr>
        <w:pStyle w:val="ConsPlusNormal"/>
        <w:spacing w:before="240"/>
        <w:ind w:firstLine="540"/>
        <w:contextualSpacing/>
        <w:jc w:val="both"/>
      </w:pPr>
      <w:r w:rsidRPr="00F47CF3">
        <w:t>современные молодежные увлечения и опасности, связанные с ними, правила безопасного поведения;</w:t>
      </w:r>
    </w:p>
    <w:p w:rsidR="009E3412" w:rsidRPr="00F47CF3" w:rsidRDefault="009E3412" w:rsidP="009E3412">
      <w:pPr>
        <w:pStyle w:val="ConsPlusNormal"/>
        <w:spacing w:before="240"/>
        <w:ind w:firstLine="540"/>
        <w:contextualSpacing/>
        <w:jc w:val="both"/>
      </w:pPr>
      <w:r w:rsidRPr="00F47CF3">
        <w:t>правила безопасной коммуникации с незнакомыми людьми.</w:t>
      </w:r>
    </w:p>
    <w:p w:rsidR="009E3412" w:rsidRPr="00F47CF3" w:rsidRDefault="009E3412" w:rsidP="009E3412">
      <w:pPr>
        <w:pStyle w:val="ConsPlusNormal"/>
        <w:spacing w:before="240"/>
        <w:ind w:firstLine="540"/>
        <w:contextualSpacing/>
        <w:jc w:val="both"/>
      </w:pPr>
      <w:r>
        <w:t>40</w:t>
      </w:r>
      <w:r w:rsidRPr="00F47CF3">
        <w:t>.3.10. Модуль N 10 "Безопасность в информационном пространстве":</w:t>
      </w:r>
    </w:p>
    <w:p w:rsidR="009E3412" w:rsidRPr="00F47CF3" w:rsidRDefault="009E3412" w:rsidP="009E3412">
      <w:pPr>
        <w:pStyle w:val="ConsPlusNormal"/>
        <w:spacing w:before="240"/>
        <w:ind w:firstLine="540"/>
        <w:contextualSpacing/>
        <w:jc w:val="both"/>
      </w:pPr>
      <w:r w:rsidRPr="00F47CF3">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9E3412" w:rsidRPr="00F47CF3" w:rsidRDefault="009E3412" w:rsidP="009E3412">
      <w:pPr>
        <w:pStyle w:val="ConsPlusNormal"/>
        <w:spacing w:before="240"/>
        <w:ind w:firstLine="540"/>
        <w:contextualSpacing/>
        <w:jc w:val="both"/>
      </w:pPr>
      <w:r w:rsidRPr="00F47CF3">
        <w:t>риски и угрозы при использовании Интернета;</w:t>
      </w:r>
    </w:p>
    <w:p w:rsidR="009E3412" w:rsidRPr="00F47CF3" w:rsidRDefault="009E3412" w:rsidP="009E3412">
      <w:pPr>
        <w:pStyle w:val="ConsPlusNormal"/>
        <w:spacing w:before="240"/>
        <w:ind w:firstLine="540"/>
        <w:contextualSpacing/>
        <w:jc w:val="both"/>
      </w:pPr>
      <w:r w:rsidRPr="00F47CF3">
        <w:t>общие принципы безопасного поведения, необходимые для предупреждения возникновения опасных ситуаций в личном цифровом пространстве;</w:t>
      </w:r>
    </w:p>
    <w:p w:rsidR="009E3412" w:rsidRPr="00F47CF3" w:rsidRDefault="009E3412" w:rsidP="009E3412">
      <w:pPr>
        <w:pStyle w:val="ConsPlusNormal"/>
        <w:spacing w:before="240"/>
        <w:ind w:firstLine="540"/>
        <w:contextualSpacing/>
        <w:jc w:val="both"/>
      </w:pPr>
      <w:r w:rsidRPr="00F47CF3">
        <w:t>опасные явления цифровой среды: вредоносные программы и приложения и их разновидности;</w:t>
      </w:r>
    </w:p>
    <w:p w:rsidR="009E3412" w:rsidRPr="00F47CF3" w:rsidRDefault="009E3412" w:rsidP="009E3412">
      <w:pPr>
        <w:pStyle w:val="ConsPlusNormal"/>
        <w:spacing w:before="240"/>
        <w:ind w:firstLine="540"/>
        <w:contextualSpacing/>
        <w:jc w:val="both"/>
      </w:pPr>
      <w:r w:rsidRPr="00F47CF3">
        <w:t>правила кибергигиены, необходимые для предупреждения возникновения опасных ситуаций в цифровой среде;</w:t>
      </w:r>
    </w:p>
    <w:p w:rsidR="009E3412" w:rsidRPr="00F47CF3" w:rsidRDefault="009E3412" w:rsidP="009E3412">
      <w:pPr>
        <w:pStyle w:val="ConsPlusNormal"/>
        <w:spacing w:before="240"/>
        <w:ind w:firstLine="540"/>
        <w:contextualSpacing/>
        <w:jc w:val="both"/>
      </w:pPr>
      <w:r w:rsidRPr="00F47CF3">
        <w:t>основные виды опасного и запрещенного контента в Интернете и его признаки, приемы распознавания опасностей при использовании Интернета;</w:t>
      </w:r>
    </w:p>
    <w:p w:rsidR="009E3412" w:rsidRPr="00F47CF3" w:rsidRDefault="009E3412" w:rsidP="009E3412">
      <w:pPr>
        <w:pStyle w:val="ConsPlusNormal"/>
        <w:spacing w:before="240"/>
        <w:ind w:firstLine="540"/>
        <w:contextualSpacing/>
        <w:jc w:val="both"/>
      </w:pPr>
      <w:r w:rsidRPr="00F47CF3">
        <w:t>противоправные действия в Интернете;</w:t>
      </w:r>
    </w:p>
    <w:p w:rsidR="009E3412" w:rsidRPr="00F47CF3" w:rsidRDefault="009E3412" w:rsidP="009E3412">
      <w:pPr>
        <w:pStyle w:val="ConsPlusNormal"/>
        <w:spacing w:before="240"/>
        <w:ind w:firstLine="540"/>
        <w:contextualSpacing/>
        <w:jc w:val="both"/>
      </w:pPr>
      <w:r w:rsidRPr="00F47CF3">
        <w:t>правила цифрового поведения, необходимого для снижения рисков и угроз при использовании Интернета (</w:t>
      </w:r>
      <w:r w:rsidR="00682631">
        <w:t>унижение в социальных сетях</w:t>
      </w:r>
      <w:r w:rsidRPr="00F47CF3">
        <w:t>, вербовки в различные организации и группы);</w:t>
      </w:r>
    </w:p>
    <w:p w:rsidR="009E3412" w:rsidRPr="00F47CF3" w:rsidRDefault="009E3412" w:rsidP="009E3412">
      <w:pPr>
        <w:pStyle w:val="ConsPlusNormal"/>
        <w:spacing w:before="240"/>
        <w:ind w:firstLine="540"/>
        <w:contextualSpacing/>
        <w:jc w:val="both"/>
      </w:pPr>
      <w:r w:rsidRPr="00F47CF3">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E3412" w:rsidRPr="00F47CF3" w:rsidRDefault="009E3412" w:rsidP="009E3412">
      <w:pPr>
        <w:pStyle w:val="ConsPlusNormal"/>
        <w:spacing w:before="240"/>
        <w:ind w:firstLine="540"/>
        <w:contextualSpacing/>
        <w:jc w:val="both"/>
      </w:pPr>
      <w:r>
        <w:t>40</w:t>
      </w:r>
      <w:r w:rsidRPr="00F47CF3">
        <w:t>.3.11. Модуль N 11 "Основы противодействия экстремизму и терроризму":</w:t>
      </w:r>
    </w:p>
    <w:p w:rsidR="009E3412" w:rsidRPr="00F47CF3" w:rsidRDefault="009E3412" w:rsidP="009E3412">
      <w:pPr>
        <w:pStyle w:val="ConsPlusNormal"/>
        <w:spacing w:before="240"/>
        <w:ind w:firstLine="540"/>
        <w:contextualSpacing/>
        <w:jc w:val="both"/>
      </w:pPr>
      <w:r w:rsidRPr="00F47CF3">
        <w:t>понятия "экстремизм" и "терроризм", их содержание, причины, возможные варианты проявления и последствия;</w:t>
      </w:r>
    </w:p>
    <w:p w:rsidR="009E3412" w:rsidRPr="00F47CF3" w:rsidRDefault="009E3412" w:rsidP="009E3412">
      <w:pPr>
        <w:pStyle w:val="ConsPlusNormal"/>
        <w:spacing w:before="240"/>
        <w:ind w:firstLine="540"/>
        <w:contextualSpacing/>
        <w:jc w:val="both"/>
      </w:pPr>
      <w:r w:rsidRPr="00F47CF3">
        <w:t>цели и формы проявления террористических актов, их последствия, уровни террористической опасности;</w:t>
      </w:r>
    </w:p>
    <w:p w:rsidR="009E3412" w:rsidRPr="00F47CF3" w:rsidRDefault="009E3412" w:rsidP="009E3412">
      <w:pPr>
        <w:pStyle w:val="ConsPlusNormal"/>
        <w:spacing w:before="240"/>
        <w:ind w:firstLine="540"/>
        <w:contextualSpacing/>
        <w:jc w:val="both"/>
      </w:pPr>
      <w:r w:rsidRPr="00F47CF3">
        <w:t>основы общественно-государственной системы противодействия экстремизму и терроризму, контртеррористическая операция и ее цели;</w:t>
      </w:r>
    </w:p>
    <w:p w:rsidR="009E3412" w:rsidRPr="00F47CF3" w:rsidRDefault="009E3412" w:rsidP="009E3412">
      <w:pPr>
        <w:pStyle w:val="ConsPlusNormal"/>
        <w:spacing w:before="240"/>
        <w:ind w:firstLine="540"/>
        <w:contextualSpacing/>
        <w:jc w:val="both"/>
      </w:pPr>
      <w:r w:rsidRPr="00F47CF3">
        <w:t>признаки вовлечения в террористическую деятельность, правила антитеррористического поведения;</w:t>
      </w:r>
    </w:p>
    <w:p w:rsidR="009E3412" w:rsidRPr="00F47CF3" w:rsidRDefault="009E3412" w:rsidP="009E3412">
      <w:pPr>
        <w:pStyle w:val="ConsPlusNormal"/>
        <w:spacing w:before="240"/>
        <w:ind w:firstLine="540"/>
        <w:contextualSpacing/>
        <w:jc w:val="both"/>
      </w:pPr>
      <w:r w:rsidRPr="00F47CF3">
        <w:t>признаки угроз и подготовки различных форм терактов, порядок действий при их обнаружении;</w:t>
      </w:r>
    </w:p>
    <w:p w:rsidR="009E3412" w:rsidRPr="00F47CF3" w:rsidRDefault="009E3412" w:rsidP="009E3412">
      <w:pPr>
        <w:pStyle w:val="ConsPlusNormal"/>
        <w:spacing w:before="240"/>
        <w:ind w:firstLine="540"/>
        <w:contextualSpacing/>
        <w:jc w:val="both"/>
      </w:pPr>
      <w:r w:rsidRPr="00F47CF3">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E3412" w:rsidRPr="00F47CF3" w:rsidRDefault="009E3412" w:rsidP="009E3412">
      <w:pPr>
        <w:pStyle w:val="ConsPlusNormal"/>
        <w:ind w:firstLine="540"/>
        <w:contextualSpacing/>
        <w:jc w:val="both"/>
      </w:pPr>
    </w:p>
    <w:p w:rsidR="009E3412" w:rsidRPr="00F47CF3" w:rsidRDefault="009E3412" w:rsidP="009E3412">
      <w:pPr>
        <w:pStyle w:val="ConsPlusTitle"/>
        <w:ind w:firstLine="540"/>
        <w:contextualSpacing/>
        <w:jc w:val="both"/>
        <w:outlineLvl w:val="3"/>
        <w:rPr>
          <w:rFonts w:ascii="Times New Roman" w:hAnsi="Times New Roman" w:cs="Times New Roman"/>
        </w:rPr>
      </w:pPr>
      <w:r>
        <w:rPr>
          <w:rFonts w:ascii="Times New Roman" w:hAnsi="Times New Roman" w:cs="Times New Roman"/>
        </w:rPr>
        <w:t>40</w:t>
      </w:r>
      <w:r w:rsidRPr="00F47CF3">
        <w:rPr>
          <w:rFonts w:ascii="Times New Roman" w:hAnsi="Times New Roman" w:cs="Times New Roman"/>
        </w:rPr>
        <w:t>.4. Планируемые результаты освоения программы по основам безопасности и защиты Родины на уровне основного общего образования.</w:t>
      </w:r>
    </w:p>
    <w:p w:rsidR="009E3412" w:rsidRPr="00F47CF3" w:rsidRDefault="009E3412" w:rsidP="009E3412">
      <w:pPr>
        <w:pStyle w:val="ConsPlusNormal"/>
        <w:spacing w:before="240"/>
        <w:ind w:firstLine="540"/>
        <w:contextualSpacing/>
        <w:jc w:val="both"/>
      </w:pPr>
      <w:r>
        <w:t>40</w:t>
      </w:r>
      <w:r w:rsidRPr="00F47CF3">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E3412" w:rsidRPr="00F47CF3" w:rsidRDefault="009E3412" w:rsidP="009E3412">
      <w:pPr>
        <w:pStyle w:val="ConsPlusNormal"/>
        <w:spacing w:before="240"/>
        <w:ind w:firstLine="540"/>
        <w:contextualSpacing/>
        <w:jc w:val="both"/>
      </w:pPr>
      <w:r>
        <w:t>40</w:t>
      </w:r>
      <w:r w:rsidRPr="00F47CF3">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E3412" w:rsidRPr="00F47CF3" w:rsidRDefault="009E3412" w:rsidP="009E3412">
      <w:pPr>
        <w:pStyle w:val="ConsPlusNormal"/>
        <w:spacing w:before="240"/>
        <w:ind w:firstLine="540"/>
        <w:contextualSpacing/>
        <w:jc w:val="both"/>
      </w:pPr>
      <w:r>
        <w:t>40</w:t>
      </w:r>
      <w:r w:rsidRPr="00F47CF3">
        <w:t>.4.3. Личностные результаты изучения ОБЗР включают:</w:t>
      </w:r>
    </w:p>
    <w:p w:rsidR="009E3412" w:rsidRPr="00F47CF3" w:rsidRDefault="009E3412" w:rsidP="009E3412">
      <w:pPr>
        <w:pStyle w:val="ConsPlusNormal"/>
        <w:spacing w:before="240"/>
        <w:ind w:firstLine="540"/>
        <w:contextualSpacing/>
        <w:jc w:val="both"/>
      </w:pPr>
      <w:r w:rsidRPr="00F47CF3">
        <w:t>1) патриотическое воспитание:</w:t>
      </w:r>
    </w:p>
    <w:p w:rsidR="009E3412" w:rsidRPr="00F47CF3" w:rsidRDefault="009E3412" w:rsidP="009E3412">
      <w:pPr>
        <w:pStyle w:val="ConsPlusNormal"/>
        <w:spacing w:before="240"/>
        <w:ind w:firstLine="540"/>
        <w:contextualSpacing/>
        <w:jc w:val="both"/>
      </w:pPr>
      <w:r w:rsidRPr="00F47CF3">
        <w:t xml:space="preserve">осознание российской гражданской идентичности в поликультурном и </w:t>
      </w:r>
      <w:r w:rsidRPr="00F47CF3">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E3412" w:rsidRPr="00F47CF3" w:rsidRDefault="009E3412" w:rsidP="009E3412">
      <w:pPr>
        <w:pStyle w:val="ConsPlusNormal"/>
        <w:spacing w:before="240"/>
        <w:ind w:firstLine="540"/>
        <w:contextualSpacing/>
        <w:jc w:val="both"/>
      </w:pPr>
      <w:r w:rsidRPr="00F47CF3">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E3412" w:rsidRPr="00F47CF3" w:rsidRDefault="009E3412" w:rsidP="009E3412">
      <w:pPr>
        <w:pStyle w:val="ConsPlusNormal"/>
        <w:spacing w:before="240"/>
        <w:ind w:firstLine="540"/>
        <w:contextualSpacing/>
        <w:jc w:val="both"/>
      </w:pPr>
      <w:r w:rsidRPr="00F47CF3">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E3412" w:rsidRPr="00F47CF3" w:rsidRDefault="009E3412" w:rsidP="009E3412">
      <w:pPr>
        <w:pStyle w:val="ConsPlusNormal"/>
        <w:spacing w:before="240"/>
        <w:ind w:firstLine="540"/>
        <w:contextualSpacing/>
        <w:jc w:val="both"/>
      </w:pPr>
      <w:r w:rsidRPr="00F47CF3">
        <w:t>формирование чувства гордости за свою Родину, ответственного отношения к выполнению конституционного долга - защите Отечества;</w:t>
      </w:r>
    </w:p>
    <w:p w:rsidR="009E3412" w:rsidRPr="00F47CF3" w:rsidRDefault="009E3412" w:rsidP="009E3412">
      <w:pPr>
        <w:pStyle w:val="ConsPlusNormal"/>
        <w:spacing w:before="240"/>
        <w:ind w:firstLine="540"/>
        <w:contextualSpacing/>
        <w:jc w:val="both"/>
      </w:pPr>
      <w:r w:rsidRPr="00F47CF3">
        <w:t>2) гражданское воспитание:</w:t>
      </w:r>
    </w:p>
    <w:p w:rsidR="009E3412" w:rsidRPr="00F47CF3" w:rsidRDefault="009E3412" w:rsidP="009E3412">
      <w:pPr>
        <w:pStyle w:val="ConsPlusNormal"/>
        <w:spacing w:before="240"/>
        <w:ind w:firstLine="540"/>
        <w:contextualSpacing/>
        <w:jc w:val="both"/>
      </w:pPr>
      <w:r w:rsidRPr="00F47CF3">
        <w:t>готовность к выполнению обязанностей гражданина и реализации его прав, уважение прав, свобод и законных интересов других людей;</w:t>
      </w:r>
    </w:p>
    <w:p w:rsidR="009E3412" w:rsidRPr="00F47CF3" w:rsidRDefault="009E3412" w:rsidP="009E3412">
      <w:pPr>
        <w:pStyle w:val="ConsPlusNormal"/>
        <w:spacing w:before="240"/>
        <w:ind w:firstLine="540"/>
        <w:contextualSpacing/>
        <w:jc w:val="both"/>
      </w:pPr>
      <w:r w:rsidRPr="00F47CF3">
        <w:t>активное участие в жизни семьи, организации, местного сообщества, родного края, страны;</w:t>
      </w:r>
    </w:p>
    <w:p w:rsidR="009E3412" w:rsidRPr="00F47CF3" w:rsidRDefault="009E3412" w:rsidP="009E3412">
      <w:pPr>
        <w:pStyle w:val="ConsPlusNormal"/>
        <w:spacing w:before="240"/>
        <w:ind w:firstLine="540"/>
        <w:contextualSpacing/>
        <w:jc w:val="both"/>
      </w:pPr>
      <w:r w:rsidRPr="00F47CF3">
        <w:t>неприятие любых форм экстремизма, дискриминации;</w:t>
      </w:r>
    </w:p>
    <w:p w:rsidR="009E3412" w:rsidRPr="00F47CF3" w:rsidRDefault="009E3412" w:rsidP="009E3412">
      <w:pPr>
        <w:pStyle w:val="ConsPlusNormal"/>
        <w:spacing w:before="240"/>
        <w:ind w:firstLine="540"/>
        <w:contextualSpacing/>
        <w:jc w:val="both"/>
      </w:pPr>
      <w:r w:rsidRPr="00F47CF3">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E3412" w:rsidRPr="00F47CF3" w:rsidRDefault="009E3412" w:rsidP="009E3412">
      <w:pPr>
        <w:pStyle w:val="ConsPlusNormal"/>
        <w:spacing w:before="240"/>
        <w:ind w:firstLine="540"/>
        <w:contextualSpacing/>
        <w:jc w:val="both"/>
      </w:pPr>
      <w:r w:rsidRPr="00F47CF3">
        <w:t>представление о способах противодействия коррупции;</w:t>
      </w:r>
    </w:p>
    <w:p w:rsidR="009E3412" w:rsidRPr="00F47CF3" w:rsidRDefault="009E3412" w:rsidP="009E3412">
      <w:pPr>
        <w:pStyle w:val="ConsPlusNormal"/>
        <w:spacing w:before="240"/>
        <w:ind w:firstLine="540"/>
        <w:contextualSpacing/>
        <w:jc w:val="both"/>
      </w:pPr>
      <w:r w:rsidRPr="00F47CF3">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E3412" w:rsidRPr="00F47CF3" w:rsidRDefault="009E3412" w:rsidP="009E3412">
      <w:pPr>
        <w:pStyle w:val="ConsPlusNormal"/>
        <w:spacing w:before="240"/>
        <w:ind w:firstLine="540"/>
        <w:contextualSpacing/>
        <w:jc w:val="both"/>
      </w:pPr>
      <w:r w:rsidRPr="00F47CF3">
        <w:t>готовность к участию в гуманитарной деятельности (волонтерство, помощь людям, нуждающимся в ней);</w:t>
      </w:r>
    </w:p>
    <w:p w:rsidR="009E3412" w:rsidRPr="00F47CF3" w:rsidRDefault="009E3412" w:rsidP="009E3412">
      <w:pPr>
        <w:pStyle w:val="ConsPlusNormal"/>
        <w:spacing w:before="240"/>
        <w:ind w:firstLine="540"/>
        <w:contextualSpacing/>
        <w:jc w:val="both"/>
      </w:pPr>
      <w:r w:rsidRPr="00F47CF3">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E3412" w:rsidRPr="00F47CF3" w:rsidRDefault="009E3412" w:rsidP="009E3412">
      <w:pPr>
        <w:pStyle w:val="ConsPlusNormal"/>
        <w:spacing w:before="240"/>
        <w:ind w:firstLine="540"/>
        <w:contextualSpacing/>
        <w:jc w:val="both"/>
      </w:pPr>
      <w:r w:rsidRPr="00F47CF3">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E3412" w:rsidRPr="00F47CF3" w:rsidRDefault="009E3412" w:rsidP="009E3412">
      <w:pPr>
        <w:pStyle w:val="ConsPlusNormal"/>
        <w:spacing w:before="240"/>
        <w:ind w:firstLine="540"/>
        <w:contextualSpacing/>
        <w:jc w:val="both"/>
      </w:pPr>
      <w:r w:rsidRPr="00F47CF3">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E3412" w:rsidRPr="00F47CF3" w:rsidRDefault="009E3412" w:rsidP="009E3412">
      <w:pPr>
        <w:pStyle w:val="ConsPlusNormal"/>
        <w:spacing w:before="240"/>
        <w:ind w:firstLine="540"/>
        <w:contextualSpacing/>
        <w:jc w:val="both"/>
      </w:pPr>
      <w:r w:rsidRPr="00F47CF3">
        <w:t>3) духовно-нравственное воспитание:</w:t>
      </w:r>
    </w:p>
    <w:p w:rsidR="009E3412" w:rsidRPr="00F47CF3" w:rsidRDefault="009E3412" w:rsidP="009E3412">
      <w:pPr>
        <w:pStyle w:val="ConsPlusNormal"/>
        <w:spacing w:before="240"/>
        <w:ind w:firstLine="540"/>
        <w:contextualSpacing/>
        <w:jc w:val="both"/>
      </w:pPr>
      <w:r w:rsidRPr="00F47CF3">
        <w:t>ориентация на моральные ценности и нормы в ситуациях нравственного выбора;</w:t>
      </w:r>
    </w:p>
    <w:p w:rsidR="009E3412" w:rsidRPr="00F47CF3" w:rsidRDefault="009E3412" w:rsidP="009E3412">
      <w:pPr>
        <w:pStyle w:val="ConsPlusNormal"/>
        <w:spacing w:before="240"/>
        <w:ind w:firstLine="540"/>
        <w:contextualSpacing/>
        <w:jc w:val="both"/>
      </w:pPr>
      <w:r w:rsidRPr="00F47CF3">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E3412" w:rsidRPr="00F47CF3" w:rsidRDefault="009E3412" w:rsidP="009E3412">
      <w:pPr>
        <w:pStyle w:val="ConsPlusNormal"/>
        <w:spacing w:before="240"/>
        <w:ind w:firstLine="540"/>
        <w:contextualSpacing/>
        <w:jc w:val="both"/>
      </w:pPr>
      <w:r w:rsidRPr="00F47CF3">
        <w:t>активное неприятие асоциальных поступков, свобода и ответственность личности в условиях индивидуального и общественного пространства;</w:t>
      </w:r>
    </w:p>
    <w:p w:rsidR="009E3412" w:rsidRPr="00F47CF3" w:rsidRDefault="009E3412" w:rsidP="009E3412">
      <w:pPr>
        <w:pStyle w:val="ConsPlusNormal"/>
        <w:spacing w:before="240"/>
        <w:ind w:firstLine="540"/>
        <w:contextualSpacing/>
        <w:jc w:val="both"/>
      </w:pPr>
      <w:r w:rsidRPr="00F47CF3">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E3412" w:rsidRPr="00F47CF3" w:rsidRDefault="009E3412" w:rsidP="009E3412">
      <w:pPr>
        <w:pStyle w:val="ConsPlusNormal"/>
        <w:spacing w:before="240"/>
        <w:ind w:firstLine="540"/>
        <w:contextualSpacing/>
        <w:jc w:val="both"/>
      </w:pPr>
      <w:r w:rsidRPr="00F47CF3">
        <w:t>формирование личности безопасного типа, осознанного и ответственного отношения к личной безопасности и безопасности других людей;</w:t>
      </w:r>
    </w:p>
    <w:p w:rsidR="009E3412" w:rsidRPr="00F47CF3" w:rsidRDefault="009E3412" w:rsidP="009E3412">
      <w:pPr>
        <w:pStyle w:val="ConsPlusNormal"/>
        <w:spacing w:before="240"/>
        <w:ind w:firstLine="540"/>
        <w:contextualSpacing/>
        <w:jc w:val="both"/>
      </w:pPr>
      <w:r w:rsidRPr="00F47CF3">
        <w:t>4) эстетическое воспитание:</w:t>
      </w:r>
    </w:p>
    <w:p w:rsidR="009E3412" w:rsidRPr="00F47CF3" w:rsidRDefault="009E3412" w:rsidP="009E3412">
      <w:pPr>
        <w:pStyle w:val="ConsPlusNormal"/>
        <w:spacing w:before="240"/>
        <w:ind w:firstLine="540"/>
        <w:contextualSpacing/>
        <w:jc w:val="both"/>
      </w:pPr>
      <w:r w:rsidRPr="00F47CF3">
        <w:t>формирование гармоничной личности, развитие способности воспринимать, ценить и создавать прекрасное в повседневной жизни;</w:t>
      </w:r>
    </w:p>
    <w:p w:rsidR="009E3412" w:rsidRPr="00F47CF3" w:rsidRDefault="009E3412" w:rsidP="009E3412">
      <w:pPr>
        <w:pStyle w:val="ConsPlusNormal"/>
        <w:spacing w:before="240"/>
        <w:ind w:firstLine="540"/>
        <w:contextualSpacing/>
        <w:jc w:val="both"/>
      </w:pPr>
      <w:r w:rsidRPr="00F47CF3">
        <w:t>понимание взаимозависимости счастливого юношества и безопасного личного поведения в повседневной жизни;</w:t>
      </w:r>
    </w:p>
    <w:p w:rsidR="009E3412" w:rsidRPr="00F47CF3" w:rsidRDefault="009E3412" w:rsidP="009E3412">
      <w:pPr>
        <w:pStyle w:val="ConsPlusNormal"/>
        <w:spacing w:before="240"/>
        <w:ind w:firstLine="540"/>
        <w:contextualSpacing/>
        <w:jc w:val="both"/>
      </w:pPr>
      <w:r w:rsidRPr="00F47CF3">
        <w:t>5) ценности научного познания:</w:t>
      </w:r>
    </w:p>
    <w:p w:rsidR="009E3412" w:rsidRPr="00F47CF3" w:rsidRDefault="009E3412" w:rsidP="009E3412">
      <w:pPr>
        <w:pStyle w:val="ConsPlusNormal"/>
        <w:spacing w:before="240"/>
        <w:ind w:firstLine="540"/>
        <w:contextualSpacing/>
        <w:jc w:val="both"/>
      </w:pPr>
      <w:r w:rsidRPr="00F47CF3">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E3412" w:rsidRPr="00F47CF3" w:rsidRDefault="009E3412" w:rsidP="009E3412">
      <w:pPr>
        <w:pStyle w:val="ConsPlusNormal"/>
        <w:spacing w:before="240"/>
        <w:ind w:firstLine="540"/>
        <w:contextualSpacing/>
        <w:jc w:val="both"/>
      </w:pPr>
      <w:r w:rsidRPr="00F47CF3">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3412" w:rsidRPr="00F47CF3" w:rsidRDefault="009E3412" w:rsidP="009E3412">
      <w:pPr>
        <w:pStyle w:val="ConsPlusNormal"/>
        <w:spacing w:before="240"/>
        <w:ind w:firstLine="540"/>
        <w:contextualSpacing/>
        <w:jc w:val="both"/>
      </w:pPr>
      <w:r w:rsidRPr="00F47CF3">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E3412" w:rsidRPr="00F47CF3" w:rsidRDefault="009E3412" w:rsidP="009E3412">
      <w:pPr>
        <w:pStyle w:val="ConsPlusNormal"/>
        <w:spacing w:before="240"/>
        <w:ind w:firstLine="540"/>
        <w:contextualSpacing/>
        <w:jc w:val="both"/>
      </w:pPr>
      <w:r w:rsidRPr="00F47CF3">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9E3412" w:rsidRPr="00F47CF3" w:rsidRDefault="009E3412" w:rsidP="009E3412">
      <w:pPr>
        <w:pStyle w:val="ConsPlusNormal"/>
        <w:spacing w:before="240"/>
        <w:ind w:firstLine="540"/>
        <w:contextualSpacing/>
        <w:jc w:val="both"/>
      </w:pPr>
      <w:r w:rsidRPr="00F47CF3">
        <w:t>6) физическое воспитание, формирование культуры здоровья и эмоционального благополучия:</w:t>
      </w:r>
    </w:p>
    <w:p w:rsidR="009E3412" w:rsidRPr="00F47CF3" w:rsidRDefault="009E3412" w:rsidP="009E3412">
      <w:pPr>
        <w:pStyle w:val="ConsPlusNormal"/>
        <w:spacing w:before="240"/>
        <w:ind w:firstLine="540"/>
        <w:contextualSpacing/>
        <w:jc w:val="both"/>
      </w:pPr>
      <w:r w:rsidRPr="00F47CF3">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E3412" w:rsidRPr="00F47CF3" w:rsidRDefault="009E3412" w:rsidP="009E3412">
      <w:pPr>
        <w:pStyle w:val="ConsPlusNormal"/>
        <w:spacing w:before="240"/>
        <w:ind w:firstLine="540"/>
        <w:contextualSpacing/>
        <w:jc w:val="both"/>
      </w:pPr>
      <w:r w:rsidRPr="00F47CF3">
        <w:t>осознание ценности жизни;</w:t>
      </w:r>
    </w:p>
    <w:p w:rsidR="009E3412" w:rsidRPr="00F47CF3" w:rsidRDefault="009E3412" w:rsidP="009E3412">
      <w:pPr>
        <w:pStyle w:val="ConsPlusNormal"/>
        <w:spacing w:before="240"/>
        <w:ind w:firstLine="540"/>
        <w:contextualSpacing/>
        <w:jc w:val="both"/>
      </w:pPr>
      <w:r w:rsidRPr="00F47CF3">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3412" w:rsidRPr="00F47CF3" w:rsidRDefault="009E3412" w:rsidP="009E3412">
      <w:pPr>
        <w:pStyle w:val="ConsPlusNormal"/>
        <w:spacing w:before="240"/>
        <w:ind w:firstLine="540"/>
        <w:contextualSpacing/>
        <w:jc w:val="both"/>
      </w:pPr>
      <w:r w:rsidRPr="00F47CF3">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E3412" w:rsidRPr="00F47CF3" w:rsidRDefault="009E3412" w:rsidP="009E3412">
      <w:pPr>
        <w:pStyle w:val="ConsPlusNormal"/>
        <w:spacing w:before="240"/>
        <w:ind w:firstLine="540"/>
        <w:contextualSpacing/>
        <w:jc w:val="both"/>
      </w:pPr>
      <w:r w:rsidRPr="00F47CF3">
        <w:t>соблюдение правил безопасности, в том числе навыков безопасного поведения в Интернет-среде;</w:t>
      </w:r>
    </w:p>
    <w:p w:rsidR="009E3412" w:rsidRPr="00F47CF3" w:rsidRDefault="009E3412" w:rsidP="009E3412">
      <w:pPr>
        <w:pStyle w:val="ConsPlusNormal"/>
        <w:spacing w:before="240"/>
        <w:ind w:firstLine="540"/>
        <w:contextualSpacing/>
        <w:jc w:val="both"/>
      </w:pPr>
      <w:r w:rsidRPr="00F47CF3">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E3412" w:rsidRPr="00F47CF3" w:rsidRDefault="009E3412" w:rsidP="009E3412">
      <w:pPr>
        <w:pStyle w:val="ConsPlusNormal"/>
        <w:spacing w:before="240"/>
        <w:ind w:firstLine="540"/>
        <w:contextualSpacing/>
        <w:jc w:val="both"/>
      </w:pPr>
      <w:r w:rsidRPr="00F47CF3">
        <w:t>умение принимать себя и других людей, не осуждая;</w:t>
      </w:r>
    </w:p>
    <w:p w:rsidR="009E3412" w:rsidRPr="00F47CF3" w:rsidRDefault="009E3412" w:rsidP="009E3412">
      <w:pPr>
        <w:pStyle w:val="ConsPlusNormal"/>
        <w:spacing w:before="240"/>
        <w:ind w:firstLine="540"/>
        <w:contextualSpacing/>
        <w:jc w:val="both"/>
      </w:pPr>
      <w:r w:rsidRPr="00F47CF3">
        <w:t>умение осознавать эмоциональное состояние свое и других людей, уметь управлять собственным эмоциональным состоянием;</w:t>
      </w:r>
    </w:p>
    <w:p w:rsidR="009E3412" w:rsidRPr="00F47CF3" w:rsidRDefault="009E3412" w:rsidP="009E3412">
      <w:pPr>
        <w:pStyle w:val="ConsPlusNormal"/>
        <w:spacing w:before="240"/>
        <w:ind w:firstLine="540"/>
        <w:contextualSpacing/>
        <w:jc w:val="both"/>
      </w:pPr>
      <w:r w:rsidRPr="00F47CF3">
        <w:t>сформированность навыка рефлексии, признание своего права на ошибку и такого же права другого человека;</w:t>
      </w:r>
    </w:p>
    <w:p w:rsidR="009E3412" w:rsidRPr="00F47CF3" w:rsidRDefault="009E3412" w:rsidP="009E3412">
      <w:pPr>
        <w:pStyle w:val="ConsPlusNormal"/>
        <w:spacing w:before="240"/>
        <w:ind w:firstLine="540"/>
        <w:contextualSpacing/>
        <w:jc w:val="both"/>
      </w:pPr>
      <w:r w:rsidRPr="00F47CF3">
        <w:t>7) трудовое воспитание:</w:t>
      </w:r>
    </w:p>
    <w:p w:rsidR="009E3412" w:rsidRPr="00F47CF3" w:rsidRDefault="009E3412" w:rsidP="009E3412">
      <w:pPr>
        <w:pStyle w:val="ConsPlusNormal"/>
        <w:spacing w:before="240"/>
        <w:ind w:firstLine="540"/>
        <w:contextualSpacing/>
        <w:jc w:val="both"/>
      </w:pPr>
      <w:r w:rsidRPr="00F47CF3">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E3412" w:rsidRPr="00F47CF3" w:rsidRDefault="009E3412" w:rsidP="009E3412">
      <w:pPr>
        <w:pStyle w:val="ConsPlusNormal"/>
        <w:spacing w:before="240"/>
        <w:ind w:firstLine="540"/>
        <w:contextualSpacing/>
        <w:jc w:val="both"/>
      </w:pPr>
      <w:r w:rsidRPr="00F47CF3">
        <w:t>интерес к практическому изучению профессий и труда различного рода, в том числе на основе применения изучаемого предметного знания;</w:t>
      </w:r>
    </w:p>
    <w:p w:rsidR="009E3412" w:rsidRPr="00F47CF3" w:rsidRDefault="009E3412" w:rsidP="009E3412">
      <w:pPr>
        <w:pStyle w:val="ConsPlusNormal"/>
        <w:spacing w:before="240"/>
        <w:ind w:firstLine="540"/>
        <w:contextualSpacing/>
        <w:jc w:val="both"/>
      </w:pPr>
      <w:r w:rsidRPr="00F47CF3">
        <w:t>осознание важности обучения на протяжении всей жизни для успешной профессиональной деятельности и развитие необходимых умений для этого;</w:t>
      </w:r>
    </w:p>
    <w:p w:rsidR="009E3412" w:rsidRPr="00F47CF3" w:rsidRDefault="009E3412" w:rsidP="009E3412">
      <w:pPr>
        <w:pStyle w:val="ConsPlusNormal"/>
        <w:spacing w:before="240"/>
        <w:ind w:firstLine="540"/>
        <w:contextualSpacing/>
        <w:jc w:val="both"/>
      </w:pPr>
      <w:r w:rsidRPr="00F47CF3">
        <w:t>готовность адаптироваться в профессиональной среде;</w:t>
      </w:r>
    </w:p>
    <w:p w:rsidR="009E3412" w:rsidRPr="00F47CF3" w:rsidRDefault="009E3412" w:rsidP="009E3412">
      <w:pPr>
        <w:pStyle w:val="ConsPlusNormal"/>
        <w:spacing w:before="240"/>
        <w:ind w:firstLine="540"/>
        <w:contextualSpacing/>
        <w:jc w:val="both"/>
      </w:pPr>
      <w:r w:rsidRPr="00F47CF3">
        <w:t>уважение к труду и результатам трудовой деятельности;</w:t>
      </w:r>
    </w:p>
    <w:p w:rsidR="009E3412" w:rsidRPr="00F47CF3" w:rsidRDefault="009E3412" w:rsidP="009E3412">
      <w:pPr>
        <w:pStyle w:val="ConsPlusNormal"/>
        <w:spacing w:before="240"/>
        <w:ind w:firstLine="540"/>
        <w:contextualSpacing/>
        <w:jc w:val="both"/>
      </w:pPr>
      <w:r w:rsidRPr="00F47CF3">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E3412" w:rsidRPr="00F47CF3" w:rsidRDefault="009E3412" w:rsidP="009E3412">
      <w:pPr>
        <w:pStyle w:val="ConsPlusNormal"/>
        <w:spacing w:before="240"/>
        <w:ind w:firstLine="540"/>
        <w:contextualSpacing/>
        <w:jc w:val="both"/>
      </w:pPr>
      <w:r w:rsidRPr="00F47CF3">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E3412" w:rsidRPr="00F47CF3" w:rsidRDefault="009E3412" w:rsidP="009E3412">
      <w:pPr>
        <w:pStyle w:val="ConsPlusNormal"/>
        <w:spacing w:before="240"/>
        <w:ind w:firstLine="540"/>
        <w:contextualSpacing/>
        <w:jc w:val="both"/>
      </w:pPr>
      <w:r w:rsidRPr="00F47CF3">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E3412" w:rsidRPr="00F47CF3" w:rsidRDefault="009E3412" w:rsidP="009E3412">
      <w:pPr>
        <w:pStyle w:val="ConsPlusNormal"/>
        <w:spacing w:before="240"/>
        <w:ind w:firstLine="540"/>
        <w:contextualSpacing/>
        <w:jc w:val="both"/>
      </w:pPr>
      <w:r w:rsidRPr="00F47CF3">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E3412" w:rsidRPr="00F47CF3" w:rsidRDefault="009E3412" w:rsidP="009E3412">
      <w:pPr>
        <w:pStyle w:val="ConsPlusNormal"/>
        <w:spacing w:before="240"/>
        <w:ind w:firstLine="540"/>
        <w:contextualSpacing/>
        <w:jc w:val="both"/>
      </w:pPr>
      <w:r w:rsidRPr="00F47CF3">
        <w:lastRenderedPageBreak/>
        <w:t>8) экологическое воспитание:</w:t>
      </w:r>
    </w:p>
    <w:p w:rsidR="009E3412" w:rsidRPr="00F47CF3" w:rsidRDefault="009E3412" w:rsidP="009E3412">
      <w:pPr>
        <w:pStyle w:val="ConsPlusNormal"/>
        <w:spacing w:before="240"/>
        <w:ind w:firstLine="540"/>
        <w:contextualSpacing/>
        <w:jc w:val="both"/>
      </w:pPr>
      <w:r w:rsidRPr="00F47CF3">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E3412" w:rsidRPr="00F47CF3" w:rsidRDefault="009E3412" w:rsidP="009E3412">
      <w:pPr>
        <w:pStyle w:val="ConsPlusNormal"/>
        <w:spacing w:before="240"/>
        <w:ind w:firstLine="540"/>
        <w:contextualSpacing/>
        <w:jc w:val="both"/>
      </w:pPr>
      <w:r w:rsidRPr="00F47CF3">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E3412" w:rsidRPr="00F47CF3" w:rsidRDefault="009E3412" w:rsidP="009E3412">
      <w:pPr>
        <w:pStyle w:val="ConsPlusNormal"/>
        <w:spacing w:before="240"/>
        <w:ind w:firstLine="540"/>
        <w:contextualSpacing/>
        <w:jc w:val="both"/>
      </w:pPr>
      <w:r w:rsidRPr="00F47CF3">
        <w:t>осознание своей роли как гражданина и потребителя в условиях взаимосвязи природной, технологической и социальной сред;</w:t>
      </w:r>
    </w:p>
    <w:p w:rsidR="009E3412" w:rsidRPr="00F47CF3" w:rsidRDefault="009E3412" w:rsidP="009E3412">
      <w:pPr>
        <w:pStyle w:val="ConsPlusNormal"/>
        <w:spacing w:before="240"/>
        <w:ind w:firstLine="540"/>
        <w:contextualSpacing/>
        <w:jc w:val="both"/>
      </w:pPr>
      <w:r w:rsidRPr="00F47CF3">
        <w:t>готовность к участию в практической деятельности экологической направленности;</w:t>
      </w:r>
    </w:p>
    <w:p w:rsidR="009E3412" w:rsidRPr="00F47CF3" w:rsidRDefault="009E3412" w:rsidP="009E3412">
      <w:pPr>
        <w:pStyle w:val="ConsPlusNormal"/>
        <w:spacing w:before="240"/>
        <w:ind w:firstLine="540"/>
        <w:contextualSpacing/>
        <w:jc w:val="both"/>
      </w:pPr>
      <w:r w:rsidRPr="00F47CF3">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E3412" w:rsidRPr="00F47CF3" w:rsidRDefault="009E3412" w:rsidP="009E3412">
      <w:pPr>
        <w:pStyle w:val="ConsPlusNormal"/>
        <w:spacing w:before="240"/>
        <w:ind w:firstLine="540"/>
        <w:contextualSpacing/>
        <w:jc w:val="both"/>
      </w:pPr>
      <w:r>
        <w:t>40</w:t>
      </w:r>
      <w:r w:rsidRPr="00F47CF3">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3412" w:rsidRPr="00F47CF3" w:rsidRDefault="009E3412" w:rsidP="009E3412">
      <w:pPr>
        <w:pStyle w:val="ConsPlusNormal"/>
        <w:spacing w:before="240"/>
        <w:ind w:firstLine="540"/>
        <w:contextualSpacing/>
        <w:jc w:val="both"/>
      </w:pPr>
      <w:r>
        <w:t>40</w:t>
      </w:r>
      <w:r w:rsidRPr="00F47CF3">
        <w:t>.4.4.1. У обучающегося будут сформированы следующие базовые логические действия как часть познавательных универсальных учебных действий:</w:t>
      </w:r>
    </w:p>
    <w:p w:rsidR="009E3412" w:rsidRPr="00F47CF3" w:rsidRDefault="009E3412" w:rsidP="009E3412">
      <w:pPr>
        <w:pStyle w:val="ConsPlusNormal"/>
        <w:spacing w:before="240"/>
        <w:ind w:firstLine="540"/>
        <w:contextualSpacing/>
        <w:jc w:val="both"/>
      </w:pPr>
      <w:r w:rsidRPr="00F47CF3">
        <w:t>выявлять и характеризовать существенные признаки объектов (явлений);</w:t>
      </w:r>
    </w:p>
    <w:p w:rsidR="009E3412" w:rsidRPr="00F47CF3" w:rsidRDefault="009E3412" w:rsidP="009E3412">
      <w:pPr>
        <w:pStyle w:val="ConsPlusNormal"/>
        <w:spacing w:before="240"/>
        <w:ind w:firstLine="540"/>
        <w:contextualSpacing/>
        <w:jc w:val="both"/>
      </w:pPr>
      <w:r w:rsidRPr="00F47CF3">
        <w:t>устанавливать существенный признак классификации, основания для обобщения и сравнения, критерии проводимого анализа;</w:t>
      </w:r>
    </w:p>
    <w:p w:rsidR="009E3412" w:rsidRPr="00F47CF3" w:rsidRDefault="009E3412" w:rsidP="009E3412">
      <w:pPr>
        <w:pStyle w:val="ConsPlusNormal"/>
        <w:spacing w:before="240"/>
        <w:ind w:firstLine="540"/>
        <w:contextualSpacing/>
        <w:jc w:val="both"/>
      </w:pPr>
      <w:r w:rsidRPr="00F47CF3">
        <w:t>с учетом предложенной задачи выявлять закономерности и противоречия в рассматриваемых фактах, данных и наблюдениях;</w:t>
      </w:r>
    </w:p>
    <w:p w:rsidR="009E3412" w:rsidRPr="00F47CF3" w:rsidRDefault="009E3412" w:rsidP="009E3412">
      <w:pPr>
        <w:pStyle w:val="ConsPlusNormal"/>
        <w:spacing w:before="240"/>
        <w:ind w:firstLine="540"/>
        <w:contextualSpacing/>
        <w:jc w:val="both"/>
      </w:pPr>
      <w:r w:rsidRPr="00F47CF3">
        <w:t>предлагать критерии для выявления закономерностей и противоречий;</w:t>
      </w:r>
    </w:p>
    <w:p w:rsidR="009E3412" w:rsidRPr="00F47CF3" w:rsidRDefault="009E3412" w:rsidP="009E3412">
      <w:pPr>
        <w:pStyle w:val="ConsPlusNormal"/>
        <w:spacing w:before="240"/>
        <w:ind w:firstLine="540"/>
        <w:contextualSpacing/>
        <w:jc w:val="both"/>
      </w:pPr>
      <w:r w:rsidRPr="00F47CF3">
        <w:t>выявлять дефицит информации, данных, необходимых для решения поставленной задачи;</w:t>
      </w:r>
    </w:p>
    <w:p w:rsidR="009E3412" w:rsidRPr="00F47CF3" w:rsidRDefault="009E3412" w:rsidP="009E3412">
      <w:pPr>
        <w:pStyle w:val="ConsPlusNormal"/>
        <w:spacing w:before="240"/>
        <w:ind w:firstLine="540"/>
        <w:contextualSpacing/>
        <w:jc w:val="both"/>
      </w:pPr>
      <w:r w:rsidRPr="00F47CF3">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E3412" w:rsidRPr="00F47CF3" w:rsidRDefault="009E3412" w:rsidP="009E3412">
      <w:pPr>
        <w:pStyle w:val="ConsPlusNormal"/>
        <w:spacing w:before="240"/>
        <w:ind w:firstLine="540"/>
        <w:contextualSpacing/>
        <w:jc w:val="both"/>
      </w:pPr>
      <w:r w:rsidRPr="00F47CF3">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E3412" w:rsidRPr="00F47CF3" w:rsidRDefault="009E3412" w:rsidP="009E3412">
      <w:pPr>
        <w:pStyle w:val="ConsPlusNormal"/>
        <w:spacing w:before="240"/>
        <w:ind w:firstLine="540"/>
        <w:contextualSpacing/>
        <w:jc w:val="both"/>
      </w:pPr>
      <w:r>
        <w:t>40</w:t>
      </w:r>
      <w:r w:rsidRPr="00F47CF3">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E3412" w:rsidRPr="00F47CF3" w:rsidRDefault="009E3412" w:rsidP="009E3412">
      <w:pPr>
        <w:pStyle w:val="ConsPlusNormal"/>
        <w:spacing w:before="240"/>
        <w:ind w:firstLine="540"/>
        <w:contextualSpacing/>
        <w:jc w:val="both"/>
      </w:pPr>
      <w:r w:rsidRPr="00F47CF3">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E3412" w:rsidRPr="00F47CF3" w:rsidRDefault="009E3412" w:rsidP="009E3412">
      <w:pPr>
        <w:pStyle w:val="ConsPlusNormal"/>
        <w:spacing w:before="240"/>
        <w:ind w:firstLine="540"/>
        <w:contextualSpacing/>
        <w:jc w:val="both"/>
      </w:pPr>
      <w:r w:rsidRPr="00F47CF3">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E3412" w:rsidRPr="00F47CF3" w:rsidRDefault="009E3412" w:rsidP="009E3412">
      <w:pPr>
        <w:pStyle w:val="ConsPlusNormal"/>
        <w:spacing w:before="240"/>
        <w:ind w:firstLine="540"/>
        <w:contextualSpacing/>
        <w:jc w:val="both"/>
      </w:pPr>
      <w:r w:rsidRPr="00F47CF3">
        <w:t>проводить (принимать участие) небольшое самостоятельное исследование заданного объекта (явления), устанавливать причинно-следственные связи;</w:t>
      </w:r>
    </w:p>
    <w:p w:rsidR="009E3412" w:rsidRPr="00F47CF3" w:rsidRDefault="009E3412" w:rsidP="009E3412">
      <w:pPr>
        <w:pStyle w:val="ConsPlusNormal"/>
        <w:spacing w:before="240"/>
        <w:ind w:firstLine="540"/>
        <w:contextualSpacing/>
        <w:jc w:val="both"/>
      </w:pPr>
      <w:r w:rsidRPr="00F47CF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E3412" w:rsidRPr="00F47CF3" w:rsidRDefault="009E3412" w:rsidP="009E3412">
      <w:pPr>
        <w:pStyle w:val="ConsPlusNormal"/>
        <w:spacing w:before="240"/>
        <w:ind w:firstLine="540"/>
        <w:contextualSpacing/>
        <w:jc w:val="both"/>
      </w:pPr>
      <w:r>
        <w:t>40</w:t>
      </w:r>
      <w:r w:rsidRPr="00F47CF3">
        <w:t>.4.4.3. У обучающегося будут сформированы умения работать с информацией как часть познавательных универсальных учебных действий:</w:t>
      </w:r>
    </w:p>
    <w:p w:rsidR="009E3412" w:rsidRPr="00F47CF3" w:rsidRDefault="009E3412" w:rsidP="009E3412">
      <w:pPr>
        <w:pStyle w:val="ConsPlusNormal"/>
        <w:spacing w:before="240"/>
        <w:ind w:firstLine="540"/>
        <w:contextualSpacing/>
        <w:jc w:val="both"/>
      </w:pPr>
      <w:r w:rsidRPr="00F47CF3">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E3412" w:rsidRPr="00F47CF3" w:rsidRDefault="009E3412" w:rsidP="009E3412">
      <w:pPr>
        <w:pStyle w:val="ConsPlusNormal"/>
        <w:spacing w:before="240"/>
        <w:ind w:firstLine="540"/>
        <w:contextualSpacing/>
        <w:jc w:val="both"/>
      </w:pPr>
      <w:r w:rsidRPr="00F47CF3">
        <w:t>выбирать, анализировать, систематизировать и интерпретировать информацию различных видов и форм представления;</w:t>
      </w:r>
    </w:p>
    <w:p w:rsidR="009E3412" w:rsidRPr="00F47CF3" w:rsidRDefault="009E3412" w:rsidP="009E3412">
      <w:pPr>
        <w:pStyle w:val="ConsPlusNormal"/>
        <w:spacing w:before="240"/>
        <w:ind w:firstLine="540"/>
        <w:contextualSpacing/>
        <w:jc w:val="both"/>
      </w:pPr>
      <w:r w:rsidRPr="00F47CF3">
        <w:t>находить сходные аргументы (подтверждающие или опровергающие одну и ту же идею, версию) в различных информационных источниках;</w:t>
      </w:r>
    </w:p>
    <w:p w:rsidR="009E3412" w:rsidRPr="00F47CF3" w:rsidRDefault="009E3412" w:rsidP="009E3412">
      <w:pPr>
        <w:pStyle w:val="ConsPlusNormal"/>
        <w:spacing w:before="240"/>
        <w:ind w:firstLine="540"/>
        <w:contextualSpacing/>
        <w:jc w:val="both"/>
      </w:pPr>
      <w:r w:rsidRPr="00F47CF3">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F47CF3">
        <w:lastRenderedPageBreak/>
        <w:t>комбинациями;</w:t>
      </w:r>
    </w:p>
    <w:p w:rsidR="009E3412" w:rsidRPr="00F47CF3" w:rsidRDefault="009E3412" w:rsidP="009E3412">
      <w:pPr>
        <w:pStyle w:val="ConsPlusNormal"/>
        <w:spacing w:before="240"/>
        <w:ind w:firstLine="540"/>
        <w:contextualSpacing/>
        <w:jc w:val="both"/>
      </w:pPr>
      <w:r w:rsidRPr="00F47CF3">
        <w:t>оценивать надежность информации по критериям, предложенным педагогическим работником или сформулированным самостоятельно;</w:t>
      </w:r>
    </w:p>
    <w:p w:rsidR="009E3412" w:rsidRPr="00F47CF3" w:rsidRDefault="009E3412" w:rsidP="009E3412">
      <w:pPr>
        <w:pStyle w:val="ConsPlusNormal"/>
        <w:spacing w:before="240"/>
        <w:ind w:firstLine="540"/>
        <w:contextualSpacing/>
        <w:jc w:val="both"/>
      </w:pPr>
      <w:r w:rsidRPr="00F47CF3">
        <w:t>эффективно запоминать и систематизировать информацию;</w:t>
      </w:r>
    </w:p>
    <w:p w:rsidR="009E3412" w:rsidRPr="00F47CF3" w:rsidRDefault="009E3412" w:rsidP="009E3412">
      <w:pPr>
        <w:pStyle w:val="ConsPlusNormal"/>
        <w:spacing w:before="240"/>
        <w:ind w:firstLine="540"/>
        <w:contextualSpacing/>
        <w:jc w:val="both"/>
      </w:pPr>
      <w:r w:rsidRPr="00F47CF3">
        <w:t>овладение системой универсальных познавательных действий обеспечивает сформированность когнитивных навыков обучающихся.</w:t>
      </w:r>
    </w:p>
    <w:p w:rsidR="009E3412" w:rsidRPr="00F47CF3" w:rsidRDefault="009E3412" w:rsidP="009E3412">
      <w:pPr>
        <w:pStyle w:val="ConsPlusNormal"/>
        <w:spacing w:before="240"/>
        <w:ind w:firstLine="540"/>
        <w:contextualSpacing/>
        <w:jc w:val="both"/>
      </w:pPr>
      <w:r>
        <w:t>40</w:t>
      </w:r>
      <w:r w:rsidRPr="00F47CF3">
        <w:t>.4.4.4. У обучающегося будут сформированы умения общения как часть коммуникативных универсальных учебных действий:</w:t>
      </w:r>
    </w:p>
    <w:p w:rsidR="009E3412" w:rsidRPr="00F47CF3" w:rsidRDefault="009E3412" w:rsidP="009E3412">
      <w:pPr>
        <w:pStyle w:val="ConsPlusNormal"/>
        <w:spacing w:before="240"/>
        <w:ind w:firstLine="540"/>
        <w:contextualSpacing/>
        <w:jc w:val="both"/>
      </w:pPr>
      <w:r w:rsidRPr="00F47CF3">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E3412" w:rsidRPr="00F47CF3" w:rsidRDefault="009E3412" w:rsidP="009E3412">
      <w:pPr>
        <w:pStyle w:val="ConsPlusNormal"/>
        <w:spacing w:before="240"/>
        <w:ind w:firstLine="540"/>
        <w:contextualSpacing/>
        <w:jc w:val="both"/>
      </w:pPr>
      <w:r w:rsidRPr="00F47CF3">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E3412" w:rsidRPr="00F47CF3" w:rsidRDefault="009E3412" w:rsidP="009E3412">
      <w:pPr>
        <w:pStyle w:val="ConsPlusNormal"/>
        <w:spacing w:before="240"/>
        <w:ind w:firstLine="540"/>
        <w:contextualSpacing/>
        <w:jc w:val="both"/>
      </w:pPr>
      <w:r w:rsidRPr="00F47CF3">
        <w:t>сопоставлять свои суждения с суждениями других участников диалога, обнаруживать различие и сходство позиций;</w:t>
      </w:r>
    </w:p>
    <w:p w:rsidR="009E3412" w:rsidRPr="00F47CF3" w:rsidRDefault="009E3412" w:rsidP="009E3412">
      <w:pPr>
        <w:pStyle w:val="ConsPlusNormal"/>
        <w:spacing w:before="240"/>
        <w:ind w:firstLine="540"/>
        <w:contextualSpacing/>
        <w:jc w:val="both"/>
      </w:pPr>
      <w:r w:rsidRPr="00F47CF3">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E3412" w:rsidRPr="00F47CF3" w:rsidRDefault="009E3412" w:rsidP="009E3412">
      <w:pPr>
        <w:pStyle w:val="ConsPlusNormal"/>
        <w:spacing w:before="240"/>
        <w:ind w:firstLine="540"/>
        <w:contextualSpacing/>
        <w:jc w:val="both"/>
      </w:pPr>
      <w:r w:rsidRPr="00F47CF3">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E3412" w:rsidRPr="00F47CF3" w:rsidRDefault="009E3412" w:rsidP="009E3412">
      <w:pPr>
        <w:pStyle w:val="ConsPlusNormal"/>
        <w:spacing w:before="240"/>
        <w:ind w:firstLine="540"/>
        <w:contextualSpacing/>
        <w:jc w:val="both"/>
      </w:pPr>
      <w:r>
        <w:t>40</w:t>
      </w:r>
      <w:r w:rsidRPr="00F47CF3">
        <w:t>.4.4.5. У обучающегося будут сформированы умения самоорганизации как части регулятивных универсальных учебных действий:</w:t>
      </w:r>
    </w:p>
    <w:p w:rsidR="009E3412" w:rsidRPr="00F47CF3" w:rsidRDefault="009E3412" w:rsidP="009E3412">
      <w:pPr>
        <w:pStyle w:val="ConsPlusNormal"/>
        <w:spacing w:before="240"/>
        <w:ind w:firstLine="540"/>
        <w:contextualSpacing/>
        <w:jc w:val="both"/>
      </w:pPr>
      <w:r w:rsidRPr="00F47CF3">
        <w:t>выявлять проблемные вопросы, требующие решения в жизненных и учебных ситуациях;</w:t>
      </w:r>
    </w:p>
    <w:p w:rsidR="009E3412" w:rsidRPr="00F47CF3" w:rsidRDefault="009E3412" w:rsidP="009E3412">
      <w:pPr>
        <w:pStyle w:val="ConsPlusNormal"/>
        <w:spacing w:before="240"/>
        <w:ind w:firstLine="540"/>
        <w:contextualSpacing/>
        <w:jc w:val="both"/>
      </w:pPr>
      <w:r w:rsidRPr="00F47CF3">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9E3412" w:rsidRPr="00F47CF3" w:rsidRDefault="009E3412" w:rsidP="009E3412">
      <w:pPr>
        <w:pStyle w:val="ConsPlusNormal"/>
        <w:spacing w:before="240"/>
        <w:ind w:firstLine="540"/>
        <w:contextualSpacing/>
        <w:jc w:val="both"/>
      </w:pPr>
      <w:r w:rsidRPr="00F47CF3">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E3412" w:rsidRPr="00F47CF3" w:rsidRDefault="009E3412" w:rsidP="009E3412">
      <w:pPr>
        <w:pStyle w:val="ConsPlusNormal"/>
        <w:spacing w:before="240"/>
        <w:ind w:firstLine="540"/>
        <w:contextualSpacing/>
        <w:jc w:val="both"/>
      </w:pPr>
      <w:r>
        <w:t>40</w:t>
      </w:r>
      <w:r w:rsidRPr="00F47CF3">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9E3412" w:rsidRPr="00F47CF3" w:rsidRDefault="009E3412" w:rsidP="009E3412">
      <w:pPr>
        <w:pStyle w:val="ConsPlusNormal"/>
        <w:spacing w:before="240"/>
        <w:ind w:firstLine="540"/>
        <w:contextualSpacing/>
        <w:jc w:val="both"/>
      </w:pPr>
      <w:r w:rsidRPr="00F47CF3">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E3412" w:rsidRPr="00F47CF3" w:rsidRDefault="009E3412" w:rsidP="009E3412">
      <w:pPr>
        <w:pStyle w:val="ConsPlusNormal"/>
        <w:spacing w:before="240"/>
        <w:ind w:firstLine="540"/>
        <w:contextualSpacing/>
        <w:jc w:val="both"/>
      </w:pPr>
      <w:r w:rsidRPr="00F47CF3">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E3412" w:rsidRPr="00F47CF3" w:rsidRDefault="009E3412" w:rsidP="009E3412">
      <w:pPr>
        <w:pStyle w:val="ConsPlusNormal"/>
        <w:spacing w:before="240"/>
        <w:ind w:firstLine="540"/>
        <w:contextualSpacing/>
        <w:jc w:val="both"/>
      </w:pPr>
      <w:r w:rsidRPr="00F47CF3">
        <w:t>оценивать соответствие результата цели и условиям;</w:t>
      </w:r>
    </w:p>
    <w:p w:rsidR="009E3412" w:rsidRPr="00F47CF3" w:rsidRDefault="009E3412" w:rsidP="009E3412">
      <w:pPr>
        <w:pStyle w:val="ConsPlusNormal"/>
        <w:spacing w:before="240"/>
        <w:ind w:firstLine="540"/>
        <w:contextualSpacing/>
        <w:jc w:val="both"/>
      </w:pPr>
      <w:r w:rsidRPr="00F47CF3">
        <w:t>управлять собственными эмоциями и не поддаваться эмоциям других людей, выявлять и анализировать их причины;</w:t>
      </w:r>
    </w:p>
    <w:p w:rsidR="009E3412" w:rsidRPr="00F47CF3" w:rsidRDefault="009E3412" w:rsidP="009E3412">
      <w:pPr>
        <w:pStyle w:val="ConsPlusNormal"/>
        <w:spacing w:before="240"/>
        <w:ind w:firstLine="540"/>
        <w:contextualSpacing/>
        <w:jc w:val="both"/>
      </w:pPr>
      <w:r w:rsidRPr="00F47CF3">
        <w:t>ставить себя на место другого человека, понимать мотивы и намерения другого человека, регулировать способ выражения эмоций;</w:t>
      </w:r>
    </w:p>
    <w:p w:rsidR="009E3412" w:rsidRPr="00F47CF3" w:rsidRDefault="009E3412" w:rsidP="009E3412">
      <w:pPr>
        <w:pStyle w:val="ConsPlusNormal"/>
        <w:spacing w:before="240"/>
        <w:ind w:firstLine="540"/>
        <w:contextualSpacing/>
        <w:jc w:val="both"/>
      </w:pPr>
      <w:r w:rsidRPr="00F47CF3">
        <w:t>осознанно относиться к другому человеку, его мнению, признавать право на ошибку свою и чужую;</w:t>
      </w:r>
    </w:p>
    <w:p w:rsidR="009E3412" w:rsidRPr="00F47CF3" w:rsidRDefault="009E3412" w:rsidP="009E3412">
      <w:pPr>
        <w:pStyle w:val="ConsPlusNormal"/>
        <w:spacing w:before="240"/>
        <w:ind w:firstLine="540"/>
        <w:contextualSpacing/>
        <w:jc w:val="both"/>
      </w:pPr>
      <w:r w:rsidRPr="00F47CF3">
        <w:t>быть открытым себе и другим людям, осознавать невозможность контроля всего вокруг.</w:t>
      </w:r>
    </w:p>
    <w:p w:rsidR="009E3412" w:rsidRPr="00F47CF3" w:rsidRDefault="009E3412" w:rsidP="009E3412">
      <w:pPr>
        <w:pStyle w:val="ConsPlusNormal"/>
        <w:spacing w:before="240"/>
        <w:ind w:firstLine="540"/>
        <w:contextualSpacing/>
        <w:jc w:val="both"/>
      </w:pPr>
      <w:r>
        <w:t>40</w:t>
      </w:r>
      <w:r w:rsidRPr="00F47CF3">
        <w:t>.4.4.7. У обучающегося будут сформированы умения совместной деятельности:</w:t>
      </w:r>
    </w:p>
    <w:p w:rsidR="009E3412" w:rsidRPr="00F47CF3" w:rsidRDefault="009E3412" w:rsidP="009E3412">
      <w:pPr>
        <w:pStyle w:val="ConsPlusNormal"/>
        <w:spacing w:before="240"/>
        <w:ind w:firstLine="540"/>
        <w:contextualSpacing/>
        <w:jc w:val="both"/>
      </w:pPr>
      <w:r w:rsidRPr="00F47CF3">
        <w:t>понимать и использовать преимущества командной и индивидуальной работы при решении конкретной учебной задачи;</w:t>
      </w:r>
    </w:p>
    <w:p w:rsidR="009E3412" w:rsidRPr="00F47CF3" w:rsidRDefault="009E3412" w:rsidP="009E3412">
      <w:pPr>
        <w:pStyle w:val="ConsPlusNormal"/>
        <w:spacing w:before="240"/>
        <w:ind w:firstLine="540"/>
        <w:contextualSpacing/>
        <w:jc w:val="both"/>
      </w:pPr>
      <w:r w:rsidRPr="00F47CF3">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E3412" w:rsidRPr="00F47CF3" w:rsidRDefault="009E3412" w:rsidP="009E3412">
      <w:pPr>
        <w:pStyle w:val="ConsPlusNormal"/>
        <w:spacing w:before="240"/>
        <w:ind w:firstLine="540"/>
        <w:contextualSpacing/>
        <w:jc w:val="both"/>
      </w:pPr>
      <w:r w:rsidRPr="00F47CF3">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w:t>
      </w:r>
      <w:r w:rsidRPr="00F47CF3">
        <w:lastRenderedPageBreak/>
        <w:t>предоставлению отчета перед группой.</w:t>
      </w:r>
    </w:p>
    <w:p w:rsidR="009E3412" w:rsidRPr="00F47CF3" w:rsidRDefault="009E3412" w:rsidP="009E3412">
      <w:pPr>
        <w:pStyle w:val="ConsPlusNormal"/>
        <w:spacing w:before="240"/>
        <w:ind w:firstLine="540"/>
        <w:contextualSpacing/>
        <w:jc w:val="both"/>
      </w:pPr>
      <w:r>
        <w:t>40</w:t>
      </w:r>
      <w:r w:rsidRPr="00F47CF3">
        <w:t>.4.5. Предметные результаты освоения программы ОБЗР на уровне основного общего образования.</w:t>
      </w:r>
    </w:p>
    <w:p w:rsidR="009E3412" w:rsidRPr="00F47CF3" w:rsidRDefault="009E3412" w:rsidP="009E3412">
      <w:pPr>
        <w:pStyle w:val="ConsPlusNormal"/>
        <w:spacing w:before="240"/>
        <w:ind w:firstLine="540"/>
        <w:contextualSpacing/>
        <w:jc w:val="both"/>
      </w:pPr>
      <w:r>
        <w:t>40</w:t>
      </w:r>
      <w:r w:rsidRPr="00F47CF3">
        <w:t>.4.5.1.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E3412" w:rsidRPr="00F47CF3" w:rsidRDefault="009E3412" w:rsidP="009E3412">
      <w:pPr>
        <w:pStyle w:val="ConsPlusNormal"/>
        <w:spacing w:before="240"/>
        <w:ind w:firstLine="540"/>
        <w:contextualSpacing/>
        <w:jc w:val="both"/>
      </w:pPr>
      <w:r w:rsidRPr="00F47CF3">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E3412" w:rsidRPr="00F47CF3" w:rsidRDefault="009E3412" w:rsidP="009E3412">
      <w:pPr>
        <w:pStyle w:val="ConsPlusNormal"/>
        <w:spacing w:before="240"/>
        <w:ind w:firstLine="540"/>
        <w:contextualSpacing/>
        <w:jc w:val="both"/>
      </w:pPr>
      <w:r>
        <w:t>40</w:t>
      </w:r>
      <w:r w:rsidRPr="00F47CF3">
        <w:t>.4.5.2. Предметные результаты по ОБЗР должны обеспечивать:</w:t>
      </w:r>
    </w:p>
    <w:p w:rsidR="009E3412" w:rsidRPr="00F47CF3" w:rsidRDefault="009E3412" w:rsidP="009E3412">
      <w:pPr>
        <w:pStyle w:val="ConsPlusNormal"/>
        <w:spacing w:before="240"/>
        <w:ind w:firstLine="540"/>
        <w:contextualSpacing/>
        <w:jc w:val="both"/>
      </w:pPr>
      <w:r w:rsidRPr="00F47CF3">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Конституции</w:t>
        </w:r>
      </w:hyperlink>
      <w:r w:rsidRPr="00F47CF3">
        <w:t xml:space="preserve"> Российской Федерации, правовых основах обеспечения национальной безопасности, угрозах мирного и военного характера;</w:t>
      </w:r>
    </w:p>
    <w:p w:rsidR="009E3412" w:rsidRPr="00F47CF3" w:rsidRDefault="009E3412" w:rsidP="009E3412">
      <w:pPr>
        <w:pStyle w:val="ConsPlusNormal"/>
        <w:spacing w:before="240"/>
        <w:ind w:firstLine="540"/>
        <w:contextualSpacing/>
        <w:jc w:val="both"/>
      </w:pPr>
      <w:r w:rsidRPr="00F47CF3">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E3412" w:rsidRPr="00F47CF3" w:rsidRDefault="009E3412" w:rsidP="009E3412">
      <w:pPr>
        <w:pStyle w:val="ConsPlusNormal"/>
        <w:spacing w:before="240"/>
        <w:ind w:firstLine="540"/>
        <w:contextualSpacing/>
        <w:jc w:val="both"/>
      </w:pPr>
      <w:r w:rsidRPr="00F47CF3">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E3412" w:rsidRPr="00F47CF3" w:rsidRDefault="009E3412" w:rsidP="009E3412">
      <w:pPr>
        <w:pStyle w:val="ConsPlusNormal"/>
        <w:spacing w:before="240"/>
        <w:ind w:firstLine="540"/>
        <w:contextualSpacing/>
        <w:jc w:val="both"/>
      </w:pPr>
      <w:r w:rsidRPr="00F47CF3">
        <w:t>4) сформированность представлений о назначении, боевых свойствах и общем устройстве стрелкового оружия;</w:t>
      </w:r>
    </w:p>
    <w:p w:rsidR="009E3412" w:rsidRPr="00F47CF3" w:rsidRDefault="009E3412" w:rsidP="009E3412">
      <w:pPr>
        <w:pStyle w:val="ConsPlusNormal"/>
        <w:spacing w:before="240"/>
        <w:ind w:firstLine="540"/>
        <w:contextualSpacing/>
        <w:jc w:val="both"/>
      </w:pPr>
      <w:r w:rsidRPr="00F47CF3">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E3412" w:rsidRPr="00F47CF3" w:rsidRDefault="009E3412" w:rsidP="009E3412">
      <w:pPr>
        <w:pStyle w:val="ConsPlusNormal"/>
        <w:spacing w:before="240"/>
        <w:ind w:firstLine="540"/>
        <w:contextualSpacing/>
        <w:jc w:val="both"/>
      </w:pPr>
      <w:r w:rsidRPr="00F47CF3">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E3412" w:rsidRPr="00F47CF3" w:rsidRDefault="009E3412" w:rsidP="009E3412">
      <w:pPr>
        <w:pStyle w:val="ConsPlusNormal"/>
        <w:spacing w:before="240"/>
        <w:ind w:firstLine="540"/>
        <w:contextualSpacing/>
        <w:jc w:val="both"/>
      </w:pPr>
      <w:r w:rsidRPr="00F47CF3">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E3412" w:rsidRPr="00F47CF3" w:rsidRDefault="009E3412" w:rsidP="009E3412">
      <w:pPr>
        <w:pStyle w:val="ConsPlusNormal"/>
        <w:spacing w:before="240"/>
        <w:ind w:firstLine="540"/>
        <w:contextualSpacing/>
        <w:jc w:val="both"/>
      </w:pPr>
      <w:r w:rsidRPr="00F47CF3">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E3412" w:rsidRPr="00F47CF3" w:rsidRDefault="009E3412" w:rsidP="009E3412">
      <w:pPr>
        <w:pStyle w:val="ConsPlusNormal"/>
        <w:spacing w:before="240"/>
        <w:ind w:firstLine="540"/>
        <w:contextualSpacing/>
        <w:jc w:val="both"/>
      </w:pPr>
      <w:r w:rsidRPr="00F47CF3">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E3412" w:rsidRPr="00F47CF3" w:rsidRDefault="009E3412" w:rsidP="009E3412">
      <w:pPr>
        <w:pStyle w:val="ConsPlusNormal"/>
        <w:spacing w:before="240"/>
        <w:ind w:firstLine="540"/>
        <w:contextualSpacing/>
        <w:jc w:val="both"/>
      </w:pPr>
      <w:r w:rsidRPr="00F47CF3">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w:t>
      </w:r>
      <w:r w:rsidRPr="00F47CF3">
        <w:lastRenderedPageBreak/>
        <w:t>распознавать опасные проявления и формирование готовности им противодействовать;</w:t>
      </w:r>
    </w:p>
    <w:p w:rsidR="009E3412" w:rsidRPr="00F47CF3" w:rsidRDefault="009E3412" w:rsidP="009E3412">
      <w:pPr>
        <w:pStyle w:val="ConsPlusNormal"/>
        <w:spacing w:before="240"/>
        <w:ind w:firstLine="540"/>
        <w:contextualSpacing/>
        <w:jc w:val="both"/>
      </w:pPr>
      <w:r w:rsidRPr="00F47CF3">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E3412" w:rsidRPr="00F47CF3" w:rsidRDefault="009E3412" w:rsidP="009E3412">
      <w:pPr>
        <w:pStyle w:val="ConsPlusNormal"/>
        <w:spacing w:before="240"/>
        <w:ind w:firstLine="540"/>
        <w:contextualSpacing/>
        <w:jc w:val="both"/>
      </w:pPr>
      <w:r w:rsidRPr="00F47CF3">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E3412" w:rsidRPr="00F47CF3" w:rsidRDefault="009E3412" w:rsidP="009E3412">
      <w:pPr>
        <w:pStyle w:val="ConsPlusNormal"/>
        <w:spacing w:before="240"/>
        <w:ind w:firstLine="540"/>
        <w:contextualSpacing/>
        <w:jc w:val="both"/>
      </w:pPr>
      <w:r w:rsidRPr="00F47CF3">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E3412" w:rsidRPr="00F47CF3" w:rsidRDefault="009E3412" w:rsidP="009E3412">
      <w:pPr>
        <w:pStyle w:val="ConsPlusNormal"/>
        <w:spacing w:before="240"/>
        <w:ind w:firstLine="540"/>
        <w:contextualSpacing/>
        <w:jc w:val="both"/>
      </w:pPr>
      <w:r w:rsidRPr="00F47CF3">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E3412" w:rsidRPr="00F47CF3" w:rsidRDefault="009E3412" w:rsidP="009E3412">
      <w:pPr>
        <w:pStyle w:val="ConsPlusNormal"/>
        <w:spacing w:before="240"/>
        <w:ind w:firstLine="540"/>
        <w:contextualSpacing/>
        <w:jc w:val="both"/>
      </w:pPr>
      <w:r>
        <w:t>40</w:t>
      </w:r>
      <w:r w:rsidRPr="00F47CF3">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E3412" w:rsidRPr="00F47CF3" w:rsidRDefault="009E3412" w:rsidP="009E3412">
      <w:pPr>
        <w:pStyle w:val="ConsPlusNormal"/>
        <w:spacing w:before="240"/>
        <w:ind w:firstLine="540"/>
        <w:contextualSpacing/>
        <w:jc w:val="both"/>
      </w:pPr>
      <w:r>
        <w:t>40</w:t>
      </w:r>
      <w:r w:rsidRPr="00F47CF3">
        <w:t>.4.5.3.1. Предметные результаты по модулю N 1 "Безопасное и устойчивое развитие личности, общества, государства":</w:t>
      </w:r>
    </w:p>
    <w:p w:rsidR="009E3412" w:rsidRPr="00F47CF3" w:rsidRDefault="009E3412" w:rsidP="009E3412">
      <w:pPr>
        <w:pStyle w:val="ConsPlusNormal"/>
        <w:spacing w:before="240"/>
        <w:ind w:firstLine="540"/>
        <w:contextualSpacing/>
        <w:jc w:val="both"/>
      </w:pPr>
      <w:r w:rsidRPr="00F47CF3">
        <w:t xml:space="preserve">объяснять значение </w:t>
      </w:r>
      <w:hyperlink r:id="rId1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Конституции</w:t>
        </w:r>
      </w:hyperlink>
      <w:r w:rsidRPr="00F47CF3">
        <w:t xml:space="preserve"> Российской Федерации;</w:t>
      </w:r>
    </w:p>
    <w:p w:rsidR="009E3412" w:rsidRPr="00F47CF3" w:rsidRDefault="009E3412" w:rsidP="009E3412">
      <w:pPr>
        <w:pStyle w:val="ConsPlusNormal"/>
        <w:spacing w:before="240"/>
        <w:ind w:firstLine="540"/>
        <w:contextualSpacing/>
        <w:jc w:val="both"/>
      </w:pPr>
      <w:r w:rsidRPr="00F47CF3">
        <w:t xml:space="preserve">раскрывать содержание </w:t>
      </w:r>
      <w:hyperlink r:id="rId1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статей 2</w:t>
        </w:r>
      </w:hyperlink>
      <w:r w:rsidRPr="00F47CF3">
        <w:t xml:space="preserve">, </w:t>
      </w:r>
      <w:hyperlink r:id="rId1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4</w:t>
        </w:r>
      </w:hyperlink>
      <w:r w:rsidRPr="00F47CF3">
        <w:t xml:space="preserve">, </w:t>
      </w:r>
      <w:hyperlink r:id="rId1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20</w:t>
        </w:r>
      </w:hyperlink>
      <w:r w:rsidRPr="00F47CF3">
        <w:t xml:space="preserve">, </w:t>
      </w:r>
      <w:hyperlink r:id="rId1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41</w:t>
        </w:r>
      </w:hyperlink>
      <w:r w:rsidRPr="00F47CF3">
        <w:t xml:space="preserve">, </w:t>
      </w:r>
      <w:hyperlink r:id="rId1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42</w:t>
        </w:r>
      </w:hyperlink>
      <w:r w:rsidRPr="00F47CF3">
        <w:t xml:space="preserve">, </w:t>
      </w:r>
      <w:hyperlink r:id="rId1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58</w:t>
        </w:r>
      </w:hyperlink>
      <w:r w:rsidRPr="00F47CF3">
        <w:t xml:space="preserve">, </w:t>
      </w:r>
      <w:hyperlink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CF3">
          <w:t>59</w:t>
        </w:r>
      </w:hyperlink>
      <w:r w:rsidRPr="00F47CF3">
        <w:t xml:space="preserve"> Конституции Российской Федерации, пояснять их значение для личности и общества;</w:t>
      </w:r>
    </w:p>
    <w:p w:rsidR="009E3412" w:rsidRPr="00F47CF3" w:rsidRDefault="009E3412" w:rsidP="009E3412">
      <w:pPr>
        <w:pStyle w:val="ConsPlusNormal"/>
        <w:spacing w:before="240"/>
        <w:ind w:firstLine="540"/>
        <w:contextualSpacing/>
        <w:jc w:val="both"/>
      </w:pPr>
      <w:r w:rsidRPr="00F47CF3">
        <w:t xml:space="preserve">объяснять значение </w:t>
      </w:r>
      <w:hyperlink r:id="rId119" w:tooltip="Указ Президента РФ от 02.07.2021 N 400 &quot;О Стратегии национальной безопасности Российской Федерации&quot; {КонсультантПлюс}">
        <w:r w:rsidRPr="00F47CF3">
          <w:t>Стратегии</w:t>
        </w:r>
      </w:hyperlink>
      <w:r w:rsidRPr="00F47CF3">
        <w:t xml:space="preserve"> национальной безопасности Российской Федерации, утвержденной Указом Президента Российской Федерации от 2 июля 2021 г. N 400;</w:t>
      </w:r>
    </w:p>
    <w:p w:rsidR="009E3412" w:rsidRPr="00F47CF3" w:rsidRDefault="009E3412" w:rsidP="009E3412">
      <w:pPr>
        <w:pStyle w:val="ConsPlusNormal"/>
        <w:spacing w:before="240"/>
        <w:ind w:firstLine="540"/>
        <w:contextualSpacing/>
        <w:jc w:val="both"/>
      </w:pPr>
      <w:r w:rsidRPr="00F47CF3">
        <w:t>раскрывать понятия "национальные интересы" и "угрозы национальной безопасности", приводить примеры;</w:t>
      </w:r>
    </w:p>
    <w:p w:rsidR="009E3412" w:rsidRPr="00F47CF3" w:rsidRDefault="009E3412" w:rsidP="009E3412">
      <w:pPr>
        <w:pStyle w:val="ConsPlusNormal"/>
        <w:spacing w:before="240"/>
        <w:ind w:firstLine="540"/>
        <w:contextualSpacing/>
        <w:jc w:val="both"/>
      </w:pPr>
      <w:r w:rsidRPr="00F47CF3">
        <w:t>раскрывать классификацию чрезвычайных ситуаций по масштабам и источникам возникновения, приводить примеры;</w:t>
      </w:r>
    </w:p>
    <w:p w:rsidR="009E3412" w:rsidRPr="00F47CF3" w:rsidRDefault="009E3412" w:rsidP="009E3412">
      <w:pPr>
        <w:pStyle w:val="ConsPlusNormal"/>
        <w:spacing w:before="240"/>
        <w:ind w:firstLine="540"/>
        <w:contextualSpacing/>
        <w:jc w:val="both"/>
      </w:pPr>
      <w:r w:rsidRPr="00F47CF3">
        <w:t>раскрывать способы информирования и оповещения населения о чрезвычайных ситуациях;</w:t>
      </w:r>
    </w:p>
    <w:p w:rsidR="009E3412" w:rsidRPr="00F47CF3" w:rsidRDefault="009E3412" w:rsidP="009E3412">
      <w:pPr>
        <w:pStyle w:val="ConsPlusNormal"/>
        <w:spacing w:before="240"/>
        <w:ind w:firstLine="540"/>
        <w:contextualSpacing/>
        <w:jc w:val="both"/>
      </w:pPr>
      <w:r w:rsidRPr="00F47CF3">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E3412" w:rsidRPr="00F47CF3" w:rsidRDefault="009E3412" w:rsidP="009E3412">
      <w:pPr>
        <w:pStyle w:val="ConsPlusNormal"/>
        <w:spacing w:before="240"/>
        <w:ind w:firstLine="540"/>
        <w:contextualSpacing/>
        <w:jc w:val="both"/>
      </w:pPr>
      <w:r w:rsidRPr="00F47CF3">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E3412" w:rsidRPr="00F47CF3" w:rsidRDefault="009E3412" w:rsidP="009E3412">
      <w:pPr>
        <w:pStyle w:val="ConsPlusNormal"/>
        <w:spacing w:before="240"/>
        <w:ind w:firstLine="540"/>
        <w:contextualSpacing/>
        <w:jc w:val="both"/>
      </w:pPr>
      <w:r w:rsidRPr="00F47CF3">
        <w:t>объяснять порядок действий населения при объявлении эвакуации;</w:t>
      </w:r>
    </w:p>
    <w:p w:rsidR="009E3412" w:rsidRPr="00F47CF3" w:rsidRDefault="009E3412" w:rsidP="009E3412">
      <w:pPr>
        <w:pStyle w:val="ConsPlusNormal"/>
        <w:spacing w:before="240"/>
        <w:ind w:firstLine="540"/>
        <w:contextualSpacing/>
        <w:jc w:val="both"/>
      </w:pPr>
      <w:r w:rsidRPr="00F47CF3">
        <w:t>характеризовать современное состояние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приводить примеры применения Вооруженных Сил Российской Федерации в борьбе с неонацизмом и международным терроризмом;</w:t>
      </w:r>
    </w:p>
    <w:p w:rsidR="009E3412" w:rsidRPr="00F47CF3" w:rsidRDefault="009E3412" w:rsidP="009E3412">
      <w:pPr>
        <w:pStyle w:val="ConsPlusNormal"/>
        <w:spacing w:before="240"/>
        <w:ind w:firstLine="540"/>
        <w:contextualSpacing/>
        <w:jc w:val="both"/>
      </w:pPr>
      <w:r w:rsidRPr="00F47CF3">
        <w:t>раскрывать понятия "воинская обязанность", "военная служба";</w:t>
      </w:r>
    </w:p>
    <w:p w:rsidR="009E3412" w:rsidRPr="00F47CF3" w:rsidRDefault="009E3412" w:rsidP="009E3412">
      <w:pPr>
        <w:pStyle w:val="ConsPlusNormal"/>
        <w:spacing w:before="240"/>
        <w:ind w:firstLine="540"/>
        <w:contextualSpacing/>
        <w:jc w:val="both"/>
      </w:pPr>
      <w:r w:rsidRPr="00F47CF3">
        <w:t>раскрывать содержание подготовки к службе в армии.</w:t>
      </w:r>
    </w:p>
    <w:p w:rsidR="009E3412" w:rsidRPr="00F47CF3" w:rsidRDefault="009E3412" w:rsidP="009E3412">
      <w:pPr>
        <w:pStyle w:val="ConsPlusNormal"/>
        <w:spacing w:before="240"/>
        <w:ind w:firstLine="540"/>
        <w:contextualSpacing/>
        <w:jc w:val="both"/>
      </w:pPr>
      <w:r>
        <w:t>40</w:t>
      </w:r>
      <w:r w:rsidRPr="00F47CF3">
        <w:t>.4.5.3.2. Предметные результаты по модулю N 2 "Военная подготовка. Основы военных знаний":</w:t>
      </w:r>
    </w:p>
    <w:p w:rsidR="009E3412" w:rsidRPr="00F47CF3" w:rsidRDefault="009E3412" w:rsidP="009E3412">
      <w:pPr>
        <w:pStyle w:val="ConsPlusNormal"/>
        <w:spacing w:before="240"/>
        <w:ind w:firstLine="540"/>
        <w:contextualSpacing/>
        <w:jc w:val="both"/>
      </w:pPr>
      <w:r w:rsidRPr="00F47CF3">
        <w:t>иметь представление об истории зарождения и развития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владеть информацией о направлениях подготовки к военной службе;</w:t>
      </w:r>
    </w:p>
    <w:p w:rsidR="009E3412" w:rsidRPr="00F47CF3" w:rsidRDefault="009E3412" w:rsidP="009E3412">
      <w:pPr>
        <w:pStyle w:val="ConsPlusNormal"/>
        <w:spacing w:before="240"/>
        <w:ind w:firstLine="540"/>
        <w:contextualSpacing/>
        <w:jc w:val="both"/>
      </w:pPr>
      <w:r w:rsidRPr="00F47CF3">
        <w:t>понимать необходимость подготовки к военной службе по основным направлениям;</w:t>
      </w:r>
    </w:p>
    <w:p w:rsidR="009E3412" w:rsidRPr="00F47CF3" w:rsidRDefault="009E3412" w:rsidP="009E3412">
      <w:pPr>
        <w:pStyle w:val="ConsPlusNormal"/>
        <w:spacing w:before="240"/>
        <w:ind w:firstLine="540"/>
        <w:contextualSpacing/>
        <w:jc w:val="both"/>
      </w:pPr>
      <w:r w:rsidRPr="00F47CF3">
        <w:t>осознавать значимость каждого направления подготовки к военной службе в решении комплексных задач;</w:t>
      </w:r>
    </w:p>
    <w:p w:rsidR="009E3412" w:rsidRPr="00F47CF3" w:rsidRDefault="009E3412" w:rsidP="009E3412">
      <w:pPr>
        <w:pStyle w:val="ConsPlusNormal"/>
        <w:spacing w:before="240"/>
        <w:ind w:firstLine="540"/>
        <w:contextualSpacing/>
        <w:jc w:val="both"/>
      </w:pPr>
      <w:r w:rsidRPr="00F47CF3">
        <w:t>иметь представление о составе, предназначении видов и родов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понимать функции и задачи Вооруженных Сил Российской Федерации на современном этапе;</w:t>
      </w:r>
    </w:p>
    <w:p w:rsidR="009E3412" w:rsidRPr="00F47CF3" w:rsidRDefault="009E3412" w:rsidP="009E3412">
      <w:pPr>
        <w:pStyle w:val="ConsPlusNormal"/>
        <w:spacing w:before="240"/>
        <w:ind w:firstLine="540"/>
        <w:contextualSpacing/>
        <w:jc w:val="both"/>
      </w:pPr>
      <w:r w:rsidRPr="00F47CF3">
        <w:t xml:space="preserve">понимать значимость военной присяги для формирования образа российского </w:t>
      </w:r>
      <w:r w:rsidRPr="00F47CF3">
        <w:lastRenderedPageBreak/>
        <w:t>военнослужащего - защитника Отечества;</w:t>
      </w:r>
    </w:p>
    <w:p w:rsidR="009E3412" w:rsidRPr="00F47CF3" w:rsidRDefault="009E3412" w:rsidP="009E3412">
      <w:pPr>
        <w:pStyle w:val="ConsPlusNormal"/>
        <w:spacing w:before="240"/>
        <w:ind w:firstLine="540"/>
        <w:contextualSpacing/>
        <w:jc w:val="both"/>
      </w:pPr>
      <w:r w:rsidRPr="00F47CF3">
        <w:t>иметь представление об основных образцах вооружения и военной техники;</w:t>
      </w:r>
    </w:p>
    <w:p w:rsidR="009E3412" w:rsidRPr="00F47CF3" w:rsidRDefault="009E3412" w:rsidP="009E3412">
      <w:pPr>
        <w:pStyle w:val="ConsPlusNormal"/>
        <w:spacing w:before="240"/>
        <w:ind w:firstLine="540"/>
        <w:contextualSpacing/>
        <w:jc w:val="both"/>
      </w:pPr>
      <w:r w:rsidRPr="00F47CF3">
        <w:t>иметь представление о классификации видов вооружения и военной техники;</w:t>
      </w:r>
    </w:p>
    <w:p w:rsidR="009E3412" w:rsidRPr="00F47CF3" w:rsidRDefault="009E3412" w:rsidP="009E3412">
      <w:pPr>
        <w:pStyle w:val="ConsPlusNormal"/>
        <w:spacing w:before="240"/>
        <w:ind w:firstLine="540"/>
        <w:contextualSpacing/>
        <w:jc w:val="both"/>
      </w:pPr>
      <w:r w:rsidRPr="00F47CF3">
        <w:t>иметь представление об основных тактико-технических характеристиках вооружения и военной техники;</w:t>
      </w:r>
    </w:p>
    <w:p w:rsidR="009E3412" w:rsidRPr="00F47CF3" w:rsidRDefault="009E3412" w:rsidP="009E3412">
      <w:pPr>
        <w:pStyle w:val="ConsPlusNormal"/>
        <w:spacing w:before="240"/>
        <w:ind w:firstLine="540"/>
        <w:contextualSpacing/>
        <w:jc w:val="both"/>
      </w:pPr>
      <w:r w:rsidRPr="00F47CF3">
        <w:t>иметь представление об организационной структуре отделения и задачах личного состава в бою;</w:t>
      </w:r>
    </w:p>
    <w:p w:rsidR="009E3412" w:rsidRPr="00F47CF3" w:rsidRDefault="009E3412" w:rsidP="009E3412">
      <w:pPr>
        <w:pStyle w:val="ConsPlusNormal"/>
        <w:spacing w:before="240"/>
        <w:ind w:firstLine="540"/>
        <w:contextualSpacing/>
        <w:jc w:val="both"/>
      </w:pPr>
      <w:r w:rsidRPr="00F47CF3">
        <w:t>иметь представление о современных элементах экипировки и бронезащиты военнослужащего;</w:t>
      </w:r>
    </w:p>
    <w:p w:rsidR="009E3412" w:rsidRPr="00F47CF3" w:rsidRDefault="009E3412" w:rsidP="009E3412">
      <w:pPr>
        <w:pStyle w:val="ConsPlusNormal"/>
        <w:spacing w:before="240"/>
        <w:ind w:firstLine="540"/>
        <w:contextualSpacing/>
        <w:jc w:val="both"/>
      </w:pPr>
      <w:r w:rsidRPr="00F47CF3">
        <w:t>знать алгоритм надевания экипировки и средств бронезащиты;</w:t>
      </w:r>
    </w:p>
    <w:p w:rsidR="009E3412" w:rsidRPr="00F47CF3" w:rsidRDefault="009E3412" w:rsidP="009E3412">
      <w:pPr>
        <w:pStyle w:val="ConsPlusNormal"/>
        <w:spacing w:before="240"/>
        <w:ind w:firstLine="540"/>
        <w:contextualSpacing/>
        <w:jc w:val="both"/>
      </w:pPr>
      <w:r w:rsidRPr="00F47CF3">
        <w:t>иметь представление о вооружении отделения и тактико-технических характеристиках стрелкового оружия;</w:t>
      </w:r>
    </w:p>
    <w:p w:rsidR="009E3412" w:rsidRPr="00F47CF3" w:rsidRDefault="009E3412" w:rsidP="009E3412">
      <w:pPr>
        <w:pStyle w:val="ConsPlusNormal"/>
        <w:spacing w:before="240"/>
        <w:ind w:firstLine="540"/>
        <w:contextualSpacing/>
        <w:jc w:val="both"/>
      </w:pPr>
      <w:r w:rsidRPr="00F47CF3">
        <w:t>знать основные характеристики стрелкового оружия и ручных гранат;</w:t>
      </w:r>
    </w:p>
    <w:p w:rsidR="009E3412" w:rsidRPr="00F47CF3" w:rsidRDefault="009E3412" w:rsidP="009E3412">
      <w:pPr>
        <w:pStyle w:val="ConsPlusNormal"/>
        <w:spacing w:before="240"/>
        <w:ind w:firstLine="540"/>
        <w:contextualSpacing/>
        <w:jc w:val="both"/>
      </w:pPr>
      <w:r w:rsidRPr="00F47CF3">
        <w:t>знать историю создания уставов и этапов становления современных общевоинских уставов Вооруженных Сил Российской Федерации;</w:t>
      </w:r>
    </w:p>
    <w:p w:rsidR="009E3412" w:rsidRPr="00F47CF3" w:rsidRDefault="009E3412" w:rsidP="009E3412">
      <w:pPr>
        <w:pStyle w:val="ConsPlusNormal"/>
        <w:spacing w:before="240"/>
        <w:ind w:firstLine="540"/>
        <w:contextualSpacing/>
        <w:jc w:val="both"/>
      </w:pPr>
      <w:r w:rsidRPr="00F47CF3">
        <w:t>знать структуру современных общевоинских уставов и понимать их значение для повседневной жизнедеятельности войск;</w:t>
      </w:r>
    </w:p>
    <w:p w:rsidR="009E3412" w:rsidRPr="00F47CF3" w:rsidRDefault="009E3412" w:rsidP="009E3412">
      <w:pPr>
        <w:pStyle w:val="ConsPlusNormal"/>
        <w:spacing w:before="240"/>
        <w:ind w:firstLine="540"/>
        <w:contextualSpacing/>
        <w:jc w:val="both"/>
      </w:pPr>
      <w:r w:rsidRPr="00F47CF3">
        <w:t>понимать принцип единоначалия, принятый в Вооруженных Силах Российской Федерации;</w:t>
      </w:r>
    </w:p>
    <w:p w:rsidR="009E3412" w:rsidRPr="00F47CF3" w:rsidRDefault="009E3412" w:rsidP="009E3412">
      <w:pPr>
        <w:pStyle w:val="ConsPlusNormal"/>
        <w:spacing w:before="240"/>
        <w:ind w:firstLine="540"/>
        <w:contextualSpacing/>
        <w:jc w:val="both"/>
      </w:pPr>
      <w:r w:rsidRPr="00F47CF3">
        <w:t>иметь представление о порядке подчиненности и взаимоотношениях военнослужащих;</w:t>
      </w:r>
    </w:p>
    <w:p w:rsidR="009E3412" w:rsidRPr="00F47CF3" w:rsidRDefault="009E3412" w:rsidP="009E3412">
      <w:pPr>
        <w:pStyle w:val="ConsPlusNormal"/>
        <w:spacing w:before="240"/>
        <w:ind w:firstLine="540"/>
        <w:contextualSpacing/>
        <w:jc w:val="both"/>
      </w:pPr>
      <w:r w:rsidRPr="00F47CF3">
        <w:t>понимать порядок отдачи приказа (приказания) и их выполнения;</w:t>
      </w:r>
    </w:p>
    <w:p w:rsidR="009E3412" w:rsidRPr="00F47CF3" w:rsidRDefault="009E3412" w:rsidP="009E3412">
      <w:pPr>
        <w:pStyle w:val="ConsPlusNormal"/>
        <w:spacing w:before="240"/>
        <w:ind w:firstLine="540"/>
        <w:contextualSpacing/>
        <w:jc w:val="both"/>
      </w:pPr>
      <w:r w:rsidRPr="00F47CF3">
        <w:t>различать воинские звания и образцы военной формы одежды;</w:t>
      </w:r>
    </w:p>
    <w:p w:rsidR="009E3412" w:rsidRPr="00F47CF3" w:rsidRDefault="009E3412" w:rsidP="009E3412">
      <w:pPr>
        <w:pStyle w:val="ConsPlusNormal"/>
        <w:spacing w:before="240"/>
        <w:ind w:firstLine="540"/>
        <w:contextualSpacing/>
        <w:jc w:val="both"/>
      </w:pPr>
      <w:r w:rsidRPr="00F47CF3">
        <w:t>иметь представление о воинской дисциплине, ее сущности и значении;</w:t>
      </w:r>
    </w:p>
    <w:p w:rsidR="009E3412" w:rsidRPr="00F47CF3" w:rsidRDefault="009E3412" w:rsidP="009E3412">
      <w:pPr>
        <w:pStyle w:val="ConsPlusNormal"/>
        <w:spacing w:before="240"/>
        <w:ind w:firstLine="540"/>
        <w:contextualSpacing/>
        <w:jc w:val="both"/>
      </w:pPr>
      <w:r w:rsidRPr="00F47CF3">
        <w:t>понимать принципы достижения воинской дисциплины;</w:t>
      </w:r>
    </w:p>
    <w:p w:rsidR="009E3412" w:rsidRPr="00F47CF3" w:rsidRDefault="009E3412" w:rsidP="009E3412">
      <w:pPr>
        <w:pStyle w:val="ConsPlusNormal"/>
        <w:spacing w:before="240"/>
        <w:ind w:firstLine="540"/>
        <w:contextualSpacing/>
        <w:jc w:val="both"/>
      </w:pPr>
      <w:r w:rsidRPr="00F47CF3">
        <w:t>уметь оценивать риски нарушения воинской дисциплины;</w:t>
      </w:r>
    </w:p>
    <w:p w:rsidR="009E3412" w:rsidRPr="00F47CF3" w:rsidRDefault="009E3412" w:rsidP="009E3412">
      <w:pPr>
        <w:pStyle w:val="ConsPlusNormal"/>
        <w:spacing w:before="240"/>
        <w:ind w:firstLine="540"/>
        <w:contextualSpacing/>
        <w:jc w:val="both"/>
      </w:pPr>
      <w:r w:rsidRPr="00F47CF3">
        <w:t>знать основные положения Строевого устава;</w:t>
      </w:r>
    </w:p>
    <w:p w:rsidR="009E3412" w:rsidRPr="00F47CF3" w:rsidRDefault="009E3412" w:rsidP="009E3412">
      <w:pPr>
        <w:pStyle w:val="ConsPlusNormal"/>
        <w:spacing w:before="240"/>
        <w:ind w:firstLine="540"/>
        <w:contextualSpacing/>
        <w:jc w:val="both"/>
      </w:pPr>
      <w:r w:rsidRPr="00F47CF3">
        <w:t>знать обязанности военнослужащего перед построением и в строю;</w:t>
      </w:r>
    </w:p>
    <w:p w:rsidR="009E3412" w:rsidRPr="00F47CF3" w:rsidRDefault="009E3412" w:rsidP="009E3412">
      <w:pPr>
        <w:pStyle w:val="ConsPlusNormal"/>
        <w:spacing w:before="240"/>
        <w:ind w:firstLine="540"/>
        <w:contextualSpacing/>
        <w:jc w:val="both"/>
      </w:pPr>
      <w:r w:rsidRPr="00F47CF3">
        <w:t>знать строевые приемы на месте без оружия;</w:t>
      </w:r>
    </w:p>
    <w:p w:rsidR="009E3412" w:rsidRPr="00F47CF3" w:rsidRDefault="009E3412" w:rsidP="009E3412">
      <w:pPr>
        <w:pStyle w:val="ConsPlusNormal"/>
        <w:spacing w:before="240"/>
        <w:ind w:firstLine="540"/>
        <w:contextualSpacing/>
        <w:jc w:val="both"/>
      </w:pPr>
      <w:r w:rsidRPr="00F47CF3">
        <w:t>выполнять строевые приемы на месте без оружия.</w:t>
      </w:r>
    </w:p>
    <w:p w:rsidR="009E3412" w:rsidRPr="00F47CF3" w:rsidRDefault="009E3412" w:rsidP="009E3412">
      <w:pPr>
        <w:pStyle w:val="ConsPlusNormal"/>
        <w:spacing w:before="240"/>
        <w:ind w:firstLine="540"/>
        <w:contextualSpacing/>
        <w:jc w:val="both"/>
      </w:pPr>
      <w:r>
        <w:t>40</w:t>
      </w:r>
      <w:r w:rsidRPr="00F47CF3">
        <w:t>.4.5.3.3. Предметные результаты по модулю N 3 "Культура безопасности жизнедеятельности в современном обществе":</w:t>
      </w:r>
    </w:p>
    <w:p w:rsidR="009E3412" w:rsidRPr="00F47CF3" w:rsidRDefault="009E3412" w:rsidP="009E3412">
      <w:pPr>
        <w:pStyle w:val="ConsPlusNormal"/>
        <w:spacing w:before="240"/>
        <w:ind w:firstLine="540"/>
        <w:contextualSpacing/>
        <w:jc w:val="both"/>
      </w:pPr>
      <w:r w:rsidRPr="00F47CF3">
        <w:t>характеризовать значение безопасности жизнедеятельности для человека;</w:t>
      </w:r>
    </w:p>
    <w:p w:rsidR="009E3412" w:rsidRPr="00F47CF3" w:rsidRDefault="009E3412" w:rsidP="009E3412">
      <w:pPr>
        <w:pStyle w:val="ConsPlusNormal"/>
        <w:spacing w:before="240"/>
        <w:ind w:firstLine="540"/>
        <w:contextualSpacing/>
        <w:jc w:val="both"/>
      </w:pPr>
      <w:r w:rsidRPr="00F47CF3">
        <w:t>раскрывать смысл понятий "опасность", "безопасность", "риск", "культура безопасности жизнедеятельности";</w:t>
      </w:r>
    </w:p>
    <w:p w:rsidR="009E3412" w:rsidRPr="00F47CF3" w:rsidRDefault="009E3412" w:rsidP="009E3412">
      <w:pPr>
        <w:pStyle w:val="ConsPlusNormal"/>
        <w:spacing w:before="240"/>
        <w:ind w:firstLine="540"/>
        <w:contextualSpacing/>
        <w:jc w:val="both"/>
      </w:pPr>
      <w:r w:rsidRPr="00F47CF3">
        <w:t>классифицировать и характеризовать источники опасности;</w:t>
      </w:r>
    </w:p>
    <w:p w:rsidR="009E3412" w:rsidRPr="00F47CF3" w:rsidRDefault="009E3412" w:rsidP="009E3412">
      <w:pPr>
        <w:pStyle w:val="ConsPlusNormal"/>
        <w:spacing w:before="240"/>
        <w:ind w:firstLine="540"/>
        <w:contextualSpacing/>
        <w:jc w:val="both"/>
      </w:pPr>
      <w:r w:rsidRPr="00F47CF3">
        <w:t>раскрывать и обосновывать общие принципы безопасного поведения;</w:t>
      </w:r>
    </w:p>
    <w:p w:rsidR="009E3412" w:rsidRPr="00F47CF3" w:rsidRDefault="009E3412" w:rsidP="009E3412">
      <w:pPr>
        <w:pStyle w:val="ConsPlusNormal"/>
        <w:spacing w:before="240"/>
        <w:ind w:firstLine="540"/>
        <w:contextualSpacing/>
        <w:jc w:val="both"/>
      </w:pPr>
      <w:r w:rsidRPr="00F47CF3">
        <w:t>моделировать реальные ситуации и решать ситуационные задачи;</w:t>
      </w:r>
    </w:p>
    <w:p w:rsidR="009E3412" w:rsidRPr="00F47CF3" w:rsidRDefault="009E3412" w:rsidP="009E3412">
      <w:pPr>
        <w:pStyle w:val="ConsPlusNormal"/>
        <w:spacing w:before="240"/>
        <w:ind w:firstLine="540"/>
        <w:contextualSpacing/>
        <w:jc w:val="both"/>
      </w:pPr>
      <w:r w:rsidRPr="00F47CF3">
        <w:t>объяснять сходство и различия опасной и чрезвычайной ситуаций;</w:t>
      </w:r>
    </w:p>
    <w:p w:rsidR="009E3412" w:rsidRPr="00F47CF3" w:rsidRDefault="009E3412" w:rsidP="009E3412">
      <w:pPr>
        <w:pStyle w:val="ConsPlusNormal"/>
        <w:spacing w:before="240"/>
        <w:ind w:firstLine="540"/>
        <w:contextualSpacing/>
        <w:jc w:val="both"/>
      </w:pPr>
      <w:r w:rsidRPr="00F47CF3">
        <w:t>объяснять механизм перерастания повседневной ситуации в чрезвычайную ситуацию;</w:t>
      </w:r>
    </w:p>
    <w:p w:rsidR="009E3412" w:rsidRPr="00F47CF3" w:rsidRDefault="009E3412" w:rsidP="009E3412">
      <w:pPr>
        <w:pStyle w:val="ConsPlusNormal"/>
        <w:spacing w:before="240"/>
        <w:ind w:firstLine="540"/>
        <w:contextualSpacing/>
        <w:jc w:val="both"/>
      </w:pPr>
      <w:r w:rsidRPr="00F47CF3">
        <w:t>приводить примеры различных угроз безопасности и характеризовать их;</w:t>
      </w:r>
    </w:p>
    <w:p w:rsidR="009E3412" w:rsidRPr="00F47CF3" w:rsidRDefault="009E3412" w:rsidP="009E3412">
      <w:pPr>
        <w:pStyle w:val="ConsPlusNormal"/>
        <w:spacing w:before="240"/>
        <w:ind w:firstLine="540"/>
        <w:contextualSpacing/>
        <w:jc w:val="both"/>
      </w:pPr>
      <w:r w:rsidRPr="00F47CF3">
        <w:t>раскрывать и обосновывать правила поведения в опасных и чрезвычайных ситуациях.</w:t>
      </w:r>
    </w:p>
    <w:p w:rsidR="009E3412" w:rsidRPr="00F47CF3" w:rsidRDefault="009E3412" w:rsidP="009E3412">
      <w:pPr>
        <w:pStyle w:val="ConsPlusNormal"/>
        <w:spacing w:before="240"/>
        <w:ind w:firstLine="540"/>
        <w:contextualSpacing/>
        <w:jc w:val="both"/>
      </w:pPr>
      <w:r>
        <w:t>40</w:t>
      </w:r>
      <w:r w:rsidRPr="00F47CF3">
        <w:t>.4.5.3.4. Предметные результаты по модулю N 4 "Безопасность в быту":</w:t>
      </w:r>
    </w:p>
    <w:p w:rsidR="009E3412" w:rsidRPr="00F47CF3" w:rsidRDefault="009E3412" w:rsidP="009E3412">
      <w:pPr>
        <w:pStyle w:val="ConsPlusNormal"/>
        <w:spacing w:before="240"/>
        <w:ind w:firstLine="540"/>
        <w:contextualSpacing/>
        <w:jc w:val="both"/>
      </w:pPr>
      <w:r w:rsidRPr="00F47CF3">
        <w:t>объяснять особенности жизнеобеспечения жилища;</w:t>
      </w:r>
    </w:p>
    <w:p w:rsidR="009E3412" w:rsidRPr="00F47CF3" w:rsidRDefault="009E3412" w:rsidP="009E3412">
      <w:pPr>
        <w:pStyle w:val="ConsPlusNormal"/>
        <w:spacing w:before="240"/>
        <w:ind w:firstLine="540"/>
        <w:contextualSpacing/>
        <w:jc w:val="both"/>
      </w:pPr>
      <w:r w:rsidRPr="00F47CF3">
        <w:t>классифицировать основные источники опасности в быту;</w:t>
      </w:r>
    </w:p>
    <w:p w:rsidR="009E3412" w:rsidRPr="00F47CF3" w:rsidRDefault="009E3412" w:rsidP="009E3412">
      <w:pPr>
        <w:pStyle w:val="ConsPlusNormal"/>
        <w:spacing w:before="240"/>
        <w:ind w:firstLine="540"/>
        <w:contextualSpacing/>
        <w:jc w:val="both"/>
      </w:pPr>
      <w:r w:rsidRPr="00F47CF3">
        <w:t>объяснять права потребителя, выработать навыки безопасного выбора продуктов питания;</w:t>
      </w:r>
    </w:p>
    <w:p w:rsidR="009E3412" w:rsidRPr="00F47CF3" w:rsidRDefault="009E3412" w:rsidP="009E3412">
      <w:pPr>
        <w:pStyle w:val="ConsPlusNormal"/>
        <w:spacing w:before="240"/>
        <w:ind w:firstLine="540"/>
        <w:contextualSpacing/>
        <w:jc w:val="both"/>
      </w:pPr>
      <w:r w:rsidRPr="00F47CF3">
        <w:t>характеризовать бытовые отравления и причины их возникновения;</w:t>
      </w:r>
    </w:p>
    <w:p w:rsidR="009E3412" w:rsidRPr="00F47CF3" w:rsidRDefault="009E3412" w:rsidP="009E3412">
      <w:pPr>
        <w:pStyle w:val="ConsPlusNormal"/>
        <w:spacing w:before="240"/>
        <w:ind w:firstLine="540"/>
        <w:contextualSpacing/>
        <w:jc w:val="both"/>
      </w:pPr>
      <w:r w:rsidRPr="00F47CF3">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E3412" w:rsidRPr="00F47CF3" w:rsidRDefault="009E3412" w:rsidP="009E3412">
      <w:pPr>
        <w:pStyle w:val="ConsPlusNormal"/>
        <w:spacing w:before="240"/>
        <w:ind w:firstLine="540"/>
        <w:contextualSpacing/>
        <w:jc w:val="both"/>
      </w:pPr>
      <w:r w:rsidRPr="00F47CF3">
        <w:t>раскрывать признаки отравления, иметь навыки профилактики пищевых отравлений;</w:t>
      </w:r>
    </w:p>
    <w:p w:rsidR="009E3412" w:rsidRPr="00F47CF3" w:rsidRDefault="009E3412" w:rsidP="009E3412">
      <w:pPr>
        <w:pStyle w:val="ConsPlusNormal"/>
        <w:spacing w:before="240"/>
        <w:ind w:firstLine="540"/>
        <w:contextualSpacing/>
        <w:jc w:val="both"/>
      </w:pPr>
      <w:r w:rsidRPr="00F47CF3">
        <w:t>знать правила и приемы оказания первой помощи, иметь навыки безопасных действий при отравлениях, промывании желудка;</w:t>
      </w:r>
    </w:p>
    <w:p w:rsidR="009E3412" w:rsidRPr="00F47CF3" w:rsidRDefault="009E3412" w:rsidP="009E3412">
      <w:pPr>
        <w:pStyle w:val="ConsPlusNormal"/>
        <w:spacing w:before="240"/>
        <w:ind w:firstLine="540"/>
        <w:contextualSpacing/>
        <w:jc w:val="both"/>
      </w:pPr>
      <w:r w:rsidRPr="00F47CF3">
        <w:t>характеризовать бытовые травмы и объяснять правила их предупреждения;</w:t>
      </w:r>
    </w:p>
    <w:p w:rsidR="009E3412" w:rsidRPr="00F47CF3" w:rsidRDefault="009E3412" w:rsidP="009E3412">
      <w:pPr>
        <w:pStyle w:val="ConsPlusNormal"/>
        <w:spacing w:before="240"/>
        <w:ind w:firstLine="540"/>
        <w:contextualSpacing/>
        <w:jc w:val="both"/>
      </w:pPr>
      <w:r w:rsidRPr="00F47CF3">
        <w:lastRenderedPageBreak/>
        <w:t>знать правила безопасного обращения с инструментами;</w:t>
      </w:r>
    </w:p>
    <w:p w:rsidR="009E3412" w:rsidRPr="00F47CF3" w:rsidRDefault="009E3412" w:rsidP="009E3412">
      <w:pPr>
        <w:pStyle w:val="ConsPlusNormal"/>
        <w:spacing w:before="240"/>
        <w:ind w:firstLine="540"/>
        <w:contextualSpacing/>
        <w:jc w:val="both"/>
      </w:pPr>
      <w:r w:rsidRPr="00F47CF3">
        <w:t>знать меры предосторожности от укусов различных животных;</w:t>
      </w:r>
    </w:p>
    <w:p w:rsidR="009E3412" w:rsidRPr="00F47CF3" w:rsidRDefault="009E3412" w:rsidP="009E3412">
      <w:pPr>
        <w:pStyle w:val="ConsPlusNormal"/>
        <w:spacing w:before="240"/>
        <w:ind w:firstLine="540"/>
        <w:contextualSpacing/>
        <w:jc w:val="both"/>
      </w:pPr>
      <w:r w:rsidRPr="00F47CF3">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E3412" w:rsidRPr="00F47CF3" w:rsidRDefault="009E3412" w:rsidP="009E3412">
      <w:pPr>
        <w:pStyle w:val="ConsPlusNormal"/>
        <w:spacing w:before="240"/>
        <w:ind w:firstLine="540"/>
        <w:contextualSpacing/>
        <w:jc w:val="both"/>
      </w:pPr>
      <w:r w:rsidRPr="00F47CF3">
        <w:t>владеть правилами комплектования и хранения домашней аптечки;</w:t>
      </w:r>
    </w:p>
    <w:p w:rsidR="009E3412" w:rsidRPr="00F47CF3" w:rsidRDefault="009E3412" w:rsidP="009E3412">
      <w:pPr>
        <w:pStyle w:val="ConsPlusNormal"/>
        <w:spacing w:before="240"/>
        <w:ind w:firstLine="540"/>
        <w:contextualSpacing/>
        <w:jc w:val="both"/>
      </w:pPr>
      <w:r w:rsidRPr="00F47CF3">
        <w:t>владеть правилами безопасного поведения и иметь навыки безопасных действий при обращении с газовыми и электрическими приборами;</w:t>
      </w:r>
    </w:p>
    <w:p w:rsidR="009E3412" w:rsidRPr="00F47CF3" w:rsidRDefault="009E3412" w:rsidP="009E3412">
      <w:pPr>
        <w:pStyle w:val="ConsPlusNormal"/>
        <w:spacing w:before="240"/>
        <w:ind w:firstLine="540"/>
        <w:contextualSpacing/>
        <w:jc w:val="both"/>
      </w:pPr>
      <w:r w:rsidRPr="00F47CF3">
        <w:t>владеть правилами безопасного поведения и иметь навыки безопасных действий при опасных ситуациях в подъезде и лифте;</w:t>
      </w:r>
    </w:p>
    <w:p w:rsidR="009E3412" w:rsidRPr="00F47CF3" w:rsidRDefault="009E3412" w:rsidP="009E3412">
      <w:pPr>
        <w:pStyle w:val="ConsPlusNormal"/>
        <w:spacing w:before="240"/>
        <w:ind w:firstLine="540"/>
        <w:contextualSpacing/>
        <w:jc w:val="both"/>
      </w:pPr>
      <w:r w:rsidRPr="00F47CF3">
        <w:t>владеть правилами и иметь навыки приемов оказания первой помощи при отравлении газом и электротравме;</w:t>
      </w:r>
    </w:p>
    <w:p w:rsidR="009E3412" w:rsidRPr="00F47CF3" w:rsidRDefault="009E3412" w:rsidP="009E3412">
      <w:pPr>
        <w:pStyle w:val="ConsPlusNormal"/>
        <w:spacing w:before="240"/>
        <w:ind w:firstLine="540"/>
        <w:contextualSpacing/>
        <w:jc w:val="both"/>
      </w:pPr>
      <w:r w:rsidRPr="00F47CF3">
        <w:t>характеризовать пожар, его факторы и стадии развития;</w:t>
      </w:r>
    </w:p>
    <w:p w:rsidR="009E3412" w:rsidRPr="00F47CF3" w:rsidRDefault="009E3412" w:rsidP="009E3412">
      <w:pPr>
        <w:pStyle w:val="ConsPlusNormal"/>
        <w:spacing w:before="240"/>
        <w:ind w:firstLine="540"/>
        <w:contextualSpacing/>
        <w:jc w:val="both"/>
      </w:pPr>
      <w:r w:rsidRPr="00F47CF3">
        <w:t>объяснять условия и причины возникновения пожаров, характеризовать их возможные последствия;</w:t>
      </w:r>
    </w:p>
    <w:p w:rsidR="009E3412" w:rsidRPr="00F47CF3" w:rsidRDefault="009E3412" w:rsidP="009E3412">
      <w:pPr>
        <w:pStyle w:val="ConsPlusNormal"/>
        <w:spacing w:before="240"/>
        <w:ind w:firstLine="540"/>
        <w:contextualSpacing/>
        <w:jc w:val="both"/>
      </w:pPr>
      <w:r w:rsidRPr="00F47CF3">
        <w:t>иметь навыки безопасных действий при пожаре дома, на балконе, в подъезде, в лифте;</w:t>
      </w:r>
    </w:p>
    <w:p w:rsidR="009E3412" w:rsidRPr="00F47CF3" w:rsidRDefault="009E3412" w:rsidP="009E3412">
      <w:pPr>
        <w:pStyle w:val="ConsPlusNormal"/>
        <w:spacing w:before="240"/>
        <w:ind w:firstLine="540"/>
        <w:contextualSpacing/>
        <w:jc w:val="both"/>
      </w:pPr>
      <w:r w:rsidRPr="00F47CF3">
        <w:t>иметь навыки правильного использования первичных средств пожаротушения, оказания первой помощи;</w:t>
      </w:r>
    </w:p>
    <w:p w:rsidR="009E3412" w:rsidRPr="00F47CF3" w:rsidRDefault="009E3412" w:rsidP="009E3412">
      <w:pPr>
        <w:pStyle w:val="ConsPlusNormal"/>
        <w:spacing w:before="240"/>
        <w:ind w:firstLine="540"/>
        <w:contextualSpacing/>
        <w:jc w:val="both"/>
      </w:pPr>
      <w:r w:rsidRPr="00F47CF3">
        <w:t>знать права, обязанности и иметь представление об ответственности граждан в области пожарной безопасности;</w:t>
      </w:r>
    </w:p>
    <w:p w:rsidR="009E3412" w:rsidRPr="00F47CF3" w:rsidRDefault="009E3412" w:rsidP="009E3412">
      <w:pPr>
        <w:pStyle w:val="ConsPlusNormal"/>
        <w:spacing w:before="240"/>
        <w:ind w:firstLine="540"/>
        <w:contextualSpacing/>
        <w:jc w:val="both"/>
      </w:pPr>
      <w:r w:rsidRPr="00F47CF3">
        <w:t>знать порядок и иметь навыки вызова экстренных служб; знать порядок взаимодействия с экстренным службами;</w:t>
      </w:r>
    </w:p>
    <w:p w:rsidR="009E3412" w:rsidRPr="00F47CF3" w:rsidRDefault="009E3412" w:rsidP="009E3412">
      <w:pPr>
        <w:pStyle w:val="ConsPlusNormal"/>
        <w:spacing w:before="240"/>
        <w:ind w:firstLine="540"/>
        <w:contextualSpacing/>
        <w:jc w:val="both"/>
      </w:pPr>
      <w:r w:rsidRPr="00F47CF3">
        <w:t>иметь представление об ответственности за ложные сообщения;</w:t>
      </w:r>
    </w:p>
    <w:p w:rsidR="009E3412" w:rsidRPr="00F47CF3" w:rsidRDefault="009E3412" w:rsidP="009E3412">
      <w:pPr>
        <w:pStyle w:val="ConsPlusNormal"/>
        <w:spacing w:before="240"/>
        <w:ind w:firstLine="540"/>
        <w:contextualSpacing/>
        <w:jc w:val="both"/>
      </w:pPr>
      <w:r w:rsidRPr="00F47CF3">
        <w:t>характеризовать меры по предотвращению проникновения злоумышленников в дом;</w:t>
      </w:r>
    </w:p>
    <w:p w:rsidR="009E3412" w:rsidRPr="00F47CF3" w:rsidRDefault="009E3412" w:rsidP="009E3412">
      <w:pPr>
        <w:pStyle w:val="ConsPlusNormal"/>
        <w:spacing w:before="240"/>
        <w:ind w:firstLine="540"/>
        <w:contextualSpacing/>
        <w:jc w:val="both"/>
      </w:pPr>
      <w:r w:rsidRPr="00F47CF3">
        <w:t>характеризовать ситуации криминогенного характера;</w:t>
      </w:r>
    </w:p>
    <w:p w:rsidR="009E3412" w:rsidRPr="00F47CF3" w:rsidRDefault="009E3412" w:rsidP="009E3412">
      <w:pPr>
        <w:pStyle w:val="ConsPlusNormal"/>
        <w:spacing w:before="240"/>
        <w:ind w:firstLine="540"/>
        <w:contextualSpacing/>
        <w:jc w:val="both"/>
      </w:pPr>
      <w:r w:rsidRPr="00F47CF3">
        <w:t>знать правила поведения с малознакомыми людьми;</w:t>
      </w:r>
    </w:p>
    <w:p w:rsidR="009E3412" w:rsidRPr="00F47CF3" w:rsidRDefault="009E3412" w:rsidP="009E3412">
      <w:pPr>
        <w:pStyle w:val="ConsPlusNormal"/>
        <w:spacing w:before="240"/>
        <w:ind w:firstLine="540"/>
        <w:contextualSpacing/>
        <w:jc w:val="both"/>
      </w:pPr>
      <w:r w:rsidRPr="00F47CF3">
        <w:t>знать правила поведения и иметь навыки безопасных действий при попытке проникновения в дом посторонних;</w:t>
      </w:r>
    </w:p>
    <w:p w:rsidR="009E3412" w:rsidRPr="00F47CF3" w:rsidRDefault="009E3412" w:rsidP="009E3412">
      <w:pPr>
        <w:pStyle w:val="ConsPlusNormal"/>
        <w:spacing w:before="240"/>
        <w:ind w:firstLine="540"/>
        <w:contextualSpacing/>
        <w:jc w:val="both"/>
      </w:pPr>
      <w:r w:rsidRPr="00F47CF3">
        <w:t>классифицировать аварийные ситуации на коммунальных системах жизнеобеспечения;</w:t>
      </w:r>
    </w:p>
    <w:p w:rsidR="009E3412" w:rsidRPr="00F47CF3" w:rsidRDefault="009E3412" w:rsidP="009E3412">
      <w:pPr>
        <w:pStyle w:val="ConsPlusNormal"/>
        <w:spacing w:before="240"/>
        <w:ind w:firstLine="540"/>
        <w:contextualSpacing/>
        <w:jc w:val="both"/>
      </w:pPr>
      <w:r w:rsidRPr="00F47CF3">
        <w:t>иметь навыки безопасных действий при авариях на коммунальных системах жизнеобеспечения.</w:t>
      </w:r>
    </w:p>
    <w:p w:rsidR="009E3412" w:rsidRPr="00F47CF3" w:rsidRDefault="009E3412" w:rsidP="009E3412">
      <w:pPr>
        <w:pStyle w:val="ConsPlusNormal"/>
        <w:spacing w:before="240"/>
        <w:ind w:firstLine="540"/>
        <w:contextualSpacing/>
        <w:jc w:val="both"/>
      </w:pPr>
      <w:r>
        <w:t>40</w:t>
      </w:r>
      <w:r w:rsidRPr="00F47CF3">
        <w:t>.4.5.3.5. Предметные результаты по модулю N 5 "Безопасность на транспорте":</w:t>
      </w:r>
    </w:p>
    <w:p w:rsidR="009E3412" w:rsidRPr="00F47CF3" w:rsidRDefault="009E3412" w:rsidP="009E3412">
      <w:pPr>
        <w:pStyle w:val="ConsPlusNormal"/>
        <w:spacing w:before="240"/>
        <w:ind w:firstLine="540"/>
        <w:contextualSpacing/>
        <w:jc w:val="both"/>
      </w:pPr>
      <w:r w:rsidRPr="00F47CF3">
        <w:t>знать правила дорожного движения и объяснять их значение;</w:t>
      </w:r>
    </w:p>
    <w:p w:rsidR="009E3412" w:rsidRPr="00F47CF3" w:rsidRDefault="009E3412" w:rsidP="009E3412">
      <w:pPr>
        <w:pStyle w:val="ConsPlusNormal"/>
        <w:spacing w:before="240"/>
        <w:ind w:firstLine="540"/>
        <w:contextualSpacing/>
        <w:jc w:val="both"/>
      </w:pPr>
      <w:r w:rsidRPr="00F47CF3">
        <w:t>перечислять и характеризовать участников дорожного движения и элементы дороги;</w:t>
      </w:r>
    </w:p>
    <w:p w:rsidR="009E3412" w:rsidRPr="00F47CF3" w:rsidRDefault="009E3412" w:rsidP="009E3412">
      <w:pPr>
        <w:pStyle w:val="ConsPlusNormal"/>
        <w:spacing w:before="240"/>
        <w:ind w:firstLine="540"/>
        <w:contextualSpacing/>
        <w:jc w:val="both"/>
      </w:pPr>
      <w:r w:rsidRPr="00F47CF3">
        <w:t>знать условия обеспечения безопасности участников дорожного движения;</w:t>
      </w:r>
    </w:p>
    <w:p w:rsidR="009E3412" w:rsidRPr="00F47CF3" w:rsidRDefault="009E3412" w:rsidP="009E3412">
      <w:pPr>
        <w:pStyle w:val="ConsPlusNormal"/>
        <w:spacing w:before="240"/>
        <w:ind w:firstLine="540"/>
        <w:contextualSpacing/>
        <w:jc w:val="both"/>
      </w:pPr>
      <w:r w:rsidRPr="00F47CF3">
        <w:t>знать правила дорожного движения для пешеходов;</w:t>
      </w:r>
    </w:p>
    <w:p w:rsidR="009E3412" w:rsidRPr="00F47CF3" w:rsidRDefault="009E3412" w:rsidP="009E3412">
      <w:pPr>
        <w:pStyle w:val="ConsPlusNormal"/>
        <w:spacing w:before="240"/>
        <w:ind w:firstLine="540"/>
        <w:contextualSpacing/>
        <w:jc w:val="both"/>
      </w:pPr>
      <w:r w:rsidRPr="00F47CF3">
        <w:t>классифицировать и характеризовать дорожные знаки для пешеходов;</w:t>
      </w:r>
    </w:p>
    <w:p w:rsidR="009E3412" w:rsidRPr="00F47CF3" w:rsidRDefault="009E3412" w:rsidP="009E3412">
      <w:pPr>
        <w:pStyle w:val="ConsPlusNormal"/>
        <w:spacing w:before="240"/>
        <w:ind w:firstLine="540"/>
        <w:contextualSpacing/>
        <w:jc w:val="both"/>
      </w:pPr>
      <w:r w:rsidRPr="00F47CF3">
        <w:t>знать "дорожные ловушки" и объяснять правила их предупреждения;</w:t>
      </w:r>
    </w:p>
    <w:p w:rsidR="009E3412" w:rsidRPr="00F47CF3" w:rsidRDefault="009E3412" w:rsidP="009E3412">
      <w:pPr>
        <w:pStyle w:val="ConsPlusNormal"/>
        <w:spacing w:before="240"/>
        <w:ind w:firstLine="540"/>
        <w:contextualSpacing/>
        <w:jc w:val="both"/>
      </w:pPr>
      <w:r w:rsidRPr="00F47CF3">
        <w:t>иметь навыки безопасного перехода дороги;</w:t>
      </w:r>
    </w:p>
    <w:p w:rsidR="009E3412" w:rsidRPr="00F47CF3" w:rsidRDefault="009E3412" w:rsidP="009E3412">
      <w:pPr>
        <w:pStyle w:val="ConsPlusNormal"/>
        <w:spacing w:before="240"/>
        <w:ind w:firstLine="540"/>
        <w:contextualSpacing/>
        <w:jc w:val="both"/>
      </w:pPr>
      <w:r w:rsidRPr="00F47CF3">
        <w:t>знать правила применения световозвращающих элементов;</w:t>
      </w:r>
    </w:p>
    <w:p w:rsidR="009E3412" w:rsidRPr="00F47CF3" w:rsidRDefault="009E3412" w:rsidP="009E3412">
      <w:pPr>
        <w:pStyle w:val="ConsPlusNormal"/>
        <w:spacing w:before="240"/>
        <w:ind w:firstLine="540"/>
        <w:contextualSpacing/>
        <w:jc w:val="both"/>
      </w:pPr>
      <w:r w:rsidRPr="00F47CF3">
        <w:t>знать правила дорожного движения для пассажиров;</w:t>
      </w:r>
    </w:p>
    <w:p w:rsidR="009E3412" w:rsidRPr="00F47CF3" w:rsidRDefault="009E3412" w:rsidP="009E3412">
      <w:pPr>
        <w:pStyle w:val="ConsPlusNormal"/>
        <w:spacing w:before="240"/>
        <w:ind w:firstLine="540"/>
        <w:contextualSpacing/>
        <w:jc w:val="both"/>
      </w:pPr>
      <w:r w:rsidRPr="00F47CF3">
        <w:t>знать обязанности пассажиров маршрутных транспортных средств;</w:t>
      </w:r>
    </w:p>
    <w:p w:rsidR="009E3412" w:rsidRPr="00F47CF3" w:rsidRDefault="009E3412" w:rsidP="009E3412">
      <w:pPr>
        <w:pStyle w:val="ConsPlusNormal"/>
        <w:spacing w:before="240"/>
        <w:ind w:firstLine="540"/>
        <w:contextualSpacing/>
        <w:jc w:val="both"/>
      </w:pPr>
      <w:r w:rsidRPr="00F47CF3">
        <w:t>знать правила применения ремня безопасности и детских удерживающих устройств;</w:t>
      </w:r>
    </w:p>
    <w:p w:rsidR="009E3412" w:rsidRPr="00F47CF3" w:rsidRDefault="009E3412" w:rsidP="009E3412">
      <w:pPr>
        <w:pStyle w:val="ConsPlusNormal"/>
        <w:spacing w:before="240"/>
        <w:ind w:firstLine="540"/>
        <w:contextualSpacing/>
        <w:jc w:val="both"/>
      </w:pPr>
      <w:r w:rsidRPr="00F47CF3">
        <w:t>иметь навыки безопасных действий пассажиров при опасных и чрезвычайных ситуациях в маршрутных транспортных средствах;</w:t>
      </w:r>
    </w:p>
    <w:p w:rsidR="009E3412" w:rsidRPr="00F47CF3" w:rsidRDefault="009E3412" w:rsidP="009E3412">
      <w:pPr>
        <w:pStyle w:val="ConsPlusNormal"/>
        <w:spacing w:before="240"/>
        <w:ind w:firstLine="540"/>
        <w:contextualSpacing/>
        <w:jc w:val="both"/>
      </w:pPr>
      <w:r w:rsidRPr="00F47CF3">
        <w:t>знать правила поведения пассажира мотоцикла;</w:t>
      </w:r>
    </w:p>
    <w:p w:rsidR="009E3412" w:rsidRPr="00F47CF3" w:rsidRDefault="009E3412" w:rsidP="009E3412">
      <w:pPr>
        <w:pStyle w:val="ConsPlusNormal"/>
        <w:spacing w:before="240"/>
        <w:ind w:firstLine="540"/>
        <w:contextualSpacing/>
        <w:jc w:val="both"/>
      </w:pPr>
      <w:r w:rsidRPr="00F47CF3">
        <w:t>знать правила дорожного движения для водителя велосипеда, мопеда, лиц, использующих средства индивидуальной мобильности;</w:t>
      </w:r>
    </w:p>
    <w:p w:rsidR="009E3412" w:rsidRPr="00F47CF3" w:rsidRDefault="009E3412" w:rsidP="009E3412">
      <w:pPr>
        <w:pStyle w:val="ConsPlusNormal"/>
        <w:spacing w:before="240"/>
        <w:ind w:firstLine="540"/>
        <w:contextualSpacing/>
        <w:jc w:val="both"/>
      </w:pPr>
      <w:r w:rsidRPr="00F47CF3">
        <w:t>знать дорожные знаки для водителя велосипеда, сигналы велосипедиста;</w:t>
      </w:r>
    </w:p>
    <w:p w:rsidR="009E3412" w:rsidRPr="00F47CF3" w:rsidRDefault="009E3412" w:rsidP="009E3412">
      <w:pPr>
        <w:pStyle w:val="ConsPlusNormal"/>
        <w:spacing w:before="240"/>
        <w:ind w:firstLine="540"/>
        <w:contextualSpacing/>
        <w:jc w:val="both"/>
      </w:pPr>
      <w:r w:rsidRPr="00F47CF3">
        <w:t>знать правила подготовки и выработать навыки безопасного использования велосипеда;</w:t>
      </w:r>
    </w:p>
    <w:p w:rsidR="009E3412" w:rsidRPr="00F47CF3" w:rsidRDefault="009E3412" w:rsidP="009E3412">
      <w:pPr>
        <w:pStyle w:val="ConsPlusNormal"/>
        <w:spacing w:before="240"/>
        <w:ind w:firstLine="540"/>
        <w:contextualSpacing/>
        <w:jc w:val="both"/>
      </w:pPr>
      <w:r w:rsidRPr="00F47CF3">
        <w:t>знать требования правил дорожного движения к водителю мотоцикла;</w:t>
      </w:r>
    </w:p>
    <w:p w:rsidR="009E3412" w:rsidRPr="00F47CF3" w:rsidRDefault="009E3412" w:rsidP="009E3412">
      <w:pPr>
        <w:pStyle w:val="ConsPlusNormal"/>
        <w:spacing w:before="240"/>
        <w:ind w:firstLine="540"/>
        <w:contextualSpacing/>
        <w:jc w:val="both"/>
      </w:pPr>
      <w:r w:rsidRPr="00F47CF3">
        <w:t>классифицировать дорожно-транспортные происшествия и характеризовать причины их возникновения;</w:t>
      </w:r>
    </w:p>
    <w:p w:rsidR="009E3412" w:rsidRPr="00F47CF3" w:rsidRDefault="009E3412" w:rsidP="009E3412">
      <w:pPr>
        <w:pStyle w:val="ConsPlusNormal"/>
        <w:spacing w:before="240"/>
        <w:ind w:firstLine="540"/>
        <w:contextualSpacing/>
        <w:jc w:val="both"/>
      </w:pPr>
      <w:r w:rsidRPr="00F47CF3">
        <w:lastRenderedPageBreak/>
        <w:t>иметь навыки безопасных действий очевидца дорожно-транспортного происшествия;</w:t>
      </w:r>
    </w:p>
    <w:p w:rsidR="009E3412" w:rsidRPr="00F47CF3" w:rsidRDefault="009E3412" w:rsidP="009E3412">
      <w:pPr>
        <w:pStyle w:val="ConsPlusNormal"/>
        <w:spacing w:before="240"/>
        <w:ind w:firstLine="540"/>
        <w:contextualSpacing/>
        <w:jc w:val="both"/>
      </w:pPr>
      <w:r w:rsidRPr="00F47CF3">
        <w:t>знать порядок действий при пожаре на транспорте;</w:t>
      </w:r>
    </w:p>
    <w:p w:rsidR="009E3412" w:rsidRPr="00F47CF3" w:rsidRDefault="009E3412" w:rsidP="009E3412">
      <w:pPr>
        <w:pStyle w:val="ConsPlusNormal"/>
        <w:spacing w:before="240"/>
        <w:ind w:firstLine="540"/>
        <w:contextualSpacing/>
        <w:jc w:val="both"/>
      </w:pPr>
      <w:r w:rsidRPr="00F47CF3">
        <w:t>знать особенности и опасности на различных видах транспорта (внеуличного, железнодорожного, водного, воздушного);</w:t>
      </w:r>
    </w:p>
    <w:p w:rsidR="009E3412" w:rsidRPr="00F47CF3" w:rsidRDefault="009E3412" w:rsidP="009E3412">
      <w:pPr>
        <w:pStyle w:val="ConsPlusNormal"/>
        <w:spacing w:before="240"/>
        <w:ind w:firstLine="540"/>
        <w:contextualSpacing/>
        <w:jc w:val="both"/>
      </w:pPr>
      <w:r w:rsidRPr="00F47CF3">
        <w:t>знать обязанности пассажиров отдельных видов транспорта;</w:t>
      </w:r>
    </w:p>
    <w:p w:rsidR="009E3412" w:rsidRPr="00F47CF3" w:rsidRDefault="009E3412" w:rsidP="009E3412">
      <w:pPr>
        <w:pStyle w:val="ConsPlusNormal"/>
        <w:spacing w:before="240"/>
        <w:ind w:firstLine="540"/>
        <w:contextualSpacing/>
        <w:jc w:val="both"/>
      </w:pPr>
      <w:r w:rsidRPr="00F47CF3">
        <w:t>иметь навыки безопасного поведения пассажиров при различных происшествиях на отдельных видах транспорта;</w:t>
      </w:r>
    </w:p>
    <w:p w:rsidR="009E3412" w:rsidRPr="00F47CF3" w:rsidRDefault="009E3412" w:rsidP="009E3412">
      <w:pPr>
        <w:pStyle w:val="ConsPlusNormal"/>
        <w:spacing w:before="240"/>
        <w:ind w:firstLine="540"/>
        <w:contextualSpacing/>
        <w:jc w:val="both"/>
      </w:pPr>
      <w:r w:rsidRPr="00F47CF3">
        <w:t>знать правила и иметь навыки оказания первой помощи при различных травмах в результате чрезвычайных ситуаций на транспорте;</w:t>
      </w:r>
    </w:p>
    <w:p w:rsidR="009E3412" w:rsidRPr="00F47CF3" w:rsidRDefault="009E3412" w:rsidP="009E3412">
      <w:pPr>
        <w:pStyle w:val="ConsPlusNormal"/>
        <w:spacing w:before="240"/>
        <w:ind w:firstLine="540"/>
        <w:contextualSpacing/>
        <w:jc w:val="both"/>
      </w:pPr>
      <w:r w:rsidRPr="00F47CF3">
        <w:t>знать способы извлечения пострадавшего из транспорта.</w:t>
      </w:r>
    </w:p>
    <w:p w:rsidR="009E3412" w:rsidRPr="00F47CF3" w:rsidRDefault="009E3412" w:rsidP="009E3412">
      <w:pPr>
        <w:pStyle w:val="ConsPlusNormal"/>
        <w:spacing w:before="240"/>
        <w:ind w:firstLine="540"/>
        <w:contextualSpacing/>
        <w:jc w:val="both"/>
      </w:pPr>
      <w:r>
        <w:t>40</w:t>
      </w:r>
      <w:r w:rsidRPr="00F47CF3">
        <w:t>.4.5.3.6. Предметные результаты по модулю N 6 "Безопасность в общественных местах":</w:t>
      </w:r>
    </w:p>
    <w:p w:rsidR="009E3412" w:rsidRPr="00F47CF3" w:rsidRDefault="009E3412" w:rsidP="009E3412">
      <w:pPr>
        <w:pStyle w:val="ConsPlusNormal"/>
        <w:spacing w:before="240"/>
        <w:ind w:firstLine="540"/>
        <w:contextualSpacing/>
        <w:jc w:val="both"/>
      </w:pPr>
      <w:r w:rsidRPr="00F47CF3">
        <w:t>классифицировать общественные места;</w:t>
      </w:r>
    </w:p>
    <w:p w:rsidR="009E3412" w:rsidRPr="00F47CF3" w:rsidRDefault="009E3412" w:rsidP="009E3412">
      <w:pPr>
        <w:pStyle w:val="ConsPlusNormal"/>
        <w:spacing w:before="240"/>
        <w:ind w:firstLine="540"/>
        <w:contextualSpacing/>
        <w:jc w:val="both"/>
      </w:pPr>
      <w:r w:rsidRPr="00F47CF3">
        <w:t>характеризовать потенциальные источники опасности в общественных местах;</w:t>
      </w:r>
    </w:p>
    <w:p w:rsidR="009E3412" w:rsidRPr="00F47CF3" w:rsidRDefault="009E3412" w:rsidP="009E3412">
      <w:pPr>
        <w:pStyle w:val="ConsPlusNormal"/>
        <w:spacing w:before="240"/>
        <w:ind w:firstLine="540"/>
        <w:contextualSpacing/>
        <w:jc w:val="both"/>
      </w:pPr>
      <w:r w:rsidRPr="00F47CF3">
        <w:t>знать правила вызова экстренных служб и порядок взаимодействия с ними;</w:t>
      </w:r>
    </w:p>
    <w:p w:rsidR="009E3412" w:rsidRPr="00F47CF3" w:rsidRDefault="009E3412" w:rsidP="009E3412">
      <w:pPr>
        <w:pStyle w:val="ConsPlusNormal"/>
        <w:spacing w:before="240"/>
        <w:ind w:firstLine="540"/>
        <w:contextualSpacing/>
        <w:jc w:val="both"/>
      </w:pPr>
      <w:r w:rsidRPr="00F47CF3">
        <w:t>уметь планировать действия в случае возникновения опасной или чрезвычайной ситуации;</w:t>
      </w:r>
    </w:p>
    <w:p w:rsidR="009E3412" w:rsidRPr="00F47CF3" w:rsidRDefault="009E3412" w:rsidP="009E3412">
      <w:pPr>
        <w:pStyle w:val="ConsPlusNormal"/>
        <w:spacing w:before="240"/>
        <w:ind w:firstLine="540"/>
        <w:contextualSpacing/>
        <w:jc w:val="both"/>
      </w:pPr>
      <w:r w:rsidRPr="00F47CF3">
        <w:t>характеризовать риски массовых мероприятий и объяснять правила подготовки к посещению массовых мероприятий;</w:t>
      </w:r>
    </w:p>
    <w:p w:rsidR="009E3412" w:rsidRPr="00F47CF3" w:rsidRDefault="009E3412" w:rsidP="009E3412">
      <w:pPr>
        <w:pStyle w:val="ConsPlusNormal"/>
        <w:spacing w:before="240"/>
        <w:ind w:firstLine="540"/>
        <w:contextualSpacing/>
        <w:jc w:val="both"/>
      </w:pPr>
      <w:r w:rsidRPr="00F47CF3">
        <w:t>иметь навыки безопасного поведения при беспорядках в местах массового пребывания людей;</w:t>
      </w:r>
    </w:p>
    <w:p w:rsidR="009E3412" w:rsidRPr="00F47CF3" w:rsidRDefault="009E3412" w:rsidP="009E3412">
      <w:pPr>
        <w:pStyle w:val="ConsPlusNormal"/>
        <w:spacing w:before="240"/>
        <w:ind w:firstLine="540"/>
        <w:contextualSpacing/>
        <w:jc w:val="both"/>
      </w:pPr>
      <w:r w:rsidRPr="00F47CF3">
        <w:t>иметь навыки безопасных действий при попадании в толпу и давку;</w:t>
      </w:r>
    </w:p>
    <w:p w:rsidR="009E3412" w:rsidRPr="00F47CF3" w:rsidRDefault="009E3412" w:rsidP="009E3412">
      <w:pPr>
        <w:pStyle w:val="ConsPlusNormal"/>
        <w:spacing w:before="240"/>
        <w:ind w:firstLine="540"/>
        <w:contextualSpacing/>
        <w:jc w:val="both"/>
      </w:pPr>
      <w:r w:rsidRPr="00F47CF3">
        <w:t>иметь навыки безопасных действий при обнаружении угрозы возникновения пожара;</w:t>
      </w:r>
    </w:p>
    <w:p w:rsidR="009E3412" w:rsidRPr="00F47CF3" w:rsidRDefault="009E3412" w:rsidP="009E3412">
      <w:pPr>
        <w:pStyle w:val="ConsPlusNormal"/>
        <w:spacing w:before="240"/>
        <w:ind w:firstLine="540"/>
        <w:contextualSpacing/>
        <w:jc w:val="both"/>
      </w:pPr>
      <w:r w:rsidRPr="00F47CF3">
        <w:t>знать правила и иметь навыки безопасных действий при эвакуации из общественных мест и зданий;</w:t>
      </w:r>
    </w:p>
    <w:p w:rsidR="009E3412" w:rsidRPr="00F47CF3" w:rsidRDefault="009E3412" w:rsidP="009E3412">
      <w:pPr>
        <w:pStyle w:val="ConsPlusNormal"/>
        <w:spacing w:before="240"/>
        <w:ind w:firstLine="540"/>
        <w:contextualSpacing/>
        <w:jc w:val="both"/>
      </w:pPr>
      <w:r w:rsidRPr="00F47CF3">
        <w:t>знать навыки безопасных действий при обрушениях зданий и сооружений;</w:t>
      </w:r>
    </w:p>
    <w:p w:rsidR="009E3412" w:rsidRPr="00F47CF3" w:rsidRDefault="009E3412" w:rsidP="009E3412">
      <w:pPr>
        <w:pStyle w:val="ConsPlusNormal"/>
        <w:spacing w:before="240"/>
        <w:ind w:firstLine="540"/>
        <w:contextualSpacing/>
        <w:jc w:val="both"/>
      </w:pPr>
      <w:r w:rsidRPr="00F47CF3">
        <w:t>характеризовать опасности криминогенного и антиобщественного характера в общественных местах;</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E3412" w:rsidRPr="00F47CF3" w:rsidRDefault="009E3412" w:rsidP="009E3412">
      <w:pPr>
        <w:pStyle w:val="ConsPlusNormal"/>
        <w:spacing w:before="240"/>
        <w:ind w:firstLine="540"/>
        <w:contextualSpacing/>
        <w:jc w:val="both"/>
      </w:pPr>
      <w:r w:rsidRPr="00F47CF3">
        <w:t>иметь навыки действий при взаимодействии с правоохранительными органами.</w:t>
      </w:r>
    </w:p>
    <w:p w:rsidR="009E3412" w:rsidRPr="00F47CF3" w:rsidRDefault="009E3412" w:rsidP="009E3412">
      <w:pPr>
        <w:pStyle w:val="ConsPlusNormal"/>
        <w:spacing w:before="240"/>
        <w:ind w:firstLine="540"/>
        <w:contextualSpacing/>
        <w:jc w:val="both"/>
      </w:pPr>
      <w:r>
        <w:t>40</w:t>
      </w:r>
      <w:r w:rsidRPr="00F47CF3">
        <w:t>.4.5.3.7. Предметные результаты по модулю N 7 "Безопасность в природной среде":</w:t>
      </w:r>
    </w:p>
    <w:p w:rsidR="009E3412" w:rsidRPr="00F47CF3" w:rsidRDefault="009E3412" w:rsidP="009E3412">
      <w:pPr>
        <w:pStyle w:val="ConsPlusNormal"/>
        <w:spacing w:before="240"/>
        <w:ind w:firstLine="540"/>
        <w:contextualSpacing/>
        <w:jc w:val="both"/>
      </w:pPr>
      <w:r w:rsidRPr="00F47CF3">
        <w:t>классифицировать и характеризовать чрезвычайные ситуации природного характера;</w:t>
      </w:r>
    </w:p>
    <w:p w:rsidR="009E3412" w:rsidRPr="00F47CF3" w:rsidRDefault="009E3412" w:rsidP="009E3412">
      <w:pPr>
        <w:pStyle w:val="ConsPlusNormal"/>
        <w:spacing w:before="240"/>
        <w:ind w:firstLine="540"/>
        <w:contextualSpacing/>
        <w:jc w:val="both"/>
      </w:pPr>
      <w:r w:rsidRPr="00F47CF3">
        <w:t>характеризовать опасности в природной среде: дикие животные, змеи, насекомые и паукообразные, ядовитые грибы и растения;</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встрече с дикими животными, змеями, насекомыми и паукообразными;</w:t>
      </w:r>
    </w:p>
    <w:p w:rsidR="009E3412" w:rsidRPr="00F47CF3" w:rsidRDefault="009E3412" w:rsidP="009E3412">
      <w:pPr>
        <w:pStyle w:val="ConsPlusNormal"/>
        <w:spacing w:before="240"/>
        <w:ind w:firstLine="540"/>
        <w:contextualSpacing/>
        <w:jc w:val="both"/>
      </w:pPr>
      <w:r w:rsidRPr="00F47CF3">
        <w:t>знать правила поведения для снижения риска отравления ядовитыми грибами и растениями;</w:t>
      </w:r>
    </w:p>
    <w:p w:rsidR="009E3412" w:rsidRPr="00F47CF3" w:rsidRDefault="009E3412" w:rsidP="009E3412">
      <w:pPr>
        <w:pStyle w:val="ConsPlusNormal"/>
        <w:spacing w:before="240"/>
        <w:ind w:firstLine="540"/>
        <w:contextualSpacing/>
        <w:jc w:val="both"/>
      </w:pPr>
      <w:r w:rsidRPr="00F47CF3">
        <w:t>характеризовать автономные условия, раскрывать их опасности и порядок подготовки к ним;</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E3412" w:rsidRPr="00F47CF3" w:rsidRDefault="009E3412" w:rsidP="009E3412">
      <w:pPr>
        <w:pStyle w:val="ConsPlusNormal"/>
        <w:spacing w:before="240"/>
        <w:ind w:firstLine="540"/>
        <w:contextualSpacing/>
        <w:jc w:val="both"/>
      </w:pPr>
      <w:r w:rsidRPr="00F47CF3">
        <w:t>классифицировать и характеризовать природные пожары и их опасности;</w:t>
      </w:r>
    </w:p>
    <w:p w:rsidR="009E3412" w:rsidRPr="00F47CF3" w:rsidRDefault="009E3412" w:rsidP="009E3412">
      <w:pPr>
        <w:pStyle w:val="ConsPlusNormal"/>
        <w:spacing w:before="240"/>
        <w:ind w:firstLine="540"/>
        <w:contextualSpacing/>
        <w:jc w:val="both"/>
      </w:pPr>
      <w:r w:rsidRPr="00F47CF3">
        <w:t>характеризовать факторы и причины возникновения пожаров;</w:t>
      </w:r>
    </w:p>
    <w:p w:rsidR="009E3412" w:rsidRPr="00F47CF3" w:rsidRDefault="009E3412" w:rsidP="009E3412">
      <w:pPr>
        <w:pStyle w:val="ConsPlusNormal"/>
        <w:spacing w:before="240"/>
        <w:ind w:firstLine="540"/>
        <w:contextualSpacing/>
        <w:jc w:val="both"/>
      </w:pPr>
      <w:r w:rsidRPr="00F47CF3">
        <w:t>иметь представления о безопасных действиях при нахождении в зоне природного пожара;</w:t>
      </w:r>
    </w:p>
    <w:p w:rsidR="009E3412" w:rsidRPr="00F47CF3" w:rsidRDefault="009E3412" w:rsidP="009E3412">
      <w:pPr>
        <w:pStyle w:val="ConsPlusNormal"/>
        <w:spacing w:before="240"/>
        <w:ind w:firstLine="540"/>
        <w:contextualSpacing/>
        <w:jc w:val="both"/>
      </w:pPr>
      <w:r w:rsidRPr="00F47CF3">
        <w:t>иметь представление о правилах безопасного поведения в горах;</w:t>
      </w:r>
    </w:p>
    <w:p w:rsidR="009E3412" w:rsidRPr="00F47CF3" w:rsidRDefault="009E3412" w:rsidP="009E3412">
      <w:pPr>
        <w:pStyle w:val="ConsPlusNormal"/>
        <w:spacing w:before="240"/>
        <w:ind w:firstLine="540"/>
        <w:contextualSpacing/>
        <w:jc w:val="both"/>
      </w:pPr>
      <w:r w:rsidRPr="00F47CF3">
        <w:t>характеризовать снежные лавины, камнепады, сели, оползни, их внешние признаки и опасности;</w:t>
      </w:r>
    </w:p>
    <w:p w:rsidR="009E3412" w:rsidRPr="00F47CF3" w:rsidRDefault="009E3412" w:rsidP="009E3412">
      <w:pPr>
        <w:pStyle w:val="ConsPlusNormal"/>
        <w:spacing w:before="240"/>
        <w:ind w:firstLine="540"/>
        <w:contextualSpacing/>
        <w:jc w:val="both"/>
      </w:pPr>
      <w:r w:rsidRPr="00F47CF3">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E3412" w:rsidRPr="00F47CF3" w:rsidRDefault="009E3412" w:rsidP="009E3412">
      <w:pPr>
        <w:pStyle w:val="ConsPlusNormal"/>
        <w:spacing w:before="240"/>
        <w:ind w:firstLine="540"/>
        <w:contextualSpacing/>
        <w:jc w:val="both"/>
      </w:pPr>
      <w:r w:rsidRPr="00F47CF3">
        <w:t>знать общие правила безопасного поведения на водоемах;</w:t>
      </w:r>
    </w:p>
    <w:p w:rsidR="009E3412" w:rsidRPr="00F47CF3" w:rsidRDefault="009E3412" w:rsidP="009E3412">
      <w:pPr>
        <w:pStyle w:val="ConsPlusNormal"/>
        <w:spacing w:before="240"/>
        <w:ind w:firstLine="540"/>
        <w:contextualSpacing/>
        <w:jc w:val="both"/>
      </w:pPr>
      <w:r w:rsidRPr="00F47CF3">
        <w:lastRenderedPageBreak/>
        <w:t>знать правила купания, понимать различия между оборудованными и необорудованными пляжами;</w:t>
      </w:r>
    </w:p>
    <w:p w:rsidR="009E3412" w:rsidRPr="00F47CF3" w:rsidRDefault="009E3412" w:rsidP="009E3412">
      <w:pPr>
        <w:pStyle w:val="ConsPlusNormal"/>
        <w:spacing w:before="240"/>
        <w:ind w:firstLine="540"/>
        <w:contextualSpacing/>
        <w:jc w:val="both"/>
      </w:pPr>
      <w:r w:rsidRPr="00F47CF3">
        <w:t>знать правила само- и взаимопомощи терпящим бедствие на воде;</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обнаружении тонущего человека летом и человека в полынье;</w:t>
      </w:r>
    </w:p>
    <w:p w:rsidR="009E3412" w:rsidRPr="00F47CF3" w:rsidRDefault="009E3412" w:rsidP="009E3412">
      <w:pPr>
        <w:pStyle w:val="ConsPlusNormal"/>
        <w:spacing w:before="240"/>
        <w:ind w:firstLine="540"/>
        <w:contextualSpacing/>
        <w:jc w:val="both"/>
      </w:pPr>
      <w:r w:rsidRPr="00F47CF3">
        <w:t>знать правила поведения при нахождении на плавсредствах и на льду;</w:t>
      </w:r>
    </w:p>
    <w:p w:rsidR="009E3412" w:rsidRPr="00F47CF3" w:rsidRDefault="009E3412" w:rsidP="009E3412">
      <w:pPr>
        <w:pStyle w:val="ConsPlusNormal"/>
        <w:spacing w:before="240"/>
        <w:ind w:firstLine="540"/>
        <w:contextualSpacing/>
        <w:jc w:val="both"/>
      </w:pPr>
      <w:r w:rsidRPr="00F47CF3">
        <w:t>характеризовать наводнения, их внешние признаки и опасности;</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наводнении;</w:t>
      </w:r>
    </w:p>
    <w:p w:rsidR="009E3412" w:rsidRPr="00F47CF3" w:rsidRDefault="009E3412" w:rsidP="009E3412">
      <w:pPr>
        <w:pStyle w:val="ConsPlusNormal"/>
        <w:spacing w:before="240"/>
        <w:ind w:firstLine="540"/>
        <w:contextualSpacing/>
        <w:jc w:val="both"/>
      </w:pPr>
      <w:r w:rsidRPr="00F47CF3">
        <w:t>характеризовать цунами, их внешние признаки и опасности;</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нахождении в зоне цунами;</w:t>
      </w:r>
    </w:p>
    <w:p w:rsidR="009E3412" w:rsidRPr="00F47CF3" w:rsidRDefault="009E3412" w:rsidP="009E3412">
      <w:pPr>
        <w:pStyle w:val="ConsPlusNormal"/>
        <w:spacing w:before="240"/>
        <w:ind w:firstLine="540"/>
        <w:contextualSpacing/>
        <w:jc w:val="both"/>
      </w:pPr>
      <w:r w:rsidRPr="00F47CF3">
        <w:t>характеризовать ураганы, смерчи, их внешние признаки и опасности;</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ураганах и смерчах;</w:t>
      </w:r>
    </w:p>
    <w:p w:rsidR="009E3412" w:rsidRPr="00F47CF3" w:rsidRDefault="009E3412" w:rsidP="009E3412">
      <w:pPr>
        <w:pStyle w:val="ConsPlusNormal"/>
        <w:spacing w:before="240"/>
        <w:ind w:firstLine="540"/>
        <w:contextualSpacing/>
        <w:jc w:val="both"/>
      </w:pPr>
      <w:r w:rsidRPr="00F47CF3">
        <w:t>характеризовать грозы, их внешние признаки и опасности;</w:t>
      </w:r>
    </w:p>
    <w:p w:rsidR="009E3412" w:rsidRPr="00F47CF3" w:rsidRDefault="009E3412" w:rsidP="009E3412">
      <w:pPr>
        <w:pStyle w:val="ConsPlusNormal"/>
        <w:spacing w:before="240"/>
        <w:ind w:firstLine="540"/>
        <w:contextualSpacing/>
        <w:jc w:val="both"/>
      </w:pPr>
      <w:r w:rsidRPr="00F47CF3">
        <w:t>иметь навыки безопасных действий при попадании в грозу;</w:t>
      </w:r>
    </w:p>
    <w:p w:rsidR="009E3412" w:rsidRPr="00F47CF3" w:rsidRDefault="009E3412" w:rsidP="009E3412">
      <w:pPr>
        <w:pStyle w:val="ConsPlusNormal"/>
        <w:spacing w:before="240"/>
        <w:ind w:firstLine="540"/>
        <w:contextualSpacing/>
        <w:jc w:val="both"/>
      </w:pPr>
      <w:r w:rsidRPr="00F47CF3">
        <w:t>характеризовать землетрясения и извержения вулканов и их опасности;</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землетрясении, в том числе при попадании под завал;</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нахождении в зоне извержения вулкана;</w:t>
      </w:r>
    </w:p>
    <w:p w:rsidR="009E3412" w:rsidRPr="00F47CF3" w:rsidRDefault="009E3412" w:rsidP="009E3412">
      <w:pPr>
        <w:pStyle w:val="ConsPlusNormal"/>
        <w:spacing w:before="240"/>
        <w:ind w:firstLine="540"/>
        <w:contextualSpacing/>
        <w:jc w:val="both"/>
      </w:pPr>
      <w:r w:rsidRPr="00F47CF3">
        <w:t>раскрывать смысл понятий "экология" и "экологическая культура";</w:t>
      </w:r>
    </w:p>
    <w:p w:rsidR="009E3412" w:rsidRPr="00F47CF3" w:rsidRDefault="009E3412" w:rsidP="009E3412">
      <w:pPr>
        <w:pStyle w:val="ConsPlusNormal"/>
        <w:spacing w:before="240"/>
        <w:ind w:firstLine="540"/>
        <w:contextualSpacing/>
        <w:jc w:val="both"/>
      </w:pPr>
      <w:r w:rsidRPr="00F47CF3">
        <w:t>объяснять значение экологии для устойчивого развития общества;</w:t>
      </w:r>
    </w:p>
    <w:p w:rsidR="009E3412" w:rsidRPr="00F47CF3" w:rsidRDefault="009E3412" w:rsidP="009E3412">
      <w:pPr>
        <w:pStyle w:val="ConsPlusNormal"/>
        <w:spacing w:before="240"/>
        <w:ind w:firstLine="540"/>
        <w:contextualSpacing/>
        <w:jc w:val="both"/>
      </w:pPr>
      <w:r w:rsidRPr="00F47CF3">
        <w:t>знать правила безопасного поведения при неблагоприятной экологической обстановке (загрязнении атмосферы).</w:t>
      </w:r>
    </w:p>
    <w:p w:rsidR="009E3412" w:rsidRPr="00F47CF3" w:rsidRDefault="009E3412" w:rsidP="009E3412">
      <w:pPr>
        <w:pStyle w:val="ConsPlusNormal"/>
        <w:spacing w:before="240"/>
        <w:ind w:firstLine="540"/>
        <w:contextualSpacing/>
        <w:jc w:val="both"/>
      </w:pPr>
      <w:r>
        <w:t>40</w:t>
      </w:r>
      <w:r w:rsidRPr="00F47CF3">
        <w:t>.4.5.3.8. Предметные результаты по модулю N 8 "Основы медицинских знаний. Оказание первой помощи":</w:t>
      </w:r>
    </w:p>
    <w:p w:rsidR="009E3412" w:rsidRPr="00F47CF3" w:rsidRDefault="009E3412" w:rsidP="009E3412">
      <w:pPr>
        <w:pStyle w:val="ConsPlusNormal"/>
        <w:spacing w:before="240"/>
        <w:ind w:firstLine="540"/>
        <w:contextualSpacing/>
        <w:jc w:val="both"/>
      </w:pPr>
      <w:r w:rsidRPr="00F47CF3">
        <w:t>раскрывать смысл понятий "здоровье" и "здоровый образ жизни" и их содержание, объяснять значение здоровья для человека;</w:t>
      </w:r>
    </w:p>
    <w:p w:rsidR="009E3412" w:rsidRPr="00F47CF3" w:rsidRDefault="009E3412" w:rsidP="009E3412">
      <w:pPr>
        <w:pStyle w:val="ConsPlusNormal"/>
        <w:spacing w:before="240"/>
        <w:ind w:firstLine="540"/>
        <w:contextualSpacing/>
        <w:jc w:val="both"/>
      </w:pPr>
      <w:r w:rsidRPr="00F47CF3">
        <w:t>характеризовать факторы, влияющие на здоровье человека;</w:t>
      </w:r>
    </w:p>
    <w:p w:rsidR="009E3412" w:rsidRPr="00F47CF3" w:rsidRDefault="009E3412" w:rsidP="009E3412">
      <w:pPr>
        <w:pStyle w:val="ConsPlusNormal"/>
        <w:spacing w:before="240"/>
        <w:ind w:firstLine="540"/>
        <w:contextualSpacing/>
        <w:jc w:val="both"/>
      </w:pPr>
      <w:r w:rsidRPr="00F47CF3">
        <w:t>раскрывать содержание элементов здорового образа жизни, объяснять пагубность вредных привычек;</w:t>
      </w:r>
    </w:p>
    <w:p w:rsidR="009E3412" w:rsidRPr="00F47CF3" w:rsidRDefault="009E3412" w:rsidP="009E3412">
      <w:pPr>
        <w:pStyle w:val="ConsPlusNormal"/>
        <w:spacing w:before="240"/>
        <w:ind w:firstLine="540"/>
        <w:contextualSpacing/>
        <w:jc w:val="both"/>
      </w:pPr>
      <w:r w:rsidRPr="00F47CF3">
        <w:t>обосновывать личную ответственность за сохранение здоровья;</w:t>
      </w:r>
    </w:p>
    <w:p w:rsidR="009E3412" w:rsidRPr="00F47CF3" w:rsidRDefault="009E3412" w:rsidP="009E3412">
      <w:pPr>
        <w:pStyle w:val="ConsPlusNormal"/>
        <w:spacing w:before="240"/>
        <w:ind w:firstLine="540"/>
        <w:contextualSpacing/>
        <w:jc w:val="both"/>
      </w:pPr>
      <w:r w:rsidRPr="00F47CF3">
        <w:t>раскрывать понятие "инфекционные заболевания", объяснять причины их возникновения;</w:t>
      </w:r>
    </w:p>
    <w:p w:rsidR="009E3412" w:rsidRPr="00F47CF3" w:rsidRDefault="009E3412" w:rsidP="009E3412">
      <w:pPr>
        <w:pStyle w:val="ConsPlusNormal"/>
        <w:spacing w:before="240"/>
        <w:ind w:firstLine="540"/>
        <w:contextualSpacing/>
        <w:jc w:val="both"/>
      </w:pPr>
      <w:r w:rsidRPr="00F47CF3">
        <w:t>характеризовать механизм распространения инфекционных заболеваний, выработать навыки соблюдения мер их профилактики и защиты от них;</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при возникновении чрезвычайных ситуаций биолого-социального происхождения (эпидемия, пандемия);</w:t>
      </w:r>
    </w:p>
    <w:p w:rsidR="009E3412" w:rsidRPr="00F47CF3" w:rsidRDefault="009E3412" w:rsidP="009E3412">
      <w:pPr>
        <w:pStyle w:val="ConsPlusNormal"/>
        <w:spacing w:before="240"/>
        <w:ind w:firstLine="540"/>
        <w:contextualSpacing/>
        <w:jc w:val="both"/>
      </w:pPr>
      <w:r w:rsidRPr="00F47CF3">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E3412" w:rsidRPr="00F47CF3" w:rsidRDefault="009E3412" w:rsidP="009E3412">
      <w:pPr>
        <w:pStyle w:val="ConsPlusNormal"/>
        <w:spacing w:before="240"/>
        <w:ind w:firstLine="540"/>
        <w:contextualSpacing/>
        <w:jc w:val="both"/>
      </w:pPr>
      <w:r w:rsidRPr="00F47CF3">
        <w:t>раскрывать понятие "неинфекционные заболевания" и давать их классификацию;</w:t>
      </w:r>
    </w:p>
    <w:p w:rsidR="009E3412" w:rsidRPr="00F47CF3" w:rsidRDefault="009E3412" w:rsidP="009E3412">
      <w:pPr>
        <w:pStyle w:val="ConsPlusNormal"/>
        <w:spacing w:before="240"/>
        <w:ind w:firstLine="540"/>
        <w:contextualSpacing/>
        <w:jc w:val="both"/>
      </w:pPr>
      <w:r w:rsidRPr="00F47CF3">
        <w:t>характеризовать факторы риска неинфекционных заболеваний;</w:t>
      </w:r>
    </w:p>
    <w:p w:rsidR="009E3412" w:rsidRPr="00F47CF3" w:rsidRDefault="009E3412" w:rsidP="009E3412">
      <w:pPr>
        <w:pStyle w:val="ConsPlusNormal"/>
        <w:spacing w:before="240"/>
        <w:ind w:firstLine="540"/>
        <w:contextualSpacing/>
        <w:jc w:val="both"/>
      </w:pPr>
      <w:r w:rsidRPr="00F47CF3">
        <w:t>иметь навыки соблюдения мер профилактики неинфекционных заболеваний и защиты от них;</w:t>
      </w:r>
    </w:p>
    <w:p w:rsidR="009E3412" w:rsidRPr="00F47CF3" w:rsidRDefault="009E3412" w:rsidP="009E3412">
      <w:pPr>
        <w:pStyle w:val="ConsPlusNormal"/>
        <w:spacing w:before="240"/>
        <w:ind w:firstLine="540"/>
        <w:contextualSpacing/>
        <w:jc w:val="both"/>
      </w:pPr>
      <w:r w:rsidRPr="00F47CF3">
        <w:t>знать назначение диспансеризации и раскрывать ее задачи;</w:t>
      </w:r>
    </w:p>
    <w:p w:rsidR="009E3412" w:rsidRPr="00F47CF3" w:rsidRDefault="009E3412" w:rsidP="009E3412">
      <w:pPr>
        <w:pStyle w:val="ConsPlusNormal"/>
        <w:spacing w:before="240"/>
        <w:ind w:firstLine="540"/>
        <w:contextualSpacing/>
        <w:jc w:val="both"/>
      </w:pPr>
      <w:r w:rsidRPr="00F47CF3">
        <w:t>раскрывать понятия "психическое здоровье" и "психическое благополучие";</w:t>
      </w:r>
    </w:p>
    <w:p w:rsidR="009E3412" w:rsidRPr="00F47CF3" w:rsidRDefault="009E3412" w:rsidP="009E3412">
      <w:pPr>
        <w:pStyle w:val="ConsPlusNormal"/>
        <w:spacing w:before="240"/>
        <w:ind w:firstLine="540"/>
        <w:contextualSpacing/>
        <w:jc w:val="both"/>
      </w:pPr>
      <w:r w:rsidRPr="00F47CF3">
        <w:t>объяснять понятие "стресс" и его влияние на человека;</w:t>
      </w:r>
    </w:p>
    <w:p w:rsidR="009E3412" w:rsidRPr="00F47CF3" w:rsidRDefault="009E3412" w:rsidP="009E3412">
      <w:pPr>
        <w:pStyle w:val="ConsPlusNormal"/>
        <w:spacing w:before="240"/>
        <w:ind w:firstLine="540"/>
        <w:contextualSpacing/>
        <w:jc w:val="both"/>
      </w:pPr>
      <w:r w:rsidRPr="00F47CF3">
        <w:t>иметь навыки соблюдения мер профилактики стресса, раскрывать способы саморегуляции эмоциональных состояний;</w:t>
      </w:r>
    </w:p>
    <w:p w:rsidR="009E3412" w:rsidRPr="00F47CF3" w:rsidRDefault="009E3412" w:rsidP="009E3412">
      <w:pPr>
        <w:pStyle w:val="ConsPlusNormal"/>
        <w:spacing w:before="240"/>
        <w:ind w:firstLine="540"/>
        <w:contextualSpacing/>
        <w:jc w:val="both"/>
      </w:pPr>
      <w:r w:rsidRPr="00F47CF3">
        <w:t>раскрывать понятие "первая помощь" и ее содержание;</w:t>
      </w:r>
    </w:p>
    <w:p w:rsidR="009E3412" w:rsidRPr="00F47CF3" w:rsidRDefault="009E3412" w:rsidP="009E3412">
      <w:pPr>
        <w:pStyle w:val="ConsPlusNormal"/>
        <w:spacing w:before="240"/>
        <w:ind w:firstLine="540"/>
        <w:contextualSpacing/>
        <w:jc w:val="both"/>
      </w:pPr>
      <w:r w:rsidRPr="00F47CF3">
        <w:t>знать состояния, требующие оказания первой помощи;</w:t>
      </w:r>
    </w:p>
    <w:p w:rsidR="009E3412" w:rsidRPr="00F47CF3" w:rsidRDefault="009E3412" w:rsidP="009E3412">
      <w:pPr>
        <w:pStyle w:val="ConsPlusNormal"/>
        <w:spacing w:before="240"/>
        <w:ind w:firstLine="540"/>
        <w:contextualSpacing/>
        <w:jc w:val="both"/>
      </w:pPr>
      <w:r w:rsidRPr="00F47CF3">
        <w:t>знать универсальный алгоритм оказания первой помощи; знать назначение и состав аптечки первой помощи;</w:t>
      </w:r>
    </w:p>
    <w:p w:rsidR="009E3412" w:rsidRPr="00F47CF3" w:rsidRDefault="009E3412" w:rsidP="009E3412">
      <w:pPr>
        <w:pStyle w:val="ConsPlusNormal"/>
        <w:spacing w:before="240"/>
        <w:ind w:firstLine="540"/>
        <w:contextualSpacing/>
        <w:jc w:val="both"/>
      </w:pPr>
      <w:r w:rsidRPr="00F47CF3">
        <w:t>иметь навыки действий при оказании первой помощи в различных ситуациях;</w:t>
      </w:r>
    </w:p>
    <w:p w:rsidR="009E3412" w:rsidRPr="00F47CF3" w:rsidRDefault="009E3412" w:rsidP="009E3412">
      <w:pPr>
        <w:pStyle w:val="ConsPlusNormal"/>
        <w:spacing w:before="240"/>
        <w:ind w:firstLine="540"/>
        <w:contextualSpacing/>
        <w:jc w:val="both"/>
      </w:pPr>
      <w:r w:rsidRPr="00F47CF3">
        <w:lastRenderedPageBreak/>
        <w:t>характеризовать приемы психологической поддержки пострадавшего.</w:t>
      </w:r>
    </w:p>
    <w:p w:rsidR="009E3412" w:rsidRPr="00F47CF3" w:rsidRDefault="009E3412" w:rsidP="009E3412">
      <w:pPr>
        <w:pStyle w:val="ConsPlusNormal"/>
        <w:spacing w:before="240"/>
        <w:ind w:firstLine="540"/>
        <w:contextualSpacing/>
        <w:jc w:val="both"/>
      </w:pPr>
      <w:r>
        <w:t>40</w:t>
      </w:r>
      <w:r w:rsidRPr="00F47CF3">
        <w:t>.4.5.3.9. Предметные результаты по модулю N 9 "Безопасность в социуме":</w:t>
      </w:r>
    </w:p>
    <w:p w:rsidR="009E3412" w:rsidRPr="00F47CF3" w:rsidRDefault="009E3412" w:rsidP="009E3412">
      <w:pPr>
        <w:pStyle w:val="ConsPlusNormal"/>
        <w:spacing w:before="240"/>
        <w:ind w:firstLine="540"/>
        <w:contextualSpacing/>
        <w:jc w:val="both"/>
      </w:pPr>
      <w:r w:rsidRPr="00F47CF3">
        <w:t>характеризовать общение и объяснять его значение для человека;</w:t>
      </w:r>
    </w:p>
    <w:p w:rsidR="009E3412" w:rsidRPr="00F47CF3" w:rsidRDefault="009E3412" w:rsidP="009E3412">
      <w:pPr>
        <w:pStyle w:val="ConsPlusNormal"/>
        <w:spacing w:before="240"/>
        <w:ind w:firstLine="540"/>
        <w:contextualSpacing/>
        <w:jc w:val="both"/>
      </w:pPr>
      <w:r w:rsidRPr="00F47CF3">
        <w:t>характеризовать признаки и анализировать способы эффективного общения;</w:t>
      </w:r>
    </w:p>
    <w:p w:rsidR="009E3412" w:rsidRPr="00F47CF3" w:rsidRDefault="009E3412" w:rsidP="009E3412">
      <w:pPr>
        <w:pStyle w:val="ConsPlusNormal"/>
        <w:spacing w:before="240"/>
        <w:ind w:firstLine="540"/>
        <w:contextualSpacing/>
        <w:jc w:val="both"/>
      </w:pPr>
      <w:r w:rsidRPr="00F47CF3">
        <w:t>раскрывать приемы и иметь навыки соблюдения правил безопасной межличностной коммуникации и комфортного взаимодействия в группе;</w:t>
      </w:r>
    </w:p>
    <w:p w:rsidR="009E3412" w:rsidRPr="00F47CF3" w:rsidRDefault="009E3412" w:rsidP="009E3412">
      <w:pPr>
        <w:pStyle w:val="ConsPlusNormal"/>
        <w:spacing w:before="240"/>
        <w:ind w:firstLine="540"/>
        <w:contextualSpacing/>
        <w:jc w:val="both"/>
      </w:pPr>
      <w:r w:rsidRPr="00F47CF3">
        <w:t>раскрывать признаки конструктивного и деструктивного общения;</w:t>
      </w:r>
    </w:p>
    <w:p w:rsidR="009E3412" w:rsidRPr="00F47CF3" w:rsidRDefault="009E3412" w:rsidP="009E3412">
      <w:pPr>
        <w:pStyle w:val="ConsPlusNormal"/>
        <w:spacing w:before="240"/>
        <w:ind w:firstLine="540"/>
        <w:contextualSpacing/>
        <w:jc w:val="both"/>
      </w:pPr>
      <w:r w:rsidRPr="00F47CF3">
        <w:t>раскрывать понятие "конфликт" и характеризовать стадии его развития, факторы и причины развития;</w:t>
      </w:r>
    </w:p>
    <w:p w:rsidR="009E3412" w:rsidRPr="00F47CF3" w:rsidRDefault="009E3412" w:rsidP="009E3412">
      <w:pPr>
        <w:pStyle w:val="ConsPlusNormal"/>
        <w:spacing w:before="240"/>
        <w:ind w:firstLine="540"/>
        <w:contextualSpacing/>
        <w:jc w:val="both"/>
      </w:pPr>
      <w:r w:rsidRPr="00F47CF3">
        <w:t>иметь представление о ситуациях возникновения межличностных и групповых конфликтов;</w:t>
      </w:r>
    </w:p>
    <w:p w:rsidR="009E3412" w:rsidRPr="00F47CF3" w:rsidRDefault="009E3412" w:rsidP="009E3412">
      <w:pPr>
        <w:pStyle w:val="ConsPlusNormal"/>
        <w:spacing w:before="240"/>
        <w:ind w:firstLine="540"/>
        <w:contextualSpacing/>
        <w:jc w:val="both"/>
      </w:pPr>
      <w:r w:rsidRPr="00F47CF3">
        <w:t>характеризовать безопасные и эффективные способы избегания и разрешения конфликтных ситуаций;</w:t>
      </w:r>
    </w:p>
    <w:p w:rsidR="009E3412" w:rsidRPr="00F47CF3" w:rsidRDefault="009E3412" w:rsidP="009E3412">
      <w:pPr>
        <w:pStyle w:val="ConsPlusNormal"/>
        <w:spacing w:before="240"/>
        <w:ind w:firstLine="540"/>
        <w:contextualSpacing/>
        <w:jc w:val="both"/>
      </w:pPr>
      <w:r w:rsidRPr="00F47CF3">
        <w:t>иметь навыки безопасного поведения для снижения риска конфликта и безопасных действий при его опасных проявлениях;</w:t>
      </w:r>
    </w:p>
    <w:p w:rsidR="009E3412" w:rsidRPr="00F47CF3" w:rsidRDefault="009E3412" w:rsidP="009E3412">
      <w:pPr>
        <w:pStyle w:val="ConsPlusNormal"/>
        <w:spacing w:before="240"/>
        <w:ind w:firstLine="540"/>
        <w:contextualSpacing/>
        <w:jc w:val="both"/>
      </w:pPr>
      <w:r w:rsidRPr="00F47CF3">
        <w:t>характеризовать способ разрешения конфликта с помощью третьей стороны (медиатора);</w:t>
      </w:r>
    </w:p>
    <w:p w:rsidR="009E3412" w:rsidRPr="00F47CF3" w:rsidRDefault="009E3412" w:rsidP="009E3412">
      <w:pPr>
        <w:pStyle w:val="ConsPlusNormal"/>
        <w:spacing w:before="240"/>
        <w:ind w:firstLine="540"/>
        <w:contextualSpacing/>
        <w:jc w:val="both"/>
      </w:pPr>
      <w:r w:rsidRPr="00F47CF3">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rsidR="009E3412" w:rsidRPr="00F47CF3" w:rsidRDefault="009E3412" w:rsidP="009E3412">
      <w:pPr>
        <w:pStyle w:val="ConsPlusNormal"/>
        <w:spacing w:before="240"/>
        <w:ind w:firstLine="540"/>
        <w:contextualSpacing/>
        <w:jc w:val="both"/>
      </w:pPr>
      <w:r w:rsidRPr="00F47CF3">
        <w:t>характеризовать манипуляции в ходе межличностного общения;</w:t>
      </w:r>
    </w:p>
    <w:p w:rsidR="009E3412" w:rsidRPr="00F47CF3" w:rsidRDefault="009E3412" w:rsidP="009E3412">
      <w:pPr>
        <w:pStyle w:val="ConsPlusNormal"/>
        <w:spacing w:before="240"/>
        <w:ind w:firstLine="540"/>
        <w:contextualSpacing/>
        <w:jc w:val="both"/>
      </w:pPr>
      <w:r w:rsidRPr="00F47CF3">
        <w:t>раскрывать приемы распознавания манипуляций и знать способы противостояния ей;</w:t>
      </w:r>
    </w:p>
    <w:p w:rsidR="009E3412" w:rsidRPr="00F47CF3" w:rsidRDefault="009E3412" w:rsidP="009E3412">
      <w:pPr>
        <w:pStyle w:val="ConsPlusNormal"/>
        <w:spacing w:before="240"/>
        <w:ind w:firstLine="540"/>
        <w:contextualSpacing/>
        <w:jc w:val="both"/>
      </w:pPr>
      <w:r w:rsidRPr="00F47CF3">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E3412" w:rsidRPr="00F47CF3" w:rsidRDefault="009E3412" w:rsidP="009E3412">
      <w:pPr>
        <w:pStyle w:val="ConsPlusNormal"/>
        <w:spacing w:before="240"/>
        <w:ind w:firstLine="540"/>
        <w:contextualSpacing/>
        <w:jc w:val="both"/>
      </w:pPr>
      <w:r w:rsidRPr="00F47CF3">
        <w:t>характеризовать современные молодежные увлечения и опасности, связанные с ними, знать правила безопасного поведения;</w:t>
      </w:r>
    </w:p>
    <w:p w:rsidR="009E3412" w:rsidRPr="00F47CF3" w:rsidRDefault="009E3412" w:rsidP="009E3412">
      <w:pPr>
        <w:pStyle w:val="ConsPlusNormal"/>
        <w:spacing w:before="240"/>
        <w:ind w:firstLine="540"/>
        <w:contextualSpacing/>
        <w:jc w:val="both"/>
      </w:pPr>
      <w:r w:rsidRPr="00F47CF3">
        <w:t>иметь навыки безопасного поведения при коммуникации с незнакомыми людьми.</w:t>
      </w:r>
    </w:p>
    <w:p w:rsidR="009E3412" w:rsidRPr="00F47CF3" w:rsidRDefault="009E3412" w:rsidP="009E3412">
      <w:pPr>
        <w:pStyle w:val="ConsPlusNormal"/>
        <w:spacing w:before="240"/>
        <w:ind w:firstLine="540"/>
        <w:contextualSpacing/>
        <w:jc w:val="both"/>
      </w:pPr>
      <w:r>
        <w:t>40</w:t>
      </w:r>
      <w:r w:rsidRPr="00F47CF3">
        <w:t>.4.5.3.10. Предметные результаты по модулю N 10 "Безопасность в информационном пространстве":</w:t>
      </w:r>
    </w:p>
    <w:p w:rsidR="009E3412" w:rsidRPr="00F47CF3" w:rsidRDefault="009E3412" w:rsidP="009E3412">
      <w:pPr>
        <w:pStyle w:val="ConsPlusNormal"/>
        <w:spacing w:before="240"/>
        <w:ind w:firstLine="540"/>
        <w:contextualSpacing/>
        <w:jc w:val="both"/>
      </w:pPr>
      <w:r w:rsidRPr="00F47CF3">
        <w:t>раскрывать понятие "цифровая среда", ее характеристики и приводить примеры информационных и компьютерных угроз;</w:t>
      </w:r>
    </w:p>
    <w:p w:rsidR="009E3412" w:rsidRPr="00F47CF3" w:rsidRDefault="009E3412" w:rsidP="009E3412">
      <w:pPr>
        <w:pStyle w:val="ConsPlusNormal"/>
        <w:spacing w:before="240"/>
        <w:ind w:firstLine="540"/>
        <w:contextualSpacing/>
        <w:jc w:val="both"/>
      </w:pPr>
      <w:r w:rsidRPr="00F47CF3">
        <w:t>объяснять положительные возможности цифровой среды;</w:t>
      </w:r>
    </w:p>
    <w:p w:rsidR="009E3412" w:rsidRPr="00F47CF3" w:rsidRDefault="009E3412" w:rsidP="009E3412">
      <w:pPr>
        <w:pStyle w:val="ConsPlusNormal"/>
        <w:spacing w:before="240"/>
        <w:ind w:firstLine="540"/>
        <w:contextualSpacing/>
        <w:jc w:val="both"/>
      </w:pPr>
      <w:r w:rsidRPr="00F47CF3">
        <w:t>характеризовать риски и угрозы при использовании Интернета;</w:t>
      </w:r>
    </w:p>
    <w:p w:rsidR="009E3412" w:rsidRPr="00F47CF3" w:rsidRDefault="009E3412" w:rsidP="009E3412">
      <w:pPr>
        <w:pStyle w:val="ConsPlusNormal"/>
        <w:spacing w:before="240"/>
        <w:ind w:firstLine="540"/>
        <w:contextualSpacing/>
        <w:jc w:val="both"/>
      </w:pPr>
      <w:r w:rsidRPr="00F47CF3">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E3412" w:rsidRPr="00F47CF3" w:rsidRDefault="009E3412" w:rsidP="009E3412">
      <w:pPr>
        <w:pStyle w:val="ConsPlusNormal"/>
        <w:spacing w:before="240"/>
        <w:ind w:firstLine="540"/>
        <w:contextualSpacing/>
        <w:jc w:val="both"/>
      </w:pPr>
      <w:r w:rsidRPr="00F47CF3">
        <w:t>характеризовать опасные явления цифровой среды;</w:t>
      </w:r>
    </w:p>
    <w:p w:rsidR="009E3412" w:rsidRPr="00F47CF3" w:rsidRDefault="009E3412" w:rsidP="009E3412">
      <w:pPr>
        <w:pStyle w:val="ConsPlusNormal"/>
        <w:spacing w:before="240"/>
        <w:ind w:firstLine="540"/>
        <w:contextualSpacing/>
        <w:jc w:val="both"/>
      </w:pPr>
      <w:r w:rsidRPr="00F47CF3">
        <w:t>классифицировать и оценивать риски вредоносных программ и приложений, их разновидностей;</w:t>
      </w:r>
    </w:p>
    <w:p w:rsidR="009E3412" w:rsidRPr="00F47CF3" w:rsidRDefault="009E3412" w:rsidP="009E3412">
      <w:pPr>
        <w:pStyle w:val="ConsPlusNormal"/>
        <w:spacing w:before="240"/>
        <w:ind w:firstLine="540"/>
        <w:contextualSpacing/>
        <w:jc w:val="both"/>
      </w:pPr>
      <w:r w:rsidRPr="00F47CF3">
        <w:t>иметь навыки соблюдения правил кибергигиены для предупреждения возникновения опасных ситуаций в цифровой среде;</w:t>
      </w:r>
    </w:p>
    <w:p w:rsidR="009E3412" w:rsidRPr="00F47CF3" w:rsidRDefault="009E3412" w:rsidP="009E3412">
      <w:pPr>
        <w:pStyle w:val="ConsPlusNormal"/>
        <w:spacing w:before="240"/>
        <w:ind w:firstLine="540"/>
        <w:contextualSpacing/>
        <w:jc w:val="both"/>
      </w:pPr>
      <w:r w:rsidRPr="00F47CF3">
        <w:t>характеризовать основные виды опасного и запрещенного контента в Интернете и характеризовать его признаки;</w:t>
      </w:r>
    </w:p>
    <w:p w:rsidR="009E3412" w:rsidRPr="00F47CF3" w:rsidRDefault="009E3412" w:rsidP="009E3412">
      <w:pPr>
        <w:pStyle w:val="ConsPlusNormal"/>
        <w:spacing w:before="240"/>
        <w:ind w:firstLine="540"/>
        <w:contextualSpacing/>
        <w:jc w:val="both"/>
      </w:pPr>
      <w:r w:rsidRPr="00F47CF3">
        <w:t>раскрывать приемы распознавания опасностей при использовании Интернета;</w:t>
      </w:r>
    </w:p>
    <w:p w:rsidR="009E3412" w:rsidRPr="00F47CF3" w:rsidRDefault="009E3412" w:rsidP="009E3412">
      <w:pPr>
        <w:pStyle w:val="ConsPlusNormal"/>
        <w:spacing w:before="240"/>
        <w:ind w:firstLine="540"/>
        <w:contextualSpacing/>
        <w:jc w:val="both"/>
      </w:pPr>
      <w:r w:rsidRPr="00F47CF3">
        <w:t>характеризовать противоправные действия в Интернете;</w:t>
      </w:r>
    </w:p>
    <w:p w:rsidR="009E3412" w:rsidRPr="00F47CF3" w:rsidRDefault="009E3412" w:rsidP="009E3412">
      <w:pPr>
        <w:pStyle w:val="ConsPlusNormal"/>
        <w:spacing w:before="240"/>
        <w:ind w:firstLine="540"/>
        <w:contextualSpacing/>
        <w:jc w:val="both"/>
      </w:pPr>
      <w:r w:rsidRPr="00F47CF3">
        <w:t>иметь навыки соблюдения правил цифрового поведения, необходимых для снижения рисков и угроз при использовании Интернета (</w:t>
      </w:r>
      <w:r w:rsidR="00682631">
        <w:t>унижение в социальных сетях</w:t>
      </w:r>
      <w:r w:rsidRPr="00F47CF3">
        <w:t>, вербовки в различные организации и группы);</w:t>
      </w:r>
    </w:p>
    <w:p w:rsidR="009E3412" w:rsidRPr="00F47CF3" w:rsidRDefault="009E3412" w:rsidP="009E3412">
      <w:pPr>
        <w:pStyle w:val="ConsPlusNormal"/>
        <w:spacing w:before="240"/>
        <w:ind w:firstLine="540"/>
        <w:contextualSpacing/>
        <w:jc w:val="both"/>
      </w:pPr>
      <w:r w:rsidRPr="00F47CF3">
        <w:t>характеризовать деструктивные течения в Интернете, их признаки и опасности;</w:t>
      </w:r>
    </w:p>
    <w:p w:rsidR="009E3412" w:rsidRPr="00F47CF3" w:rsidRDefault="009E3412" w:rsidP="009E3412">
      <w:pPr>
        <w:pStyle w:val="ConsPlusNormal"/>
        <w:spacing w:before="240"/>
        <w:ind w:firstLine="540"/>
        <w:contextualSpacing/>
        <w:jc w:val="both"/>
      </w:pPr>
      <w:r w:rsidRPr="00F47CF3">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E3412" w:rsidRPr="00F47CF3" w:rsidRDefault="009E3412" w:rsidP="009E3412">
      <w:pPr>
        <w:pStyle w:val="ConsPlusNormal"/>
        <w:spacing w:before="240"/>
        <w:ind w:firstLine="540"/>
        <w:contextualSpacing/>
        <w:jc w:val="both"/>
      </w:pPr>
      <w:r>
        <w:t>40</w:t>
      </w:r>
      <w:r w:rsidRPr="00F47CF3">
        <w:t>.4.5.3.11. Предметные результаты по модулю N 11 "Основы противодействия экстремизму и терроризму":</w:t>
      </w:r>
    </w:p>
    <w:p w:rsidR="009E3412" w:rsidRPr="00F47CF3" w:rsidRDefault="009E3412" w:rsidP="009E3412">
      <w:pPr>
        <w:pStyle w:val="ConsPlusNormal"/>
        <w:spacing w:before="240"/>
        <w:ind w:firstLine="540"/>
        <w:contextualSpacing/>
        <w:jc w:val="both"/>
      </w:pPr>
      <w:r w:rsidRPr="00F47CF3">
        <w:t xml:space="preserve">объяснять понятия "экстремизм" и "терроризм", раскрывать их содержание, характеризовать </w:t>
      </w:r>
      <w:r w:rsidRPr="00F47CF3">
        <w:lastRenderedPageBreak/>
        <w:t>причины, возможные варианты проявления и их последствия;</w:t>
      </w:r>
    </w:p>
    <w:p w:rsidR="009E3412" w:rsidRPr="00F47CF3" w:rsidRDefault="009E3412" w:rsidP="009E3412">
      <w:pPr>
        <w:pStyle w:val="ConsPlusNormal"/>
        <w:spacing w:before="240"/>
        <w:ind w:firstLine="540"/>
        <w:contextualSpacing/>
        <w:jc w:val="both"/>
      </w:pPr>
      <w:r w:rsidRPr="00F47CF3">
        <w:t>раскрывать цели и формы проявления террористических актов, характеризовать их последствия;</w:t>
      </w:r>
    </w:p>
    <w:p w:rsidR="009E3412" w:rsidRPr="00F47CF3" w:rsidRDefault="009E3412" w:rsidP="009E3412">
      <w:pPr>
        <w:pStyle w:val="ConsPlusNormal"/>
        <w:spacing w:before="240"/>
        <w:ind w:firstLine="540"/>
        <w:contextualSpacing/>
        <w:jc w:val="both"/>
      </w:pPr>
      <w:r w:rsidRPr="00F47CF3">
        <w:t>раскрывать основы общественно-государственной системы, роль личности в противодействии экстремизму и терроризму;</w:t>
      </w:r>
    </w:p>
    <w:p w:rsidR="009E3412" w:rsidRPr="00F47CF3" w:rsidRDefault="009E3412" w:rsidP="009E3412">
      <w:pPr>
        <w:pStyle w:val="ConsPlusNormal"/>
        <w:spacing w:before="240"/>
        <w:ind w:firstLine="540"/>
        <w:contextualSpacing/>
        <w:jc w:val="both"/>
      </w:pPr>
      <w:r w:rsidRPr="00F47CF3">
        <w:t>знать уровни террористической опасности и цели контртеррористической операции;</w:t>
      </w:r>
    </w:p>
    <w:p w:rsidR="009E3412" w:rsidRPr="00F47CF3" w:rsidRDefault="009E3412" w:rsidP="009E3412">
      <w:pPr>
        <w:pStyle w:val="ConsPlusNormal"/>
        <w:spacing w:before="240"/>
        <w:ind w:firstLine="540"/>
        <w:contextualSpacing/>
        <w:jc w:val="both"/>
      </w:pPr>
      <w:r w:rsidRPr="00F47CF3">
        <w:t>характеризовать признаки вовлечения в террористическую деятельность;</w:t>
      </w:r>
    </w:p>
    <w:p w:rsidR="009E3412" w:rsidRPr="00F47CF3" w:rsidRDefault="009E3412" w:rsidP="009E3412">
      <w:pPr>
        <w:pStyle w:val="ConsPlusNormal"/>
        <w:spacing w:before="240"/>
        <w:ind w:firstLine="540"/>
        <w:contextualSpacing/>
        <w:jc w:val="both"/>
      </w:pPr>
      <w:r w:rsidRPr="00F47CF3">
        <w:t>иметь навыки соблюдения правил антитеррористического поведения и безопасных действий при обнаружении признаков вербовки;</w:t>
      </w:r>
    </w:p>
    <w:p w:rsidR="009E3412" w:rsidRPr="00F47CF3" w:rsidRDefault="009E3412" w:rsidP="009E3412">
      <w:pPr>
        <w:pStyle w:val="ConsPlusNormal"/>
        <w:spacing w:before="240"/>
        <w:ind w:firstLine="540"/>
        <w:contextualSpacing/>
        <w:jc w:val="both"/>
      </w:pPr>
      <w:r w:rsidRPr="00F47CF3">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E3412" w:rsidRPr="00F47CF3" w:rsidRDefault="009E3412" w:rsidP="009E3412">
      <w:pPr>
        <w:pStyle w:val="ConsPlusNormal"/>
        <w:spacing w:before="240"/>
        <w:ind w:firstLine="540"/>
        <w:contextualSpacing/>
        <w:jc w:val="both"/>
      </w:pPr>
      <w:r w:rsidRPr="00F47CF3">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E3412" w:rsidRPr="00F47CF3" w:rsidRDefault="009E3412" w:rsidP="009E3412">
      <w:pPr>
        <w:pStyle w:val="ConsPlusNormal"/>
        <w:spacing w:before="240"/>
        <w:ind w:firstLine="540"/>
        <w:contextualSpacing/>
        <w:jc w:val="both"/>
      </w:pPr>
      <w:r>
        <w:t>40</w:t>
      </w:r>
      <w:r w:rsidRPr="00F47CF3">
        <w:t>.4.5.4. Образовательная организация вправе самостоятельно определять последовательность освоения обучающимися модулей ОБЗР.</w:t>
      </w:r>
    </w:p>
    <w:p w:rsidR="009E3412" w:rsidRPr="00F47CF3" w:rsidRDefault="009E3412" w:rsidP="009E3412">
      <w:pPr>
        <w:pStyle w:val="ConsPlusNormal"/>
        <w:spacing w:before="240"/>
        <w:ind w:firstLine="540"/>
        <w:contextualSpacing/>
        <w:jc w:val="both"/>
      </w:pPr>
      <w:r>
        <w:t>40</w:t>
      </w:r>
      <w:r w:rsidRPr="00F47CF3">
        <w:t>.5 Поурочное планирование</w:t>
      </w:r>
    </w:p>
    <w:p w:rsidR="009E3412" w:rsidRPr="00F47CF3" w:rsidRDefault="009E3412" w:rsidP="009E3412">
      <w:pPr>
        <w:pStyle w:val="ConsPlusNormal"/>
        <w:contextualSpacing/>
        <w:jc w:val="both"/>
      </w:pPr>
    </w:p>
    <w:p w:rsidR="009E3412" w:rsidRPr="00F47CF3" w:rsidRDefault="009E3412" w:rsidP="009E3412">
      <w:pPr>
        <w:pStyle w:val="ConsPlusNormal"/>
        <w:contextualSpacing/>
        <w:jc w:val="both"/>
      </w:pPr>
    </w:p>
    <w:p w:rsidR="009E3412" w:rsidRPr="00F47CF3" w:rsidRDefault="009E3412" w:rsidP="009E3412">
      <w:pPr>
        <w:pStyle w:val="ConsPlusNormal"/>
        <w:contextualSpacing/>
        <w:jc w:val="both"/>
      </w:pPr>
      <w:r w:rsidRPr="00F47CF3">
        <w:t>8 класс</w:t>
      </w:r>
    </w:p>
    <w:p w:rsidR="009E3412" w:rsidRPr="00F47CF3" w:rsidRDefault="009E3412" w:rsidP="009E3412">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9E3412" w:rsidRPr="00F47CF3" w:rsidTr="00BA07BB">
        <w:tc>
          <w:tcPr>
            <w:tcW w:w="1134" w:type="dxa"/>
          </w:tcPr>
          <w:p w:rsidR="009E3412" w:rsidRPr="00F47CF3" w:rsidRDefault="009E3412" w:rsidP="006964AA">
            <w:pPr>
              <w:pStyle w:val="ConsPlusNormal"/>
              <w:contextualSpacing/>
              <w:jc w:val="center"/>
              <w:rPr>
                <w:sz w:val="22"/>
                <w:szCs w:val="22"/>
              </w:rPr>
            </w:pPr>
            <w:r w:rsidRPr="00F47CF3">
              <w:rPr>
                <w:sz w:val="22"/>
                <w:szCs w:val="22"/>
              </w:rPr>
              <w:t>N урока</w:t>
            </w:r>
          </w:p>
        </w:tc>
        <w:tc>
          <w:tcPr>
            <w:tcW w:w="8784" w:type="dxa"/>
          </w:tcPr>
          <w:p w:rsidR="009E3412" w:rsidRPr="00F47CF3" w:rsidRDefault="009E3412" w:rsidP="006964AA">
            <w:pPr>
              <w:pStyle w:val="ConsPlusNormal"/>
              <w:contextualSpacing/>
              <w:jc w:val="center"/>
              <w:rPr>
                <w:sz w:val="22"/>
                <w:szCs w:val="22"/>
              </w:rPr>
            </w:pPr>
            <w:r w:rsidRPr="00F47CF3">
              <w:rPr>
                <w:sz w:val="22"/>
                <w:szCs w:val="22"/>
              </w:rPr>
              <w:t>Тема урока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Роль безопасности в жизни человека, общества, государства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Чрезвычайные ситуации природного, техногенного и биолого-социального характера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Мероприятия по оповещению и защите населения при чрезвычайных ситуациях и возникновении угроз военного характера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4</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Защита Отечества как долг и обязанность гражданина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5</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Вооруженные Силы Российской Федерации - защита нашего Отечества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6</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Состав и назначение Вооруженных Сил Российской Федерации</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7</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Основные образцы вооружения и военной техники Вооруженных Сил Российской Федерации (основы технической подготовки и связи)</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8</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Организационно-штатная структура мотострелкового отделения (взвода) (тактическая подготовка)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9</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10</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Общевоинские уставы - закон жизни Вооруженных Сил Российской Федерации</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11</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Военнослужащие и взаимоотношения между ними (общевоинские уставы)</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12</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Воинская дисциплина, ее сущность и значение</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13</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Строевые приемы и движение без оружия (строевая подготовка)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14</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Основы безопасности жизнедеятельности</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15</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Правила поведения в опасных и чрезвычайных ситуациях</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lastRenderedPageBreak/>
              <w:t>Урок 16</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Основные опасности в быту. Предупреждение бытовых отравлений</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17</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Предупреждение бытовых травм</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18</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Безопасная эксплуатация бытовых приборов и мест общего пользования</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19</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Пожарная безопасность в быту</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20</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Предупреждение ситуаций криминального характера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21</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авариях на коммунальных системах жизнеобеспечения</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22</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Правила дорожного движения</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23</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Безопасность пешехода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24</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Безопасность пассажира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25</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Безопасность водителя</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26</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дорожно-транспортных происшествиях</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27</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Безопасность пассажиров на различных видах транспорта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28</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Первая помощь при чрезвычайных ситуациях на транспорте</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29</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Основные опасности в общественных местах</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30</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Правила безопасного поведения при посещении массовых мероприятий</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31</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Пожарная безопасность в общественных местах</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32</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Пожарная безопасность в общественных местах</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33</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в ситуациях криминогенного и антиобщественного характера</w:t>
            </w:r>
          </w:p>
        </w:tc>
      </w:tr>
      <w:tr w:rsidR="009E3412" w:rsidRPr="00F47CF3" w:rsidTr="00BA07BB">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34</w:t>
            </w:r>
          </w:p>
        </w:tc>
        <w:tc>
          <w:tcPr>
            <w:tcW w:w="8784"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в ситуациях криминогенного и антиобщественного характера</w:t>
            </w:r>
          </w:p>
        </w:tc>
      </w:tr>
      <w:tr w:rsidR="009E3412" w:rsidRPr="00F47CF3" w:rsidTr="00BA07BB">
        <w:tc>
          <w:tcPr>
            <w:tcW w:w="9918" w:type="dxa"/>
            <w:gridSpan w:val="2"/>
          </w:tcPr>
          <w:p w:rsidR="009E3412" w:rsidRPr="00F47CF3" w:rsidRDefault="009E3412" w:rsidP="006964AA">
            <w:pPr>
              <w:pStyle w:val="ConsPlusNormal"/>
              <w:contextualSpacing/>
              <w:jc w:val="both"/>
              <w:rPr>
                <w:sz w:val="22"/>
                <w:szCs w:val="22"/>
              </w:rPr>
            </w:pPr>
            <w:r w:rsidRPr="00F47CF3">
              <w:rPr>
                <w:sz w:val="22"/>
                <w:szCs w:val="22"/>
              </w:rPr>
              <w:t>ОБЩЕЕ КОЛИЧЕСТВО УРОКОВ ПО ПРОГРАММЕ: 34, из них уроков, отведенных на контрольные работы, - 3</w:t>
            </w:r>
          </w:p>
        </w:tc>
      </w:tr>
    </w:tbl>
    <w:p w:rsidR="009E3412" w:rsidRPr="00F47CF3" w:rsidRDefault="009E3412" w:rsidP="009E3412">
      <w:pPr>
        <w:pStyle w:val="ConsPlusNormal"/>
        <w:contextualSpacing/>
        <w:jc w:val="both"/>
      </w:pPr>
    </w:p>
    <w:p w:rsidR="009E3412" w:rsidRPr="00F47CF3" w:rsidRDefault="009E3412" w:rsidP="009E3412">
      <w:pPr>
        <w:pStyle w:val="ConsPlusNormal"/>
        <w:contextualSpacing/>
        <w:jc w:val="both"/>
      </w:pPr>
    </w:p>
    <w:p w:rsidR="009E3412" w:rsidRPr="00F47CF3" w:rsidRDefault="009E3412" w:rsidP="009E3412">
      <w:pPr>
        <w:pStyle w:val="ConsPlusNormal"/>
        <w:contextualSpacing/>
        <w:jc w:val="both"/>
      </w:pPr>
      <w:r w:rsidRPr="00F47CF3">
        <w:t>9 класс</w:t>
      </w:r>
    </w:p>
    <w:p w:rsidR="009E3412" w:rsidRPr="00F47CF3" w:rsidRDefault="009E3412" w:rsidP="009E3412">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3412" w:rsidRPr="00F47CF3" w:rsidTr="006964AA">
        <w:tc>
          <w:tcPr>
            <w:tcW w:w="1134" w:type="dxa"/>
          </w:tcPr>
          <w:p w:rsidR="009E3412" w:rsidRPr="00F47CF3" w:rsidRDefault="009E3412" w:rsidP="006964AA">
            <w:pPr>
              <w:pStyle w:val="ConsPlusNormal"/>
              <w:contextualSpacing/>
              <w:jc w:val="center"/>
              <w:rPr>
                <w:sz w:val="22"/>
                <w:szCs w:val="22"/>
              </w:rPr>
            </w:pPr>
            <w:r w:rsidRPr="00F47CF3">
              <w:rPr>
                <w:sz w:val="22"/>
                <w:szCs w:val="22"/>
              </w:rPr>
              <w:t>N урока</w:t>
            </w:r>
          </w:p>
        </w:tc>
        <w:tc>
          <w:tcPr>
            <w:tcW w:w="7937" w:type="dxa"/>
          </w:tcPr>
          <w:p w:rsidR="009E3412" w:rsidRPr="00F47CF3" w:rsidRDefault="009E3412" w:rsidP="006964AA">
            <w:pPr>
              <w:pStyle w:val="ConsPlusNormal"/>
              <w:contextualSpacing/>
              <w:jc w:val="center"/>
              <w:rPr>
                <w:sz w:val="22"/>
                <w:szCs w:val="22"/>
              </w:rPr>
            </w:pPr>
            <w:r w:rsidRPr="00F47CF3">
              <w:rPr>
                <w:sz w:val="22"/>
                <w:szCs w:val="22"/>
              </w:rPr>
              <w:t>Тема урока</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Правила безопасного поведения в природной среде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автономном существовании в природной среде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Пожарная безопасность в природной среде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4</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Безопасное поведение в горах</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5</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Безопасное поведение на водоемах</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6</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наводнении, цунами</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7</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урагане, смерче, грозе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lastRenderedPageBreak/>
              <w:t>Урок 8</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действия при землетрясении, извержении вулкана</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9</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Экология и ее значение для устойчивого развития общества</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10</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Общие представления о здоровье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11</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Предупреждение и защита от инфекционных заболеваний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12</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Профилактика неинфекционных заболеваний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13</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Психическое здоровье и психологическое благополучие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14</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Первая помощь при неотложных состояниях</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15</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Практикум для отработки практических навыков первой помощи и психологической поддержки, решения кейсов, моделирования ситуаций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16</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Практикум для отработки практических навыков первой помощи и психологической поддержки, решения кейсов, моделирования ситуаций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17</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Общение - основа социального взаимодействия</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18</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способы избегания и разрешения конфликтных ситуаций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19</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Безопасные способы избегания и разрешения конфликтных ситуаций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20</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Манипуляция и способы противостоять ей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21</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Манипуляция и способы противостоять ей</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22</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Современные увлечения. Их возможности и риски</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23</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Цифровая среда - ее возможности и риски</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24</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Вредоносные программы и приложения, способы защиты от них</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25</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Опасный и запрещенный контент: способы распознавания и защиты</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26</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Деструктивные течения в сети Интернет, их признаки, опасности</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27</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Правила безопасного поведения в цифровой среде</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28</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Сущность понятий "терроризм" и "экстремизм"</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29</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Основы общественно-государственной системы противодействия экстремизму и терроризму</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30</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Основы общественно-государственной системы противодействия экстремизму и терроризму</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31</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Опасности вовлечения в экстремистскую и террористическую деятельность, меры защиты</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32</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Опасности вовлечения в экстремистскую и террористическую деятельность, меры защиты</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33</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Правила безопасного поведения при угрозе и совершении террористического акта</w:t>
            </w:r>
          </w:p>
        </w:tc>
      </w:tr>
      <w:tr w:rsidR="009E3412" w:rsidRPr="00F47CF3" w:rsidTr="006964AA">
        <w:tc>
          <w:tcPr>
            <w:tcW w:w="1134" w:type="dxa"/>
            <w:vAlign w:val="center"/>
          </w:tcPr>
          <w:p w:rsidR="009E3412" w:rsidRPr="00F47CF3" w:rsidRDefault="009E3412" w:rsidP="006964AA">
            <w:pPr>
              <w:pStyle w:val="ConsPlusNormal"/>
              <w:contextualSpacing/>
              <w:jc w:val="center"/>
              <w:rPr>
                <w:sz w:val="22"/>
                <w:szCs w:val="22"/>
              </w:rPr>
            </w:pPr>
            <w:r w:rsidRPr="00F47CF3">
              <w:rPr>
                <w:sz w:val="22"/>
                <w:szCs w:val="22"/>
              </w:rPr>
              <w:t>Урок 34</w:t>
            </w:r>
          </w:p>
        </w:tc>
        <w:tc>
          <w:tcPr>
            <w:tcW w:w="7937" w:type="dxa"/>
          </w:tcPr>
          <w:p w:rsidR="009E3412" w:rsidRPr="00F47CF3" w:rsidRDefault="009E3412" w:rsidP="006964AA">
            <w:pPr>
              <w:pStyle w:val="ConsPlusNormal"/>
              <w:contextualSpacing/>
              <w:jc w:val="both"/>
              <w:rPr>
                <w:sz w:val="22"/>
                <w:szCs w:val="22"/>
              </w:rPr>
            </w:pPr>
            <w:r w:rsidRPr="00F47CF3">
              <w:rPr>
                <w:sz w:val="22"/>
                <w:szCs w:val="22"/>
              </w:rPr>
              <w:t>Правила безопасного поведения при угрозе и совершении террористического акта</w:t>
            </w:r>
          </w:p>
        </w:tc>
      </w:tr>
      <w:tr w:rsidR="009E3412" w:rsidRPr="00F47CF3" w:rsidTr="006964AA">
        <w:tc>
          <w:tcPr>
            <w:tcW w:w="9071" w:type="dxa"/>
            <w:gridSpan w:val="2"/>
          </w:tcPr>
          <w:p w:rsidR="009E3412" w:rsidRPr="00F47CF3" w:rsidRDefault="009E3412" w:rsidP="006964AA">
            <w:pPr>
              <w:pStyle w:val="ConsPlusNormal"/>
              <w:contextualSpacing/>
              <w:jc w:val="both"/>
              <w:rPr>
                <w:sz w:val="22"/>
                <w:szCs w:val="22"/>
              </w:rPr>
            </w:pPr>
            <w:r w:rsidRPr="00F47CF3">
              <w:rPr>
                <w:sz w:val="22"/>
                <w:szCs w:val="22"/>
              </w:rPr>
              <w:lastRenderedPageBreak/>
              <w:t>ОБЩЕЕ КОЛИЧЕСТВО УРОКОВ ПО ПРОГРАММЕ: 34, из них уроков, отведенных на контрольные работы, - 3</w:t>
            </w:r>
          </w:p>
        </w:tc>
      </w:tr>
    </w:tbl>
    <w:p w:rsidR="009E3412" w:rsidRPr="00F47CF3" w:rsidRDefault="009E3412" w:rsidP="009E3412">
      <w:pPr>
        <w:contextualSpacing/>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 xml:space="preserve">41. </w:t>
      </w:r>
      <w:r>
        <w:rPr>
          <w:rFonts w:ascii="Times New Roman" w:hAnsi="Times New Roman" w:cs="Times New Roman"/>
          <w:b/>
        </w:rPr>
        <w:t>Р</w:t>
      </w:r>
      <w:r w:rsidRPr="00DA1567">
        <w:rPr>
          <w:rFonts w:ascii="Times New Roman" w:hAnsi="Times New Roman" w:cs="Times New Roman"/>
          <w:b/>
        </w:rPr>
        <w:t>абочая программа по учебному предмету "Физическая культура".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41.1. </w:t>
      </w:r>
      <w:r>
        <w:rPr>
          <w:rFonts w:ascii="Times New Roman" w:hAnsi="Times New Roman" w:cs="Times New Roman"/>
        </w:rPr>
        <w:t>Р</w:t>
      </w:r>
      <w:r w:rsidRPr="00DA1567">
        <w:rPr>
          <w:rFonts w:ascii="Times New Roman" w:hAnsi="Times New Roman" w:cs="Times New Roman"/>
        </w:rPr>
        <w:t>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41.2. Пояснительная записка.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41.2.5.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41.2. Пояснительная записка.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w:t>
      </w:r>
      <w:r w:rsidRPr="00DA1567">
        <w:rPr>
          <w:rFonts w:ascii="Times New Roman" w:hAnsi="Times New Roman" w:cs="Times New Roman"/>
        </w:rPr>
        <w:lastRenderedPageBreak/>
        <w:t>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w:t>
      </w:r>
      <w:r w:rsidR="00BA07BB">
        <w:rPr>
          <w:rFonts w:ascii="Times New Roman" w:hAnsi="Times New Roman" w:cs="Times New Roman"/>
        </w:rPr>
        <w:t>7</w:t>
      </w:r>
      <w:r w:rsidRPr="00DA1567">
        <w:rPr>
          <w:rFonts w:ascii="Times New Roman" w:hAnsi="Times New Roman" w:cs="Times New Roman"/>
        </w:rPr>
        <w:t>.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w:t>
      </w:r>
      <w:r w:rsidR="00BA07BB">
        <w:rPr>
          <w:rFonts w:ascii="Times New Roman" w:hAnsi="Times New Roman" w:cs="Times New Roman"/>
        </w:rPr>
        <w:t>8</w:t>
      </w:r>
      <w:r w:rsidRPr="00DA1567">
        <w:rPr>
          <w:rFonts w:ascii="Times New Roman" w:hAnsi="Times New Roman" w:cs="Times New Roman"/>
        </w:rPr>
        <w:t xml:space="preserve">. Общее число часов, рекомендованных для изучения физической культуры на уровне основного общего образования, - </w:t>
      </w:r>
      <w:r>
        <w:rPr>
          <w:rFonts w:ascii="Times New Roman" w:hAnsi="Times New Roman" w:cs="Times New Roman"/>
        </w:rPr>
        <w:t>340</w:t>
      </w:r>
      <w:r w:rsidRPr="00DA1567">
        <w:rPr>
          <w:rFonts w:ascii="Times New Roman" w:hAnsi="Times New Roman" w:cs="Times New Roman"/>
        </w:rPr>
        <w:t xml:space="preserve"> часов: в 5 классе - </w:t>
      </w:r>
      <w:r>
        <w:rPr>
          <w:rFonts w:ascii="Times New Roman" w:hAnsi="Times New Roman" w:cs="Times New Roman"/>
        </w:rPr>
        <w:t>68</w:t>
      </w:r>
      <w:r w:rsidRPr="00DA1567">
        <w:rPr>
          <w:rFonts w:ascii="Times New Roman" w:hAnsi="Times New Roman" w:cs="Times New Roman"/>
        </w:rPr>
        <w:t xml:space="preserve"> час</w:t>
      </w:r>
      <w:r>
        <w:rPr>
          <w:rFonts w:ascii="Times New Roman" w:hAnsi="Times New Roman" w:cs="Times New Roman"/>
        </w:rPr>
        <w:t>ов</w:t>
      </w:r>
      <w:r w:rsidRPr="00DA1567">
        <w:rPr>
          <w:rFonts w:ascii="Times New Roman" w:hAnsi="Times New Roman" w:cs="Times New Roman"/>
        </w:rPr>
        <w:t xml:space="preserve"> (</w:t>
      </w:r>
      <w:r>
        <w:rPr>
          <w:rFonts w:ascii="Times New Roman" w:hAnsi="Times New Roman" w:cs="Times New Roman"/>
        </w:rPr>
        <w:t>2</w:t>
      </w:r>
      <w:r w:rsidRPr="00DA1567">
        <w:rPr>
          <w:rFonts w:ascii="Times New Roman" w:hAnsi="Times New Roman" w:cs="Times New Roman"/>
        </w:rPr>
        <w:t xml:space="preserve"> часа в неделю), в 6 классе - </w:t>
      </w:r>
      <w:r>
        <w:rPr>
          <w:rFonts w:ascii="Times New Roman" w:hAnsi="Times New Roman" w:cs="Times New Roman"/>
        </w:rPr>
        <w:t>68</w:t>
      </w:r>
      <w:r w:rsidRPr="00DA1567">
        <w:rPr>
          <w:rFonts w:ascii="Times New Roman" w:hAnsi="Times New Roman" w:cs="Times New Roman"/>
        </w:rPr>
        <w:t xml:space="preserve"> час</w:t>
      </w:r>
      <w:r>
        <w:rPr>
          <w:rFonts w:ascii="Times New Roman" w:hAnsi="Times New Roman" w:cs="Times New Roman"/>
        </w:rPr>
        <w:t>ов</w:t>
      </w:r>
      <w:r w:rsidRPr="00DA1567">
        <w:rPr>
          <w:rFonts w:ascii="Times New Roman" w:hAnsi="Times New Roman" w:cs="Times New Roman"/>
        </w:rPr>
        <w:t xml:space="preserve"> (</w:t>
      </w:r>
      <w:r>
        <w:rPr>
          <w:rFonts w:ascii="Times New Roman" w:hAnsi="Times New Roman" w:cs="Times New Roman"/>
        </w:rPr>
        <w:t>2</w:t>
      </w:r>
      <w:r w:rsidRPr="00DA1567">
        <w:rPr>
          <w:rFonts w:ascii="Times New Roman" w:hAnsi="Times New Roman" w:cs="Times New Roman"/>
        </w:rPr>
        <w:t xml:space="preserve"> часа в неделю), в 7 классе - </w:t>
      </w:r>
      <w:r>
        <w:rPr>
          <w:rFonts w:ascii="Times New Roman" w:hAnsi="Times New Roman" w:cs="Times New Roman"/>
        </w:rPr>
        <w:t>68</w:t>
      </w:r>
      <w:r w:rsidRPr="00DA1567">
        <w:rPr>
          <w:rFonts w:ascii="Times New Roman" w:hAnsi="Times New Roman" w:cs="Times New Roman"/>
        </w:rPr>
        <w:t xml:space="preserve"> час</w:t>
      </w:r>
      <w:r>
        <w:rPr>
          <w:rFonts w:ascii="Times New Roman" w:hAnsi="Times New Roman" w:cs="Times New Roman"/>
        </w:rPr>
        <w:t>ов</w:t>
      </w:r>
      <w:r w:rsidRPr="00DA1567">
        <w:rPr>
          <w:rFonts w:ascii="Times New Roman" w:hAnsi="Times New Roman" w:cs="Times New Roman"/>
        </w:rPr>
        <w:t xml:space="preserve"> (</w:t>
      </w:r>
      <w:r>
        <w:rPr>
          <w:rFonts w:ascii="Times New Roman" w:hAnsi="Times New Roman" w:cs="Times New Roman"/>
        </w:rPr>
        <w:t>2</w:t>
      </w:r>
      <w:r w:rsidRPr="00DA1567">
        <w:rPr>
          <w:rFonts w:ascii="Times New Roman" w:hAnsi="Times New Roman" w:cs="Times New Roman"/>
        </w:rPr>
        <w:t xml:space="preserve"> часа в неделю), в 8 классе </w:t>
      </w:r>
      <w:r>
        <w:rPr>
          <w:rFonts w:ascii="Times New Roman" w:hAnsi="Times New Roman" w:cs="Times New Roman"/>
        </w:rPr>
        <w:t>–</w:t>
      </w:r>
      <w:r w:rsidRPr="00DA1567">
        <w:rPr>
          <w:rFonts w:ascii="Times New Roman" w:hAnsi="Times New Roman" w:cs="Times New Roman"/>
        </w:rPr>
        <w:t xml:space="preserve"> </w:t>
      </w:r>
      <w:r>
        <w:rPr>
          <w:rFonts w:ascii="Times New Roman" w:hAnsi="Times New Roman" w:cs="Times New Roman"/>
        </w:rPr>
        <w:t xml:space="preserve">68 </w:t>
      </w:r>
      <w:r w:rsidRPr="00DA1567">
        <w:rPr>
          <w:rFonts w:ascii="Times New Roman" w:hAnsi="Times New Roman" w:cs="Times New Roman"/>
        </w:rPr>
        <w:t>час</w:t>
      </w:r>
      <w:r>
        <w:rPr>
          <w:rFonts w:ascii="Times New Roman" w:hAnsi="Times New Roman" w:cs="Times New Roman"/>
        </w:rPr>
        <w:t>ов</w:t>
      </w:r>
      <w:r w:rsidRPr="00DA1567">
        <w:rPr>
          <w:rFonts w:ascii="Times New Roman" w:hAnsi="Times New Roman" w:cs="Times New Roman"/>
        </w:rPr>
        <w:t xml:space="preserve"> (</w:t>
      </w:r>
      <w:r>
        <w:rPr>
          <w:rFonts w:ascii="Times New Roman" w:hAnsi="Times New Roman" w:cs="Times New Roman"/>
        </w:rPr>
        <w:t>2</w:t>
      </w:r>
      <w:r w:rsidRPr="00DA1567">
        <w:rPr>
          <w:rFonts w:ascii="Times New Roman" w:hAnsi="Times New Roman" w:cs="Times New Roman"/>
        </w:rPr>
        <w:t xml:space="preserve"> часа в неделю), в 9 классе - </w:t>
      </w:r>
      <w:r>
        <w:rPr>
          <w:rFonts w:ascii="Times New Roman" w:hAnsi="Times New Roman" w:cs="Times New Roman"/>
        </w:rPr>
        <w:t>68</w:t>
      </w:r>
      <w:r w:rsidRPr="00DA1567">
        <w:rPr>
          <w:rFonts w:ascii="Times New Roman" w:hAnsi="Times New Roman" w:cs="Times New Roman"/>
        </w:rPr>
        <w:t xml:space="preserve"> час</w:t>
      </w:r>
      <w:r>
        <w:rPr>
          <w:rFonts w:ascii="Times New Roman" w:hAnsi="Times New Roman" w:cs="Times New Roman"/>
        </w:rPr>
        <w:t>ов</w:t>
      </w:r>
      <w:r w:rsidRPr="00DA1567">
        <w:rPr>
          <w:rFonts w:ascii="Times New Roman" w:hAnsi="Times New Roman" w:cs="Times New Roman"/>
        </w:rPr>
        <w:t xml:space="preserve"> (</w:t>
      </w:r>
      <w:r>
        <w:rPr>
          <w:rFonts w:ascii="Times New Roman" w:hAnsi="Times New Roman" w:cs="Times New Roman"/>
        </w:rPr>
        <w:t>2</w:t>
      </w:r>
      <w:r w:rsidRPr="00DA1567">
        <w:rPr>
          <w:rFonts w:ascii="Times New Roman" w:hAnsi="Times New Roman" w:cs="Times New Roman"/>
        </w:rPr>
        <w:t xml:space="preserve"> часа в неделю). </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41.2.1. В программе по физической культуре учитываются личностные и метапредметные результаты, зафиксированные в ФГОС ООО.</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41.3. Содержание обучения в 5 классе.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41.3.1. Знания 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41.3.2. Способы самостоятельной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Составление дневника физической культуры.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41.3.3.1. Физкультурно-оздоровительная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41.3.3.2. Спортивно-оздоровительная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41.3.3.2.1.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41.3.3.2.2.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Метание малого мяча с места в вертикальную неподвижную мишень, метание малого мяча на дальность с трех шагов разбега.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41.3.3.2.4.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41.3.3.2.5. Модуль "Спорт".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41.4. Содержание обучения в 6 классе.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41.4.1. Знания 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w:t>
      </w:r>
      <w:r w:rsidRPr="00DA1567">
        <w:rPr>
          <w:rFonts w:ascii="Times New Roman" w:hAnsi="Times New Roman" w:cs="Times New Roman"/>
        </w:rPr>
        <w:lastRenderedPageBreak/>
        <w:t>игр. История организации и проведения первых Олимпийских игр современности, первые олимпийские чемпионы.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41.4.2. Способы самостоятельной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и способы составления плана самостоятельных занятий физической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41.4.3.1. Физкультурно-оздоровительная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41.4.3.2. Спортивно-оздоровительная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41.4.3.2.1.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Упражнения на невысокой гимнастической перекладине: висы, упор ноги врозь, перемах вперед и обратно (мальчики).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Лазанье по канату в три приема (мальчики).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41.4.3.2.2.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Метание малого (теннисного) мяча в подвижную (раскачивающуюся) мишень.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41.4.3.2.4.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игры и игровая деятельность по правилам с использованием разученных технических приемов.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41.4.3.2.5. Модуль "Спорт".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41.5. Содержание обучения в 7 классе.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41.5.1. Знания 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41.5.2. Способы самостоятельной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41.5.3.1. Физкультурно-оздоровительная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41.5.3.2. Спортивно-оздоровительная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41.5.3.2.1.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41.5.3.2.2.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Метание малого (теннисного) мяча по движущейся (катящейся) с разной скоростью мишени.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41.5.3.2.4.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41.5.3.2.5. Модуль "Спорт".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41.6. Содержание обучения в 8 классе.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41.6.1. Знания 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41.6.2. Способы самостоятельной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41.6.3.1. Физкультурно-оздоровительная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41.6.3.2. Спортивно-оздоровительная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41.6.3.2.1.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41.6.3.2.2.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Кроссовый бег, прыжок в длину с разбега способом "прогнувшись".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41.6.3.2.4. Модуль "Плавание".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41.6.3.2.5.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41.6.3.2.6. Модуль "Спорт".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41.7. Содержание обучения в 9 классе.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41.7.1. Знания о физической культуре.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41.7.2. Способы самостоятельной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 Физическое совершенствование.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41.7.3.1. Физкультурно-оздоровительная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 Спортивно-оздоровительная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w:t>
      </w:r>
      <w:r w:rsidRPr="00DA1567">
        <w:rPr>
          <w:rFonts w:ascii="Times New Roman" w:hAnsi="Times New Roman" w:cs="Times New Roman"/>
        </w:rPr>
        <w:lastRenderedPageBreak/>
        <w:t>с построением пирамид, элементами степ-аэробики, акробатики и ритмической гимнастики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41.7.3.2.4. Модуль "Плавание".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Брасс: подводящие упражнения и плавание в полной координации. Повороты при плавании брассом.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41.7.3.2.5.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Техническая подготовка в игровых действиях: ведение, передачи, приемы и броски мяча на месте, в прыжке, после ведения.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Техническая подготовка в игровых действиях: ведение, приемы и передачи, остановки и удары по мячу с места и в движении.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41.7.3.2.6. Модуль "Спорт".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41.8. Программа модуля "Базовая физическая подготовка".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41.8.1. Развитие силовых способностей.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41.8.2. Развитие скоростных способностей.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w:t>
      </w:r>
      <w:r w:rsidRPr="00DA1567">
        <w:rPr>
          <w:rFonts w:ascii="Times New Roman" w:hAnsi="Times New Roman" w:cs="Times New Roman"/>
        </w:rPr>
        <w:lastRenderedPageBreak/>
        <w:t>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41.8.3. Развитие выносливости.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41.8.4. Развитие координации движений.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41.8.5. Развитие гибкости.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41.8.6. Упражнения культурно-этнической направленности.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Сюжетно-образные и обрядовые игры. Технические действия национальных видов спорта.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 Специальная физическая подготовка.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41.8.7.1. Модуль "Гимнастика".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41.8.7.1.4.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w:t>
      </w:r>
      <w:r w:rsidRPr="00DA1567">
        <w:rPr>
          <w:rFonts w:ascii="Times New Roman" w:hAnsi="Times New Roman" w:cs="Times New Roman"/>
        </w:rPr>
        <w:lastRenderedPageBreak/>
        <w:t>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41.8.7.2. Модуль "Легкая атлетика".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41.8.7.3. Модуль "Зимние виды спорта".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41.8.7.3.3. Развитие координации. Упражнения в поворотах и спусках на лыжах, проезд через "ворота" и преодоление небольших трамплинов.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41.8.7.4. Модуль "Спортивные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41.8.7.4.1. Баскетбол.</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w:t>
      </w:r>
      <w:r w:rsidRPr="00DA1567">
        <w:rPr>
          <w:rFonts w:ascii="Times New Roman" w:hAnsi="Times New Roman" w:cs="Times New Roman"/>
        </w:rPr>
        <w:lastRenderedPageBreak/>
        <w:t>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41.8.1.4.2. Футбол.</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41.9. Планируемые результаты освоения программы по физической культуре на уровне основного общего образования.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41.9.2.1. У обучающегося будут сформированы следующие универсальные познавательные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41.9.2.2. У обучающегося будут сформированы следующие универсальные коммуникативные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41.9.2.3. У обучающегося будут сформированы следующие универсальные регулятивные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b/>
        </w:rPr>
      </w:pPr>
      <w:r w:rsidRPr="00DA1567">
        <w:rPr>
          <w:rFonts w:ascii="Times New Roman" w:hAnsi="Times New Roman" w:cs="Times New Roman"/>
          <w:b/>
        </w:rPr>
        <w:t>41.9. Планируемые результаты освоения программы по физической культуре на уровне основного общего образования.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41.9.2.1. У обучающегося будут сформированы следующие универсальные познавательные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41.9.2.2. У обучающегося будут сформированы следующие универсальные коммуникативные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41.9.2.3. У обучающегося будут сформированы следующие универсальные регулятивные учебные действия: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 Предметные результаты освоения программы по физической культуре на уровне основного общего образования.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41.9.3.1. К концу обучения в 5 классе обучающийся научится: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передвигаться по гимнастической стенке приставным шагом, лазать разноименным способом вверх и по диагонали;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бег с равномерной скоростью с высокого старта по учебной дистанции;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демонстрировать технику прыжка в длину с разбега способом "согнув ноги";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демонстрировать технические действия в спортивных играх: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(ведение мяча с равномерной скоростью в разных направлениях, прием и передача мяча двумя руками от груди с места и в движении);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(прием и передача мяча двумя руками снизу и сверху с места и в движении, прямая нижняя подача);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(ведение мяча с равномерной скоростью в разных направлениях, прием и передача мяча, удар по неподвижному мячу с небольшого разбега).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41.9.3.2. К концу обучения в 6 классе обучающийся научится: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правила и демонстрировать технические действия в спортивных играх:</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41.9.3.3. К концу обучения в 7 классе обучающийся научится: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лазанье по канату в два приема (юноши) и простейшие акробатические пирамиды в парах и тройках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стойку на голове с опорой на руки и включать ее в акробатическую комбинацию из ранее освоенных упражнений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демонстрировать и использовать технические действия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41.9.3.4. К концу обучения в 8 классе обучающийся научится: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соблюдать правила безопасности в бассейне при выполнении плавательных упражнений;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прыжки в воду со стартовой тумбы;</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технические элементы плавания кролем на груди в согласовании с дыханием;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демонстрировать и использовать технические действия спортивных игр:</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0D24" w:rsidRPr="00DA1567" w:rsidRDefault="00020D24" w:rsidP="00020D24">
      <w:pPr>
        <w:contextualSpacing/>
        <w:jc w:val="both"/>
        <w:rPr>
          <w:rFonts w:ascii="Times New Roman" w:hAnsi="Times New Roman" w:cs="Times New Roman"/>
        </w:rPr>
      </w:pP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41.9.3.4. К концу обучения в 9 классе обучающийся научится:</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соблюдать правила безопасности в бассейне при выполнении плавательных упражнений;</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повороты кувырком, маятником;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выполнять технические элементы брассом в согласовании с дыханием;</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20D24" w:rsidRPr="00DA1567" w:rsidRDefault="00020D24" w:rsidP="00020D24">
      <w:pPr>
        <w:contextualSpacing/>
        <w:jc w:val="both"/>
        <w:rPr>
          <w:rFonts w:ascii="Times New Roman" w:hAnsi="Times New Roman" w:cs="Times New Roman"/>
        </w:rPr>
      </w:pPr>
      <w:r w:rsidRPr="00DA1567">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020D24" w:rsidRPr="00DA1567" w:rsidRDefault="00020D24" w:rsidP="00020D24">
      <w:pPr>
        <w:contextualSpacing/>
        <w:jc w:val="both"/>
        <w:rPr>
          <w:rFonts w:ascii="Times New Roman" w:hAnsi="Times New Roman" w:cs="Times New Roman"/>
        </w:rPr>
      </w:pPr>
    </w:p>
    <w:p w:rsidR="00741F66" w:rsidRPr="00CE4399" w:rsidRDefault="00741F66" w:rsidP="00741F66">
      <w:pPr>
        <w:pStyle w:val="ConsPlusTitle"/>
        <w:ind w:firstLine="540"/>
        <w:contextualSpacing/>
        <w:jc w:val="both"/>
        <w:outlineLvl w:val="2"/>
        <w:rPr>
          <w:rFonts w:ascii="Times New Roman" w:hAnsi="Times New Roman" w:cs="Times New Roman"/>
        </w:rPr>
      </w:pPr>
      <w:r w:rsidRPr="00CE4399">
        <w:rPr>
          <w:rFonts w:ascii="Times New Roman" w:hAnsi="Times New Roman" w:cs="Times New Roman"/>
        </w:rPr>
        <w:t xml:space="preserve">42. </w:t>
      </w:r>
      <w:bookmarkStart w:id="10" w:name="_Hlk207582954"/>
      <w:r w:rsidRPr="00CE4399">
        <w:rPr>
          <w:rFonts w:ascii="Times New Roman" w:hAnsi="Times New Roman" w:cs="Times New Roman"/>
        </w:rPr>
        <w:t>Программа формирования универсальных учебных действий</w:t>
      </w:r>
      <w:bookmarkEnd w:id="10"/>
      <w:r w:rsidRPr="00CE4399">
        <w:rPr>
          <w:rFonts w:ascii="Times New Roman" w:hAnsi="Times New Roman" w:cs="Times New Roman"/>
        </w:rPr>
        <w:t>.</w:t>
      </w:r>
    </w:p>
    <w:p w:rsidR="00515C29" w:rsidRPr="00515C29" w:rsidRDefault="00515C29" w:rsidP="00515C29">
      <w:pPr>
        <w:pStyle w:val="2"/>
        <w:spacing w:line="240" w:lineRule="auto"/>
        <w:ind w:firstLine="709"/>
        <w:contextualSpacing/>
        <w:jc w:val="center"/>
        <w:rPr>
          <w:rFonts w:ascii="Times New Roman" w:hAnsi="Times New Roman" w:cs="Times New Roman"/>
          <w:color w:val="auto"/>
          <w:sz w:val="24"/>
          <w:szCs w:val="24"/>
        </w:rPr>
      </w:pPr>
      <w:bookmarkStart w:id="11" w:name="_Toc204187577"/>
      <w:r w:rsidRPr="00515C29">
        <w:rPr>
          <w:rFonts w:ascii="Times New Roman" w:hAnsi="Times New Roman" w:cs="Times New Roman"/>
          <w:color w:val="auto"/>
          <w:sz w:val="24"/>
          <w:szCs w:val="24"/>
        </w:rPr>
        <w:t>Пояснительная записка</w:t>
      </w:r>
      <w:bookmarkEnd w:id="11"/>
    </w:p>
    <w:p w:rsidR="00515C29" w:rsidRPr="00515C29" w:rsidRDefault="00515C29" w:rsidP="00C739DC">
      <w:pPr>
        <w:ind w:right="6" w:firstLine="709"/>
        <w:contextualSpacing/>
        <w:jc w:val="both"/>
        <w:rPr>
          <w:rFonts w:ascii="Times New Roman" w:hAnsi="Times New Roman" w:cs="Times New Roman"/>
          <w:bCs/>
        </w:rPr>
      </w:pPr>
      <w:r w:rsidRPr="00515C29">
        <w:rPr>
          <w:rFonts w:ascii="Times New Roman" w:hAnsi="Times New Roman" w:cs="Times New Roman"/>
          <w:bCs/>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515C29" w:rsidRPr="00515C29" w:rsidRDefault="00515C29" w:rsidP="00C739DC">
      <w:pPr>
        <w:ind w:right="6" w:firstLine="709"/>
        <w:contextualSpacing/>
        <w:jc w:val="both"/>
        <w:rPr>
          <w:rFonts w:ascii="Times New Roman" w:hAnsi="Times New Roman" w:cs="Times New Roman"/>
          <w:bCs/>
        </w:rPr>
      </w:pPr>
      <w:r w:rsidRPr="00515C29">
        <w:rPr>
          <w:rFonts w:ascii="Times New Roman" w:hAnsi="Times New Roman" w:cs="Times New Roman"/>
          <w:bCs/>
        </w:rPr>
        <w:t>Универсальные учебные действия представляют собой три группы:</w:t>
      </w:r>
    </w:p>
    <w:p w:rsidR="00515C29" w:rsidRPr="00515C29" w:rsidRDefault="00515C29">
      <w:pPr>
        <w:pStyle w:val="ab"/>
        <w:numPr>
          <w:ilvl w:val="0"/>
          <w:numId w:val="89"/>
        </w:numPr>
        <w:spacing w:after="0" w:line="240" w:lineRule="auto"/>
        <w:ind w:left="0" w:right="6" w:firstLine="709"/>
        <w:jc w:val="both"/>
        <w:rPr>
          <w:rFonts w:ascii="Times New Roman" w:hAnsi="Times New Roman" w:cs="Times New Roman"/>
          <w:bCs/>
        </w:rPr>
      </w:pPr>
      <w:r w:rsidRPr="00515C29">
        <w:rPr>
          <w:rFonts w:ascii="Times New Roman" w:hAnsi="Times New Roman" w:cs="Times New Roman"/>
          <w:bCs/>
        </w:rPr>
        <w:t xml:space="preserve">Универсальные учебные </w:t>
      </w:r>
      <w:r w:rsidRPr="00515C29">
        <w:rPr>
          <w:rFonts w:ascii="Times New Roman" w:hAnsi="Times New Roman" w:cs="Times New Roman"/>
          <w:b/>
        </w:rPr>
        <w:t>познавательные</w:t>
      </w:r>
      <w:r w:rsidRPr="00515C29">
        <w:rPr>
          <w:rFonts w:ascii="Times New Roman" w:hAnsi="Times New Roman" w:cs="Times New Roman"/>
          <w:bCs/>
        </w:rPr>
        <w:t xml:space="preserve"> действия. </w:t>
      </w:r>
      <w:r w:rsidRPr="00515C29">
        <w:rPr>
          <w:rFonts w:ascii="Times New Roman" w:hAnsi="Times New Roman" w:cs="Times New Roman"/>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515C29" w:rsidRPr="00515C29" w:rsidRDefault="00515C29">
      <w:pPr>
        <w:pStyle w:val="ab"/>
        <w:numPr>
          <w:ilvl w:val="0"/>
          <w:numId w:val="89"/>
        </w:numPr>
        <w:spacing w:after="0" w:line="240" w:lineRule="auto"/>
        <w:ind w:left="0" w:right="6" w:firstLine="709"/>
        <w:jc w:val="both"/>
        <w:rPr>
          <w:rFonts w:ascii="Times New Roman" w:hAnsi="Times New Roman" w:cs="Times New Roman"/>
          <w:bCs/>
        </w:rPr>
      </w:pPr>
      <w:r w:rsidRPr="00515C29">
        <w:rPr>
          <w:rFonts w:ascii="Times New Roman" w:hAnsi="Times New Roman" w:cs="Times New Roman"/>
          <w:bCs/>
        </w:rPr>
        <w:t xml:space="preserve">Универсальные учебные </w:t>
      </w:r>
      <w:r w:rsidRPr="00515C29">
        <w:rPr>
          <w:rFonts w:ascii="Times New Roman" w:hAnsi="Times New Roman" w:cs="Times New Roman"/>
          <w:b/>
        </w:rPr>
        <w:t>коммуникативные</w:t>
      </w:r>
      <w:r w:rsidRPr="00515C29">
        <w:rPr>
          <w:rFonts w:ascii="Times New Roman" w:hAnsi="Times New Roman" w:cs="Times New Roman"/>
          <w:bCs/>
        </w:rPr>
        <w:t xml:space="preserve"> действия. </w:t>
      </w:r>
      <w:r w:rsidRPr="00515C29">
        <w:rPr>
          <w:rFonts w:ascii="Times New Roman" w:hAnsi="Times New Roman" w:cs="Times New Roman"/>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15C29" w:rsidRPr="00515C29" w:rsidRDefault="00515C29">
      <w:pPr>
        <w:pStyle w:val="ab"/>
        <w:numPr>
          <w:ilvl w:val="0"/>
          <w:numId w:val="89"/>
        </w:numPr>
        <w:spacing w:after="0" w:line="240" w:lineRule="auto"/>
        <w:ind w:left="0" w:right="6" w:firstLine="709"/>
        <w:jc w:val="both"/>
        <w:rPr>
          <w:rFonts w:ascii="Times New Roman" w:hAnsi="Times New Roman" w:cs="Times New Roman"/>
          <w:bCs/>
        </w:rPr>
      </w:pPr>
      <w:r w:rsidRPr="00515C29">
        <w:rPr>
          <w:rFonts w:ascii="Times New Roman" w:hAnsi="Times New Roman" w:cs="Times New Roman"/>
          <w:bCs/>
        </w:rPr>
        <w:t xml:space="preserve">Универсальные учебные </w:t>
      </w:r>
      <w:r w:rsidRPr="00515C29">
        <w:rPr>
          <w:rFonts w:ascii="Times New Roman" w:hAnsi="Times New Roman" w:cs="Times New Roman"/>
          <w:b/>
        </w:rPr>
        <w:t>регулятивные</w:t>
      </w:r>
      <w:r w:rsidRPr="00515C29">
        <w:rPr>
          <w:rFonts w:ascii="Times New Roman" w:hAnsi="Times New Roman" w:cs="Times New Roman"/>
          <w:bCs/>
        </w:rPr>
        <w:t xml:space="preserve"> действия. О</w:t>
      </w:r>
      <w:r w:rsidRPr="00515C29">
        <w:rPr>
          <w:rFonts w:ascii="Times New Roman" w:hAnsi="Times New Roman" w:cs="Times New Roman"/>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15C29" w:rsidRPr="00515C29" w:rsidRDefault="00515C29" w:rsidP="00C739DC">
      <w:pPr>
        <w:ind w:firstLine="709"/>
        <w:contextualSpacing/>
        <w:jc w:val="both"/>
        <w:rPr>
          <w:rFonts w:ascii="Times New Roman" w:hAnsi="Times New Roman" w:cs="Times New Roman"/>
        </w:rPr>
      </w:pPr>
      <w:r w:rsidRPr="00515C29">
        <w:rPr>
          <w:rFonts w:ascii="Times New Roman" w:hAnsi="Times New Roman" w:cs="Times New Roman"/>
        </w:rPr>
        <w:t xml:space="preserve">Универсальные учебные действия позволяют решать круг задач в различных </w:t>
      </w:r>
      <w:r w:rsidR="00C739DC">
        <w:rPr>
          <w:rFonts w:ascii="Times New Roman" w:hAnsi="Times New Roman" w:cs="Times New Roman"/>
        </w:rPr>
        <w:t xml:space="preserve">учебных </w:t>
      </w:r>
      <w:r w:rsidRPr="00875157">
        <w:rPr>
          <w:rFonts w:ascii="Times New Roman" w:hAnsi="Times New Roman" w:cs="Times New Roman"/>
        </w:rPr>
        <w:t>предметах</w:t>
      </w:r>
      <w:r w:rsidRPr="00515C29">
        <w:rPr>
          <w:rFonts w:ascii="Times New Roman" w:hAnsi="Times New Roman" w:cs="Times New Roman"/>
        </w:rPr>
        <w:t xml:space="preserve"> и являются результатами освоения обучающимися основной образовательной программы основного общего образования.</w:t>
      </w:r>
    </w:p>
    <w:p w:rsidR="00515C29" w:rsidRPr="00515C29" w:rsidRDefault="00515C29" w:rsidP="00C739DC">
      <w:pPr>
        <w:ind w:firstLine="709"/>
        <w:contextualSpacing/>
        <w:jc w:val="both"/>
        <w:rPr>
          <w:rFonts w:ascii="Times New Roman" w:hAnsi="Times New Roman" w:cs="Times New Roman"/>
        </w:rPr>
      </w:pPr>
      <w:r w:rsidRPr="00515C29">
        <w:rPr>
          <w:rFonts w:ascii="Times New Roman" w:hAnsi="Times New Roman" w:cs="Times New Roman"/>
        </w:rPr>
        <w:t xml:space="preserve">Основной </w:t>
      </w:r>
      <w:r w:rsidRPr="00515C29">
        <w:rPr>
          <w:rFonts w:ascii="Times New Roman" w:hAnsi="Times New Roman" w:cs="Times New Roman"/>
          <w:b/>
          <w:bCs/>
        </w:rPr>
        <w:t>целью</w:t>
      </w:r>
      <w:r w:rsidRPr="00515C29">
        <w:rPr>
          <w:rFonts w:ascii="Times New Roman" w:hAnsi="Times New Roman" w:cs="Times New Roman"/>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515C29" w:rsidRPr="00515C29" w:rsidRDefault="00515C29" w:rsidP="00C739DC">
      <w:pPr>
        <w:pStyle w:val="afe"/>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15C29" w:rsidRPr="00C739DC"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C739DC">
        <w:rPr>
          <w:rFonts w:ascii="Times New Roman" w:eastAsia="Times New Roman" w:hAnsi="Times New Roman" w:cs="Times New Roman"/>
          <w:sz w:val="24"/>
          <w:szCs w:val="24"/>
          <w:lang w:eastAsia="ru-RU"/>
        </w:rPr>
        <w:lastRenderedPageBreak/>
        <w:t>повышение эффективности усвоения знаний и учебных действий, формирования компетенций в учебных предметах, учебно-исследовательской и проектной деятельности;</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C739DC">
        <w:rPr>
          <w:rFonts w:ascii="Times New Roman" w:eastAsia="Times New Roman" w:hAnsi="Times New Roman" w:cs="Times New Roman"/>
          <w:sz w:val="24"/>
          <w:szCs w:val="24"/>
          <w:lang w:eastAsia="ru-RU"/>
        </w:rPr>
        <w:t>формирование навыка участия в различных формах</w:t>
      </w:r>
      <w:r w:rsidRPr="00515C29">
        <w:rPr>
          <w:rFonts w:ascii="Times New Roman" w:eastAsia="Times New Roman" w:hAnsi="Times New Roman" w:cs="Times New Roman"/>
          <w:sz w:val="24"/>
          <w:szCs w:val="24"/>
          <w:lang w:eastAsia="ru-RU"/>
        </w:rPr>
        <w:t xml:space="preserve">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515C29" w:rsidRPr="00515C29" w:rsidRDefault="00515C29">
      <w:pPr>
        <w:pStyle w:val="afe"/>
        <w:numPr>
          <w:ilvl w:val="0"/>
          <w:numId w:val="90"/>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515C29" w:rsidRPr="00515C29" w:rsidRDefault="00515C29" w:rsidP="00C739DC">
      <w:pPr>
        <w:pStyle w:val="afe"/>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515C29" w:rsidRPr="00515C29" w:rsidRDefault="00515C29">
      <w:pPr>
        <w:pStyle w:val="afe"/>
        <w:numPr>
          <w:ilvl w:val="0"/>
          <w:numId w:val="91"/>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515C29" w:rsidRPr="00515C29" w:rsidRDefault="00515C29">
      <w:pPr>
        <w:pStyle w:val="afe"/>
        <w:numPr>
          <w:ilvl w:val="0"/>
          <w:numId w:val="91"/>
        </w:numPr>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515C29" w:rsidRPr="00515C29" w:rsidRDefault="00515C29" w:rsidP="00515C29">
      <w:pPr>
        <w:pStyle w:val="2"/>
        <w:spacing w:line="240" w:lineRule="auto"/>
        <w:ind w:firstLine="709"/>
        <w:contextualSpacing/>
        <w:jc w:val="both"/>
        <w:rPr>
          <w:rFonts w:ascii="Times New Roman" w:hAnsi="Times New Roman" w:cs="Times New Roman"/>
          <w:color w:val="auto"/>
          <w:sz w:val="24"/>
          <w:szCs w:val="24"/>
        </w:rPr>
      </w:pPr>
      <w:bookmarkStart w:id="12" w:name="_Toc204187578"/>
      <w:r w:rsidRPr="00515C29">
        <w:rPr>
          <w:rFonts w:ascii="Times New Roman" w:hAnsi="Times New Roman" w:cs="Times New Roman"/>
          <w:color w:val="auto"/>
          <w:sz w:val="24"/>
          <w:szCs w:val="24"/>
        </w:rPr>
        <w:t>Описание взаимосвязи универсальных учебных действий с содержанием учебных предметов</w:t>
      </w:r>
      <w:bookmarkEnd w:id="12"/>
    </w:p>
    <w:p w:rsidR="00515C29" w:rsidRPr="00515C29" w:rsidRDefault="00515C29" w:rsidP="00515C29">
      <w:pPr>
        <w:ind w:firstLine="709"/>
        <w:contextualSpacing/>
        <w:jc w:val="both"/>
        <w:rPr>
          <w:rFonts w:ascii="Times New Roman" w:hAnsi="Times New Roman" w:cs="Times New Roman"/>
        </w:rPr>
      </w:pPr>
      <w:r w:rsidRPr="00515C29">
        <w:rPr>
          <w:rFonts w:ascii="Times New Roman" w:hAnsi="Times New Roman" w:cs="Times New Roman"/>
        </w:rPr>
        <w:t xml:space="preserve">Разработанные по всем учебным предметам рабочие программы отражают определенные во ФГОС ООО универсальные учебные действия: </w:t>
      </w:r>
    </w:p>
    <w:p w:rsidR="00515C29" w:rsidRPr="00515C29" w:rsidRDefault="00515C29">
      <w:pPr>
        <w:pStyle w:val="ab"/>
        <w:numPr>
          <w:ilvl w:val="0"/>
          <w:numId w:val="91"/>
        </w:numPr>
        <w:spacing w:after="0" w:line="240" w:lineRule="auto"/>
        <w:ind w:left="0" w:firstLine="709"/>
        <w:jc w:val="both"/>
        <w:rPr>
          <w:rFonts w:ascii="Times New Roman" w:hAnsi="Times New Roman" w:cs="Times New Roman"/>
        </w:rPr>
      </w:pPr>
      <w:r w:rsidRPr="00515C29">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15C29" w:rsidRPr="00515C29" w:rsidRDefault="00515C29">
      <w:pPr>
        <w:pStyle w:val="ab"/>
        <w:numPr>
          <w:ilvl w:val="0"/>
          <w:numId w:val="91"/>
        </w:numPr>
        <w:spacing w:after="0" w:line="240" w:lineRule="auto"/>
        <w:ind w:left="0" w:firstLine="709"/>
        <w:jc w:val="both"/>
        <w:rPr>
          <w:rFonts w:ascii="Times New Roman" w:hAnsi="Times New Roman" w:cs="Times New Roman"/>
        </w:rPr>
      </w:pPr>
      <w:r w:rsidRPr="00515C29">
        <w:rPr>
          <w:rFonts w:ascii="Times New Roman" w:hAnsi="Times New Roman" w:cs="Times New Roman"/>
        </w:rPr>
        <w:t>в соотнесении с предметными результатами по основным разделам и темам учебного содержания.</w:t>
      </w:r>
    </w:p>
    <w:p w:rsidR="00515C29" w:rsidRPr="00C739DC" w:rsidRDefault="00515C29" w:rsidP="00515C29">
      <w:pPr>
        <w:pStyle w:val="aff7"/>
        <w:ind w:firstLine="709"/>
        <w:contextualSpacing/>
        <w:jc w:val="both"/>
        <w:rPr>
          <w:rFonts w:ascii="Times New Roman" w:hAnsi="Times New Roman" w:cs="Times New Roman"/>
          <w:b w:val="0"/>
          <w:bCs/>
          <w:color w:val="000000" w:themeColor="text1"/>
          <w:sz w:val="24"/>
          <w:szCs w:val="24"/>
        </w:rPr>
      </w:pPr>
      <w:bookmarkStart w:id="13" w:name="bookmark1889"/>
      <w:r w:rsidRPr="00C739DC">
        <w:rPr>
          <w:rFonts w:ascii="Times New Roman" w:hAnsi="Times New Roman" w:cs="Times New Roman"/>
          <w:b w:val="0"/>
          <w:bCs/>
          <w:color w:val="000000" w:themeColor="text1"/>
          <w:sz w:val="24"/>
          <w:szCs w:val="24"/>
        </w:rPr>
        <w:t>Представленные ниже взаимосвязи УУД с содержанием учебных предметов, данные взаимосвязи служат основой при разработке рабочих программ по отдельным предметам, курсам, модулям, курсам внеурочной деятельности.</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r w:rsidRPr="00515C29">
        <w:rPr>
          <w:rFonts w:ascii="Times New Roman" w:hAnsi="Times New Roman" w:cs="Times New Roman"/>
          <w:color w:val="auto"/>
          <w:sz w:val="24"/>
          <w:szCs w:val="24"/>
        </w:rPr>
        <w:t>РУССКИЙ ЯЗЫК И ЛИТЕРАТУРА</w:t>
      </w:r>
      <w:bookmarkEnd w:id="13"/>
    </w:p>
    <w:p w:rsidR="00515C29" w:rsidRPr="00515C29" w:rsidRDefault="00515C29" w:rsidP="00515C29">
      <w:pPr>
        <w:pStyle w:val="18"/>
        <w:ind w:firstLine="709"/>
        <w:contextualSpacing/>
        <w:jc w:val="both"/>
        <w:rPr>
          <w:rFonts w:ascii="Times New Roman" w:hAnsi="Times New Roman" w:cs="Times New Roman"/>
          <w:sz w:val="24"/>
          <w:szCs w:val="24"/>
        </w:rPr>
      </w:pPr>
      <w:bookmarkStart w:id="14" w:name="bookmark1891"/>
      <w:r w:rsidRPr="00515C29">
        <w:rPr>
          <w:rFonts w:ascii="Times New Roman" w:hAnsi="Times New Roman" w:cs="Times New Roman"/>
          <w:sz w:val="24"/>
          <w:szCs w:val="24"/>
        </w:rPr>
        <w:t>Формирование универсальных учебных познавательных действий</w:t>
      </w:r>
      <w:bookmarkEnd w:id="14"/>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логических действий</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15C29" w:rsidRPr="00515C29" w:rsidRDefault="00515C29">
      <w:pPr>
        <w:pStyle w:val="17"/>
        <w:numPr>
          <w:ilvl w:val="0"/>
          <w:numId w:val="92"/>
        </w:numPr>
        <w:spacing w:after="60" w:line="240" w:lineRule="auto"/>
        <w:ind w:left="0" w:firstLine="709"/>
        <w:contextualSpacing/>
        <w:jc w:val="both"/>
        <w:rPr>
          <w:color w:val="auto"/>
          <w:sz w:val="24"/>
          <w:szCs w:val="24"/>
        </w:rPr>
      </w:pPr>
      <w:r w:rsidRPr="00515C29">
        <w:rPr>
          <w:color w:val="auto"/>
          <w:sz w:val="24"/>
          <w:szCs w:val="24"/>
        </w:rPr>
        <w:t>Самостоятельно выбирать способ решения учебной задачи при работе с разными единицами языка, разными типами</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текстов, сравнивая варианты решения и выбирая оптимальный вариант с учётом самостоятельно выделенных критериев.</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 xml:space="preserve">Выявлять (в рамках предложенной задачи) критерии определения закономерностей </w:t>
      </w:r>
      <w:r w:rsidRPr="00515C29">
        <w:rPr>
          <w:color w:val="auto"/>
          <w:sz w:val="24"/>
          <w:szCs w:val="24"/>
        </w:rPr>
        <w:lastRenderedPageBreak/>
        <w:t>и противоречий в рассматриваемых литературных фактах и наблюдениях над текстом.</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Выявлять дефицит литературной и другой информации, данных, необходимых для решения поставленной учебной задачи.</w:t>
      </w:r>
    </w:p>
    <w:p w:rsidR="00515C29" w:rsidRPr="00515C29" w:rsidRDefault="00515C29">
      <w:pPr>
        <w:pStyle w:val="17"/>
        <w:numPr>
          <w:ilvl w:val="0"/>
          <w:numId w:val="92"/>
        </w:numPr>
        <w:spacing w:line="240" w:lineRule="auto"/>
        <w:ind w:left="0" w:firstLine="709"/>
        <w:contextualSpacing/>
        <w:jc w:val="both"/>
        <w:rPr>
          <w:color w:val="auto"/>
          <w:sz w:val="24"/>
          <w:szCs w:val="24"/>
        </w:rPr>
      </w:pPr>
      <w:r w:rsidRPr="00515C29">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исследовательских действий</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Овладеть инструментами оценки достоверности полученных выводов и обобщений.</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5C29" w:rsidRPr="00515C29" w:rsidRDefault="00515C29">
      <w:pPr>
        <w:pStyle w:val="17"/>
        <w:numPr>
          <w:ilvl w:val="0"/>
          <w:numId w:val="93"/>
        </w:numPr>
        <w:spacing w:line="240" w:lineRule="auto"/>
        <w:ind w:left="0" w:firstLine="709"/>
        <w:contextualSpacing/>
        <w:jc w:val="both"/>
        <w:rPr>
          <w:color w:val="auto"/>
          <w:sz w:val="24"/>
          <w:szCs w:val="24"/>
        </w:rPr>
      </w:pPr>
      <w:r w:rsidRPr="00515C29">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Работа с информацией</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15C29" w:rsidRPr="00515C29" w:rsidRDefault="00515C29">
      <w:pPr>
        <w:pStyle w:val="17"/>
        <w:numPr>
          <w:ilvl w:val="0"/>
          <w:numId w:val="94"/>
        </w:numPr>
        <w:spacing w:line="240" w:lineRule="auto"/>
        <w:ind w:left="0" w:firstLine="709"/>
        <w:contextualSpacing/>
        <w:jc w:val="both"/>
        <w:rPr>
          <w:color w:val="auto"/>
          <w:sz w:val="24"/>
          <w:szCs w:val="24"/>
        </w:rPr>
      </w:pPr>
      <w:r w:rsidRPr="00515C29">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коммуникативных действий</w:t>
      </w:r>
    </w:p>
    <w:p w:rsidR="00515C29" w:rsidRPr="00515C29" w:rsidRDefault="00515C29">
      <w:pPr>
        <w:pStyle w:val="17"/>
        <w:numPr>
          <w:ilvl w:val="0"/>
          <w:numId w:val="95"/>
        </w:numPr>
        <w:spacing w:line="240" w:lineRule="auto"/>
        <w:ind w:left="0" w:firstLine="709"/>
        <w:contextualSpacing/>
        <w:jc w:val="both"/>
        <w:rPr>
          <w:color w:val="auto"/>
          <w:sz w:val="24"/>
          <w:szCs w:val="24"/>
        </w:rPr>
      </w:pPr>
      <w:r w:rsidRPr="00515C29">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15C29" w:rsidRPr="00515C29" w:rsidRDefault="00515C29">
      <w:pPr>
        <w:pStyle w:val="17"/>
        <w:numPr>
          <w:ilvl w:val="0"/>
          <w:numId w:val="95"/>
        </w:numPr>
        <w:spacing w:line="240" w:lineRule="auto"/>
        <w:ind w:left="0" w:firstLine="709"/>
        <w:contextualSpacing/>
        <w:jc w:val="both"/>
        <w:rPr>
          <w:color w:val="auto"/>
          <w:sz w:val="24"/>
          <w:szCs w:val="24"/>
        </w:rPr>
      </w:pPr>
      <w:r w:rsidRPr="00515C29">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15C29" w:rsidRPr="00515C29" w:rsidRDefault="00515C29">
      <w:pPr>
        <w:pStyle w:val="17"/>
        <w:numPr>
          <w:ilvl w:val="0"/>
          <w:numId w:val="95"/>
        </w:numPr>
        <w:spacing w:line="240" w:lineRule="auto"/>
        <w:ind w:left="0" w:firstLine="709"/>
        <w:contextualSpacing/>
        <w:jc w:val="both"/>
        <w:rPr>
          <w:color w:val="auto"/>
          <w:sz w:val="24"/>
          <w:szCs w:val="24"/>
        </w:rPr>
      </w:pPr>
      <w:r w:rsidRPr="00515C29">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15C29" w:rsidRPr="00515C29" w:rsidRDefault="00515C29">
      <w:pPr>
        <w:pStyle w:val="17"/>
        <w:numPr>
          <w:ilvl w:val="0"/>
          <w:numId w:val="95"/>
        </w:numPr>
        <w:spacing w:line="240" w:lineRule="auto"/>
        <w:ind w:left="0" w:firstLine="709"/>
        <w:contextualSpacing/>
        <w:jc w:val="both"/>
        <w:rPr>
          <w:color w:val="auto"/>
          <w:sz w:val="24"/>
          <w:szCs w:val="24"/>
        </w:rPr>
      </w:pPr>
      <w:r w:rsidRPr="00515C29">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15C29" w:rsidRPr="00515C29" w:rsidRDefault="00515C29">
      <w:pPr>
        <w:pStyle w:val="17"/>
        <w:numPr>
          <w:ilvl w:val="0"/>
          <w:numId w:val="95"/>
        </w:numPr>
        <w:spacing w:line="240" w:lineRule="auto"/>
        <w:ind w:left="0" w:firstLine="709"/>
        <w:contextualSpacing/>
        <w:jc w:val="both"/>
        <w:rPr>
          <w:color w:val="auto"/>
          <w:sz w:val="24"/>
          <w:szCs w:val="24"/>
        </w:rPr>
      </w:pPr>
      <w:r w:rsidRPr="00515C29">
        <w:rPr>
          <w:color w:val="auto"/>
          <w:sz w:val="24"/>
          <w:szCs w:val="24"/>
        </w:rPr>
        <w:t>Управлять собственными эмоциями, корректно выражать их в процессе речевого общения.</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регулятивных действий</w:t>
      </w:r>
    </w:p>
    <w:p w:rsidR="00515C29" w:rsidRPr="00515C29" w:rsidRDefault="00515C29">
      <w:pPr>
        <w:pStyle w:val="17"/>
        <w:numPr>
          <w:ilvl w:val="0"/>
          <w:numId w:val="96"/>
        </w:numPr>
        <w:spacing w:line="240" w:lineRule="auto"/>
        <w:ind w:left="0" w:firstLine="709"/>
        <w:contextualSpacing/>
        <w:jc w:val="both"/>
        <w:rPr>
          <w:color w:val="auto"/>
          <w:sz w:val="24"/>
          <w:szCs w:val="24"/>
        </w:rPr>
      </w:pPr>
      <w:r w:rsidRPr="00515C29">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15C29" w:rsidRPr="00515C29" w:rsidRDefault="00515C29">
      <w:pPr>
        <w:pStyle w:val="17"/>
        <w:numPr>
          <w:ilvl w:val="0"/>
          <w:numId w:val="96"/>
        </w:numPr>
        <w:spacing w:line="240" w:lineRule="auto"/>
        <w:ind w:left="0" w:firstLine="709"/>
        <w:contextualSpacing/>
        <w:jc w:val="both"/>
        <w:rPr>
          <w:color w:val="auto"/>
          <w:sz w:val="24"/>
          <w:szCs w:val="24"/>
        </w:rPr>
      </w:pPr>
      <w:r w:rsidRPr="00515C29">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15C29" w:rsidRPr="002827BE" w:rsidRDefault="00515C29" w:rsidP="00515C29">
      <w:pPr>
        <w:pStyle w:val="17"/>
        <w:spacing w:line="240" w:lineRule="auto"/>
        <w:ind w:firstLine="709"/>
        <w:contextualSpacing/>
        <w:jc w:val="both"/>
        <w:rPr>
          <w:b/>
          <w:bCs/>
          <w:color w:val="000000" w:themeColor="text1"/>
          <w:sz w:val="24"/>
          <w:szCs w:val="24"/>
        </w:rPr>
      </w:pPr>
      <w:r w:rsidRPr="002827BE">
        <w:rPr>
          <w:b/>
          <w:bCs/>
          <w:color w:val="000000" w:themeColor="text1"/>
          <w:sz w:val="24"/>
          <w:szCs w:val="24"/>
        </w:rPr>
        <w:t>РОДНОЙ ЯЗЫК (</w:t>
      </w:r>
      <w:r w:rsidR="00C739DC" w:rsidRPr="002827BE">
        <w:rPr>
          <w:b/>
          <w:bCs/>
          <w:color w:val="000000" w:themeColor="text1"/>
          <w:sz w:val="24"/>
          <w:szCs w:val="24"/>
        </w:rPr>
        <w:t>родной (русский) язык, родной (кабардино-черкесский) язык, род</w:t>
      </w:r>
      <w:r w:rsidR="002827BE" w:rsidRPr="002827BE">
        <w:rPr>
          <w:b/>
          <w:bCs/>
          <w:color w:val="000000" w:themeColor="text1"/>
          <w:sz w:val="24"/>
          <w:szCs w:val="24"/>
        </w:rPr>
        <w:t>но</w:t>
      </w:r>
      <w:r w:rsidR="00C739DC" w:rsidRPr="002827BE">
        <w:rPr>
          <w:b/>
          <w:bCs/>
          <w:color w:val="000000" w:themeColor="text1"/>
          <w:sz w:val="24"/>
          <w:szCs w:val="24"/>
        </w:rPr>
        <w:t>й (балка</w:t>
      </w:r>
      <w:r w:rsidR="002827BE" w:rsidRPr="002827BE">
        <w:rPr>
          <w:b/>
          <w:bCs/>
          <w:color w:val="000000" w:themeColor="text1"/>
          <w:sz w:val="24"/>
          <w:szCs w:val="24"/>
        </w:rPr>
        <w:t>рс</w:t>
      </w:r>
      <w:r w:rsidR="00C739DC" w:rsidRPr="002827BE">
        <w:rPr>
          <w:b/>
          <w:bCs/>
          <w:color w:val="000000" w:themeColor="text1"/>
          <w:sz w:val="24"/>
          <w:szCs w:val="24"/>
        </w:rPr>
        <w:t>кий) язык</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 xml:space="preserve">Овладение универсальными учебными познавательными действиями. </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 xml:space="preserve">Базовые логические действия: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выявлять и характеризовать существенные признаки языковых единиц, языковых явлений и процессов;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классифицировать языковые единицы по существенному признаку;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выявлять закономерности и противоречия в рассматриваемых фактах, данных и наблюдениях;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предлагать критерии для выявления закономерностей и противоречий;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выявлять дефицит информации, необходимой для решения поставленной учебной задачи;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выявлять причинно-следственные связи при изучении языковых процессов;</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515C29" w:rsidRPr="002827BE" w:rsidRDefault="00515C29">
      <w:pPr>
        <w:pStyle w:val="ab"/>
        <w:numPr>
          <w:ilvl w:val="0"/>
          <w:numId w:val="115"/>
        </w:numPr>
        <w:spacing w:after="0" w:line="240" w:lineRule="auto"/>
        <w:ind w:left="142" w:firstLine="567"/>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lastRenderedPageBreak/>
        <w:t xml:space="preserve">Базовые исследовательские действия: </w:t>
      </w:r>
    </w:p>
    <w:p w:rsidR="00515C29" w:rsidRPr="002827BE" w:rsidRDefault="00515C29">
      <w:pPr>
        <w:pStyle w:val="ab"/>
        <w:numPr>
          <w:ilvl w:val="0"/>
          <w:numId w:val="116"/>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использовать вопросы как исследовательский инструмент познания в языковом образовании; </w:t>
      </w:r>
    </w:p>
    <w:p w:rsidR="00515C29" w:rsidRPr="002827BE" w:rsidRDefault="00515C29">
      <w:pPr>
        <w:pStyle w:val="ab"/>
        <w:numPr>
          <w:ilvl w:val="0"/>
          <w:numId w:val="116"/>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515C29" w:rsidRPr="002827BE" w:rsidRDefault="00515C29">
      <w:pPr>
        <w:pStyle w:val="ab"/>
        <w:numPr>
          <w:ilvl w:val="0"/>
          <w:numId w:val="116"/>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формировать гипотезу об истинности собственных суждений и суждений других, аргументировать свою позицию, мнение; </w:t>
      </w:r>
    </w:p>
    <w:p w:rsidR="00515C29" w:rsidRPr="002827BE" w:rsidRDefault="00515C29">
      <w:pPr>
        <w:pStyle w:val="ab"/>
        <w:numPr>
          <w:ilvl w:val="0"/>
          <w:numId w:val="116"/>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составлять алгоритм действий и использовать его для решения учебных задач; </w:t>
      </w:r>
    </w:p>
    <w:p w:rsidR="00515C29" w:rsidRPr="002827BE" w:rsidRDefault="00515C29">
      <w:pPr>
        <w:pStyle w:val="ab"/>
        <w:numPr>
          <w:ilvl w:val="0"/>
          <w:numId w:val="115"/>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15C29" w:rsidRPr="002827BE" w:rsidRDefault="00515C29">
      <w:pPr>
        <w:pStyle w:val="ab"/>
        <w:numPr>
          <w:ilvl w:val="0"/>
          <w:numId w:val="115"/>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оценивать на применимость и достоверность информацию, полученную в ходе лингвистического исследования (эксперимента); </w:t>
      </w:r>
    </w:p>
    <w:p w:rsidR="00515C29" w:rsidRPr="002827BE" w:rsidRDefault="00515C29">
      <w:pPr>
        <w:pStyle w:val="ab"/>
        <w:numPr>
          <w:ilvl w:val="0"/>
          <w:numId w:val="115"/>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515C29" w:rsidRPr="002827BE" w:rsidRDefault="00515C29">
      <w:pPr>
        <w:pStyle w:val="ab"/>
        <w:numPr>
          <w:ilvl w:val="0"/>
          <w:numId w:val="115"/>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 xml:space="preserve">Работа с информацией: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выбирать, анализировать, интерпретировать, обобщать и систематизировать информацию, представленную в текстах, таблицах, схемах;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находить сходные аргументы (подтверждающие или опровергающие одну и ту же идею, версию) в различных информационных источниках;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оценивать надёжность информации по критериям, предложенным учителем или сформулированным самостоятельно; </w:t>
      </w:r>
    </w:p>
    <w:p w:rsidR="00515C29" w:rsidRPr="002827BE" w:rsidRDefault="00515C29">
      <w:pPr>
        <w:pStyle w:val="ab"/>
        <w:numPr>
          <w:ilvl w:val="0"/>
          <w:numId w:val="117"/>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эффективно запоминать и систематизировать информацию. </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 xml:space="preserve">Овладение универсальными учебными коммуникативными действиями. </w:t>
      </w:r>
    </w:p>
    <w:p w:rsidR="00515C29" w:rsidRPr="002827BE" w:rsidRDefault="00515C29" w:rsidP="00515C29">
      <w:pPr>
        <w:ind w:firstLine="709"/>
        <w:contextualSpacing/>
        <w:jc w:val="both"/>
        <w:rPr>
          <w:rFonts w:ascii="Times New Roman" w:hAnsi="Times New Roman" w:cs="Times New Roman"/>
          <w:color w:val="000000" w:themeColor="text1"/>
        </w:rPr>
      </w:pPr>
      <w:r w:rsidRPr="002827BE">
        <w:rPr>
          <w:rFonts w:ascii="Times New Roman" w:hAnsi="Times New Roman" w:cs="Times New Roman"/>
          <w:b/>
          <w:bCs/>
          <w:i/>
          <w:iCs/>
          <w:color w:val="000000" w:themeColor="text1"/>
        </w:rPr>
        <w:t>Общение</w:t>
      </w:r>
      <w:r w:rsidRPr="002827BE">
        <w:rPr>
          <w:rFonts w:ascii="Times New Roman" w:hAnsi="Times New Roman" w:cs="Times New Roman"/>
          <w:color w:val="000000" w:themeColor="text1"/>
        </w:rPr>
        <w:t xml:space="preserve">: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воспринимать и формулировать суждения, выражать эмоции в соответствии с условиями и целями общения;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знать и распознавать предпосылки конфликтных ситуаций и смягчать конфликты, вести переговоры;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понимать намерения других, проявлять уважительное отношение к собеседнику и в корректной форме формулировать свои возражения;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lastRenderedPageBreak/>
        <w:t xml:space="preserve">сопоставлять свои суждения с суждениями других участников диалога, обнаруживать различие и сходство позиций; </w:t>
      </w:r>
    </w:p>
    <w:p w:rsidR="00515C29" w:rsidRPr="002827BE" w:rsidRDefault="00515C29">
      <w:pPr>
        <w:pStyle w:val="ab"/>
        <w:numPr>
          <w:ilvl w:val="0"/>
          <w:numId w:val="118"/>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color w:val="000000" w:themeColor="text1"/>
        </w:rPr>
        <w:t xml:space="preserve"> </w:t>
      </w:r>
      <w:r w:rsidRPr="002827BE">
        <w:rPr>
          <w:rFonts w:ascii="Times New Roman" w:hAnsi="Times New Roman" w:cs="Times New Roman"/>
          <w:b/>
          <w:bCs/>
          <w:i/>
          <w:iCs/>
          <w:color w:val="000000" w:themeColor="text1"/>
        </w:rPr>
        <w:t xml:space="preserve">Совместная деятельность: </w:t>
      </w:r>
    </w:p>
    <w:p w:rsidR="00515C29" w:rsidRPr="002827BE" w:rsidRDefault="00515C29">
      <w:pPr>
        <w:pStyle w:val="ab"/>
        <w:numPr>
          <w:ilvl w:val="0"/>
          <w:numId w:val="119"/>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5C29" w:rsidRPr="002827BE" w:rsidRDefault="00515C29">
      <w:pPr>
        <w:pStyle w:val="ab"/>
        <w:numPr>
          <w:ilvl w:val="0"/>
          <w:numId w:val="119"/>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515C29" w:rsidRPr="002827BE" w:rsidRDefault="00515C29">
      <w:pPr>
        <w:pStyle w:val="ab"/>
        <w:numPr>
          <w:ilvl w:val="0"/>
          <w:numId w:val="119"/>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515C29" w:rsidRPr="002827BE" w:rsidRDefault="00515C29">
      <w:pPr>
        <w:pStyle w:val="ab"/>
        <w:numPr>
          <w:ilvl w:val="0"/>
          <w:numId w:val="119"/>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515C29" w:rsidRPr="002827BE" w:rsidRDefault="00515C29">
      <w:pPr>
        <w:pStyle w:val="ab"/>
        <w:numPr>
          <w:ilvl w:val="0"/>
          <w:numId w:val="119"/>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Овладение универсальными учебными регулятивными действиями.</w:t>
      </w:r>
    </w:p>
    <w:p w:rsidR="00515C29" w:rsidRPr="002827BE" w:rsidRDefault="00515C29" w:rsidP="00515C29">
      <w:pPr>
        <w:ind w:firstLine="709"/>
        <w:contextualSpacing/>
        <w:jc w:val="both"/>
        <w:rPr>
          <w:rFonts w:ascii="Times New Roman" w:hAnsi="Times New Roman" w:cs="Times New Roman"/>
          <w:b/>
          <w:bCs/>
          <w:i/>
          <w:iCs/>
          <w:color w:val="000000" w:themeColor="text1"/>
        </w:rPr>
      </w:pPr>
      <w:r w:rsidRPr="002827BE">
        <w:rPr>
          <w:rFonts w:ascii="Times New Roman" w:hAnsi="Times New Roman" w:cs="Times New Roman"/>
          <w:b/>
          <w:bCs/>
          <w:i/>
          <w:iCs/>
          <w:color w:val="000000" w:themeColor="text1"/>
        </w:rPr>
        <w:t xml:space="preserve">Самоорганизация: </w:t>
      </w:r>
    </w:p>
    <w:p w:rsidR="00515C29" w:rsidRPr="002827BE" w:rsidRDefault="00515C29">
      <w:pPr>
        <w:pStyle w:val="ab"/>
        <w:numPr>
          <w:ilvl w:val="0"/>
          <w:numId w:val="120"/>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выявлять проблемы для решения в учебных и жизненных ситуациях; </w:t>
      </w:r>
    </w:p>
    <w:p w:rsidR="00515C29" w:rsidRPr="002827BE" w:rsidRDefault="00515C29">
      <w:pPr>
        <w:pStyle w:val="ab"/>
        <w:numPr>
          <w:ilvl w:val="0"/>
          <w:numId w:val="120"/>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515C29" w:rsidRPr="002827BE" w:rsidRDefault="00515C29">
      <w:pPr>
        <w:pStyle w:val="ab"/>
        <w:numPr>
          <w:ilvl w:val="0"/>
          <w:numId w:val="120"/>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15C29" w:rsidRPr="002827BE" w:rsidRDefault="00515C29">
      <w:pPr>
        <w:pStyle w:val="ab"/>
        <w:numPr>
          <w:ilvl w:val="0"/>
          <w:numId w:val="120"/>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самостоятельно составлять план действий, вносить необходимые коррективы в ходе его реализации; </w:t>
      </w:r>
    </w:p>
    <w:p w:rsidR="00515C29" w:rsidRPr="002827BE" w:rsidRDefault="00515C29">
      <w:pPr>
        <w:pStyle w:val="ab"/>
        <w:numPr>
          <w:ilvl w:val="0"/>
          <w:numId w:val="120"/>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делать выбор и брать ответственность за решение.</w:t>
      </w:r>
    </w:p>
    <w:p w:rsidR="00515C29" w:rsidRPr="002827BE" w:rsidRDefault="00515C29" w:rsidP="00515C29">
      <w:pPr>
        <w:ind w:firstLine="709"/>
        <w:contextualSpacing/>
        <w:jc w:val="both"/>
        <w:rPr>
          <w:rFonts w:ascii="Times New Roman" w:hAnsi="Times New Roman" w:cs="Times New Roman"/>
          <w:b/>
          <w:bCs/>
          <w:color w:val="000000" w:themeColor="text1"/>
        </w:rPr>
      </w:pPr>
      <w:r w:rsidRPr="002827BE">
        <w:rPr>
          <w:rFonts w:ascii="Times New Roman" w:hAnsi="Times New Roman" w:cs="Times New Roman"/>
          <w:b/>
          <w:bCs/>
          <w:color w:val="000000" w:themeColor="text1"/>
        </w:rPr>
        <w:t xml:space="preserve">Самоконтроль: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объяснять причины достижения (недостижения) результата деятельности;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515C29" w:rsidRPr="002827BE" w:rsidRDefault="00515C29" w:rsidP="002827BE">
      <w:pPr>
        <w:ind w:firstLine="709"/>
        <w:contextualSpacing/>
        <w:jc w:val="both"/>
        <w:rPr>
          <w:rFonts w:ascii="Times New Roman" w:hAnsi="Times New Roman" w:cs="Times New Roman"/>
          <w:b/>
          <w:bCs/>
          <w:color w:val="000000" w:themeColor="text1"/>
        </w:rPr>
      </w:pPr>
      <w:r w:rsidRPr="002827BE">
        <w:rPr>
          <w:rFonts w:ascii="Times New Roman" w:hAnsi="Times New Roman" w:cs="Times New Roman"/>
          <w:b/>
          <w:bCs/>
          <w:color w:val="000000" w:themeColor="text1"/>
        </w:rPr>
        <w:t xml:space="preserve">Эмоциональный интеллект: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развивать способность управлять собственными эмоциями и эмоциями других;</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выявлять и анализировать причины эмоций;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понимать мотивы и намерения другого человека, анализируя речевую ситуацию;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регулировать способ выражения собственных эмоций. </w:t>
      </w:r>
    </w:p>
    <w:p w:rsidR="00515C29" w:rsidRPr="002827BE" w:rsidRDefault="00515C29" w:rsidP="002827BE">
      <w:pPr>
        <w:ind w:firstLine="709"/>
        <w:contextualSpacing/>
        <w:jc w:val="both"/>
        <w:rPr>
          <w:rFonts w:ascii="Times New Roman" w:hAnsi="Times New Roman" w:cs="Times New Roman"/>
          <w:b/>
          <w:bCs/>
          <w:color w:val="000000" w:themeColor="text1"/>
        </w:rPr>
      </w:pPr>
      <w:r w:rsidRPr="002827BE">
        <w:rPr>
          <w:rFonts w:ascii="Times New Roman" w:hAnsi="Times New Roman" w:cs="Times New Roman"/>
          <w:b/>
          <w:bCs/>
          <w:color w:val="000000" w:themeColor="text1"/>
        </w:rPr>
        <w:t xml:space="preserve">Принятие себя и других: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lastRenderedPageBreak/>
        <w:t xml:space="preserve">осознанно относиться к другому человеку и его мнению;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признавать своё и чужое право на ошибку;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принимать себя и других не осуждая;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 xml:space="preserve">проявлять открытость; </w:t>
      </w:r>
    </w:p>
    <w:p w:rsidR="00515C29" w:rsidRPr="002827BE" w:rsidRDefault="00515C29">
      <w:pPr>
        <w:pStyle w:val="ab"/>
        <w:numPr>
          <w:ilvl w:val="0"/>
          <w:numId w:val="121"/>
        </w:numPr>
        <w:spacing w:after="0" w:line="240" w:lineRule="auto"/>
        <w:ind w:left="0" w:firstLine="709"/>
        <w:jc w:val="both"/>
        <w:rPr>
          <w:rFonts w:ascii="Times New Roman" w:hAnsi="Times New Roman" w:cs="Times New Roman"/>
          <w:color w:val="000000" w:themeColor="text1"/>
        </w:rPr>
      </w:pPr>
      <w:r w:rsidRPr="002827BE">
        <w:rPr>
          <w:rFonts w:ascii="Times New Roman" w:hAnsi="Times New Roman" w:cs="Times New Roman"/>
          <w:color w:val="000000" w:themeColor="text1"/>
        </w:rPr>
        <w:t>осознавать невозможность контролировать всё вокруг.</w:t>
      </w:r>
    </w:p>
    <w:p w:rsidR="00515C29" w:rsidRPr="00515C29" w:rsidRDefault="00515C29" w:rsidP="00515C29">
      <w:pPr>
        <w:pStyle w:val="aff7"/>
        <w:ind w:left="567" w:firstLine="709"/>
        <w:contextualSpacing/>
        <w:jc w:val="both"/>
        <w:rPr>
          <w:rFonts w:ascii="Times New Roman" w:hAnsi="Times New Roman" w:cs="Times New Roman"/>
          <w:color w:val="auto"/>
          <w:sz w:val="24"/>
          <w:szCs w:val="24"/>
        </w:rPr>
      </w:pPr>
      <w:r w:rsidRPr="002827BE">
        <w:rPr>
          <w:rFonts w:ascii="Times New Roman" w:hAnsi="Times New Roman" w:cs="Times New Roman"/>
          <w:color w:val="auto"/>
          <w:sz w:val="24"/>
          <w:szCs w:val="24"/>
        </w:rPr>
        <w:t>ИНОСТРАННЫЙ ЯЗЫК</w:t>
      </w:r>
      <w:bookmarkStart w:id="15" w:name="bookmark1895"/>
      <w:r w:rsidR="002827BE">
        <w:rPr>
          <w:rFonts w:ascii="Times New Roman" w:hAnsi="Times New Roman" w:cs="Times New Roman"/>
          <w:color w:val="auto"/>
          <w:sz w:val="24"/>
          <w:szCs w:val="24"/>
        </w:rPr>
        <w:t xml:space="preserve"> (английский язык)</w:t>
      </w:r>
    </w:p>
    <w:p w:rsidR="00515C29" w:rsidRPr="00515C29" w:rsidRDefault="00515C29" w:rsidP="00515C29">
      <w:pPr>
        <w:pStyle w:val="18"/>
        <w:ind w:left="567" w:firstLine="709"/>
        <w:contextualSpacing/>
        <w:jc w:val="both"/>
        <w:rPr>
          <w:rFonts w:ascii="Times New Roman" w:hAnsi="Times New Roman" w:cs="Times New Roman"/>
          <w:sz w:val="24"/>
          <w:szCs w:val="24"/>
        </w:rPr>
      </w:pPr>
      <w:r w:rsidRPr="00515C29">
        <w:rPr>
          <w:rFonts w:ascii="Times New Roman" w:hAnsi="Times New Roman" w:cs="Times New Roman"/>
          <w:sz w:val="24"/>
          <w:szCs w:val="24"/>
        </w:rPr>
        <w:t>Формирование универсальных учебных познавательных действий</w:t>
      </w:r>
      <w:bookmarkEnd w:id="15"/>
    </w:p>
    <w:p w:rsidR="00515C29" w:rsidRPr="00515C29" w:rsidRDefault="00515C29" w:rsidP="00515C29">
      <w:pPr>
        <w:pStyle w:val="17"/>
        <w:spacing w:line="240" w:lineRule="auto"/>
        <w:ind w:left="567" w:firstLine="709"/>
        <w:contextualSpacing/>
        <w:jc w:val="both"/>
        <w:rPr>
          <w:color w:val="auto"/>
          <w:sz w:val="24"/>
          <w:szCs w:val="24"/>
        </w:rPr>
      </w:pPr>
      <w:r w:rsidRPr="00515C29">
        <w:rPr>
          <w:b/>
          <w:bCs/>
          <w:i/>
          <w:iCs/>
          <w:color w:val="auto"/>
          <w:sz w:val="24"/>
          <w:szCs w:val="24"/>
        </w:rPr>
        <w:t>Формирование базовых логических действий</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Моделировать отношения между объектами (членами предложения, структурными единицами диалога и др.).</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Сравнивать языковые единицы разного уровня (звуки, буквы, слова, речевые клише, грамматические явления, тексты и т. п.).</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Пользоваться классификациями (по типу чтения, по типу высказывания и т. п.).</w:t>
      </w:r>
    </w:p>
    <w:p w:rsidR="00515C29" w:rsidRPr="00515C29" w:rsidRDefault="00515C29">
      <w:pPr>
        <w:pStyle w:val="17"/>
        <w:numPr>
          <w:ilvl w:val="0"/>
          <w:numId w:val="97"/>
        </w:numPr>
        <w:spacing w:line="240" w:lineRule="auto"/>
        <w:ind w:left="0" w:firstLine="709"/>
        <w:contextualSpacing/>
        <w:jc w:val="both"/>
        <w:rPr>
          <w:color w:val="auto"/>
          <w:sz w:val="24"/>
          <w:szCs w:val="24"/>
        </w:rPr>
      </w:pPr>
      <w:r w:rsidRPr="00515C29">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Работа с информацией</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использовать внешние формальные элементы текста (подзаголовки, иллюстрации, сноски) для понимания его содержания.</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Фиксировать информацию доступными средствами (в виде ключевых слов, плана).</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Оценивать достоверность информации, полученной из иноязычных источников.</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Находить аргументы, подтверждающие или опровергающие одну и ту же идею, в различных информационных источниках;</w:t>
      </w:r>
    </w:p>
    <w:p w:rsidR="00515C29" w:rsidRPr="00515C29" w:rsidRDefault="00515C29">
      <w:pPr>
        <w:pStyle w:val="17"/>
        <w:numPr>
          <w:ilvl w:val="0"/>
          <w:numId w:val="98"/>
        </w:numPr>
        <w:spacing w:line="240" w:lineRule="auto"/>
        <w:ind w:left="0" w:firstLine="709"/>
        <w:contextualSpacing/>
        <w:jc w:val="both"/>
        <w:rPr>
          <w:color w:val="auto"/>
          <w:sz w:val="24"/>
          <w:szCs w:val="24"/>
        </w:rPr>
      </w:pPr>
      <w:r w:rsidRPr="00515C29">
        <w:rPr>
          <w:color w:val="auto"/>
          <w:sz w:val="24"/>
          <w:szCs w:val="24"/>
        </w:rPr>
        <w:t>выдвигать предположения (например, о значении слова в контексте) и аргументировать его.</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коммуникативных действий</w:t>
      </w:r>
    </w:p>
    <w:p w:rsidR="00515C29" w:rsidRPr="00515C29" w:rsidRDefault="00515C29">
      <w:pPr>
        <w:pStyle w:val="17"/>
        <w:numPr>
          <w:ilvl w:val="0"/>
          <w:numId w:val="99"/>
        </w:numPr>
        <w:spacing w:line="240" w:lineRule="auto"/>
        <w:ind w:left="0" w:firstLine="709"/>
        <w:contextualSpacing/>
        <w:jc w:val="both"/>
        <w:rPr>
          <w:color w:val="auto"/>
          <w:sz w:val="24"/>
          <w:szCs w:val="24"/>
        </w:rPr>
      </w:pPr>
      <w:r w:rsidRPr="00515C29">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15C29" w:rsidRPr="00515C29" w:rsidRDefault="00515C29">
      <w:pPr>
        <w:pStyle w:val="17"/>
        <w:numPr>
          <w:ilvl w:val="0"/>
          <w:numId w:val="99"/>
        </w:numPr>
        <w:spacing w:line="240" w:lineRule="auto"/>
        <w:ind w:left="0" w:firstLine="709"/>
        <w:contextualSpacing/>
        <w:jc w:val="both"/>
        <w:rPr>
          <w:color w:val="auto"/>
          <w:sz w:val="24"/>
          <w:szCs w:val="24"/>
        </w:rPr>
      </w:pPr>
      <w:r w:rsidRPr="00515C29">
        <w:rPr>
          <w:color w:val="auto"/>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w:t>
      </w:r>
      <w:r w:rsidRPr="00515C29">
        <w:rPr>
          <w:color w:val="auto"/>
          <w:sz w:val="24"/>
          <w:szCs w:val="24"/>
        </w:rPr>
        <w:lastRenderedPageBreak/>
        <w:t>пониманием, с нахождением интересующей информации).</w:t>
      </w:r>
    </w:p>
    <w:p w:rsidR="00515C29" w:rsidRPr="00515C29" w:rsidRDefault="00515C29">
      <w:pPr>
        <w:pStyle w:val="17"/>
        <w:numPr>
          <w:ilvl w:val="0"/>
          <w:numId w:val="99"/>
        </w:numPr>
        <w:spacing w:line="240" w:lineRule="auto"/>
        <w:ind w:left="0" w:firstLine="709"/>
        <w:contextualSpacing/>
        <w:jc w:val="both"/>
        <w:rPr>
          <w:color w:val="auto"/>
          <w:sz w:val="24"/>
          <w:szCs w:val="24"/>
        </w:rPr>
      </w:pPr>
      <w:r w:rsidRPr="00515C29">
        <w:rPr>
          <w:color w:val="auto"/>
          <w:sz w:val="24"/>
          <w:szCs w:val="24"/>
        </w:rPr>
        <w:t>Анализировать и восстанавливать текст с опущенными в учебных целях фрагментами.</w:t>
      </w:r>
    </w:p>
    <w:p w:rsidR="00515C29" w:rsidRPr="00515C29" w:rsidRDefault="00515C29">
      <w:pPr>
        <w:pStyle w:val="17"/>
        <w:numPr>
          <w:ilvl w:val="0"/>
          <w:numId w:val="99"/>
        </w:numPr>
        <w:spacing w:line="240" w:lineRule="auto"/>
        <w:ind w:left="0" w:firstLine="709"/>
        <w:contextualSpacing/>
        <w:jc w:val="both"/>
        <w:rPr>
          <w:color w:val="auto"/>
          <w:sz w:val="24"/>
          <w:szCs w:val="24"/>
        </w:rPr>
      </w:pPr>
      <w:r w:rsidRPr="00515C29">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15C29" w:rsidRPr="00515C29" w:rsidRDefault="00515C29">
      <w:pPr>
        <w:pStyle w:val="17"/>
        <w:numPr>
          <w:ilvl w:val="0"/>
          <w:numId w:val="99"/>
        </w:numPr>
        <w:spacing w:line="240" w:lineRule="auto"/>
        <w:ind w:left="0" w:firstLine="709"/>
        <w:contextualSpacing/>
        <w:jc w:val="both"/>
        <w:rPr>
          <w:color w:val="auto"/>
          <w:sz w:val="24"/>
          <w:szCs w:val="24"/>
        </w:rPr>
      </w:pPr>
      <w:r w:rsidRPr="00515C29">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регулятивных действий</w:t>
      </w:r>
    </w:p>
    <w:p w:rsidR="00515C29" w:rsidRPr="00515C29" w:rsidRDefault="00515C29">
      <w:pPr>
        <w:pStyle w:val="17"/>
        <w:numPr>
          <w:ilvl w:val="0"/>
          <w:numId w:val="100"/>
        </w:numPr>
        <w:spacing w:line="240" w:lineRule="auto"/>
        <w:ind w:left="0" w:firstLine="709"/>
        <w:contextualSpacing/>
        <w:jc w:val="both"/>
        <w:rPr>
          <w:color w:val="auto"/>
          <w:sz w:val="24"/>
          <w:szCs w:val="24"/>
        </w:rPr>
      </w:pPr>
      <w:r w:rsidRPr="00515C29">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515C29" w:rsidRPr="00515C29" w:rsidRDefault="00515C29">
      <w:pPr>
        <w:pStyle w:val="17"/>
        <w:numPr>
          <w:ilvl w:val="0"/>
          <w:numId w:val="100"/>
        </w:numPr>
        <w:spacing w:line="240" w:lineRule="auto"/>
        <w:ind w:left="0" w:firstLine="709"/>
        <w:contextualSpacing/>
        <w:jc w:val="both"/>
        <w:rPr>
          <w:color w:val="auto"/>
          <w:sz w:val="24"/>
          <w:szCs w:val="24"/>
        </w:rPr>
      </w:pPr>
      <w:r w:rsidRPr="00515C29">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15C29" w:rsidRPr="00515C29" w:rsidRDefault="00515C29">
      <w:pPr>
        <w:pStyle w:val="17"/>
        <w:numPr>
          <w:ilvl w:val="0"/>
          <w:numId w:val="100"/>
        </w:numPr>
        <w:spacing w:line="240" w:lineRule="auto"/>
        <w:ind w:left="0" w:firstLine="709"/>
        <w:contextualSpacing/>
        <w:jc w:val="both"/>
        <w:rPr>
          <w:color w:val="auto"/>
          <w:sz w:val="24"/>
          <w:szCs w:val="24"/>
        </w:rPr>
      </w:pPr>
      <w:r w:rsidRPr="00515C29">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15C29" w:rsidRPr="00515C29" w:rsidRDefault="00515C29">
      <w:pPr>
        <w:pStyle w:val="17"/>
        <w:numPr>
          <w:ilvl w:val="0"/>
          <w:numId w:val="100"/>
        </w:numPr>
        <w:spacing w:line="240" w:lineRule="auto"/>
        <w:ind w:left="0" w:firstLine="709"/>
        <w:contextualSpacing/>
        <w:jc w:val="both"/>
        <w:rPr>
          <w:color w:val="auto"/>
          <w:sz w:val="24"/>
          <w:szCs w:val="24"/>
        </w:rPr>
      </w:pPr>
      <w:r w:rsidRPr="00515C29">
        <w:rPr>
          <w:color w:val="auto"/>
          <w:sz w:val="24"/>
          <w:szCs w:val="24"/>
        </w:rPr>
        <w:t>Корректировать деятельность с учетом возникших трудностей, ошибок, новых данных или информации.</w:t>
      </w:r>
    </w:p>
    <w:p w:rsidR="00515C29" w:rsidRPr="00515C29" w:rsidRDefault="00515C29">
      <w:pPr>
        <w:pStyle w:val="17"/>
        <w:numPr>
          <w:ilvl w:val="0"/>
          <w:numId w:val="100"/>
        </w:numPr>
        <w:spacing w:after="160" w:line="240" w:lineRule="auto"/>
        <w:ind w:left="0" w:firstLine="709"/>
        <w:contextualSpacing/>
        <w:jc w:val="both"/>
        <w:rPr>
          <w:color w:val="auto"/>
          <w:sz w:val="24"/>
          <w:szCs w:val="24"/>
        </w:rPr>
      </w:pPr>
      <w:r w:rsidRPr="00515C29">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bookmarkStart w:id="16" w:name="bookmark1897"/>
      <w:r w:rsidRPr="00515C29">
        <w:rPr>
          <w:rFonts w:ascii="Times New Roman" w:hAnsi="Times New Roman" w:cs="Times New Roman"/>
          <w:color w:val="auto"/>
          <w:sz w:val="24"/>
          <w:szCs w:val="24"/>
        </w:rPr>
        <w:t>МАТЕМАТИКА И ИНФОРМАТИКА</w:t>
      </w:r>
      <w:bookmarkEnd w:id="16"/>
    </w:p>
    <w:p w:rsidR="00515C29" w:rsidRPr="00515C29" w:rsidRDefault="00515C29" w:rsidP="00515C29">
      <w:pPr>
        <w:pStyle w:val="18"/>
        <w:ind w:firstLine="709"/>
        <w:contextualSpacing/>
        <w:jc w:val="both"/>
        <w:rPr>
          <w:rFonts w:ascii="Times New Roman" w:hAnsi="Times New Roman" w:cs="Times New Roman"/>
          <w:sz w:val="24"/>
          <w:szCs w:val="24"/>
        </w:rPr>
      </w:pPr>
      <w:r w:rsidRPr="00515C29">
        <w:rPr>
          <w:rFonts w:ascii="Times New Roman" w:hAnsi="Times New Roman" w:cs="Times New Roman"/>
          <w:sz w:val="24"/>
          <w:szCs w:val="24"/>
        </w:rPr>
        <w:t>Формирование универсальных учебных познавательных действий</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логических действий</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Выявлять качества, свойства, характеристики математических объектов.</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Различать свойства и признаки объектов.</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Устанавливать связи и отношения, проводить аналогии, распознавать зависимости между объектами.</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Анализировать изменения и находить закономерности.</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 xml:space="preserve">Использовать логические связки «и», «или», </w:t>
      </w:r>
      <w:r w:rsidRPr="00515C29">
        <w:rPr>
          <w:i/>
          <w:iCs/>
          <w:color w:val="auto"/>
          <w:sz w:val="24"/>
          <w:szCs w:val="24"/>
        </w:rPr>
        <w:t>«</w:t>
      </w:r>
      <w:r w:rsidRPr="00515C29">
        <w:rPr>
          <w:color w:val="auto"/>
          <w:sz w:val="24"/>
          <w:szCs w:val="24"/>
        </w:rPr>
        <w:t>если ..., то ...».</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Обобщать и конкретизировать; строить заключения от общего к частному и от частного к общему.</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Использовать кванторы «все», «всякий», «любой», «некоторый», «существует»; приводить пример и контрпример.</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Различать, распознавать верные и неверные утверждения.</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Выражать отношения, зависимости, правила, закономерности с помощью формул.</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Моделировать отношения между объектами, использовать символьные и графические модели.</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Воспроизводить и строить логические цепочки утверждений, прямые и от противного.</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Устанавливать противоречия в рассуждениях.</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515C29" w:rsidRPr="00515C29" w:rsidRDefault="00515C29">
      <w:pPr>
        <w:pStyle w:val="17"/>
        <w:numPr>
          <w:ilvl w:val="0"/>
          <w:numId w:val="101"/>
        </w:numPr>
        <w:spacing w:line="240" w:lineRule="auto"/>
        <w:ind w:left="0" w:firstLine="709"/>
        <w:contextualSpacing/>
        <w:jc w:val="both"/>
        <w:rPr>
          <w:color w:val="auto"/>
          <w:sz w:val="24"/>
          <w:szCs w:val="24"/>
        </w:rPr>
      </w:pPr>
      <w:r w:rsidRPr="00515C2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исследовательских действий</w:t>
      </w:r>
    </w:p>
    <w:p w:rsidR="00515C29" w:rsidRPr="00515C29" w:rsidRDefault="00515C29">
      <w:pPr>
        <w:pStyle w:val="17"/>
        <w:numPr>
          <w:ilvl w:val="0"/>
          <w:numId w:val="102"/>
        </w:numPr>
        <w:spacing w:line="240" w:lineRule="auto"/>
        <w:ind w:left="0" w:firstLine="709"/>
        <w:contextualSpacing/>
        <w:jc w:val="both"/>
        <w:rPr>
          <w:color w:val="auto"/>
          <w:sz w:val="24"/>
          <w:szCs w:val="24"/>
        </w:rPr>
      </w:pPr>
      <w:r w:rsidRPr="00515C29">
        <w:rPr>
          <w:color w:val="auto"/>
          <w:sz w:val="24"/>
          <w:szCs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w:t>
      </w:r>
      <w:r w:rsidRPr="00515C29">
        <w:rPr>
          <w:color w:val="auto"/>
          <w:sz w:val="24"/>
          <w:szCs w:val="24"/>
        </w:rPr>
        <w:lastRenderedPageBreak/>
        <w:t>разбирать различные варианты; использовать пример, аналогию и обобщение.</w:t>
      </w:r>
    </w:p>
    <w:p w:rsidR="00515C29" w:rsidRPr="00515C29" w:rsidRDefault="00515C29">
      <w:pPr>
        <w:pStyle w:val="17"/>
        <w:numPr>
          <w:ilvl w:val="0"/>
          <w:numId w:val="102"/>
        </w:numPr>
        <w:spacing w:line="240" w:lineRule="auto"/>
        <w:ind w:left="0" w:firstLine="709"/>
        <w:contextualSpacing/>
        <w:jc w:val="both"/>
        <w:rPr>
          <w:color w:val="auto"/>
          <w:sz w:val="24"/>
          <w:szCs w:val="24"/>
        </w:rPr>
      </w:pPr>
      <w:r w:rsidRPr="00515C29">
        <w:rPr>
          <w:color w:val="auto"/>
          <w:sz w:val="24"/>
          <w:szCs w:val="24"/>
        </w:rPr>
        <w:t>Доказывать, обосновывать, аргументировать свои суждения, выводы, закономерности и результаты.</w:t>
      </w:r>
    </w:p>
    <w:p w:rsidR="00515C29" w:rsidRPr="00515C29" w:rsidRDefault="00515C29">
      <w:pPr>
        <w:pStyle w:val="17"/>
        <w:numPr>
          <w:ilvl w:val="0"/>
          <w:numId w:val="102"/>
        </w:numPr>
        <w:spacing w:line="240" w:lineRule="auto"/>
        <w:ind w:left="0" w:firstLine="709"/>
        <w:contextualSpacing/>
        <w:jc w:val="both"/>
        <w:rPr>
          <w:color w:val="auto"/>
          <w:sz w:val="24"/>
          <w:szCs w:val="24"/>
        </w:rPr>
      </w:pPr>
      <w:r w:rsidRPr="00515C29">
        <w:rPr>
          <w:color w:val="auto"/>
          <w:sz w:val="24"/>
          <w:szCs w:val="24"/>
        </w:rPr>
        <w:t>Дописывать выводы, результаты опытов, экспериментов, исследований, используя математический язык и символику.</w:t>
      </w:r>
    </w:p>
    <w:p w:rsidR="00515C29" w:rsidRPr="00515C29" w:rsidRDefault="00515C29">
      <w:pPr>
        <w:pStyle w:val="17"/>
        <w:numPr>
          <w:ilvl w:val="0"/>
          <w:numId w:val="102"/>
        </w:numPr>
        <w:spacing w:line="240" w:lineRule="auto"/>
        <w:ind w:left="0" w:firstLine="709"/>
        <w:contextualSpacing/>
        <w:jc w:val="both"/>
        <w:rPr>
          <w:color w:val="auto"/>
          <w:sz w:val="24"/>
          <w:szCs w:val="24"/>
        </w:rPr>
      </w:pPr>
      <w:r w:rsidRPr="00515C29">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Работа с информацией</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Переводить вербальную информацию в графическую форму и наоборот.</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Распознавать неверную информацию, данные, утверждения; устанавливать противоречия в фактах, данных.</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Находить ошибки в неверных утверждениях и исправлять их.</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Оценивать надежность информации по критериям, предложенным учителем или сформулированным самостоятельно.</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коммуникативных действий</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Принимать цель совместной информационной деятельности по сбору, обработке, передаче, формализации информации.</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регулятивных действий</w:t>
      </w:r>
    </w:p>
    <w:p w:rsidR="00515C29" w:rsidRPr="00515C29" w:rsidRDefault="00515C29">
      <w:pPr>
        <w:pStyle w:val="17"/>
        <w:numPr>
          <w:ilvl w:val="0"/>
          <w:numId w:val="103"/>
        </w:numPr>
        <w:spacing w:line="240" w:lineRule="auto"/>
        <w:ind w:left="240" w:firstLine="709"/>
        <w:contextualSpacing/>
        <w:jc w:val="both"/>
        <w:rPr>
          <w:color w:val="auto"/>
          <w:sz w:val="24"/>
          <w:szCs w:val="24"/>
        </w:rPr>
      </w:pPr>
      <w:r w:rsidRPr="00515C29">
        <w:rPr>
          <w:color w:val="auto"/>
          <w:sz w:val="24"/>
          <w:szCs w:val="24"/>
        </w:rPr>
        <w:t>Удерживать цель деятельности.</w:t>
      </w:r>
    </w:p>
    <w:p w:rsidR="00515C29" w:rsidRPr="00515C29" w:rsidRDefault="00515C29">
      <w:pPr>
        <w:pStyle w:val="17"/>
        <w:numPr>
          <w:ilvl w:val="0"/>
          <w:numId w:val="104"/>
        </w:numPr>
        <w:spacing w:line="240" w:lineRule="auto"/>
        <w:ind w:left="240" w:firstLine="709"/>
        <w:contextualSpacing/>
        <w:jc w:val="both"/>
        <w:rPr>
          <w:color w:val="auto"/>
          <w:sz w:val="24"/>
          <w:szCs w:val="24"/>
        </w:rPr>
      </w:pPr>
      <w:r w:rsidRPr="00515C29">
        <w:rPr>
          <w:color w:val="auto"/>
          <w:sz w:val="24"/>
          <w:szCs w:val="24"/>
        </w:rPr>
        <w:t>Планировать выполнение учебной задачи, выбирать и аргументировать способ деятельности.</w:t>
      </w:r>
    </w:p>
    <w:p w:rsidR="00515C29" w:rsidRPr="00515C29" w:rsidRDefault="00515C29">
      <w:pPr>
        <w:pStyle w:val="17"/>
        <w:numPr>
          <w:ilvl w:val="0"/>
          <w:numId w:val="104"/>
        </w:numPr>
        <w:spacing w:line="240" w:lineRule="auto"/>
        <w:ind w:left="240" w:firstLine="709"/>
        <w:contextualSpacing/>
        <w:jc w:val="both"/>
        <w:rPr>
          <w:color w:val="auto"/>
          <w:sz w:val="24"/>
          <w:szCs w:val="24"/>
        </w:rPr>
      </w:pPr>
      <w:r w:rsidRPr="00515C29">
        <w:rPr>
          <w:color w:val="auto"/>
          <w:sz w:val="24"/>
          <w:szCs w:val="24"/>
        </w:rPr>
        <w:t>Корректировать деятельность с учетом возникших трудностей, ошибок, новых данных или информации.</w:t>
      </w:r>
    </w:p>
    <w:p w:rsidR="00515C29" w:rsidRPr="00515C29" w:rsidRDefault="00515C29">
      <w:pPr>
        <w:pStyle w:val="17"/>
        <w:numPr>
          <w:ilvl w:val="0"/>
          <w:numId w:val="104"/>
        </w:numPr>
        <w:spacing w:after="160" w:line="240" w:lineRule="auto"/>
        <w:ind w:left="240" w:firstLine="709"/>
        <w:contextualSpacing/>
        <w:jc w:val="both"/>
        <w:rPr>
          <w:color w:val="auto"/>
          <w:sz w:val="24"/>
          <w:szCs w:val="24"/>
        </w:rPr>
      </w:pPr>
      <w:r w:rsidRPr="00515C29">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r w:rsidRPr="002827BE">
        <w:rPr>
          <w:rFonts w:ascii="Times New Roman" w:hAnsi="Times New Roman" w:cs="Times New Roman"/>
          <w:color w:val="auto"/>
          <w:sz w:val="24"/>
          <w:szCs w:val="24"/>
        </w:rPr>
        <w:t>ИСТОРИЯ, ОБЩЕСТВОЗНАНИЕ, ГЕОГРАФИЯ</w:t>
      </w:r>
    </w:p>
    <w:p w:rsidR="00515C29" w:rsidRPr="00515C29" w:rsidRDefault="00515C29" w:rsidP="00515C29">
      <w:pPr>
        <w:pStyle w:val="18"/>
        <w:ind w:firstLine="709"/>
        <w:contextualSpacing/>
        <w:jc w:val="both"/>
        <w:rPr>
          <w:rFonts w:ascii="Times New Roman" w:hAnsi="Times New Roman" w:cs="Times New Roman"/>
          <w:sz w:val="24"/>
          <w:szCs w:val="24"/>
        </w:rPr>
      </w:pPr>
      <w:bookmarkStart w:id="17" w:name="bookmark1907"/>
      <w:r w:rsidRPr="00515C29">
        <w:rPr>
          <w:rFonts w:ascii="Times New Roman" w:hAnsi="Times New Roman" w:cs="Times New Roman"/>
          <w:sz w:val="24"/>
          <w:szCs w:val="24"/>
        </w:rPr>
        <w:t>Формирование универсальных учебных познавательных действий</w:t>
      </w:r>
      <w:bookmarkEnd w:id="17"/>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логических действий</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Систематизировать, классифицировать и обобщать исторические факты.</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Составлять синхронистические и систематические таблицы.</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Выявлять и характеризовать существенные признаки исторических явлений, процессов.</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 xml:space="preserve">Сравнивать исторические явления, процессы (политическое устройство государств, </w:t>
      </w:r>
      <w:r w:rsidRPr="00515C29">
        <w:rPr>
          <w:color w:val="auto"/>
          <w:sz w:val="24"/>
          <w:szCs w:val="24"/>
        </w:rPr>
        <w:lastRenderedPageBreak/>
        <w:t>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Выявлять причины и следствия исторических событий и процессов.</w:t>
      </w:r>
    </w:p>
    <w:p w:rsidR="00515C29" w:rsidRPr="00515C29" w:rsidRDefault="00515C29">
      <w:pPr>
        <w:pStyle w:val="17"/>
        <w:numPr>
          <w:ilvl w:val="0"/>
          <w:numId w:val="110"/>
        </w:numPr>
        <w:spacing w:line="240" w:lineRule="auto"/>
        <w:ind w:left="240" w:firstLine="709"/>
        <w:contextualSpacing/>
        <w:jc w:val="both"/>
        <w:rPr>
          <w:color w:val="auto"/>
          <w:sz w:val="24"/>
          <w:szCs w:val="24"/>
        </w:rPr>
      </w:pPr>
      <w:r w:rsidRPr="00515C29">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Соотносить результаты своего исследования с уже имеющимися данными, оценивать их значимость.</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Преобразовывать статистическую и визуальную информацию о достижениях России в текст.</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Вносить коррективы в моделируемую экономическую деятельность на основе изменившихся ситуаций.</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Выступать с сообщениями в соответствии с особенностями аудитории и регламентом.</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Устанавливать и объяснять взаимосвязи между правами человека и гражданина и обязанностями граждан.</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Объяснять причины смены дня и ночи и времен года.</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Классифицировать формы рельефа суши по высоте и по внешнему облику.</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Классифицировать острова по происхождению.</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5C29" w:rsidRPr="00515C29" w:rsidRDefault="00515C29">
      <w:pPr>
        <w:pStyle w:val="17"/>
        <w:numPr>
          <w:ilvl w:val="0"/>
          <w:numId w:val="110"/>
        </w:numPr>
        <w:spacing w:line="240" w:lineRule="auto"/>
        <w:ind w:left="220" w:firstLine="709"/>
        <w:contextualSpacing/>
        <w:jc w:val="both"/>
        <w:rPr>
          <w:color w:val="auto"/>
          <w:sz w:val="24"/>
          <w:szCs w:val="24"/>
        </w:rPr>
      </w:pPr>
      <w:r w:rsidRPr="00515C29">
        <w:rPr>
          <w:color w:val="auto"/>
          <w:sz w:val="24"/>
          <w:szCs w:val="24"/>
        </w:rPr>
        <w:t>Самостоятельно составлять план решения учебной географической задачи.</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исследовательских действий</w:t>
      </w:r>
    </w:p>
    <w:p w:rsidR="00515C29" w:rsidRPr="00515C29" w:rsidRDefault="00515C29">
      <w:pPr>
        <w:pStyle w:val="17"/>
        <w:numPr>
          <w:ilvl w:val="0"/>
          <w:numId w:val="111"/>
        </w:numPr>
        <w:spacing w:line="240" w:lineRule="auto"/>
        <w:ind w:left="220" w:firstLine="709"/>
        <w:contextualSpacing/>
        <w:jc w:val="both"/>
        <w:rPr>
          <w:color w:val="auto"/>
          <w:sz w:val="24"/>
          <w:szCs w:val="24"/>
        </w:rPr>
      </w:pPr>
      <w:r w:rsidRPr="00515C2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15C29" w:rsidRPr="00515C29" w:rsidRDefault="00515C29">
      <w:pPr>
        <w:pStyle w:val="17"/>
        <w:numPr>
          <w:ilvl w:val="0"/>
          <w:numId w:val="111"/>
        </w:numPr>
        <w:spacing w:line="240" w:lineRule="auto"/>
        <w:ind w:left="220" w:firstLine="709"/>
        <w:contextualSpacing/>
        <w:jc w:val="both"/>
        <w:rPr>
          <w:color w:val="auto"/>
          <w:sz w:val="24"/>
          <w:szCs w:val="24"/>
        </w:rPr>
      </w:pPr>
      <w:r w:rsidRPr="00515C29">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15C29" w:rsidRPr="00515C29" w:rsidRDefault="00515C29">
      <w:pPr>
        <w:pStyle w:val="17"/>
        <w:numPr>
          <w:ilvl w:val="0"/>
          <w:numId w:val="111"/>
        </w:numPr>
        <w:spacing w:line="240" w:lineRule="auto"/>
        <w:ind w:left="220" w:firstLine="709"/>
        <w:contextualSpacing/>
        <w:jc w:val="both"/>
        <w:rPr>
          <w:color w:val="auto"/>
          <w:sz w:val="24"/>
          <w:szCs w:val="24"/>
        </w:rPr>
      </w:pPr>
      <w:r w:rsidRPr="00515C2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5C29" w:rsidRPr="00515C29" w:rsidRDefault="00515C29">
      <w:pPr>
        <w:pStyle w:val="17"/>
        <w:numPr>
          <w:ilvl w:val="0"/>
          <w:numId w:val="111"/>
        </w:numPr>
        <w:spacing w:line="240" w:lineRule="auto"/>
        <w:ind w:left="220" w:firstLine="709"/>
        <w:contextualSpacing/>
        <w:jc w:val="both"/>
        <w:rPr>
          <w:color w:val="auto"/>
          <w:sz w:val="24"/>
          <w:szCs w:val="24"/>
        </w:rPr>
      </w:pPr>
      <w:r w:rsidRPr="00515C29">
        <w:rPr>
          <w:color w:val="auto"/>
          <w:sz w:val="24"/>
          <w:szCs w:val="24"/>
        </w:rPr>
        <w:t>Проводить по самостоятельно составленному плану небольшое исследование роли традиций в обществе.</w:t>
      </w:r>
    </w:p>
    <w:p w:rsidR="00515C29" w:rsidRPr="00515C29" w:rsidRDefault="00515C29">
      <w:pPr>
        <w:pStyle w:val="17"/>
        <w:numPr>
          <w:ilvl w:val="0"/>
          <w:numId w:val="111"/>
        </w:numPr>
        <w:spacing w:line="240" w:lineRule="auto"/>
        <w:ind w:left="220" w:firstLine="709"/>
        <w:contextualSpacing/>
        <w:jc w:val="both"/>
        <w:rPr>
          <w:color w:val="auto"/>
          <w:sz w:val="24"/>
          <w:szCs w:val="24"/>
        </w:rPr>
      </w:pPr>
      <w:r w:rsidRPr="00515C29">
        <w:rPr>
          <w:color w:val="auto"/>
          <w:sz w:val="24"/>
          <w:szCs w:val="24"/>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Работа с информацией</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15C29" w:rsidRPr="00515C29" w:rsidRDefault="00515C29">
      <w:pPr>
        <w:pStyle w:val="17"/>
        <w:numPr>
          <w:ilvl w:val="0"/>
          <w:numId w:val="112"/>
        </w:numPr>
        <w:spacing w:line="240" w:lineRule="auto"/>
        <w:ind w:left="220" w:firstLine="709"/>
        <w:contextualSpacing/>
        <w:jc w:val="both"/>
        <w:rPr>
          <w:color w:val="auto"/>
          <w:sz w:val="24"/>
          <w:szCs w:val="24"/>
        </w:rPr>
      </w:pPr>
      <w:r w:rsidRPr="00515C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Определять информацию, недостающую для решения той или иной задачи.</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Представлять информацию в виде кратких выводов и обобщений.</w:t>
      </w:r>
    </w:p>
    <w:p w:rsidR="00515C29" w:rsidRPr="00515C29" w:rsidRDefault="00515C29">
      <w:pPr>
        <w:pStyle w:val="17"/>
        <w:numPr>
          <w:ilvl w:val="0"/>
          <w:numId w:val="112"/>
        </w:numPr>
        <w:spacing w:line="240" w:lineRule="auto"/>
        <w:ind w:left="240" w:firstLine="709"/>
        <w:contextualSpacing/>
        <w:jc w:val="both"/>
        <w:rPr>
          <w:color w:val="auto"/>
          <w:sz w:val="24"/>
          <w:szCs w:val="24"/>
        </w:rPr>
      </w:pPr>
      <w:r w:rsidRPr="00515C29">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коммуникативных действий</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Определять характер отношений между людьми в различных исторических и современных ситуациях, событиях.</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Выражать свою точку зрения, участвовать в дискуссии.</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 xml:space="preserve">Осуществлять совместную деятельность, включая взаимодействие с людьми другой </w:t>
      </w:r>
      <w:r w:rsidRPr="00515C29">
        <w:rPr>
          <w:color w:val="auto"/>
          <w:sz w:val="24"/>
          <w:szCs w:val="24"/>
        </w:rPr>
        <w:lastRenderedPageBreak/>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15C29" w:rsidRPr="00515C29" w:rsidRDefault="00515C29">
      <w:pPr>
        <w:pStyle w:val="17"/>
        <w:numPr>
          <w:ilvl w:val="0"/>
          <w:numId w:val="113"/>
        </w:numPr>
        <w:spacing w:line="240" w:lineRule="auto"/>
        <w:ind w:firstLine="709"/>
        <w:contextualSpacing/>
        <w:jc w:val="both"/>
        <w:rPr>
          <w:color w:val="auto"/>
          <w:sz w:val="24"/>
          <w:szCs w:val="24"/>
        </w:rPr>
      </w:pPr>
      <w:r w:rsidRPr="00515C29">
        <w:rPr>
          <w:color w:val="auto"/>
          <w:sz w:val="24"/>
          <w:szCs w:val="24"/>
        </w:rPr>
        <w:t>Разделять сферу ответственности.</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регулятивных действий</w:t>
      </w:r>
    </w:p>
    <w:p w:rsidR="00515C29" w:rsidRPr="00515C29" w:rsidRDefault="00515C29">
      <w:pPr>
        <w:pStyle w:val="17"/>
        <w:numPr>
          <w:ilvl w:val="0"/>
          <w:numId w:val="114"/>
        </w:numPr>
        <w:spacing w:line="240" w:lineRule="auto"/>
        <w:ind w:firstLine="709"/>
        <w:contextualSpacing/>
        <w:jc w:val="both"/>
        <w:rPr>
          <w:color w:val="auto"/>
          <w:sz w:val="24"/>
          <w:szCs w:val="24"/>
        </w:rPr>
      </w:pPr>
      <w:r w:rsidRPr="00515C29">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515C29" w:rsidRPr="00515C29" w:rsidRDefault="00515C29">
      <w:pPr>
        <w:pStyle w:val="17"/>
        <w:numPr>
          <w:ilvl w:val="0"/>
          <w:numId w:val="114"/>
        </w:numPr>
        <w:spacing w:line="240" w:lineRule="auto"/>
        <w:ind w:firstLine="709"/>
        <w:contextualSpacing/>
        <w:jc w:val="both"/>
        <w:rPr>
          <w:color w:val="auto"/>
          <w:sz w:val="24"/>
          <w:szCs w:val="24"/>
        </w:rPr>
      </w:pPr>
      <w:r w:rsidRPr="00515C29">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15C29" w:rsidRPr="00515C29" w:rsidRDefault="00515C29">
      <w:pPr>
        <w:pStyle w:val="17"/>
        <w:numPr>
          <w:ilvl w:val="0"/>
          <w:numId w:val="114"/>
        </w:numPr>
        <w:spacing w:line="240" w:lineRule="auto"/>
        <w:ind w:firstLine="709"/>
        <w:contextualSpacing/>
        <w:jc w:val="both"/>
        <w:rPr>
          <w:color w:val="auto"/>
          <w:sz w:val="24"/>
          <w:szCs w:val="24"/>
        </w:rPr>
      </w:pPr>
      <w:r w:rsidRPr="00515C29">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15C29" w:rsidRPr="00515C29" w:rsidRDefault="00515C29">
      <w:pPr>
        <w:pStyle w:val="17"/>
        <w:numPr>
          <w:ilvl w:val="0"/>
          <w:numId w:val="114"/>
        </w:numPr>
        <w:spacing w:after="140" w:line="240" w:lineRule="auto"/>
        <w:ind w:firstLine="709"/>
        <w:contextualSpacing/>
        <w:jc w:val="both"/>
        <w:rPr>
          <w:color w:val="auto"/>
          <w:sz w:val="24"/>
          <w:szCs w:val="24"/>
        </w:rPr>
      </w:pPr>
      <w:r w:rsidRPr="00515C29">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r w:rsidRPr="002827BE">
        <w:rPr>
          <w:rFonts w:ascii="Times New Roman" w:hAnsi="Times New Roman" w:cs="Times New Roman"/>
          <w:color w:val="auto"/>
          <w:sz w:val="24"/>
          <w:szCs w:val="24"/>
        </w:rPr>
        <w:t>ХИМИЯ, БИОЛОГИЯ, ФИЗИКА</w:t>
      </w:r>
    </w:p>
    <w:p w:rsidR="00515C29" w:rsidRPr="00515C29" w:rsidRDefault="00515C29" w:rsidP="00515C29">
      <w:pPr>
        <w:pStyle w:val="18"/>
        <w:ind w:firstLine="709"/>
        <w:contextualSpacing/>
        <w:jc w:val="both"/>
        <w:rPr>
          <w:rFonts w:ascii="Times New Roman" w:hAnsi="Times New Roman" w:cs="Times New Roman"/>
          <w:sz w:val="24"/>
          <w:szCs w:val="24"/>
        </w:rPr>
      </w:pPr>
      <w:bookmarkStart w:id="18" w:name="bookmark1903"/>
      <w:r w:rsidRPr="00515C29">
        <w:rPr>
          <w:rFonts w:ascii="Times New Roman" w:hAnsi="Times New Roman" w:cs="Times New Roman"/>
          <w:sz w:val="24"/>
          <w:szCs w:val="24"/>
        </w:rPr>
        <w:t>Формирование универсальных учебных познавательных действий</w:t>
      </w:r>
      <w:bookmarkEnd w:id="18"/>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логических действий</w:t>
      </w:r>
    </w:p>
    <w:p w:rsidR="00515C29" w:rsidRPr="00515C29" w:rsidRDefault="00515C29">
      <w:pPr>
        <w:pStyle w:val="17"/>
        <w:numPr>
          <w:ilvl w:val="0"/>
          <w:numId w:val="105"/>
        </w:numPr>
        <w:spacing w:line="240" w:lineRule="auto"/>
        <w:ind w:left="240" w:firstLine="709"/>
        <w:contextualSpacing/>
        <w:jc w:val="both"/>
        <w:rPr>
          <w:color w:val="auto"/>
          <w:sz w:val="24"/>
          <w:szCs w:val="24"/>
        </w:rPr>
      </w:pPr>
      <w:r w:rsidRPr="00515C29">
        <w:rPr>
          <w:color w:val="auto"/>
          <w:sz w:val="24"/>
          <w:szCs w:val="24"/>
        </w:rPr>
        <w:t>Выдвигать гипотезы, объясняющие простые явления, например:</w:t>
      </w:r>
    </w:p>
    <w:p w:rsidR="00515C29" w:rsidRPr="00515C29" w:rsidRDefault="00515C29" w:rsidP="00515C29">
      <w:pPr>
        <w:pStyle w:val="17"/>
        <w:spacing w:line="240" w:lineRule="auto"/>
        <w:ind w:firstLine="709"/>
        <w:contextualSpacing/>
        <w:jc w:val="both"/>
        <w:rPr>
          <w:color w:val="auto"/>
          <w:sz w:val="24"/>
          <w:szCs w:val="24"/>
        </w:rPr>
      </w:pPr>
      <w:r w:rsidRPr="00515C29">
        <w:rPr>
          <w:color w:val="auto"/>
          <w:sz w:val="24"/>
          <w:szCs w:val="24"/>
        </w:rPr>
        <w:t>—почему останавливается движущееся по горизонтальной поверхности тело;</w:t>
      </w:r>
    </w:p>
    <w:p w:rsidR="00515C29" w:rsidRPr="00515C29" w:rsidRDefault="00515C29" w:rsidP="00515C29">
      <w:pPr>
        <w:pStyle w:val="17"/>
        <w:spacing w:line="240" w:lineRule="auto"/>
        <w:ind w:firstLine="709"/>
        <w:contextualSpacing/>
        <w:jc w:val="both"/>
        <w:rPr>
          <w:color w:val="auto"/>
          <w:sz w:val="24"/>
          <w:szCs w:val="24"/>
        </w:rPr>
      </w:pPr>
      <w:r w:rsidRPr="00515C29">
        <w:rPr>
          <w:color w:val="auto"/>
          <w:sz w:val="24"/>
          <w:szCs w:val="24"/>
        </w:rPr>
        <w:t>—почему в жаркую погоду в светлой одежде прохладнее, чем в темной.</w:t>
      </w:r>
    </w:p>
    <w:p w:rsidR="00515C29" w:rsidRPr="00515C29" w:rsidRDefault="00515C29">
      <w:pPr>
        <w:pStyle w:val="17"/>
        <w:numPr>
          <w:ilvl w:val="0"/>
          <w:numId w:val="105"/>
        </w:numPr>
        <w:spacing w:line="240" w:lineRule="auto"/>
        <w:ind w:left="240" w:firstLine="709"/>
        <w:contextualSpacing/>
        <w:jc w:val="both"/>
        <w:rPr>
          <w:color w:val="auto"/>
          <w:sz w:val="24"/>
          <w:szCs w:val="24"/>
        </w:rPr>
      </w:pPr>
      <w:r w:rsidRPr="00515C29">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15C29" w:rsidRPr="00515C29" w:rsidRDefault="00515C29">
      <w:pPr>
        <w:pStyle w:val="17"/>
        <w:numPr>
          <w:ilvl w:val="0"/>
          <w:numId w:val="105"/>
        </w:numPr>
        <w:spacing w:line="240" w:lineRule="auto"/>
        <w:ind w:left="240" w:firstLine="709"/>
        <w:contextualSpacing/>
        <w:jc w:val="both"/>
        <w:rPr>
          <w:color w:val="auto"/>
          <w:sz w:val="24"/>
          <w:szCs w:val="24"/>
        </w:rPr>
      </w:pPr>
      <w:r w:rsidRPr="00515C29">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515C29" w:rsidRPr="00515C29" w:rsidRDefault="00515C29">
      <w:pPr>
        <w:pStyle w:val="17"/>
        <w:numPr>
          <w:ilvl w:val="0"/>
          <w:numId w:val="105"/>
        </w:numPr>
        <w:spacing w:line="240" w:lineRule="auto"/>
        <w:ind w:left="240" w:firstLine="709"/>
        <w:contextualSpacing/>
        <w:jc w:val="both"/>
        <w:rPr>
          <w:color w:val="auto"/>
          <w:sz w:val="24"/>
          <w:szCs w:val="24"/>
        </w:rPr>
      </w:pPr>
      <w:r w:rsidRPr="00515C29">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базовых исследовательских действий</w:t>
      </w:r>
    </w:p>
    <w:p w:rsidR="00515C29" w:rsidRPr="00515C29" w:rsidRDefault="00515C29">
      <w:pPr>
        <w:pStyle w:val="17"/>
        <w:numPr>
          <w:ilvl w:val="0"/>
          <w:numId w:val="106"/>
        </w:numPr>
        <w:spacing w:line="240" w:lineRule="auto"/>
        <w:ind w:left="240" w:firstLine="709"/>
        <w:contextualSpacing/>
        <w:jc w:val="both"/>
        <w:rPr>
          <w:color w:val="auto"/>
          <w:sz w:val="24"/>
          <w:szCs w:val="24"/>
        </w:rPr>
      </w:pPr>
      <w:r w:rsidRPr="00515C29">
        <w:rPr>
          <w:color w:val="auto"/>
          <w:sz w:val="24"/>
          <w:szCs w:val="24"/>
        </w:rPr>
        <w:t>Исследование явления теплообмена при смешивании холодной и горячей воды.</w:t>
      </w:r>
    </w:p>
    <w:p w:rsidR="00515C29" w:rsidRPr="00515C29" w:rsidRDefault="00515C29">
      <w:pPr>
        <w:pStyle w:val="17"/>
        <w:numPr>
          <w:ilvl w:val="0"/>
          <w:numId w:val="106"/>
        </w:numPr>
        <w:spacing w:line="240" w:lineRule="auto"/>
        <w:ind w:left="240" w:firstLine="709"/>
        <w:contextualSpacing/>
        <w:jc w:val="both"/>
        <w:rPr>
          <w:color w:val="auto"/>
          <w:sz w:val="24"/>
          <w:szCs w:val="24"/>
        </w:rPr>
      </w:pPr>
      <w:r w:rsidRPr="00515C29">
        <w:rPr>
          <w:color w:val="auto"/>
          <w:sz w:val="24"/>
          <w:szCs w:val="24"/>
        </w:rPr>
        <w:t>Исследование процесса испарения различных жидкостей.</w:t>
      </w:r>
    </w:p>
    <w:p w:rsidR="00515C29" w:rsidRPr="00515C29" w:rsidRDefault="00515C29">
      <w:pPr>
        <w:pStyle w:val="17"/>
        <w:numPr>
          <w:ilvl w:val="0"/>
          <w:numId w:val="106"/>
        </w:numPr>
        <w:spacing w:line="240" w:lineRule="auto"/>
        <w:ind w:left="240" w:firstLine="709"/>
        <w:contextualSpacing/>
        <w:jc w:val="both"/>
        <w:rPr>
          <w:color w:val="auto"/>
          <w:sz w:val="24"/>
          <w:szCs w:val="24"/>
        </w:rPr>
      </w:pPr>
      <w:r w:rsidRPr="00515C29">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Работа с информацией</w:t>
      </w:r>
    </w:p>
    <w:p w:rsidR="00515C29" w:rsidRPr="00515C29" w:rsidRDefault="00515C29">
      <w:pPr>
        <w:pStyle w:val="17"/>
        <w:numPr>
          <w:ilvl w:val="0"/>
          <w:numId w:val="107"/>
        </w:numPr>
        <w:spacing w:line="240" w:lineRule="auto"/>
        <w:ind w:left="240" w:firstLine="709"/>
        <w:contextualSpacing/>
        <w:jc w:val="both"/>
        <w:rPr>
          <w:color w:val="auto"/>
          <w:sz w:val="24"/>
          <w:szCs w:val="24"/>
        </w:rPr>
      </w:pPr>
      <w:r w:rsidRPr="00515C29">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515C29" w:rsidRPr="00515C29" w:rsidRDefault="00515C29">
      <w:pPr>
        <w:pStyle w:val="17"/>
        <w:numPr>
          <w:ilvl w:val="0"/>
          <w:numId w:val="107"/>
        </w:numPr>
        <w:spacing w:line="240" w:lineRule="auto"/>
        <w:ind w:left="240" w:firstLine="709"/>
        <w:contextualSpacing/>
        <w:jc w:val="both"/>
        <w:rPr>
          <w:color w:val="auto"/>
          <w:sz w:val="24"/>
          <w:szCs w:val="24"/>
        </w:rPr>
      </w:pPr>
      <w:r w:rsidRPr="00515C29">
        <w:rPr>
          <w:color w:val="auto"/>
          <w:sz w:val="24"/>
          <w:szCs w:val="24"/>
        </w:rPr>
        <w:t>Выполнять задания по тексту (смысловое чтение).</w:t>
      </w:r>
    </w:p>
    <w:p w:rsidR="00515C29" w:rsidRPr="00515C29" w:rsidRDefault="00515C29">
      <w:pPr>
        <w:pStyle w:val="17"/>
        <w:numPr>
          <w:ilvl w:val="0"/>
          <w:numId w:val="107"/>
        </w:numPr>
        <w:spacing w:line="240" w:lineRule="auto"/>
        <w:ind w:left="240" w:firstLine="709"/>
        <w:contextualSpacing/>
        <w:jc w:val="both"/>
        <w:rPr>
          <w:color w:val="auto"/>
          <w:sz w:val="24"/>
          <w:szCs w:val="24"/>
        </w:rPr>
      </w:pPr>
      <w:r w:rsidRPr="00515C29">
        <w:rPr>
          <w:color w:val="auto"/>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rsidRPr="00515C29">
        <w:rPr>
          <w:color w:val="auto"/>
          <w:sz w:val="24"/>
          <w:szCs w:val="24"/>
        </w:rPr>
        <w:lastRenderedPageBreak/>
        <w:t>материалы, ресурсы Интернета.</w:t>
      </w:r>
    </w:p>
    <w:p w:rsidR="00515C29" w:rsidRPr="00515C29" w:rsidRDefault="00515C29">
      <w:pPr>
        <w:pStyle w:val="17"/>
        <w:numPr>
          <w:ilvl w:val="0"/>
          <w:numId w:val="107"/>
        </w:numPr>
        <w:spacing w:line="240" w:lineRule="auto"/>
        <w:ind w:left="240" w:firstLine="709"/>
        <w:contextualSpacing/>
        <w:jc w:val="both"/>
        <w:rPr>
          <w:color w:val="auto"/>
          <w:sz w:val="24"/>
          <w:szCs w:val="24"/>
        </w:rPr>
      </w:pPr>
      <w:r w:rsidRPr="00515C29">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коммуникативных действий</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Выражать свою точку зрения на решение естественно-научной задачи в устных и письменных текстах.</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15C29" w:rsidRPr="00515C29" w:rsidRDefault="00515C29">
      <w:pPr>
        <w:pStyle w:val="17"/>
        <w:numPr>
          <w:ilvl w:val="0"/>
          <w:numId w:val="108"/>
        </w:numPr>
        <w:spacing w:line="240" w:lineRule="auto"/>
        <w:ind w:left="240" w:firstLine="709"/>
        <w:contextualSpacing/>
        <w:jc w:val="both"/>
        <w:rPr>
          <w:color w:val="auto"/>
          <w:sz w:val="24"/>
          <w:szCs w:val="24"/>
        </w:rPr>
      </w:pPr>
      <w:r w:rsidRPr="00515C29">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15C29" w:rsidRPr="00515C29" w:rsidRDefault="00515C29" w:rsidP="00515C29">
      <w:pPr>
        <w:pStyle w:val="17"/>
        <w:spacing w:line="240" w:lineRule="auto"/>
        <w:ind w:firstLine="709"/>
        <w:contextualSpacing/>
        <w:jc w:val="both"/>
        <w:rPr>
          <w:color w:val="auto"/>
          <w:sz w:val="24"/>
          <w:szCs w:val="24"/>
        </w:rPr>
      </w:pPr>
      <w:r w:rsidRPr="00515C29">
        <w:rPr>
          <w:b/>
          <w:bCs/>
          <w:i/>
          <w:iCs/>
          <w:color w:val="auto"/>
          <w:sz w:val="24"/>
          <w:szCs w:val="24"/>
        </w:rPr>
        <w:t>Формирование универсальных учебных регулятивных действий</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15C29" w:rsidRPr="00515C29" w:rsidRDefault="00515C29">
      <w:pPr>
        <w:pStyle w:val="17"/>
        <w:numPr>
          <w:ilvl w:val="0"/>
          <w:numId w:val="109"/>
        </w:numPr>
        <w:spacing w:line="240" w:lineRule="auto"/>
        <w:ind w:left="240" w:firstLine="709"/>
        <w:contextualSpacing/>
        <w:jc w:val="both"/>
        <w:rPr>
          <w:color w:val="auto"/>
          <w:sz w:val="24"/>
          <w:szCs w:val="24"/>
        </w:rPr>
      </w:pPr>
      <w:r w:rsidRPr="00515C29">
        <w:rPr>
          <w:color w:val="auto"/>
          <w:sz w:val="24"/>
          <w:szCs w:val="24"/>
        </w:rPr>
        <w:t>Оценка соответствия результата решения естественно-научной проблемы поставленным целям и условиям.</w:t>
      </w:r>
    </w:p>
    <w:p w:rsidR="00515C29" w:rsidRPr="00515C29" w:rsidRDefault="00515C29">
      <w:pPr>
        <w:pStyle w:val="17"/>
        <w:numPr>
          <w:ilvl w:val="0"/>
          <w:numId w:val="109"/>
        </w:numPr>
        <w:spacing w:after="160" w:line="240" w:lineRule="auto"/>
        <w:ind w:left="240" w:firstLine="709"/>
        <w:contextualSpacing/>
        <w:jc w:val="both"/>
        <w:rPr>
          <w:color w:val="auto"/>
          <w:sz w:val="24"/>
          <w:szCs w:val="24"/>
        </w:rPr>
      </w:pPr>
      <w:r w:rsidRPr="00515C29">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15C29" w:rsidRPr="00515C29" w:rsidRDefault="00515C29" w:rsidP="00515C29">
      <w:pPr>
        <w:pStyle w:val="17"/>
        <w:spacing w:line="240" w:lineRule="auto"/>
        <w:ind w:left="720" w:firstLine="709"/>
        <w:contextualSpacing/>
        <w:jc w:val="both"/>
        <w:rPr>
          <w:color w:val="auto"/>
          <w:sz w:val="24"/>
          <w:szCs w:val="24"/>
        </w:rPr>
      </w:pPr>
    </w:p>
    <w:p w:rsidR="00515C29" w:rsidRPr="00515C29" w:rsidRDefault="00515C29" w:rsidP="00515C29">
      <w:pPr>
        <w:pStyle w:val="aff7"/>
        <w:ind w:firstLine="709"/>
        <w:contextualSpacing/>
        <w:jc w:val="both"/>
        <w:rPr>
          <w:rFonts w:ascii="Times New Roman" w:hAnsi="Times New Roman" w:cs="Times New Roman"/>
          <w:color w:val="auto"/>
          <w:sz w:val="24"/>
          <w:szCs w:val="24"/>
        </w:rPr>
      </w:pPr>
      <w:r w:rsidRPr="002827BE">
        <w:rPr>
          <w:rFonts w:ascii="Times New Roman" w:hAnsi="Times New Roman" w:cs="Times New Roman"/>
          <w:color w:val="auto"/>
          <w:sz w:val="24"/>
          <w:szCs w:val="24"/>
        </w:rPr>
        <w:t>ИЗОБРАЗИТЕЛЬНОЕ ИСКУССТВО И МУЗЫКА</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«Изобразительное искусство»:</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Овладение универсальными познавательными действиями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Формирование пространственных представлений и сенсорных способностей: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сравнивать предметные и пространственные объекты по заданным основаниям;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характеризовать форму предмета, конструкции;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положение предметной формы в пространстве;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обобщать форму составной конструкции;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анализировать структуру предмета, конструкции, пространства, зрительного образа;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структурировать предметно-пространственные явления;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сопоставлять пропорциональное соотношение частей внутри целого и предметов между собой; </w:t>
      </w:r>
    </w:p>
    <w:p w:rsidR="00515C29" w:rsidRPr="00515C29" w:rsidRDefault="00515C29">
      <w:pPr>
        <w:pStyle w:val="ab"/>
        <w:numPr>
          <w:ilvl w:val="0"/>
          <w:numId w:val="12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абстрагировать образ реальности в построении плоской или пространственной композиции. </w:t>
      </w:r>
    </w:p>
    <w:p w:rsidR="00515C29" w:rsidRPr="00515C29" w:rsidRDefault="00515C29" w:rsidP="002827BE">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Базовые логические и исследовательские действия: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lastRenderedPageBreak/>
        <w:t xml:space="preserve">выявлять и характеризовать существенные признаки явлений художественной культуры;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сопоставлять, анализировать, сравнивать и оценивать с позиций эстетических категорий явления искусства и действительности;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классифицировать произведения искусства по видам и, соответственно, по назначению в жизни людей;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ставить и использовать вопросы как исследовательский инструмент познания;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вести исследовательскую работу по сбору информационного материала по установленной или выбранной теме; </w:t>
      </w:r>
    </w:p>
    <w:p w:rsidR="00515C29" w:rsidRPr="00515C29" w:rsidRDefault="00515C29">
      <w:pPr>
        <w:pStyle w:val="ab"/>
        <w:numPr>
          <w:ilvl w:val="0"/>
          <w:numId w:val="12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Работа с информацией: </w:t>
      </w:r>
    </w:p>
    <w:p w:rsidR="00515C29" w:rsidRPr="00515C29" w:rsidRDefault="00515C29">
      <w:pPr>
        <w:pStyle w:val="ab"/>
        <w:numPr>
          <w:ilvl w:val="0"/>
          <w:numId w:val="12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515C29" w:rsidRPr="00515C29" w:rsidRDefault="00515C29">
      <w:pPr>
        <w:pStyle w:val="ab"/>
        <w:numPr>
          <w:ilvl w:val="0"/>
          <w:numId w:val="12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использовать электронные образовательные ресурсы; </w:t>
      </w:r>
    </w:p>
    <w:p w:rsidR="00515C29" w:rsidRPr="00515C29" w:rsidRDefault="00515C29">
      <w:pPr>
        <w:pStyle w:val="ab"/>
        <w:numPr>
          <w:ilvl w:val="0"/>
          <w:numId w:val="12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работать с электронными учебными пособиями и учебниками; </w:t>
      </w:r>
    </w:p>
    <w:p w:rsidR="00515C29" w:rsidRPr="00515C29" w:rsidRDefault="00515C29">
      <w:pPr>
        <w:pStyle w:val="ab"/>
        <w:numPr>
          <w:ilvl w:val="0"/>
          <w:numId w:val="12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515C29" w:rsidRPr="00515C29" w:rsidRDefault="00515C29">
      <w:pPr>
        <w:pStyle w:val="ab"/>
        <w:numPr>
          <w:ilvl w:val="0"/>
          <w:numId w:val="124"/>
        </w:numPr>
        <w:spacing w:after="0" w:line="240" w:lineRule="auto"/>
        <w:ind w:left="0" w:firstLine="709"/>
        <w:jc w:val="both"/>
        <w:rPr>
          <w:rFonts w:ascii="Times New Roman" w:hAnsi="Times New Roman" w:cs="Times New Roman"/>
        </w:rPr>
      </w:pPr>
      <w:r w:rsidRPr="00515C29">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Овладение универсальными коммуникативными действиями </w:t>
      </w:r>
    </w:p>
    <w:p w:rsidR="00515C29" w:rsidRPr="00515C29" w:rsidRDefault="00515C29">
      <w:pPr>
        <w:pStyle w:val="ab"/>
        <w:numPr>
          <w:ilvl w:val="0"/>
          <w:numId w:val="12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искусство в качестве особого языка общения  — межличностного (автор — зритель), между поколениями, между народами; </w:t>
      </w:r>
    </w:p>
    <w:p w:rsidR="00515C29" w:rsidRPr="00515C29" w:rsidRDefault="00515C29">
      <w:pPr>
        <w:pStyle w:val="ab"/>
        <w:numPr>
          <w:ilvl w:val="0"/>
          <w:numId w:val="12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515C29" w:rsidRPr="00515C29" w:rsidRDefault="00515C29">
      <w:pPr>
        <w:pStyle w:val="ab"/>
        <w:numPr>
          <w:ilvl w:val="0"/>
          <w:numId w:val="12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публично представлять и объяснять результаты своего творческого, художественного или исследовательского опыта; </w:t>
      </w:r>
    </w:p>
    <w:p w:rsidR="00515C29" w:rsidRPr="00515C29" w:rsidRDefault="00515C29">
      <w:pPr>
        <w:pStyle w:val="ab"/>
        <w:numPr>
          <w:ilvl w:val="0"/>
          <w:numId w:val="125"/>
        </w:numPr>
        <w:spacing w:after="0" w:line="240" w:lineRule="auto"/>
        <w:ind w:left="0" w:firstLine="709"/>
        <w:jc w:val="both"/>
        <w:rPr>
          <w:rFonts w:ascii="Times New Roman" w:hAnsi="Times New Roman" w:cs="Times New Roman"/>
        </w:rPr>
      </w:pPr>
      <w:r w:rsidRPr="00515C29">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Овладение универсальными регулятивными действиями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Самоорганизация: </w:t>
      </w:r>
    </w:p>
    <w:p w:rsidR="00515C29" w:rsidRPr="00515C29" w:rsidRDefault="00515C29">
      <w:pPr>
        <w:pStyle w:val="ab"/>
        <w:numPr>
          <w:ilvl w:val="0"/>
          <w:numId w:val="12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515C29" w:rsidRPr="00515C29" w:rsidRDefault="00515C29">
      <w:pPr>
        <w:pStyle w:val="ab"/>
        <w:numPr>
          <w:ilvl w:val="0"/>
          <w:numId w:val="12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515C29" w:rsidRPr="00515C29" w:rsidRDefault="00515C29">
      <w:pPr>
        <w:pStyle w:val="ab"/>
        <w:numPr>
          <w:ilvl w:val="0"/>
          <w:numId w:val="12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515C29" w:rsidRPr="00515C29" w:rsidRDefault="00515C29" w:rsidP="00166B44">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Самоконтроль: </w:t>
      </w:r>
    </w:p>
    <w:p w:rsidR="00515C29" w:rsidRPr="00515C29" w:rsidRDefault="00515C29">
      <w:pPr>
        <w:pStyle w:val="ab"/>
        <w:numPr>
          <w:ilvl w:val="0"/>
          <w:numId w:val="127"/>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515C29" w:rsidRPr="00515C29" w:rsidRDefault="00515C29">
      <w:pPr>
        <w:pStyle w:val="ab"/>
        <w:numPr>
          <w:ilvl w:val="0"/>
          <w:numId w:val="127"/>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владеть основами самоконтроля, рефлексии, самооценки на основе соответствующих целям критериев. </w:t>
      </w:r>
    </w:p>
    <w:p w:rsidR="00515C29" w:rsidRPr="00515C29" w:rsidRDefault="00515C29" w:rsidP="00166B44">
      <w:pPr>
        <w:ind w:firstLine="709"/>
        <w:contextualSpacing/>
        <w:jc w:val="both"/>
        <w:rPr>
          <w:rFonts w:ascii="Times New Roman" w:hAnsi="Times New Roman" w:cs="Times New Roman"/>
          <w:b/>
          <w:bCs/>
        </w:rPr>
      </w:pPr>
      <w:r w:rsidRPr="00515C29">
        <w:rPr>
          <w:rFonts w:ascii="Times New Roman" w:hAnsi="Times New Roman" w:cs="Times New Roman"/>
          <w:b/>
          <w:bCs/>
        </w:rPr>
        <w:lastRenderedPageBreak/>
        <w:t xml:space="preserve">Эмоциональный интеллект: </w:t>
      </w:r>
    </w:p>
    <w:p w:rsidR="00515C29" w:rsidRPr="00515C29" w:rsidRDefault="00515C29">
      <w:pPr>
        <w:pStyle w:val="ab"/>
        <w:numPr>
          <w:ilvl w:val="0"/>
          <w:numId w:val="128"/>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развивать способность управлять собственными эмоциями, стремиться к пониманию эмоций других; </w:t>
      </w:r>
    </w:p>
    <w:p w:rsidR="00515C29" w:rsidRPr="00515C29" w:rsidRDefault="00515C29">
      <w:pPr>
        <w:pStyle w:val="ab"/>
        <w:numPr>
          <w:ilvl w:val="0"/>
          <w:numId w:val="128"/>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515C29" w:rsidRPr="00515C29" w:rsidRDefault="00515C29">
      <w:pPr>
        <w:pStyle w:val="ab"/>
        <w:numPr>
          <w:ilvl w:val="0"/>
          <w:numId w:val="128"/>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развивать свои эмпатические способности, способность сопереживать, понимать намерения и переживания свои и других; </w:t>
      </w:r>
    </w:p>
    <w:p w:rsidR="00515C29" w:rsidRPr="00515C29" w:rsidRDefault="00515C29">
      <w:pPr>
        <w:pStyle w:val="ab"/>
        <w:numPr>
          <w:ilvl w:val="0"/>
          <w:numId w:val="128"/>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признавать своё и чужое право на ошибку; </w:t>
      </w:r>
    </w:p>
    <w:p w:rsidR="00515C29" w:rsidRPr="00515C29" w:rsidRDefault="00515C29">
      <w:pPr>
        <w:pStyle w:val="ab"/>
        <w:numPr>
          <w:ilvl w:val="0"/>
          <w:numId w:val="128"/>
        </w:numPr>
        <w:spacing w:after="0" w:line="240" w:lineRule="auto"/>
        <w:ind w:left="0" w:firstLine="709"/>
        <w:jc w:val="both"/>
        <w:rPr>
          <w:rFonts w:ascii="Times New Roman" w:hAnsi="Times New Roman" w:cs="Times New Roman"/>
        </w:rPr>
      </w:pPr>
      <w:r w:rsidRPr="00515C29">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15C29" w:rsidRPr="00515C29" w:rsidRDefault="00515C29" w:rsidP="00166B44">
      <w:pPr>
        <w:ind w:firstLine="709"/>
        <w:contextualSpacing/>
        <w:jc w:val="both"/>
        <w:rPr>
          <w:rFonts w:ascii="Times New Roman" w:hAnsi="Times New Roman" w:cs="Times New Roman"/>
        </w:rPr>
      </w:pPr>
    </w:p>
    <w:p w:rsidR="00515C29" w:rsidRPr="00515C29" w:rsidRDefault="00515C29" w:rsidP="00166B44">
      <w:pPr>
        <w:ind w:firstLine="709"/>
        <w:contextualSpacing/>
        <w:jc w:val="both"/>
        <w:rPr>
          <w:rFonts w:ascii="Times New Roman" w:hAnsi="Times New Roman" w:cs="Times New Roman"/>
        </w:rPr>
      </w:pPr>
      <w:r w:rsidRPr="00515C29">
        <w:rPr>
          <w:rFonts w:ascii="Times New Roman" w:hAnsi="Times New Roman" w:cs="Times New Roman"/>
        </w:rPr>
        <w:t xml:space="preserve"> «Музыка»:</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Овладение универсальными познавательными действиями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Базовые логические действия: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обнаруживать взаимные влияния отдельных видов, жанров и стилей музыки друг на друга, формулировать гипотезы о взаимосвязях;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и характеризовать существенные признаки конкретного музыкального звучания; </w:t>
      </w:r>
    </w:p>
    <w:p w:rsidR="00515C29" w:rsidRPr="00515C29" w:rsidRDefault="00515C29">
      <w:pPr>
        <w:pStyle w:val="ab"/>
        <w:numPr>
          <w:ilvl w:val="0"/>
          <w:numId w:val="129"/>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самостоятельно обобщать и формулировать выводы по результатам проведённого слухового наблюдения-исследования.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Базовые исследовательские действия: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следовать внутренним слухом за развитием музыкального процесса, «наблюдать» звучание музыки;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использовать вопросы как исследовательский инструмент познания;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составлять алгоритм действий и использовать его для решения учебных, в том числе исполнительских и творческих задач;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самостоятельно формулировать обобщения и выводы по результатам проведённого наблюдения, слухового исследования.</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Работа с информацией: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оценивать надёжность информации по критериям, предложенным учителем или сформулированным самостоятельно;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515C29" w:rsidRPr="00515C29" w:rsidRDefault="00515C29" w:rsidP="00515C29">
      <w:pPr>
        <w:ind w:firstLine="709"/>
        <w:contextualSpacing/>
        <w:jc w:val="both"/>
        <w:rPr>
          <w:rFonts w:ascii="Times New Roman" w:hAnsi="Times New Roman" w:cs="Times New Roman"/>
        </w:rPr>
      </w:pPr>
      <w:r w:rsidRPr="00515C29">
        <w:rPr>
          <w:rFonts w:ascii="Times New Roman" w:hAnsi="Times New Roman" w:cs="Times New Roman"/>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Овладение универсальными коммуникативными действиями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Невербальная коммуникация: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эффективно использовать интонационно-выразительные возможности в ситуации публичного выступления; </w:t>
      </w:r>
    </w:p>
    <w:p w:rsidR="00515C29" w:rsidRPr="00515C29" w:rsidRDefault="00515C29">
      <w:pPr>
        <w:pStyle w:val="ab"/>
        <w:numPr>
          <w:ilvl w:val="0"/>
          <w:numId w:val="130"/>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Вербальное общение: </w:t>
      </w:r>
    </w:p>
    <w:p w:rsidR="00515C29" w:rsidRPr="00515C29" w:rsidRDefault="00515C29">
      <w:pPr>
        <w:pStyle w:val="ab"/>
        <w:numPr>
          <w:ilvl w:val="0"/>
          <w:numId w:val="13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воспринимать и формулировать суждения, выражать эмоции в соответствии с условиями и целями общения; </w:t>
      </w:r>
    </w:p>
    <w:p w:rsidR="00515C29" w:rsidRPr="00515C29" w:rsidRDefault="00515C29">
      <w:pPr>
        <w:pStyle w:val="ab"/>
        <w:numPr>
          <w:ilvl w:val="0"/>
          <w:numId w:val="13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515C29" w:rsidRPr="00515C29" w:rsidRDefault="00515C29">
      <w:pPr>
        <w:pStyle w:val="ab"/>
        <w:numPr>
          <w:ilvl w:val="0"/>
          <w:numId w:val="13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Совместная деятельность (сотрудничество):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ценность такого социальнопсихологического опыта, экстраполировать его на другие сферы взаимодействия;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обобщать мнения нескольких людей, проявлять готовность руководить, выполнять поручения, подчиняться; </w:t>
      </w:r>
    </w:p>
    <w:p w:rsidR="00515C29" w:rsidRPr="00515C29" w:rsidRDefault="00515C29">
      <w:pPr>
        <w:pStyle w:val="ab"/>
        <w:numPr>
          <w:ilvl w:val="0"/>
          <w:numId w:val="132"/>
        </w:numPr>
        <w:spacing w:after="0" w:line="240" w:lineRule="auto"/>
        <w:ind w:left="0" w:firstLine="709"/>
        <w:jc w:val="both"/>
        <w:rPr>
          <w:rFonts w:ascii="Times New Roman" w:hAnsi="Times New Roman" w:cs="Times New Roman"/>
        </w:rPr>
      </w:pPr>
      <w:r w:rsidRPr="00515C29">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lastRenderedPageBreak/>
        <w:t xml:space="preserve">Овладение универсальными регулятивными действиями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Самоорганизация: </w:t>
      </w:r>
    </w:p>
    <w:p w:rsidR="00515C29" w:rsidRPr="00515C29" w:rsidRDefault="00515C29">
      <w:pPr>
        <w:pStyle w:val="ab"/>
        <w:numPr>
          <w:ilvl w:val="0"/>
          <w:numId w:val="13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515C29" w:rsidRPr="00515C29" w:rsidRDefault="00515C29">
      <w:pPr>
        <w:pStyle w:val="ab"/>
        <w:numPr>
          <w:ilvl w:val="0"/>
          <w:numId w:val="13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планировать достижение целей через решение ряда последовательных задач частного характера; </w:t>
      </w:r>
    </w:p>
    <w:p w:rsidR="00515C29" w:rsidRPr="00515C29" w:rsidRDefault="00515C29">
      <w:pPr>
        <w:pStyle w:val="ab"/>
        <w:numPr>
          <w:ilvl w:val="0"/>
          <w:numId w:val="13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самостоятельно составлять план действий, вносить необходимые коррективы в ходе его реализации; </w:t>
      </w:r>
    </w:p>
    <w:p w:rsidR="00515C29" w:rsidRPr="00515C29" w:rsidRDefault="00515C29">
      <w:pPr>
        <w:pStyle w:val="ab"/>
        <w:numPr>
          <w:ilvl w:val="0"/>
          <w:numId w:val="133"/>
        </w:numPr>
        <w:spacing w:after="0" w:line="240" w:lineRule="auto"/>
        <w:ind w:left="0" w:firstLine="709"/>
        <w:jc w:val="both"/>
        <w:rPr>
          <w:rFonts w:ascii="Times New Roman" w:hAnsi="Times New Roman" w:cs="Times New Roman"/>
        </w:rPr>
      </w:pPr>
      <w:r w:rsidRPr="00515C29">
        <w:rPr>
          <w:rFonts w:ascii="Times New Roman" w:hAnsi="Times New Roman" w:cs="Times New Roman"/>
        </w:rPr>
        <w:t>выявлять наиболее важные проблемы для решения в учебных и жизненных ситуациях;</w:t>
      </w:r>
    </w:p>
    <w:p w:rsidR="00515C29" w:rsidRPr="00515C29" w:rsidRDefault="00515C29">
      <w:pPr>
        <w:pStyle w:val="ab"/>
        <w:numPr>
          <w:ilvl w:val="0"/>
          <w:numId w:val="13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Самоконтроль (рефлексия):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владеть способами самоконтроля, самомотивации и рефлексии;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давать адекватную оценку учебной ситуации и предлагать план её изменения;</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объяснять причины достижения (недостижения) результатов деятельности;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причины неудач и уметь предупреждать их, давать оценку приобретённому опыту;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515C29" w:rsidRPr="00515C29" w:rsidRDefault="00515C29" w:rsidP="00515C29">
      <w:pPr>
        <w:ind w:firstLine="709"/>
        <w:contextualSpacing/>
        <w:jc w:val="both"/>
        <w:rPr>
          <w:rFonts w:ascii="Times New Roman" w:hAnsi="Times New Roman" w:cs="Times New Roman"/>
          <w:b/>
          <w:bCs/>
        </w:rPr>
      </w:pPr>
      <w:r w:rsidRPr="00515C29">
        <w:rPr>
          <w:rFonts w:ascii="Times New Roman" w:hAnsi="Times New Roman" w:cs="Times New Roman"/>
          <w:b/>
          <w:bCs/>
        </w:rPr>
        <w:t xml:space="preserve">Эмоциональный интеллект: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и анализировать причины эмоций;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515C29" w:rsidRPr="00515C29" w:rsidRDefault="00515C29" w:rsidP="00166B44">
      <w:pPr>
        <w:ind w:firstLine="709"/>
        <w:contextualSpacing/>
        <w:jc w:val="both"/>
        <w:rPr>
          <w:rFonts w:ascii="Times New Roman" w:hAnsi="Times New Roman" w:cs="Times New Roman"/>
          <w:b/>
          <w:bCs/>
        </w:rPr>
      </w:pPr>
      <w:r w:rsidRPr="00515C29">
        <w:rPr>
          <w:rFonts w:ascii="Times New Roman" w:hAnsi="Times New Roman" w:cs="Times New Roman"/>
          <w:b/>
          <w:bCs/>
        </w:rPr>
        <w:t xml:space="preserve">Принятие себя и других: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515C29" w:rsidRPr="00515C29" w:rsidRDefault="00515C29">
      <w:pPr>
        <w:pStyle w:val="ab"/>
        <w:numPr>
          <w:ilvl w:val="0"/>
          <w:numId w:val="134"/>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осознавать невозможность контролировать всё вокруг. </w:t>
      </w:r>
    </w:p>
    <w:p w:rsidR="00515C29" w:rsidRPr="00515C29" w:rsidRDefault="00515C29" w:rsidP="00166B44">
      <w:pPr>
        <w:ind w:firstLine="709"/>
        <w:contextualSpacing/>
        <w:jc w:val="both"/>
        <w:rPr>
          <w:rFonts w:ascii="Times New Roman" w:hAnsi="Times New Roman" w:cs="Times New Roman"/>
        </w:rPr>
      </w:pPr>
      <w:r w:rsidRPr="00515C29">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p>
    <w:p w:rsidR="00515C29" w:rsidRPr="00515C29" w:rsidRDefault="00166B44" w:rsidP="00515C29">
      <w:pPr>
        <w:pStyle w:val="aff7"/>
        <w:ind w:firstLine="709"/>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ТРУД (ТЕХНОЛОГИЯ)</w:t>
      </w:r>
    </w:p>
    <w:p w:rsidR="00515C29" w:rsidRPr="00515C29" w:rsidRDefault="00515C29" w:rsidP="00515C29">
      <w:pPr>
        <w:spacing w:after="77"/>
        <w:ind w:firstLine="709"/>
        <w:contextualSpacing/>
        <w:jc w:val="both"/>
        <w:rPr>
          <w:rFonts w:ascii="Times New Roman" w:hAnsi="Times New Roman" w:cs="Times New Roman"/>
          <w:b/>
        </w:rPr>
      </w:pPr>
      <w:r w:rsidRPr="00515C29">
        <w:rPr>
          <w:rFonts w:ascii="Times New Roman" w:hAnsi="Times New Roman" w:cs="Times New Roman"/>
          <w:b/>
        </w:rPr>
        <w:t xml:space="preserve">Познавательные универсальные учебные действия </w:t>
      </w:r>
    </w:p>
    <w:p w:rsidR="00515C29" w:rsidRPr="00515C29" w:rsidRDefault="00515C29" w:rsidP="00515C29">
      <w:pPr>
        <w:spacing w:after="77"/>
        <w:ind w:firstLine="709"/>
        <w:contextualSpacing/>
        <w:jc w:val="both"/>
        <w:rPr>
          <w:rFonts w:ascii="Times New Roman" w:hAnsi="Times New Roman" w:cs="Times New Roman"/>
        </w:rPr>
      </w:pPr>
      <w:r w:rsidRPr="00515C29">
        <w:rPr>
          <w:rFonts w:ascii="Times New Roman" w:hAnsi="Times New Roman" w:cs="Times New Roman"/>
          <w:b/>
        </w:rPr>
        <w:t>Базовые логические действия:</w:t>
      </w:r>
      <w:r w:rsidRPr="00515C29">
        <w:rPr>
          <w:rFonts w:ascii="Times New Roman" w:hAnsi="Times New Roman" w:cs="Times New Roman"/>
        </w:rPr>
        <w:t xml:space="preserve"> </w:t>
      </w:r>
    </w:p>
    <w:p w:rsidR="00515C29" w:rsidRPr="00515C29" w:rsidRDefault="00515C29">
      <w:pPr>
        <w:pStyle w:val="ab"/>
        <w:numPr>
          <w:ilvl w:val="0"/>
          <w:numId w:val="150"/>
        </w:numPr>
        <w:tabs>
          <w:tab w:val="center" w:pos="1118"/>
          <w:tab w:val="center" w:pos="2136"/>
          <w:tab w:val="center" w:pos="3588"/>
          <w:tab w:val="center" w:pos="5820"/>
          <w:tab w:val="center" w:pos="7630"/>
          <w:tab w:val="right" w:pos="9926"/>
        </w:tabs>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w:t>
      </w:r>
      <w:r w:rsidRPr="00515C29">
        <w:rPr>
          <w:rFonts w:ascii="Times New Roman" w:hAnsi="Times New Roman" w:cs="Times New Roman"/>
        </w:rPr>
        <w:tab/>
        <w:t xml:space="preserve">и </w:t>
      </w:r>
      <w:r w:rsidRPr="00515C29">
        <w:rPr>
          <w:rFonts w:ascii="Times New Roman" w:hAnsi="Times New Roman" w:cs="Times New Roman"/>
        </w:rPr>
        <w:tab/>
        <w:t xml:space="preserve">характеризовать </w:t>
      </w:r>
      <w:r w:rsidRPr="00515C29">
        <w:rPr>
          <w:rFonts w:ascii="Times New Roman" w:hAnsi="Times New Roman" w:cs="Times New Roman"/>
        </w:rPr>
        <w:tab/>
        <w:t xml:space="preserve">существенные </w:t>
      </w:r>
      <w:r w:rsidRPr="00515C29">
        <w:rPr>
          <w:rFonts w:ascii="Times New Roman" w:hAnsi="Times New Roman" w:cs="Times New Roman"/>
        </w:rPr>
        <w:tab/>
        <w:t xml:space="preserve">признаки </w:t>
      </w:r>
      <w:r w:rsidRPr="00515C29">
        <w:rPr>
          <w:rFonts w:ascii="Times New Roman" w:hAnsi="Times New Roman" w:cs="Times New Roman"/>
        </w:rPr>
        <w:tab/>
        <w:t xml:space="preserve">природных и рукотворных объектов; </w:t>
      </w:r>
    </w:p>
    <w:p w:rsidR="00515C29" w:rsidRPr="00515C29" w:rsidRDefault="00515C29">
      <w:pPr>
        <w:pStyle w:val="ab"/>
        <w:numPr>
          <w:ilvl w:val="0"/>
          <w:numId w:val="150"/>
        </w:numPr>
        <w:tabs>
          <w:tab w:val="center" w:pos="1118"/>
          <w:tab w:val="center" w:pos="2136"/>
          <w:tab w:val="center" w:pos="3588"/>
          <w:tab w:val="center" w:pos="5820"/>
          <w:tab w:val="center" w:pos="7630"/>
          <w:tab w:val="right" w:pos="9926"/>
        </w:tabs>
        <w:spacing w:after="0" w:line="240" w:lineRule="auto"/>
        <w:ind w:left="0" w:firstLine="709"/>
        <w:jc w:val="both"/>
        <w:rPr>
          <w:rFonts w:ascii="Times New Roman" w:hAnsi="Times New Roman" w:cs="Times New Roman"/>
        </w:rPr>
      </w:pPr>
      <w:r w:rsidRPr="00515C29">
        <w:rPr>
          <w:rFonts w:ascii="Times New Roman" w:hAnsi="Times New Roman" w:cs="Times New Roman"/>
        </w:rPr>
        <w:lastRenderedPageBreak/>
        <w:t xml:space="preserve">устанавливать </w:t>
      </w:r>
      <w:r w:rsidRPr="00515C29">
        <w:rPr>
          <w:rFonts w:ascii="Times New Roman" w:hAnsi="Times New Roman" w:cs="Times New Roman"/>
        </w:rPr>
        <w:tab/>
        <w:t xml:space="preserve">существенный </w:t>
      </w:r>
      <w:r w:rsidRPr="00515C29">
        <w:rPr>
          <w:rFonts w:ascii="Times New Roman" w:hAnsi="Times New Roman" w:cs="Times New Roman"/>
        </w:rPr>
        <w:tab/>
        <w:t xml:space="preserve">признак </w:t>
      </w:r>
      <w:r w:rsidRPr="00515C29">
        <w:rPr>
          <w:rFonts w:ascii="Times New Roman" w:hAnsi="Times New Roman" w:cs="Times New Roman"/>
        </w:rPr>
        <w:tab/>
        <w:t xml:space="preserve">классификации,  основание для обобщения и сравнения; </w:t>
      </w:r>
    </w:p>
    <w:p w:rsidR="00515C29" w:rsidRPr="00515C29" w:rsidRDefault="00515C29">
      <w:pPr>
        <w:pStyle w:val="ab"/>
        <w:numPr>
          <w:ilvl w:val="0"/>
          <w:numId w:val="150"/>
        </w:numPr>
        <w:tabs>
          <w:tab w:val="center" w:pos="1118"/>
          <w:tab w:val="center" w:pos="2136"/>
          <w:tab w:val="center" w:pos="3588"/>
          <w:tab w:val="center" w:pos="5820"/>
          <w:tab w:val="center" w:pos="7630"/>
          <w:tab w:val="right" w:pos="9926"/>
        </w:tabs>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закономерности и противоречия в рассматриваемых фактах, данных и наблюдениях, относящихся к внешнему миру; </w:t>
      </w:r>
    </w:p>
    <w:p w:rsidR="00515C29" w:rsidRPr="00515C29" w:rsidRDefault="00515C29">
      <w:pPr>
        <w:pStyle w:val="ab"/>
        <w:numPr>
          <w:ilvl w:val="0"/>
          <w:numId w:val="150"/>
        </w:numPr>
        <w:tabs>
          <w:tab w:val="center" w:pos="1118"/>
          <w:tab w:val="center" w:pos="2136"/>
          <w:tab w:val="center" w:pos="3588"/>
          <w:tab w:val="center" w:pos="5820"/>
          <w:tab w:val="center" w:pos="7630"/>
          <w:tab w:val="right" w:pos="9926"/>
        </w:tabs>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515C29" w:rsidRPr="00515C29" w:rsidRDefault="00515C29">
      <w:pPr>
        <w:pStyle w:val="ab"/>
        <w:numPr>
          <w:ilvl w:val="0"/>
          <w:numId w:val="150"/>
        </w:numPr>
        <w:tabs>
          <w:tab w:val="center" w:pos="1118"/>
          <w:tab w:val="center" w:pos="2136"/>
          <w:tab w:val="center" w:pos="3588"/>
          <w:tab w:val="center" w:pos="5820"/>
          <w:tab w:val="center" w:pos="7630"/>
          <w:tab w:val="right" w:pos="9926"/>
        </w:tabs>
        <w:spacing w:after="0" w:line="240" w:lineRule="auto"/>
        <w:ind w:left="0" w:firstLine="709"/>
        <w:jc w:val="both"/>
        <w:rPr>
          <w:rFonts w:ascii="Times New Roman" w:hAnsi="Times New Roman" w:cs="Times New Roman"/>
        </w:rPr>
      </w:pPr>
      <w:r w:rsidRPr="00515C29">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r w:rsidRPr="00515C29">
        <w:rPr>
          <w:rFonts w:ascii="Times New Roman" w:hAnsi="Times New Roman" w:cs="Times New Roman"/>
          <w:b/>
        </w:rPr>
        <w:t xml:space="preserve"> </w:t>
      </w:r>
    </w:p>
    <w:p w:rsidR="00515C29" w:rsidRPr="00515C29" w:rsidRDefault="00515C29" w:rsidP="00166B44">
      <w:pPr>
        <w:tabs>
          <w:tab w:val="center" w:pos="1118"/>
          <w:tab w:val="center" w:pos="2136"/>
          <w:tab w:val="center" w:pos="3588"/>
          <w:tab w:val="center" w:pos="5820"/>
          <w:tab w:val="center" w:pos="7630"/>
          <w:tab w:val="right" w:pos="9926"/>
        </w:tabs>
        <w:ind w:firstLine="709"/>
        <w:contextualSpacing/>
        <w:jc w:val="both"/>
        <w:rPr>
          <w:rFonts w:ascii="Times New Roman" w:hAnsi="Times New Roman" w:cs="Times New Roman"/>
        </w:rPr>
      </w:pPr>
      <w:r w:rsidRPr="00515C29">
        <w:rPr>
          <w:rFonts w:ascii="Times New Roman" w:hAnsi="Times New Roman" w:cs="Times New Roman"/>
          <w:b/>
        </w:rPr>
        <w:t xml:space="preserve">Базовые проектные действия: </w:t>
      </w:r>
    </w:p>
    <w:p w:rsidR="00515C29" w:rsidRPr="00515C29" w:rsidRDefault="00515C29">
      <w:pPr>
        <w:pStyle w:val="ab"/>
        <w:numPr>
          <w:ilvl w:val="0"/>
          <w:numId w:val="15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выявлять проблемы, связанные с ними цели, задачи деятельности; </w:t>
      </w:r>
    </w:p>
    <w:p w:rsidR="00515C29" w:rsidRPr="00515C29" w:rsidRDefault="00515C29">
      <w:pPr>
        <w:pStyle w:val="ab"/>
        <w:numPr>
          <w:ilvl w:val="0"/>
          <w:numId w:val="15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осуществлять планирование проектной деятельности; </w:t>
      </w:r>
    </w:p>
    <w:p w:rsidR="00515C29" w:rsidRPr="00515C29" w:rsidRDefault="00515C29">
      <w:pPr>
        <w:pStyle w:val="ab"/>
        <w:numPr>
          <w:ilvl w:val="0"/>
          <w:numId w:val="15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разрабатывать и реализовывать проектный замысел и оформлять его в форме «продукта»; </w:t>
      </w:r>
    </w:p>
    <w:p w:rsidR="00515C29" w:rsidRPr="00515C29" w:rsidRDefault="00515C29">
      <w:pPr>
        <w:pStyle w:val="ab"/>
        <w:numPr>
          <w:ilvl w:val="0"/>
          <w:numId w:val="151"/>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осуществлять самооценку процесса и результата проектной деятельности, взаимооценку. </w:t>
      </w:r>
    </w:p>
    <w:p w:rsidR="00515C29" w:rsidRPr="00515C29" w:rsidRDefault="00515C29" w:rsidP="00515C29">
      <w:pPr>
        <w:spacing w:after="64"/>
        <w:ind w:firstLine="709"/>
        <w:contextualSpacing/>
        <w:jc w:val="both"/>
        <w:rPr>
          <w:rFonts w:ascii="Times New Roman" w:hAnsi="Times New Roman" w:cs="Times New Roman"/>
        </w:rPr>
      </w:pPr>
      <w:r w:rsidRPr="00515C29">
        <w:rPr>
          <w:rFonts w:ascii="Times New Roman" w:hAnsi="Times New Roman" w:cs="Times New Roman"/>
          <w:b/>
        </w:rPr>
        <w:t xml:space="preserve">Базовые исследовательские действия: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515C29" w:rsidRPr="00515C29" w:rsidRDefault="00515C29" w:rsidP="00166B44">
      <w:pPr>
        <w:pStyle w:val="ab"/>
        <w:spacing w:line="240" w:lineRule="auto"/>
        <w:ind w:left="0" w:firstLine="709"/>
        <w:jc w:val="both"/>
        <w:rPr>
          <w:rFonts w:ascii="Times New Roman" w:hAnsi="Times New Roman" w:cs="Times New Roman"/>
        </w:rPr>
      </w:pPr>
      <w:r w:rsidRPr="00515C29">
        <w:rPr>
          <w:rFonts w:ascii="Times New Roman" w:hAnsi="Times New Roman" w:cs="Times New Roman"/>
        </w:rPr>
        <w:t xml:space="preserve">необходимой информации;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оценивать полноту, достоверность и актуальность полученной информации;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опытным путем изучать свойства различных материалов;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строить и оценивать модели объектов, явлений и процессов;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создавать, применять и преобразовывать знаки и символы, модели  </w:t>
      </w:r>
    </w:p>
    <w:p w:rsidR="00515C29" w:rsidRPr="00515C29" w:rsidRDefault="00515C29" w:rsidP="00166B44">
      <w:pPr>
        <w:pStyle w:val="ab"/>
        <w:spacing w:line="240" w:lineRule="auto"/>
        <w:ind w:left="0" w:firstLine="709"/>
        <w:jc w:val="both"/>
        <w:rPr>
          <w:rFonts w:ascii="Times New Roman" w:hAnsi="Times New Roman" w:cs="Times New Roman"/>
        </w:rPr>
      </w:pPr>
      <w:r w:rsidRPr="00515C29">
        <w:rPr>
          <w:rFonts w:ascii="Times New Roman" w:hAnsi="Times New Roman" w:cs="Times New Roman"/>
        </w:rPr>
        <w:t xml:space="preserve">и схемы для решения учебных и познавательных задач;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оценивать правильность выполнения учебной задачи, собственные возможности ее решения; </w:t>
      </w:r>
    </w:p>
    <w:p w:rsidR="00515C29" w:rsidRPr="00515C29" w:rsidRDefault="00515C29">
      <w:pPr>
        <w:pStyle w:val="ab"/>
        <w:numPr>
          <w:ilvl w:val="0"/>
          <w:numId w:val="152"/>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прогнозировать поведение технической системы, в том числе с учетом синергетических эффектов. </w:t>
      </w:r>
    </w:p>
    <w:p w:rsidR="00515C29" w:rsidRPr="00515C29" w:rsidRDefault="00515C29" w:rsidP="00515C29">
      <w:pPr>
        <w:ind w:firstLine="709"/>
        <w:contextualSpacing/>
        <w:jc w:val="both"/>
        <w:rPr>
          <w:rFonts w:ascii="Times New Roman" w:hAnsi="Times New Roman" w:cs="Times New Roman"/>
        </w:rPr>
      </w:pPr>
      <w:r w:rsidRPr="00515C29">
        <w:rPr>
          <w:rFonts w:ascii="Times New Roman" w:hAnsi="Times New Roman" w:cs="Times New Roman"/>
        </w:rPr>
        <w:t>Р</w:t>
      </w:r>
      <w:r w:rsidRPr="00515C29">
        <w:rPr>
          <w:rFonts w:ascii="Times New Roman" w:hAnsi="Times New Roman" w:cs="Times New Roman"/>
          <w:b/>
        </w:rPr>
        <w:t>абота с информацией:</w:t>
      </w:r>
      <w:r w:rsidRPr="00515C29">
        <w:rPr>
          <w:rFonts w:ascii="Times New Roman" w:hAnsi="Times New Roman" w:cs="Times New Roman"/>
        </w:rPr>
        <w:t xml:space="preserve"> </w:t>
      </w:r>
    </w:p>
    <w:p w:rsidR="00515C29" w:rsidRPr="00515C29" w:rsidRDefault="00515C29">
      <w:pPr>
        <w:pStyle w:val="ab"/>
        <w:numPr>
          <w:ilvl w:val="0"/>
          <w:numId w:val="15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выбирать форму представления информации в зависимости от поставленной задачи; </w:t>
      </w:r>
    </w:p>
    <w:p w:rsidR="00515C29" w:rsidRPr="00515C29" w:rsidRDefault="00515C29">
      <w:pPr>
        <w:pStyle w:val="ab"/>
        <w:numPr>
          <w:ilvl w:val="0"/>
          <w:numId w:val="15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различие между данными, информацией и знаниями; </w:t>
      </w:r>
    </w:p>
    <w:p w:rsidR="00515C29" w:rsidRPr="00515C29" w:rsidRDefault="00515C29">
      <w:pPr>
        <w:pStyle w:val="ab"/>
        <w:numPr>
          <w:ilvl w:val="0"/>
          <w:numId w:val="15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владеть начальными навыками работы с «большими данными»; </w:t>
      </w:r>
    </w:p>
    <w:p w:rsidR="00515C29" w:rsidRPr="00515C29" w:rsidRDefault="00515C29">
      <w:pPr>
        <w:pStyle w:val="ab"/>
        <w:numPr>
          <w:ilvl w:val="0"/>
          <w:numId w:val="153"/>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владеть технологией трансформации данных в информацию, информации  в знания. </w:t>
      </w:r>
    </w:p>
    <w:p w:rsidR="00515C29" w:rsidRPr="00515C29" w:rsidRDefault="00515C29" w:rsidP="00515C29">
      <w:pPr>
        <w:spacing w:after="113"/>
        <w:ind w:firstLine="709"/>
        <w:contextualSpacing/>
        <w:jc w:val="both"/>
        <w:rPr>
          <w:rFonts w:ascii="Times New Roman" w:hAnsi="Times New Roman" w:cs="Times New Roman"/>
        </w:rPr>
      </w:pPr>
    </w:p>
    <w:p w:rsidR="00515C29" w:rsidRPr="00515C29" w:rsidRDefault="00515C29" w:rsidP="00515C29">
      <w:pPr>
        <w:spacing w:after="39"/>
        <w:ind w:firstLine="709"/>
        <w:contextualSpacing/>
        <w:jc w:val="both"/>
        <w:rPr>
          <w:rFonts w:ascii="Times New Roman" w:hAnsi="Times New Roman" w:cs="Times New Roman"/>
        </w:rPr>
      </w:pPr>
      <w:r w:rsidRPr="00515C29">
        <w:rPr>
          <w:rFonts w:ascii="Times New Roman" w:hAnsi="Times New Roman" w:cs="Times New Roman"/>
          <w:b/>
        </w:rPr>
        <w:t xml:space="preserve">Регулятивные универсальные учебные действия </w:t>
      </w:r>
    </w:p>
    <w:p w:rsidR="00515C29" w:rsidRPr="00515C29" w:rsidRDefault="00515C29" w:rsidP="00515C29">
      <w:pPr>
        <w:spacing w:after="57"/>
        <w:ind w:firstLine="709"/>
        <w:contextualSpacing/>
        <w:jc w:val="both"/>
        <w:rPr>
          <w:rFonts w:ascii="Times New Roman" w:hAnsi="Times New Roman" w:cs="Times New Roman"/>
        </w:rPr>
      </w:pPr>
      <w:r w:rsidRPr="00515C29">
        <w:rPr>
          <w:rFonts w:ascii="Times New Roman" w:hAnsi="Times New Roman" w:cs="Times New Roman"/>
          <w:b/>
        </w:rPr>
        <w:t xml:space="preserve">Самоорганизация:  </w:t>
      </w:r>
    </w:p>
    <w:p w:rsidR="00515C29" w:rsidRPr="00515C29" w:rsidRDefault="00515C29">
      <w:pPr>
        <w:pStyle w:val="ab"/>
        <w:numPr>
          <w:ilvl w:val="0"/>
          <w:numId w:val="154"/>
        </w:numPr>
        <w:spacing w:after="2"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515C29" w:rsidRPr="00515C29" w:rsidRDefault="00515C29">
      <w:pPr>
        <w:pStyle w:val="ab"/>
        <w:numPr>
          <w:ilvl w:val="0"/>
          <w:numId w:val="154"/>
        </w:numPr>
        <w:spacing w:after="2"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15C29" w:rsidRPr="00515C29" w:rsidRDefault="00515C29">
      <w:pPr>
        <w:pStyle w:val="ab"/>
        <w:numPr>
          <w:ilvl w:val="0"/>
          <w:numId w:val="154"/>
        </w:numPr>
        <w:spacing w:after="2" w:line="240" w:lineRule="auto"/>
        <w:ind w:left="0" w:firstLine="709"/>
        <w:jc w:val="both"/>
        <w:rPr>
          <w:rFonts w:ascii="Times New Roman" w:hAnsi="Times New Roman" w:cs="Times New Roman"/>
        </w:rPr>
      </w:pPr>
      <w:r w:rsidRPr="00515C29">
        <w:rPr>
          <w:rFonts w:ascii="Times New Roman" w:hAnsi="Times New Roman" w:cs="Times New Roman"/>
        </w:rPr>
        <w:t xml:space="preserve">делать выбор и брать ответственность за решение. </w:t>
      </w:r>
    </w:p>
    <w:p w:rsidR="00515C29" w:rsidRPr="00515C29" w:rsidRDefault="00515C29" w:rsidP="00515C29">
      <w:pPr>
        <w:spacing w:after="64"/>
        <w:ind w:firstLine="709"/>
        <w:contextualSpacing/>
        <w:jc w:val="both"/>
        <w:rPr>
          <w:rFonts w:ascii="Times New Roman" w:hAnsi="Times New Roman" w:cs="Times New Roman"/>
        </w:rPr>
      </w:pPr>
      <w:r w:rsidRPr="00515C29">
        <w:rPr>
          <w:rFonts w:ascii="Times New Roman" w:hAnsi="Times New Roman" w:cs="Times New Roman"/>
          <w:b/>
        </w:rPr>
        <w:t xml:space="preserve">Самоконтроль (рефлексия):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давать адекватную оценку ситуации и предлагать план ее изменения;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lastRenderedPageBreak/>
        <w:t xml:space="preserve">объяснять причины достижения (недостижения) результатов преобразовательной деятельности;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вносить необходимые коррективы в деятельность по решению задачи  или по осуществлению проекта;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оценивать соответствие результата цели и условиям и при необходимости корректировать цель и процесс ее достижения. </w:t>
      </w:r>
    </w:p>
    <w:p w:rsidR="00515C29" w:rsidRPr="00515C29" w:rsidRDefault="00515C29" w:rsidP="00515C29">
      <w:pPr>
        <w:pStyle w:val="ab"/>
        <w:spacing w:line="240" w:lineRule="auto"/>
        <w:ind w:left="1287" w:firstLine="709"/>
        <w:jc w:val="both"/>
        <w:rPr>
          <w:rFonts w:ascii="Times New Roman" w:hAnsi="Times New Roman" w:cs="Times New Roman"/>
        </w:rPr>
      </w:pPr>
      <w:r w:rsidRPr="00515C29">
        <w:rPr>
          <w:rFonts w:ascii="Times New Roman" w:hAnsi="Times New Roman" w:cs="Times New Roman"/>
          <w:b/>
        </w:rPr>
        <w:t xml:space="preserve">Умения принятия себя и других: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признавать свое право на ошибку при решении задач или при реализации проекта, такое же право другого на подобные ошибки. </w:t>
      </w:r>
    </w:p>
    <w:p w:rsidR="00515C29" w:rsidRPr="00515C29" w:rsidRDefault="00515C29" w:rsidP="00515C29">
      <w:pPr>
        <w:spacing w:after="117"/>
        <w:ind w:firstLine="709"/>
        <w:contextualSpacing/>
        <w:jc w:val="both"/>
        <w:rPr>
          <w:rFonts w:ascii="Times New Roman" w:hAnsi="Times New Roman" w:cs="Times New Roman"/>
        </w:rPr>
      </w:pPr>
      <w:r w:rsidRPr="00515C29">
        <w:rPr>
          <w:rFonts w:ascii="Times New Roman" w:hAnsi="Times New Roman" w:cs="Times New Roman"/>
        </w:rPr>
        <w:t xml:space="preserve"> </w:t>
      </w:r>
      <w:r w:rsidRPr="00515C29">
        <w:rPr>
          <w:rFonts w:ascii="Times New Roman" w:hAnsi="Times New Roman" w:cs="Times New Roman"/>
          <w:b/>
        </w:rPr>
        <w:t xml:space="preserve">Коммуникативные универсальные учебные действия </w:t>
      </w:r>
    </w:p>
    <w:p w:rsidR="00515C29" w:rsidRPr="00515C29" w:rsidRDefault="00515C29" w:rsidP="00515C29">
      <w:pPr>
        <w:spacing w:after="5"/>
        <w:ind w:firstLine="709"/>
        <w:contextualSpacing/>
        <w:jc w:val="both"/>
        <w:rPr>
          <w:rFonts w:ascii="Times New Roman" w:hAnsi="Times New Roman" w:cs="Times New Roman"/>
        </w:rPr>
      </w:pPr>
      <w:r w:rsidRPr="00515C29">
        <w:rPr>
          <w:rFonts w:ascii="Times New Roman" w:hAnsi="Times New Roman" w:cs="Times New Roman"/>
          <w:b/>
        </w:rPr>
        <w:t xml:space="preserve">Общение: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 ходе обсуждения учебного материала, планирования и осуществления учебного проекта;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 рамках публичного представления результатов проектной деятельности;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 ходе совместного решения задачи с использованием облачных сервисов; </w:t>
      </w:r>
    </w:p>
    <w:p w:rsidR="00515C29" w:rsidRPr="00515C29" w:rsidRDefault="00515C29">
      <w:pPr>
        <w:pStyle w:val="ab"/>
        <w:numPr>
          <w:ilvl w:val="0"/>
          <w:numId w:val="155"/>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 ходе общения с представителями других культур, в частности в социальных сетях. </w:t>
      </w:r>
    </w:p>
    <w:p w:rsidR="00515C29" w:rsidRPr="00515C29" w:rsidRDefault="00515C29" w:rsidP="00166B44">
      <w:pPr>
        <w:spacing w:after="112"/>
        <w:ind w:firstLine="709"/>
        <w:contextualSpacing/>
        <w:jc w:val="both"/>
        <w:rPr>
          <w:rFonts w:ascii="Times New Roman" w:hAnsi="Times New Roman" w:cs="Times New Roman"/>
        </w:rPr>
      </w:pPr>
      <w:r w:rsidRPr="00515C29">
        <w:rPr>
          <w:rFonts w:ascii="Times New Roman" w:hAnsi="Times New Roman" w:cs="Times New Roman"/>
        </w:rPr>
        <w:t xml:space="preserve"> </w:t>
      </w:r>
      <w:r w:rsidRPr="00515C29">
        <w:rPr>
          <w:rFonts w:ascii="Times New Roman" w:hAnsi="Times New Roman" w:cs="Times New Roman"/>
          <w:b/>
        </w:rPr>
        <w:t xml:space="preserve">Совместная деятельность: </w:t>
      </w:r>
    </w:p>
    <w:p w:rsidR="00515C29" w:rsidRPr="00515C29" w:rsidRDefault="00515C29">
      <w:pPr>
        <w:pStyle w:val="ab"/>
        <w:numPr>
          <w:ilvl w:val="0"/>
          <w:numId w:val="15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и использовать преимущества командной работы при реализации учебного проекта; </w:t>
      </w:r>
    </w:p>
    <w:p w:rsidR="00515C29" w:rsidRPr="00515C29" w:rsidRDefault="00515C29">
      <w:pPr>
        <w:pStyle w:val="ab"/>
        <w:numPr>
          <w:ilvl w:val="0"/>
          <w:numId w:val="15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понимать необходимость выработки знаково-символических средств как необходимого условия успешной проектной деятельности; </w:t>
      </w:r>
    </w:p>
    <w:p w:rsidR="00515C29" w:rsidRPr="00515C29" w:rsidRDefault="00515C29">
      <w:pPr>
        <w:pStyle w:val="ab"/>
        <w:numPr>
          <w:ilvl w:val="0"/>
          <w:numId w:val="15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адекватно интерпретировать высказывания собеседника – участника совместной деятельности; </w:t>
      </w:r>
    </w:p>
    <w:p w:rsidR="00515C29" w:rsidRPr="00515C29" w:rsidRDefault="00515C29">
      <w:pPr>
        <w:pStyle w:val="ab"/>
        <w:numPr>
          <w:ilvl w:val="0"/>
          <w:numId w:val="15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владеть навыками отстаивания своей точки зрения, используя при этом законы логики; </w:t>
      </w:r>
    </w:p>
    <w:p w:rsidR="00515C29" w:rsidRPr="00515C29" w:rsidRDefault="00515C29">
      <w:pPr>
        <w:pStyle w:val="ab"/>
        <w:numPr>
          <w:ilvl w:val="0"/>
          <w:numId w:val="156"/>
        </w:numPr>
        <w:spacing w:after="0" w:line="240" w:lineRule="auto"/>
        <w:ind w:left="0" w:firstLine="709"/>
        <w:jc w:val="both"/>
        <w:rPr>
          <w:rFonts w:ascii="Times New Roman" w:hAnsi="Times New Roman" w:cs="Times New Roman"/>
        </w:rPr>
      </w:pPr>
      <w:r w:rsidRPr="00515C29">
        <w:rPr>
          <w:rFonts w:ascii="Times New Roman" w:hAnsi="Times New Roman" w:cs="Times New Roman"/>
        </w:rPr>
        <w:t xml:space="preserve">уметь распознавать некорректную аргументацию. </w:t>
      </w:r>
    </w:p>
    <w:p w:rsidR="00515C29" w:rsidRPr="00515C29" w:rsidRDefault="00515C29" w:rsidP="00515C29">
      <w:pPr>
        <w:pStyle w:val="aff7"/>
        <w:ind w:firstLine="709"/>
        <w:contextualSpacing/>
        <w:jc w:val="both"/>
        <w:rPr>
          <w:rFonts w:ascii="Times New Roman" w:hAnsi="Times New Roman" w:cs="Times New Roman"/>
          <w:color w:val="auto"/>
          <w:sz w:val="24"/>
          <w:szCs w:val="24"/>
        </w:rPr>
      </w:pPr>
    </w:p>
    <w:p w:rsidR="00515C29" w:rsidRPr="00515C29" w:rsidRDefault="00515C29" w:rsidP="00515C29">
      <w:pPr>
        <w:pStyle w:val="aff7"/>
        <w:ind w:firstLine="709"/>
        <w:contextualSpacing/>
        <w:jc w:val="both"/>
        <w:rPr>
          <w:rFonts w:ascii="Times New Roman" w:hAnsi="Times New Roman" w:cs="Times New Roman"/>
          <w:color w:val="auto"/>
          <w:sz w:val="24"/>
          <w:szCs w:val="24"/>
        </w:rPr>
      </w:pPr>
      <w:r w:rsidRPr="00515C29">
        <w:rPr>
          <w:rFonts w:ascii="Times New Roman" w:hAnsi="Times New Roman" w:cs="Times New Roman"/>
          <w:color w:val="auto"/>
          <w:sz w:val="24"/>
          <w:szCs w:val="24"/>
        </w:rPr>
        <w:t xml:space="preserve">ФИЗИЧЕСКАЯ КУЛЬТУРА </w:t>
      </w:r>
    </w:p>
    <w:p w:rsidR="00515C29" w:rsidRPr="00515C29" w:rsidRDefault="00515C29" w:rsidP="00515C29">
      <w:pPr>
        <w:ind w:right="6" w:firstLine="709"/>
        <w:contextualSpacing/>
        <w:jc w:val="both"/>
        <w:rPr>
          <w:rFonts w:ascii="Times New Roman" w:hAnsi="Times New Roman" w:cs="Times New Roman"/>
        </w:rPr>
      </w:pPr>
    </w:p>
    <w:p w:rsidR="00515C29" w:rsidRPr="00515C29" w:rsidRDefault="00515C29" w:rsidP="00515C29">
      <w:pPr>
        <w:ind w:right="6" w:firstLine="709"/>
        <w:contextualSpacing/>
        <w:jc w:val="both"/>
        <w:rPr>
          <w:rFonts w:ascii="Times New Roman" w:hAnsi="Times New Roman" w:cs="Times New Roman"/>
          <w:b/>
          <w:bCs/>
        </w:rPr>
      </w:pPr>
      <w:r w:rsidRPr="00515C29">
        <w:rPr>
          <w:rFonts w:ascii="Times New Roman" w:hAnsi="Times New Roman" w:cs="Times New Roman"/>
          <w:b/>
          <w:bCs/>
        </w:rPr>
        <w:t xml:space="preserve">Универсальные познавательные действия: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515C29" w:rsidRPr="00515C29" w:rsidRDefault="00515C29">
      <w:pPr>
        <w:pStyle w:val="ab"/>
        <w:numPr>
          <w:ilvl w:val="0"/>
          <w:numId w:val="135"/>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15C29" w:rsidRPr="00515C29" w:rsidRDefault="00515C29" w:rsidP="00515C29">
      <w:pPr>
        <w:ind w:right="6" w:firstLine="709"/>
        <w:contextualSpacing/>
        <w:jc w:val="both"/>
        <w:rPr>
          <w:rFonts w:ascii="Times New Roman" w:hAnsi="Times New Roman" w:cs="Times New Roman"/>
          <w:b/>
          <w:bCs/>
        </w:rPr>
      </w:pPr>
      <w:r w:rsidRPr="00515C29">
        <w:rPr>
          <w:rFonts w:ascii="Times New Roman" w:hAnsi="Times New Roman" w:cs="Times New Roman"/>
          <w:b/>
          <w:bCs/>
        </w:rPr>
        <w:t xml:space="preserve">Универсальные коммуникативные действия: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оценивать эффективность обучения посредством сравнения с эталонным образцом;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15C29" w:rsidRPr="00515C29" w:rsidRDefault="00515C29" w:rsidP="00515C29">
      <w:pPr>
        <w:ind w:right="6" w:firstLine="709"/>
        <w:contextualSpacing/>
        <w:jc w:val="both"/>
        <w:rPr>
          <w:rFonts w:ascii="Times New Roman" w:hAnsi="Times New Roman" w:cs="Times New Roman"/>
          <w:b/>
          <w:bCs/>
        </w:rPr>
      </w:pPr>
      <w:r w:rsidRPr="00515C29">
        <w:rPr>
          <w:rFonts w:ascii="Times New Roman" w:hAnsi="Times New Roman" w:cs="Times New Roman"/>
          <w:b/>
          <w:bCs/>
        </w:rPr>
        <w:t xml:space="preserve">Универсальные учебные регулятивные действия: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15C29" w:rsidRPr="00515C29" w:rsidRDefault="00515C29">
      <w:pPr>
        <w:pStyle w:val="ab"/>
        <w:numPr>
          <w:ilvl w:val="0"/>
          <w:numId w:val="136"/>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15C29" w:rsidRPr="00515C29" w:rsidRDefault="00515C29" w:rsidP="00515C29">
      <w:pPr>
        <w:ind w:right="6" w:firstLine="709"/>
        <w:contextualSpacing/>
        <w:jc w:val="both"/>
        <w:rPr>
          <w:rFonts w:ascii="Times New Roman" w:hAnsi="Times New Roman" w:cs="Times New Roman"/>
          <w:b/>
          <w:bCs/>
        </w:rPr>
      </w:pPr>
      <w:r w:rsidRPr="00515C29">
        <w:rPr>
          <w:rFonts w:ascii="Times New Roman" w:hAnsi="Times New Roman" w:cs="Times New Roman"/>
          <w:b/>
          <w:bCs/>
        </w:rPr>
        <w:t>«Основы безопасности и защиты Родины»</w:t>
      </w:r>
    </w:p>
    <w:p w:rsidR="00515C29" w:rsidRPr="00515C29" w:rsidRDefault="00515C29" w:rsidP="00515C29">
      <w:pPr>
        <w:spacing w:after="3"/>
        <w:ind w:right="6" w:firstLine="709"/>
        <w:contextualSpacing/>
        <w:jc w:val="both"/>
        <w:rPr>
          <w:rFonts w:ascii="Times New Roman" w:hAnsi="Times New Roman" w:cs="Times New Roman"/>
          <w:b/>
        </w:rPr>
      </w:pPr>
      <w:r w:rsidRPr="00515C29">
        <w:rPr>
          <w:rFonts w:ascii="Times New Roman" w:hAnsi="Times New Roman" w:cs="Times New Roman"/>
          <w:b/>
        </w:rPr>
        <w:t xml:space="preserve">Познавательные универсальные учебные действия </w:t>
      </w:r>
    </w:p>
    <w:p w:rsidR="00515C29" w:rsidRPr="00515C29" w:rsidRDefault="00515C29" w:rsidP="00515C29">
      <w:pPr>
        <w:spacing w:after="3"/>
        <w:ind w:right="6" w:firstLine="709"/>
        <w:contextualSpacing/>
        <w:jc w:val="both"/>
        <w:rPr>
          <w:rFonts w:ascii="Times New Roman" w:hAnsi="Times New Roman" w:cs="Times New Roman"/>
        </w:rPr>
      </w:pPr>
      <w:r w:rsidRPr="00515C29">
        <w:rPr>
          <w:rFonts w:ascii="Times New Roman" w:hAnsi="Times New Roman" w:cs="Times New Roman"/>
          <w:b/>
        </w:rPr>
        <w:t xml:space="preserve">Базовые логические действия: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выявлять и характеризовать существенные признаки объектов (явлений);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с учётом предложенной задачи выявлять закономерности и противоречия  в рассматриваемых фактах, данных и наблюдениях;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предлагать критерии для выявления закономерностей и противоречий;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выявлять дефицит информации, данных, необходимых для решения поставленной задачи; </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выявлять причинно-следственные связи при изучении явлений и процессов;</w:t>
      </w:r>
    </w:p>
    <w:p w:rsidR="00515C29" w:rsidRPr="00515C29" w:rsidRDefault="00515C29">
      <w:pPr>
        <w:pStyle w:val="ab"/>
        <w:numPr>
          <w:ilvl w:val="0"/>
          <w:numId w:val="157"/>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w:t>
      </w:r>
      <w:r w:rsidRPr="00515C29">
        <w:rPr>
          <w:rFonts w:ascii="Times New Roman" w:hAnsi="Times New Roman" w:cs="Times New Roman"/>
        </w:rPr>
        <w:lastRenderedPageBreak/>
        <w:t xml:space="preserve">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15C29" w:rsidRPr="00515C29" w:rsidRDefault="00515C29" w:rsidP="00515C29">
      <w:pPr>
        <w:ind w:right="6" w:firstLine="709"/>
        <w:contextualSpacing/>
        <w:jc w:val="both"/>
        <w:rPr>
          <w:rFonts w:ascii="Times New Roman" w:hAnsi="Times New Roman" w:cs="Times New Roman"/>
        </w:rPr>
      </w:pPr>
      <w:r w:rsidRPr="00515C29">
        <w:rPr>
          <w:rFonts w:ascii="Times New Roman" w:hAnsi="Times New Roman" w:cs="Times New Roman"/>
          <w:b/>
        </w:rPr>
        <w:t xml:space="preserve">Базовые исследовательские действия: </w:t>
      </w:r>
    </w:p>
    <w:p w:rsidR="00515C29" w:rsidRPr="00515C29" w:rsidRDefault="00515C29">
      <w:pPr>
        <w:pStyle w:val="ab"/>
        <w:numPr>
          <w:ilvl w:val="0"/>
          <w:numId w:val="158"/>
        </w:numPr>
        <w:spacing w:after="83" w:line="240" w:lineRule="auto"/>
        <w:ind w:left="0" w:right="6" w:firstLine="709"/>
        <w:jc w:val="both"/>
        <w:rPr>
          <w:rFonts w:ascii="Times New Roman" w:hAnsi="Times New Roman" w:cs="Times New Roman"/>
        </w:rPr>
      </w:pPr>
      <w:r w:rsidRPr="00515C29">
        <w:rPr>
          <w:rFonts w:ascii="Times New Roman" w:hAnsi="Times New Roman" w:cs="Times New Roman"/>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515C29" w:rsidRPr="00515C29" w:rsidRDefault="00515C29">
      <w:pPr>
        <w:pStyle w:val="ab"/>
        <w:numPr>
          <w:ilvl w:val="0"/>
          <w:numId w:val="158"/>
        </w:numPr>
        <w:spacing w:after="83" w:line="240" w:lineRule="auto"/>
        <w:ind w:left="0" w:right="6" w:firstLine="709"/>
        <w:jc w:val="both"/>
        <w:rPr>
          <w:rFonts w:ascii="Times New Roman" w:hAnsi="Times New Roman" w:cs="Times New Roman"/>
        </w:rPr>
      </w:pPr>
      <w:r w:rsidRPr="00515C29">
        <w:rPr>
          <w:rFonts w:ascii="Times New Roman" w:hAnsi="Times New Roman" w:cs="Times New Roman"/>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515C29" w:rsidRPr="00515C29" w:rsidRDefault="00515C29">
      <w:pPr>
        <w:pStyle w:val="ab"/>
        <w:numPr>
          <w:ilvl w:val="0"/>
          <w:numId w:val="158"/>
        </w:numPr>
        <w:spacing w:after="83" w:line="240" w:lineRule="auto"/>
        <w:ind w:left="0" w:right="6" w:firstLine="709"/>
        <w:jc w:val="both"/>
        <w:rPr>
          <w:rFonts w:ascii="Times New Roman" w:hAnsi="Times New Roman" w:cs="Times New Roman"/>
        </w:rPr>
      </w:pPr>
      <w:r w:rsidRPr="00515C29">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15C29" w:rsidRPr="00515C29" w:rsidRDefault="00515C29">
      <w:pPr>
        <w:pStyle w:val="ab"/>
        <w:numPr>
          <w:ilvl w:val="0"/>
          <w:numId w:val="158"/>
        </w:numPr>
        <w:spacing w:after="83" w:line="240" w:lineRule="auto"/>
        <w:ind w:left="0" w:right="6" w:firstLine="709"/>
        <w:jc w:val="both"/>
        <w:rPr>
          <w:rFonts w:ascii="Times New Roman" w:hAnsi="Times New Roman" w:cs="Times New Roman"/>
        </w:rPr>
      </w:pPr>
      <w:r w:rsidRPr="00515C29">
        <w:rPr>
          <w:rFonts w:ascii="Times New Roman" w:hAnsi="Times New Roman" w:cs="Times New Roman"/>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15C29" w:rsidRPr="00515C29" w:rsidRDefault="00515C29" w:rsidP="00515C29">
      <w:pPr>
        <w:ind w:right="6" w:firstLine="709"/>
        <w:contextualSpacing/>
        <w:jc w:val="both"/>
        <w:rPr>
          <w:rFonts w:ascii="Times New Roman" w:hAnsi="Times New Roman" w:cs="Times New Roman"/>
        </w:rPr>
      </w:pPr>
      <w:r w:rsidRPr="00515C29">
        <w:rPr>
          <w:rFonts w:ascii="Times New Roman" w:hAnsi="Times New Roman" w:cs="Times New Roman"/>
          <w:b/>
        </w:rPr>
        <w:t xml:space="preserve">Работа с информацией: </w:t>
      </w:r>
    </w:p>
    <w:p w:rsidR="00515C29" w:rsidRPr="00515C29" w:rsidRDefault="00515C29">
      <w:pPr>
        <w:pStyle w:val="ab"/>
        <w:numPr>
          <w:ilvl w:val="0"/>
          <w:numId w:val="159"/>
        </w:numPr>
        <w:spacing w:after="89" w:line="240" w:lineRule="auto"/>
        <w:ind w:left="0" w:right="6" w:firstLine="709"/>
        <w:jc w:val="both"/>
        <w:rPr>
          <w:rFonts w:ascii="Times New Roman" w:hAnsi="Times New Roman" w:cs="Times New Roman"/>
        </w:rPr>
      </w:pPr>
      <w:r w:rsidRPr="00515C29">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15C29" w:rsidRPr="00515C29" w:rsidRDefault="00515C29">
      <w:pPr>
        <w:pStyle w:val="ab"/>
        <w:numPr>
          <w:ilvl w:val="0"/>
          <w:numId w:val="159"/>
        </w:numPr>
        <w:spacing w:after="89" w:line="240" w:lineRule="auto"/>
        <w:ind w:left="0" w:right="6" w:firstLine="709"/>
        <w:jc w:val="both"/>
        <w:rPr>
          <w:rFonts w:ascii="Times New Roman" w:hAnsi="Times New Roman" w:cs="Times New Roman"/>
        </w:rPr>
      </w:pPr>
      <w:r w:rsidRPr="00515C29">
        <w:rPr>
          <w:rFonts w:ascii="Times New Roman" w:hAnsi="Times New Roman" w:cs="Times New Roman"/>
        </w:rPr>
        <w:t xml:space="preserve">выбирать, </w:t>
      </w:r>
      <w:r w:rsidRPr="00515C29">
        <w:rPr>
          <w:rFonts w:ascii="Times New Roman" w:hAnsi="Times New Roman" w:cs="Times New Roman"/>
        </w:rPr>
        <w:tab/>
        <w:t xml:space="preserve">анализировать, </w:t>
      </w:r>
      <w:r w:rsidRPr="00515C29">
        <w:rPr>
          <w:rFonts w:ascii="Times New Roman" w:hAnsi="Times New Roman" w:cs="Times New Roman"/>
        </w:rPr>
        <w:tab/>
        <w:t xml:space="preserve">систематизировать </w:t>
      </w:r>
      <w:r w:rsidRPr="00515C29">
        <w:rPr>
          <w:rFonts w:ascii="Times New Roman" w:hAnsi="Times New Roman" w:cs="Times New Roman"/>
        </w:rPr>
        <w:tab/>
        <w:t xml:space="preserve">и интерпретировать информацию различных видов и форм представления; </w:t>
      </w:r>
    </w:p>
    <w:p w:rsidR="00515C29" w:rsidRPr="00515C29" w:rsidRDefault="00515C29">
      <w:pPr>
        <w:pStyle w:val="ab"/>
        <w:numPr>
          <w:ilvl w:val="0"/>
          <w:numId w:val="159"/>
        </w:numPr>
        <w:spacing w:after="89" w:line="240" w:lineRule="auto"/>
        <w:ind w:left="0" w:right="6" w:firstLine="709"/>
        <w:jc w:val="both"/>
        <w:rPr>
          <w:rFonts w:ascii="Times New Roman" w:hAnsi="Times New Roman" w:cs="Times New Roman"/>
        </w:rPr>
      </w:pPr>
      <w:r w:rsidRPr="00515C29">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515C29" w:rsidRPr="00515C29" w:rsidRDefault="00515C29">
      <w:pPr>
        <w:pStyle w:val="ab"/>
        <w:numPr>
          <w:ilvl w:val="0"/>
          <w:numId w:val="159"/>
        </w:numPr>
        <w:spacing w:after="89" w:line="240" w:lineRule="auto"/>
        <w:ind w:left="0" w:right="6" w:firstLine="709"/>
        <w:jc w:val="both"/>
        <w:rPr>
          <w:rFonts w:ascii="Times New Roman" w:hAnsi="Times New Roman" w:cs="Times New Roman"/>
        </w:rPr>
      </w:pPr>
      <w:r w:rsidRPr="00515C29">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15C29" w:rsidRPr="00515C29" w:rsidRDefault="00515C29">
      <w:pPr>
        <w:pStyle w:val="ab"/>
        <w:numPr>
          <w:ilvl w:val="0"/>
          <w:numId w:val="159"/>
        </w:numPr>
        <w:tabs>
          <w:tab w:val="center" w:pos="1178"/>
          <w:tab w:val="center" w:pos="2845"/>
          <w:tab w:val="center" w:pos="4653"/>
          <w:tab w:val="center" w:pos="5909"/>
          <w:tab w:val="center" w:pos="7079"/>
          <w:tab w:val="right" w:pos="9982"/>
        </w:tabs>
        <w:spacing w:after="8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оценивать </w:t>
      </w:r>
      <w:r w:rsidRPr="00515C29">
        <w:rPr>
          <w:rFonts w:ascii="Times New Roman" w:hAnsi="Times New Roman" w:cs="Times New Roman"/>
        </w:rPr>
        <w:tab/>
        <w:t xml:space="preserve">надёжность </w:t>
      </w:r>
      <w:r w:rsidRPr="00515C29">
        <w:rPr>
          <w:rFonts w:ascii="Times New Roman" w:hAnsi="Times New Roman" w:cs="Times New Roman"/>
        </w:rPr>
        <w:tab/>
        <w:t xml:space="preserve">информации </w:t>
      </w:r>
      <w:r w:rsidRPr="00515C29">
        <w:rPr>
          <w:rFonts w:ascii="Times New Roman" w:hAnsi="Times New Roman" w:cs="Times New Roman"/>
        </w:rPr>
        <w:tab/>
        <w:t xml:space="preserve">по </w:t>
      </w:r>
      <w:r w:rsidRPr="00515C29">
        <w:rPr>
          <w:rFonts w:ascii="Times New Roman" w:hAnsi="Times New Roman" w:cs="Times New Roman"/>
        </w:rPr>
        <w:tab/>
        <w:t xml:space="preserve">критериям, </w:t>
      </w:r>
      <w:r w:rsidRPr="00515C29">
        <w:rPr>
          <w:rFonts w:ascii="Times New Roman" w:hAnsi="Times New Roman" w:cs="Times New Roman"/>
        </w:rPr>
        <w:tab/>
        <w:t>предложенным педагогическим работником или сформулированным самостоятельно;</w:t>
      </w:r>
    </w:p>
    <w:p w:rsidR="00515C29" w:rsidRPr="00515C29" w:rsidRDefault="00515C29">
      <w:pPr>
        <w:pStyle w:val="ab"/>
        <w:numPr>
          <w:ilvl w:val="0"/>
          <w:numId w:val="159"/>
        </w:numPr>
        <w:tabs>
          <w:tab w:val="center" w:pos="1178"/>
          <w:tab w:val="center" w:pos="2845"/>
          <w:tab w:val="center" w:pos="4653"/>
          <w:tab w:val="center" w:pos="5909"/>
          <w:tab w:val="center" w:pos="7079"/>
          <w:tab w:val="right" w:pos="9982"/>
        </w:tabs>
        <w:spacing w:after="80" w:line="240" w:lineRule="auto"/>
        <w:ind w:left="0" w:right="6" w:firstLine="709"/>
        <w:jc w:val="both"/>
        <w:rPr>
          <w:rFonts w:ascii="Times New Roman" w:hAnsi="Times New Roman" w:cs="Times New Roman"/>
        </w:rPr>
      </w:pPr>
      <w:r w:rsidRPr="00515C29">
        <w:rPr>
          <w:rFonts w:ascii="Times New Roman" w:hAnsi="Times New Roman" w:cs="Times New Roman"/>
        </w:rPr>
        <w:t xml:space="preserve"> эффективно запоминать и систематизировать информацию; </w:t>
      </w:r>
    </w:p>
    <w:p w:rsidR="00515C29" w:rsidRPr="00515C29" w:rsidRDefault="00515C29">
      <w:pPr>
        <w:pStyle w:val="ab"/>
        <w:numPr>
          <w:ilvl w:val="0"/>
          <w:numId w:val="159"/>
        </w:numPr>
        <w:spacing w:after="72" w:line="240" w:lineRule="auto"/>
        <w:ind w:left="0" w:right="6" w:firstLine="709"/>
        <w:jc w:val="both"/>
        <w:rPr>
          <w:rFonts w:ascii="Times New Roman" w:hAnsi="Times New Roman" w:cs="Times New Roman"/>
        </w:rPr>
      </w:pPr>
      <w:r w:rsidRPr="00515C29">
        <w:rPr>
          <w:rFonts w:ascii="Times New Roman" w:hAnsi="Times New Roman" w:cs="Times New Roman"/>
        </w:rPr>
        <w:t xml:space="preserve">овладение системой универсальных познавательных действий обеспечивает сформированность когнитивных навыков обучающихся. </w:t>
      </w:r>
    </w:p>
    <w:p w:rsidR="00515C29" w:rsidRPr="00515C29" w:rsidRDefault="00515C29" w:rsidP="00515C29">
      <w:pPr>
        <w:spacing w:after="143"/>
        <w:ind w:right="6" w:firstLine="709"/>
        <w:contextualSpacing/>
        <w:jc w:val="both"/>
        <w:rPr>
          <w:rFonts w:ascii="Times New Roman" w:hAnsi="Times New Roman" w:cs="Times New Roman"/>
          <w:b/>
        </w:rPr>
      </w:pPr>
      <w:r w:rsidRPr="00515C29">
        <w:rPr>
          <w:rFonts w:ascii="Times New Roman" w:hAnsi="Times New Roman" w:cs="Times New Roman"/>
        </w:rPr>
        <w:t xml:space="preserve"> </w:t>
      </w:r>
      <w:r w:rsidRPr="00515C29">
        <w:rPr>
          <w:rFonts w:ascii="Times New Roman" w:hAnsi="Times New Roman" w:cs="Times New Roman"/>
          <w:b/>
        </w:rPr>
        <w:t xml:space="preserve">Коммуникативные универсальные учебные действия </w:t>
      </w:r>
    </w:p>
    <w:p w:rsidR="00515C29" w:rsidRPr="00515C29" w:rsidRDefault="00515C29" w:rsidP="00515C29">
      <w:pPr>
        <w:spacing w:after="143"/>
        <w:ind w:right="6" w:firstLine="709"/>
        <w:contextualSpacing/>
        <w:jc w:val="both"/>
        <w:rPr>
          <w:rFonts w:ascii="Times New Roman" w:hAnsi="Times New Roman" w:cs="Times New Roman"/>
        </w:rPr>
      </w:pPr>
      <w:r w:rsidRPr="00515C29">
        <w:rPr>
          <w:rFonts w:ascii="Times New Roman" w:hAnsi="Times New Roman" w:cs="Times New Roman"/>
          <w:b/>
        </w:rPr>
        <w:t xml:space="preserve">Общение: </w:t>
      </w:r>
    </w:p>
    <w:p w:rsidR="00515C29" w:rsidRPr="00515C29" w:rsidRDefault="00515C29">
      <w:pPr>
        <w:pStyle w:val="ab"/>
        <w:numPr>
          <w:ilvl w:val="0"/>
          <w:numId w:val="160"/>
        </w:numPr>
        <w:spacing w:after="69" w:line="240" w:lineRule="auto"/>
        <w:ind w:left="0" w:right="6" w:firstLine="709"/>
        <w:jc w:val="both"/>
        <w:rPr>
          <w:rFonts w:ascii="Times New Roman" w:hAnsi="Times New Roman" w:cs="Times New Roman"/>
        </w:rPr>
      </w:pPr>
      <w:r w:rsidRPr="00515C29">
        <w:rPr>
          <w:rFonts w:ascii="Times New Roman" w:hAnsi="Times New Roman" w:cs="Times New Roman"/>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515C29" w:rsidRPr="00515C29" w:rsidRDefault="00515C29">
      <w:pPr>
        <w:pStyle w:val="ab"/>
        <w:numPr>
          <w:ilvl w:val="0"/>
          <w:numId w:val="160"/>
        </w:numPr>
        <w:spacing w:after="69" w:line="240" w:lineRule="auto"/>
        <w:ind w:left="0" w:right="6" w:firstLine="709"/>
        <w:jc w:val="both"/>
        <w:rPr>
          <w:rFonts w:ascii="Times New Roman" w:hAnsi="Times New Roman" w:cs="Times New Roman"/>
        </w:rPr>
      </w:pPr>
      <w:r w:rsidRPr="00515C29">
        <w:rPr>
          <w:rFonts w:ascii="Times New Roman" w:hAnsi="Times New Roman" w:cs="Times New Roman"/>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515C29" w:rsidRPr="00515C29" w:rsidRDefault="00515C29">
      <w:pPr>
        <w:pStyle w:val="ab"/>
        <w:numPr>
          <w:ilvl w:val="0"/>
          <w:numId w:val="160"/>
        </w:numPr>
        <w:spacing w:after="69" w:line="240" w:lineRule="auto"/>
        <w:ind w:left="0" w:right="6" w:firstLine="709"/>
        <w:jc w:val="both"/>
        <w:rPr>
          <w:rFonts w:ascii="Times New Roman" w:hAnsi="Times New Roman" w:cs="Times New Roman"/>
        </w:rPr>
      </w:pPr>
      <w:r w:rsidRPr="00515C29">
        <w:rPr>
          <w:rFonts w:ascii="Times New Roman" w:hAnsi="Times New Roman" w:cs="Times New Roman"/>
        </w:rPr>
        <w:t xml:space="preserve">сопоставлять свои суждения с суждениями других участников диалога, обнаруживать различие и сходство позиций; </w:t>
      </w:r>
    </w:p>
    <w:p w:rsidR="00515C29" w:rsidRPr="00515C29" w:rsidRDefault="00515C29">
      <w:pPr>
        <w:pStyle w:val="ab"/>
        <w:numPr>
          <w:ilvl w:val="0"/>
          <w:numId w:val="160"/>
        </w:numPr>
        <w:spacing w:after="69" w:line="240" w:lineRule="auto"/>
        <w:ind w:left="0" w:right="6" w:firstLine="709"/>
        <w:jc w:val="both"/>
        <w:rPr>
          <w:rFonts w:ascii="Times New Roman" w:hAnsi="Times New Roman" w:cs="Times New Roman"/>
        </w:rPr>
      </w:pPr>
      <w:r w:rsidRPr="00515C29">
        <w:rPr>
          <w:rFonts w:ascii="Times New Roman" w:hAnsi="Times New Roman" w:cs="Times New Roman"/>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515C29" w:rsidRPr="00515C29" w:rsidRDefault="00515C29">
      <w:pPr>
        <w:pStyle w:val="ab"/>
        <w:numPr>
          <w:ilvl w:val="0"/>
          <w:numId w:val="160"/>
        </w:numPr>
        <w:spacing w:after="69" w:line="240" w:lineRule="auto"/>
        <w:ind w:left="0" w:right="6" w:firstLine="709"/>
        <w:jc w:val="both"/>
        <w:rPr>
          <w:rFonts w:ascii="Times New Roman" w:hAnsi="Times New Roman" w:cs="Times New Roman"/>
        </w:rPr>
      </w:pPr>
      <w:r w:rsidRPr="00515C29">
        <w:rPr>
          <w:rFonts w:ascii="Times New Roman" w:hAnsi="Times New Roman" w:cs="Times New Roman"/>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515C29" w:rsidRPr="00515C29" w:rsidRDefault="00515C29" w:rsidP="00515C29">
      <w:pPr>
        <w:spacing w:after="144"/>
        <w:ind w:right="6" w:firstLine="709"/>
        <w:contextualSpacing/>
        <w:jc w:val="both"/>
        <w:rPr>
          <w:rFonts w:ascii="Times New Roman" w:hAnsi="Times New Roman" w:cs="Times New Roman"/>
          <w:b/>
        </w:rPr>
      </w:pPr>
      <w:r w:rsidRPr="00515C29">
        <w:rPr>
          <w:rFonts w:ascii="Times New Roman" w:hAnsi="Times New Roman" w:cs="Times New Roman"/>
          <w:b/>
        </w:rPr>
        <w:t xml:space="preserve"> Регулятивные универсальные учебные действия </w:t>
      </w:r>
    </w:p>
    <w:p w:rsidR="00515C29" w:rsidRPr="00515C29" w:rsidRDefault="00515C29" w:rsidP="00515C29">
      <w:pPr>
        <w:spacing w:after="3"/>
        <w:ind w:right="6" w:firstLine="709"/>
        <w:contextualSpacing/>
        <w:jc w:val="both"/>
        <w:rPr>
          <w:rFonts w:ascii="Times New Roman" w:hAnsi="Times New Roman" w:cs="Times New Roman"/>
        </w:rPr>
      </w:pPr>
      <w:r w:rsidRPr="00515C29">
        <w:rPr>
          <w:rFonts w:ascii="Times New Roman" w:hAnsi="Times New Roman" w:cs="Times New Roman"/>
          <w:b/>
        </w:rPr>
        <w:t xml:space="preserve">Самоорганизация: </w:t>
      </w:r>
    </w:p>
    <w:p w:rsidR="00515C29" w:rsidRPr="00515C29" w:rsidRDefault="00515C29">
      <w:pPr>
        <w:pStyle w:val="ab"/>
        <w:numPr>
          <w:ilvl w:val="0"/>
          <w:numId w:val="161"/>
        </w:numPr>
        <w:spacing w:after="68" w:line="240" w:lineRule="auto"/>
        <w:ind w:left="0" w:right="6" w:firstLine="709"/>
        <w:jc w:val="both"/>
        <w:rPr>
          <w:rFonts w:ascii="Times New Roman" w:hAnsi="Times New Roman" w:cs="Times New Roman"/>
        </w:rPr>
      </w:pPr>
      <w:r w:rsidRPr="00515C29">
        <w:rPr>
          <w:rFonts w:ascii="Times New Roman" w:hAnsi="Times New Roman" w:cs="Times New Roman"/>
        </w:rPr>
        <w:t xml:space="preserve">выявлять проблемные вопросы, требующие решения в жизненных и учебных ситуациях; </w:t>
      </w:r>
    </w:p>
    <w:p w:rsidR="00515C29" w:rsidRPr="00515C29" w:rsidRDefault="00515C29">
      <w:pPr>
        <w:pStyle w:val="ab"/>
        <w:numPr>
          <w:ilvl w:val="0"/>
          <w:numId w:val="161"/>
        </w:numPr>
        <w:spacing w:after="68" w:line="240" w:lineRule="auto"/>
        <w:ind w:left="0" w:right="6" w:firstLine="709"/>
        <w:jc w:val="both"/>
        <w:rPr>
          <w:rFonts w:ascii="Times New Roman" w:hAnsi="Times New Roman" w:cs="Times New Roman"/>
        </w:rPr>
      </w:pPr>
      <w:r w:rsidRPr="00515C29">
        <w:rPr>
          <w:rFonts w:ascii="Times New Roman" w:hAnsi="Times New Roman" w:cs="Times New Roman"/>
        </w:rPr>
        <w:lastRenderedPageBreak/>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515C29" w:rsidRPr="00515C29" w:rsidRDefault="00515C29">
      <w:pPr>
        <w:pStyle w:val="ab"/>
        <w:numPr>
          <w:ilvl w:val="0"/>
          <w:numId w:val="161"/>
        </w:numPr>
        <w:spacing w:after="68" w:line="240" w:lineRule="auto"/>
        <w:ind w:left="0" w:right="6" w:firstLine="709"/>
        <w:jc w:val="both"/>
        <w:rPr>
          <w:rFonts w:ascii="Times New Roman" w:hAnsi="Times New Roman" w:cs="Times New Roman"/>
        </w:rPr>
      </w:pPr>
      <w:r w:rsidRPr="00515C29">
        <w:rPr>
          <w:rFonts w:ascii="Times New Roman" w:hAnsi="Times New Roman" w:cs="Times New Roman"/>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515C29" w:rsidRPr="00515C29" w:rsidRDefault="00515C29" w:rsidP="00515C29">
      <w:pPr>
        <w:spacing w:after="117"/>
        <w:ind w:right="6" w:firstLine="709"/>
        <w:contextualSpacing/>
        <w:jc w:val="both"/>
        <w:rPr>
          <w:rFonts w:ascii="Times New Roman" w:hAnsi="Times New Roman" w:cs="Times New Roman"/>
        </w:rPr>
      </w:pPr>
      <w:r w:rsidRPr="00515C29">
        <w:rPr>
          <w:rFonts w:ascii="Times New Roman" w:hAnsi="Times New Roman" w:cs="Times New Roman"/>
          <w:b/>
        </w:rPr>
        <w:t xml:space="preserve">Самоконтроль, эмоциональный интеллект: </w:t>
      </w:r>
    </w:p>
    <w:p w:rsidR="00515C29" w:rsidRPr="00515C29" w:rsidRDefault="00515C29">
      <w:pPr>
        <w:pStyle w:val="ab"/>
        <w:numPr>
          <w:ilvl w:val="0"/>
          <w:numId w:val="162"/>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515C29" w:rsidRPr="00515C29" w:rsidRDefault="00515C29">
      <w:pPr>
        <w:pStyle w:val="ab"/>
        <w:numPr>
          <w:ilvl w:val="0"/>
          <w:numId w:val="162"/>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15C29" w:rsidRPr="00515C29" w:rsidRDefault="00515C29">
      <w:pPr>
        <w:pStyle w:val="ab"/>
        <w:numPr>
          <w:ilvl w:val="0"/>
          <w:numId w:val="162"/>
        </w:numPr>
        <w:spacing w:after="0" w:line="240" w:lineRule="auto"/>
        <w:ind w:left="0" w:right="6" w:firstLine="709"/>
        <w:jc w:val="both"/>
        <w:rPr>
          <w:rFonts w:ascii="Times New Roman" w:hAnsi="Times New Roman" w:cs="Times New Roman"/>
        </w:rPr>
      </w:pPr>
      <w:r w:rsidRPr="00515C29">
        <w:rPr>
          <w:rFonts w:ascii="Times New Roman" w:hAnsi="Times New Roman" w:cs="Times New Roman"/>
        </w:rPr>
        <w:t xml:space="preserve">оценивать соответствие результата цели и условиям; </w:t>
      </w:r>
    </w:p>
    <w:p w:rsidR="00515C29" w:rsidRPr="00515C29" w:rsidRDefault="00515C29">
      <w:pPr>
        <w:pStyle w:val="ab"/>
        <w:numPr>
          <w:ilvl w:val="0"/>
          <w:numId w:val="162"/>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управлять собственными эмоциями и не поддаваться эмоциям других людей, выявлять и анализировать их причины; </w:t>
      </w:r>
    </w:p>
    <w:p w:rsidR="00515C29" w:rsidRPr="00515C29" w:rsidRDefault="00515C29">
      <w:pPr>
        <w:pStyle w:val="ab"/>
        <w:numPr>
          <w:ilvl w:val="0"/>
          <w:numId w:val="162"/>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ставить себя на место другого человека, понимать мотивы и намерения другого человека, регулировать способ выражения эмоций; </w:t>
      </w:r>
    </w:p>
    <w:p w:rsidR="00515C29" w:rsidRPr="00515C29" w:rsidRDefault="00515C29">
      <w:pPr>
        <w:pStyle w:val="ab"/>
        <w:numPr>
          <w:ilvl w:val="0"/>
          <w:numId w:val="162"/>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осознанно относиться к другому человеку, его мнению, признавать право  на ошибку свою и чужую; </w:t>
      </w:r>
    </w:p>
    <w:p w:rsidR="00515C29" w:rsidRPr="00515C29" w:rsidRDefault="00515C29">
      <w:pPr>
        <w:pStyle w:val="ab"/>
        <w:numPr>
          <w:ilvl w:val="0"/>
          <w:numId w:val="162"/>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быть открытым себе и другим людям, осознавать невозможность контроля всего вокруг. </w:t>
      </w:r>
    </w:p>
    <w:p w:rsidR="00515C29" w:rsidRPr="00515C29" w:rsidRDefault="00515C29" w:rsidP="00515C29">
      <w:pPr>
        <w:spacing w:after="117"/>
        <w:ind w:right="6" w:firstLine="709"/>
        <w:contextualSpacing/>
        <w:jc w:val="both"/>
        <w:rPr>
          <w:rFonts w:ascii="Times New Roman" w:hAnsi="Times New Roman" w:cs="Times New Roman"/>
        </w:rPr>
      </w:pPr>
      <w:r w:rsidRPr="00515C29">
        <w:rPr>
          <w:rFonts w:ascii="Times New Roman" w:hAnsi="Times New Roman" w:cs="Times New Roman"/>
          <w:b/>
        </w:rPr>
        <w:t xml:space="preserve"> Совместная деятельность: </w:t>
      </w:r>
    </w:p>
    <w:p w:rsidR="00515C29" w:rsidRPr="00515C29" w:rsidRDefault="00515C29">
      <w:pPr>
        <w:pStyle w:val="ab"/>
        <w:numPr>
          <w:ilvl w:val="0"/>
          <w:numId w:val="163"/>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понимать и использовать преимущества командной и индивидуальной работы при решении конкретной учебной задачи; </w:t>
      </w:r>
    </w:p>
    <w:p w:rsidR="00515C29" w:rsidRPr="00515C29" w:rsidRDefault="00515C29">
      <w:pPr>
        <w:pStyle w:val="ab"/>
        <w:numPr>
          <w:ilvl w:val="0"/>
          <w:numId w:val="163"/>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515C29" w:rsidRPr="00515C29" w:rsidRDefault="00515C29">
      <w:pPr>
        <w:pStyle w:val="ab"/>
        <w:numPr>
          <w:ilvl w:val="0"/>
          <w:numId w:val="163"/>
        </w:numPr>
        <w:spacing w:after="79" w:line="240" w:lineRule="auto"/>
        <w:ind w:left="0" w:right="6" w:firstLine="709"/>
        <w:jc w:val="both"/>
        <w:rPr>
          <w:rFonts w:ascii="Times New Roman" w:hAnsi="Times New Roman" w:cs="Times New Roman"/>
        </w:rPr>
      </w:pPr>
      <w:r w:rsidRPr="00515C29">
        <w:rPr>
          <w:rFonts w:ascii="Times New Roman" w:hAnsi="Times New Roman" w:cs="Times New Roman"/>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515C29" w:rsidRPr="00380BA1" w:rsidRDefault="00515C29" w:rsidP="00515C29">
      <w:pPr>
        <w:ind w:firstLine="709"/>
        <w:contextualSpacing/>
        <w:jc w:val="both"/>
        <w:rPr>
          <w:rFonts w:ascii="Times New Roman" w:hAnsi="Times New Roman" w:cs="Times New Roman"/>
          <w:b/>
          <w:bCs/>
          <w:color w:val="000000" w:themeColor="text1"/>
        </w:rPr>
      </w:pPr>
      <w:r w:rsidRPr="00380BA1">
        <w:rPr>
          <w:rFonts w:ascii="Times New Roman" w:hAnsi="Times New Roman" w:cs="Times New Roman"/>
          <w:b/>
          <w:bCs/>
          <w:color w:val="000000" w:themeColor="text1"/>
        </w:rPr>
        <w:t>КУРСЫ ВНЕУРОЧНОЙ ДЕЯТЕЛЬНОСТИ</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 xml:space="preserve">Рабочие программы курсов внеурочной деятельности </w:t>
      </w:r>
      <w:r w:rsidR="00166B44" w:rsidRPr="00380BA1">
        <w:rPr>
          <w:rFonts w:ascii="Times New Roman" w:hAnsi="Times New Roman" w:cs="Times New Roman"/>
          <w:color w:val="000000" w:themeColor="text1"/>
        </w:rPr>
        <w:t>содержат</w:t>
      </w:r>
      <w:r w:rsidRPr="00380BA1">
        <w:rPr>
          <w:rFonts w:ascii="Times New Roman" w:hAnsi="Times New Roman" w:cs="Times New Roman"/>
          <w:color w:val="000000" w:themeColor="text1"/>
        </w:rPr>
        <w:t xml:space="preserve"> конкретизированные требования к формированию УУД на основе общих требований, отраженных в стандартах. </w:t>
      </w:r>
    </w:p>
    <w:p w:rsidR="00515C29" w:rsidRPr="00380BA1" w:rsidRDefault="00515C29" w:rsidP="00515C29">
      <w:pPr>
        <w:ind w:firstLine="709"/>
        <w:contextualSpacing/>
        <w:jc w:val="both"/>
        <w:rPr>
          <w:rFonts w:ascii="Times New Roman" w:hAnsi="Times New Roman" w:cs="Times New Roman"/>
          <w:b/>
          <w:bCs/>
          <w:color w:val="000000" w:themeColor="text1"/>
        </w:rPr>
      </w:pPr>
      <w:r w:rsidRPr="00380BA1">
        <w:rPr>
          <w:rFonts w:ascii="Times New Roman" w:hAnsi="Times New Roman" w:cs="Times New Roman"/>
          <w:b/>
          <w:bCs/>
          <w:color w:val="000000" w:themeColor="text1"/>
        </w:rPr>
        <w:t>Овладение универсальными учебными познавательными действиями:</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1) базовые логические действия:</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выявлять и характеризовать существенные признаки объектов (явлений);</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устанавливать существенный признак классификации, основания для обобщения и сравнения, критерии проводимого анализа;</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 учетом предложенной задачи выявлять закономерности и противоречия в рассматриваемых фактах, данных и наблюдениях;</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предлагать критерии для выявления закономерностей и противоречий;</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выявлять дефициты информации, данных, необходимых для решения поставленной задачи;</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выявлять причинно-следственные связи при изучении явлений и процессов;</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15C29" w:rsidRPr="00380BA1" w:rsidRDefault="00515C29">
      <w:pPr>
        <w:pStyle w:val="ab"/>
        <w:numPr>
          <w:ilvl w:val="0"/>
          <w:numId w:val="137"/>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2) базовые исследовательские действия:</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использовать вопросы как исследовательский инструмент познания;</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формировать гипотезу об истинности собственных суждений и суждений других, аргументировать свою позицию, мнение;</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оценивать на применимость и достоверность информации, полученной в ходе исследования (эксперимента);</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15C29" w:rsidRPr="00380BA1" w:rsidRDefault="00515C29">
      <w:pPr>
        <w:pStyle w:val="ab"/>
        <w:numPr>
          <w:ilvl w:val="0"/>
          <w:numId w:val="138"/>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3) работа с информацией:</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выбирать, анализировать, систематизировать и интерпретировать информацию различных видов и форм представления;</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515C29" w:rsidRPr="00380BA1" w:rsidRDefault="00515C29">
      <w:pPr>
        <w:pStyle w:val="ab"/>
        <w:numPr>
          <w:ilvl w:val="0"/>
          <w:numId w:val="139"/>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эффективно запоминать и систематизировать информацию.</w:t>
      </w:r>
    </w:p>
    <w:p w:rsidR="00515C29" w:rsidRPr="00380BA1" w:rsidRDefault="00515C29" w:rsidP="00515C29">
      <w:pPr>
        <w:ind w:firstLine="709"/>
        <w:contextualSpacing/>
        <w:jc w:val="both"/>
        <w:rPr>
          <w:rFonts w:ascii="Times New Roman" w:hAnsi="Times New Roman" w:cs="Times New Roman"/>
          <w:b/>
          <w:bCs/>
          <w:color w:val="000000" w:themeColor="text1"/>
        </w:rPr>
      </w:pPr>
      <w:r w:rsidRPr="00380BA1">
        <w:rPr>
          <w:rFonts w:ascii="Times New Roman" w:hAnsi="Times New Roman" w:cs="Times New Roman"/>
          <w:b/>
          <w:bCs/>
          <w:color w:val="000000" w:themeColor="text1"/>
        </w:rPr>
        <w:t>Овладение универсальными учебными коммуникативными действиями:</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1) общение:</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воспринимать и формулировать суждения, выражать эмоции в соответствии с целями и условиями общения;</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выражать себя (свою точку зрения) в устных и письменных текстах;</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сопоставлять свои суждения с суждениями других участников диалога, обнаруживать различие и сходство позиций;</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публично представлять результаты выполненного опыта (эксперимента, исследования, проекта);</w:t>
      </w:r>
    </w:p>
    <w:p w:rsidR="00515C29" w:rsidRPr="00380BA1" w:rsidRDefault="00515C29">
      <w:pPr>
        <w:pStyle w:val="ab"/>
        <w:numPr>
          <w:ilvl w:val="0"/>
          <w:numId w:val="140"/>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2) совместная деятельность:</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уметь обобщать мнения нескольких людей, проявлять готовность руководить, выполнять поручения, подчиняться;</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515C29" w:rsidRPr="00380BA1" w:rsidRDefault="00515C29">
      <w:pPr>
        <w:pStyle w:val="ab"/>
        <w:numPr>
          <w:ilvl w:val="0"/>
          <w:numId w:val="141"/>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15C29" w:rsidRPr="00380BA1" w:rsidRDefault="00515C29" w:rsidP="00515C29">
      <w:pPr>
        <w:ind w:firstLine="709"/>
        <w:contextualSpacing/>
        <w:jc w:val="both"/>
        <w:rPr>
          <w:rFonts w:ascii="Times New Roman" w:hAnsi="Times New Roman" w:cs="Times New Roman"/>
          <w:b/>
          <w:bCs/>
          <w:color w:val="000000" w:themeColor="text1"/>
        </w:rPr>
      </w:pPr>
      <w:r w:rsidRPr="00380BA1">
        <w:rPr>
          <w:rFonts w:ascii="Times New Roman" w:hAnsi="Times New Roman" w:cs="Times New Roman"/>
          <w:b/>
          <w:bCs/>
          <w:color w:val="000000" w:themeColor="text1"/>
        </w:rPr>
        <w:t>Овладение универсальными учебными регулятивными действиями:</w:t>
      </w:r>
    </w:p>
    <w:p w:rsidR="00515C29" w:rsidRPr="00380BA1" w:rsidRDefault="00515C29" w:rsidP="00515C29">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1) самоорганизация:</w:t>
      </w:r>
    </w:p>
    <w:p w:rsidR="00515C29" w:rsidRPr="00380BA1" w:rsidRDefault="00515C29">
      <w:pPr>
        <w:pStyle w:val="ab"/>
        <w:numPr>
          <w:ilvl w:val="0"/>
          <w:numId w:val="142"/>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выявлять проблемы для решения в жизненных и учебных ситуациях;</w:t>
      </w:r>
    </w:p>
    <w:p w:rsidR="00515C29" w:rsidRPr="00380BA1" w:rsidRDefault="00515C29">
      <w:pPr>
        <w:pStyle w:val="ab"/>
        <w:numPr>
          <w:ilvl w:val="0"/>
          <w:numId w:val="142"/>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515C29" w:rsidRPr="00380BA1" w:rsidRDefault="00515C29">
      <w:pPr>
        <w:pStyle w:val="ab"/>
        <w:numPr>
          <w:ilvl w:val="0"/>
          <w:numId w:val="142"/>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5C29" w:rsidRPr="00380BA1" w:rsidRDefault="00515C29">
      <w:pPr>
        <w:pStyle w:val="ab"/>
        <w:numPr>
          <w:ilvl w:val="0"/>
          <w:numId w:val="142"/>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15C29" w:rsidRPr="00380BA1" w:rsidRDefault="00515C29">
      <w:pPr>
        <w:pStyle w:val="ab"/>
        <w:numPr>
          <w:ilvl w:val="0"/>
          <w:numId w:val="142"/>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делать выбор и брать ответственность за решение;</w:t>
      </w:r>
    </w:p>
    <w:p w:rsidR="00515C29" w:rsidRPr="00380BA1" w:rsidRDefault="00515C29" w:rsidP="00166B44">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2) самоконтроль:</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владеть способами самоконтроля, самомотивации и рефлексии;</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давать адекватную оценку ситуации и предлагать план ее изменения;</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515C29" w:rsidRPr="00380BA1" w:rsidRDefault="00515C29">
      <w:pPr>
        <w:pStyle w:val="ab"/>
        <w:numPr>
          <w:ilvl w:val="0"/>
          <w:numId w:val="143"/>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оценивать соответствие результата цели и условиям;</w:t>
      </w:r>
    </w:p>
    <w:p w:rsidR="00515C29" w:rsidRPr="00380BA1" w:rsidRDefault="00515C29" w:rsidP="00166B44">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3) эмоциональный интеллект:</w:t>
      </w:r>
    </w:p>
    <w:p w:rsidR="00515C29" w:rsidRPr="00380BA1" w:rsidRDefault="00515C29">
      <w:pPr>
        <w:pStyle w:val="ab"/>
        <w:numPr>
          <w:ilvl w:val="0"/>
          <w:numId w:val="144"/>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различать, называть и управлять собственными эмоциями и эмоциями других;</w:t>
      </w:r>
    </w:p>
    <w:p w:rsidR="00515C29" w:rsidRPr="00380BA1" w:rsidRDefault="00515C29">
      <w:pPr>
        <w:pStyle w:val="ab"/>
        <w:numPr>
          <w:ilvl w:val="0"/>
          <w:numId w:val="144"/>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выявлять и анализировать причины эмоций;</w:t>
      </w:r>
    </w:p>
    <w:p w:rsidR="00515C29" w:rsidRPr="00380BA1" w:rsidRDefault="00515C29">
      <w:pPr>
        <w:pStyle w:val="ab"/>
        <w:numPr>
          <w:ilvl w:val="0"/>
          <w:numId w:val="144"/>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ставить себя на место другого человека, понимать мотивы и намерения другого;</w:t>
      </w:r>
    </w:p>
    <w:p w:rsidR="00515C29" w:rsidRPr="00380BA1" w:rsidRDefault="00515C29">
      <w:pPr>
        <w:pStyle w:val="ab"/>
        <w:numPr>
          <w:ilvl w:val="0"/>
          <w:numId w:val="144"/>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регулировать способ выражения эмоций;</w:t>
      </w:r>
    </w:p>
    <w:p w:rsidR="00515C29" w:rsidRPr="00380BA1" w:rsidRDefault="00515C29" w:rsidP="00166B44">
      <w:pPr>
        <w:ind w:firstLine="709"/>
        <w:contextualSpacing/>
        <w:jc w:val="both"/>
        <w:rPr>
          <w:rFonts w:ascii="Times New Roman" w:hAnsi="Times New Roman" w:cs="Times New Roman"/>
          <w:color w:val="000000" w:themeColor="text1"/>
        </w:rPr>
      </w:pPr>
      <w:r w:rsidRPr="00380BA1">
        <w:rPr>
          <w:rFonts w:ascii="Times New Roman" w:hAnsi="Times New Roman" w:cs="Times New Roman"/>
          <w:color w:val="000000" w:themeColor="text1"/>
        </w:rPr>
        <w:t>4) принятие себя и других:</w:t>
      </w:r>
    </w:p>
    <w:p w:rsidR="00515C29" w:rsidRPr="00380BA1" w:rsidRDefault="00515C29">
      <w:pPr>
        <w:pStyle w:val="ab"/>
        <w:numPr>
          <w:ilvl w:val="0"/>
          <w:numId w:val="145"/>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lastRenderedPageBreak/>
        <w:t>осознанно относиться к другому человеку, его мнению;</w:t>
      </w:r>
    </w:p>
    <w:p w:rsidR="00515C29" w:rsidRPr="00380BA1" w:rsidRDefault="00515C29">
      <w:pPr>
        <w:pStyle w:val="ab"/>
        <w:numPr>
          <w:ilvl w:val="0"/>
          <w:numId w:val="145"/>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признавать свое право на ошибку и такое же право другого;</w:t>
      </w:r>
    </w:p>
    <w:p w:rsidR="00515C29" w:rsidRPr="00380BA1" w:rsidRDefault="00515C29">
      <w:pPr>
        <w:pStyle w:val="ab"/>
        <w:numPr>
          <w:ilvl w:val="0"/>
          <w:numId w:val="145"/>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принимать себя и других, не осуждая;</w:t>
      </w:r>
    </w:p>
    <w:p w:rsidR="00515C29" w:rsidRPr="00380BA1" w:rsidRDefault="00515C29">
      <w:pPr>
        <w:pStyle w:val="ab"/>
        <w:numPr>
          <w:ilvl w:val="0"/>
          <w:numId w:val="145"/>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открытость себе и другим;</w:t>
      </w:r>
    </w:p>
    <w:p w:rsidR="00515C29" w:rsidRPr="00380BA1" w:rsidRDefault="00515C29">
      <w:pPr>
        <w:pStyle w:val="ab"/>
        <w:numPr>
          <w:ilvl w:val="0"/>
          <w:numId w:val="145"/>
        </w:numPr>
        <w:spacing w:after="0" w:line="240" w:lineRule="auto"/>
        <w:ind w:left="0" w:firstLine="709"/>
        <w:jc w:val="both"/>
        <w:rPr>
          <w:rFonts w:ascii="Times New Roman" w:hAnsi="Times New Roman" w:cs="Times New Roman"/>
          <w:color w:val="000000" w:themeColor="text1"/>
        </w:rPr>
      </w:pPr>
      <w:r w:rsidRPr="00380BA1">
        <w:rPr>
          <w:rFonts w:ascii="Times New Roman" w:hAnsi="Times New Roman" w:cs="Times New Roman"/>
          <w:color w:val="000000" w:themeColor="text1"/>
        </w:rPr>
        <w:t>осознавать невозможность контролировать все вокруг.</w:t>
      </w:r>
    </w:p>
    <w:p w:rsidR="00515C29" w:rsidRPr="00380BA1" w:rsidRDefault="00515C29" w:rsidP="00515C29">
      <w:pPr>
        <w:ind w:firstLine="709"/>
        <w:contextualSpacing/>
        <w:jc w:val="both"/>
        <w:rPr>
          <w:rFonts w:ascii="Times New Roman" w:hAnsi="Times New Roman" w:cs="Times New Roman"/>
          <w:b/>
          <w:bCs/>
          <w:color w:val="000000" w:themeColor="text1"/>
        </w:rPr>
      </w:pPr>
    </w:p>
    <w:p w:rsidR="00515C29" w:rsidRPr="00380BA1" w:rsidRDefault="00515C29" w:rsidP="0060542B">
      <w:pPr>
        <w:pStyle w:val="2"/>
        <w:spacing w:line="240" w:lineRule="auto"/>
        <w:ind w:firstLine="709"/>
        <w:contextualSpacing/>
        <w:jc w:val="center"/>
        <w:rPr>
          <w:rFonts w:ascii="Times New Roman" w:hAnsi="Times New Roman" w:cs="Times New Roman"/>
          <w:color w:val="000000" w:themeColor="text1"/>
          <w:sz w:val="24"/>
          <w:szCs w:val="24"/>
        </w:rPr>
      </w:pPr>
      <w:bookmarkStart w:id="19" w:name="_Toc204187579"/>
      <w:r w:rsidRPr="00380BA1">
        <w:rPr>
          <w:rFonts w:ascii="Times New Roman" w:hAnsi="Times New Roman" w:cs="Times New Roman"/>
          <w:color w:val="000000" w:themeColor="text1"/>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На базе </w:t>
      </w:r>
      <w:r w:rsidR="0060542B" w:rsidRPr="00380BA1">
        <w:rPr>
          <w:color w:val="000000" w:themeColor="text1"/>
          <w:sz w:val="24"/>
          <w:szCs w:val="24"/>
        </w:rPr>
        <w:t>Школы</w:t>
      </w:r>
      <w:r w:rsidRPr="00380BA1">
        <w:rPr>
          <w:color w:val="000000" w:themeColor="text1"/>
          <w:sz w:val="24"/>
          <w:szCs w:val="24"/>
        </w:rPr>
        <w:t xml:space="preserve"> в обязательном порядке организована учебно-исследовательская и проектная деятельность.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Учебно-исследовательская и проектная деятельность в лицее осуществляется обучающимися индивидуально и коллективно (в составе малых групп, класса).</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b/>
          <w:bCs/>
          <w:i/>
          <w:iCs/>
          <w:color w:val="000000" w:themeColor="text1"/>
          <w:sz w:val="24"/>
          <w:szCs w:val="24"/>
        </w:rPr>
        <w:t>Особенности организации учебно-исследовательской и проектной деятельности в рамках урочной деятельности</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В содержании урока учитель планирует предметные учебные исследования, возможны междисциплинарные учебные исследования.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b/>
          <w:bCs/>
          <w:color w:val="000000" w:themeColor="text1"/>
          <w:sz w:val="24"/>
          <w:szCs w:val="24"/>
        </w:rPr>
        <w:t>Формы организации</w:t>
      </w:r>
      <w:r w:rsidRPr="00380BA1">
        <w:rPr>
          <w:color w:val="000000" w:themeColor="text1"/>
          <w:sz w:val="24"/>
          <w:szCs w:val="24"/>
        </w:rPr>
        <w:t>:</w:t>
      </w:r>
    </w:p>
    <w:p w:rsidR="00515C29" w:rsidRPr="00380BA1" w:rsidRDefault="00515C29">
      <w:pPr>
        <w:pStyle w:val="17"/>
        <w:numPr>
          <w:ilvl w:val="0"/>
          <w:numId w:val="146"/>
        </w:numPr>
        <w:spacing w:after="40" w:line="240" w:lineRule="auto"/>
        <w:ind w:left="0" w:firstLine="709"/>
        <w:contextualSpacing/>
        <w:jc w:val="both"/>
        <w:rPr>
          <w:color w:val="000000" w:themeColor="text1"/>
          <w:sz w:val="24"/>
          <w:szCs w:val="24"/>
        </w:rPr>
      </w:pPr>
      <w:r w:rsidRPr="00380BA1">
        <w:rPr>
          <w:color w:val="000000" w:themeColor="text1"/>
          <w:sz w:val="24"/>
          <w:szCs w:val="24"/>
        </w:rPr>
        <w:t>урок-исследование;</w:t>
      </w:r>
    </w:p>
    <w:p w:rsidR="00515C29" w:rsidRPr="00380BA1" w:rsidRDefault="00515C29">
      <w:pPr>
        <w:pStyle w:val="17"/>
        <w:numPr>
          <w:ilvl w:val="0"/>
          <w:numId w:val="146"/>
        </w:numPr>
        <w:spacing w:line="240" w:lineRule="auto"/>
        <w:ind w:left="0" w:firstLine="709"/>
        <w:contextualSpacing/>
        <w:jc w:val="both"/>
        <w:rPr>
          <w:color w:val="000000" w:themeColor="text1"/>
          <w:sz w:val="24"/>
          <w:szCs w:val="24"/>
        </w:rPr>
      </w:pPr>
      <w:r w:rsidRPr="00380BA1">
        <w:rPr>
          <w:color w:val="000000" w:themeColor="text1"/>
          <w:sz w:val="24"/>
          <w:szCs w:val="24"/>
        </w:rPr>
        <w:t>урок с использованием интерактивной беседы в исследовательском ключе;</w:t>
      </w:r>
    </w:p>
    <w:p w:rsidR="00515C29" w:rsidRPr="00380BA1" w:rsidRDefault="00515C29">
      <w:pPr>
        <w:pStyle w:val="17"/>
        <w:numPr>
          <w:ilvl w:val="0"/>
          <w:numId w:val="146"/>
        </w:numPr>
        <w:spacing w:line="240" w:lineRule="auto"/>
        <w:ind w:left="0" w:firstLine="709"/>
        <w:contextualSpacing/>
        <w:jc w:val="both"/>
        <w:rPr>
          <w:color w:val="000000" w:themeColor="text1"/>
          <w:sz w:val="24"/>
          <w:szCs w:val="24"/>
        </w:rPr>
      </w:pPr>
      <w:r w:rsidRPr="00380BA1">
        <w:rPr>
          <w:color w:val="000000" w:themeColor="text1"/>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15C29" w:rsidRPr="00380BA1" w:rsidRDefault="00515C29">
      <w:pPr>
        <w:pStyle w:val="17"/>
        <w:numPr>
          <w:ilvl w:val="0"/>
          <w:numId w:val="146"/>
        </w:numPr>
        <w:spacing w:line="240" w:lineRule="auto"/>
        <w:ind w:left="0" w:firstLine="709"/>
        <w:contextualSpacing/>
        <w:jc w:val="both"/>
        <w:rPr>
          <w:color w:val="000000" w:themeColor="text1"/>
          <w:sz w:val="24"/>
          <w:szCs w:val="24"/>
        </w:rPr>
      </w:pPr>
      <w:r w:rsidRPr="00380BA1">
        <w:rPr>
          <w:color w:val="000000" w:themeColor="text1"/>
          <w:sz w:val="24"/>
          <w:szCs w:val="24"/>
        </w:rPr>
        <w:lastRenderedPageBreak/>
        <w:t>лабораторная работа;</w:t>
      </w:r>
    </w:p>
    <w:p w:rsidR="00515C29" w:rsidRPr="00380BA1" w:rsidRDefault="00515C29">
      <w:pPr>
        <w:pStyle w:val="17"/>
        <w:numPr>
          <w:ilvl w:val="0"/>
          <w:numId w:val="146"/>
        </w:numPr>
        <w:spacing w:after="40" w:line="240" w:lineRule="auto"/>
        <w:ind w:left="0" w:firstLine="709"/>
        <w:contextualSpacing/>
        <w:jc w:val="both"/>
        <w:rPr>
          <w:color w:val="000000" w:themeColor="text1"/>
          <w:sz w:val="24"/>
          <w:szCs w:val="24"/>
        </w:rPr>
      </w:pPr>
      <w:r w:rsidRPr="00380BA1">
        <w:rPr>
          <w:color w:val="000000" w:themeColor="text1"/>
          <w:sz w:val="24"/>
          <w:szCs w:val="24"/>
        </w:rPr>
        <w:t>урок-консультация;</w:t>
      </w:r>
    </w:p>
    <w:p w:rsidR="00515C29" w:rsidRPr="00380BA1" w:rsidRDefault="00515C29">
      <w:pPr>
        <w:pStyle w:val="17"/>
        <w:numPr>
          <w:ilvl w:val="0"/>
          <w:numId w:val="146"/>
        </w:numPr>
        <w:spacing w:after="40" w:line="240" w:lineRule="auto"/>
        <w:ind w:left="0" w:firstLine="709"/>
        <w:contextualSpacing/>
        <w:jc w:val="both"/>
        <w:rPr>
          <w:color w:val="000000" w:themeColor="text1"/>
          <w:sz w:val="24"/>
          <w:szCs w:val="24"/>
        </w:rPr>
      </w:pPr>
      <w:r w:rsidRPr="00380BA1">
        <w:rPr>
          <w:color w:val="000000" w:themeColor="text1"/>
          <w:sz w:val="24"/>
          <w:szCs w:val="24"/>
        </w:rPr>
        <w:t xml:space="preserve">мини-исследование в рамках домашнего задания и другие формы по выбору учителя.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b/>
          <w:bCs/>
          <w:color w:val="000000" w:themeColor="text1"/>
          <w:sz w:val="24"/>
          <w:szCs w:val="24"/>
        </w:rPr>
        <w:t>Формы представления итогов учебно-исследовательской и проектной деятельности</w:t>
      </w:r>
      <w:r w:rsidRPr="00380BA1">
        <w:rPr>
          <w:color w:val="000000" w:themeColor="text1"/>
          <w:sz w:val="24"/>
          <w:szCs w:val="24"/>
        </w:rPr>
        <w:t>:</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доклад, реферат;</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эссе, статья, обзоры, отчет;</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творческая работа;</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эскиз, 3Д эскиз;</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мини-книжка, словарь, учебное пособие, раздаточный материал;</w:t>
      </w:r>
    </w:p>
    <w:p w:rsidR="00515C29" w:rsidRPr="00380BA1" w:rsidRDefault="00515C29">
      <w:pPr>
        <w:pStyle w:val="17"/>
        <w:numPr>
          <w:ilvl w:val="0"/>
          <w:numId w:val="147"/>
        </w:numPr>
        <w:spacing w:line="240" w:lineRule="auto"/>
        <w:ind w:left="0" w:firstLine="709"/>
        <w:contextualSpacing/>
        <w:jc w:val="both"/>
        <w:rPr>
          <w:color w:val="000000" w:themeColor="text1"/>
          <w:sz w:val="24"/>
          <w:szCs w:val="24"/>
        </w:rPr>
      </w:pPr>
      <w:r w:rsidRPr="00380BA1">
        <w:rPr>
          <w:color w:val="000000" w:themeColor="text1"/>
          <w:sz w:val="24"/>
          <w:szCs w:val="24"/>
        </w:rPr>
        <w:t>теле, видео, интернет-ресурсы и любая другая форма, соответствующая тематике работы.</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b/>
          <w:bCs/>
          <w:i/>
          <w:iCs/>
          <w:color w:val="000000" w:themeColor="text1"/>
          <w:sz w:val="24"/>
          <w:szCs w:val="24"/>
        </w:rPr>
        <w:t>Особенности организации учебной исследовательской деятельности в рамках внеурочной деятельности</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Основная работа учебно-исследовательской и проектной деятельности реализуется в рамках внеурочной деятельности.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В образовательной организации существует два направления:</w:t>
      </w:r>
    </w:p>
    <w:p w:rsidR="00515C29" w:rsidRPr="00380BA1" w:rsidRDefault="00380BA1">
      <w:pPr>
        <w:pStyle w:val="17"/>
        <w:numPr>
          <w:ilvl w:val="0"/>
          <w:numId w:val="149"/>
        </w:numPr>
        <w:spacing w:line="240" w:lineRule="auto"/>
        <w:ind w:firstLine="709"/>
        <w:contextualSpacing/>
        <w:jc w:val="both"/>
        <w:rPr>
          <w:color w:val="000000" w:themeColor="text1"/>
          <w:sz w:val="24"/>
          <w:szCs w:val="24"/>
        </w:rPr>
      </w:pPr>
      <w:r w:rsidRPr="00380BA1">
        <w:rPr>
          <w:color w:val="000000" w:themeColor="text1"/>
          <w:sz w:val="24"/>
          <w:szCs w:val="24"/>
        </w:rPr>
        <w:t>Естественно-научное</w:t>
      </w:r>
      <w:r w:rsidR="00515C29" w:rsidRPr="00380BA1">
        <w:rPr>
          <w:color w:val="000000" w:themeColor="text1"/>
          <w:sz w:val="24"/>
          <w:szCs w:val="24"/>
        </w:rPr>
        <w:t>,</w:t>
      </w:r>
    </w:p>
    <w:p w:rsidR="00515C29" w:rsidRPr="00380BA1" w:rsidRDefault="00515C29">
      <w:pPr>
        <w:pStyle w:val="17"/>
        <w:numPr>
          <w:ilvl w:val="0"/>
          <w:numId w:val="149"/>
        </w:numPr>
        <w:spacing w:line="240" w:lineRule="auto"/>
        <w:ind w:firstLine="709"/>
        <w:contextualSpacing/>
        <w:jc w:val="both"/>
        <w:rPr>
          <w:color w:val="000000" w:themeColor="text1"/>
          <w:sz w:val="24"/>
          <w:szCs w:val="24"/>
        </w:rPr>
      </w:pPr>
      <w:r w:rsidRPr="00380BA1">
        <w:rPr>
          <w:color w:val="000000" w:themeColor="text1"/>
          <w:sz w:val="24"/>
          <w:szCs w:val="24"/>
        </w:rPr>
        <w:t>Гуманитарное.</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color w:val="000000" w:themeColor="text1"/>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515C29" w:rsidRPr="00380BA1" w:rsidRDefault="00515C29" w:rsidP="00515C29">
      <w:pPr>
        <w:pStyle w:val="17"/>
        <w:spacing w:line="240" w:lineRule="auto"/>
        <w:ind w:firstLine="709"/>
        <w:contextualSpacing/>
        <w:jc w:val="both"/>
        <w:rPr>
          <w:color w:val="000000" w:themeColor="text1"/>
          <w:sz w:val="24"/>
          <w:szCs w:val="24"/>
        </w:rPr>
      </w:pPr>
      <w:r w:rsidRPr="00380BA1">
        <w:rPr>
          <w:b/>
          <w:bCs/>
          <w:color w:val="000000" w:themeColor="text1"/>
          <w:sz w:val="24"/>
          <w:szCs w:val="24"/>
        </w:rPr>
        <w:t>Основными формами организации работы во внеурочное время являются</w:t>
      </w:r>
      <w:r w:rsidRPr="00380BA1">
        <w:rPr>
          <w:color w:val="000000" w:themeColor="text1"/>
          <w:sz w:val="24"/>
          <w:szCs w:val="24"/>
        </w:rPr>
        <w:t>:</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конференция, семинар, дискуссия, диспут;</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брифинг, интервью, телемост;</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исследовательская практика, образовательные экспедиции, походы, поездки, экскурсии;</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научно-исследовательское общество учащихся,</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проектный клуб,</w:t>
      </w:r>
    </w:p>
    <w:p w:rsidR="00515C29" w:rsidRPr="00380BA1" w:rsidRDefault="00515C29">
      <w:pPr>
        <w:pStyle w:val="17"/>
        <w:numPr>
          <w:ilvl w:val="0"/>
          <w:numId w:val="148"/>
        </w:numPr>
        <w:spacing w:line="240" w:lineRule="auto"/>
        <w:ind w:left="0" w:firstLine="709"/>
        <w:contextualSpacing/>
        <w:jc w:val="both"/>
        <w:rPr>
          <w:color w:val="000000" w:themeColor="text1"/>
          <w:sz w:val="24"/>
          <w:szCs w:val="24"/>
        </w:rPr>
      </w:pPr>
      <w:r w:rsidRPr="00380BA1">
        <w:rPr>
          <w:color w:val="000000" w:themeColor="text1"/>
          <w:sz w:val="24"/>
          <w:szCs w:val="24"/>
        </w:rPr>
        <w:t>клуб по интересам и т.д.</w:t>
      </w:r>
    </w:p>
    <w:p w:rsidR="00515C29" w:rsidRDefault="00515C29" w:rsidP="00435283">
      <w:pPr>
        <w:pStyle w:val="ConsPlusNormal"/>
        <w:ind w:firstLine="540"/>
        <w:contextualSpacing/>
        <w:jc w:val="both"/>
        <w:rPr>
          <w:b/>
          <w:bCs/>
        </w:rPr>
      </w:pPr>
    </w:p>
    <w:p w:rsidR="00515C29" w:rsidRDefault="00515C29" w:rsidP="00435283">
      <w:pPr>
        <w:pStyle w:val="ConsPlusNormal"/>
        <w:ind w:firstLine="540"/>
        <w:contextualSpacing/>
        <w:jc w:val="both"/>
        <w:rPr>
          <w:b/>
          <w:bCs/>
        </w:rPr>
      </w:pPr>
    </w:p>
    <w:p w:rsidR="00057F7C" w:rsidRDefault="00741F66" w:rsidP="00435283">
      <w:pPr>
        <w:pStyle w:val="ConsPlusNormal"/>
        <w:ind w:firstLine="540"/>
        <w:contextualSpacing/>
        <w:jc w:val="both"/>
        <w:rPr>
          <w:b/>
          <w:bCs/>
        </w:rPr>
      </w:pPr>
      <w:r w:rsidRPr="00741F66">
        <w:rPr>
          <w:b/>
          <w:bCs/>
        </w:rPr>
        <w:t>43. Рабочая программа воспитания</w:t>
      </w:r>
    </w:p>
    <w:p w:rsidR="00152982" w:rsidRPr="00426510" w:rsidRDefault="00152982" w:rsidP="00152982">
      <w:pPr>
        <w:contextualSpacing/>
        <w:rPr>
          <w:rFonts w:ascii="Times New Roman" w:eastAsia="Calibri" w:hAnsi="Times New Roman" w:cs="Times New Roman"/>
          <w:b/>
          <w:noProof/>
        </w:rPr>
      </w:pPr>
      <w:r w:rsidRPr="00426510">
        <w:rPr>
          <w:rFonts w:ascii="Times New Roman" w:eastAsia="Calibri" w:hAnsi="Times New Roman" w:cs="Times New Roman"/>
          <w:b/>
          <w:noProof/>
        </w:rPr>
        <w:t xml:space="preserve">  </w:t>
      </w:r>
    </w:p>
    <w:p w:rsidR="00152982" w:rsidRPr="00426510" w:rsidRDefault="00152982" w:rsidP="00152982">
      <w:pPr>
        <w:widowControl w:val="0"/>
        <w:autoSpaceDE w:val="0"/>
        <w:autoSpaceDN w:val="0"/>
        <w:spacing w:before="74"/>
        <w:ind w:right="1194"/>
        <w:contextualSpacing/>
        <w:jc w:val="center"/>
        <w:rPr>
          <w:rFonts w:ascii="Times New Roman" w:eastAsia="Calibri" w:hAnsi="Times New Roman" w:cs="Times New Roman"/>
          <w:b/>
          <w:lang w:eastAsia="ko-KR"/>
        </w:rPr>
      </w:pPr>
      <w:r w:rsidRPr="00426510">
        <w:rPr>
          <w:rFonts w:ascii="Times New Roman" w:eastAsia="Calibri" w:hAnsi="Times New Roman" w:cs="Times New Roman"/>
          <w:b/>
          <w:lang w:eastAsia="ko-KR"/>
        </w:rPr>
        <w:t>ПОЯСНИТЕЛЬНАЯ ЗАПИСКА</w:t>
      </w:r>
    </w:p>
    <w:p w:rsidR="00152982" w:rsidRPr="00426510" w:rsidRDefault="00152982" w:rsidP="00152982">
      <w:pPr>
        <w:widowControl w:val="0"/>
        <w:autoSpaceDE w:val="0"/>
        <w:autoSpaceDN w:val="0"/>
        <w:spacing w:before="74"/>
        <w:ind w:right="1194"/>
        <w:contextualSpacing/>
        <w:jc w:val="center"/>
        <w:rPr>
          <w:rFonts w:ascii="Times New Roman" w:eastAsia="Calibri" w:hAnsi="Times New Roman" w:cs="Times New Roman"/>
          <w:b/>
          <w:lang w:eastAsia="ko-KR"/>
        </w:rPr>
      </w:pPr>
    </w:p>
    <w:p w:rsidR="00152982" w:rsidRPr="00426510" w:rsidRDefault="00152982" w:rsidP="00152982">
      <w:pPr>
        <w:tabs>
          <w:tab w:val="left" w:pos="-142"/>
        </w:tabs>
        <w:ind w:left="-142"/>
        <w:contextualSpacing/>
        <w:jc w:val="both"/>
        <w:rPr>
          <w:rFonts w:ascii="Times New Roman" w:eastAsia="Times New Roman" w:hAnsi="Times New Roman" w:cs="Times New Roman"/>
        </w:rPr>
      </w:pPr>
      <w:r w:rsidRPr="00426510">
        <w:rPr>
          <w:rFonts w:ascii="Times New Roman" w:eastAsia="Calibri" w:hAnsi="Times New Roman" w:cs="Times New Roman"/>
          <w:lang w:eastAsia="ko-KR"/>
        </w:rPr>
        <w:tab/>
      </w:r>
      <w:r w:rsidRPr="00426510">
        <w:rPr>
          <w:rFonts w:ascii="Times New Roman" w:eastAsia="Calibri" w:hAnsi="Times New Roman" w:cs="Times New Roman"/>
          <w:lang w:eastAsia="ko-KR"/>
        </w:rPr>
        <w:tab/>
      </w:r>
      <w:r w:rsidRPr="00426510">
        <w:rPr>
          <w:rFonts w:ascii="Times New Roman" w:eastAsia="Times New Roman" w:hAnsi="Times New Roman" w:cs="Times New Roman"/>
        </w:rPr>
        <w:t>Рабочая программа воспитания разработана на основе Федеральной рабочей программы воспитания (ФРПВ), которая является частью образовательной программы (ФООП), Приказа Министерства просвещения Российской Федерации от 18.05.2023 №370 «Об утверждении федеральной образовательной программы основного общего образования», Приказа Министерства просвещения Российской Федерации от 09.10.2024г.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152982" w:rsidRPr="00426510" w:rsidRDefault="00152982" w:rsidP="00152982">
      <w:pPr>
        <w:widowControl w:val="0"/>
        <w:tabs>
          <w:tab w:val="left" w:pos="851"/>
        </w:tabs>
        <w:ind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rPr>
        <w:t>Рабочая программа воспитания является обязательной частью основной образовательной программы школы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152982" w:rsidRPr="00426510" w:rsidRDefault="00152982" w:rsidP="00152982">
      <w:pPr>
        <w:tabs>
          <w:tab w:val="left" w:pos="-142"/>
        </w:tabs>
        <w:ind w:left="-142"/>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Программа воспитания:</w:t>
      </w:r>
    </w:p>
    <w:p w:rsidR="00152982" w:rsidRPr="00426510" w:rsidRDefault="00152982">
      <w:pPr>
        <w:numPr>
          <w:ilvl w:val="0"/>
          <w:numId w:val="16"/>
        </w:numPr>
        <w:tabs>
          <w:tab w:val="left" w:pos="-142"/>
        </w:tabs>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lastRenderedPageBreak/>
        <w:t>предназначена для планирования и организации системной воспитательной деят</w:t>
      </w:r>
      <w:r w:rsidR="006C3FA0">
        <w:rPr>
          <w:rFonts w:ascii="Times New Roman" w:eastAsia="Times New Roman" w:hAnsi="Times New Roman" w:cs="Times New Roman"/>
          <w:color w:val="000000" w:themeColor="text1"/>
        </w:rPr>
        <w:t>ельности в МКОУ</w:t>
      </w:r>
      <w:r w:rsidR="00F96750">
        <w:rPr>
          <w:rFonts w:ascii="Times New Roman" w:eastAsia="Times New Roman" w:hAnsi="Times New Roman" w:cs="Times New Roman"/>
          <w:color w:val="000000" w:themeColor="text1"/>
        </w:rPr>
        <w:t xml:space="preserve"> «СОШ№5</w:t>
      </w:r>
      <w:r w:rsidR="006C3FA0">
        <w:rPr>
          <w:rFonts w:ascii="Times New Roman" w:eastAsia="Times New Roman" w:hAnsi="Times New Roman" w:cs="Times New Roman"/>
          <w:color w:val="000000" w:themeColor="text1"/>
        </w:rPr>
        <w:t xml:space="preserve"> г.Баксана»</w:t>
      </w:r>
      <w:r w:rsidRPr="00426510">
        <w:rPr>
          <w:rFonts w:ascii="Times New Roman" w:eastAsia="Times New Roman" w:hAnsi="Times New Roman" w:cs="Times New Roman"/>
          <w:color w:val="000000" w:themeColor="text1"/>
        </w:rPr>
        <w:t>;</w:t>
      </w:r>
    </w:p>
    <w:p w:rsidR="00152982" w:rsidRPr="00426510" w:rsidRDefault="00152982">
      <w:pPr>
        <w:numPr>
          <w:ilvl w:val="0"/>
          <w:numId w:val="16"/>
        </w:numPr>
        <w:tabs>
          <w:tab w:val="left" w:pos="-142"/>
        </w:tabs>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 xml:space="preserve">разработана с участием коллегиальных органов управления </w:t>
      </w:r>
      <w:r w:rsidR="00032765">
        <w:rPr>
          <w:rFonts w:ascii="Times New Roman" w:eastAsia="Times New Roman" w:hAnsi="Times New Roman" w:cs="Times New Roman"/>
          <w:color w:val="000000" w:themeColor="text1"/>
        </w:rPr>
        <w:t>МКОУ «СОШ№</w:t>
      </w:r>
      <w:r w:rsidR="00F96750">
        <w:rPr>
          <w:rFonts w:ascii="Times New Roman" w:eastAsia="Times New Roman" w:hAnsi="Times New Roman" w:cs="Times New Roman"/>
          <w:color w:val="000000" w:themeColor="text1"/>
        </w:rPr>
        <w:t>5</w:t>
      </w:r>
      <w:r w:rsidR="00032765">
        <w:rPr>
          <w:rFonts w:ascii="Times New Roman" w:eastAsia="Times New Roman" w:hAnsi="Times New Roman" w:cs="Times New Roman"/>
          <w:color w:val="000000" w:themeColor="text1"/>
        </w:rPr>
        <w:t xml:space="preserve"> г.Баксана»</w:t>
      </w:r>
      <w:r w:rsidRPr="00426510">
        <w:rPr>
          <w:rFonts w:ascii="Times New Roman" w:eastAsia="Times New Roman" w:hAnsi="Times New Roman" w:cs="Times New Roman"/>
          <w:color w:val="000000" w:themeColor="text1"/>
        </w:rPr>
        <w:t>, в том числе Совета обучающихся, и утверждена педагогическим советом школы;</w:t>
      </w:r>
    </w:p>
    <w:p w:rsidR="00152982" w:rsidRPr="00426510" w:rsidRDefault="00152982">
      <w:pPr>
        <w:numPr>
          <w:ilvl w:val="0"/>
          <w:numId w:val="16"/>
        </w:numPr>
        <w:tabs>
          <w:tab w:val="left" w:pos="-142"/>
        </w:tabs>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52982" w:rsidRPr="00426510" w:rsidRDefault="00152982">
      <w:pPr>
        <w:numPr>
          <w:ilvl w:val="0"/>
          <w:numId w:val="16"/>
        </w:numPr>
        <w:tabs>
          <w:tab w:val="left" w:pos="-142"/>
        </w:tabs>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52982" w:rsidRPr="00426510" w:rsidRDefault="00152982">
      <w:pPr>
        <w:numPr>
          <w:ilvl w:val="0"/>
          <w:numId w:val="16"/>
        </w:numPr>
        <w:tabs>
          <w:tab w:val="left" w:pos="-142"/>
        </w:tabs>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Программа включает три раздела: целевой, содержательный, организационный.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 xml:space="preserve">Приложение — календарный план воспитательной работы на 2025-2026учебный год. </w:t>
      </w:r>
    </w:p>
    <w:p w:rsidR="00152982" w:rsidRPr="00426510" w:rsidRDefault="00152982" w:rsidP="00152982">
      <w:pPr>
        <w:widowControl w:val="0"/>
        <w:ind w:firstLine="708"/>
        <w:contextualSpacing/>
        <w:jc w:val="both"/>
        <w:rPr>
          <w:rFonts w:ascii="Times New Roman" w:eastAsia="Calibri" w:hAnsi="Times New Roman" w:cs="Times New Roman"/>
          <w:iCs/>
          <w:color w:val="000000"/>
          <w:shd w:val="clear" w:color="auto" w:fill="FFFFFF"/>
        </w:rPr>
      </w:pPr>
      <w:r w:rsidRPr="00426510">
        <w:rPr>
          <w:rFonts w:ascii="Times New Roman" w:eastAsia="Calibri" w:hAnsi="Times New Roman" w:cs="Times New Roman"/>
          <w:iCs/>
          <w:color w:val="000000"/>
          <w:shd w:val="clear" w:color="auto" w:fill="FFFFFF"/>
        </w:rPr>
        <w:t>Календарный план воспитательной работы разработан в свободной форме с указанием содержания дел, событий, мероприятий; участвующих классов и иных групп обучающихся; сроков; ответственных лиц.</w:t>
      </w:r>
    </w:p>
    <w:p w:rsidR="00152982" w:rsidRPr="00426510" w:rsidRDefault="00152982" w:rsidP="00152982">
      <w:pPr>
        <w:widowControl w:val="0"/>
        <w:ind w:firstLine="708"/>
        <w:contextualSpacing/>
        <w:jc w:val="both"/>
        <w:rPr>
          <w:rFonts w:ascii="Times New Roman" w:eastAsia="Calibri" w:hAnsi="Times New Roman" w:cs="Times New Roman"/>
          <w:iCs/>
          <w:color w:val="000000"/>
          <w:shd w:val="clear" w:color="auto" w:fill="FFFFFF"/>
        </w:rPr>
      </w:pPr>
      <w:r w:rsidRPr="00426510">
        <w:rPr>
          <w:rFonts w:ascii="Times New Roman" w:eastAsia="Calibri" w:hAnsi="Times New Roman" w:cs="Times New Roman"/>
          <w:iCs/>
          <w:color w:val="000000"/>
          <w:shd w:val="clear" w:color="auto" w:fill="FFFFFF"/>
        </w:rPr>
        <w:t>План обновляется ежегодно к концу очередного учебного года.</w:t>
      </w:r>
    </w:p>
    <w:p w:rsidR="00152982" w:rsidRPr="00426510" w:rsidRDefault="00152982" w:rsidP="00152982">
      <w:pPr>
        <w:widowControl w:val="0"/>
        <w:ind w:firstLine="708"/>
        <w:contextualSpacing/>
        <w:jc w:val="both"/>
        <w:rPr>
          <w:rFonts w:ascii="Times New Roman" w:eastAsia="Calibri" w:hAnsi="Times New Roman" w:cs="Times New Roman"/>
          <w:iCs/>
          <w:color w:val="000000"/>
          <w:shd w:val="clear" w:color="auto" w:fill="FFFFFF"/>
        </w:rPr>
      </w:pPr>
      <w:r w:rsidRPr="00426510">
        <w:rPr>
          <w:rFonts w:ascii="Times New Roman" w:eastAsia="Calibri" w:hAnsi="Times New Roman" w:cs="Times New Roman"/>
          <w:iCs/>
          <w:color w:val="000000"/>
          <w:shd w:val="clear" w:color="auto" w:fill="FFFFFF"/>
        </w:rPr>
        <w:t xml:space="preserve">При разработке плана учитывались: анализ воспитательной работы 2024-2025 учебного года, обязательный Федеральный календарный план воспитательной работы (единый для всех образовательных организаций), разработанные рекомендации Института воспитания РФ, Примерный календарный план воспитательной работы на 2025-2026 учебный год, разработанный Министерством просвещением России; Методические рекомендации по использованию и включению в содержание процесса обучения и воспитания государственных символов Российской Федерации, направленных письмом Министерства просвещения от 15.04.2023г. №СК – 295/06. </w:t>
      </w:r>
    </w:p>
    <w:p w:rsidR="00152982" w:rsidRPr="00426510" w:rsidRDefault="00152982" w:rsidP="00152982">
      <w:pPr>
        <w:widowControl w:val="0"/>
        <w:ind w:firstLine="708"/>
        <w:contextualSpacing/>
        <w:jc w:val="both"/>
        <w:rPr>
          <w:rFonts w:ascii="Times New Roman" w:eastAsia="Calibri" w:hAnsi="Times New Roman" w:cs="Times New Roman"/>
        </w:rPr>
      </w:pP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t>РАЗДЕЛ 1. ЦЕЛЕВОЙ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 xml:space="preserve">Содержание воспитания обучающихся в </w:t>
      </w:r>
      <w:r>
        <w:rPr>
          <w:rFonts w:ascii="Times New Roman" w:eastAsia="Times New Roman" w:hAnsi="Times New Roman"/>
        </w:rPr>
        <w:t>Школе</w:t>
      </w:r>
      <w:r w:rsidRPr="00426510">
        <w:rPr>
          <w:rFonts w:ascii="Times New Roman" w:eastAsia="Times New Roman" w:hAnsi="Times New Roman"/>
        </w:rPr>
        <w:t xml:space="preserve"> </w:t>
      </w:r>
      <w:r w:rsidRPr="00426510">
        <w:rPr>
          <w:rFonts w:ascii="Times New Roman" w:eastAsia="Times New Roman" w:hAnsi="Times New Roman" w:cs="Times New Roman"/>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 xml:space="preserve">Воспитательная деятельность в </w:t>
      </w:r>
      <w:r>
        <w:rPr>
          <w:rFonts w:ascii="Times New Roman" w:eastAsia="Times New Roman" w:hAnsi="Times New Roman"/>
        </w:rPr>
        <w:t>Школе</w:t>
      </w:r>
      <w:r w:rsidRPr="00426510">
        <w:rPr>
          <w:rFonts w:ascii="Times New Roman" w:eastAsia="Times New Roman" w:hAnsi="Times New Roman" w:cs="Times New Roman"/>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t>1.1. Цель и задачи воспитания обучающихся</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52982" w:rsidRPr="00426510" w:rsidRDefault="00152982" w:rsidP="00152982">
      <w:pPr>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sidRPr="00426510">
        <w:rPr>
          <w:rFonts w:ascii="Times New Roman" w:eastAsia="Times New Roman" w:hAnsi="Times New Roman" w:cs="Times New Roman"/>
          <w:b/>
        </w:rPr>
        <w:t xml:space="preserve">цель воспитания </w:t>
      </w:r>
      <w:r w:rsidRPr="00426510">
        <w:rPr>
          <w:rFonts w:ascii="Times New Roman" w:eastAsia="Times New Roman" w:hAnsi="Times New Roman" w:cs="Times New Roman"/>
        </w:rPr>
        <w:t xml:space="preserve">обучающихся в образовательной организации: </w:t>
      </w:r>
    </w:p>
    <w:p w:rsidR="00152982" w:rsidRPr="00426510" w:rsidRDefault="00152982">
      <w:pPr>
        <w:pStyle w:val="ab"/>
        <w:numPr>
          <w:ilvl w:val="0"/>
          <w:numId w:val="5"/>
        </w:numPr>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52982" w:rsidRPr="00426510" w:rsidRDefault="00152982">
      <w:pPr>
        <w:pStyle w:val="ab"/>
        <w:numPr>
          <w:ilvl w:val="0"/>
          <w:numId w:val="5"/>
        </w:numPr>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426510">
        <w:rPr>
          <w:rFonts w:ascii="Times New Roman" w:eastAsia="Times New Roman" w:hAnsi="Times New Roman"/>
          <w:lang w:eastAsia="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2982" w:rsidRPr="00426510" w:rsidRDefault="00152982" w:rsidP="00152982">
      <w:pPr>
        <w:widowControl w:val="0"/>
        <w:tabs>
          <w:tab w:val="left" w:pos="851"/>
        </w:tabs>
        <w:contextualSpacing/>
        <w:jc w:val="both"/>
        <w:rPr>
          <w:rFonts w:ascii="Times New Roman" w:eastAsia="Times New Roman" w:hAnsi="Times New Roman"/>
        </w:rPr>
      </w:pPr>
      <w:r w:rsidRPr="00426510">
        <w:rPr>
          <w:rFonts w:ascii="Times New Roman" w:eastAsia="Times New Roman" w:hAnsi="Times New Roman"/>
          <w:b/>
        </w:rPr>
        <w:tab/>
        <w:t xml:space="preserve">Задачи воспитания </w:t>
      </w:r>
      <w:r w:rsidRPr="00426510">
        <w:rPr>
          <w:rFonts w:ascii="Times New Roman" w:eastAsia="Times New Roman" w:hAnsi="Times New Roman"/>
        </w:rPr>
        <w:t xml:space="preserve">обучающихся в образовательной организации: </w:t>
      </w:r>
    </w:p>
    <w:p w:rsidR="00152982" w:rsidRPr="00426510" w:rsidRDefault="00152982">
      <w:pPr>
        <w:pStyle w:val="ab"/>
        <w:widowControl w:val="0"/>
        <w:numPr>
          <w:ilvl w:val="0"/>
          <w:numId w:val="17"/>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152982" w:rsidRPr="00426510" w:rsidRDefault="00152982">
      <w:pPr>
        <w:pStyle w:val="ab"/>
        <w:widowControl w:val="0"/>
        <w:numPr>
          <w:ilvl w:val="0"/>
          <w:numId w:val="17"/>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формирование и развитие личностных отношений к этим нормам, ценностям, традициям (их освоение, принятие); </w:t>
      </w:r>
    </w:p>
    <w:p w:rsidR="00152982" w:rsidRPr="00426510" w:rsidRDefault="00152982">
      <w:pPr>
        <w:pStyle w:val="ab"/>
        <w:widowControl w:val="0"/>
        <w:numPr>
          <w:ilvl w:val="0"/>
          <w:numId w:val="17"/>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52982" w:rsidRPr="00426510" w:rsidRDefault="00152982">
      <w:pPr>
        <w:pStyle w:val="ab"/>
        <w:widowControl w:val="0"/>
        <w:numPr>
          <w:ilvl w:val="0"/>
          <w:numId w:val="17"/>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достижение личностных результатов освоения общеобразовательных программ в соответствии с ФГОС ООО. </w:t>
      </w:r>
    </w:p>
    <w:p w:rsidR="00152982" w:rsidRPr="00426510" w:rsidRDefault="00152982" w:rsidP="00152982">
      <w:pPr>
        <w:widowControl w:val="0"/>
        <w:tabs>
          <w:tab w:val="left" w:pos="851"/>
        </w:tabs>
        <w:contextualSpacing/>
        <w:jc w:val="both"/>
        <w:rPr>
          <w:rFonts w:ascii="Times New Roman" w:eastAsia="Times New Roman" w:hAnsi="Times New Roman"/>
        </w:rPr>
      </w:pPr>
      <w:r w:rsidRPr="00426510">
        <w:rPr>
          <w:rFonts w:ascii="Times New Roman" w:eastAsia="Times New Roman" w:hAnsi="Times New Roman"/>
        </w:rPr>
        <w:tab/>
      </w:r>
      <w:r w:rsidRPr="00426510">
        <w:rPr>
          <w:rFonts w:ascii="Times New Roman" w:eastAsia="Times New Roman" w:hAnsi="Times New Roman"/>
          <w:b/>
        </w:rPr>
        <w:t>Личностные результаты</w:t>
      </w:r>
      <w:r w:rsidRPr="00426510">
        <w:rPr>
          <w:rFonts w:ascii="Times New Roman" w:eastAsia="Times New Roman" w:hAnsi="Times New Roman"/>
        </w:rPr>
        <w:t xml:space="preserve"> освоения обучающимися общеобразовательных программ включают:</w:t>
      </w:r>
    </w:p>
    <w:p w:rsidR="00152982" w:rsidRPr="00426510" w:rsidRDefault="00152982">
      <w:pPr>
        <w:pStyle w:val="ab"/>
        <w:widowControl w:val="0"/>
        <w:numPr>
          <w:ilvl w:val="0"/>
          <w:numId w:val="18"/>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осознание российской гражданской идентичности;</w:t>
      </w:r>
    </w:p>
    <w:p w:rsidR="00152982" w:rsidRPr="00426510" w:rsidRDefault="00152982">
      <w:pPr>
        <w:pStyle w:val="ab"/>
        <w:widowControl w:val="0"/>
        <w:numPr>
          <w:ilvl w:val="0"/>
          <w:numId w:val="18"/>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сформированность ценностей самостоятельности и инициативы;</w:t>
      </w:r>
    </w:p>
    <w:p w:rsidR="00152982" w:rsidRPr="00426510" w:rsidRDefault="00152982">
      <w:pPr>
        <w:pStyle w:val="ab"/>
        <w:widowControl w:val="0"/>
        <w:numPr>
          <w:ilvl w:val="0"/>
          <w:numId w:val="18"/>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готовность обучающихся к саморазвитию, самостоятельности и личностному самоопределению;</w:t>
      </w:r>
    </w:p>
    <w:p w:rsidR="00152982" w:rsidRPr="00426510" w:rsidRDefault="00152982">
      <w:pPr>
        <w:pStyle w:val="ab"/>
        <w:widowControl w:val="0"/>
        <w:numPr>
          <w:ilvl w:val="0"/>
          <w:numId w:val="18"/>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наличие мотивации к целенаправленной социально значимой деятельности;</w:t>
      </w:r>
    </w:p>
    <w:p w:rsidR="00152982" w:rsidRPr="00426510" w:rsidRDefault="00152982">
      <w:pPr>
        <w:pStyle w:val="ab"/>
        <w:widowControl w:val="0"/>
        <w:numPr>
          <w:ilvl w:val="0"/>
          <w:numId w:val="18"/>
        </w:numPr>
        <w:tabs>
          <w:tab w:val="left" w:pos="851"/>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сформированность внутренней позиции личности как особого ценностного отношения к себе, окружающим людям и жизни в целом.</w:t>
      </w:r>
    </w:p>
    <w:p w:rsidR="00152982" w:rsidRPr="00426510" w:rsidRDefault="00152982" w:rsidP="00152982">
      <w:pPr>
        <w:widowControl w:val="0"/>
        <w:tabs>
          <w:tab w:val="left" w:pos="851"/>
        </w:tabs>
        <w:contextualSpacing/>
        <w:jc w:val="both"/>
        <w:rPr>
          <w:rFonts w:ascii="Times New Roman" w:eastAsia="Times New Roman" w:hAnsi="Times New Roman"/>
        </w:rPr>
      </w:pPr>
      <w:r w:rsidRPr="00426510">
        <w:rPr>
          <w:rFonts w:ascii="Times New Roman" w:eastAsia="Times New Roman" w:hAnsi="Times New Roman"/>
        </w:rPr>
        <w:tab/>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2982" w:rsidRPr="00426510" w:rsidRDefault="00152982" w:rsidP="00152982">
      <w:pPr>
        <w:widowControl w:val="0"/>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Воспитательная деятельность в </w:t>
      </w:r>
      <w:r>
        <w:rPr>
          <w:rFonts w:ascii="Times New Roman" w:eastAsia="Times New Roman" w:hAnsi="Times New Roman"/>
        </w:rPr>
        <w:t>Школе</w:t>
      </w:r>
      <w:r w:rsidRPr="00426510">
        <w:rPr>
          <w:rFonts w:ascii="Times New Roman" w:eastAsia="Times New Roman" w:hAnsi="Times New Roman" w:cs="Times New Roman"/>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52982" w:rsidRPr="00426510" w:rsidRDefault="00152982" w:rsidP="00152982">
      <w:pPr>
        <w:widowControl w:val="0"/>
        <w:contextualSpacing/>
        <w:jc w:val="center"/>
        <w:rPr>
          <w:rFonts w:ascii="Times New Roman" w:eastAsia="Times New Roman" w:hAnsi="Times New Roman" w:cs="Times New Roman"/>
          <w:b/>
        </w:rPr>
      </w:pPr>
      <w:r w:rsidRPr="00426510">
        <w:rPr>
          <w:rFonts w:ascii="Times New Roman" w:eastAsia="Times New Roman" w:hAnsi="Times New Roman" w:cs="Times New Roman"/>
          <w:b/>
        </w:rPr>
        <w:t>1.2. Направления воспитания</w:t>
      </w:r>
    </w:p>
    <w:p w:rsidR="00152982" w:rsidRPr="00426510" w:rsidRDefault="00152982" w:rsidP="00152982">
      <w:pPr>
        <w:widowControl w:val="0"/>
        <w:ind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Программа реализуется в единстве учебной и воспитательной деятельности </w:t>
      </w:r>
      <w:r>
        <w:rPr>
          <w:rFonts w:ascii="Times New Roman" w:eastAsia="Times New Roman" w:hAnsi="Times New Roman"/>
        </w:rPr>
        <w:t>Школе</w:t>
      </w:r>
      <w:r w:rsidRPr="00426510">
        <w:rPr>
          <w:rFonts w:ascii="Times New Roman" w:eastAsia="Times New Roman" w:hAnsi="Times New Roman" w:cs="Times New Roman"/>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гражданского воспитания</w:t>
      </w:r>
      <w:r w:rsidRPr="00426510">
        <w:rPr>
          <w:rFonts w:ascii="Times New Roman" w:eastAsia="Times New Roman" w:hAnsi="Times New Roman" w:cs="Times New Roman"/>
          <w:bCs/>
        </w:rPr>
        <w:t xml:space="preserve">, способствующего </w:t>
      </w:r>
      <w:r w:rsidRPr="00426510">
        <w:rPr>
          <w:rFonts w:ascii="Times New Roman" w:eastAsia="Times New Roman" w:hAnsi="Times New Roman" w:cs="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 xml:space="preserve">патриотического воспитания, </w:t>
      </w:r>
      <w:r w:rsidRPr="00426510">
        <w:rPr>
          <w:rFonts w:ascii="Times New Roman" w:eastAsia="Times New Roman" w:hAnsi="Times New Roman" w:cs="Times New Roman"/>
        </w:rPr>
        <w:t>основанного на</w:t>
      </w:r>
      <w:r w:rsidRPr="00426510">
        <w:rPr>
          <w:rFonts w:ascii="Times New Roman" w:eastAsia="Times New Roman" w:hAnsi="Times New Roman" w:cs="Times New Roman"/>
          <w:b/>
        </w:rPr>
        <w:t xml:space="preserve"> </w:t>
      </w:r>
      <w:r w:rsidRPr="00426510">
        <w:rPr>
          <w:rFonts w:ascii="Times New Roman" w:eastAsia="Times New Roman" w:hAnsi="Times New Roman" w:cs="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 xml:space="preserve">духовно-нравственного воспитания </w:t>
      </w:r>
      <w:r w:rsidRPr="00426510">
        <w:rPr>
          <w:rFonts w:ascii="Times New Roman" w:eastAsia="Times New Roman" w:hAnsi="Times New Roman" w:cs="Times New Roman"/>
        </w:rPr>
        <w:t xml:space="preserve">на основе духовно-нравственной культуры народов России, традиционных религий народов России, формирование традиционных </w:t>
      </w:r>
      <w:r w:rsidRPr="00426510">
        <w:rPr>
          <w:rFonts w:ascii="Times New Roman" w:eastAsia="Times New Roman" w:hAnsi="Times New Roman" w:cs="Times New Roman"/>
        </w:rPr>
        <w:lastRenderedPageBreak/>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эстетического воспитания</w:t>
      </w:r>
      <w:r w:rsidRPr="00426510">
        <w:rPr>
          <w:rFonts w:ascii="Times New Roman" w:eastAsia="Times New Roman" w:hAnsi="Times New Roman" w:cs="Times New Roman"/>
        </w:rPr>
        <w:t>,</w:t>
      </w:r>
      <w:r w:rsidRPr="00426510">
        <w:rPr>
          <w:rFonts w:ascii="Times New Roman" w:eastAsia="Times New Roman" w:hAnsi="Times New Roman" w:cs="Times New Roman"/>
          <w:b/>
        </w:rPr>
        <w:t xml:space="preserve"> </w:t>
      </w:r>
      <w:r w:rsidRPr="00426510">
        <w:rPr>
          <w:rFonts w:ascii="Times New Roman" w:eastAsia="Times New Roman" w:hAnsi="Times New Roman" w:cs="Times New Roman"/>
          <w:bCs/>
        </w:rPr>
        <w:t xml:space="preserve">способствующего </w:t>
      </w:r>
      <w:r w:rsidRPr="00426510">
        <w:rPr>
          <w:rFonts w:ascii="Times New Roman" w:eastAsia="Times New Roman" w:hAnsi="Times New Roman" w:cs="Times New Roma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 xml:space="preserve">физического </w:t>
      </w:r>
      <w:r w:rsidRPr="00426510">
        <w:rPr>
          <w:rFonts w:ascii="Times New Roman" w:eastAsia="Times New Roman" w:hAnsi="Times New Roman" w:cs="Times New Roman"/>
        </w:rPr>
        <w:t>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трудового воспитания</w:t>
      </w:r>
      <w:r w:rsidRPr="00426510">
        <w:rPr>
          <w:rFonts w:ascii="Times New Roman" w:eastAsia="Times New Roman" w:hAnsi="Times New Roman" w:cs="Times New Roman"/>
        </w:rPr>
        <w:t>,</w:t>
      </w:r>
      <w:r w:rsidRPr="00426510">
        <w:rPr>
          <w:rFonts w:ascii="Times New Roman" w:eastAsia="Times New Roman" w:hAnsi="Times New Roman" w:cs="Times New Roman"/>
          <w:bCs/>
        </w:rPr>
        <w:t xml:space="preserve"> основанного на </w:t>
      </w:r>
      <w:r w:rsidRPr="00426510">
        <w:rPr>
          <w:rFonts w:ascii="Times New Roman" w:eastAsia="Times New Roman" w:hAnsi="Times New Roman" w:cs="Times New Roman"/>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экологического воспитания</w:t>
      </w:r>
      <w:r w:rsidRPr="00426510">
        <w:rPr>
          <w:rFonts w:ascii="Times New Roman" w:eastAsia="Times New Roman" w:hAnsi="Times New Roman" w:cs="Times New Roman"/>
        </w:rPr>
        <w:t>,</w:t>
      </w:r>
      <w:r w:rsidRPr="00426510">
        <w:rPr>
          <w:rFonts w:ascii="Times New Roman" w:eastAsia="Times New Roman" w:hAnsi="Times New Roman" w:cs="Times New Roman"/>
          <w:bCs/>
        </w:rPr>
        <w:t xml:space="preserve"> способствующего </w:t>
      </w:r>
      <w:r w:rsidRPr="00426510">
        <w:rPr>
          <w:rFonts w:ascii="Times New Roman" w:eastAsia="Times New Roman" w:hAnsi="Times New Roman" w:cs="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52982" w:rsidRPr="00426510" w:rsidRDefault="00152982">
      <w:pPr>
        <w:widowControl w:val="0"/>
        <w:numPr>
          <w:ilvl w:val="0"/>
          <w:numId w:val="49"/>
        </w:numPr>
        <w:tabs>
          <w:tab w:val="left" w:pos="983"/>
        </w:tabs>
        <w:ind w:left="0"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b/>
        </w:rPr>
        <w:t xml:space="preserve">ценности научного </w:t>
      </w:r>
      <w:r w:rsidRPr="00426510">
        <w:rPr>
          <w:rFonts w:ascii="Times New Roman" w:eastAsia="Times New Roman" w:hAnsi="Times New Roman" w:cs="Times New Roman"/>
        </w:rPr>
        <w:t>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20" w:name="bookmark8"/>
      <w:bookmarkEnd w:id="20"/>
    </w:p>
    <w:p w:rsidR="00152982" w:rsidRPr="00426510" w:rsidRDefault="00152982" w:rsidP="00152982">
      <w:pPr>
        <w:keepNext/>
        <w:keepLines/>
        <w:widowControl w:val="0"/>
        <w:contextualSpacing/>
        <w:jc w:val="center"/>
        <w:outlineLvl w:val="0"/>
        <w:rPr>
          <w:rFonts w:ascii="Times New Roman" w:eastAsia="Times New Roman" w:hAnsi="Times New Roman"/>
          <w:b/>
          <w:color w:val="000000"/>
        </w:rPr>
      </w:pPr>
      <w:r w:rsidRPr="00426510">
        <w:rPr>
          <w:rFonts w:ascii="Times New Roman" w:eastAsia="Times New Roman" w:hAnsi="Times New Roman"/>
          <w:b/>
          <w:color w:val="000000"/>
        </w:rPr>
        <w:t>1.3. Целевые ориентиры результатов воспитания.</w:t>
      </w:r>
    </w:p>
    <w:p w:rsidR="00152982" w:rsidRPr="00426510" w:rsidRDefault="00152982" w:rsidP="00152982">
      <w:pPr>
        <w:keepNext/>
        <w:keepLines/>
        <w:widowControl w:val="0"/>
        <w:contextualSpacing/>
        <w:outlineLvl w:val="0"/>
        <w:rPr>
          <w:rFonts w:ascii="Times New Roman" w:eastAsia="Times New Roman" w:hAnsi="Times New Roman"/>
          <w:color w:val="000000" w:themeColor="text1"/>
        </w:rPr>
      </w:pPr>
      <w:r w:rsidRPr="00426510">
        <w:rPr>
          <w:rFonts w:ascii="Times New Roman" w:eastAsia="Times New Roman" w:hAnsi="Times New Roman"/>
          <w:color w:val="000000"/>
        </w:rPr>
        <w:tab/>
      </w:r>
      <w:r w:rsidRPr="00426510">
        <w:rPr>
          <w:rFonts w:ascii="Times New Roman" w:eastAsia="Times New Roman" w:hAnsi="Times New Roman"/>
          <w:color w:val="000000" w:themeColor="text1"/>
        </w:rPr>
        <w:t>Требования к личностным результатам освоения обучающимися ООП ООО установлены ФГОС ООО.</w:t>
      </w:r>
    </w:p>
    <w:p w:rsidR="00152982" w:rsidRPr="00426510" w:rsidRDefault="00152982" w:rsidP="00152982">
      <w:pPr>
        <w:keepNext/>
        <w:keepLines/>
        <w:widowControl w:val="0"/>
        <w:contextualSpacing/>
        <w:jc w:val="both"/>
        <w:outlineLvl w:val="0"/>
        <w:rPr>
          <w:rFonts w:ascii="Times New Roman" w:eastAsia="Times New Roman" w:hAnsi="Times New Roman"/>
          <w:color w:val="000000" w:themeColor="text1"/>
        </w:rPr>
      </w:pPr>
      <w:r w:rsidRPr="00426510">
        <w:rPr>
          <w:rFonts w:ascii="Times New Roman" w:eastAsia="Times New Roman" w:hAnsi="Times New Roman"/>
          <w:color w:val="000000" w:themeColor="text1"/>
        </w:rPr>
        <w:tab/>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52982" w:rsidRPr="00426510" w:rsidRDefault="00152982" w:rsidP="00152982">
      <w:pPr>
        <w:keepNext/>
        <w:keepLines/>
        <w:widowControl w:val="0"/>
        <w:contextualSpacing/>
        <w:jc w:val="both"/>
        <w:outlineLvl w:val="0"/>
        <w:rPr>
          <w:rFonts w:ascii="Times New Roman" w:eastAsia="Times New Roman" w:hAnsi="Times New Roman"/>
          <w:color w:val="000000" w:themeColor="text1"/>
        </w:rPr>
      </w:pPr>
      <w:r w:rsidRPr="00426510">
        <w:rPr>
          <w:rFonts w:ascii="Times New Roman" w:eastAsia="Times New Roman" w:hAnsi="Times New Roman"/>
          <w:color w:val="000000" w:themeColor="text1"/>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152982" w:rsidRPr="00426510" w:rsidRDefault="00152982" w:rsidP="00152982">
      <w:pPr>
        <w:keepNext/>
        <w:keepLines/>
        <w:widowControl w:val="0"/>
        <w:contextualSpacing/>
        <w:jc w:val="center"/>
        <w:rPr>
          <w:rFonts w:ascii="Times New Roman" w:eastAsia="Times New Roman" w:hAnsi="Times New Roman"/>
          <w:b/>
        </w:rPr>
      </w:pPr>
      <w:r w:rsidRPr="00426510">
        <w:rPr>
          <w:rFonts w:ascii="Times New Roman" w:eastAsia="Times New Roman" w:hAnsi="Times New Roman"/>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center"/>
              <w:rPr>
                <w:rFonts w:ascii="Times New Roman" w:eastAsia="Times New Roman" w:hAnsi="Times New Roman" w:cs="Times New Roman"/>
              </w:rPr>
            </w:pPr>
            <w:r w:rsidRPr="00426510">
              <w:rPr>
                <w:rFonts w:ascii="Times New Roman" w:eastAsia="Times New Roman" w:hAnsi="Times New Roman" w:cs="Times New Roman"/>
                <w:b/>
              </w:rPr>
              <w:t>Целевые ориентиры</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Гражданское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уважение к государственным символам России, праздникам;</w:t>
            </w:r>
          </w:p>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неприятие любой дискриминации граждан, проявлений экстремизма, терроризма, коррупции в обществе;</w:t>
            </w:r>
          </w:p>
          <w:p w:rsidR="00152982" w:rsidRPr="00426510" w:rsidRDefault="00152982">
            <w:pPr>
              <w:pStyle w:val="ab"/>
              <w:widowControl w:val="0"/>
              <w:numPr>
                <w:ilvl w:val="0"/>
                <w:numId w:val="50"/>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Патриотическое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widowControl w:val="0"/>
              <w:numPr>
                <w:ilvl w:val="0"/>
                <w:numId w:val="51"/>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сознающий свою национальную, этническую принадлежность, любящий свой </w:t>
            </w:r>
            <w:r w:rsidRPr="00426510">
              <w:rPr>
                <w:rFonts w:ascii="Times New Roman" w:eastAsia="Times New Roman" w:hAnsi="Times New Roman"/>
                <w:lang w:eastAsia="ru-RU"/>
              </w:rPr>
              <w:lastRenderedPageBreak/>
              <w:t>народ, его традиции, культуру;</w:t>
            </w:r>
          </w:p>
          <w:p w:rsidR="00152982" w:rsidRPr="00426510" w:rsidRDefault="00152982">
            <w:pPr>
              <w:pStyle w:val="ab"/>
              <w:widowControl w:val="0"/>
              <w:numPr>
                <w:ilvl w:val="0"/>
                <w:numId w:val="51"/>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52982" w:rsidRPr="00426510" w:rsidRDefault="00152982">
            <w:pPr>
              <w:pStyle w:val="ab"/>
              <w:widowControl w:val="0"/>
              <w:numPr>
                <w:ilvl w:val="0"/>
                <w:numId w:val="51"/>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проявляющий интерес к познанию родного языка, истории и культуры своего края, своего народа, других народов России; </w:t>
            </w:r>
          </w:p>
          <w:p w:rsidR="00152982" w:rsidRPr="00426510" w:rsidRDefault="00152982">
            <w:pPr>
              <w:pStyle w:val="ab"/>
              <w:widowControl w:val="0"/>
              <w:numPr>
                <w:ilvl w:val="0"/>
                <w:numId w:val="51"/>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52982" w:rsidRPr="00426510" w:rsidRDefault="00152982">
            <w:pPr>
              <w:pStyle w:val="ab"/>
              <w:widowControl w:val="0"/>
              <w:numPr>
                <w:ilvl w:val="0"/>
                <w:numId w:val="51"/>
              </w:numPr>
              <w:tabs>
                <w:tab w:val="left" w:pos="318"/>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принимающий участие в мероприятиях патриотической направленности.</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lastRenderedPageBreak/>
              <w:t>Духовно-нравственное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52982" w:rsidRPr="00426510" w:rsidRDefault="00152982">
            <w:pPr>
              <w:pStyle w:val="ab"/>
              <w:numPr>
                <w:ilvl w:val="0"/>
                <w:numId w:val="52"/>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Эстетическое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widowControl w:val="0"/>
              <w:numPr>
                <w:ilvl w:val="0"/>
                <w:numId w:val="53"/>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152982" w:rsidRPr="00426510" w:rsidRDefault="00152982">
            <w:pPr>
              <w:pStyle w:val="ab"/>
              <w:widowControl w:val="0"/>
              <w:numPr>
                <w:ilvl w:val="0"/>
                <w:numId w:val="53"/>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52982" w:rsidRPr="00426510" w:rsidRDefault="00152982">
            <w:pPr>
              <w:pStyle w:val="ab"/>
              <w:widowControl w:val="0"/>
              <w:numPr>
                <w:ilvl w:val="0"/>
                <w:numId w:val="53"/>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52982" w:rsidRPr="00426510" w:rsidRDefault="00152982">
            <w:pPr>
              <w:pStyle w:val="ab"/>
              <w:widowControl w:val="0"/>
              <w:numPr>
                <w:ilvl w:val="0"/>
                <w:numId w:val="53"/>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ориентированный на самовыражение в разных видах искусства, в художественном творчестве.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Физическое воспитание, формирование культуры здоровья и эмоционального благополучия:</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numPr>
                <w:ilvl w:val="0"/>
                <w:numId w:val="54"/>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52982" w:rsidRPr="00426510" w:rsidRDefault="00152982">
            <w:pPr>
              <w:pStyle w:val="ab"/>
              <w:numPr>
                <w:ilvl w:val="0"/>
                <w:numId w:val="54"/>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52982" w:rsidRPr="00426510" w:rsidRDefault="00152982">
            <w:pPr>
              <w:pStyle w:val="ab"/>
              <w:numPr>
                <w:ilvl w:val="0"/>
                <w:numId w:val="54"/>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w:t>
            </w:r>
            <w:r w:rsidRPr="00426510">
              <w:rPr>
                <w:rFonts w:ascii="Times New Roman" w:eastAsia="Times New Roman" w:hAnsi="Times New Roman"/>
                <w:lang w:eastAsia="ru-RU"/>
              </w:rPr>
              <w:lastRenderedPageBreak/>
              <w:t>вреда для физического и психического здоровья;</w:t>
            </w:r>
          </w:p>
          <w:p w:rsidR="00152982" w:rsidRPr="00426510" w:rsidRDefault="00152982">
            <w:pPr>
              <w:pStyle w:val="ab"/>
              <w:numPr>
                <w:ilvl w:val="0"/>
                <w:numId w:val="54"/>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52982" w:rsidRPr="00426510" w:rsidRDefault="00152982">
            <w:pPr>
              <w:pStyle w:val="ab"/>
              <w:numPr>
                <w:ilvl w:val="0"/>
                <w:numId w:val="54"/>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способный адаптироваться к меняющимся социальным, информационным и природным условиям, стрессовым ситуациям. </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lastRenderedPageBreak/>
              <w:t>Трудовое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numPr>
                <w:ilvl w:val="0"/>
                <w:numId w:val="55"/>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уважающий труд, результаты своего труда, труда других людей;</w:t>
            </w:r>
          </w:p>
          <w:p w:rsidR="00152982" w:rsidRPr="00426510" w:rsidRDefault="00152982">
            <w:pPr>
              <w:pStyle w:val="ab"/>
              <w:numPr>
                <w:ilvl w:val="0"/>
                <w:numId w:val="55"/>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152982" w:rsidRPr="00426510" w:rsidRDefault="00152982">
            <w:pPr>
              <w:pStyle w:val="ab"/>
              <w:numPr>
                <w:ilvl w:val="0"/>
                <w:numId w:val="55"/>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52982" w:rsidRPr="00426510" w:rsidRDefault="00152982">
            <w:pPr>
              <w:pStyle w:val="ab"/>
              <w:numPr>
                <w:ilvl w:val="0"/>
                <w:numId w:val="55"/>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52982" w:rsidRPr="00426510" w:rsidRDefault="00152982">
            <w:pPr>
              <w:pStyle w:val="ab"/>
              <w:numPr>
                <w:ilvl w:val="0"/>
                <w:numId w:val="55"/>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Экологическое воспитание:</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numPr>
                <w:ilvl w:val="0"/>
                <w:numId w:val="56"/>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152982" w:rsidRPr="00426510" w:rsidRDefault="00152982">
            <w:pPr>
              <w:pStyle w:val="ab"/>
              <w:numPr>
                <w:ilvl w:val="0"/>
                <w:numId w:val="56"/>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152982" w:rsidRPr="00426510" w:rsidRDefault="00152982">
            <w:pPr>
              <w:pStyle w:val="ab"/>
              <w:numPr>
                <w:ilvl w:val="0"/>
                <w:numId w:val="56"/>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активное неприятие действий, приносящих вред природе;</w:t>
            </w:r>
          </w:p>
          <w:p w:rsidR="00152982" w:rsidRPr="00426510" w:rsidRDefault="00152982">
            <w:pPr>
              <w:pStyle w:val="ab"/>
              <w:numPr>
                <w:ilvl w:val="0"/>
                <w:numId w:val="56"/>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52982" w:rsidRPr="00426510" w:rsidRDefault="00152982">
            <w:pPr>
              <w:pStyle w:val="ab"/>
              <w:numPr>
                <w:ilvl w:val="0"/>
                <w:numId w:val="56"/>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участвующий в практической деятельности экологической, природоохранной направленности.</w:t>
            </w:r>
          </w:p>
        </w:tc>
      </w:tr>
      <w:tr w:rsidR="00152982" w:rsidRPr="00426510" w:rsidTr="006964AA">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rsidP="006964AA">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Ценности научного познания:</w:t>
            </w:r>
          </w:p>
        </w:tc>
      </w:tr>
      <w:tr w:rsidR="00152982" w:rsidRPr="00426510" w:rsidTr="006964AA">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152982" w:rsidRPr="00426510" w:rsidRDefault="00152982">
            <w:pPr>
              <w:pStyle w:val="ab"/>
              <w:numPr>
                <w:ilvl w:val="0"/>
                <w:numId w:val="57"/>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выражающий познавательные интересы в разных предметных областях с учётом индивидуальных интересов, способностей, достижений;</w:t>
            </w:r>
          </w:p>
          <w:p w:rsidR="00152982" w:rsidRPr="00426510" w:rsidRDefault="00152982">
            <w:pPr>
              <w:pStyle w:val="ab"/>
              <w:numPr>
                <w:ilvl w:val="0"/>
                <w:numId w:val="57"/>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ориентированный в деятельности на научные знания о природе и обществе, взаимосвязях человека с природной и социальной средой;</w:t>
            </w:r>
          </w:p>
          <w:p w:rsidR="00152982" w:rsidRPr="00426510" w:rsidRDefault="00152982">
            <w:pPr>
              <w:pStyle w:val="ab"/>
              <w:numPr>
                <w:ilvl w:val="0"/>
                <w:numId w:val="57"/>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52982" w:rsidRPr="00426510" w:rsidRDefault="00152982">
            <w:pPr>
              <w:pStyle w:val="ab"/>
              <w:numPr>
                <w:ilvl w:val="0"/>
                <w:numId w:val="57"/>
              </w:numPr>
              <w:tabs>
                <w:tab w:val="left" w:pos="318"/>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52982" w:rsidRPr="00426510" w:rsidRDefault="00152982" w:rsidP="00152982">
      <w:pPr>
        <w:widowControl w:val="0"/>
        <w:tabs>
          <w:tab w:val="left" w:pos="983"/>
        </w:tabs>
        <w:contextualSpacing/>
        <w:jc w:val="both"/>
        <w:rPr>
          <w:rFonts w:ascii="Times New Roman" w:eastAsia="Times New Roman" w:hAnsi="Times New Roman" w:cs="Times New Roman"/>
        </w:rPr>
      </w:pPr>
    </w:p>
    <w:p w:rsidR="00152982" w:rsidRPr="00426510" w:rsidRDefault="00152982" w:rsidP="00152982">
      <w:pPr>
        <w:keepNext/>
        <w:keepLines/>
        <w:pageBreakBefore/>
        <w:widowControl w:val="0"/>
        <w:contextualSpacing/>
        <w:outlineLvl w:val="0"/>
        <w:rPr>
          <w:rFonts w:ascii="Times New Roman" w:eastAsia="Times New Roman" w:hAnsi="Times New Roman" w:cs="Times New Roman"/>
          <w:b/>
        </w:rPr>
      </w:pPr>
    </w:p>
    <w:p w:rsidR="00152982" w:rsidRPr="00426510" w:rsidRDefault="00152982" w:rsidP="00152982">
      <w:pPr>
        <w:keepNext/>
        <w:keepLines/>
        <w:pageBreakBefore/>
        <w:widowControl w:val="0"/>
        <w:contextualSpacing/>
        <w:outlineLvl w:val="0"/>
        <w:rPr>
          <w:rFonts w:ascii="Times New Roman" w:eastAsia="Times New Roman" w:hAnsi="Times New Roman" w:cs="Times New Roman"/>
          <w:b/>
        </w:rPr>
      </w:pPr>
    </w:p>
    <w:p w:rsidR="00152982" w:rsidRPr="00426510" w:rsidRDefault="00152982" w:rsidP="00152982">
      <w:pPr>
        <w:keepNext/>
        <w:keepLines/>
        <w:pageBreakBefore/>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lastRenderedPageBreak/>
        <w:t>РАЗДЕЛ 2. СОДЕРЖАТЕЛЬНЫЙ</w:t>
      </w: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color w:val="000000" w:themeColor="text1"/>
        </w:rPr>
      </w:pPr>
      <w:r w:rsidRPr="00426510">
        <w:rPr>
          <w:rFonts w:ascii="Times New Roman" w:eastAsia="Times New Roman" w:hAnsi="Times New Roman" w:cs="Times New Roman"/>
          <w:b/>
          <w:color w:val="000000" w:themeColor="text1"/>
        </w:rPr>
        <w:t>2.1. Уклад образовательной организации</w:t>
      </w:r>
    </w:p>
    <w:p w:rsidR="00152982" w:rsidRPr="00426510" w:rsidRDefault="00152982" w:rsidP="00152982">
      <w:pPr>
        <w:widowControl w:val="0"/>
        <w:autoSpaceDE w:val="0"/>
        <w:autoSpaceDN w:val="0"/>
        <w:ind w:firstLine="708"/>
        <w:contextualSpacing/>
        <w:jc w:val="both"/>
        <w:rPr>
          <w:rFonts w:ascii="Times New Roman" w:eastAsia="Calibri" w:hAnsi="Times New Roman" w:cs="Times New Roman"/>
          <w:b/>
          <w:bCs/>
        </w:rPr>
      </w:pPr>
      <w:r>
        <w:rPr>
          <w:rFonts w:ascii="Times New Roman" w:eastAsia="Times New Roman" w:hAnsi="Times New Roman" w:cs="Times New Roman"/>
        </w:rPr>
        <w:t>Школа функционирует</w:t>
      </w:r>
      <w:r w:rsidR="00DA129B">
        <w:rPr>
          <w:rFonts w:ascii="Times New Roman" w:eastAsia="Times New Roman" w:hAnsi="Times New Roman" w:cs="Times New Roman"/>
        </w:rPr>
        <w:t xml:space="preserve"> с 195</w:t>
      </w:r>
      <w:r w:rsidR="00032765">
        <w:rPr>
          <w:rFonts w:ascii="Times New Roman" w:eastAsia="Times New Roman" w:hAnsi="Times New Roman" w:cs="Times New Roman"/>
        </w:rPr>
        <w:t>9</w:t>
      </w:r>
      <w:r w:rsidRPr="00426510">
        <w:rPr>
          <w:rFonts w:ascii="Times New Roman" w:eastAsia="Times New Roman" w:hAnsi="Times New Roman" w:cs="Times New Roman"/>
        </w:rPr>
        <w:t xml:space="preserve"> года. Школа расположена в </w:t>
      </w:r>
      <w:r w:rsidR="00DA129B">
        <w:rPr>
          <w:rFonts w:ascii="Times New Roman" w:eastAsia="Times New Roman" w:hAnsi="Times New Roman" w:cs="Times New Roman"/>
        </w:rPr>
        <w:t xml:space="preserve">центре </w:t>
      </w:r>
      <w:r w:rsidR="00032765">
        <w:rPr>
          <w:rFonts w:ascii="Times New Roman" w:eastAsia="Times New Roman" w:hAnsi="Times New Roman" w:cs="Times New Roman"/>
        </w:rPr>
        <w:t>г.о.Баксан</w:t>
      </w:r>
      <w:r w:rsidRPr="00426510">
        <w:rPr>
          <w:rFonts w:ascii="Times New Roman" w:eastAsia="Times New Roman" w:hAnsi="Times New Roman" w:cs="Times New Roman"/>
        </w:rPr>
        <w:t>, является</w:t>
      </w:r>
      <w:r w:rsidRPr="00426510">
        <w:rPr>
          <w:rFonts w:ascii="Times New Roman" w:eastAsia="Calibri" w:hAnsi="Times New Roman" w:cs="Times New Roman"/>
          <w:bCs/>
        </w:rPr>
        <w:t xml:space="preserve"> социокультурным центром микрорайона. </w:t>
      </w:r>
      <w:r w:rsidR="00032765">
        <w:rPr>
          <w:rFonts w:ascii="Times New Roman" w:eastAsia="Calibri" w:hAnsi="Times New Roman" w:cs="Times New Roman"/>
          <w:bCs/>
        </w:rPr>
        <w:t>О</w:t>
      </w:r>
      <w:r w:rsidRPr="00426510">
        <w:rPr>
          <w:rFonts w:ascii="Times New Roman" w:eastAsia="Calibri" w:hAnsi="Times New Roman" w:cs="Times New Roman"/>
          <w:bCs/>
        </w:rPr>
        <w:t>бучающиеся</w:t>
      </w:r>
      <w:r w:rsidR="00032765">
        <w:rPr>
          <w:rFonts w:ascii="Times New Roman" w:eastAsia="Calibri" w:hAnsi="Times New Roman" w:cs="Times New Roman"/>
          <w:bCs/>
        </w:rPr>
        <w:t>,</w:t>
      </w:r>
      <w:r w:rsidRPr="00426510">
        <w:rPr>
          <w:rFonts w:ascii="Times New Roman" w:eastAsia="Calibri" w:hAnsi="Times New Roman" w:cs="Times New Roman"/>
          <w:bCs/>
        </w:rPr>
        <w:t xml:space="preserve"> в основном</w:t>
      </w:r>
      <w:r w:rsidR="00032765">
        <w:rPr>
          <w:rFonts w:ascii="Times New Roman" w:eastAsia="Calibri" w:hAnsi="Times New Roman" w:cs="Times New Roman"/>
          <w:bCs/>
        </w:rPr>
        <w:t>,</w:t>
      </w:r>
      <w:r w:rsidRPr="00426510">
        <w:rPr>
          <w:rFonts w:ascii="Times New Roman" w:eastAsia="Calibri" w:hAnsi="Times New Roman" w:cs="Times New Roman"/>
          <w:bCs/>
        </w:rPr>
        <w:t xml:space="preserve"> проживают в данном микрорайоне</w:t>
      </w:r>
      <w:r w:rsidRPr="00426510">
        <w:rPr>
          <w:rFonts w:ascii="Times New Roman" w:eastAsia="Calibri" w:hAnsi="Times New Roman" w:cs="Times New Roman"/>
          <w:b/>
          <w:bCs/>
        </w:rPr>
        <w:t xml:space="preserve">.  </w:t>
      </w:r>
    </w:p>
    <w:p w:rsidR="00152982" w:rsidRPr="00426510" w:rsidRDefault="00152982" w:rsidP="00152982">
      <w:pPr>
        <w:ind w:firstLine="708"/>
        <w:contextualSpacing/>
        <w:jc w:val="both"/>
        <w:rPr>
          <w:rFonts w:ascii="Times New Roman" w:eastAsia="Times New Roman" w:hAnsi="Times New Roman" w:cs="Times New Roman"/>
        </w:rPr>
      </w:pPr>
      <w:r>
        <w:rPr>
          <w:rFonts w:ascii="Times New Roman" w:eastAsia="Times New Roman" w:hAnsi="Times New Roman" w:cs="Times New Roman"/>
        </w:rPr>
        <w:t>Школа</w:t>
      </w:r>
      <w:r w:rsidRPr="00426510">
        <w:rPr>
          <w:rFonts w:ascii="Times New Roman" w:eastAsia="Times New Roman" w:hAnsi="Times New Roman" w:cs="Times New Roman"/>
        </w:rPr>
        <w:t xml:space="preserve"> –это современное образовательное учреждение, имеющее хорошо оснащенные кабинеты, компьютерный класс с современными ПК, выделенной линией доступа в интернет и собственным сайтом. Здание школы не типовое, трехэтажное.   Внутреннее убранство постепенно приобретает комфортабельный современный вид. В школе имеется библиотека, компьютерный класс с высокоскоростным доступом в интернет. В процессе формирования медиатеки, планируется создание медиакласса. </w:t>
      </w:r>
    </w:p>
    <w:p w:rsidR="00152982" w:rsidRPr="00426510" w:rsidRDefault="00DA129B" w:rsidP="00152982">
      <w:pPr>
        <w:ind w:firstLine="708"/>
        <w:contextualSpacing/>
        <w:jc w:val="both"/>
        <w:rPr>
          <w:rFonts w:ascii="Times New Roman" w:eastAsia="Times New Roman" w:hAnsi="Times New Roman" w:cs="Times New Roman"/>
        </w:rPr>
      </w:pPr>
      <w:r>
        <w:rPr>
          <w:rFonts w:ascii="Times New Roman" w:eastAsia="Times New Roman" w:hAnsi="Times New Roman" w:cs="Times New Roman"/>
        </w:rPr>
        <w:t>В 2023</w:t>
      </w:r>
      <w:r w:rsidR="00152982" w:rsidRPr="00426510">
        <w:rPr>
          <w:rFonts w:ascii="Times New Roman" w:eastAsia="Times New Roman" w:hAnsi="Times New Roman" w:cs="Times New Roman"/>
        </w:rPr>
        <w:t xml:space="preserve"> г. в рамках </w:t>
      </w:r>
      <w:r>
        <w:rPr>
          <w:rFonts w:ascii="Times New Roman" w:eastAsia="Times New Roman" w:hAnsi="Times New Roman" w:cs="Times New Roman"/>
        </w:rPr>
        <w:t xml:space="preserve">Федеральной </w:t>
      </w:r>
      <w:r w:rsidR="00152982" w:rsidRPr="00426510">
        <w:rPr>
          <w:rFonts w:ascii="Times New Roman" w:eastAsia="Times New Roman" w:hAnsi="Times New Roman" w:cs="Times New Roman"/>
        </w:rPr>
        <w:t xml:space="preserve">программы  в </w:t>
      </w:r>
      <w:r>
        <w:rPr>
          <w:rFonts w:ascii="Times New Roman" w:eastAsia="Times New Roman" w:hAnsi="Times New Roman" w:cs="Times New Roman"/>
        </w:rPr>
        <w:t xml:space="preserve"> школе </w:t>
      </w:r>
      <w:r w:rsidR="00152982" w:rsidRPr="00426510">
        <w:rPr>
          <w:rFonts w:ascii="Times New Roman" w:eastAsia="Times New Roman" w:hAnsi="Times New Roman" w:cs="Times New Roman"/>
        </w:rPr>
        <w:t xml:space="preserve"> проведен</w:t>
      </w:r>
      <w:r>
        <w:rPr>
          <w:rFonts w:ascii="Times New Roman" w:eastAsia="Times New Roman" w:hAnsi="Times New Roman" w:cs="Times New Roman"/>
        </w:rPr>
        <w:t xml:space="preserve"> капитальный </w:t>
      </w:r>
      <w:r w:rsidR="00152982" w:rsidRPr="00426510">
        <w:rPr>
          <w:rFonts w:ascii="Times New Roman" w:eastAsia="Times New Roman" w:hAnsi="Times New Roman" w:cs="Times New Roman"/>
        </w:rPr>
        <w:t xml:space="preserve"> ремонт, созданы все условия для занятий баскетболом, волейболом, лёгкой атлетикой и гимнастикой. Во дворе школы имеется   мини-футбольное поле, где дети с удовольствием занимаются футболом.</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В школе  функционируют столовая и буфет. Для обучающихся1-4 классов, детей из малообеспеченных семей, детей участников СВО на Украине организовано бесплатное горячее питание. Дети-инвалиды и дети с ОВЗ получают двухразовое горячее питание.</w:t>
      </w:r>
    </w:p>
    <w:p w:rsidR="00152982" w:rsidRPr="00426510" w:rsidRDefault="00032765" w:rsidP="00152982">
      <w:pPr>
        <w:ind w:firstLine="708"/>
        <w:contextualSpacing/>
        <w:jc w:val="both"/>
        <w:rPr>
          <w:rFonts w:ascii="Times New Roman" w:eastAsia="Times New Roman" w:hAnsi="Times New Roman" w:cs="Times New Roman"/>
        </w:rPr>
      </w:pPr>
      <w:r>
        <w:rPr>
          <w:rFonts w:ascii="Times New Roman" w:eastAsia="Times New Roman" w:hAnsi="Times New Roman" w:cs="Times New Roman"/>
        </w:rPr>
        <w:t xml:space="preserve">С  </w:t>
      </w:r>
      <w:r w:rsidR="00152982" w:rsidRPr="00426510">
        <w:rPr>
          <w:rFonts w:ascii="Times New Roman" w:eastAsia="Times New Roman" w:hAnsi="Times New Roman" w:cs="Times New Roman"/>
        </w:rPr>
        <w:t>2023 учебного года в школе функционирует «Точка роста» по естественно- научному направлению.</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Школа неоднократно становилась победителем и призером различных </w:t>
      </w:r>
      <w:r w:rsidR="00032765">
        <w:rPr>
          <w:rFonts w:ascii="Times New Roman" w:eastAsia="Times New Roman" w:hAnsi="Times New Roman" w:cs="Times New Roman"/>
        </w:rPr>
        <w:t>городских</w:t>
      </w:r>
      <w:r w:rsidRPr="00426510">
        <w:rPr>
          <w:rFonts w:ascii="Times New Roman" w:eastAsia="Times New Roman" w:hAnsi="Times New Roman" w:cs="Times New Roman"/>
        </w:rPr>
        <w:t xml:space="preserve"> и республиканских конкурсов</w:t>
      </w:r>
      <w:r w:rsidR="00DA129B">
        <w:rPr>
          <w:rFonts w:ascii="Times New Roman" w:eastAsia="Times New Roman" w:hAnsi="Times New Roman" w:cs="Times New Roman"/>
        </w:rPr>
        <w:t>.</w:t>
      </w:r>
      <w:r w:rsidRPr="00426510">
        <w:rPr>
          <w:rFonts w:ascii="Times New Roman" w:eastAsia="Times New Roman" w:hAnsi="Times New Roman" w:cs="Times New Roman"/>
        </w:rPr>
        <w:t xml:space="preserve"> </w:t>
      </w:r>
    </w:p>
    <w:p w:rsidR="00152982" w:rsidRPr="00426510" w:rsidRDefault="00152982" w:rsidP="00032765">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Учителя  становились  победителями  </w:t>
      </w:r>
      <w:r w:rsidR="00032765">
        <w:rPr>
          <w:rFonts w:ascii="Times New Roman" w:eastAsia="Times New Roman" w:hAnsi="Times New Roman" w:cs="Times New Roman"/>
        </w:rPr>
        <w:t>и призерами различных конкурсов.</w:t>
      </w:r>
      <w:r w:rsidRPr="00426510">
        <w:rPr>
          <w:rFonts w:ascii="Times New Roman" w:eastAsia="Times New Roman" w:hAnsi="Times New Roman" w:cs="Times New Roman"/>
        </w:rPr>
        <w:t xml:space="preserve"> </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За годы существования школа не раз добивалась высоких спортивных наград, о чём свидетельствуют многочисленные кубки и дипломы.</w:t>
      </w:r>
    </w:p>
    <w:p w:rsidR="00152982" w:rsidRPr="00426510" w:rsidRDefault="00152982" w:rsidP="00152982">
      <w:pPr>
        <w:widowControl w:val="0"/>
        <w:autoSpaceDE w:val="0"/>
        <w:autoSpaceDN w:val="0"/>
        <w:contextualSpacing/>
        <w:jc w:val="both"/>
        <w:rPr>
          <w:rFonts w:ascii="Times New Roman" w:eastAsia="Calibri" w:hAnsi="Times New Roman" w:cs="Times New Roman"/>
          <w:lang w:eastAsia="ko-KR"/>
        </w:rPr>
      </w:pPr>
      <w:r w:rsidRPr="00426510">
        <w:rPr>
          <w:rFonts w:ascii="Times New Roman" w:eastAsia="Calibri" w:hAnsi="Times New Roman" w:cs="Times New Roman"/>
          <w:bCs/>
        </w:rPr>
        <w:tab/>
      </w:r>
      <w:r>
        <w:rPr>
          <w:rFonts w:ascii="Times New Roman" w:eastAsia="Calibri" w:hAnsi="Times New Roman" w:cs="Times New Roman"/>
          <w:bCs/>
        </w:rPr>
        <w:t xml:space="preserve">Школа </w:t>
      </w:r>
      <w:r w:rsidRPr="00426510">
        <w:rPr>
          <w:rFonts w:ascii="Times New Roman" w:eastAsia="Calibri" w:hAnsi="Times New Roman" w:cs="Times New Roman"/>
          <w:bCs/>
        </w:rPr>
        <w:t xml:space="preserve"> работает в 1 смену, учебные занятия начинаются в 08:30. Вторая половина дня: внеурочные занятия, индивидуальные консультации для родителей, внешкольные и общешкольные мероприятия, кружки дополнительного образования и др.   </w:t>
      </w:r>
      <w:r w:rsidRPr="00426510">
        <w:rPr>
          <w:rFonts w:ascii="Times New Roman" w:eastAsia="Calibri" w:hAnsi="Times New Roman" w:cs="Times New Roman"/>
          <w:color w:val="000000"/>
        </w:rPr>
        <w:t>Численность обучающихся на 202</w:t>
      </w:r>
      <w:r w:rsidR="00DA129B">
        <w:rPr>
          <w:rFonts w:ascii="Times New Roman" w:eastAsia="Calibri" w:hAnsi="Times New Roman" w:cs="Times New Roman"/>
          <w:color w:val="000000"/>
        </w:rPr>
        <w:t>5-2026учебного года составляет 566</w:t>
      </w:r>
      <w:r w:rsidRPr="00426510">
        <w:rPr>
          <w:rFonts w:ascii="Times New Roman" w:eastAsia="Calibri" w:hAnsi="Times New Roman" w:cs="Times New Roman"/>
          <w:color w:val="000000"/>
        </w:rPr>
        <w:t xml:space="preserve"> человек,  из </w:t>
      </w:r>
      <w:r w:rsidR="00DA129B">
        <w:rPr>
          <w:rFonts w:ascii="Times New Roman" w:eastAsia="Calibri" w:hAnsi="Times New Roman" w:cs="Times New Roman"/>
          <w:color w:val="000000"/>
        </w:rPr>
        <w:t>них обучающихся 1-4 классов – 229</w:t>
      </w:r>
      <w:r w:rsidR="00032765">
        <w:rPr>
          <w:rFonts w:ascii="Times New Roman" w:eastAsia="Calibri" w:hAnsi="Times New Roman" w:cs="Times New Roman"/>
          <w:color w:val="000000"/>
        </w:rPr>
        <w:t xml:space="preserve"> </w:t>
      </w:r>
      <w:r w:rsidR="00DA129B">
        <w:rPr>
          <w:rFonts w:ascii="Times New Roman" w:eastAsia="Calibri" w:hAnsi="Times New Roman" w:cs="Times New Roman"/>
          <w:color w:val="000000"/>
        </w:rPr>
        <w:t>обучающихся 5-9 классов – 596</w:t>
      </w:r>
      <w:r w:rsidRPr="00426510">
        <w:rPr>
          <w:rFonts w:ascii="Times New Roman" w:eastAsia="Calibri" w:hAnsi="Times New Roman" w:cs="Times New Roman"/>
          <w:color w:val="000000"/>
        </w:rPr>
        <w:t>, обучающихся 10-11 клас</w:t>
      </w:r>
      <w:r w:rsidR="00DA129B">
        <w:rPr>
          <w:rFonts w:ascii="Times New Roman" w:eastAsia="Calibri" w:hAnsi="Times New Roman" w:cs="Times New Roman"/>
          <w:color w:val="000000"/>
        </w:rPr>
        <w:t>сов – 41</w:t>
      </w:r>
      <w:r w:rsidRPr="00426510">
        <w:rPr>
          <w:rFonts w:ascii="Times New Roman" w:eastAsia="Calibri" w:hAnsi="Times New Roman" w:cs="Times New Roman"/>
          <w:color w:val="000000"/>
        </w:rPr>
        <w:t>.</w:t>
      </w:r>
      <w:r w:rsidR="00032765">
        <w:rPr>
          <w:rFonts w:ascii="Times New Roman" w:eastAsia="Calibri" w:hAnsi="Times New Roman" w:cs="Times New Roman"/>
          <w:color w:val="000000"/>
        </w:rPr>
        <w:t xml:space="preserve"> </w:t>
      </w:r>
      <w:r w:rsidRPr="00426510">
        <w:rPr>
          <w:rFonts w:ascii="Times New Roman" w:eastAsia="Calibri" w:hAnsi="Times New Roman" w:cs="Times New Roman"/>
          <w:lang w:eastAsia="ko-KR"/>
        </w:rPr>
        <w:t xml:space="preserve">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152982" w:rsidRPr="00426510" w:rsidRDefault="00152982" w:rsidP="00152982">
      <w:pPr>
        <w:widowControl w:val="0"/>
        <w:autoSpaceDE w:val="0"/>
        <w:autoSpaceDN w:val="0"/>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Учебно-воспит</w:t>
      </w:r>
      <w:r w:rsidR="00DA129B">
        <w:rPr>
          <w:rFonts w:ascii="Times New Roman" w:eastAsia="Times New Roman" w:hAnsi="Times New Roman" w:cs="Times New Roman"/>
        </w:rPr>
        <w:t>ательный процесс осуществляют 29</w:t>
      </w:r>
      <w:r w:rsidRPr="00426510">
        <w:rPr>
          <w:rFonts w:ascii="Times New Roman" w:eastAsia="Times New Roman" w:hAnsi="Times New Roman" w:cs="Times New Roman"/>
        </w:rPr>
        <w:t xml:space="preserve"> педагогическ</w:t>
      </w:r>
      <w:r w:rsidR="00032765">
        <w:rPr>
          <w:rFonts w:ascii="Times New Roman" w:eastAsia="Times New Roman" w:hAnsi="Times New Roman" w:cs="Times New Roman"/>
        </w:rPr>
        <w:t>их работников:  5 учителей</w:t>
      </w:r>
      <w:r w:rsidRPr="00426510">
        <w:rPr>
          <w:rFonts w:ascii="Times New Roman" w:eastAsia="Times New Roman" w:hAnsi="Times New Roman" w:cs="Times New Roman"/>
        </w:rPr>
        <w:t xml:space="preserve"> имеют звание «Почетный работник образования», призеры и победители республиканских и всероссийских конкурсов. Обучение ведется в одну смену. </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 образовательном учреждении воспитательная служба представлена  заместителем</w:t>
      </w:r>
      <w:r w:rsidR="00032765">
        <w:rPr>
          <w:rFonts w:ascii="Times New Roman" w:eastAsia="Calibri" w:hAnsi="Times New Roman" w:cs="Times New Roman"/>
          <w:color w:val="000000"/>
        </w:rPr>
        <w:t xml:space="preserve"> директора по ВР – 1 ставка</w:t>
      </w:r>
      <w:r w:rsidRPr="00426510">
        <w:rPr>
          <w:rFonts w:ascii="Times New Roman" w:eastAsia="Calibri" w:hAnsi="Times New Roman" w:cs="Times New Roman"/>
          <w:color w:val="000000"/>
        </w:rPr>
        <w:t>, совет</w:t>
      </w:r>
      <w:r w:rsidR="00032765">
        <w:rPr>
          <w:rFonts w:ascii="Times New Roman" w:eastAsia="Calibri" w:hAnsi="Times New Roman" w:cs="Times New Roman"/>
          <w:color w:val="000000"/>
        </w:rPr>
        <w:t xml:space="preserve">ник директора по воспитанию, </w:t>
      </w:r>
      <w:r w:rsidRPr="00426510">
        <w:rPr>
          <w:rFonts w:ascii="Times New Roman" w:eastAsia="Calibri" w:hAnsi="Times New Roman" w:cs="Times New Roman"/>
          <w:color w:val="000000"/>
        </w:rPr>
        <w:t xml:space="preserve">педагога-психолога. </w:t>
      </w:r>
      <w:r w:rsidRPr="00426510">
        <w:rPr>
          <w:rFonts w:ascii="Times New Roman" w:eastAsia="Times New Roman" w:hAnsi="Times New Roman" w:cs="Times New Roman"/>
        </w:rPr>
        <w:t>Данные</w:t>
      </w:r>
      <w:r w:rsidRPr="00426510">
        <w:rPr>
          <w:rFonts w:ascii="Times New Roman" w:eastAsia="Calibri" w:hAnsi="Times New Roman" w:cs="Times New Roman"/>
        </w:rPr>
        <w:t xml:space="preserve"> </w:t>
      </w:r>
      <w:r w:rsidRPr="00426510">
        <w:rPr>
          <w:rFonts w:ascii="Times New Roman" w:eastAsia="Times New Roman" w:hAnsi="Times New Roman" w:cs="Times New Roman"/>
        </w:rPr>
        <w:t>факторы</w:t>
      </w:r>
      <w:r w:rsidRPr="00426510">
        <w:rPr>
          <w:rFonts w:ascii="Times New Roman" w:eastAsia="Calibri" w:hAnsi="Times New Roman" w:cs="Times New Roman"/>
        </w:rPr>
        <w:t xml:space="preserve"> </w:t>
      </w:r>
      <w:r w:rsidRPr="00426510">
        <w:rPr>
          <w:rFonts w:ascii="Times New Roman" w:eastAsia="Times New Roman" w:hAnsi="Times New Roman" w:cs="Times New Roman"/>
        </w:rPr>
        <w:t>не</w:t>
      </w:r>
      <w:r w:rsidRPr="00426510">
        <w:rPr>
          <w:rFonts w:ascii="Times New Roman" w:eastAsia="Calibri" w:hAnsi="Times New Roman" w:cs="Times New Roman"/>
        </w:rPr>
        <w:t xml:space="preserve"> </w:t>
      </w:r>
      <w:r w:rsidRPr="00426510">
        <w:rPr>
          <w:rFonts w:ascii="Times New Roman" w:eastAsia="Times New Roman" w:hAnsi="Times New Roman" w:cs="Times New Roman"/>
        </w:rPr>
        <w:t>могут</w:t>
      </w:r>
      <w:r w:rsidRPr="00426510">
        <w:rPr>
          <w:rFonts w:ascii="Times New Roman" w:eastAsia="Calibri" w:hAnsi="Times New Roman" w:cs="Times New Roman"/>
        </w:rPr>
        <w:t xml:space="preserve"> </w:t>
      </w:r>
      <w:r w:rsidRPr="00426510">
        <w:rPr>
          <w:rFonts w:ascii="Times New Roman" w:eastAsia="Times New Roman" w:hAnsi="Times New Roman" w:cs="Times New Roman"/>
        </w:rPr>
        <w:t>не</w:t>
      </w:r>
      <w:r w:rsidRPr="00426510">
        <w:rPr>
          <w:rFonts w:ascii="Times New Roman" w:eastAsia="Calibri" w:hAnsi="Times New Roman" w:cs="Times New Roman"/>
        </w:rPr>
        <w:t xml:space="preserve"> </w:t>
      </w:r>
      <w:r w:rsidRPr="00426510">
        <w:rPr>
          <w:rFonts w:ascii="Times New Roman" w:eastAsia="Times New Roman" w:hAnsi="Times New Roman" w:cs="Times New Roman"/>
        </w:rPr>
        <w:t>вносить</w:t>
      </w:r>
      <w:r w:rsidRPr="00426510">
        <w:rPr>
          <w:rFonts w:ascii="Times New Roman" w:eastAsia="Calibri" w:hAnsi="Times New Roman" w:cs="Times New Roman"/>
        </w:rPr>
        <w:t xml:space="preserve">  </w:t>
      </w:r>
      <w:r w:rsidRPr="00426510">
        <w:rPr>
          <w:rFonts w:ascii="Times New Roman" w:eastAsia="Times New Roman" w:hAnsi="Times New Roman" w:cs="Times New Roman"/>
        </w:rPr>
        <w:t>особенности</w:t>
      </w:r>
      <w:r w:rsidRPr="00426510">
        <w:rPr>
          <w:rFonts w:ascii="Times New Roman" w:eastAsia="Calibri" w:hAnsi="Times New Roman" w:cs="Times New Roman"/>
        </w:rPr>
        <w:t xml:space="preserve"> </w:t>
      </w:r>
      <w:r w:rsidRPr="00426510">
        <w:rPr>
          <w:rFonts w:ascii="Times New Roman" w:eastAsia="Times New Roman" w:hAnsi="Times New Roman" w:cs="Times New Roman"/>
        </w:rPr>
        <w:t>в</w:t>
      </w:r>
      <w:r w:rsidRPr="00426510">
        <w:rPr>
          <w:rFonts w:ascii="Times New Roman" w:eastAsia="Calibri" w:hAnsi="Times New Roman" w:cs="Times New Roman"/>
        </w:rPr>
        <w:t xml:space="preserve"> </w:t>
      </w:r>
      <w:r w:rsidRPr="00426510">
        <w:rPr>
          <w:rFonts w:ascii="Times New Roman" w:eastAsia="Times New Roman" w:hAnsi="Times New Roman" w:cs="Times New Roman"/>
        </w:rPr>
        <w:t>воспитательный</w:t>
      </w:r>
      <w:r w:rsidRPr="00426510">
        <w:rPr>
          <w:rFonts w:ascii="Times New Roman" w:eastAsia="Calibri" w:hAnsi="Times New Roman" w:cs="Times New Roman"/>
        </w:rPr>
        <w:t xml:space="preserve"> </w:t>
      </w:r>
      <w:r w:rsidRPr="00426510">
        <w:rPr>
          <w:rFonts w:ascii="Times New Roman" w:eastAsia="Times New Roman" w:hAnsi="Times New Roman" w:cs="Times New Roman"/>
        </w:rPr>
        <w:t>процесс</w:t>
      </w:r>
      <w:r w:rsidRPr="00426510">
        <w:rPr>
          <w:rFonts w:ascii="Times New Roman" w:eastAsia="Calibri" w:hAnsi="Times New Roman" w:cs="Times New Roman"/>
        </w:rPr>
        <w:t>.</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rPr>
        <w:t>В школе работает волонтерский отряд «Добрые сердца», отряд Юных инспекто</w:t>
      </w:r>
      <w:r w:rsidR="00032765">
        <w:rPr>
          <w:rFonts w:ascii="Times New Roman" w:eastAsia="Calibri" w:hAnsi="Times New Roman" w:cs="Times New Roman"/>
        </w:rPr>
        <w:t>ров дорожного движения</w:t>
      </w:r>
      <w:r w:rsidRPr="00426510">
        <w:rPr>
          <w:rFonts w:ascii="Times New Roman" w:eastAsia="Calibri" w:hAnsi="Times New Roman" w:cs="Times New Roman"/>
        </w:rPr>
        <w:t>, Дружина юных пожарных. В 2023года создана первичное отделение Российского движения детей и молодежи «Движение первых». Обучающиеся начальных классов были приняты в «Орлята России».</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 образовательном учреждении накоплен опыт воспитания, но он не систематизирован. Поэтому возникла необходимость в разработке программы воспитания.</w:t>
      </w: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 xml:space="preserve">Актуальность Программы воспитания </w:t>
      </w:r>
      <w:r>
        <w:rPr>
          <w:rFonts w:ascii="Times New Roman" w:eastAsia="Calibri" w:hAnsi="Times New Roman" w:cs="Times New Roman"/>
          <w:color w:val="000000"/>
        </w:rPr>
        <w:t>Школы</w:t>
      </w:r>
      <w:r w:rsidRPr="00426510">
        <w:rPr>
          <w:rFonts w:ascii="Times New Roman" w:eastAsia="Calibri" w:hAnsi="Times New Roman" w:cs="Times New Roman"/>
          <w:color w:val="000000"/>
        </w:rPr>
        <w:t xml:space="preserve"> обусловлена реальной ситуацией, сложившейся в современной детской, подростковой и молодежной среде. Воспитательный компонент в образовательном учреждении является самостоятельным направлением, которое основывается на ряде принципов и отвечает за формирование:</w:t>
      </w:r>
    </w:p>
    <w:p w:rsidR="00152982" w:rsidRPr="00426510" w:rsidRDefault="00152982">
      <w:pPr>
        <w:pStyle w:val="ab"/>
        <w:numPr>
          <w:ilvl w:val="0"/>
          <w:numId w:val="2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воспитательной системы;</w:t>
      </w:r>
    </w:p>
    <w:p w:rsidR="00152982" w:rsidRPr="00426510" w:rsidRDefault="00152982">
      <w:pPr>
        <w:pStyle w:val="ab"/>
        <w:numPr>
          <w:ilvl w:val="0"/>
          <w:numId w:val="2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воспитывающей среды;</w:t>
      </w:r>
    </w:p>
    <w:p w:rsidR="00152982" w:rsidRPr="00426510" w:rsidRDefault="00152982">
      <w:pPr>
        <w:pStyle w:val="ab"/>
        <w:numPr>
          <w:ilvl w:val="0"/>
          <w:numId w:val="2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воспитательного потенциала обучения;</w:t>
      </w:r>
    </w:p>
    <w:p w:rsidR="00152982" w:rsidRPr="00426510" w:rsidRDefault="00152982">
      <w:pPr>
        <w:pStyle w:val="ab"/>
        <w:numPr>
          <w:ilvl w:val="0"/>
          <w:numId w:val="2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воспитательной деятельности.</w:t>
      </w: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При реализации Программы воспитания, педагогический коллектив основывается на следующих принципах взаимодействия педагогов и обучающихся:</w:t>
      </w:r>
    </w:p>
    <w:p w:rsidR="00152982" w:rsidRPr="00426510" w:rsidRDefault="00152982">
      <w:pPr>
        <w:pStyle w:val="ab"/>
        <w:numPr>
          <w:ilvl w:val="0"/>
          <w:numId w:val="2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52982" w:rsidRPr="00426510" w:rsidRDefault="00152982">
      <w:pPr>
        <w:pStyle w:val="ab"/>
        <w:numPr>
          <w:ilvl w:val="0"/>
          <w:numId w:val="2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52982" w:rsidRPr="00426510" w:rsidRDefault="00152982">
      <w:pPr>
        <w:pStyle w:val="ab"/>
        <w:numPr>
          <w:ilvl w:val="0"/>
          <w:numId w:val="2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52982" w:rsidRPr="00426510" w:rsidRDefault="00152982">
      <w:pPr>
        <w:pStyle w:val="ab"/>
        <w:numPr>
          <w:ilvl w:val="0"/>
          <w:numId w:val="2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организация основных совместных дел школьников и педагогов, как предмета совместной заботы и взрослых, и детей;</w:t>
      </w:r>
    </w:p>
    <w:p w:rsidR="00152982" w:rsidRPr="00426510" w:rsidRDefault="00152982">
      <w:pPr>
        <w:pStyle w:val="ab"/>
        <w:numPr>
          <w:ilvl w:val="0"/>
          <w:numId w:val="2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системность, целесообразность и нешаблонность воспитания, как условия его эффективности.</w:t>
      </w:r>
    </w:p>
    <w:p w:rsidR="00152982" w:rsidRPr="00426510" w:rsidRDefault="00152982" w:rsidP="00152982">
      <w:pPr>
        <w:ind w:firstLine="708"/>
        <w:contextualSpacing/>
        <w:jc w:val="both"/>
        <w:rPr>
          <w:rFonts w:ascii="Times New Roman" w:eastAsia="Calibri" w:hAnsi="Times New Roman" w:cs="Times New Roman"/>
          <w:bCs/>
        </w:rPr>
      </w:pPr>
      <w:r w:rsidRPr="00426510">
        <w:rPr>
          <w:rFonts w:ascii="Times New Roman" w:eastAsia="Calibri" w:hAnsi="Times New Roman" w:cs="Times New Roman"/>
          <w:bCs/>
        </w:rPr>
        <w:t>Образовательное учреждение опирается в своей деятельности на многолетние традиции воспитания и создает все условия для создания системы обучения и воспитания, обеспечивающей развитие каждого обучающегося в соответствии с его склонностями, способностями и возможностями.</w:t>
      </w:r>
    </w:p>
    <w:p w:rsidR="00152982" w:rsidRPr="00426510" w:rsidRDefault="00152982" w:rsidP="00152982">
      <w:pPr>
        <w:ind w:firstLine="708"/>
        <w:contextualSpacing/>
        <w:jc w:val="both"/>
        <w:rPr>
          <w:rFonts w:ascii="Times New Roman" w:eastAsia="Calibri" w:hAnsi="Times New Roman" w:cs="Times New Roman"/>
          <w:b/>
        </w:rPr>
      </w:pPr>
      <w:r w:rsidRPr="00426510">
        <w:rPr>
          <w:rFonts w:ascii="Times New Roman" w:eastAsia="Calibri" w:hAnsi="Times New Roman" w:cs="Times New Roman"/>
          <w:b/>
        </w:rPr>
        <w:t>Основными традициями воспитания в образовательном учреждении являются следующие:</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стержнем годового цикла воспитательной работы образовательного учреждения являются ключевые общешкольные дела, через которые осуществляется интеграция воспитательных усилий педагогов;</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в образовательном учреждении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педагоги образовательного учреждения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52982" w:rsidRPr="00426510" w:rsidRDefault="00152982">
      <w:pPr>
        <w:pStyle w:val="ab"/>
        <w:numPr>
          <w:ilvl w:val="0"/>
          <w:numId w:val="22"/>
        </w:numPr>
        <w:spacing w:after="0" w:line="240" w:lineRule="auto"/>
        <w:jc w:val="both"/>
        <w:rPr>
          <w:rFonts w:ascii="Times New Roman" w:hAnsi="Times New Roman"/>
        </w:rPr>
      </w:pPr>
      <w:r w:rsidRPr="00426510">
        <w:rPr>
          <w:rFonts w:ascii="Times New Roman" w:hAnsi="Times New Roman"/>
        </w:rPr>
        <w:t>ключевой фигурой воспитания в образовательном учреждении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52982" w:rsidRPr="00426510" w:rsidRDefault="00152982" w:rsidP="00152982">
      <w:pPr>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Состав обучающихся школы неоднороден и различается:</w:t>
      </w:r>
    </w:p>
    <w:p w:rsidR="00152982" w:rsidRPr="00426510" w:rsidRDefault="00152982">
      <w:pPr>
        <w:numPr>
          <w:ilvl w:val="0"/>
          <w:numId w:val="19"/>
        </w:numPr>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52982" w:rsidRPr="00426510" w:rsidRDefault="00152982">
      <w:pPr>
        <w:numPr>
          <w:ilvl w:val="0"/>
          <w:numId w:val="19"/>
        </w:numPr>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по социальному статусу;</w:t>
      </w:r>
    </w:p>
    <w:p w:rsidR="00152982" w:rsidRPr="00426510" w:rsidRDefault="00152982" w:rsidP="00152982">
      <w:pPr>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w:t>
      </w:r>
      <w:r w:rsidRPr="00426510">
        <w:rPr>
          <w:rFonts w:ascii="Times New Roman" w:eastAsia="Calibri" w:hAnsi="Times New Roman" w:cs="Times New Roman"/>
          <w:color w:val="000000"/>
        </w:rPr>
        <w:lastRenderedPageBreak/>
        <w:t>команде имеются квалифицированные специалисты, необходимые для сопровождения всех категорий обучающихся в школе.</w:t>
      </w:r>
    </w:p>
    <w:p w:rsidR="00152982" w:rsidRPr="00426510" w:rsidRDefault="00152982" w:rsidP="00152982">
      <w:pPr>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152982" w:rsidRPr="00426510" w:rsidRDefault="00152982" w:rsidP="00152982">
      <w:pPr>
        <w:ind w:firstLine="708"/>
        <w:contextualSpacing/>
        <w:jc w:val="both"/>
        <w:rPr>
          <w:rFonts w:ascii="Times New Roman" w:eastAsia="Calibri" w:hAnsi="Times New Roman" w:cs="Times New Roman"/>
        </w:rPr>
      </w:pPr>
      <w:r w:rsidRPr="00426510">
        <w:rPr>
          <w:rFonts w:ascii="Times New Roman" w:eastAsia="Calibri" w:hAnsi="Times New Roman" w:cs="Times New Roman"/>
        </w:rPr>
        <w:t>В школе целенаправленно происходит моделирование воспитательных</w:t>
      </w:r>
    </w:p>
    <w:p w:rsidR="00152982" w:rsidRPr="00426510" w:rsidRDefault="00152982" w:rsidP="00152982">
      <w:pPr>
        <w:contextualSpacing/>
        <w:jc w:val="both"/>
        <w:rPr>
          <w:rFonts w:ascii="Times New Roman" w:eastAsia="Calibri" w:hAnsi="Times New Roman" w:cs="Times New Roman"/>
        </w:rPr>
      </w:pPr>
      <w:r w:rsidRPr="00426510">
        <w:rPr>
          <w:rFonts w:ascii="Times New Roman" w:eastAsia="Calibri" w:hAnsi="Times New Roman" w:cs="Times New Roman"/>
        </w:rPr>
        <w:t>систем, зарождаются школьные традиции. Школа расширяет воспитательное пространство, активно взаимодействует с социальными партнерами: родителями (законными представителями), учреждениями культуры, спорта, другими образовательными организациями города, района.</w:t>
      </w:r>
    </w:p>
    <w:p w:rsidR="00152982" w:rsidRPr="00426510" w:rsidRDefault="00152982" w:rsidP="00152982">
      <w:pPr>
        <w:contextualSpacing/>
        <w:jc w:val="both"/>
        <w:rPr>
          <w:rFonts w:ascii="Times New Roman" w:eastAsia="Calibri" w:hAnsi="Times New Roman" w:cs="Times New Roman"/>
          <w:color w:val="000000"/>
        </w:rPr>
      </w:pPr>
      <w:r w:rsidRPr="00426510">
        <w:rPr>
          <w:rFonts w:ascii="Times New Roman" w:eastAsia="Calibri" w:hAnsi="Times New Roman" w:cs="Times New Roman"/>
        </w:rPr>
        <w:tab/>
      </w:r>
      <w:r w:rsidRPr="00426510">
        <w:rPr>
          <w:rFonts w:ascii="Times New Roman" w:eastAsia="Calibri" w:hAnsi="Times New Roman" w:cs="Times New Roman"/>
          <w:color w:val="000000"/>
        </w:rPr>
        <w:t>С сентября 2022 года значимыми для воспитания школьников стали: еженедельная линейка с поднятием Государственного флага РФ и флага КБР; еженедельные занятия в рамках Федерального проекта «Разговоры о важном».</w:t>
      </w:r>
    </w:p>
    <w:p w:rsidR="00152982" w:rsidRPr="00426510" w:rsidRDefault="00152982">
      <w:pPr>
        <w:numPr>
          <w:ilvl w:val="1"/>
          <w:numId w:val="7"/>
        </w:num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ВИДЫ, ФОРМЫ И СОДЕРЖАНИЕ ДЕЯТЕЛЬНОСТИ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rPr>
      </w:pP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Практическая реализация цели и задач воспитания осуществляется в рамках следующих направлений воспитательной работы образовательного учреждения. Каждое из них представлено в соответствующем модуле.</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Практическая реализация цели и задач воспитания осуществляется в рамках следующих направлений воспитательной работы образовательного учреждения. Каждое из них представлено в соответствующем модуле.</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Инвариантные модули:</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«Урочная деятельность»,</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«Внеурочная деятельность»;</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«Взаимодействия с родителями (законными представителями)»;</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«Классное руководство»;</w:t>
      </w:r>
    </w:p>
    <w:p w:rsidR="00152982" w:rsidRPr="00426510" w:rsidRDefault="00152982">
      <w:pPr>
        <w:numPr>
          <w:ilvl w:val="0"/>
          <w:numId w:val="6"/>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«Основные школьные дела»;</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«Внешкольные мероприятия»;</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«Организация предметно-пространственной среды»;</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«Самоуправление»;</w:t>
      </w:r>
    </w:p>
    <w:p w:rsidR="00152982" w:rsidRPr="00426510" w:rsidRDefault="00152982">
      <w:pPr>
        <w:numPr>
          <w:ilvl w:val="0"/>
          <w:numId w:val="5"/>
        </w:numPr>
        <w:ind w:left="714" w:hanging="357"/>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«Профилактика и безопасность»;</w:t>
      </w:r>
    </w:p>
    <w:p w:rsidR="00152982" w:rsidRPr="00426510" w:rsidRDefault="00152982">
      <w:pPr>
        <w:numPr>
          <w:ilvl w:val="0"/>
          <w:numId w:val="5"/>
        </w:numPr>
        <w:autoSpaceDE w:val="0"/>
        <w:autoSpaceDN w:val="0"/>
        <w:adjustRightInd w:val="0"/>
        <w:ind w:left="714" w:hanging="357"/>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«Социальное партнерство»;</w:t>
      </w:r>
    </w:p>
    <w:p w:rsidR="00152982" w:rsidRPr="00426510" w:rsidRDefault="00152982">
      <w:pPr>
        <w:numPr>
          <w:ilvl w:val="0"/>
          <w:numId w:val="5"/>
        </w:numPr>
        <w:autoSpaceDE w:val="0"/>
        <w:autoSpaceDN w:val="0"/>
        <w:adjustRightInd w:val="0"/>
        <w:ind w:left="714" w:hanging="357"/>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«Профориентация»;</w:t>
      </w:r>
    </w:p>
    <w:p w:rsidR="00152982" w:rsidRPr="00426510" w:rsidRDefault="00152982">
      <w:pPr>
        <w:numPr>
          <w:ilvl w:val="0"/>
          <w:numId w:val="5"/>
        </w:numPr>
        <w:autoSpaceDE w:val="0"/>
        <w:autoSpaceDN w:val="0"/>
        <w:adjustRightInd w:val="0"/>
        <w:ind w:left="714" w:hanging="357"/>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«Инклюзивная среда для детей-мигрантов».</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Вариативные модули:</w:t>
      </w:r>
    </w:p>
    <w:p w:rsidR="00152982" w:rsidRPr="00426510" w:rsidRDefault="00152982">
      <w:pPr>
        <w:numPr>
          <w:ilvl w:val="0"/>
          <w:numId w:val="5"/>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«Детские общественные объединения».</w:t>
      </w:r>
    </w:p>
    <w:p w:rsidR="00152982" w:rsidRPr="00426510" w:rsidRDefault="00152982" w:rsidP="00152982">
      <w:pPr>
        <w:autoSpaceDE w:val="0"/>
        <w:autoSpaceDN w:val="0"/>
        <w:adjustRightInd w:val="0"/>
        <w:ind w:left="720"/>
        <w:contextualSpacing/>
        <w:jc w:val="both"/>
        <w:rPr>
          <w:rFonts w:ascii="Times New Roman" w:eastAsia="Calibri" w:hAnsi="Times New Roman" w:cs="Times New Roman"/>
          <w:color w:val="000000"/>
        </w:rPr>
      </w:pP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Весь воспитательный процесс образовательного учреждения организован таким образом, что традиционные дела, КТД и акции объединены в тематические недели и месячники.</w:t>
      </w:r>
    </w:p>
    <w:p w:rsidR="00152982" w:rsidRPr="00426510" w:rsidRDefault="00152982" w:rsidP="00152982">
      <w:pPr>
        <w:autoSpaceDE w:val="0"/>
        <w:autoSpaceDN w:val="0"/>
        <w:adjustRightInd w:val="0"/>
        <w:contextualSpacing/>
        <w:rPr>
          <w:rFonts w:ascii="Times New Roman" w:eastAsia="Times New Roman,Italic" w:hAnsi="Times New Roman" w:cs="Times New Roman"/>
          <w:b/>
          <w:iCs/>
          <w:color w:val="000000"/>
        </w:rPr>
      </w:pPr>
      <w:r w:rsidRPr="00426510">
        <w:rPr>
          <w:rFonts w:ascii="Times New Roman" w:eastAsia="Times New Roman,Italic" w:hAnsi="Times New Roman" w:cs="Times New Roman"/>
          <w:b/>
          <w:iCs/>
          <w:color w:val="000000"/>
        </w:rPr>
        <w:t>Модуль «Урочная деятельность».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Реализация педагогами школы воспитательного потенциала уроков предусматривает:</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w:t>
      </w:r>
      <w:r w:rsidRPr="00426510">
        <w:rPr>
          <w:rFonts w:ascii="Times New Roman" w:eastAsia="Times New Roman" w:hAnsi="Times New Roman"/>
          <w:lang w:eastAsia="ru-RU"/>
        </w:rPr>
        <w:lastRenderedPageBreak/>
        <w:t xml:space="preserve">задач уроков, занятий; </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организацию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проведение учебных (олимпиады, занимательные уроки, урок - деловая игра, урок – путешествие, урок мастер-класс, урок-исследование и др.) и учебно-развлекательных мероприятий (викторины, литературная композиция, конкурс газет и рисунков и др.);</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 конференции и др.);</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включение в урок элементов игры,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eastAsia="Times New Roman" w:hAnsi="Times New Roman"/>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52982" w:rsidRPr="00426510" w:rsidRDefault="00152982">
      <w:pPr>
        <w:pStyle w:val="ab"/>
        <w:widowControl w:val="0"/>
        <w:numPr>
          <w:ilvl w:val="0"/>
          <w:numId w:val="5"/>
        </w:numPr>
        <w:tabs>
          <w:tab w:val="left" w:pos="851"/>
          <w:tab w:val="left" w:pos="993"/>
        </w:tabs>
        <w:spacing w:after="0" w:line="240" w:lineRule="auto"/>
        <w:jc w:val="both"/>
        <w:rPr>
          <w:rFonts w:ascii="Times New Roman" w:eastAsia="Times New Roman" w:hAnsi="Times New Roman"/>
          <w:i/>
          <w:lang w:eastAsia="ru-RU"/>
        </w:rPr>
      </w:pPr>
      <w:r w:rsidRPr="00426510">
        <w:rPr>
          <w:rFonts w:ascii="Times New Roman" w:hAnsi="Times New Roman"/>
          <w:color w:val="00000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152982" w:rsidRPr="00426510" w:rsidRDefault="00152982" w:rsidP="00152982">
      <w:pPr>
        <w:autoSpaceDE w:val="0"/>
        <w:autoSpaceDN w:val="0"/>
        <w:adjustRightInd w:val="0"/>
        <w:contextualSpacing/>
        <w:rPr>
          <w:rFonts w:ascii="Times New Roman" w:eastAsia="Calibri" w:hAnsi="Times New Roman" w:cs="Times New Roman"/>
          <w:b/>
          <w:bCs/>
          <w:color w:val="000000"/>
        </w:rPr>
      </w:pPr>
      <w:r w:rsidRPr="00426510">
        <w:rPr>
          <w:rFonts w:ascii="Times New Roman" w:eastAsia="Calibri" w:hAnsi="Times New Roman" w:cs="Times New Roman"/>
          <w:b/>
        </w:rPr>
        <w:t>Модуль «В</w:t>
      </w:r>
      <w:r w:rsidRPr="00426510">
        <w:rPr>
          <w:rFonts w:ascii="Times New Roman" w:eastAsia="Calibri" w:hAnsi="Times New Roman" w:cs="Times New Roman"/>
          <w:b/>
          <w:bCs/>
          <w:color w:val="000000"/>
        </w:rPr>
        <w:t>неурочная деятельность».</w:t>
      </w:r>
    </w:p>
    <w:p w:rsidR="00152982" w:rsidRPr="00426510" w:rsidRDefault="00152982" w:rsidP="00152982">
      <w:pPr>
        <w:autoSpaceDE w:val="0"/>
        <w:autoSpaceDN w:val="0"/>
        <w:adjustRightInd w:val="0"/>
        <w:contextualSpacing/>
        <w:jc w:val="center"/>
        <w:rPr>
          <w:rFonts w:ascii="Times New Roman" w:eastAsia="Calibri" w:hAnsi="Times New Roman" w:cs="Times New Roman"/>
          <w:b/>
          <w:bCs/>
          <w:color w:val="000000"/>
        </w:rPr>
      </w:pP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Воспитание на занятиях школьных курсов внеурочной деятельности 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дополнительного образования осуществляется через:</w:t>
      </w:r>
    </w:p>
    <w:p w:rsidR="00152982" w:rsidRPr="00426510" w:rsidRDefault="00152982">
      <w:pPr>
        <w:pStyle w:val="ab"/>
        <w:numPr>
          <w:ilvl w:val="0"/>
          <w:numId w:val="2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52982" w:rsidRPr="00426510" w:rsidRDefault="00152982">
      <w:pPr>
        <w:pStyle w:val="ab"/>
        <w:numPr>
          <w:ilvl w:val="0"/>
          <w:numId w:val="2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52982" w:rsidRPr="00426510" w:rsidRDefault="00152982">
      <w:pPr>
        <w:pStyle w:val="ab"/>
        <w:numPr>
          <w:ilvl w:val="0"/>
          <w:numId w:val="2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создание в детских объединениях традиций, задающих их членам определенные социально- значимые формы поведения;</w:t>
      </w:r>
    </w:p>
    <w:p w:rsidR="00152982" w:rsidRPr="00426510" w:rsidRDefault="00152982">
      <w:pPr>
        <w:pStyle w:val="ab"/>
        <w:numPr>
          <w:ilvl w:val="0"/>
          <w:numId w:val="2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52982" w:rsidRPr="00426510" w:rsidRDefault="00152982">
      <w:pPr>
        <w:pStyle w:val="ab"/>
        <w:numPr>
          <w:ilvl w:val="0"/>
          <w:numId w:val="2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поощрение педагогами детских инициатив и детского самоуправления.</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Система внеурочной деятельности включает в себя:</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жизнь ученических сообществ (в том числе классных коллективов);</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разновозрастных объединений по интересам, клубов;</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курсы внеурочной деятельности по выбору обучающихся;</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организационное обеспечение учебной деятельности;</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обеспечение благополучия обучающихся в пространстве образовательного учреждения;</w:t>
      </w:r>
    </w:p>
    <w:p w:rsidR="00152982" w:rsidRPr="00426510" w:rsidRDefault="00152982">
      <w:pPr>
        <w:numPr>
          <w:ilvl w:val="0"/>
          <w:numId w:val="8"/>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систему воспитательных мероприятий.</w:t>
      </w: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Организация внеурочной деятельности предусматривает возможность использования каникулярного времени, гибкость в распределении нагрузки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при подготовке воспитательных мероприятий и общих коллективных дел.</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Вариативность в распределении часов на отдельные элементы внеурочной деятельности определяется с учетом особенностей образовательного учреждения.</w:t>
      </w:r>
    </w:p>
    <w:p w:rsidR="00152982" w:rsidRPr="00426510" w:rsidRDefault="00152982" w:rsidP="00152982">
      <w:pPr>
        <w:widowControl w:val="0"/>
        <w:autoSpaceDE w:val="0"/>
        <w:autoSpaceDN w:val="0"/>
        <w:ind w:firstLine="708"/>
        <w:contextualSpacing/>
        <w:jc w:val="both"/>
        <w:rPr>
          <w:rFonts w:ascii="Times New Roman" w:eastAsia="Calibri" w:hAnsi="Times New Roman" w:cs="Times New Roman"/>
        </w:rPr>
      </w:pPr>
      <w:r w:rsidRPr="00426510">
        <w:rPr>
          <w:rFonts w:ascii="Times New Roman" w:eastAsia="Calibri" w:hAnsi="Times New Roman" w:cs="Times New Roman"/>
          <w:lang w:eastAsia="ko-KR"/>
        </w:rPr>
        <w:t xml:space="preserve">Реализация воспитательного потенциала курсов внеурочной деятельности происходит в рамках следующих выбранных </w:t>
      </w:r>
      <w:r w:rsidRPr="00426510">
        <w:rPr>
          <w:rFonts w:ascii="Times New Roman" w:eastAsia="Calibri" w:hAnsi="Times New Roman" w:cs="Times New Roman"/>
        </w:rPr>
        <w:t xml:space="preserve">участниками </w:t>
      </w:r>
    </w:p>
    <w:p w:rsidR="00152982" w:rsidRPr="00426510" w:rsidRDefault="00152982" w:rsidP="00152982">
      <w:pPr>
        <w:widowControl w:val="0"/>
        <w:autoSpaceDE w:val="0"/>
        <w:autoSpaceDN w:val="0"/>
        <w:contextualSpacing/>
        <w:jc w:val="both"/>
        <w:rPr>
          <w:rFonts w:ascii="Times New Roman" w:eastAsia="Calibri" w:hAnsi="Times New Roman" w:cs="Times New Roman"/>
        </w:rPr>
      </w:pPr>
      <w:r w:rsidRPr="00426510">
        <w:rPr>
          <w:rFonts w:ascii="Times New Roman" w:eastAsia="Calibri" w:hAnsi="Times New Roman" w:cs="Times New Roman"/>
        </w:rPr>
        <w:t>образовательных отношений направлений:</w:t>
      </w:r>
    </w:p>
    <w:p w:rsidR="00152982" w:rsidRPr="00426510" w:rsidRDefault="00152982" w:rsidP="00152982">
      <w:pPr>
        <w:widowControl w:val="0"/>
        <w:tabs>
          <w:tab w:val="left" w:pos="1310"/>
        </w:tabs>
        <w:autoSpaceDE w:val="0"/>
        <w:autoSpaceDN w:val="0"/>
        <w:contextualSpacing/>
        <w:jc w:val="both"/>
        <w:rPr>
          <w:rFonts w:ascii="Times New Roman" w:eastAsia="Calibri" w:hAnsi="Times New Roman" w:cs="Times New Roman"/>
          <w:i/>
          <w:color w:val="000000"/>
          <w:lang w:eastAsia="ko-KR"/>
        </w:rPr>
      </w:pPr>
      <w:r w:rsidRPr="00426510">
        <w:rPr>
          <w:rFonts w:ascii="Times New Roman" w:eastAsia="Calibri" w:hAnsi="Times New Roman" w:cs="Times New Roman"/>
          <w:b/>
          <w:color w:val="000000"/>
          <w:lang w:eastAsia="ko-KR"/>
        </w:rPr>
        <w:t xml:space="preserve">Познавательная деятельность. </w:t>
      </w:r>
      <w:r w:rsidRPr="00426510">
        <w:rPr>
          <w:rFonts w:ascii="Times New Roman" w:eastAsia="Calibri" w:hAnsi="Times New Roman" w:cs="Times New Roman"/>
          <w:color w:val="000000"/>
          <w:lang w:eastAsia="ko-KR"/>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color w:val="000000"/>
          <w:lang w:eastAsia="ko-KR"/>
        </w:rPr>
      </w:pPr>
      <w:r w:rsidRPr="00426510">
        <w:rPr>
          <w:rFonts w:ascii="Times New Roman" w:eastAsia="Calibri" w:hAnsi="Times New Roman" w:cs="Times New Roman"/>
          <w:b/>
          <w:color w:val="000000"/>
          <w:lang w:eastAsia="ko-KR"/>
        </w:rPr>
        <w:t xml:space="preserve">Художественное творчество. </w:t>
      </w:r>
      <w:r w:rsidRPr="00426510">
        <w:rPr>
          <w:rFonts w:ascii="Times New Roman" w:eastAsia="Calibri" w:hAnsi="Times New Roman" w:cs="Times New Roman"/>
          <w:color w:val="000000"/>
          <w:lang w:eastAsia="ko-KR"/>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color w:val="000000"/>
          <w:lang w:eastAsia="ko-KR"/>
        </w:rPr>
      </w:pPr>
      <w:r w:rsidRPr="00426510">
        <w:rPr>
          <w:rFonts w:ascii="Times New Roman" w:eastAsia="Calibri" w:hAnsi="Times New Roman" w:cs="Times New Roman"/>
          <w:b/>
          <w:color w:val="000000"/>
          <w:lang w:eastAsia="ko-KR"/>
        </w:rPr>
        <w:t xml:space="preserve">Проблемно-ценностное общение. </w:t>
      </w:r>
      <w:r w:rsidRPr="00426510">
        <w:rPr>
          <w:rFonts w:ascii="Times New Roman" w:eastAsia="Calibri" w:hAnsi="Times New Roman" w:cs="Times New Roman"/>
          <w:color w:val="000000"/>
          <w:lang w:eastAsia="ko-KR"/>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426510">
        <w:rPr>
          <w:rFonts w:ascii="Times New Roman" w:eastAsia="Batang" w:hAnsi="Times New Roman" w:cs="Times New Roman"/>
          <w:color w:val="000000"/>
          <w:lang w:eastAsia="ko-KR"/>
        </w:rPr>
        <w:t>разнообразию взглядов людей.</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b/>
          <w:color w:val="000000"/>
          <w:lang w:eastAsia="ko-KR"/>
        </w:rPr>
      </w:pPr>
      <w:r w:rsidRPr="00426510">
        <w:rPr>
          <w:rFonts w:ascii="Times New Roman" w:eastAsia="Calibri" w:hAnsi="Times New Roman" w:cs="Times New Roman"/>
          <w:b/>
          <w:color w:val="000000"/>
          <w:lang w:eastAsia="ko-KR"/>
        </w:rPr>
        <w:t>Краеведческая деятельность.</w:t>
      </w:r>
      <w:r w:rsidRPr="00426510">
        <w:rPr>
          <w:rFonts w:ascii="Times New Roman" w:eastAsia="Calibri" w:hAnsi="Times New Roman" w:cs="Times New Roman"/>
          <w:color w:val="000000"/>
          <w:lang w:eastAsia="ko-KR"/>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color w:val="000000"/>
          <w:lang w:eastAsia="ko-KR"/>
        </w:rPr>
      </w:pPr>
      <w:r w:rsidRPr="00426510">
        <w:rPr>
          <w:rFonts w:ascii="Times New Roman" w:eastAsia="Calibri" w:hAnsi="Times New Roman" w:cs="Times New Roman"/>
          <w:b/>
          <w:color w:val="000000"/>
          <w:lang w:eastAsia="ko-KR"/>
        </w:rPr>
        <w:t xml:space="preserve">Спортивно-оздоровительная деятельность. </w:t>
      </w:r>
      <w:r w:rsidRPr="00426510">
        <w:rPr>
          <w:rFonts w:ascii="Times New Roman" w:eastAsia="Calibri" w:hAnsi="Times New Roman" w:cs="Times New Roman"/>
          <w:color w:val="000000"/>
          <w:lang w:eastAsia="ko-KR"/>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color w:val="000000"/>
          <w:lang w:eastAsia="ko-KR"/>
        </w:rPr>
      </w:pPr>
      <w:r w:rsidRPr="00426510">
        <w:rPr>
          <w:rFonts w:ascii="Times New Roman" w:eastAsia="Calibri" w:hAnsi="Times New Roman" w:cs="Times New Roman"/>
          <w:b/>
          <w:color w:val="000000"/>
          <w:lang w:eastAsia="ko-KR"/>
        </w:rPr>
        <w:t xml:space="preserve">Трудовая деятельность. </w:t>
      </w:r>
      <w:r w:rsidRPr="00426510">
        <w:rPr>
          <w:rFonts w:ascii="Times New Roman" w:eastAsia="Calibri" w:hAnsi="Times New Roman" w:cs="Times New Roman"/>
          <w:color w:val="000000"/>
          <w:lang w:eastAsia="ko-KR"/>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152982" w:rsidRPr="00426510" w:rsidRDefault="00152982" w:rsidP="00152982">
      <w:pPr>
        <w:widowControl w:val="0"/>
        <w:tabs>
          <w:tab w:val="left" w:pos="851"/>
        </w:tabs>
        <w:autoSpaceDE w:val="0"/>
        <w:autoSpaceDN w:val="0"/>
        <w:contextualSpacing/>
        <w:jc w:val="both"/>
        <w:rPr>
          <w:rFonts w:ascii="Times New Roman" w:eastAsia="Calibri" w:hAnsi="Times New Roman" w:cs="Times New Roman"/>
          <w:color w:val="000000"/>
          <w:lang w:eastAsia="ko-KR"/>
        </w:rPr>
      </w:pPr>
      <w:r w:rsidRPr="00426510">
        <w:rPr>
          <w:rFonts w:ascii="Times New Roman" w:eastAsia="Calibri" w:hAnsi="Times New Roman" w:cs="Times New Roman"/>
          <w:b/>
          <w:color w:val="000000"/>
          <w:lang w:eastAsia="ko-KR"/>
        </w:rPr>
        <w:t xml:space="preserve">Игровая деятельность. </w:t>
      </w:r>
      <w:r w:rsidRPr="00426510">
        <w:rPr>
          <w:rFonts w:ascii="Times New Roman" w:eastAsia="Calibri" w:hAnsi="Times New Roman" w:cs="Times New Roman"/>
          <w:color w:val="000000"/>
          <w:lang w:eastAsia="ko-KR"/>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Количество часов, отведѐнных обучающимся 5-9 классов на освоение данного учебного плана в совокупности не превышает величину недельной нагрузки, установленную СанПиН 2.4.2.2821-10.</w:t>
      </w:r>
    </w:p>
    <w:p w:rsidR="00152982" w:rsidRPr="00426510" w:rsidRDefault="00152982" w:rsidP="00152982">
      <w:pPr>
        <w:autoSpaceDE w:val="0"/>
        <w:autoSpaceDN w:val="0"/>
        <w:adjustRightInd w:val="0"/>
        <w:ind w:firstLine="708"/>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Воспитательные результаты внеурочной деятельности школьников на уровне основного общего образования – школьник ценит общественную жизнь, получает опыт переживаемого и позитивного отношения к базовым</w:t>
      </w:r>
    </w:p>
    <w:p w:rsidR="00152982" w:rsidRPr="00426510" w:rsidRDefault="00152982" w:rsidP="00152982">
      <w:pPr>
        <w:autoSpaceDE w:val="0"/>
        <w:autoSpaceDN w:val="0"/>
        <w:adjustRightInd w:val="0"/>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ценностям общества.</w:t>
      </w:r>
    </w:p>
    <w:p w:rsidR="00152982" w:rsidRPr="00426510" w:rsidRDefault="00152982" w:rsidP="00152982">
      <w:pPr>
        <w:contextualSpacing/>
        <w:rPr>
          <w:rFonts w:ascii="Times New Roman" w:eastAsia="Calibri" w:hAnsi="Times New Roman" w:cs="Times New Roman"/>
          <w:b/>
        </w:rPr>
      </w:pPr>
      <w:r w:rsidRPr="00426510">
        <w:rPr>
          <w:rFonts w:ascii="Times New Roman" w:eastAsia="Calibri" w:hAnsi="Times New Roman" w:cs="Times New Roman"/>
          <w:b/>
        </w:rPr>
        <w:t>Модуль «Взаимодействие  с родителями (законными представителями)».</w:t>
      </w:r>
    </w:p>
    <w:p w:rsidR="00152982" w:rsidRPr="00426510" w:rsidRDefault="00152982" w:rsidP="00152982">
      <w:pPr>
        <w:contextualSpacing/>
        <w:jc w:val="center"/>
        <w:rPr>
          <w:rFonts w:ascii="Times New Roman" w:eastAsia="Calibri" w:hAnsi="Times New Roman" w:cs="Times New Roman"/>
          <w:b/>
        </w:rPr>
      </w:pP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Основными направлениями в работе педагогического коллектива с семьями обучающихся являются:</w:t>
      </w:r>
    </w:p>
    <w:p w:rsidR="00152982" w:rsidRPr="00426510" w:rsidRDefault="00152982">
      <w:pPr>
        <w:pStyle w:val="ab"/>
        <w:numPr>
          <w:ilvl w:val="0"/>
          <w:numId w:val="1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взаимодействие в управлении образовательным процессом в школе;</w:t>
      </w:r>
    </w:p>
    <w:p w:rsidR="00152982" w:rsidRPr="00426510" w:rsidRDefault="00152982">
      <w:pPr>
        <w:pStyle w:val="ab"/>
        <w:numPr>
          <w:ilvl w:val="0"/>
          <w:numId w:val="1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изучение семей и условий семейного воспитания;</w:t>
      </w:r>
    </w:p>
    <w:p w:rsidR="00152982" w:rsidRPr="00426510" w:rsidRDefault="00152982">
      <w:pPr>
        <w:pStyle w:val="ab"/>
        <w:numPr>
          <w:ilvl w:val="0"/>
          <w:numId w:val="1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пропаганда психолого-педагогических знаний;</w:t>
      </w:r>
    </w:p>
    <w:p w:rsidR="00152982" w:rsidRPr="00426510" w:rsidRDefault="00152982">
      <w:pPr>
        <w:pStyle w:val="ab"/>
        <w:numPr>
          <w:ilvl w:val="0"/>
          <w:numId w:val="1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дифференцированная и индивидуальная помощь родителям;</w:t>
      </w:r>
    </w:p>
    <w:p w:rsidR="00152982" w:rsidRPr="00426510" w:rsidRDefault="00152982">
      <w:pPr>
        <w:pStyle w:val="ab"/>
        <w:numPr>
          <w:ilvl w:val="0"/>
          <w:numId w:val="1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обобщение и распространение опыта успешного семейного воспитания.</w:t>
      </w:r>
    </w:p>
    <w:p w:rsidR="00152982" w:rsidRPr="00426510" w:rsidRDefault="00152982" w:rsidP="00152982">
      <w:pPr>
        <w:autoSpaceDE w:val="0"/>
        <w:autoSpaceDN w:val="0"/>
        <w:adjustRightInd w:val="0"/>
        <w:ind w:firstLine="708"/>
        <w:contextualSpacing/>
        <w:jc w:val="both"/>
        <w:rPr>
          <w:rFonts w:ascii="Times New Roman" w:hAnsi="Times New Roman"/>
          <w:color w:val="000000"/>
        </w:rPr>
      </w:pPr>
      <w:r w:rsidRPr="00426510">
        <w:rPr>
          <w:rFonts w:ascii="Times New Roman" w:hAnsi="Times New Roman"/>
          <w:color w:val="000000"/>
        </w:rPr>
        <w:t>Успех ученика во многом зависит от того, насколько грамотно семья и школа выстраивают общую стратегию воспитания ребенка. В связи с этим, задача педагогов заключается в том, чтобы обеспечить все необходимые предпосылки для расширения участия семьи в развитии системы образования школы, формирования общественного запроса на условия реализации образовательных прав, осуществления контроля исполнения законодательства об образовании, распределения ответственности за деятельность всех участников образовательных отношений.</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образовательного учреждения в данном вопросе.</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Взаимодействие с родителями или законными представителями школьников осуществляется в рамках следующих видов и форм деятельности:</w:t>
      </w:r>
    </w:p>
    <w:p w:rsidR="00152982" w:rsidRPr="00426510" w:rsidRDefault="00152982" w:rsidP="00152982">
      <w:pPr>
        <w:autoSpaceDE w:val="0"/>
        <w:autoSpaceDN w:val="0"/>
        <w:adjustRightInd w:val="0"/>
        <w:contextualSpacing/>
        <w:jc w:val="both"/>
        <w:rPr>
          <w:rFonts w:ascii="Times New Roman" w:eastAsia="Calibri" w:hAnsi="Times New Roman" w:cs="Times New Roman"/>
          <w:b/>
          <w:bCs/>
          <w:color w:val="000000"/>
        </w:rPr>
      </w:pPr>
      <w:r w:rsidRPr="00426510">
        <w:rPr>
          <w:rFonts w:ascii="Times New Roman" w:eastAsia="Calibri" w:hAnsi="Times New Roman" w:cs="Times New Roman"/>
          <w:b/>
          <w:bCs/>
          <w:color w:val="000000"/>
        </w:rPr>
        <w:t>На групповом уровне:</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общешкольный родительский комитет, участвующий в управлении образовательным учреждением и решении вопросов воспитания и социализации их детей;</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родительский контроль, участвующий в проверке организации школьного питания;</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 xml:space="preserve">родительский дорожный патруль (РДП), </w:t>
      </w:r>
      <w:r w:rsidRPr="00426510">
        <w:rPr>
          <w:rFonts w:ascii="Times New Roman" w:hAnsi="Times New Roman"/>
        </w:rPr>
        <w:t>вовлечение родителей (законных представителей) в обучение несовершеннолетних безопасному поведению на дорогах;</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образовательном учреждении;</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общешкольные родительские собрания, происходящие в режиме обсуждения наиболее острых проблем обучения и воспитания школьников;</w:t>
      </w:r>
    </w:p>
    <w:p w:rsidR="00152982" w:rsidRPr="00426510" w:rsidRDefault="00152982">
      <w:pPr>
        <w:pStyle w:val="ab"/>
        <w:numPr>
          <w:ilvl w:val="0"/>
          <w:numId w:val="25"/>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152982" w:rsidRPr="00426510" w:rsidRDefault="00152982" w:rsidP="00152982">
      <w:pPr>
        <w:autoSpaceDE w:val="0"/>
        <w:autoSpaceDN w:val="0"/>
        <w:adjustRightInd w:val="0"/>
        <w:contextualSpacing/>
        <w:jc w:val="both"/>
        <w:rPr>
          <w:rFonts w:ascii="Times New Roman" w:eastAsia="Calibri" w:hAnsi="Times New Roman" w:cs="Times New Roman"/>
          <w:b/>
          <w:bCs/>
          <w:color w:val="000000"/>
        </w:rPr>
      </w:pPr>
      <w:r w:rsidRPr="00426510">
        <w:rPr>
          <w:rFonts w:ascii="Times New Roman" w:eastAsia="Calibri" w:hAnsi="Times New Roman" w:cs="Times New Roman"/>
          <w:b/>
          <w:bCs/>
          <w:color w:val="000000"/>
        </w:rPr>
        <w:t>На индивидуальном уровне:</w:t>
      </w:r>
    </w:p>
    <w:p w:rsidR="00152982" w:rsidRPr="00426510" w:rsidRDefault="00152982">
      <w:pPr>
        <w:pStyle w:val="ab"/>
        <w:numPr>
          <w:ilvl w:val="0"/>
          <w:numId w:val="26"/>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работа специалистов по запросу родителей для решения острых конфликтных ситуаций;</w:t>
      </w:r>
    </w:p>
    <w:p w:rsidR="00152982" w:rsidRPr="00426510" w:rsidRDefault="00152982">
      <w:pPr>
        <w:pStyle w:val="ab"/>
        <w:numPr>
          <w:ilvl w:val="0"/>
          <w:numId w:val="26"/>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52982" w:rsidRPr="00426510" w:rsidRDefault="00152982">
      <w:pPr>
        <w:pStyle w:val="ab"/>
        <w:numPr>
          <w:ilvl w:val="0"/>
          <w:numId w:val="26"/>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помощь со стороны родителей в подготовке и проведении общешкольных и внутриклассных мероприятий воспитательной направленности;</w:t>
      </w:r>
    </w:p>
    <w:p w:rsidR="00152982" w:rsidRPr="00426510" w:rsidRDefault="00152982">
      <w:pPr>
        <w:pStyle w:val="ab"/>
        <w:numPr>
          <w:ilvl w:val="0"/>
          <w:numId w:val="26"/>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индивидуальное консультирование c целью координации воспитательных усилий педагогов и родителей.</w:t>
      </w:r>
    </w:p>
    <w:p w:rsidR="00152982" w:rsidRPr="00426510" w:rsidRDefault="00152982" w:rsidP="00152982">
      <w:pPr>
        <w:pStyle w:val="ab"/>
        <w:autoSpaceDE w:val="0"/>
        <w:autoSpaceDN w:val="0"/>
        <w:adjustRightInd w:val="0"/>
        <w:spacing w:after="0" w:line="240" w:lineRule="auto"/>
        <w:jc w:val="both"/>
        <w:rPr>
          <w:rFonts w:ascii="Times New Roman" w:hAnsi="Times New Roman"/>
          <w:color w:val="000000"/>
        </w:rPr>
      </w:pPr>
    </w:p>
    <w:p w:rsidR="00152982" w:rsidRPr="00426510" w:rsidRDefault="00152982" w:rsidP="00152982">
      <w:pPr>
        <w:autoSpaceDE w:val="0"/>
        <w:autoSpaceDN w:val="0"/>
        <w:adjustRightInd w:val="0"/>
        <w:contextualSpacing/>
        <w:rPr>
          <w:rFonts w:ascii="Times New Roman" w:eastAsia="Calibri" w:hAnsi="Times New Roman" w:cs="Times New Roman"/>
          <w:b/>
          <w:bCs/>
          <w:color w:val="000000"/>
        </w:rPr>
      </w:pPr>
      <w:r w:rsidRPr="00426510">
        <w:rPr>
          <w:rFonts w:ascii="Times New Roman" w:eastAsia="Calibri" w:hAnsi="Times New Roman" w:cs="Times New Roman"/>
          <w:b/>
          <w:bCs/>
          <w:color w:val="000000"/>
        </w:rPr>
        <w:t>Модуль «Классное руководство».</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 xml:space="preserve">Деятельность классного руководителя в </w:t>
      </w:r>
      <w:r>
        <w:rPr>
          <w:rFonts w:ascii="Times New Roman" w:eastAsia="Calibri" w:hAnsi="Times New Roman" w:cs="Times New Roman"/>
          <w:color w:val="000000"/>
        </w:rPr>
        <w:t>Школе</w:t>
      </w:r>
      <w:r w:rsidRPr="00426510">
        <w:rPr>
          <w:rFonts w:ascii="Times New Roman" w:eastAsia="Calibri" w:hAnsi="Times New Roman" w:cs="Times New Roman"/>
          <w:color w:val="000000"/>
        </w:rPr>
        <w:t xml:space="preserve"> является важнейшим звеном в воспитательной работе, основным механизмом реализации индивидуального подхода к обучающимся. Деятельность классного руководителя - целенаправленный, системный, планируемый процесс, строящийся на основе Устава, локальных актов, анализа предыдущей деятельности, позитивных и негативных тенденций общественной жизни, с учетом актуальных задач, стоящих перед педагогическим коллективом образовательного учреждения и ситуации в классном коллективе, межэтнических и межконфессиональных отношений.</w:t>
      </w:r>
    </w:p>
    <w:p w:rsidR="00152982" w:rsidRPr="00426510" w:rsidRDefault="00152982" w:rsidP="00152982">
      <w:pPr>
        <w:autoSpaceDE w:val="0"/>
        <w:autoSpaceDN w:val="0"/>
        <w:adjustRightInd w:val="0"/>
        <w:ind w:firstLine="708"/>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На уровне основного общего образования  классный руководитель работает над тем как помочь взрослеющему человеку стать субъектом собственной жизни, способным на сознательный выбор, разумный отбор жизненных позиций, на самостоятельную выработку идей.</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Основные задачи и содержание работы классного руководителя:</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развитие трудолюбия, способности к преодолению трудностей, целеустремлѐнности и настойчивости в достижении результата;</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развитие доброжелательности, эмоциональной отзывчивости, понимания и сопереживания другим людям;</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формирование основ уважительного отношения к родителям, осознанного, заботливого отношения к старшим и младшим;</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воспитание ценностного отношения к природе, окружающей среде;</w:t>
      </w:r>
    </w:p>
    <w:p w:rsidR="00152982" w:rsidRPr="00426510" w:rsidRDefault="00152982">
      <w:pPr>
        <w:pStyle w:val="ab"/>
        <w:numPr>
          <w:ilvl w:val="0"/>
          <w:numId w:val="27"/>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воспитание ценностного отношения к прекрасному, формирование представлений об эстетических идеалах и ценностях.</w:t>
      </w:r>
    </w:p>
    <w:p w:rsidR="00152982" w:rsidRPr="00426510" w:rsidRDefault="00152982" w:rsidP="00152982">
      <w:pPr>
        <w:autoSpaceDE w:val="0"/>
        <w:autoSpaceDN w:val="0"/>
        <w:adjustRightInd w:val="0"/>
        <w:ind w:firstLine="708"/>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w:t>
      </w:r>
    </w:p>
    <w:p w:rsidR="00152982" w:rsidRPr="00426510" w:rsidRDefault="00152982" w:rsidP="00152982">
      <w:pPr>
        <w:autoSpaceDE w:val="0"/>
        <w:autoSpaceDN w:val="0"/>
        <w:adjustRightInd w:val="0"/>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обучающихся или их законными представителями.</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Работа с классным коллективом:</w:t>
      </w:r>
    </w:p>
    <w:p w:rsidR="00152982" w:rsidRPr="00426510" w:rsidRDefault="00152982">
      <w:pPr>
        <w:pStyle w:val="ab"/>
        <w:numPr>
          <w:ilvl w:val="0"/>
          <w:numId w:val="28"/>
        </w:numPr>
        <w:autoSpaceDE w:val="0"/>
        <w:autoSpaceDN w:val="0"/>
        <w:adjustRightInd w:val="0"/>
        <w:spacing w:after="0" w:line="240" w:lineRule="auto"/>
        <w:jc w:val="both"/>
        <w:rPr>
          <w:rFonts w:ascii="Times New Roman" w:hAnsi="Times New Roman"/>
          <w:b/>
          <w:color w:val="000000"/>
        </w:rPr>
      </w:pPr>
      <w:r w:rsidRPr="00426510">
        <w:rPr>
          <w:rFonts w:ascii="Times New Roman" w:hAnsi="Times New Roman"/>
          <w:color w:val="00000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52982" w:rsidRPr="00426510" w:rsidRDefault="00152982">
      <w:pPr>
        <w:pStyle w:val="ab"/>
        <w:numPr>
          <w:ilvl w:val="0"/>
          <w:numId w:val="28"/>
        </w:numPr>
        <w:autoSpaceDE w:val="0"/>
        <w:autoSpaceDN w:val="0"/>
        <w:adjustRightInd w:val="0"/>
        <w:spacing w:after="0" w:line="240" w:lineRule="auto"/>
        <w:jc w:val="both"/>
        <w:rPr>
          <w:rFonts w:ascii="Times New Roman" w:hAnsi="Times New Roman"/>
          <w:b/>
          <w:color w:val="000000"/>
        </w:rPr>
      </w:pPr>
      <w:r w:rsidRPr="00426510">
        <w:rPr>
          <w:rFonts w:ascii="Times New Roman" w:hAnsi="Times New Roman"/>
          <w:color w:val="000000"/>
        </w:rPr>
        <w:t>организация интересных и полезных для личностного развития ребенка совместных дел, с обучающимися вверенного ему класса, позволяющие с одной стороны,-вовлечь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52982" w:rsidRPr="00426510" w:rsidRDefault="00152982">
      <w:pPr>
        <w:pStyle w:val="ab"/>
        <w:numPr>
          <w:ilvl w:val="0"/>
          <w:numId w:val="28"/>
        </w:numPr>
        <w:autoSpaceDE w:val="0"/>
        <w:autoSpaceDN w:val="0"/>
        <w:adjustRightInd w:val="0"/>
        <w:spacing w:after="0" w:line="240" w:lineRule="auto"/>
        <w:jc w:val="both"/>
        <w:rPr>
          <w:rFonts w:ascii="Times New Roman" w:hAnsi="Times New Roman"/>
          <w:b/>
          <w:color w:val="000000"/>
        </w:rPr>
      </w:pPr>
      <w:r w:rsidRPr="00426510">
        <w:rPr>
          <w:rFonts w:ascii="Times New Roman" w:hAnsi="Times New Roman"/>
          <w:color w:val="00000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52982" w:rsidRPr="00426510" w:rsidRDefault="00152982">
      <w:pPr>
        <w:pStyle w:val="ab"/>
        <w:numPr>
          <w:ilvl w:val="0"/>
          <w:numId w:val="28"/>
        </w:numPr>
        <w:autoSpaceDE w:val="0"/>
        <w:autoSpaceDN w:val="0"/>
        <w:adjustRightInd w:val="0"/>
        <w:spacing w:after="0" w:line="240" w:lineRule="auto"/>
        <w:jc w:val="both"/>
        <w:rPr>
          <w:rFonts w:ascii="Times New Roman" w:hAnsi="Times New Roman"/>
          <w:b/>
          <w:color w:val="000000"/>
        </w:rPr>
      </w:pPr>
      <w:r w:rsidRPr="00426510">
        <w:rPr>
          <w:rFonts w:ascii="Times New Roman" w:hAnsi="Times New Roman"/>
          <w:color w:val="000000"/>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w:t>
      </w:r>
      <w:r w:rsidRPr="00426510">
        <w:rPr>
          <w:rFonts w:ascii="Times New Roman" w:hAnsi="Times New Roman"/>
          <w:color w:val="000000"/>
        </w:rPr>
        <w:lastRenderedPageBreak/>
        <w:t>в себя подготовленные ученическими микрогруппами поздравления, сюрпризы, творческие подаркии розыгрыши; регулярные внутриклассные «огоньки» и вечера, дающие каждому школьнику возможность рефлексии собственного участия в жизни класса;</w:t>
      </w:r>
    </w:p>
    <w:p w:rsidR="00152982" w:rsidRPr="00426510" w:rsidRDefault="00152982">
      <w:pPr>
        <w:pStyle w:val="ab"/>
        <w:numPr>
          <w:ilvl w:val="0"/>
          <w:numId w:val="28"/>
        </w:numPr>
        <w:autoSpaceDE w:val="0"/>
        <w:autoSpaceDN w:val="0"/>
        <w:adjustRightInd w:val="0"/>
        <w:spacing w:after="0" w:line="240" w:lineRule="auto"/>
        <w:jc w:val="both"/>
        <w:rPr>
          <w:rFonts w:ascii="Times New Roman" w:hAnsi="Times New Roman"/>
          <w:b/>
          <w:color w:val="000000"/>
        </w:rPr>
      </w:pPr>
      <w:r w:rsidRPr="00426510">
        <w:rPr>
          <w:rFonts w:ascii="Times New Roman" w:hAnsi="Times New Roman"/>
          <w:color w:val="000000"/>
        </w:rPr>
        <w:t>выработка совместно со школьниками законов класса, помогающих детям освоить нормы и правила общения, которым они должны следовать в образовательном учреждении.</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Индивидуальная работа с обучающимися:</w:t>
      </w:r>
    </w:p>
    <w:p w:rsidR="00152982" w:rsidRPr="00426510" w:rsidRDefault="00152982">
      <w:pPr>
        <w:pStyle w:val="ab"/>
        <w:numPr>
          <w:ilvl w:val="0"/>
          <w:numId w:val="29"/>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152982" w:rsidRPr="00426510" w:rsidRDefault="00152982">
      <w:pPr>
        <w:pStyle w:val="ab"/>
        <w:numPr>
          <w:ilvl w:val="0"/>
          <w:numId w:val="29"/>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поддержка ребенка в решении важных для него жизненных проблем (налаживания взаимоотношений с одноклассниками или учителями,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152982" w:rsidRPr="00426510" w:rsidRDefault="00152982">
      <w:pPr>
        <w:pStyle w:val="ab"/>
        <w:numPr>
          <w:ilvl w:val="0"/>
          <w:numId w:val="29"/>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52982" w:rsidRPr="00426510" w:rsidRDefault="00152982">
      <w:pPr>
        <w:pStyle w:val="ab"/>
        <w:numPr>
          <w:ilvl w:val="0"/>
          <w:numId w:val="29"/>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Работа с учителями, преподающими в классе:</w:t>
      </w:r>
    </w:p>
    <w:p w:rsidR="00152982" w:rsidRPr="00426510" w:rsidRDefault="00152982">
      <w:pPr>
        <w:pStyle w:val="ab"/>
        <w:numPr>
          <w:ilvl w:val="0"/>
          <w:numId w:val="3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152982" w:rsidRPr="00426510" w:rsidRDefault="00152982">
      <w:pPr>
        <w:pStyle w:val="ab"/>
        <w:numPr>
          <w:ilvl w:val="0"/>
          <w:numId w:val="3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проведение мини-педсоветов, направленных на решение конкретных проблем класса и интеграцию воспитательных влияний на обучающихся;</w:t>
      </w:r>
    </w:p>
    <w:p w:rsidR="00152982" w:rsidRPr="00426510" w:rsidRDefault="00152982">
      <w:pPr>
        <w:pStyle w:val="ab"/>
        <w:numPr>
          <w:ilvl w:val="0"/>
          <w:numId w:val="3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52982" w:rsidRPr="00426510" w:rsidRDefault="00152982">
      <w:pPr>
        <w:pStyle w:val="ab"/>
        <w:numPr>
          <w:ilvl w:val="0"/>
          <w:numId w:val="30"/>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привлечение учителей к участию в родительских собраниях класса для объединения усилий в деле обучения и воспитания детей.</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Работа с родителями обучающихся или их законными представителями:</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регулярное информирование родителей о школьных успехах и проблемах их детей, о жизни класса в целом;</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организация родительских собраний, происходящих в режиме обсуждения наиболее острых проблем обучения и воспитания школьников;</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создание и организация работы родительского комитета класса, участвующий в управлении образовательным учреждением и решении вопросов воспитания и обучения их детей;</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привлечение членов семей школьников к организации и проведению дел класса;</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организация на базе класса семейных праздников, конкурсов, соревнований, направленных на сплочение семьи и школы, экскурсии, походы;</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lastRenderedPageBreak/>
        <w:t>регулярные пешие прогулки, экскурсии или походы выходного дня, организуемые в классах их классными руководителями и родителями школьников;</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 музей, на предприятие, на природу;</w:t>
      </w:r>
    </w:p>
    <w:p w:rsidR="00152982" w:rsidRPr="00426510" w:rsidRDefault="00152982">
      <w:pPr>
        <w:pStyle w:val="ab"/>
        <w:numPr>
          <w:ilvl w:val="0"/>
          <w:numId w:val="31"/>
        </w:numPr>
        <w:autoSpaceDE w:val="0"/>
        <w:autoSpaceDN w:val="0"/>
        <w:adjustRightInd w:val="0"/>
        <w:spacing w:after="0" w:line="240" w:lineRule="auto"/>
        <w:jc w:val="both"/>
        <w:rPr>
          <w:rFonts w:ascii="Times New Roman" w:hAnsi="Times New Roman"/>
          <w:color w:val="000000"/>
        </w:rPr>
      </w:pPr>
      <w:r w:rsidRPr="00426510">
        <w:rPr>
          <w:rFonts w:ascii="Times New Roman" w:eastAsia="Times New Roman,Italic" w:hAnsi="Times New Roman"/>
          <w:iCs/>
          <w:color w:val="000000"/>
        </w:rPr>
        <w:t>литературные, исторические, биологические экскурсии, организуемые учителями-предметниками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152982" w:rsidRPr="00426510" w:rsidRDefault="00152982" w:rsidP="00152982">
      <w:pPr>
        <w:contextualSpacing/>
        <w:rPr>
          <w:rFonts w:ascii="Times New Roman" w:eastAsia="Calibri" w:hAnsi="Times New Roman" w:cs="Times New Roman"/>
          <w:b/>
        </w:rPr>
      </w:pPr>
      <w:r w:rsidRPr="00426510">
        <w:rPr>
          <w:rFonts w:ascii="Times New Roman" w:eastAsia="Calibri" w:hAnsi="Times New Roman" w:cs="Times New Roman"/>
          <w:b/>
        </w:rPr>
        <w:t>Модуль «Основные школьные дела».</w:t>
      </w:r>
    </w:p>
    <w:p w:rsidR="00152982" w:rsidRPr="00426510" w:rsidRDefault="00152982" w:rsidP="00152982">
      <w:pPr>
        <w:contextualSpacing/>
        <w:jc w:val="center"/>
        <w:rPr>
          <w:rFonts w:ascii="Times New Roman" w:eastAsia="Calibri" w:hAnsi="Times New Roman" w:cs="Times New Roman"/>
          <w:b/>
        </w:rPr>
      </w:pP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Традиции школы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образовательном учреждении. Введение ключевых дел в жизнь образовательного учреждения помогает преодолеть мероприятийный характер воспитания, сводящийся к набору мероприятий, организуемых педагогами для детей, а также участие школьников в общественно-полезных делах на благо конкретных людей и социального окружения в целом.</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Для этого в образовательном учреждении используются следующие формы работы:</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На внешкольном уровне:</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образовательное учреждение социума;</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 xml:space="preserve">проводимые для жителей </w:t>
      </w:r>
      <w:r w:rsidR="002B2FCD">
        <w:rPr>
          <w:rFonts w:ascii="Times New Roman" w:hAnsi="Times New Roman"/>
          <w:color w:val="000000"/>
        </w:rPr>
        <w:t>с.Дыгулыбгей</w:t>
      </w:r>
      <w:r w:rsidRPr="00426510">
        <w:rPr>
          <w:rFonts w:ascii="Times New Roman" w:hAnsi="Times New Roman"/>
          <w:color w:val="000000"/>
        </w:rPr>
        <w:t xml:space="preserve">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во всероссийских акциях, посвященных значимым отечественным и международным событиям;</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во Всероссийском движении «Бессмертный полк»;</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акция «Свеча памяти»;</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 xml:space="preserve">участие школьников в организации культурных, спортивных, развлекательных мероприятий городского, муниципального и республиканского уровня от лица образовательного учреждения; </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школьников в организации культурных, спортивных, развлекательных мероприятий, проводимых на базе образовательного уч</w:t>
      </w:r>
      <w:r w:rsidR="002B2FCD">
        <w:rPr>
          <w:rFonts w:ascii="Times New Roman" w:hAnsi="Times New Roman"/>
          <w:color w:val="000000"/>
        </w:rPr>
        <w:t xml:space="preserve">реждения (в том числе </w:t>
      </w:r>
      <w:r w:rsidRPr="00426510">
        <w:rPr>
          <w:rFonts w:ascii="Times New Roman" w:hAnsi="Times New Roman"/>
          <w:color w:val="000000"/>
        </w:rPr>
        <w:t xml:space="preserve"> городского </w:t>
      </w:r>
      <w:r w:rsidR="002B2FCD">
        <w:rPr>
          <w:rFonts w:ascii="Times New Roman" w:hAnsi="Times New Roman"/>
          <w:color w:val="000000"/>
        </w:rPr>
        <w:t xml:space="preserve"> и республиканского </w:t>
      </w:r>
      <w:r w:rsidRPr="00426510">
        <w:rPr>
          <w:rFonts w:ascii="Times New Roman" w:hAnsi="Times New Roman"/>
          <w:color w:val="000000"/>
        </w:rPr>
        <w:t>характера);</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посильная помощь, оказываемая школьниками пожилым людям, проживающим в микрорайоне расположения образовательного учреждения;</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152982" w:rsidRPr="00426510" w:rsidRDefault="00152982">
      <w:pPr>
        <w:pStyle w:val="ab"/>
        <w:numPr>
          <w:ilvl w:val="0"/>
          <w:numId w:val="32"/>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школьников (с согласия родителей или законных представителей) к сбору помощи для нуждающихся, в том числе  стихийных бедствий, военных конфликтов, чрезвычайных происшествий.</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 xml:space="preserve">         На школьном уровне:</w:t>
      </w:r>
    </w:p>
    <w:p w:rsidR="00152982" w:rsidRPr="00426510" w:rsidRDefault="00152982" w:rsidP="00152982">
      <w:pPr>
        <w:autoSpaceDE w:val="0"/>
        <w:autoSpaceDN w:val="0"/>
        <w:adjustRightInd w:val="0"/>
        <w:ind w:firstLine="357"/>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День знаний</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День учителя</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Новогодний калейдоскоп</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Праздник «Последний звонок»</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Вручение аттестатов</w:t>
      </w:r>
    </w:p>
    <w:p w:rsidR="00152982" w:rsidRPr="00426510" w:rsidRDefault="00152982">
      <w:pPr>
        <w:pStyle w:val="ab"/>
        <w:numPr>
          <w:ilvl w:val="0"/>
          <w:numId w:val="23"/>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52982" w:rsidRPr="00426510" w:rsidRDefault="00152982">
      <w:pPr>
        <w:pStyle w:val="ab"/>
        <w:numPr>
          <w:ilvl w:val="0"/>
          <w:numId w:val="23"/>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Церемония награждения  на Торжественной линейке по итогам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и др.</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 xml:space="preserve">         На уровне классов:</w:t>
      </w:r>
    </w:p>
    <w:p w:rsidR="00152982" w:rsidRPr="00426510" w:rsidRDefault="00152982">
      <w:pPr>
        <w:pStyle w:val="ab"/>
        <w:numPr>
          <w:ilvl w:val="0"/>
          <w:numId w:val="33"/>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школьных классов в реализации общешкольных дел;</w:t>
      </w:r>
    </w:p>
    <w:p w:rsidR="00152982" w:rsidRPr="00426510" w:rsidRDefault="00152982">
      <w:pPr>
        <w:pStyle w:val="ab"/>
        <w:numPr>
          <w:ilvl w:val="0"/>
          <w:numId w:val="33"/>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школьников в организации праздников, торжественных мероприятий, встреч с гостями образовательного учреждения;</w:t>
      </w:r>
    </w:p>
    <w:p w:rsidR="00152982" w:rsidRPr="00426510" w:rsidRDefault="00152982">
      <w:pPr>
        <w:pStyle w:val="ab"/>
        <w:numPr>
          <w:ilvl w:val="0"/>
          <w:numId w:val="33"/>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участие школьников к работе на прилегающей к образовательному учреждению территории : благоустройство клумб, уход за деревьями и кустарниками.</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rPr>
      </w:pPr>
      <w:r w:rsidRPr="00426510">
        <w:rPr>
          <w:rFonts w:ascii="Times New Roman" w:eastAsia="Calibri" w:hAnsi="Times New Roman" w:cs="Times New Roman"/>
          <w:b/>
          <w:color w:val="000000"/>
        </w:rPr>
        <w:t xml:space="preserve">         На индивидуальном уровне:</w:t>
      </w:r>
    </w:p>
    <w:p w:rsidR="00152982" w:rsidRPr="00426510" w:rsidRDefault="00152982">
      <w:pPr>
        <w:pStyle w:val="ab"/>
        <w:numPr>
          <w:ilvl w:val="0"/>
          <w:numId w:val="3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вовлечение по возможности каждого ребенка в ключевые дела образовательного учреждения в одной из возможных для них ролей: исполнителей, ответственных за приглашение и встречу гостей и т.п.;</w:t>
      </w:r>
    </w:p>
    <w:p w:rsidR="00152982" w:rsidRPr="00426510" w:rsidRDefault="00152982">
      <w:pPr>
        <w:pStyle w:val="ab"/>
        <w:numPr>
          <w:ilvl w:val="0"/>
          <w:numId w:val="3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индивидуальная помощь ребенку (при необходимости) в освоении навыков подготовки, проведения и анализа ключевых дел;</w:t>
      </w:r>
    </w:p>
    <w:p w:rsidR="00152982" w:rsidRPr="00426510" w:rsidRDefault="00152982">
      <w:pPr>
        <w:pStyle w:val="ab"/>
        <w:numPr>
          <w:ilvl w:val="0"/>
          <w:numId w:val="3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52982" w:rsidRPr="00426510" w:rsidRDefault="00152982">
      <w:pPr>
        <w:pStyle w:val="ab"/>
        <w:numPr>
          <w:ilvl w:val="0"/>
          <w:numId w:val="34"/>
        </w:numPr>
        <w:autoSpaceDE w:val="0"/>
        <w:autoSpaceDN w:val="0"/>
        <w:adjustRightInd w:val="0"/>
        <w:spacing w:after="0" w:line="240" w:lineRule="auto"/>
        <w:jc w:val="both"/>
        <w:rPr>
          <w:rFonts w:ascii="Times New Roman" w:hAnsi="Times New Roman"/>
          <w:color w:val="000000"/>
        </w:rPr>
      </w:pPr>
      <w:r w:rsidRPr="00426510">
        <w:rPr>
          <w:rFonts w:ascii="Times New Roman" w:hAnsi="Times New Roman"/>
          <w:color w:val="00000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w:t>
      </w:r>
      <w:r w:rsidRPr="00426510">
        <w:rPr>
          <w:rFonts w:ascii="Times New Roman" w:eastAsia="Times New Roman,Italic" w:hAnsi="Times New Roman"/>
          <w:iCs/>
          <w:color w:val="000000"/>
        </w:rPr>
        <w:t>Совместные мероприятия педагогов, учащихся, родителей - театрализованные выступления, гостиные, праздники. Проводятся на традиционные школьные мероприятия: День учителя, День семьи, Новый год (театрализованное представление «Новогодняя сказка»).</w:t>
      </w:r>
    </w:p>
    <w:p w:rsidR="00152982" w:rsidRPr="00426510" w:rsidRDefault="00152982" w:rsidP="00152982">
      <w:pPr>
        <w:autoSpaceDE w:val="0"/>
        <w:autoSpaceDN w:val="0"/>
        <w:adjustRightInd w:val="0"/>
        <w:contextualSpacing/>
        <w:rPr>
          <w:rFonts w:ascii="Times New Roman" w:eastAsia="Times New Roman,Italic" w:hAnsi="Times New Roman" w:cs="Times New Roman"/>
          <w:b/>
          <w:iCs/>
          <w:color w:val="000000" w:themeColor="text1"/>
        </w:rPr>
      </w:pPr>
      <w:r w:rsidRPr="00426510">
        <w:rPr>
          <w:rFonts w:ascii="Times New Roman" w:eastAsia="Times New Roman,Italic" w:hAnsi="Times New Roman" w:cs="Times New Roman"/>
          <w:b/>
          <w:iCs/>
          <w:color w:val="000000" w:themeColor="text1"/>
        </w:rPr>
        <w:t>Модуль «Внешкольные мероприятия».</w:t>
      </w:r>
    </w:p>
    <w:p w:rsidR="00152982" w:rsidRPr="00426510" w:rsidRDefault="00152982" w:rsidP="00152982">
      <w:pPr>
        <w:autoSpaceDE w:val="0"/>
        <w:autoSpaceDN w:val="0"/>
        <w:adjustRightInd w:val="0"/>
        <w:contextualSpacing/>
        <w:jc w:val="center"/>
        <w:rPr>
          <w:rFonts w:ascii="Times New Roman" w:eastAsia="Times New Roman,Italic" w:hAnsi="Times New Roman" w:cs="Times New Roman"/>
          <w:b/>
          <w:iCs/>
          <w:color w:val="000000" w:themeColor="text1"/>
        </w:rPr>
      </w:pP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Реализация воспитательного потенциала внешкольных мероприятий  предусматривает:</w:t>
      </w:r>
    </w:p>
    <w:p w:rsidR="00152982" w:rsidRPr="00426510" w:rsidRDefault="00152982">
      <w:pPr>
        <w:pStyle w:val="ab"/>
        <w:widowControl w:val="0"/>
        <w:numPr>
          <w:ilvl w:val="0"/>
          <w:numId w:val="35"/>
        </w:numPr>
        <w:tabs>
          <w:tab w:val="left" w:pos="851"/>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общие внешкольные мероприятия, в том числе организуемые совместно с социальными партнёрами образовательной организации;</w:t>
      </w:r>
    </w:p>
    <w:p w:rsidR="00152982" w:rsidRPr="00426510" w:rsidRDefault="00152982">
      <w:pPr>
        <w:pStyle w:val="ab"/>
        <w:widowControl w:val="0"/>
        <w:numPr>
          <w:ilvl w:val="0"/>
          <w:numId w:val="35"/>
        </w:numPr>
        <w:tabs>
          <w:tab w:val="left" w:pos="851"/>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организацииучебным предметам, курсам, модулям;</w:t>
      </w:r>
    </w:p>
    <w:p w:rsidR="00152982" w:rsidRPr="00426510" w:rsidRDefault="00152982">
      <w:pPr>
        <w:pStyle w:val="ab"/>
        <w:widowControl w:val="0"/>
        <w:numPr>
          <w:ilvl w:val="0"/>
          <w:numId w:val="35"/>
        </w:numPr>
        <w:tabs>
          <w:tab w:val="left" w:pos="851"/>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экскурсии, походы выходного дня (в музей, картинную галерею, 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52982" w:rsidRPr="00426510" w:rsidRDefault="00152982">
      <w:pPr>
        <w:pStyle w:val="ab"/>
        <w:widowControl w:val="0"/>
        <w:numPr>
          <w:ilvl w:val="0"/>
          <w:numId w:val="35"/>
        </w:numPr>
        <w:tabs>
          <w:tab w:val="left" w:pos="851"/>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нашей местности российских поэтов и писателей, деятелей </w:t>
      </w:r>
      <w:r w:rsidRPr="00426510">
        <w:rPr>
          <w:rFonts w:ascii="Times New Roman" w:eastAsia="Times New Roman" w:hAnsi="Times New Roman"/>
          <w:lang w:eastAsia="ru-RU"/>
        </w:rPr>
        <w:lastRenderedPageBreak/>
        <w:t xml:space="preserve">науки, природных и историко-культурных ландшафтов, флоры и фауны и др.; </w:t>
      </w:r>
    </w:p>
    <w:p w:rsidR="00152982" w:rsidRPr="00426510" w:rsidRDefault="00152982">
      <w:pPr>
        <w:pStyle w:val="ab"/>
        <w:widowControl w:val="0"/>
        <w:numPr>
          <w:ilvl w:val="0"/>
          <w:numId w:val="35"/>
        </w:numPr>
        <w:tabs>
          <w:tab w:val="left" w:pos="851"/>
          <w:tab w:val="left" w:pos="993"/>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52982" w:rsidRPr="00426510" w:rsidRDefault="00152982" w:rsidP="00152982">
      <w:pPr>
        <w:autoSpaceDE w:val="0"/>
        <w:autoSpaceDN w:val="0"/>
        <w:adjustRightInd w:val="0"/>
        <w:contextualSpacing/>
        <w:rPr>
          <w:rFonts w:ascii="Times New Roman" w:eastAsia="Times New Roman,Italic" w:hAnsi="Times New Roman" w:cs="Times New Roman"/>
          <w:b/>
          <w:iCs/>
          <w:color w:val="FF0000"/>
        </w:rPr>
      </w:pPr>
    </w:p>
    <w:p w:rsidR="00152982" w:rsidRPr="00426510" w:rsidRDefault="00152982" w:rsidP="00152982">
      <w:pPr>
        <w:autoSpaceDE w:val="0"/>
        <w:autoSpaceDN w:val="0"/>
        <w:adjustRightInd w:val="0"/>
        <w:contextualSpacing/>
        <w:rPr>
          <w:rFonts w:ascii="Times New Roman" w:eastAsia="Times New Roman,Italic" w:hAnsi="Times New Roman" w:cs="Times New Roman"/>
          <w:b/>
          <w:iCs/>
          <w:color w:val="000000" w:themeColor="text1"/>
        </w:rPr>
      </w:pPr>
      <w:r w:rsidRPr="00426510">
        <w:rPr>
          <w:rFonts w:ascii="Times New Roman" w:eastAsia="Times New Roman,Italic" w:hAnsi="Times New Roman" w:cs="Times New Roman"/>
          <w:b/>
          <w:iCs/>
          <w:color w:val="000000" w:themeColor="text1"/>
        </w:rPr>
        <w:t>Модуль «Организация предметно-пространственной среды».</w:t>
      </w:r>
    </w:p>
    <w:p w:rsidR="00152982" w:rsidRPr="00426510" w:rsidRDefault="00152982" w:rsidP="00152982">
      <w:pPr>
        <w:autoSpaceDE w:val="0"/>
        <w:autoSpaceDN w:val="0"/>
        <w:adjustRightInd w:val="0"/>
        <w:contextualSpacing/>
        <w:rPr>
          <w:rFonts w:ascii="Times New Roman" w:eastAsia="Times New Roman,Italic" w:hAnsi="Times New Roman" w:cs="Times New Roman"/>
          <w:b/>
          <w:iCs/>
          <w:color w:val="000000" w:themeColor="text1"/>
        </w:rPr>
      </w:pPr>
    </w:p>
    <w:p w:rsidR="00152982" w:rsidRPr="00426510" w:rsidRDefault="00152982" w:rsidP="00152982">
      <w:pPr>
        <w:widowControl w:val="0"/>
        <w:tabs>
          <w:tab w:val="left" w:pos="851"/>
          <w:tab w:val="left" w:pos="2977"/>
        </w:tabs>
        <w:ind w:firstLine="709"/>
        <w:contextualSpacing/>
        <w:jc w:val="both"/>
        <w:rPr>
          <w:rFonts w:ascii="Times New Roman" w:eastAsia="Times New Roman" w:hAnsi="Times New Roman" w:cs="Times New Roman"/>
        </w:rPr>
      </w:pPr>
      <w:r w:rsidRPr="00426510">
        <w:rPr>
          <w:rFonts w:ascii="Times New Roman" w:eastAsia="Times New Roman" w:hAnsi="Times New Roman" w:cs="Times New Roman"/>
        </w:rPr>
        <w:t>Окружающая ребенка предметно-пространственная среда школы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оформление интерьера помещений школы;</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информационные стенды на 1 этаже школы, ориентированные на новостную информацию, профориентацию обучающихся, организацию и психологическую подготовку к сдаче государственной итоговой аттестации;</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оформление внешнего вида здания, фасада, холла при входе в общеобразовательную организацию государственной символикой Российской Федерации, Кабардино-Балкарской Республики (флаг, герб), изображениями символики Российского государства в разные периоды тысячелетней истории, исторической символики региона;</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организацию и проведение церемоний поднятия (спуска) государственного флага Российской Федерации, Кабардино-Балкарской Республики;</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размещение на стенах школы регулярно сменяемых экспозиций: творческих работ школьников, фотоотчетов об интересных событиях, происходящих в школе;</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организацию и поддержание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Кабардино-Балкарской Республики;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разработку, оформление, поддержание, использование в воспитательном процессе «места гражданского почитания» в помещении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lastRenderedPageBreak/>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52982" w:rsidRPr="00426510" w:rsidRDefault="00152982">
      <w:pPr>
        <w:pStyle w:val="ab"/>
        <w:widowControl w:val="0"/>
        <w:numPr>
          <w:ilvl w:val="0"/>
          <w:numId w:val="36"/>
        </w:numPr>
        <w:tabs>
          <w:tab w:val="left" w:pos="851"/>
          <w:tab w:val="left" w:pos="2977"/>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152982" w:rsidRPr="00426510" w:rsidRDefault="00152982" w:rsidP="00152982">
      <w:pPr>
        <w:autoSpaceDE w:val="0"/>
        <w:autoSpaceDN w:val="0"/>
        <w:adjustRightInd w:val="0"/>
        <w:contextualSpacing/>
        <w:rPr>
          <w:rFonts w:ascii="Times New Roman" w:eastAsia="Calibri" w:hAnsi="Times New Roman" w:cs="Times New Roman"/>
          <w:b/>
          <w:color w:val="000000"/>
        </w:rPr>
      </w:pPr>
      <w:r w:rsidRPr="00426510">
        <w:rPr>
          <w:rFonts w:ascii="Times New Roman" w:eastAsia="Calibri" w:hAnsi="Times New Roman" w:cs="Times New Roman"/>
          <w:b/>
          <w:color w:val="000000"/>
        </w:rPr>
        <w:t>Модуль «Самоуправление».</w:t>
      </w:r>
    </w:p>
    <w:p w:rsidR="00152982" w:rsidRPr="00426510" w:rsidRDefault="00152982" w:rsidP="00152982">
      <w:pPr>
        <w:autoSpaceDE w:val="0"/>
        <w:autoSpaceDN w:val="0"/>
        <w:adjustRightInd w:val="0"/>
        <w:contextualSpacing/>
        <w:jc w:val="center"/>
        <w:rPr>
          <w:rFonts w:ascii="Times New Roman" w:eastAsia="Calibri" w:hAnsi="Times New Roman" w:cs="Times New Roman"/>
          <w:b/>
          <w:color w:val="000000"/>
        </w:rPr>
      </w:pP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Реализация воспитательного потенциала ученического самоуправления в образовательной организации предусматривает:</w:t>
      </w:r>
    </w:p>
    <w:p w:rsidR="00152982" w:rsidRPr="00426510" w:rsidRDefault="00152982">
      <w:pPr>
        <w:numPr>
          <w:ilvl w:val="0"/>
          <w:numId w:val="42"/>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организацию и деятельность органов ученического самоуправления (совет обучающихся), избранных обучающимися;</w:t>
      </w:r>
    </w:p>
    <w:p w:rsidR="00152982" w:rsidRPr="00426510" w:rsidRDefault="00152982">
      <w:pPr>
        <w:numPr>
          <w:ilvl w:val="0"/>
          <w:numId w:val="42"/>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152982" w:rsidRPr="00426510" w:rsidRDefault="00152982">
      <w:pPr>
        <w:numPr>
          <w:ilvl w:val="0"/>
          <w:numId w:val="42"/>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защиту органами ученического самоуправления законных интересов и прав обучающихся;</w:t>
      </w:r>
    </w:p>
    <w:p w:rsidR="00152982" w:rsidRPr="00426510" w:rsidRDefault="00152982">
      <w:pPr>
        <w:numPr>
          <w:ilvl w:val="0"/>
          <w:numId w:val="42"/>
        </w:num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52982" w:rsidRPr="00426510" w:rsidRDefault="00152982" w:rsidP="00152982">
      <w:pPr>
        <w:widowControl w:val="0"/>
        <w:tabs>
          <w:tab w:val="left" w:pos="851"/>
        </w:tabs>
        <w:contextualSpacing/>
        <w:rPr>
          <w:rFonts w:ascii="Times New Roman" w:eastAsia="Times New Roman" w:hAnsi="Times New Roman" w:cs="Times New Roman"/>
          <w:b/>
        </w:rPr>
      </w:pPr>
      <w:r w:rsidRPr="00426510">
        <w:rPr>
          <w:rFonts w:ascii="Times New Roman" w:eastAsia="Times New Roman" w:hAnsi="Times New Roman" w:cs="Times New Roman"/>
          <w:b/>
        </w:rPr>
        <w:t>Модуль «Профилактика и безопасность».</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Вопросы профилактики и безопасности детей в последнее время получают всё большую актуальность. Опасности могут подстерегать обучающегося везде. Необходимо сформировать у обучающегося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проявлениям.</w:t>
      </w:r>
    </w:p>
    <w:p w:rsidR="00152982" w:rsidRPr="00426510" w:rsidRDefault="00152982" w:rsidP="00152982">
      <w:pPr>
        <w:autoSpaceDE w:val="0"/>
        <w:autoSpaceDN w:val="0"/>
        <w:adjustRightInd w:val="0"/>
        <w:ind w:firstLine="708"/>
        <w:contextualSpacing/>
        <w:jc w:val="both"/>
        <w:rPr>
          <w:rFonts w:ascii="Times New Roman" w:eastAsia="Times New Roman" w:hAnsi="Times New Roman" w:cs="Times New Roman"/>
        </w:rPr>
      </w:pPr>
      <w:r w:rsidRPr="00426510">
        <w:rPr>
          <w:rFonts w:ascii="Times New Roman" w:eastAsia="Calibri" w:hAnsi="Times New Roman" w:cs="Times New Roman"/>
          <w:color w:val="000000" w:themeColor="text1"/>
        </w:rPr>
        <w:t xml:space="preserve">Профилактическая работа осуществляется в постоянном  сотрудничестве школы со специалистами здравоохранения, правоохранительных органов, инспекторами ОГИБДД, пожарно-спасательным отрядом </w:t>
      </w:r>
      <w:r w:rsidR="002B2FCD">
        <w:rPr>
          <w:rFonts w:ascii="Times New Roman" w:eastAsia="Calibri" w:hAnsi="Times New Roman" w:cs="Times New Roman"/>
          <w:color w:val="000000" w:themeColor="text1"/>
        </w:rPr>
        <w:t>противопожарной службы г.Баксан</w:t>
      </w:r>
      <w:r w:rsidRPr="00426510">
        <w:rPr>
          <w:rFonts w:ascii="Times New Roman" w:eastAsia="Calibri" w:hAnsi="Times New Roman" w:cs="Times New Roman"/>
          <w:color w:val="000000" w:themeColor="text1"/>
        </w:rPr>
        <w:t xml:space="preserve">, инспекторами ОПДН, КДН и ЗП администрации </w:t>
      </w:r>
      <w:r w:rsidR="002B2FCD">
        <w:rPr>
          <w:rFonts w:ascii="Times New Roman" w:eastAsia="Calibri" w:hAnsi="Times New Roman" w:cs="Times New Roman"/>
          <w:color w:val="000000" w:themeColor="text1"/>
        </w:rPr>
        <w:t>города</w:t>
      </w:r>
      <w:r w:rsidRPr="00426510">
        <w:rPr>
          <w:rFonts w:ascii="Times New Roman" w:eastAsia="Calibri" w:hAnsi="Times New Roman" w:cs="Times New Roman"/>
          <w:color w:val="000000" w:themeColor="text1"/>
        </w:rPr>
        <w:t xml:space="preserve">, Отделом опеки и попечительства УО и др. </w:t>
      </w:r>
    </w:p>
    <w:p w:rsidR="00152982" w:rsidRPr="00426510" w:rsidRDefault="00152982" w:rsidP="00152982">
      <w:pPr>
        <w:autoSpaceDE w:val="0"/>
        <w:autoSpaceDN w:val="0"/>
        <w:adjustRightInd w:val="0"/>
        <w:ind w:firstLine="360"/>
        <w:contextualSpacing/>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Система профилактической деятельности школы включает следующие направления:</w:t>
      </w:r>
    </w:p>
    <w:p w:rsidR="00152982" w:rsidRPr="00426510" w:rsidRDefault="00152982" w:rsidP="00152982">
      <w:pPr>
        <w:autoSpaceDE w:val="0"/>
        <w:autoSpaceDN w:val="0"/>
        <w:adjustRightInd w:val="0"/>
        <w:ind w:left="72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Профилактика детской дорожной безопасности.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lastRenderedPageBreak/>
        <w:t>Профилактика детского дорожно-транспортного травматизма (ДДТТ)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Основные задачи: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w:t>
      </w:r>
      <w:r w:rsidRPr="00426510">
        <w:rPr>
          <w:rFonts w:ascii="Times New Roman" w:eastAsia="Calibri" w:hAnsi="Times New Roman" w:cs="Times New Roman"/>
          <w:color w:val="000000" w:themeColor="text1"/>
        </w:rPr>
        <w:tab/>
        <w:t>увеличение количества обучающихся, участвующих в мероприятиях по профилактике детского дорожно-транспортного травматизма;</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w:t>
      </w:r>
      <w:r w:rsidRPr="00426510">
        <w:rPr>
          <w:rFonts w:ascii="Times New Roman" w:eastAsia="Calibri" w:hAnsi="Times New Roman" w:cs="Times New Roman"/>
          <w:color w:val="000000" w:themeColor="text1"/>
        </w:rPr>
        <w:tab/>
        <w:t>привлечение педагогических кадров к работе по профилактике детского дорожно- транспортного травматизма;</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w:t>
      </w:r>
      <w:r w:rsidRPr="00426510">
        <w:rPr>
          <w:rFonts w:ascii="Times New Roman" w:eastAsia="Calibri" w:hAnsi="Times New Roman" w:cs="Times New Roman"/>
          <w:color w:val="000000" w:themeColor="text1"/>
        </w:rPr>
        <w:tab/>
        <w:t>учет, анализ и профилактика случаев нарушения учащимися и воспитанниками Правил дорожного движения;</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w:t>
      </w:r>
      <w:r w:rsidRPr="00426510">
        <w:rPr>
          <w:rFonts w:ascii="Times New Roman" w:eastAsia="Calibri" w:hAnsi="Times New Roman" w:cs="Times New Roman"/>
          <w:color w:val="000000" w:themeColor="text1"/>
        </w:rPr>
        <w:tab/>
        <w:t>организация деятельности отряда ЮИД;</w:t>
      </w:r>
    </w:p>
    <w:p w:rsidR="00152982" w:rsidRPr="00426510" w:rsidRDefault="00152982" w:rsidP="00152982">
      <w:pPr>
        <w:autoSpaceDE w:val="0"/>
        <w:autoSpaceDN w:val="0"/>
        <w:adjustRightInd w:val="0"/>
        <w:contextualSpacing/>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w:t>
      </w:r>
      <w:r w:rsidRPr="00426510">
        <w:rPr>
          <w:rFonts w:ascii="Times New Roman" w:eastAsia="Calibri" w:hAnsi="Times New Roman" w:cs="Times New Roman"/>
          <w:color w:val="000000" w:themeColor="text1"/>
        </w:rPr>
        <w:tab/>
        <w:t xml:space="preserve">организация работы по пропаганде безопасности дорожного движения с родителями. </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 xml:space="preserve">Для этого в школе </w:t>
      </w:r>
      <w:r w:rsidRPr="00426510">
        <w:rPr>
          <w:rFonts w:ascii="Times New Roman" w:eastAsia="Calibri" w:hAnsi="Times New Roman" w:cs="Times New Roman"/>
          <w:b/>
          <w:color w:val="000000" w:themeColor="text1"/>
        </w:rPr>
        <w:t>на уровне основного общего образования</w:t>
      </w:r>
      <w:r w:rsidRPr="00426510">
        <w:rPr>
          <w:rFonts w:ascii="Times New Roman" w:eastAsia="Calibri" w:hAnsi="Times New Roman" w:cs="Times New Roman"/>
          <w:color w:val="000000" w:themeColor="text1"/>
        </w:rPr>
        <w:t xml:space="preserve"> используются следующие формы работы:</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игры, соревнования, конкурсы, викторины;</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практические занятия по правилам дорожного движения;</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участие в районных, городских, всероссийских акциях, олимпиадах и конкурсах, в т.ч. дистанционно;</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инструктажи, беседы, классные часы;</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внеклассные мероприятия с учащимися по основам безопасного поведения на улицах и дорогах, соблюдению правил дорожного движения;</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проведение занятий в младших классах;</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изготовление памяток родителям по обучению детей безопасному поведению на дорогах, по правилам перевозки пассажиров;</w:t>
      </w:r>
    </w:p>
    <w:p w:rsidR="00152982" w:rsidRPr="00426510" w:rsidRDefault="00152982">
      <w:pPr>
        <w:pStyle w:val="ab"/>
        <w:numPr>
          <w:ilvl w:val="0"/>
          <w:numId w:val="62"/>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152982" w:rsidRPr="00426510" w:rsidRDefault="00152982" w:rsidP="00152982">
      <w:pPr>
        <w:autoSpaceDE w:val="0"/>
        <w:autoSpaceDN w:val="0"/>
        <w:adjustRightInd w:val="0"/>
        <w:ind w:left="72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Профилактика пожарной безопасности.</w:t>
      </w: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На уровне основного общего образования</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игры, соревнования, конкурсы, викторины;</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практические занятия по пожарной безопасности;</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тематические беседы и классные часы;</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экскурсии на пожарно-техническую выс</w:t>
      </w:r>
      <w:r w:rsidR="002B2FCD">
        <w:rPr>
          <w:rFonts w:ascii="Times New Roman" w:hAnsi="Times New Roman"/>
          <w:color w:val="000000" w:themeColor="text1"/>
        </w:rPr>
        <w:t>тавку и пожарную часть г.Баксан</w:t>
      </w:r>
      <w:r w:rsidRPr="00426510">
        <w:rPr>
          <w:rFonts w:ascii="Times New Roman" w:hAnsi="Times New Roman"/>
          <w:color w:val="000000" w:themeColor="text1"/>
        </w:rPr>
        <w:t>;</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практикум «Пожарная эвакуация»;</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проведение занятий в младших классах,</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участие в работе движения Дружин юных пожарных (ДЮП);</w:t>
      </w:r>
    </w:p>
    <w:p w:rsidR="00152982" w:rsidRPr="00426510" w:rsidRDefault="00152982">
      <w:pPr>
        <w:pStyle w:val="ab"/>
        <w:numPr>
          <w:ilvl w:val="0"/>
          <w:numId w:val="61"/>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участие в районных конкурсах, в т.ч. дистанционно.</w:t>
      </w:r>
    </w:p>
    <w:p w:rsidR="00152982" w:rsidRPr="00426510" w:rsidRDefault="00152982" w:rsidP="00152982">
      <w:pPr>
        <w:autoSpaceDE w:val="0"/>
        <w:autoSpaceDN w:val="0"/>
        <w:adjustRightInd w:val="0"/>
        <w:ind w:left="72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Профилактика терроризма, экстремизма и идеологии неонацизма</w:t>
      </w:r>
    </w:p>
    <w:p w:rsidR="00152982" w:rsidRPr="00426510" w:rsidRDefault="00152982" w:rsidP="00152982">
      <w:pPr>
        <w:autoSpaceDE w:val="0"/>
        <w:autoSpaceDN w:val="0"/>
        <w:adjustRightInd w:val="0"/>
        <w:ind w:firstLine="360"/>
        <w:contextualSpacing/>
        <w:jc w:val="both"/>
        <w:rPr>
          <w:rFonts w:ascii="Times New Roman" w:hAnsi="Times New Roman"/>
          <w:color w:val="000000" w:themeColor="text1"/>
        </w:rPr>
      </w:pPr>
      <w:r w:rsidRPr="00426510">
        <w:rPr>
          <w:rFonts w:ascii="Times New Roman" w:hAnsi="Times New Roman"/>
          <w:color w:val="000000" w:themeColor="text1"/>
        </w:rPr>
        <w:t>Профилактика экстремизма, терроризма и идеологии неонацизма направлена на воспитание у обучающихся уважительного</w:t>
      </w:r>
      <w:r w:rsidRPr="00426510">
        <w:rPr>
          <w:rFonts w:ascii="Times New Roman" w:hAnsi="Times New Roman"/>
          <w:color w:val="000000" w:themeColor="text1"/>
        </w:rPr>
        <w:tab/>
        <w:t>отношения</w:t>
      </w:r>
      <w:r w:rsidRPr="00426510">
        <w:rPr>
          <w:rFonts w:ascii="Times New Roman" w:hAnsi="Times New Roman"/>
          <w:color w:val="000000" w:themeColor="text1"/>
        </w:rPr>
        <w:tab/>
        <w:t xml:space="preserve"> ко всем людям всего мира, вне зависимости от национальности, религии, социального и имущественного положения; </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воспитание культуры межнационального согласия и уважения; создание психологически безопасной поддерживающей, доброжелательной среды в</w:t>
      </w:r>
      <w:r w:rsidRPr="00426510">
        <w:rPr>
          <w:rFonts w:ascii="Times New Roman" w:hAnsi="Times New Roman"/>
          <w:color w:val="000000" w:themeColor="text1"/>
        </w:rPr>
        <w:tab/>
        <w:t xml:space="preserve"> образовательной организации, исключающей проявления агрессии, психологического и физического травмирования; </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lastRenderedPageBreak/>
        <w:t xml:space="preserve">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w:t>
      </w:r>
    </w:p>
    <w:p w:rsidR="00152982" w:rsidRPr="00426510" w:rsidRDefault="00152982" w:rsidP="00152982">
      <w:pPr>
        <w:autoSpaceDE w:val="0"/>
        <w:autoSpaceDN w:val="0"/>
        <w:adjustRightInd w:val="0"/>
        <w:ind w:firstLine="360"/>
        <w:contextualSpacing/>
        <w:rPr>
          <w:rFonts w:ascii="Times New Roman" w:hAnsi="Times New Roman"/>
          <w:b/>
          <w:color w:val="000000" w:themeColor="text1"/>
        </w:rPr>
      </w:pPr>
      <w:r w:rsidRPr="00426510">
        <w:rPr>
          <w:rFonts w:ascii="Times New Roman" w:hAnsi="Times New Roman"/>
          <w:b/>
          <w:color w:val="000000" w:themeColor="text1"/>
        </w:rPr>
        <w:t>Основные задачи профилактики экстремизма, терроризма и идеологии неонацизма в образовательной среде:</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формирование у обучающихся общих знаний о явлении экстремизма, терроризма и идеологии неонацизма;</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формирование знаний о правовом противодействии идеологии неонацизма в Российской Федерации;</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повышение правовой культуры обучающихся, родителей и педагогов;</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формирование основ знаний об ответственности за совершение преступлений экстремистского и террористического характера, за распространение идеологии неонацизма;</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 xml:space="preserve">развитие у обучающихся умений и навыков правильных действий при поступлении угрозы террористических актов; </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формирование навыков противодействия экстремизму, терроризму и неонацизму;</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формирование знания и дискуссионной устойчивости о причинах начала Российской специальной военной операции;</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профилактика по противодействию идеологии неонацизма среди обучающихся;</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анализ роли информационных ресурсов в профилактике и противодействию идеологии неонацизма;</w:t>
      </w:r>
    </w:p>
    <w:p w:rsidR="00152982" w:rsidRPr="00426510" w:rsidRDefault="00152982">
      <w:pPr>
        <w:pStyle w:val="ab"/>
        <w:numPr>
          <w:ilvl w:val="0"/>
          <w:numId w:val="48"/>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 xml:space="preserve">формирование ценностных ориентиров личности, гражданского сознания. </w:t>
      </w:r>
    </w:p>
    <w:p w:rsidR="00152982" w:rsidRPr="00426510" w:rsidRDefault="00152982" w:rsidP="00152982">
      <w:pPr>
        <w:autoSpaceDE w:val="0"/>
        <w:autoSpaceDN w:val="0"/>
        <w:adjustRightInd w:val="0"/>
        <w:ind w:firstLine="360"/>
        <w:contextualSpacing/>
        <w:jc w:val="both"/>
        <w:rPr>
          <w:rFonts w:ascii="Times New Roman" w:hAnsi="Times New Roman"/>
          <w:color w:val="000000" w:themeColor="text1"/>
        </w:rPr>
      </w:pPr>
      <w:r w:rsidRPr="00426510">
        <w:rPr>
          <w:rFonts w:ascii="Times New Roman" w:hAnsi="Times New Roman"/>
          <w:color w:val="000000" w:themeColor="text1"/>
        </w:rPr>
        <w:t xml:space="preserve">Для этого в школе </w:t>
      </w:r>
      <w:r w:rsidRPr="00426510">
        <w:rPr>
          <w:rFonts w:ascii="Times New Roman" w:hAnsi="Times New Roman"/>
          <w:b/>
          <w:color w:val="000000" w:themeColor="text1"/>
        </w:rPr>
        <w:t>на уровне основного общего образования</w:t>
      </w:r>
      <w:r w:rsidRPr="00426510">
        <w:rPr>
          <w:rFonts w:ascii="Times New Roman" w:hAnsi="Times New Roman"/>
          <w:color w:val="000000" w:themeColor="text1"/>
        </w:rPr>
        <w:t xml:space="preserve"> используются следующие формы работы:</w:t>
      </w:r>
    </w:p>
    <w:p w:rsidR="00152982" w:rsidRPr="00426510" w:rsidRDefault="00152982">
      <w:pPr>
        <w:pStyle w:val="ab"/>
        <w:numPr>
          <w:ilvl w:val="0"/>
          <w:numId w:val="59"/>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предметные занятия по истории Отечества, организации безопасности жизнедеятельности;</w:t>
      </w:r>
    </w:p>
    <w:p w:rsidR="00152982" w:rsidRPr="00426510" w:rsidRDefault="00152982">
      <w:pPr>
        <w:pStyle w:val="ab"/>
        <w:numPr>
          <w:ilvl w:val="0"/>
          <w:numId w:val="59"/>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внеурочные профилактические занятия;</w:t>
      </w:r>
    </w:p>
    <w:p w:rsidR="00152982" w:rsidRPr="00426510" w:rsidRDefault="00152982">
      <w:pPr>
        <w:pStyle w:val="ab"/>
        <w:numPr>
          <w:ilvl w:val="0"/>
          <w:numId w:val="59"/>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дополнительные просветительские занятия историко-патриотической направленности;</w:t>
      </w:r>
    </w:p>
    <w:p w:rsidR="00152982" w:rsidRPr="00426510" w:rsidRDefault="00152982">
      <w:pPr>
        <w:pStyle w:val="ab"/>
        <w:numPr>
          <w:ilvl w:val="0"/>
          <w:numId w:val="59"/>
        </w:numPr>
        <w:autoSpaceDE w:val="0"/>
        <w:autoSpaceDN w:val="0"/>
        <w:adjustRightInd w:val="0"/>
        <w:spacing w:after="0" w:line="240" w:lineRule="auto"/>
        <w:jc w:val="both"/>
        <w:rPr>
          <w:rFonts w:ascii="Times New Roman" w:hAnsi="Times New Roman"/>
          <w:color w:val="000000" w:themeColor="text1"/>
        </w:rPr>
      </w:pPr>
      <w:r w:rsidRPr="00426510">
        <w:rPr>
          <w:rFonts w:ascii="Times New Roman" w:hAnsi="Times New Roman"/>
          <w:color w:val="000000" w:themeColor="text1"/>
        </w:rPr>
        <w:t>Декада противодействию идеологии терроризма, экстремизма и неонацизма;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классные часы «День солидарности в борьбе с терроризмом»;</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тематические классные часы по профилактике расовой, национальной, религиозной розни;</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тематические беседы и классные часы по идеологии терроризма, экстремизма и неонацизма;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проведение уроков доброты, нравственности;</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инструктажи с обучающимися по действиям в случае угрозы террористического акта;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библиотечная выставка тематических материалов «Мы против террора!»;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тематические классные часы (беседы) «Административная и уголовная ответственность за экстремизм и терроризм, за распространение идеологии неонацизма»;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просмотр и обсуждение тематических фильмов и видеороликов;</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раздача</w:t>
      </w:r>
      <w:r w:rsidRPr="00426510">
        <w:rPr>
          <w:rFonts w:ascii="Times New Roman" w:hAnsi="Times New Roman"/>
          <w:color w:val="000000" w:themeColor="text1"/>
        </w:rPr>
        <w:tab/>
        <w:t>памяток,</w:t>
      </w:r>
      <w:r w:rsidRPr="00426510">
        <w:rPr>
          <w:rFonts w:ascii="Times New Roman" w:hAnsi="Times New Roman"/>
          <w:color w:val="000000" w:themeColor="text1"/>
        </w:rPr>
        <w:tab/>
        <w:t>буклетов</w:t>
      </w:r>
      <w:r w:rsidRPr="00426510">
        <w:rPr>
          <w:rFonts w:ascii="Times New Roman" w:hAnsi="Times New Roman"/>
          <w:color w:val="000000" w:themeColor="text1"/>
        </w:rPr>
        <w:tab/>
        <w:t>антитеррористической</w:t>
      </w:r>
      <w:r w:rsidRPr="00426510">
        <w:rPr>
          <w:rFonts w:ascii="Times New Roman" w:hAnsi="Times New Roman"/>
          <w:color w:val="000000" w:themeColor="text1"/>
        </w:rPr>
        <w:tab/>
        <w:t>и</w:t>
      </w:r>
      <w:r w:rsidRPr="00426510">
        <w:rPr>
          <w:rFonts w:ascii="Times New Roman" w:hAnsi="Times New Roman"/>
          <w:color w:val="000000" w:themeColor="text1"/>
        </w:rPr>
        <w:tab/>
        <w:t>антиэкстремистской направленности;</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themeColor="text1"/>
        </w:rPr>
        <w:t>родительские собрания;</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конкурс рисунков «Скажем «нет!» экстремизму», «Нет терроризму»;</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конкурс рисунков «Мы за мир!»;</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тематические мероприятия по классам, посвященные Международному дню детского телефона доверия;</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плановые эвакуации «Стрелок в здании», «Воздушная тревога»;</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встречи с сотрудниками правоохранительных органов по вопросу ответственности за участие в противоправных действиях;</w:t>
      </w:r>
    </w:p>
    <w:p w:rsidR="00152982" w:rsidRPr="00426510" w:rsidRDefault="00152982">
      <w:pPr>
        <w:numPr>
          <w:ilvl w:val="0"/>
          <w:numId w:val="58"/>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мероприятий в рамках оперативно-профилактической акции «Нет ненависти и вражде».</w:t>
      </w:r>
    </w:p>
    <w:p w:rsidR="00152982" w:rsidRPr="00426510" w:rsidRDefault="00152982" w:rsidP="00152982">
      <w:pPr>
        <w:autoSpaceDE w:val="0"/>
        <w:autoSpaceDN w:val="0"/>
        <w:adjustRightInd w:val="0"/>
        <w:ind w:left="72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Профилактика правонарушений, деструктивного поведения, правовое и антикоррупционное воспитание.</w:t>
      </w:r>
    </w:p>
    <w:p w:rsidR="00152982" w:rsidRPr="00426510" w:rsidRDefault="00152982" w:rsidP="00152982">
      <w:pPr>
        <w:autoSpaceDE w:val="0"/>
        <w:autoSpaceDN w:val="0"/>
        <w:adjustRightInd w:val="0"/>
        <w:ind w:firstLine="36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lastRenderedPageBreak/>
        <w:t>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w:t>
      </w:r>
    </w:p>
    <w:p w:rsidR="00152982" w:rsidRPr="00426510" w:rsidRDefault="00152982" w:rsidP="00152982">
      <w:pPr>
        <w:autoSpaceDE w:val="0"/>
        <w:autoSpaceDN w:val="0"/>
        <w:adjustRightInd w:val="0"/>
        <w:contextualSpacing/>
        <w:jc w:val="both"/>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На уровне основного общего образования:</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классные часы по правовому воспитанию и антикоррупционному просвещению;</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профилактическая беседа «Как не стать жертвой преступления»;</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интерактивное занятие «Права и обязанности подростков»;</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неделя безопасного интернета «Безопасность в глобальной сети»;</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беседы об ответственности за нарушение статьи КоАП РФ ст.20.2;</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лекции и личное взаимодействие участников образовательного процесса со специалистами правоохранительных органов;</w:t>
      </w:r>
    </w:p>
    <w:p w:rsidR="00152982" w:rsidRPr="00426510" w:rsidRDefault="00152982">
      <w:pPr>
        <w:pStyle w:val="ab"/>
        <w:numPr>
          <w:ilvl w:val="0"/>
          <w:numId w:val="60"/>
        </w:numPr>
        <w:autoSpaceDE w:val="0"/>
        <w:autoSpaceDN w:val="0"/>
        <w:adjustRightInd w:val="0"/>
        <w:spacing w:after="0" w:line="240" w:lineRule="auto"/>
        <w:jc w:val="both"/>
        <w:rPr>
          <w:rFonts w:ascii="Times New Roman" w:hAnsi="Times New Roman"/>
          <w:b/>
          <w:color w:val="000000" w:themeColor="text1"/>
        </w:rPr>
      </w:pPr>
      <w:r w:rsidRPr="00426510">
        <w:rPr>
          <w:rFonts w:ascii="Times New Roman" w:hAnsi="Times New Roman"/>
          <w:color w:val="000000" w:themeColor="text1"/>
        </w:rPr>
        <w:t>профилактические беседы с сотрудниками полиции, прокуратуры.</w:t>
      </w:r>
    </w:p>
    <w:p w:rsidR="00152982" w:rsidRPr="00426510" w:rsidRDefault="00152982" w:rsidP="00152982">
      <w:pPr>
        <w:contextualSpacing/>
        <w:rPr>
          <w:rFonts w:ascii="Times New Roman" w:eastAsia="Calibri" w:hAnsi="Times New Roman" w:cs="Times New Roman"/>
          <w:b/>
        </w:rPr>
      </w:pPr>
      <w:r w:rsidRPr="00426510">
        <w:rPr>
          <w:rFonts w:ascii="Times New Roman" w:eastAsia="Calibri" w:hAnsi="Times New Roman" w:cs="Times New Roman"/>
          <w:b/>
        </w:rPr>
        <w:t>Профилактика безнадзорности и правонарушений</w:t>
      </w:r>
    </w:p>
    <w:p w:rsidR="00152982" w:rsidRPr="00426510" w:rsidRDefault="00152982" w:rsidP="00152982">
      <w:pPr>
        <w:contextualSpacing/>
        <w:rPr>
          <w:rFonts w:ascii="Times New Roman" w:eastAsia="Calibri" w:hAnsi="Times New Roman" w:cs="Times New Roman"/>
          <w:b/>
        </w:rPr>
      </w:pPr>
      <w:r w:rsidRPr="00426510">
        <w:rPr>
          <w:rFonts w:ascii="Times New Roman" w:eastAsia="Calibri" w:hAnsi="Times New Roman" w:cs="Times New Roman"/>
          <w:b/>
        </w:rPr>
        <w:t>Задачи воспитания:</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создание эффективной системы социальной поддержки детей группы риска, направленной на решение проблем детской безнадзорности преступности;</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организация профилактической работы по предупреждению правонарушений школьников;</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повышение правовой культуры и социально-педагогической компетенции родителей учащихся;</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 xml:space="preserve">сотрудничество с организациями и службами </w:t>
      </w:r>
      <w:r w:rsidR="002B2FCD">
        <w:rPr>
          <w:rFonts w:ascii="Times New Roman" w:eastAsia="Calibri" w:hAnsi="Times New Roman" w:cs="Times New Roman"/>
        </w:rPr>
        <w:t>г.о.Баксан</w:t>
      </w:r>
      <w:r w:rsidRPr="00426510">
        <w:rPr>
          <w:rFonts w:ascii="Times New Roman" w:eastAsia="Calibri" w:hAnsi="Times New Roman" w:cs="Times New Roman"/>
        </w:rPr>
        <w:t xml:space="preserve"> по работе с семьей с целью повышения воспитательной функции семьи и обеспечению корректировки воспитания в семьях отдельных учащихся;</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воспитание ответственности за порученное дело;</w:t>
      </w:r>
    </w:p>
    <w:p w:rsidR="00152982" w:rsidRPr="00426510" w:rsidRDefault="00152982">
      <w:pPr>
        <w:numPr>
          <w:ilvl w:val="0"/>
          <w:numId w:val="63"/>
        </w:numPr>
        <w:ind w:left="714" w:hanging="357"/>
        <w:contextualSpacing/>
        <w:jc w:val="both"/>
        <w:rPr>
          <w:rFonts w:ascii="Times New Roman" w:eastAsia="Calibri" w:hAnsi="Times New Roman" w:cs="Times New Roman"/>
        </w:rPr>
      </w:pPr>
      <w:r w:rsidRPr="00426510">
        <w:rPr>
          <w:rFonts w:ascii="Times New Roman" w:eastAsia="Calibri" w:hAnsi="Times New Roman" w:cs="Times New Roman"/>
        </w:rPr>
        <w:t>формирование уважительного отношения к материальным ценностям.</w:t>
      </w:r>
    </w:p>
    <w:p w:rsidR="00152982" w:rsidRPr="00426510" w:rsidRDefault="00152982" w:rsidP="00152982">
      <w:pPr>
        <w:ind w:left="357"/>
        <w:contextualSpacing/>
        <w:jc w:val="both"/>
        <w:rPr>
          <w:rFonts w:ascii="Times New Roman" w:eastAsia="Calibri" w:hAnsi="Times New Roman" w:cs="Times New Roman"/>
          <w:b/>
        </w:rPr>
      </w:pPr>
      <w:r w:rsidRPr="00426510">
        <w:rPr>
          <w:rFonts w:ascii="Times New Roman" w:eastAsia="Calibri" w:hAnsi="Times New Roman" w:cs="Times New Roman"/>
          <w:b/>
        </w:rPr>
        <w:t>Реализация путем:</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составления и корректировки социального паспорта класса и школы;</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выявления семей и детей, находящихся в социально опасном положении, детей «группы риска»;</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создания банка данных неблагополучных семей, детей «группы риска»;</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выявления детей, систематически пропускающих уроки без уважительных причин;</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посещения учащихся на дому с целью изучения жилищно-бытовых условий;</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разработки памяток «Мои права и обязанности»;</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мероприятий в рамках «Всероссийского дня правовой помощи детям»;</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мероприятий в рамках Межведомственной комплексной оперативно-профилактической операции «Дети России»;</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взаимодействия с инспектором по делам несовершеннолетних;</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вовлечения детей, состоящих на ВШУ, различных профилактических учетах, в общественно-значимую деятельность;</w:t>
      </w:r>
    </w:p>
    <w:p w:rsidR="00152982" w:rsidRPr="00426510" w:rsidRDefault="00152982">
      <w:pPr>
        <w:numPr>
          <w:ilvl w:val="0"/>
          <w:numId w:val="64"/>
        </w:numPr>
        <w:contextualSpacing/>
        <w:jc w:val="both"/>
        <w:rPr>
          <w:rFonts w:ascii="Times New Roman" w:eastAsia="Calibri" w:hAnsi="Times New Roman" w:cs="Times New Roman"/>
        </w:rPr>
      </w:pPr>
      <w:r w:rsidRPr="00426510">
        <w:rPr>
          <w:rFonts w:ascii="Times New Roman" w:eastAsia="Calibri" w:hAnsi="Times New Roman" w:cs="Times New Roman"/>
        </w:rPr>
        <w:t>организация встреч с работниками прокуратуры, комиссии по делам несовершеннолетних, полиции.</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Профилактика алкоголизма, наркомании, табакокурения, ПАВ</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Задачи воспитания:</w:t>
      </w:r>
    </w:p>
    <w:p w:rsidR="00152982" w:rsidRPr="00426510" w:rsidRDefault="00152982">
      <w:pPr>
        <w:numPr>
          <w:ilvl w:val="0"/>
          <w:numId w:val="65"/>
        </w:numPr>
        <w:contextualSpacing/>
        <w:jc w:val="both"/>
        <w:rPr>
          <w:rFonts w:ascii="Times New Roman" w:eastAsia="Calibri" w:hAnsi="Times New Roman" w:cs="Times New Roman"/>
        </w:rPr>
      </w:pPr>
      <w:r w:rsidRPr="00426510">
        <w:rPr>
          <w:rFonts w:ascii="Times New Roman" w:eastAsia="Calibri" w:hAnsi="Times New Roman" w:cs="Times New Roman"/>
        </w:rPr>
        <w:lastRenderedPageBreak/>
        <w:t>продолжить формирование знаний об опасности различных форм зависимостей, негативного отношения к ним путем просветительской и профилактической деятельности с учащимися, педагогами, родителями (законными представителями);</w:t>
      </w:r>
    </w:p>
    <w:p w:rsidR="00152982" w:rsidRPr="00426510" w:rsidRDefault="00152982">
      <w:pPr>
        <w:numPr>
          <w:ilvl w:val="0"/>
          <w:numId w:val="65"/>
        </w:numPr>
        <w:contextualSpacing/>
        <w:jc w:val="both"/>
        <w:rPr>
          <w:rFonts w:ascii="Times New Roman" w:eastAsia="Calibri" w:hAnsi="Times New Roman" w:cs="Times New Roman"/>
        </w:rPr>
      </w:pPr>
      <w:r w:rsidRPr="00426510">
        <w:rPr>
          <w:rFonts w:ascii="Times New Roman" w:eastAsia="Calibri" w:hAnsi="Times New Roman" w:cs="Times New Roman"/>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152982" w:rsidRPr="00426510" w:rsidRDefault="00152982">
      <w:pPr>
        <w:numPr>
          <w:ilvl w:val="0"/>
          <w:numId w:val="65"/>
        </w:numPr>
        <w:contextualSpacing/>
        <w:jc w:val="both"/>
        <w:rPr>
          <w:rFonts w:ascii="Times New Roman" w:eastAsia="Calibri" w:hAnsi="Times New Roman" w:cs="Times New Roman"/>
        </w:rPr>
      </w:pPr>
      <w:r w:rsidRPr="00426510">
        <w:rPr>
          <w:rFonts w:ascii="Times New Roman" w:eastAsia="Calibri" w:hAnsi="Times New Roman" w:cs="Times New Roman"/>
        </w:rPr>
        <w:t>систематизировать совместную работу с родителями (законными представителями), педагогами, медиками и общественностью по профилактике употребления спиртных напитков, наркотических и психотропных веществ, табачных изделий;</w:t>
      </w:r>
    </w:p>
    <w:p w:rsidR="00152982" w:rsidRPr="00426510" w:rsidRDefault="00152982">
      <w:pPr>
        <w:numPr>
          <w:ilvl w:val="0"/>
          <w:numId w:val="65"/>
        </w:numPr>
        <w:contextualSpacing/>
        <w:jc w:val="both"/>
        <w:rPr>
          <w:rFonts w:ascii="Times New Roman" w:eastAsia="Calibri" w:hAnsi="Times New Roman" w:cs="Times New Roman"/>
        </w:rPr>
      </w:pPr>
      <w:r w:rsidRPr="00426510">
        <w:rPr>
          <w:rFonts w:ascii="Times New Roman" w:eastAsia="Calibri" w:hAnsi="Times New Roman" w:cs="Times New Roman"/>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152982" w:rsidRPr="00426510" w:rsidRDefault="00152982">
      <w:pPr>
        <w:numPr>
          <w:ilvl w:val="0"/>
          <w:numId w:val="65"/>
        </w:numPr>
        <w:contextualSpacing/>
        <w:jc w:val="both"/>
        <w:rPr>
          <w:rFonts w:ascii="Times New Roman" w:eastAsia="Calibri" w:hAnsi="Times New Roman" w:cs="Times New Roman"/>
        </w:rPr>
      </w:pPr>
      <w:r w:rsidRPr="00426510">
        <w:rPr>
          <w:rFonts w:ascii="Times New Roman" w:eastAsia="Calibri" w:hAnsi="Times New Roman" w:cs="Times New Roman"/>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Реализация путем:</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установления неблагополучных, неполных, малообеспеченных семей, детей, состоящих под опекой и попечительством;</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совместных рейдов с сотрудниками полиции на предмет выявления мест (скоплений учащихся), отрицательно воздействующих на детей;</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корректировки картотеки индивидуального учета детей «группы риска»;</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вовлечения в систему дополнительного образования (кружки, секции, клубы);</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контроля над внеурочной занятостью учащихся;</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размещения информационно-методических материалов на сайте школы;</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организации лекториев, циклов бесед, круглых столов, тематических классных часов, акций, квестов, конкурсов для учащихся;</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систематического выявления учащихся, нарушающих Устав школы, Законы РФ, нормативные акты, регулирующие поведение школьников и принятие мер воспитательного воздействия к ним;</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организации консультаций для родителей (законных представителей) по вопросам профилактики алкоголизма, наркозависимости и лечения их последствий;</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организации родительских собраний, лекториев, анкетирования;</w:t>
      </w:r>
    </w:p>
    <w:p w:rsidR="00152982" w:rsidRPr="00426510" w:rsidRDefault="00152982">
      <w:pPr>
        <w:numPr>
          <w:ilvl w:val="0"/>
          <w:numId w:val="66"/>
        </w:numPr>
        <w:contextualSpacing/>
        <w:jc w:val="both"/>
        <w:rPr>
          <w:rFonts w:ascii="Times New Roman" w:eastAsia="Calibri" w:hAnsi="Times New Roman" w:cs="Times New Roman"/>
        </w:rPr>
      </w:pPr>
      <w:r w:rsidRPr="00426510">
        <w:rPr>
          <w:rFonts w:ascii="Times New Roman" w:eastAsia="Calibri" w:hAnsi="Times New Roman" w:cs="Times New Roman"/>
        </w:rPr>
        <w:t>мероприятий в рамках Всероссийской акции «За здоровье и безопасность наших детей», антинаркотической профилактической акции «Сообщи, где торгуют смертью».</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Профилактика психологического насилия</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Задачи воспитания:</w:t>
      </w:r>
    </w:p>
    <w:p w:rsidR="00152982" w:rsidRPr="00426510" w:rsidRDefault="00152982">
      <w:pPr>
        <w:numPr>
          <w:ilvl w:val="0"/>
          <w:numId w:val="67"/>
        </w:numPr>
        <w:contextualSpacing/>
        <w:jc w:val="both"/>
        <w:rPr>
          <w:rFonts w:ascii="Times New Roman" w:eastAsia="Calibri" w:hAnsi="Times New Roman" w:cs="Times New Roman"/>
        </w:rPr>
      </w:pPr>
      <w:r w:rsidRPr="00426510">
        <w:rPr>
          <w:rFonts w:ascii="Times New Roman" w:eastAsia="Calibri" w:hAnsi="Times New Roman" w:cs="Times New Roman"/>
        </w:rPr>
        <w:t>оказать помощь в решении личностных проблем социализации построении конструктивных отношений с родителями (законными представителями), педагогами и сверстниками;</w:t>
      </w:r>
    </w:p>
    <w:p w:rsidR="00152982" w:rsidRPr="00426510" w:rsidRDefault="00152982">
      <w:pPr>
        <w:numPr>
          <w:ilvl w:val="0"/>
          <w:numId w:val="67"/>
        </w:numPr>
        <w:contextualSpacing/>
        <w:jc w:val="both"/>
        <w:rPr>
          <w:rFonts w:ascii="Times New Roman" w:eastAsia="Calibri" w:hAnsi="Times New Roman" w:cs="Times New Roman"/>
        </w:rPr>
      </w:pPr>
      <w:r w:rsidRPr="00426510">
        <w:rPr>
          <w:rFonts w:ascii="Times New Roman" w:eastAsia="Calibri" w:hAnsi="Times New Roman" w:cs="Times New Roman"/>
        </w:rPr>
        <w:t>содействовать профилактике неврозов;</w:t>
      </w:r>
    </w:p>
    <w:p w:rsidR="00152982" w:rsidRPr="00426510" w:rsidRDefault="00152982">
      <w:pPr>
        <w:numPr>
          <w:ilvl w:val="0"/>
          <w:numId w:val="67"/>
        </w:numPr>
        <w:contextualSpacing/>
        <w:jc w:val="both"/>
        <w:rPr>
          <w:rFonts w:ascii="Times New Roman" w:eastAsia="Calibri" w:hAnsi="Times New Roman" w:cs="Times New Roman"/>
        </w:rPr>
      </w:pPr>
      <w:r w:rsidRPr="00426510">
        <w:rPr>
          <w:rFonts w:ascii="Times New Roman" w:eastAsia="Calibri" w:hAnsi="Times New Roman" w:cs="Times New Roman"/>
        </w:rPr>
        <w:t xml:space="preserve">способствовать развитию навыков саморегуляции и управления стрессом. </w:t>
      </w:r>
    </w:p>
    <w:p w:rsidR="00152982" w:rsidRPr="00426510" w:rsidRDefault="00152982" w:rsidP="00152982">
      <w:pPr>
        <w:contextualSpacing/>
        <w:jc w:val="both"/>
        <w:rPr>
          <w:rFonts w:ascii="Times New Roman" w:eastAsia="Calibri" w:hAnsi="Times New Roman" w:cs="Times New Roman"/>
          <w:b/>
        </w:rPr>
      </w:pPr>
      <w:r w:rsidRPr="00426510">
        <w:rPr>
          <w:rFonts w:ascii="Times New Roman" w:eastAsia="Calibri" w:hAnsi="Times New Roman" w:cs="Times New Roman"/>
          <w:b/>
        </w:rPr>
        <w:t>Реализация путем:</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лекториев для педагогического коллектива;</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индивидуальных консультаций с учителями-предметниками и классными руководителями;</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родительских собраний;</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лекториев для родителей (законных представителей);</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lastRenderedPageBreak/>
        <w:t>консультаций для родителей (законных представителей) учащихся, оказавшихся в кризисной ситуации;</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мониторинга среди учащихся по выявлению детей, находящихся в кризисной ситуации;</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изучение межличностных взаимоотношений учащихся в классных коллективах (социометрия) и выявление «изолированных» детей;</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тематических классных часов;</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индивидуальные беседы для учащихся, оказавшихся в кризисной ситуации;</w:t>
      </w:r>
    </w:p>
    <w:p w:rsidR="00152982" w:rsidRPr="00426510" w:rsidRDefault="00152982">
      <w:pPr>
        <w:numPr>
          <w:ilvl w:val="0"/>
          <w:numId w:val="68"/>
        </w:numPr>
        <w:contextualSpacing/>
        <w:jc w:val="both"/>
        <w:rPr>
          <w:rFonts w:ascii="Times New Roman" w:eastAsia="Calibri" w:hAnsi="Times New Roman" w:cs="Times New Roman"/>
        </w:rPr>
      </w:pPr>
      <w:r w:rsidRPr="00426510">
        <w:rPr>
          <w:rFonts w:ascii="Times New Roman" w:eastAsia="Calibri" w:hAnsi="Times New Roman" w:cs="Times New Roman"/>
        </w:rPr>
        <w:t>информирования о действии «Телефона доверия».</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 школе организована работа Службы медиации, которая направлена на решение конфликтных ситуаций и профилактическую работу среди несовершеннолетних, родителей (законных представителей).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152982" w:rsidRPr="00426510" w:rsidRDefault="00152982" w:rsidP="00152982">
      <w:pPr>
        <w:autoSpaceDE w:val="0"/>
        <w:autoSpaceDN w:val="0"/>
        <w:adjustRightInd w:val="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Модуль «Социальное партнерство».</w:t>
      </w:r>
    </w:p>
    <w:p w:rsidR="00152982" w:rsidRPr="00426510" w:rsidRDefault="00152982" w:rsidP="00152982">
      <w:pPr>
        <w:autoSpaceDE w:val="0"/>
        <w:autoSpaceDN w:val="0"/>
        <w:adjustRightInd w:val="0"/>
        <w:contextualSpacing/>
        <w:jc w:val="center"/>
        <w:rPr>
          <w:rFonts w:ascii="Times New Roman" w:eastAsia="Calibri" w:hAnsi="Times New Roman" w:cs="Times New Roman"/>
          <w:b/>
          <w:color w:val="FF0000"/>
        </w:rPr>
      </w:pPr>
    </w:p>
    <w:p w:rsidR="00152982" w:rsidRPr="00426510" w:rsidRDefault="00152982" w:rsidP="00152982">
      <w:pPr>
        <w:shd w:val="clear" w:color="auto" w:fill="FFFFFF"/>
        <w:spacing w:after="150"/>
        <w:ind w:firstLine="708"/>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Социальное партнёрство сегодня – неотъемлемая часть работы нашей школы. Современное социальное партнёрство помогает решать образовательные и воспитательные задачи. Целью социального партнерства является воспитание успешной, гармонично развитой, социокультурной, самореализованной личности обучающегося. Социальное партнёрство стимулирует педагогический коллектив к совершенствованию.</w:t>
      </w:r>
    </w:p>
    <w:p w:rsidR="00152982" w:rsidRPr="00426510" w:rsidRDefault="00152982" w:rsidP="00152982">
      <w:pPr>
        <w:shd w:val="clear" w:color="auto" w:fill="FFFFFF"/>
        <w:ind w:firstLine="708"/>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В целях повышения эффективности образовательного и воспитательного  процесса организовано взаимодействие образовательной организации с учреждениями социальной, культурной, профилактической, оздоровительной, профориентационной  направленности.</w:t>
      </w:r>
    </w:p>
    <w:p w:rsidR="00152982" w:rsidRPr="00426510" w:rsidRDefault="00152982" w:rsidP="00152982">
      <w:pPr>
        <w:shd w:val="clear" w:color="auto" w:fill="FFFFFF"/>
        <w:ind w:firstLine="708"/>
        <w:contextualSpacing/>
        <w:jc w:val="both"/>
        <w:rPr>
          <w:rFonts w:ascii="Times New Roman" w:eastAsia="Times New Roman" w:hAnsi="Times New Roman" w:cs="Times New Roman"/>
          <w:color w:val="000000" w:themeColor="text1"/>
        </w:rPr>
      </w:pPr>
      <w:r w:rsidRPr="00426510">
        <w:rPr>
          <w:rFonts w:ascii="Times New Roman" w:eastAsia="Calibri" w:hAnsi="Times New Roman" w:cs="Times New Roman"/>
          <w:bCs/>
          <w:color w:val="000000" w:themeColor="text1"/>
        </w:rPr>
        <w:t xml:space="preserve">Сотрудничество с </w:t>
      </w:r>
      <w:r w:rsidR="005946C5">
        <w:rPr>
          <w:rFonts w:ascii="Times New Roman" w:eastAsia="Calibri" w:hAnsi="Times New Roman" w:cs="Times New Roman"/>
          <w:bCs/>
          <w:color w:val="000000" w:themeColor="text1"/>
        </w:rPr>
        <w:t>городской</w:t>
      </w:r>
      <w:r w:rsidRPr="00426510">
        <w:rPr>
          <w:rFonts w:ascii="Times New Roman" w:eastAsia="Calibri" w:hAnsi="Times New Roman" w:cs="Times New Roman"/>
          <w:bCs/>
          <w:color w:val="000000" w:themeColor="text1"/>
        </w:rPr>
        <w:t xml:space="preserve"> библиотекой, с музеем, музыкальной школой, с ДК г.</w:t>
      </w:r>
      <w:r w:rsidR="005946C5">
        <w:rPr>
          <w:rFonts w:ascii="Times New Roman" w:eastAsia="Calibri" w:hAnsi="Times New Roman" w:cs="Times New Roman"/>
          <w:bCs/>
          <w:color w:val="000000" w:themeColor="text1"/>
        </w:rPr>
        <w:t>Баксан</w:t>
      </w:r>
      <w:r w:rsidRPr="00426510">
        <w:rPr>
          <w:rFonts w:ascii="Times New Roman" w:eastAsia="Calibri" w:hAnsi="Times New Roman" w:cs="Times New Roman"/>
          <w:bCs/>
          <w:color w:val="000000" w:themeColor="text1"/>
        </w:rPr>
        <w:t xml:space="preserve">, с Домом детского творчества, </w:t>
      </w:r>
      <w:r w:rsidR="005946C5">
        <w:rPr>
          <w:rFonts w:ascii="Times New Roman" w:eastAsia="Calibri" w:hAnsi="Times New Roman" w:cs="Times New Roman"/>
          <w:bCs/>
          <w:color w:val="000000" w:themeColor="text1"/>
        </w:rPr>
        <w:t>городским</w:t>
      </w:r>
      <w:r w:rsidRPr="00426510">
        <w:rPr>
          <w:rFonts w:ascii="Times New Roman" w:eastAsia="Calibri" w:hAnsi="Times New Roman" w:cs="Times New Roman"/>
          <w:bCs/>
          <w:color w:val="000000" w:themeColor="text1"/>
        </w:rPr>
        <w:t xml:space="preserve"> Советом ветеранов, с представителями здравоохранения, правоохранительных органов  и другими учреждениями дополнительного образования осуществляется согласно принципам социального партнерства, нацеленного на максимальное согласование и реализацию интересов всех участников этого процесса. </w:t>
      </w:r>
    </w:p>
    <w:p w:rsidR="00152982" w:rsidRPr="00426510" w:rsidRDefault="00152982" w:rsidP="00152982">
      <w:pPr>
        <w:shd w:val="clear" w:color="auto" w:fill="FFFFFF"/>
        <w:ind w:firstLine="708"/>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Один из главных социальных партнеров школы - родители обучающихся, являющиеся заинтересованными лицами в успехе образовательного и воспитательного процесса. Родители являются большими помощниками в организации походов, экскурсий, поездок, школьных праздников, спортивных соревнований и других совместных мероприятий.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Реализация воспитательного потенциала социального партнёрства предусматривает:</w:t>
      </w:r>
    </w:p>
    <w:p w:rsidR="00152982" w:rsidRPr="00426510" w:rsidRDefault="00152982">
      <w:pPr>
        <w:pStyle w:val="ab"/>
        <w:widowControl w:val="0"/>
        <w:numPr>
          <w:ilvl w:val="0"/>
          <w:numId w:val="37"/>
        </w:numPr>
        <w:tabs>
          <w:tab w:val="left" w:pos="993"/>
          <w:tab w:val="left" w:pos="1134"/>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муниципальные, школьные праздники, торжественные мероприятия и т. п.);</w:t>
      </w:r>
    </w:p>
    <w:p w:rsidR="00152982" w:rsidRPr="00426510" w:rsidRDefault="00152982">
      <w:pPr>
        <w:pStyle w:val="ab"/>
        <w:widowControl w:val="0"/>
        <w:numPr>
          <w:ilvl w:val="0"/>
          <w:numId w:val="37"/>
        </w:numPr>
        <w:tabs>
          <w:tab w:val="left" w:pos="993"/>
          <w:tab w:val="left" w:pos="1134"/>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52982" w:rsidRPr="00426510" w:rsidRDefault="00152982">
      <w:pPr>
        <w:pStyle w:val="ab"/>
        <w:widowControl w:val="0"/>
        <w:numPr>
          <w:ilvl w:val="0"/>
          <w:numId w:val="37"/>
        </w:numPr>
        <w:tabs>
          <w:tab w:val="left" w:pos="993"/>
          <w:tab w:val="left" w:pos="1134"/>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152982" w:rsidRPr="00426510" w:rsidRDefault="00152982">
      <w:pPr>
        <w:pStyle w:val="ab"/>
        <w:widowControl w:val="0"/>
        <w:numPr>
          <w:ilvl w:val="0"/>
          <w:numId w:val="37"/>
        </w:numPr>
        <w:tabs>
          <w:tab w:val="left" w:pos="993"/>
          <w:tab w:val="left" w:pos="1134"/>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52982" w:rsidRPr="00426510" w:rsidRDefault="00152982">
      <w:pPr>
        <w:pStyle w:val="ab"/>
        <w:widowControl w:val="0"/>
        <w:numPr>
          <w:ilvl w:val="0"/>
          <w:numId w:val="37"/>
        </w:numPr>
        <w:tabs>
          <w:tab w:val="left" w:pos="993"/>
          <w:tab w:val="left" w:pos="1134"/>
        </w:tabs>
        <w:spacing w:after="0" w:line="240" w:lineRule="auto"/>
        <w:jc w:val="both"/>
        <w:rPr>
          <w:rFonts w:ascii="Times New Roman" w:eastAsia="Times New Roman" w:hAnsi="Times New Roman"/>
          <w:lang w:eastAsia="ru-RU"/>
        </w:rPr>
      </w:pPr>
      <w:r w:rsidRPr="00426510">
        <w:rPr>
          <w:rFonts w:ascii="Times New Roman" w:eastAsia="Times New Roman" w:hAnsi="Times New Roman"/>
          <w:lang w:eastAsia="ru-RU"/>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w:t>
      </w:r>
      <w:r w:rsidRPr="00426510">
        <w:rPr>
          <w:rFonts w:ascii="Times New Roman" w:eastAsia="Times New Roman" w:hAnsi="Times New Roman"/>
          <w:lang w:eastAsia="ru-RU"/>
        </w:rPr>
        <w:lastRenderedPageBreak/>
        <w:t>обучающихся, преобразование окружающего социума, позитивное воздействие на социальное окружение.</w:t>
      </w:r>
    </w:p>
    <w:p w:rsidR="00152982" w:rsidRPr="00426510" w:rsidRDefault="00152982" w:rsidP="00152982">
      <w:pPr>
        <w:autoSpaceDE w:val="0"/>
        <w:autoSpaceDN w:val="0"/>
        <w:adjustRightInd w:val="0"/>
        <w:contextualSpacing/>
        <w:rPr>
          <w:rFonts w:ascii="Times New Roman" w:eastAsia="Calibri" w:hAnsi="Times New Roman" w:cs="Times New Roman"/>
          <w:b/>
        </w:rPr>
      </w:pPr>
      <w:r w:rsidRPr="00426510">
        <w:rPr>
          <w:rFonts w:ascii="Times New Roman" w:eastAsia="Calibri" w:hAnsi="Times New Roman" w:cs="Times New Roman"/>
          <w:b/>
        </w:rPr>
        <w:t>Модуль «Профориентация».</w:t>
      </w:r>
    </w:p>
    <w:p w:rsidR="00152982" w:rsidRPr="00426510" w:rsidRDefault="00152982" w:rsidP="00152982">
      <w:pPr>
        <w:autoSpaceDE w:val="0"/>
        <w:autoSpaceDN w:val="0"/>
        <w:adjustRightInd w:val="0"/>
        <w:ind w:firstLine="360"/>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встречи, беседы с представителями средних специальных учебных заведений и вузов;</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мастер-классы с участием профессионалов;</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посещение профориентационных выставок, ярмарок профессий, тематических профориентационных парков, профориентационныхлагерей, дней открытых дверей в средних специальных учебных заведениях и вузах;</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 Всероссийскаяпрофдиагностика «Zасобой»; Федеральный проект «Успех каждого ребенка» проект по ранней профессиональной ориентации «Билет в будущее»; Всероссийские уроки по профориентации «ПроеКТОриЯ»;</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осознанный выбор будущей профессии и возможностей реализации собственных жизненных планов;</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воспитание у обучающихся уважения к труду и людям труда, трудовым достижениям;</w:t>
      </w:r>
    </w:p>
    <w:p w:rsidR="00152982" w:rsidRPr="00426510" w:rsidRDefault="00152982">
      <w:pPr>
        <w:pStyle w:val="ab"/>
        <w:numPr>
          <w:ilvl w:val="0"/>
          <w:numId w:val="38"/>
        </w:numPr>
        <w:autoSpaceDE w:val="0"/>
        <w:autoSpaceDN w:val="0"/>
        <w:adjustRightInd w:val="0"/>
        <w:spacing w:after="0" w:line="240" w:lineRule="auto"/>
        <w:jc w:val="both"/>
        <w:rPr>
          <w:rFonts w:ascii="Times New Roman" w:eastAsia="Times New Roman,Italic" w:hAnsi="Times New Roman"/>
          <w:iCs/>
          <w:color w:val="000000"/>
        </w:rPr>
      </w:pPr>
      <w:r w:rsidRPr="00426510">
        <w:rPr>
          <w:rFonts w:ascii="Times New Roman" w:eastAsia="Times New Roman,Italic" w:hAnsi="Times New Roman"/>
          <w:iCs/>
          <w:color w:val="000000"/>
        </w:rPr>
        <w:t>формирование у обучающихся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152982" w:rsidRPr="00426510" w:rsidRDefault="00152982" w:rsidP="00152982">
      <w:pPr>
        <w:autoSpaceDE w:val="0"/>
        <w:autoSpaceDN w:val="0"/>
        <w:adjustRightInd w:val="0"/>
        <w:contextualSpacing/>
        <w:jc w:val="both"/>
        <w:rPr>
          <w:rFonts w:ascii="Times New Roman" w:hAnsi="Times New Roman"/>
          <w:b/>
          <w:color w:val="000000"/>
        </w:rPr>
      </w:pPr>
      <w:r w:rsidRPr="00426510">
        <w:rPr>
          <w:rFonts w:ascii="Times New Roman" w:eastAsia="Times New Roman,Italic" w:hAnsi="Times New Roman"/>
          <w:b/>
          <w:iCs/>
          <w:color w:val="000000"/>
        </w:rPr>
        <w:t xml:space="preserve">Модуль </w:t>
      </w:r>
      <w:r w:rsidRPr="00426510">
        <w:rPr>
          <w:rFonts w:ascii="Times New Roman" w:hAnsi="Times New Roman"/>
          <w:b/>
          <w:color w:val="000000"/>
        </w:rPr>
        <w:t>«Инклюзивная среда для детей-мигрантов»</w:t>
      </w:r>
    </w:p>
    <w:p w:rsidR="00152982" w:rsidRPr="00426510" w:rsidRDefault="00152982" w:rsidP="00152982">
      <w:p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ab/>
        <w:t xml:space="preserve">Множество трудностей возникает на жизненном пути детей из семей мигрантов, с которыми им приходится сталкиваться в результате смены места жительства. Для детей - мигрантов важным является проблема социально-психологической адаптации к новой ситуации обучения в новой языковой и культурной среде, так как, попадая в школьную среду, ребенок </w:t>
      </w:r>
      <w:r w:rsidRPr="00426510">
        <w:rPr>
          <w:rFonts w:ascii="Times New Roman" w:hAnsi="Times New Roman"/>
          <w:color w:val="000000"/>
        </w:rPr>
        <w:lastRenderedPageBreak/>
        <w:t>оказывается перед множеством разнообразных факторов, касающихся всех сторон жизни: обучение в школе, взаимоотношения с учителями, общение со сверстниками, отношение к тем</w:t>
      </w:r>
      <w:r w:rsidR="005946C5">
        <w:rPr>
          <w:rFonts w:ascii="Times New Roman" w:hAnsi="Times New Roman"/>
          <w:color w:val="000000"/>
        </w:rPr>
        <w:t xml:space="preserve"> или иным требованиям и нормам.</w:t>
      </w:r>
    </w:p>
    <w:p w:rsidR="00152982" w:rsidRPr="00426510" w:rsidRDefault="00152982" w:rsidP="00152982">
      <w:p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ab/>
        <w:t xml:space="preserve">Воспитательная работа с детьми-мигрантами в школе </w:t>
      </w:r>
      <w:r w:rsidR="005946C5">
        <w:rPr>
          <w:rFonts w:ascii="Times New Roman" w:hAnsi="Times New Roman"/>
          <w:color w:val="000000"/>
        </w:rPr>
        <w:t>должна осуществлять</w:t>
      </w:r>
      <w:r w:rsidRPr="00426510">
        <w:rPr>
          <w:rFonts w:ascii="Times New Roman" w:hAnsi="Times New Roman"/>
          <w:color w:val="000000"/>
        </w:rPr>
        <w:t>ся на основе следующих мероприятий:</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социальная адаптация и социализация детей-мигрантов в среду классного коллектива;</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групповые и индивидуальные занятия по профессиональному самоопределению детей-мигрантов;</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групповые и индивидуальные занятия по обучению взаимодействия в конфликте;</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индивидуальные консультации с детьми-мигрантов по вопросам детско-родительских отношений, взаимоотношений с одноклассниками, учителями;</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групповые занятия по развитию ценностных ориентаций и социальных установок на здоровый образ жизни;</w:t>
      </w:r>
    </w:p>
    <w:p w:rsidR="00152982" w:rsidRPr="00426510" w:rsidRDefault="00152982">
      <w:pPr>
        <w:numPr>
          <w:ilvl w:val="0"/>
          <w:numId w:val="69"/>
        </w:numPr>
        <w:autoSpaceDE w:val="0"/>
        <w:autoSpaceDN w:val="0"/>
        <w:adjustRightInd w:val="0"/>
        <w:contextualSpacing/>
        <w:jc w:val="both"/>
        <w:rPr>
          <w:rFonts w:ascii="Times New Roman" w:hAnsi="Times New Roman"/>
          <w:color w:val="000000"/>
        </w:rPr>
      </w:pPr>
      <w:r w:rsidRPr="00426510">
        <w:rPr>
          <w:rFonts w:ascii="Times New Roman" w:hAnsi="Times New Roman"/>
          <w:color w:val="000000"/>
        </w:rPr>
        <w:t>вовлечение детей-мигрантов в воспитательных мероприятиях школы, приобщение к участию в спортивных соревнованиях, в кружках эстетического развития и воспитания, в работе школьной детско-юношеской организации.</w:t>
      </w:r>
    </w:p>
    <w:p w:rsidR="00152982" w:rsidRPr="00426510" w:rsidRDefault="00152982" w:rsidP="00152982">
      <w:pPr>
        <w:autoSpaceDE w:val="0"/>
        <w:autoSpaceDN w:val="0"/>
        <w:adjustRightInd w:val="0"/>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Модуль «Детские общественные объединения».</w:t>
      </w:r>
    </w:p>
    <w:p w:rsidR="00152982" w:rsidRPr="00426510" w:rsidRDefault="00152982" w:rsidP="00152982">
      <w:pPr>
        <w:autoSpaceDE w:val="0"/>
        <w:autoSpaceDN w:val="0"/>
        <w:adjustRightInd w:val="0"/>
        <w:ind w:firstLine="708"/>
        <w:contextualSpacing/>
        <w:jc w:val="both"/>
        <w:rPr>
          <w:rFonts w:ascii="Times New Roman" w:eastAsia="Times New Roman,Italic" w:hAnsi="Times New Roman" w:cs="Times New Roman"/>
          <w:iCs/>
          <w:color w:val="000000"/>
        </w:rPr>
      </w:pPr>
      <w:r w:rsidRPr="00426510">
        <w:rPr>
          <w:rFonts w:ascii="Times New Roman" w:eastAsia="Calibri" w:hAnsi="Times New Roman" w:cs="Times New Roman"/>
        </w:rPr>
        <w:t>На</w:t>
      </w:r>
      <w:r>
        <w:rPr>
          <w:rFonts w:ascii="Times New Roman" w:eastAsia="Calibri" w:hAnsi="Times New Roman" w:cs="Times New Roman"/>
        </w:rPr>
        <w:t xml:space="preserve"> </w:t>
      </w:r>
      <w:r w:rsidRPr="00426510">
        <w:rPr>
          <w:rFonts w:ascii="Times New Roman" w:eastAsia="Calibri" w:hAnsi="Times New Roman" w:cs="Times New Roman"/>
        </w:rPr>
        <w:t xml:space="preserve">базе  </w:t>
      </w:r>
      <w:r>
        <w:rPr>
          <w:rFonts w:ascii="Times New Roman" w:eastAsia="Calibri" w:hAnsi="Times New Roman" w:cs="Times New Roman"/>
        </w:rPr>
        <w:t xml:space="preserve">Школы </w:t>
      </w:r>
      <w:r w:rsidRPr="00426510">
        <w:rPr>
          <w:rFonts w:ascii="Times New Roman" w:eastAsia="Calibri" w:hAnsi="Times New Roman" w:cs="Times New Roman"/>
        </w:rPr>
        <w:t xml:space="preserve"> действует первичное отделение    РДДМ «Движение первых».</w:t>
      </w:r>
    </w:p>
    <w:p w:rsidR="00152982" w:rsidRPr="00426510" w:rsidRDefault="00152982" w:rsidP="00152982">
      <w:pPr>
        <w:tabs>
          <w:tab w:val="left" w:pos="-284"/>
          <w:tab w:val="left" w:pos="0"/>
          <w:tab w:val="left" w:pos="142"/>
          <w:tab w:val="left" w:pos="426"/>
          <w:tab w:val="left" w:pos="851"/>
        </w:tabs>
        <w:ind w:left="-142"/>
        <w:contextualSpacing/>
        <w:jc w:val="both"/>
        <w:rPr>
          <w:rFonts w:ascii="Times New Roman" w:eastAsia="Calibri" w:hAnsi="Times New Roman" w:cs="Times New Roman"/>
          <w:b/>
          <w:iCs/>
          <w:w w:val="1"/>
        </w:rPr>
      </w:pPr>
      <w:r w:rsidRPr="00426510">
        <w:rPr>
          <w:rFonts w:ascii="Times New Roman" w:eastAsia="Calibri" w:hAnsi="Times New Roman" w:cs="Times New Roman"/>
          <w:b/>
          <w:bCs/>
          <w:bdr w:val="none" w:sz="0" w:space="0" w:color="auto" w:frame="1"/>
          <w:shd w:val="clear" w:color="auto" w:fill="FFFFFF"/>
        </w:rPr>
        <w:t xml:space="preserve">       РДДМ - Российское Движение Детей и Молодёжи   </w:t>
      </w:r>
      <w:r w:rsidRPr="00426510">
        <w:rPr>
          <w:rFonts w:ascii="Times New Roman" w:eastAsia="Calibri" w:hAnsi="Times New Roman" w:cs="Times New Roman"/>
          <w:shd w:val="clear" w:color="auto" w:fill="FFFFFF"/>
        </w:rPr>
        <w:t>— Общероссийское общественно-государственное движение детей и молодежи - это единое движение, создающееся совместно с детьми. Движение сплотит все детские организации, движения и объединения в стране, охватит наибольшее количество детей и подростков, даст им огромную поддержку. В Движении каждый найдет для себя полезное и интересное дело, сможет раскрыть свой потенциал в многогранной палитре возможностей. Российское движение школьников объединяет школьников, родителей и педагогов. Каждый из них может зарегистрироваться на сайте и принимать участие в проектах и акциях РДДМ.</w:t>
      </w:r>
    </w:p>
    <w:p w:rsidR="00152982" w:rsidRPr="00426510" w:rsidRDefault="00152982" w:rsidP="00152982">
      <w:pPr>
        <w:tabs>
          <w:tab w:val="left" w:pos="-284"/>
          <w:tab w:val="left" w:pos="0"/>
          <w:tab w:val="left" w:pos="142"/>
        </w:tabs>
        <w:ind w:left="-142"/>
        <w:contextualSpacing/>
        <w:jc w:val="both"/>
        <w:rPr>
          <w:rFonts w:ascii="Times New Roman" w:eastAsia="Times New Roman" w:hAnsi="Times New Roman" w:cs="Times New Roman"/>
        </w:rPr>
      </w:pPr>
      <w:r w:rsidRPr="00426510">
        <w:rPr>
          <w:rFonts w:ascii="Times New Roman" w:eastAsia="Times New Roman" w:hAnsi="Times New Roman" w:cs="Times New Roman"/>
          <w:b/>
          <w:bCs/>
        </w:rPr>
        <w:t>Цель:</w:t>
      </w:r>
      <w:r w:rsidRPr="00426510">
        <w:rPr>
          <w:rFonts w:ascii="Times New Roman" w:eastAsia="Calibri" w:hAnsi="Times New Roman" w:cs="Times New Roman"/>
          <w:bCs/>
          <w:bdr w:val="none" w:sz="0" w:space="0" w:color="auto" w:frame="1"/>
          <w:shd w:val="clear" w:color="auto" w:fill="FFFFFF"/>
        </w:rPr>
        <w:t>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а также развитие у детей и молодежи общественно значимой и творческой активности, высоких нравственных качеств, любви и уважения к Отечеству.</w:t>
      </w:r>
    </w:p>
    <w:p w:rsidR="00152982" w:rsidRPr="00426510" w:rsidRDefault="00152982" w:rsidP="00152982">
      <w:pPr>
        <w:tabs>
          <w:tab w:val="left" w:pos="-284"/>
          <w:tab w:val="left" w:pos="0"/>
          <w:tab w:val="left" w:pos="142"/>
        </w:tabs>
        <w:ind w:left="-142"/>
        <w:contextualSpacing/>
        <w:jc w:val="both"/>
        <w:rPr>
          <w:rFonts w:ascii="Arial" w:eastAsia="Calibri" w:hAnsi="Arial" w:cs="Arial"/>
          <w:b/>
          <w:bCs/>
          <w:color w:val="747474"/>
          <w:bdr w:val="none" w:sz="0" w:space="0" w:color="auto" w:frame="1"/>
          <w:shd w:val="clear" w:color="auto" w:fill="FFFFFF"/>
        </w:rPr>
      </w:pPr>
      <w:r w:rsidRPr="00426510">
        <w:rPr>
          <w:rFonts w:ascii="Times New Roman" w:eastAsia="Times New Roman" w:hAnsi="Times New Roman" w:cs="Times New Roman"/>
          <w:b/>
          <w:bCs/>
        </w:rPr>
        <w:t>Задачи:</w:t>
      </w:r>
    </w:p>
    <w:p w:rsidR="00152982" w:rsidRPr="00426510" w:rsidRDefault="00152982">
      <w:pPr>
        <w:numPr>
          <w:ilvl w:val="0"/>
          <w:numId w:val="43"/>
        </w:numPr>
        <w:tabs>
          <w:tab w:val="left" w:pos="-284"/>
          <w:tab w:val="left" w:pos="0"/>
          <w:tab w:val="left" w:pos="142"/>
        </w:tabs>
        <w:contextualSpacing/>
        <w:jc w:val="both"/>
        <w:rPr>
          <w:rFonts w:ascii="Times New Roman" w:eastAsia="Times New Roman" w:hAnsi="Times New Roman" w:cs="Times New Roman"/>
        </w:rPr>
      </w:pPr>
      <w:r w:rsidRPr="00426510">
        <w:rPr>
          <w:rFonts w:ascii="Times New Roman" w:eastAsia="Calibri" w:hAnsi="Times New Roman" w:cs="Times New Roman"/>
          <w:bCs/>
          <w:bdr w:val="none" w:sz="0" w:space="0" w:color="auto" w:frame="1"/>
          <w:shd w:val="clear" w:color="auto" w:fill="FFFFFF"/>
        </w:rPr>
        <w:t>содействие проведению государственной политики в интересах детей и молодежи;</w:t>
      </w:r>
    </w:p>
    <w:p w:rsidR="00152982" w:rsidRPr="00426510" w:rsidRDefault="00152982">
      <w:pPr>
        <w:numPr>
          <w:ilvl w:val="0"/>
          <w:numId w:val="43"/>
        </w:numPr>
        <w:tabs>
          <w:tab w:val="left" w:pos="-284"/>
          <w:tab w:val="left" w:pos="0"/>
          <w:tab w:val="left" w:pos="142"/>
        </w:tabs>
        <w:contextualSpacing/>
        <w:jc w:val="both"/>
        <w:rPr>
          <w:rFonts w:ascii="Times New Roman" w:eastAsia="Times New Roman" w:hAnsi="Times New Roman" w:cs="Times New Roman"/>
        </w:rPr>
      </w:pPr>
      <w:r w:rsidRPr="00426510">
        <w:rPr>
          <w:rFonts w:ascii="Times New Roman" w:eastAsia="Calibri" w:hAnsi="Times New Roman" w:cs="Times New Roman"/>
          <w:bCs/>
          <w:bdr w:val="none" w:sz="0" w:space="0" w:color="auto" w:frame="1"/>
          <w:shd w:val="clear" w:color="auto" w:fill="FFFFFF"/>
        </w:rPr>
        <w:t>содействие воспитанию детей, их профессиональной ориентации, организации досуга детей и молодежи;</w:t>
      </w:r>
    </w:p>
    <w:p w:rsidR="00152982" w:rsidRPr="00426510" w:rsidRDefault="00152982">
      <w:pPr>
        <w:numPr>
          <w:ilvl w:val="0"/>
          <w:numId w:val="43"/>
        </w:numPr>
        <w:tabs>
          <w:tab w:val="left" w:pos="-284"/>
          <w:tab w:val="left" w:pos="0"/>
          <w:tab w:val="left" w:pos="142"/>
        </w:tabs>
        <w:contextualSpacing/>
        <w:jc w:val="both"/>
        <w:rPr>
          <w:rFonts w:ascii="Times New Roman" w:eastAsia="Times New Roman" w:hAnsi="Times New Roman" w:cs="Times New Roman"/>
        </w:rPr>
      </w:pPr>
      <w:r w:rsidRPr="00426510">
        <w:rPr>
          <w:rFonts w:ascii="Times New Roman" w:eastAsia="Calibri" w:hAnsi="Times New Roman" w:cs="Times New Roman"/>
          <w:bCs/>
          <w:bdr w:val="none" w:sz="0" w:space="0" w:color="auto" w:frame="1"/>
          <w:shd w:val="clear" w:color="auto" w:fill="FFFFFF"/>
        </w:rPr>
        <w:t>создание равных возможностей для всестороннего развития и самореализации детей и молодежи.</w:t>
      </w:r>
    </w:p>
    <w:p w:rsidR="00152982" w:rsidRPr="00426510" w:rsidRDefault="00152982" w:rsidP="00152982">
      <w:pPr>
        <w:tabs>
          <w:tab w:val="left" w:pos="-284"/>
          <w:tab w:val="left" w:pos="0"/>
          <w:tab w:val="left" w:pos="142"/>
        </w:tabs>
        <w:ind w:left="-142"/>
        <w:contextualSpacing/>
        <w:jc w:val="both"/>
        <w:rPr>
          <w:rFonts w:ascii="Times New Roman" w:eastAsia="Times New Roman" w:hAnsi="Times New Roman" w:cs="Times New Roman"/>
        </w:rPr>
      </w:pPr>
      <w:r w:rsidRPr="00426510">
        <w:rPr>
          <w:rFonts w:ascii="Times New Roman" w:eastAsia="Times New Roman" w:hAnsi="Times New Roman" w:cs="Times New Roman"/>
          <w:b/>
          <w:bCs/>
        </w:rPr>
        <w:t>Деятельность первичного отделения РДДМ предполагает взаимодействие с тремя целевыми группами:</w:t>
      </w:r>
    </w:p>
    <w:p w:rsidR="00152982" w:rsidRPr="00426510" w:rsidRDefault="00152982">
      <w:pPr>
        <w:numPr>
          <w:ilvl w:val="0"/>
          <w:numId w:val="44"/>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обучающимися;</w:t>
      </w:r>
    </w:p>
    <w:p w:rsidR="00152982" w:rsidRPr="00426510" w:rsidRDefault="00152982">
      <w:pPr>
        <w:numPr>
          <w:ilvl w:val="0"/>
          <w:numId w:val="44"/>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педагогическим сообществом (советник директора, классные руководители, заместитель директора по воспитательной работе, педагог-психолог, педагоги</w:t>
      </w:r>
    </w:p>
    <w:p w:rsidR="00152982" w:rsidRPr="00426510" w:rsidRDefault="00152982">
      <w:pPr>
        <w:numPr>
          <w:ilvl w:val="0"/>
          <w:numId w:val="44"/>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руководители кружков и секций, библиотекарь, администрация образовательной организации;</w:t>
      </w:r>
    </w:p>
    <w:p w:rsidR="00152982" w:rsidRPr="00426510" w:rsidRDefault="00152982">
      <w:pPr>
        <w:numPr>
          <w:ilvl w:val="0"/>
          <w:numId w:val="44"/>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родителями обучающихся.</w:t>
      </w:r>
    </w:p>
    <w:p w:rsidR="00152982" w:rsidRPr="00426510" w:rsidRDefault="00152982" w:rsidP="00152982">
      <w:pPr>
        <w:tabs>
          <w:tab w:val="left" w:pos="-284"/>
          <w:tab w:val="left" w:pos="0"/>
          <w:tab w:val="left" w:pos="142"/>
        </w:tabs>
        <w:spacing w:before="100" w:beforeAutospacing="1"/>
        <w:ind w:left="-142"/>
        <w:contextualSpacing/>
        <w:jc w:val="both"/>
        <w:rPr>
          <w:rFonts w:ascii="Times New Roman" w:eastAsia="Times New Roman" w:hAnsi="Times New Roman" w:cs="Times New Roman"/>
        </w:rPr>
      </w:pPr>
      <w:r w:rsidRPr="00426510">
        <w:rPr>
          <w:rFonts w:ascii="Times New Roman" w:eastAsia="Times New Roman" w:hAnsi="Times New Roman" w:cs="Times New Roman"/>
          <w:b/>
          <w:bCs/>
        </w:rPr>
        <w:t>Ожидаемые результаты деятельность первичного отделения РДДМ:</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воспитание гражданственности, патриотизма, социальной ответственности и компетентности;</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самоорганизация на уровне здорового образа жизни;</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личностный рост участников;</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творческого отношения к образованию, труду, жизни, подготовка к сознательному выбору профессии;</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формирование ценностного отношения к здоровью и здоровому образу жизни;</w:t>
      </w:r>
    </w:p>
    <w:p w:rsidR="00152982" w:rsidRPr="00426510" w:rsidRDefault="00152982">
      <w:pPr>
        <w:numPr>
          <w:ilvl w:val="0"/>
          <w:numId w:val="45"/>
        </w:numPr>
        <w:tabs>
          <w:tab w:val="left" w:pos="-284"/>
          <w:tab w:val="left" w:pos="0"/>
          <w:tab w:val="left" w:pos="142"/>
        </w:tabs>
        <w:spacing w:before="100" w:beforeAutospacing="1"/>
        <w:ind w:left="-142" w:firstLine="0"/>
        <w:contextualSpacing/>
        <w:jc w:val="both"/>
        <w:rPr>
          <w:rFonts w:ascii="Times New Roman" w:eastAsia="Times New Roman" w:hAnsi="Times New Roman" w:cs="Times New Roman"/>
        </w:rPr>
      </w:pPr>
      <w:r w:rsidRPr="00426510">
        <w:rPr>
          <w:rFonts w:ascii="Times New Roman" w:eastAsia="Times New Roman" w:hAnsi="Times New Roman" w:cs="Times New Roman"/>
        </w:rPr>
        <w:t>развитие мотивации личности к познанию и творчеству.</w:t>
      </w:r>
    </w:p>
    <w:p w:rsidR="00152982" w:rsidRPr="00426510" w:rsidRDefault="00152982" w:rsidP="00152982">
      <w:pPr>
        <w:tabs>
          <w:tab w:val="left" w:pos="-284"/>
          <w:tab w:val="left" w:pos="0"/>
          <w:tab w:val="left" w:pos="142"/>
          <w:tab w:val="left" w:pos="7842"/>
        </w:tabs>
        <w:spacing w:before="100" w:beforeAutospacing="1"/>
        <w:ind w:left="-142"/>
        <w:contextualSpacing/>
        <w:jc w:val="both"/>
        <w:rPr>
          <w:rFonts w:ascii="Times New Roman" w:eastAsia="Times New Roman" w:hAnsi="Times New Roman" w:cs="Times New Roman"/>
          <w:b/>
          <w:bCs/>
          <w:iCs/>
        </w:rPr>
      </w:pPr>
      <w:r w:rsidRPr="00426510">
        <w:rPr>
          <w:rFonts w:ascii="Times New Roman" w:eastAsia="Times New Roman" w:hAnsi="Times New Roman" w:cs="Times New Roman"/>
          <w:b/>
          <w:bCs/>
          <w:iCs/>
        </w:rPr>
        <w:lastRenderedPageBreak/>
        <w:t>Направления деятельности РДДМ:</w:t>
      </w:r>
      <w:r w:rsidRPr="00426510">
        <w:rPr>
          <w:rFonts w:ascii="Times New Roman" w:eastAsia="Times New Roman" w:hAnsi="Times New Roman" w:cs="Times New Roman"/>
          <w:b/>
          <w:bCs/>
          <w:iCs/>
        </w:rPr>
        <w:tab/>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Образование и знания. «Учись и познавай!»</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Наука и технологии. «Дерзай</w:t>
      </w:r>
      <w:r w:rsidRPr="00426510">
        <w:rPr>
          <w:rFonts w:ascii="Times New Roman" w:eastAsia="Calibri" w:hAnsi="Times New Roman" w:cs="Times New Roman"/>
        </w:rPr>
        <w:tab/>
        <w:t xml:space="preserve"> и открывай!»</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Труд, профессия и свое дело. «Найди призвание!»</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Культура и искусство. «Создавай и вдохновляй!»</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Волонтерство и добровольчество. «Благо твори !»</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Патриотизм и историческая память. «Служи Отечеству!»</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Спорт. «Достигай и побеждай!»</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Здоровый образ жизни. «Будь здоров!»</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Медиа и коммуникации. «Расскажи о главном!»</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Дипломатия и международные отношения. «Умей дружить!»</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Экология и охрана природы. «Береги планету!»</w:t>
      </w:r>
    </w:p>
    <w:p w:rsidR="00152982" w:rsidRPr="00426510" w:rsidRDefault="00152982">
      <w:pPr>
        <w:numPr>
          <w:ilvl w:val="0"/>
          <w:numId w:val="46"/>
        </w:numPr>
        <w:autoSpaceDE w:val="0"/>
        <w:autoSpaceDN w:val="0"/>
        <w:adjustRightInd w:val="0"/>
        <w:contextualSpacing/>
        <w:rPr>
          <w:rFonts w:ascii="Times New Roman" w:eastAsia="Calibri" w:hAnsi="Times New Roman" w:cs="Times New Roman"/>
        </w:rPr>
      </w:pPr>
      <w:r w:rsidRPr="00426510">
        <w:rPr>
          <w:rFonts w:ascii="Times New Roman" w:eastAsia="Calibri" w:hAnsi="Times New Roman" w:cs="Times New Roman"/>
        </w:rPr>
        <w:t>Туризм и путешествия. «Открывай страну!»</w:t>
      </w:r>
    </w:p>
    <w:p w:rsidR="00152982" w:rsidRPr="00426510" w:rsidRDefault="00394CBF" w:rsidP="00152982">
      <w:pPr>
        <w:pStyle w:val="ab"/>
        <w:widowControl w:val="0"/>
        <w:tabs>
          <w:tab w:val="left" w:pos="9355"/>
        </w:tabs>
        <w:autoSpaceDE w:val="0"/>
        <w:autoSpaceDN w:val="0"/>
        <w:spacing w:after="0" w:line="240" w:lineRule="auto"/>
        <w:ind w:right="-1"/>
        <w:rPr>
          <w:rFonts w:ascii="Times New Roman" w:hAnsi="Times New Roman"/>
          <w:b/>
          <w:lang w:eastAsia="ko-KR"/>
        </w:rPr>
      </w:pPr>
      <w:r>
        <w:rPr>
          <w:rFonts w:ascii="Times New Roman" w:hAnsi="Times New Roman"/>
          <w:b/>
          <w:lang w:eastAsia="ko-KR"/>
        </w:rPr>
        <w:t>Отряд ЮИД</w:t>
      </w:r>
      <w:r w:rsidR="00152982" w:rsidRPr="00426510">
        <w:rPr>
          <w:rFonts w:ascii="Times New Roman" w:hAnsi="Times New Roman"/>
          <w:b/>
          <w:lang w:eastAsia="ko-KR"/>
        </w:rPr>
        <w:t>.</w:t>
      </w:r>
    </w:p>
    <w:p w:rsidR="00152982" w:rsidRPr="00426510" w:rsidRDefault="00152982" w:rsidP="00152982">
      <w:pPr>
        <w:widowControl w:val="0"/>
        <w:tabs>
          <w:tab w:val="left" w:pos="9355"/>
        </w:tabs>
        <w:autoSpaceDE w:val="0"/>
        <w:autoSpaceDN w:val="0"/>
        <w:ind w:right="-1"/>
        <w:contextualSpacing/>
        <w:rPr>
          <w:rFonts w:ascii="Times New Roman" w:hAnsi="Times New Roman"/>
          <w:b/>
          <w:lang w:eastAsia="ko-KR"/>
        </w:rPr>
      </w:pPr>
      <w:r w:rsidRPr="00426510">
        <w:rPr>
          <w:rFonts w:ascii="Times New Roman" w:hAnsi="Times New Roman"/>
          <w:lang w:eastAsia="ko-KR"/>
        </w:rPr>
        <w:t xml:space="preserve">В </w:t>
      </w:r>
      <w:r w:rsidR="00F96750">
        <w:rPr>
          <w:rFonts w:ascii="Times New Roman" w:eastAsia="Times New Roman" w:hAnsi="Times New Roman" w:cs="Times New Roman"/>
          <w:color w:val="000000" w:themeColor="text1"/>
        </w:rPr>
        <w:t>МКОУ «СОШ№5</w:t>
      </w:r>
      <w:r w:rsidR="005946C5">
        <w:rPr>
          <w:rFonts w:ascii="Times New Roman" w:eastAsia="Times New Roman" w:hAnsi="Times New Roman" w:cs="Times New Roman"/>
          <w:color w:val="000000" w:themeColor="text1"/>
        </w:rPr>
        <w:t xml:space="preserve"> г.Баксана» </w:t>
      </w:r>
      <w:r w:rsidRPr="00426510">
        <w:rPr>
          <w:rFonts w:ascii="Times New Roman" w:hAnsi="Times New Roman"/>
          <w:lang w:eastAsia="ko-KR"/>
        </w:rPr>
        <w:t xml:space="preserve">действуют </w:t>
      </w:r>
      <w:r w:rsidRPr="00426510">
        <w:rPr>
          <w:rFonts w:ascii="Times New Roman" w:hAnsi="Times New Roman"/>
          <w:b/>
          <w:lang w:eastAsia="ko-KR"/>
        </w:rPr>
        <w:t>отряд Юных инспектор</w:t>
      </w:r>
      <w:r w:rsidR="005946C5">
        <w:rPr>
          <w:rFonts w:ascii="Times New Roman" w:hAnsi="Times New Roman"/>
          <w:b/>
          <w:lang w:eastAsia="ko-KR"/>
        </w:rPr>
        <w:t>ов дорожного движения</w:t>
      </w:r>
      <w:r w:rsidRPr="00426510">
        <w:rPr>
          <w:rFonts w:ascii="Times New Roman" w:hAnsi="Times New Roman"/>
          <w:b/>
          <w:lang w:eastAsia="ko-KR"/>
        </w:rPr>
        <w:t>.</w:t>
      </w:r>
    </w:p>
    <w:p w:rsidR="00152982" w:rsidRPr="00426510" w:rsidRDefault="00152982" w:rsidP="00152982">
      <w:pPr>
        <w:autoSpaceDE w:val="0"/>
        <w:autoSpaceDN w:val="0"/>
        <w:adjustRightInd w:val="0"/>
        <w:ind w:firstLine="360"/>
        <w:contextualSpacing/>
        <w:jc w:val="both"/>
        <w:rPr>
          <w:rFonts w:ascii="Times New Roman" w:eastAsia="Times New Roman,Italic" w:hAnsi="Times New Roman" w:cs="Times New Roman"/>
          <w:iCs/>
          <w:color w:val="000000"/>
        </w:rPr>
      </w:pPr>
      <w:r w:rsidRPr="00426510">
        <w:rPr>
          <w:rFonts w:ascii="Times New Roman" w:eastAsia="Times New Roman,Italic" w:hAnsi="Times New Roman" w:cs="Times New Roman"/>
          <w:iCs/>
          <w:color w:val="000000"/>
        </w:rPr>
        <w:t>Работа отряда ЮИДД  в образовательном учреждении:</w:t>
      </w:r>
    </w:p>
    <w:p w:rsidR="00152982" w:rsidRPr="00426510" w:rsidRDefault="00152982">
      <w:pPr>
        <w:pStyle w:val="ab"/>
        <w:widowControl w:val="0"/>
        <w:numPr>
          <w:ilvl w:val="0"/>
          <w:numId w:val="39"/>
        </w:numPr>
        <w:autoSpaceDE w:val="0"/>
        <w:autoSpaceDN w:val="0"/>
        <w:spacing w:after="0" w:line="240" w:lineRule="auto"/>
        <w:jc w:val="both"/>
        <w:rPr>
          <w:rFonts w:ascii="Times New Roman" w:hAnsi="Times New Roman"/>
          <w:lang w:eastAsia="ko-KR"/>
        </w:rPr>
      </w:pPr>
      <w:r w:rsidRPr="00426510">
        <w:rPr>
          <w:rFonts w:ascii="Times New Roman" w:hAnsi="Times New Roman"/>
          <w:lang w:eastAsia="ko-KR"/>
        </w:rPr>
        <w:t>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152982" w:rsidRPr="00426510" w:rsidRDefault="00152982">
      <w:pPr>
        <w:pStyle w:val="ab"/>
        <w:widowControl w:val="0"/>
        <w:numPr>
          <w:ilvl w:val="0"/>
          <w:numId w:val="39"/>
        </w:numPr>
        <w:autoSpaceDE w:val="0"/>
        <w:autoSpaceDN w:val="0"/>
        <w:spacing w:after="0" w:line="240" w:lineRule="auto"/>
        <w:jc w:val="both"/>
        <w:rPr>
          <w:rFonts w:ascii="Times New Roman" w:hAnsi="Times New Roman"/>
          <w:lang w:eastAsia="ko-KR"/>
        </w:rPr>
      </w:pPr>
      <w:r w:rsidRPr="00426510">
        <w:rPr>
          <w:rFonts w:ascii="Times New Roman" w:hAnsi="Times New Roman"/>
          <w:lang w:eastAsia="ko-KR"/>
        </w:rPr>
        <w:t>организация подготовки юных велосипедистов, автомобилистов,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технического, спортивно-технического;</w:t>
      </w:r>
    </w:p>
    <w:p w:rsidR="00152982" w:rsidRPr="00426510" w:rsidRDefault="00152982">
      <w:pPr>
        <w:pStyle w:val="ab"/>
        <w:widowControl w:val="0"/>
        <w:numPr>
          <w:ilvl w:val="0"/>
          <w:numId w:val="39"/>
        </w:numPr>
        <w:autoSpaceDE w:val="0"/>
        <w:autoSpaceDN w:val="0"/>
        <w:spacing w:after="0" w:line="240" w:lineRule="auto"/>
        <w:jc w:val="both"/>
        <w:rPr>
          <w:rFonts w:ascii="Times New Roman" w:hAnsi="Times New Roman"/>
          <w:lang w:eastAsia="ko-KR"/>
        </w:rPr>
      </w:pPr>
      <w:r w:rsidRPr="00426510">
        <w:rPr>
          <w:rFonts w:ascii="Times New Roman" w:hAnsi="Times New Roman"/>
          <w:lang w:eastAsia="ko-KR"/>
        </w:rPr>
        <w:t>проведение полезного каникулярного досуга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p w:rsidR="00152982" w:rsidRPr="00426510" w:rsidRDefault="00152982">
      <w:pPr>
        <w:pStyle w:val="ab"/>
        <w:widowControl w:val="0"/>
        <w:numPr>
          <w:ilvl w:val="0"/>
          <w:numId w:val="39"/>
        </w:numPr>
        <w:autoSpaceDE w:val="0"/>
        <w:autoSpaceDN w:val="0"/>
        <w:spacing w:after="0" w:line="240" w:lineRule="auto"/>
        <w:jc w:val="both"/>
        <w:rPr>
          <w:rFonts w:ascii="Times New Roman" w:hAnsi="Times New Roman"/>
          <w:lang w:eastAsia="ko-KR"/>
        </w:rPr>
      </w:pPr>
      <w:r w:rsidRPr="00426510">
        <w:rPr>
          <w:rFonts w:ascii="Times New Roman" w:hAnsi="Times New Roman"/>
          <w:lang w:eastAsia="ko-KR"/>
        </w:rPr>
        <w:t>участие в патрулировании на дорогах совместно с сотрудниками ГИБДД с целью выявления среди детей и подростков правонарушителей в сфере дорожного движения.</w:t>
      </w:r>
    </w:p>
    <w:p w:rsidR="005946C5" w:rsidRDefault="005946C5" w:rsidP="00152982">
      <w:pPr>
        <w:keepNext/>
        <w:keepLines/>
        <w:widowControl w:val="0"/>
        <w:contextualSpacing/>
        <w:jc w:val="center"/>
        <w:outlineLvl w:val="0"/>
        <w:rPr>
          <w:rFonts w:ascii="Times New Roman" w:eastAsia="Times New Roman" w:hAnsi="Times New Roman" w:cs="Times New Roman"/>
          <w:b/>
        </w:rPr>
      </w:pP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t>РАЗДЕЛ 3. ОРГАНИЗАЦИОННЫЙ</w:t>
      </w: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t>3.1. Кадровое обеспечение</w:t>
      </w:r>
    </w:p>
    <w:p w:rsidR="00152982" w:rsidRPr="00426510" w:rsidRDefault="00152982" w:rsidP="00152982">
      <w:pPr>
        <w:ind w:firstLine="708"/>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152982" w:rsidRPr="00426510" w:rsidRDefault="00152982" w:rsidP="00152982">
      <w:pPr>
        <w:ind w:firstLine="708"/>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152982" w:rsidRPr="00426510" w:rsidRDefault="00152982" w:rsidP="00152982">
      <w:pPr>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 </w:t>
      </w:r>
      <w:r w:rsidRPr="00426510">
        <w:rPr>
          <w:rFonts w:ascii="Times New Roman" w:eastAsia="Times New Roman" w:hAnsi="Times New Roman" w:cs="Times New Roman"/>
          <w:color w:val="000000" w:themeColor="text1"/>
        </w:rPr>
        <w:tab/>
        <w:t>Ведется планомерная работа по пропаганде положений теории воспитательных систем среди педагогического коллектива:</w:t>
      </w:r>
    </w:p>
    <w:p w:rsidR="00152982" w:rsidRPr="00426510" w:rsidRDefault="00152982">
      <w:pPr>
        <w:numPr>
          <w:ilvl w:val="0"/>
          <w:numId w:val="9"/>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через регулярное проведение и участие в семинарах;</w:t>
      </w:r>
    </w:p>
    <w:p w:rsidR="00152982" w:rsidRPr="00426510" w:rsidRDefault="00152982">
      <w:pPr>
        <w:numPr>
          <w:ilvl w:val="0"/>
          <w:numId w:val="9"/>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через научно-методические пособия;</w:t>
      </w:r>
    </w:p>
    <w:p w:rsidR="00152982" w:rsidRPr="00426510" w:rsidRDefault="00152982">
      <w:pPr>
        <w:numPr>
          <w:ilvl w:val="0"/>
          <w:numId w:val="9"/>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 через знакомство с передовыми научными разработками и российским опытом.</w:t>
      </w:r>
    </w:p>
    <w:p w:rsidR="00152982" w:rsidRPr="00426510" w:rsidRDefault="00152982" w:rsidP="00152982">
      <w:pPr>
        <w:ind w:firstLine="9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В ходе работы к личности воспита</w:t>
      </w:r>
      <w:r w:rsidRPr="00426510">
        <w:rPr>
          <w:rFonts w:ascii="Times New Roman" w:eastAsia="Times New Roman" w:hAnsi="Times New Roman" w:cs="Times New Roman"/>
          <w:color w:val="000000" w:themeColor="text1"/>
        </w:rPr>
        <w:softHyphen/>
        <w:t>теля, классного руководителя предъявлялись следующие требования:</w:t>
      </w:r>
    </w:p>
    <w:p w:rsidR="00152982" w:rsidRPr="00426510" w:rsidRDefault="00152982">
      <w:pPr>
        <w:numPr>
          <w:ilvl w:val="0"/>
          <w:numId w:val="10"/>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lastRenderedPageBreak/>
        <w:t>умение анализировать имеющиеся воспитательные ресурсы;</w:t>
      </w:r>
    </w:p>
    <w:p w:rsidR="00152982" w:rsidRPr="00426510" w:rsidRDefault="00152982">
      <w:pPr>
        <w:numPr>
          <w:ilvl w:val="0"/>
          <w:numId w:val="10"/>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умение проектировать, распределять цели;</w:t>
      </w:r>
    </w:p>
    <w:p w:rsidR="00152982" w:rsidRPr="00426510" w:rsidRDefault="00152982">
      <w:pPr>
        <w:numPr>
          <w:ilvl w:val="0"/>
          <w:numId w:val="10"/>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умение организовать и анализировать деятельность;</w:t>
      </w:r>
    </w:p>
    <w:p w:rsidR="00152982" w:rsidRPr="00426510" w:rsidRDefault="00152982">
      <w:pPr>
        <w:numPr>
          <w:ilvl w:val="0"/>
          <w:numId w:val="10"/>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умение перестроить устаревшие технологические формы и методы;</w:t>
      </w:r>
    </w:p>
    <w:p w:rsidR="00152982" w:rsidRPr="00426510" w:rsidRDefault="00152982">
      <w:pPr>
        <w:numPr>
          <w:ilvl w:val="0"/>
          <w:numId w:val="10"/>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способность к самовыражению.</w:t>
      </w:r>
    </w:p>
    <w:p w:rsidR="00152982" w:rsidRPr="00426510" w:rsidRDefault="00152982" w:rsidP="00152982">
      <w:pPr>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 </w:t>
      </w:r>
      <w:r w:rsidRPr="00426510">
        <w:rPr>
          <w:rFonts w:ascii="Times New Roman" w:eastAsia="Times New Roman" w:hAnsi="Times New Roman" w:cs="Times New Roman"/>
          <w:color w:val="000000" w:themeColor="text1"/>
        </w:rPr>
        <w:tab/>
        <w:t>При планировании работы с кадрами мы учитываем:</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нормативные документы Министерства образования Россий</w:t>
      </w:r>
      <w:r w:rsidRPr="00426510">
        <w:rPr>
          <w:rFonts w:ascii="Times New Roman" w:eastAsia="Times New Roman" w:hAnsi="Times New Roman" w:cs="Times New Roman"/>
          <w:color w:val="000000" w:themeColor="text1"/>
        </w:rPr>
        <w:softHyphen/>
        <w:t>ской Федерации,  определяющие главные направления воспита</w:t>
      </w:r>
      <w:r w:rsidRPr="00426510">
        <w:rPr>
          <w:rFonts w:ascii="Times New Roman" w:eastAsia="Times New Roman" w:hAnsi="Times New Roman" w:cs="Times New Roman"/>
          <w:color w:val="000000" w:themeColor="text1"/>
        </w:rPr>
        <w:softHyphen/>
        <w:t>тельной работы;</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проблемы воспитания, стоящие в центре внимания;</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основные направления воспитательной работы, сложившиеся в школе, в том числе проблемы, над которыми работает школа;</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реальное состояние воспитательной работы в школе и уро</w:t>
      </w:r>
      <w:r w:rsidRPr="00426510">
        <w:rPr>
          <w:rFonts w:ascii="Times New Roman" w:eastAsia="Times New Roman" w:hAnsi="Times New Roman" w:cs="Times New Roman"/>
          <w:color w:val="000000" w:themeColor="text1"/>
        </w:rPr>
        <w:softHyphen/>
        <w:t>вень развития личности воспитанников;</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возрастные особенности воспитанников и специфические пробле</w:t>
      </w:r>
      <w:r w:rsidRPr="00426510">
        <w:rPr>
          <w:rFonts w:ascii="Times New Roman" w:eastAsia="Times New Roman" w:hAnsi="Times New Roman" w:cs="Times New Roman"/>
          <w:color w:val="000000" w:themeColor="text1"/>
        </w:rPr>
        <w:softHyphen/>
        <w:t>мы воспитания школьников, возникающие на каждом этапе фор</w:t>
      </w:r>
      <w:r w:rsidRPr="00426510">
        <w:rPr>
          <w:rFonts w:ascii="Times New Roman" w:eastAsia="Times New Roman" w:hAnsi="Times New Roman" w:cs="Times New Roman"/>
          <w:color w:val="000000" w:themeColor="text1"/>
        </w:rPr>
        <w:softHyphen/>
        <w:t>мирования личности;</w:t>
      </w:r>
    </w:p>
    <w:p w:rsidR="00152982" w:rsidRPr="00426510" w:rsidRDefault="00152982">
      <w:pPr>
        <w:numPr>
          <w:ilvl w:val="0"/>
          <w:numId w:val="11"/>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426510">
        <w:rPr>
          <w:rFonts w:ascii="Times New Roman" w:eastAsia="Times New Roman" w:hAnsi="Times New Roman" w:cs="Times New Roman"/>
          <w:color w:val="000000" w:themeColor="text1"/>
        </w:rPr>
        <w:softHyphen/>
        <w:t>ных задач (на основе диагностики), определившиеся интересы в области теории и методики воспитания, а также реальные возмож</w:t>
      </w:r>
      <w:r w:rsidRPr="00426510">
        <w:rPr>
          <w:rFonts w:ascii="Times New Roman" w:eastAsia="Times New Roman" w:hAnsi="Times New Roman" w:cs="Times New Roman"/>
          <w:color w:val="000000" w:themeColor="text1"/>
        </w:rPr>
        <w:softHyphen/>
        <w:t>ности для внедрения в практику рекомендаций педагогической теории и передового опыта.</w:t>
      </w:r>
    </w:p>
    <w:p w:rsidR="00152982" w:rsidRPr="00426510" w:rsidRDefault="00152982" w:rsidP="00152982">
      <w:pPr>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В работе классных руководителей проходит изучение:</w:t>
      </w:r>
    </w:p>
    <w:p w:rsidR="00152982" w:rsidRPr="00426510" w:rsidRDefault="00152982">
      <w:pPr>
        <w:numPr>
          <w:ilvl w:val="0"/>
          <w:numId w:val="12"/>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нормативных документов;</w:t>
      </w:r>
    </w:p>
    <w:p w:rsidR="00152982" w:rsidRPr="00426510" w:rsidRDefault="00152982">
      <w:pPr>
        <w:numPr>
          <w:ilvl w:val="0"/>
          <w:numId w:val="12"/>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научных разработок по вопросам повышения квалификации педагогических кадров;</w:t>
      </w:r>
    </w:p>
    <w:p w:rsidR="00152982" w:rsidRPr="00426510" w:rsidRDefault="00152982">
      <w:pPr>
        <w:numPr>
          <w:ilvl w:val="0"/>
          <w:numId w:val="12"/>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изучение орга</w:t>
      </w:r>
      <w:r w:rsidRPr="00426510">
        <w:rPr>
          <w:rFonts w:ascii="Times New Roman" w:eastAsia="Times New Roman" w:hAnsi="Times New Roman" w:cs="Times New Roman"/>
          <w:color w:val="000000" w:themeColor="text1"/>
        </w:rPr>
        <w:softHyphen/>
        <w:t>низации и содержания учебно-воспитательного процесса;</w:t>
      </w:r>
    </w:p>
    <w:p w:rsidR="00152982" w:rsidRPr="00426510" w:rsidRDefault="00152982">
      <w:pPr>
        <w:numPr>
          <w:ilvl w:val="0"/>
          <w:numId w:val="12"/>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глубокий и всесторонний анализ состояния и результатов воспита</w:t>
      </w:r>
      <w:r w:rsidRPr="00426510">
        <w:rPr>
          <w:rFonts w:ascii="Times New Roman" w:eastAsia="Times New Roman" w:hAnsi="Times New Roman" w:cs="Times New Roman"/>
          <w:color w:val="000000" w:themeColor="text1"/>
        </w:rPr>
        <w:softHyphen/>
        <w:t>тельной работы в школе;</w:t>
      </w:r>
    </w:p>
    <w:p w:rsidR="00152982" w:rsidRPr="00426510" w:rsidRDefault="00152982">
      <w:pPr>
        <w:numPr>
          <w:ilvl w:val="0"/>
          <w:numId w:val="12"/>
        </w:numPr>
        <w:ind w:left="450"/>
        <w:contextualSpacing/>
        <w:jc w:val="both"/>
        <w:rPr>
          <w:rFonts w:ascii="Times New Roman" w:eastAsia="Times New Roman" w:hAnsi="Times New Roman" w:cs="Times New Roman"/>
          <w:color w:val="000000" w:themeColor="text1"/>
        </w:rPr>
      </w:pPr>
      <w:r w:rsidRPr="00426510">
        <w:rPr>
          <w:rFonts w:ascii="Times New Roman" w:eastAsia="Times New Roman" w:hAnsi="Times New Roman" w:cs="Times New Roman"/>
          <w:color w:val="000000" w:themeColor="text1"/>
        </w:rPr>
        <w:t>знание важнейших тенденций развития учебно-воспитательного процесса и качества подготовки учащихся.</w:t>
      </w:r>
    </w:p>
    <w:p w:rsidR="00152982" w:rsidRPr="00426510" w:rsidRDefault="00152982" w:rsidP="00152982">
      <w:pPr>
        <w:ind w:left="90" w:firstLine="360"/>
        <w:contextualSpacing/>
        <w:jc w:val="both"/>
        <w:rPr>
          <w:rFonts w:ascii="Times New Roman" w:eastAsia="Times New Roman" w:hAnsi="Times New Roman" w:cs="Times New Roman"/>
          <w:color w:val="000000"/>
        </w:rPr>
      </w:pPr>
      <w:r w:rsidRPr="00426510">
        <w:rPr>
          <w:rFonts w:ascii="Times New Roman" w:eastAsia="Times New Roman" w:hAnsi="Times New Roman" w:cs="Times New Roman"/>
          <w:color w:val="000000"/>
        </w:rPr>
        <w:t>Кадровое обеспечение воспитательного процесса в образовательном учреждении: директор школы, заместитель директора по учебно-воспитательной работе, заместитель директора по воспитательной работе, советник директора по воспитанию, классные руководители, учителя-предметники, педагог-библиотекарь, педагоги дополнительного образования, педагоги учреждений социальных партнеров. </w:t>
      </w:r>
    </w:p>
    <w:p w:rsidR="00152982" w:rsidRPr="00426510" w:rsidRDefault="00152982" w:rsidP="00152982">
      <w:pPr>
        <w:ind w:firstLine="450"/>
        <w:contextualSpacing/>
        <w:jc w:val="both"/>
        <w:rPr>
          <w:rFonts w:ascii="Times New Roman" w:eastAsia="Times New Roman" w:hAnsi="Times New Roman" w:cs="Times New Roman"/>
          <w:color w:val="000000"/>
        </w:rPr>
      </w:pPr>
      <w:r w:rsidRPr="00426510">
        <w:rPr>
          <w:rFonts w:ascii="Times New Roman" w:eastAsia="Times New Roman" w:hAnsi="Times New Roman" w:cs="Times New Roman"/>
          <w:color w:val="000000"/>
        </w:rPr>
        <w:t>К реализации воспитательных задач привлекаются также специалисты других организаций: работники КДН и ОПДН, здравоохранения, участковый и др.</w:t>
      </w:r>
    </w:p>
    <w:p w:rsidR="00152982" w:rsidRPr="00426510" w:rsidRDefault="00152982" w:rsidP="00152982">
      <w:pPr>
        <w:keepNext/>
        <w:keepLines/>
        <w:widowControl w:val="0"/>
        <w:contextualSpacing/>
        <w:jc w:val="center"/>
        <w:outlineLvl w:val="0"/>
        <w:rPr>
          <w:rFonts w:ascii="Times New Roman" w:eastAsia="Times New Roman" w:hAnsi="Times New Roman" w:cs="Times New Roman"/>
          <w:b/>
        </w:rPr>
      </w:pPr>
      <w:r w:rsidRPr="00426510">
        <w:rPr>
          <w:rFonts w:ascii="Times New Roman" w:eastAsia="Times New Roman" w:hAnsi="Times New Roman" w:cs="Times New Roman"/>
          <w:b/>
        </w:rPr>
        <w:t>3.2. Нормативно-методическое обеспечение</w:t>
      </w:r>
    </w:p>
    <w:p w:rsidR="00152982" w:rsidRPr="00426510" w:rsidRDefault="00152982">
      <w:pPr>
        <w:keepNext/>
        <w:keepLines/>
        <w:widowControl w:val="0"/>
        <w:numPr>
          <w:ilvl w:val="0"/>
          <w:numId w:val="70"/>
        </w:numPr>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rPr>
        <w:t>Подготовка приказов и локальных актов школы по внедрению рабочей программы воспитания в образовательный процесс;</w:t>
      </w:r>
    </w:p>
    <w:p w:rsidR="00152982" w:rsidRPr="00426510" w:rsidRDefault="00152982">
      <w:pPr>
        <w:keepNext/>
        <w:keepLines/>
        <w:widowControl w:val="0"/>
        <w:numPr>
          <w:ilvl w:val="0"/>
          <w:numId w:val="70"/>
        </w:numPr>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152982" w:rsidRPr="00426510" w:rsidRDefault="00152982">
      <w:pPr>
        <w:keepNext/>
        <w:keepLines/>
        <w:widowControl w:val="0"/>
        <w:numPr>
          <w:ilvl w:val="0"/>
          <w:numId w:val="70"/>
        </w:numPr>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b/>
        </w:rPr>
        <w:t>с</w:t>
      </w:r>
      <w:r w:rsidRPr="00426510">
        <w:rPr>
          <w:rFonts w:ascii="Times New Roman" w:eastAsia="Times New Roman" w:hAnsi="Times New Roman" w:cs="Times New Roman"/>
        </w:rPr>
        <w:t>оздание рабочей программы воспитания на 2025-2026 уч.г. с приложением плана воспитательной работы школы;</w:t>
      </w:r>
    </w:p>
    <w:p w:rsidR="00152982" w:rsidRPr="00426510" w:rsidRDefault="00152982">
      <w:pPr>
        <w:keepNext/>
        <w:keepLines/>
        <w:widowControl w:val="0"/>
        <w:numPr>
          <w:ilvl w:val="0"/>
          <w:numId w:val="70"/>
        </w:numPr>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b/>
        </w:rPr>
        <w:t>о</w:t>
      </w:r>
      <w:r w:rsidRPr="00426510">
        <w:rPr>
          <w:rFonts w:ascii="Times New Roman" w:eastAsia="Times New Roman" w:hAnsi="Times New Roman" w:cs="Times New Roman"/>
        </w:rPr>
        <w:t>бновление содержания воспитательных программ в целях реализации новых направлений программ воспитания;</w:t>
      </w:r>
    </w:p>
    <w:p w:rsidR="00152982" w:rsidRPr="00426510" w:rsidRDefault="00152982">
      <w:pPr>
        <w:keepNext/>
        <w:keepLines/>
        <w:widowControl w:val="0"/>
        <w:numPr>
          <w:ilvl w:val="0"/>
          <w:numId w:val="70"/>
        </w:numPr>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rPr>
        <w:t xml:space="preserve">подготовка/корректировка дополнительных общеразвивающих программ ОО, сайт, на котором будут отражены реальные результаты программы воспитания. </w:t>
      </w:r>
    </w:p>
    <w:p w:rsidR="00152982" w:rsidRPr="00426510" w:rsidRDefault="00152982" w:rsidP="00152982">
      <w:pPr>
        <w:widowControl w:val="0"/>
        <w:tabs>
          <w:tab w:val="left" w:pos="851"/>
        </w:tabs>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b/>
        </w:rPr>
        <w:t>3.3. Требования к условиям работы с обучающимися с особыми образовательными потребностями</w:t>
      </w:r>
    </w:p>
    <w:p w:rsidR="00152982" w:rsidRPr="00426510" w:rsidRDefault="00152982" w:rsidP="00152982">
      <w:pPr>
        <w:widowControl w:val="0"/>
        <w:tabs>
          <w:tab w:val="left" w:pos="851"/>
        </w:tabs>
        <w:contextualSpacing/>
        <w:jc w:val="both"/>
        <w:outlineLvl w:val="0"/>
        <w:rPr>
          <w:rFonts w:ascii="Times New Roman" w:eastAsia="Times New Roman" w:hAnsi="Times New Roman" w:cs="Times New Roman"/>
        </w:rPr>
      </w:pPr>
      <w:r w:rsidRPr="00426510">
        <w:rPr>
          <w:rFonts w:ascii="Times New Roman" w:eastAsia="Times New Roman" w:hAnsi="Times New Roman" w:cs="Times New Roman"/>
        </w:rPr>
        <w:tab/>
        <w:t>В настоящее время в образовательной орга</w:t>
      </w:r>
      <w:r w:rsidR="005946C5">
        <w:rPr>
          <w:rFonts w:ascii="Times New Roman" w:eastAsia="Times New Roman" w:hAnsi="Times New Roman" w:cs="Times New Roman"/>
        </w:rPr>
        <w:t>низации, получают образование 10</w:t>
      </w:r>
      <w:r w:rsidRPr="00426510">
        <w:rPr>
          <w:rFonts w:ascii="Times New Roman" w:eastAsia="Times New Roman" w:hAnsi="Times New Roman" w:cs="Times New Roman"/>
        </w:rPr>
        <w:t xml:space="preserve"> детей с ОВЗ и детей-инвалидов во всех уровнях образования. Из них </w:t>
      </w:r>
      <w:r w:rsidR="005946C5">
        <w:rPr>
          <w:rFonts w:ascii="Times New Roman" w:eastAsia="Times New Roman" w:hAnsi="Times New Roman" w:cs="Times New Roman"/>
        </w:rPr>
        <w:t>пять</w:t>
      </w:r>
      <w:r w:rsidRPr="00426510">
        <w:rPr>
          <w:rFonts w:ascii="Times New Roman" w:eastAsia="Times New Roman" w:hAnsi="Times New Roman" w:cs="Times New Roman"/>
        </w:rPr>
        <w:t xml:space="preserve"> детей обучаются на дому. Дети - инвалиды и дети с ОВЗ получают образование на равных, со всеми школьниками, создана благоприятная и доброжелательная среда. Эти дети находятся под пристальным контролем </w:t>
      </w:r>
      <w:r w:rsidRPr="00426510">
        <w:rPr>
          <w:rFonts w:ascii="Times New Roman" w:eastAsia="Times New Roman" w:hAnsi="Times New Roman" w:cs="Times New Roman"/>
        </w:rPr>
        <w:lastRenderedPageBreak/>
        <w:t>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152982" w:rsidRPr="00426510" w:rsidRDefault="00152982" w:rsidP="00152982">
      <w:pPr>
        <w:widowControl w:val="0"/>
        <w:autoSpaceDE w:val="0"/>
        <w:autoSpaceDN w:val="0"/>
        <w:ind w:firstLine="465"/>
        <w:contextualSpacing/>
        <w:jc w:val="both"/>
        <w:outlineLvl w:val="2"/>
        <w:rPr>
          <w:rFonts w:ascii="Times New Roman" w:eastAsia="Times New Roman" w:hAnsi="Times New Roman" w:cs="Times New Roman"/>
          <w:bCs/>
        </w:rPr>
      </w:pPr>
      <w:r w:rsidRPr="00426510">
        <w:rPr>
          <w:rFonts w:ascii="Times New Roman" w:eastAsia="Times New Roman" w:hAnsi="Times New Roman" w:cs="Times New Roman"/>
          <w:bCs/>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Особыми задачами воспитания обучающихся с особыми образовательными потребностями являются:</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школе;</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формирование доброжелательного отношения к детям с ОВЗ и их семьям со стороны всех участников образовательных отношений;</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построение воспитательной деятельности с учётом индивидуальных особенностей и возможностей каждого обучающегося с ОВЗ;</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активное привлечение семьи и ближайшего социального окружения к воспитанию обучающихся с ОВЗ;</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индивидуализация в воспитательной работе с обучающимися с ОВЗ;</w:t>
      </w:r>
    </w:p>
    <w:p w:rsidR="00152982" w:rsidRPr="00426510" w:rsidRDefault="00152982">
      <w:pPr>
        <w:widowControl w:val="0"/>
        <w:numPr>
          <w:ilvl w:val="0"/>
          <w:numId w:val="71"/>
        </w:numPr>
        <w:tabs>
          <w:tab w:val="left" w:pos="993"/>
        </w:tabs>
        <w:contextualSpacing/>
        <w:jc w:val="both"/>
        <w:rPr>
          <w:rFonts w:ascii="Times New Roman" w:eastAsia="Times New Roman" w:hAnsi="Times New Roman" w:cs="Times New Roman"/>
        </w:rPr>
      </w:pPr>
      <w:r w:rsidRPr="00426510">
        <w:rPr>
          <w:rFonts w:ascii="Times New Roman" w:eastAsia="Times New Roman" w:hAnsi="Times New Roman" w:cs="Times New Roman"/>
        </w:rPr>
        <w:t>личностно-ориентированный подход в организации всех видов деятельности</w:t>
      </w:r>
      <w:r w:rsidRPr="00426510">
        <w:rPr>
          <w:rFonts w:ascii="Times New Roman" w:eastAsia="Times New Roman" w:hAnsi="Times New Roman" w:cs="Times New Roman"/>
          <w:i/>
        </w:rPr>
        <w:t xml:space="preserve"> </w:t>
      </w:r>
      <w:r w:rsidRPr="00426510">
        <w:rPr>
          <w:rFonts w:ascii="Times New Roman" w:eastAsia="Times New Roman" w:hAnsi="Times New Roman" w:cs="Times New Roman"/>
          <w:iCs/>
        </w:rPr>
        <w:t>обучающихся с</w:t>
      </w:r>
      <w:r w:rsidRPr="00426510">
        <w:rPr>
          <w:rFonts w:ascii="Times New Roman" w:eastAsia="Times New Roman" w:hAnsi="Times New Roman" w:cs="Times New Roman"/>
        </w:rPr>
        <w:t xml:space="preserve"> особыми образовательными потребностями.</w:t>
      </w:r>
    </w:p>
    <w:p w:rsidR="00152982" w:rsidRPr="00426510" w:rsidRDefault="00152982" w:rsidP="00152982">
      <w:pPr>
        <w:keepNext/>
        <w:keepLines/>
        <w:widowControl w:val="0"/>
        <w:contextualSpacing/>
        <w:jc w:val="both"/>
        <w:outlineLvl w:val="0"/>
        <w:rPr>
          <w:rFonts w:ascii="Times New Roman" w:eastAsia="Times New Roman" w:hAnsi="Times New Roman" w:cs="Times New Roman"/>
          <w:b/>
        </w:rPr>
      </w:pPr>
      <w:r w:rsidRPr="00426510">
        <w:rPr>
          <w:rFonts w:ascii="Times New Roman" w:eastAsia="Times New Roman" w:hAnsi="Times New Roman" w:cs="Times New Roman"/>
          <w:b/>
        </w:rPr>
        <w:t>3.4. Система поощрения социальной успешности и проявлений активной жизненной позиции обучающихся</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образовательной организации строится на следующих принципах:</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 xml:space="preserve">публичности, открытости поощрений </w:t>
      </w:r>
      <w:r w:rsidRPr="00426510">
        <w:rPr>
          <w:rFonts w:ascii="Times New Roman" w:eastAsia="Times New Roman" w:hAnsi="Times New Roman"/>
          <w:color w:val="000000" w:themeColor="text1"/>
          <w:lang w:eastAsia="ru-RU"/>
        </w:rPr>
        <w:t>(информирование всех обучающихся о награждении, проведение награждений в присутствии значительного числа обучающихся);</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соответствия артефактов и процедур награждения укладу общеобразовательной организации, качеству воспитывающей среды;</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регулирования частоты награждений (недопущение избыточности в поощрениях, чрезмерно больших групп поощряемых и т. п.);</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52982" w:rsidRPr="00426510" w:rsidRDefault="00152982">
      <w:pPr>
        <w:pStyle w:val="ab"/>
        <w:widowControl w:val="0"/>
        <w:numPr>
          <w:ilvl w:val="0"/>
          <w:numId w:val="40"/>
        </w:numPr>
        <w:tabs>
          <w:tab w:val="left" w:pos="851"/>
          <w:tab w:val="left" w:pos="993"/>
        </w:tabs>
        <w:spacing w:after="0" w:line="240" w:lineRule="auto"/>
        <w:jc w:val="both"/>
        <w:rPr>
          <w:rFonts w:ascii="Times New Roman" w:eastAsia="Times New Roman" w:hAnsi="Times New Roman"/>
          <w:color w:val="000000" w:themeColor="text1"/>
          <w:lang w:eastAsia="ru-RU"/>
        </w:rPr>
      </w:pPr>
      <w:r w:rsidRPr="00426510">
        <w:rPr>
          <w:rFonts w:ascii="Times New Roman" w:eastAsia="Times New Roman" w:hAnsi="Times New Roman"/>
          <w:lang w:eastAsia="ru-RU"/>
        </w:rPr>
        <w:t>дифференцированности поощрений (наличие уровней и типов наград позволяет продлить стимулирующее действие системы поощрения).</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lastRenderedPageBreak/>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ведется портфолио класса.</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152982" w:rsidRPr="00426510" w:rsidRDefault="00152982" w:rsidP="00152982">
      <w:pPr>
        <w:ind w:firstLine="708"/>
        <w:contextualSpacing/>
        <w:jc w:val="both"/>
        <w:rPr>
          <w:rFonts w:ascii="Times New Roman" w:eastAsia="Times New Roman" w:hAnsi="Times New Roman" w:cs="Times New Roman"/>
        </w:rPr>
      </w:pPr>
      <w:r w:rsidRPr="00426510">
        <w:rPr>
          <w:rFonts w:ascii="Times New Roman" w:eastAsia="Times New Roman" w:hAnsi="Times New Roman" w:cs="Times New Roman"/>
        </w:rPr>
        <w:t xml:space="preserve">Благотворительная поддержка обучающихся, групп обучающихся (классов и др.)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FF0000"/>
        </w:rPr>
      </w:pPr>
    </w:p>
    <w:p w:rsidR="00152982" w:rsidRPr="00426510" w:rsidRDefault="00152982" w:rsidP="00152982">
      <w:pPr>
        <w:numPr>
          <w:ilvl w:val="0"/>
          <w:numId w:val="2"/>
        </w:numPr>
        <w:contextualSpacing/>
        <w:rPr>
          <w:rFonts w:ascii="Times New Roman" w:eastAsia="Calibri" w:hAnsi="Times New Roman" w:cs="Times New Roman"/>
          <w:b/>
          <w:color w:val="000000" w:themeColor="text1"/>
        </w:rPr>
      </w:pPr>
      <w:r w:rsidRPr="00426510">
        <w:rPr>
          <w:rFonts w:ascii="Times New Roman" w:eastAsia="Calibri" w:hAnsi="Times New Roman" w:cs="Times New Roman"/>
          <w:b/>
          <w:color w:val="000000" w:themeColor="text1"/>
        </w:rPr>
        <w:t>Основные направления самоанализа воспитательной работы.</w:t>
      </w:r>
    </w:p>
    <w:p w:rsidR="00152982" w:rsidRPr="00426510" w:rsidRDefault="00152982" w:rsidP="00152982">
      <w:pPr>
        <w:widowControl w:val="0"/>
        <w:autoSpaceDE w:val="0"/>
        <w:autoSpaceDN w:val="0"/>
        <w:adjustRightInd w:val="0"/>
        <w:ind w:right="-1"/>
        <w:contextualSpacing/>
        <w:jc w:val="both"/>
        <w:rPr>
          <w:rFonts w:ascii="Times New Roman" w:eastAsia="Calibri" w:hAnsi="Times New Roman" w:cs="Times New Roman"/>
          <w:color w:val="000000" w:themeColor="text1"/>
          <w:lang w:eastAsia="ko-KR"/>
        </w:rPr>
      </w:pPr>
    </w:p>
    <w:p w:rsidR="00152982" w:rsidRPr="00426510" w:rsidRDefault="00152982" w:rsidP="00152982">
      <w:pPr>
        <w:widowControl w:val="0"/>
        <w:autoSpaceDE w:val="0"/>
        <w:autoSpaceDN w:val="0"/>
        <w:adjustRightInd w:val="0"/>
        <w:ind w:right="-1" w:firstLine="708"/>
        <w:contextualSpacing/>
        <w:jc w:val="both"/>
        <w:rPr>
          <w:rFonts w:ascii="Times New Roman" w:eastAsia="Calibri" w:hAnsi="Times New Roman" w:cs="Times New Roman"/>
          <w:color w:val="000000" w:themeColor="text1"/>
          <w:lang w:eastAsia="ko-KR"/>
        </w:rPr>
      </w:pPr>
      <w:r w:rsidRPr="00426510">
        <w:rPr>
          <w:rFonts w:ascii="Times New Roman" w:eastAsia="Calibri" w:hAnsi="Times New Roman" w:cs="Times New Roman"/>
          <w:color w:val="000000" w:themeColor="text1"/>
          <w:lang w:eastAsia="ko-KR"/>
        </w:rPr>
        <w:t xml:space="preserve">Анализ организуемого в образовательной организации воспитательного процесса проводится с целью выявления основных проблем школьного воспитания и последующего их решения. </w:t>
      </w:r>
    </w:p>
    <w:p w:rsidR="00152982" w:rsidRPr="00426510" w:rsidRDefault="00152982" w:rsidP="00152982">
      <w:pPr>
        <w:widowControl w:val="0"/>
        <w:autoSpaceDE w:val="0"/>
        <w:autoSpaceDN w:val="0"/>
        <w:adjustRightInd w:val="0"/>
        <w:ind w:right="-1" w:firstLine="708"/>
        <w:contextualSpacing/>
        <w:jc w:val="both"/>
        <w:rPr>
          <w:rFonts w:ascii="Times New Roman" w:eastAsia="Calibri" w:hAnsi="Times New Roman" w:cs="Times New Roman"/>
          <w:color w:val="000000" w:themeColor="text1"/>
          <w:lang w:eastAsia="ko-KR"/>
        </w:rPr>
      </w:pPr>
      <w:r w:rsidRPr="00426510">
        <w:rPr>
          <w:rFonts w:ascii="Times New Roman" w:eastAsia="Calibri" w:hAnsi="Times New Roman" w:cs="Times New Roman"/>
          <w:color w:val="000000" w:themeColor="text1"/>
          <w:lang w:eastAsia="ko-KR"/>
        </w:rPr>
        <w:t>Основными принципами, на основе которых осуществляется анализ воспитательного процесса в образовательной организации, являются:</w:t>
      </w:r>
    </w:p>
    <w:p w:rsidR="00152982" w:rsidRPr="00426510" w:rsidRDefault="00152982">
      <w:pPr>
        <w:pStyle w:val="ab"/>
        <w:widowControl w:val="0"/>
        <w:numPr>
          <w:ilvl w:val="0"/>
          <w:numId w:val="41"/>
        </w:numPr>
        <w:autoSpaceDE w:val="0"/>
        <w:autoSpaceDN w:val="0"/>
        <w:adjustRightInd w:val="0"/>
        <w:spacing w:after="0" w:line="240" w:lineRule="auto"/>
        <w:ind w:right="-1"/>
        <w:jc w:val="both"/>
        <w:rPr>
          <w:rFonts w:ascii="Times New Roman" w:hAnsi="Times New Roman"/>
          <w:color w:val="000000" w:themeColor="text1"/>
          <w:lang w:eastAsia="ko-KR"/>
        </w:rPr>
      </w:pPr>
      <w:r w:rsidRPr="00426510">
        <w:rPr>
          <w:rFonts w:ascii="Times New Roman" w:hAnsi="Times New Roman"/>
          <w:color w:val="000000" w:themeColor="text1"/>
          <w:lang w:eastAsia="ko-KR"/>
        </w:rPr>
        <w:t xml:space="preserve">принцип гуманистической направленности осуществляемого анализа - уважительное отношение как к воспитанникам, так и к педагогам, реализующим воспитательный процесс; </w:t>
      </w:r>
    </w:p>
    <w:p w:rsidR="00152982" w:rsidRPr="00426510" w:rsidRDefault="00152982">
      <w:pPr>
        <w:pStyle w:val="ab"/>
        <w:widowControl w:val="0"/>
        <w:numPr>
          <w:ilvl w:val="0"/>
          <w:numId w:val="41"/>
        </w:numPr>
        <w:autoSpaceDE w:val="0"/>
        <w:autoSpaceDN w:val="0"/>
        <w:adjustRightInd w:val="0"/>
        <w:spacing w:after="0" w:line="240" w:lineRule="auto"/>
        <w:ind w:right="-1"/>
        <w:jc w:val="both"/>
        <w:rPr>
          <w:rFonts w:ascii="Times New Roman" w:hAnsi="Times New Roman"/>
          <w:color w:val="000000" w:themeColor="text1"/>
          <w:lang w:eastAsia="ko-KR"/>
        </w:rPr>
      </w:pPr>
      <w:r w:rsidRPr="00426510">
        <w:rPr>
          <w:rFonts w:ascii="Times New Roman" w:hAnsi="Times New Roman"/>
          <w:color w:val="000000" w:themeColor="text1"/>
          <w:lang w:eastAsia="ko-KR"/>
        </w:rPr>
        <w:t xml:space="preserve">принцип приоритета анализа сущностных сторон воспитания -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52982" w:rsidRPr="00426510" w:rsidRDefault="00152982">
      <w:pPr>
        <w:pStyle w:val="ab"/>
        <w:widowControl w:val="0"/>
        <w:numPr>
          <w:ilvl w:val="0"/>
          <w:numId w:val="41"/>
        </w:numPr>
        <w:autoSpaceDE w:val="0"/>
        <w:autoSpaceDN w:val="0"/>
        <w:adjustRightInd w:val="0"/>
        <w:spacing w:after="0" w:line="240" w:lineRule="auto"/>
        <w:ind w:right="-1"/>
        <w:jc w:val="both"/>
        <w:rPr>
          <w:rFonts w:ascii="Times New Roman" w:hAnsi="Times New Roman"/>
          <w:color w:val="000000" w:themeColor="text1"/>
          <w:lang w:eastAsia="ko-KR"/>
        </w:rPr>
      </w:pPr>
      <w:r w:rsidRPr="00426510">
        <w:rPr>
          <w:rFonts w:ascii="Times New Roman" w:hAnsi="Times New Roman"/>
          <w:color w:val="000000" w:themeColor="text1"/>
          <w:lang w:eastAsia="ko-KR"/>
        </w:rPr>
        <w:t>принцип развивающего характера осуществляемого анализа -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52982" w:rsidRPr="00426510" w:rsidRDefault="00152982">
      <w:pPr>
        <w:pStyle w:val="ab"/>
        <w:widowControl w:val="0"/>
        <w:numPr>
          <w:ilvl w:val="0"/>
          <w:numId w:val="41"/>
        </w:numPr>
        <w:autoSpaceDE w:val="0"/>
        <w:autoSpaceDN w:val="0"/>
        <w:adjustRightInd w:val="0"/>
        <w:spacing w:after="0" w:line="240" w:lineRule="auto"/>
        <w:ind w:right="-1"/>
        <w:jc w:val="both"/>
        <w:rPr>
          <w:rFonts w:ascii="Times New Roman" w:hAnsi="Times New Roman"/>
          <w:color w:val="000000" w:themeColor="text1"/>
          <w:lang w:eastAsia="ko-KR"/>
        </w:rPr>
      </w:pPr>
      <w:r w:rsidRPr="00426510">
        <w:rPr>
          <w:rFonts w:ascii="Times New Roman" w:hAnsi="Times New Roman"/>
          <w:color w:val="000000" w:themeColor="text1"/>
          <w:lang w:eastAsia="ko-KR"/>
        </w:rPr>
        <w:t>принцип разделенной ответственности за результаты личностного развития школьников - личностное развитие школьников  это результат как социального воспитания (в котором образовательное учреждение участвует наряду с другими социальными институтами), так и стихийной социализации и саморазвития детей.</w:t>
      </w:r>
    </w:p>
    <w:p w:rsidR="00152982" w:rsidRPr="00426510" w:rsidRDefault="005946C5" w:rsidP="00152982">
      <w:pPr>
        <w:autoSpaceDE w:val="0"/>
        <w:autoSpaceDN w:val="0"/>
        <w:adjustRightInd w:val="0"/>
        <w:ind w:firstLine="708"/>
        <w:contextualSpacing/>
        <w:jc w:val="both"/>
        <w:rPr>
          <w:rFonts w:ascii="Times New Roman" w:eastAsia="Calibri" w:hAnsi="Times New Roman" w:cs="Times New Roman"/>
          <w:color w:val="FF0000"/>
        </w:rPr>
      </w:pPr>
      <w:r>
        <w:rPr>
          <w:rFonts w:ascii="Times New Roman" w:eastAsia="Calibri" w:hAnsi="Times New Roman" w:cs="Times New Roman"/>
          <w:color w:val="000000" w:themeColor="text1"/>
        </w:rPr>
        <w:t>В 2024-2025 учебном году было 2</w:t>
      </w:r>
      <w:r w:rsidR="00F96750">
        <w:rPr>
          <w:rFonts w:ascii="Times New Roman" w:eastAsia="Calibri" w:hAnsi="Times New Roman" w:cs="Times New Roman"/>
          <w:color w:val="000000" w:themeColor="text1"/>
        </w:rPr>
        <w:t>0</w:t>
      </w:r>
      <w:r>
        <w:rPr>
          <w:rFonts w:ascii="Times New Roman" w:eastAsia="Calibri" w:hAnsi="Times New Roman" w:cs="Times New Roman"/>
          <w:color w:val="000000" w:themeColor="text1"/>
        </w:rPr>
        <w:t xml:space="preserve"> кла</w:t>
      </w:r>
      <w:r w:rsidR="00F96750">
        <w:rPr>
          <w:rFonts w:ascii="Times New Roman" w:eastAsia="Calibri" w:hAnsi="Times New Roman" w:cs="Times New Roman"/>
          <w:color w:val="000000" w:themeColor="text1"/>
        </w:rPr>
        <w:t>ссов</w:t>
      </w:r>
      <w:r w:rsidR="00152982" w:rsidRPr="00426510">
        <w:rPr>
          <w:rFonts w:ascii="Times New Roman" w:eastAsia="Calibri" w:hAnsi="Times New Roman" w:cs="Times New Roman"/>
          <w:b/>
          <w:bCs/>
          <w:color w:val="000000" w:themeColor="text1"/>
        </w:rPr>
        <w:t xml:space="preserve">. </w:t>
      </w:r>
      <w:r w:rsidR="00152982" w:rsidRPr="00426510">
        <w:rPr>
          <w:rFonts w:ascii="Times New Roman" w:eastAsia="Calibri" w:hAnsi="Times New Roman" w:cs="Times New Roman"/>
          <w:color w:val="000000" w:themeColor="text1"/>
        </w:rPr>
        <w:t>Исполняли обязанности классных</w:t>
      </w:r>
      <w:r w:rsidR="00F96750">
        <w:rPr>
          <w:rFonts w:ascii="Times New Roman" w:eastAsia="Calibri" w:hAnsi="Times New Roman" w:cs="Times New Roman"/>
          <w:color w:val="000000" w:themeColor="text1"/>
        </w:rPr>
        <w:t xml:space="preserve"> руководителей 20</w:t>
      </w:r>
      <w:r>
        <w:rPr>
          <w:rFonts w:ascii="Times New Roman" w:eastAsia="Calibri" w:hAnsi="Times New Roman" w:cs="Times New Roman"/>
          <w:color w:val="000000" w:themeColor="text1"/>
        </w:rPr>
        <w:t xml:space="preserve"> педагога</w:t>
      </w:r>
      <w:r w:rsidR="00152982" w:rsidRPr="00426510">
        <w:rPr>
          <w:rFonts w:ascii="Times New Roman" w:eastAsia="Calibri" w:hAnsi="Times New Roman" w:cs="Times New Roman"/>
          <w:color w:val="000000" w:themeColor="text1"/>
        </w:rPr>
        <w:t>.</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Сравнительный анализ качественных характеристик классных руководителей и педагогов, курирующих вопросы воспитания, по сравнению с прошедшим годом показывает что динамика по педагогам имеющим высшую квалификационную категорию  у</w:t>
      </w:r>
      <w:r w:rsidR="005946C5">
        <w:rPr>
          <w:rFonts w:ascii="Times New Roman" w:eastAsia="Calibri" w:hAnsi="Times New Roman" w:cs="Times New Roman"/>
          <w:color w:val="000000" w:themeColor="text1"/>
        </w:rPr>
        <w:t>меньшился</w:t>
      </w:r>
      <w:r w:rsidRPr="00426510">
        <w:rPr>
          <w:rFonts w:ascii="Times New Roman" w:eastAsia="Calibri" w:hAnsi="Times New Roman" w:cs="Times New Roman"/>
          <w:color w:val="000000" w:themeColor="text1"/>
        </w:rPr>
        <w:t xml:space="preserve">. </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bCs/>
          <w:color w:val="000000" w:themeColor="text1"/>
        </w:rPr>
        <w:t>Педагоги образовательного учреждения- имеют четкое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Администрацией школы создаются все условия для профессионального роста педагогов в сфере воспитания, в педагогическом коллективе поддерживаются доброжелательные взаимоотношения.</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lastRenderedPageBreak/>
        <w:t xml:space="preserve">В рамках мониторинга определения степени удовлетворенности образовательными услугами потребителями образовательного процесса в декабре 2024 г. было проведено исследование уровня удовлетворенности качеством образовательных услуг с родителями (законными представителями)и обучающимися. Всего </w:t>
      </w:r>
      <w:r w:rsidR="002F2510">
        <w:rPr>
          <w:rFonts w:ascii="Times New Roman" w:eastAsia="Calibri" w:hAnsi="Times New Roman" w:cs="Times New Roman"/>
          <w:color w:val="000000" w:themeColor="text1"/>
        </w:rPr>
        <w:t>в исследовании приняли участие 4</w:t>
      </w:r>
      <w:r w:rsidRPr="00426510">
        <w:rPr>
          <w:rFonts w:ascii="Times New Roman" w:eastAsia="Calibri" w:hAnsi="Times New Roman" w:cs="Times New Roman"/>
          <w:color w:val="000000" w:themeColor="text1"/>
        </w:rPr>
        <w:t>15 родителей (законных представителей). Общий уровень удовлетворенности родителей (законных представителей) работой образовательного учреждения высок. Проведен</w:t>
      </w:r>
      <w:r w:rsidR="002F2510">
        <w:rPr>
          <w:rFonts w:ascii="Times New Roman" w:eastAsia="Calibri" w:hAnsi="Times New Roman" w:cs="Times New Roman"/>
          <w:color w:val="000000" w:themeColor="text1"/>
        </w:rPr>
        <w:t>ное исследование показало, что 8</w:t>
      </w:r>
      <w:r w:rsidRPr="00426510">
        <w:rPr>
          <w:rFonts w:ascii="Times New Roman" w:eastAsia="Calibri" w:hAnsi="Times New Roman" w:cs="Times New Roman"/>
          <w:color w:val="000000" w:themeColor="text1"/>
        </w:rPr>
        <w:t>8 % опрошенных родителей в целом довольны образовательным учреждением, в котором учится их ребенок.  Удовлетворенность родителей  (законных представителей) в целом учебным заведением проявляется в их высоком уровне удовлетворенности отдельными составляющими процесса обучения.</w:t>
      </w:r>
    </w:p>
    <w:p w:rsidR="00152982" w:rsidRPr="00426510" w:rsidRDefault="00152982" w:rsidP="00152982">
      <w:pPr>
        <w:ind w:firstLine="708"/>
        <w:contextualSpacing/>
        <w:jc w:val="both"/>
        <w:rPr>
          <w:rFonts w:ascii="Times New Roman" w:eastAsia="Calibri" w:hAnsi="Times New Roman" w:cs="Times New Roman"/>
          <w:bCs/>
          <w:color w:val="000000" w:themeColor="text1"/>
        </w:rPr>
      </w:pPr>
      <w:r w:rsidRPr="00426510">
        <w:rPr>
          <w:rFonts w:ascii="Times New Roman" w:eastAsia="Calibri" w:hAnsi="Times New Roman" w:cs="Times New Roman"/>
          <w:color w:val="000000" w:themeColor="text1"/>
        </w:rPr>
        <w:t>Школьно-семейные традиции способствуют улучшению микроклимата в образовательном учреждении, развитию культуры общения взрослых и детей.</w:t>
      </w:r>
      <w:r w:rsidRPr="00426510">
        <w:rPr>
          <w:rFonts w:ascii="Times New Roman" w:eastAsia="Calibri" w:hAnsi="Times New Roman" w:cs="Times New Roman"/>
          <w:bCs/>
          <w:color w:val="000000" w:themeColor="text1"/>
        </w:rPr>
        <w:t xml:space="preserve">  Семья вместе со школой создает тот важнейший комплекс факторов воспитывающей среды, который определяет успешность либо неуспешность всего учебно-воспитательного процесса.</w:t>
      </w:r>
    </w:p>
    <w:p w:rsidR="00152982" w:rsidRPr="00426510" w:rsidRDefault="00152982" w:rsidP="00152982">
      <w:pPr>
        <w:ind w:firstLine="708"/>
        <w:contextualSpacing/>
        <w:jc w:val="both"/>
        <w:rPr>
          <w:rFonts w:ascii="Times New Roman" w:eastAsia="Calibri" w:hAnsi="Times New Roman" w:cs="Times New Roman"/>
          <w:bCs/>
          <w:color w:val="000000" w:themeColor="text1"/>
        </w:rPr>
      </w:pPr>
      <w:r w:rsidRPr="00426510">
        <w:rPr>
          <w:rFonts w:ascii="Times New Roman" w:eastAsia="Calibri" w:hAnsi="Times New Roman" w:cs="Times New Roman"/>
          <w:bCs/>
          <w:color w:val="000000" w:themeColor="text1"/>
        </w:rPr>
        <w:t>В образовательном учреждении систематически проводятся организационные мероприятия, направленные на формирование нормативно-правовой и информационно- методической базы, обеспечения реализации программы, мониторинга воспитательного процесса и постоянной коррекции условий развития воспитательного пространства. Многообразие форм и методов позволяет каждому человеку, входящему в пространство, независимо от его возраста, культурного уровня и прочих условий помочь в его саморазвитии и становлении. Для создания подобных условий используется все возможности социальной, культурной</w:t>
      </w:r>
      <w:r w:rsidR="002F2510">
        <w:rPr>
          <w:rFonts w:ascii="Times New Roman" w:eastAsia="Calibri" w:hAnsi="Times New Roman" w:cs="Times New Roman"/>
          <w:bCs/>
          <w:color w:val="000000" w:themeColor="text1"/>
        </w:rPr>
        <w:t xml:space="preserve">, образовательной среды </w:t>
      </w:r>
      <w:r w:rsidRPr="00426510">
        <w:rPr>
          <w:rFonts w:ascii="Times New Roman" w:eastAsia="Calibri" w:hAnsi="Times New Roman" w:cs="Times New Roman"/>
          <w:bCs/>
          <w:color w:val="000000" w:themeColor="text1"/>
        </w:rPr>
        <w:t xml:space="preserve"> города. Сотрудничество с </w:t>
      </w:r>
      <w:r w:rsidR="002F2510">
        <w:rPr>
          <w:rFonts w:ascii="Times New Roman" w:eastAsia="Calibri" w:hAnsi="Times New Roman" w:cs="Times New Roman"/>
          <w:bCs/>
          <w:color w:val="000000" w:themeColor="text1"/>
        </w:rPr>
        <w:t>городской</w:t>
      </w:r>
      <w:r w:rsidRPr="00426510">
        <w:rPr>
          <w:rFonts w:ascii="Times New Roman" w:eastAsia="Calibri" w:hAnsi="Times New Roman" w:cs="Times New Roman"/>
          <w:bCs/>
          <w:color w:val="000000" w:themeColor="text1"/>
        </w:rPr>
        <w:t xml:space="preserve"> библиотекой, с музеем, му</w:t>
      </w:r>
      <w:r w:rsidR="002F2510">
        <w:rPr>
          <w:rFonts w:ascii="Times New Roman" w:eastAsia="Calibri" w:hAnsi="Times New Roman" w:cs="Times New Roman"/>
          <w:bCs/>
          <w:color w:val="000000" w:themeColor="text1"/>
        </w:rPr>
        <w:t>зыкальной школой, с ДК г.Баксан, с Домом творчества</w:t>
      </w:r>
      <w:r w:rsidRPr="00426510">
        <w:rPr>
          <w:rFonts w:ascii="Times New Roman" w:eastAsia="Calibri" w:hAnsi="Times New Roman" w:cs="Times New Roman"/>
          <w:bCs/>
          <w:color w:val="000000" w:themeColor="text1"/>
        </w:rPr>
        <w:t xml:space="preserve">, </w:t>
      </w:r>
      <w:r w:rsidR="002F2510">
        <w:rPr>
          <w:rFonts w:ascii="Times New Roman" w:eastAsia="Calibri" w:hAnsi="Times New Roman" w:cs="Times New Roman"/>
          <w:bCs/>
          <w:color w:val="000000" w:themeColor="text1"/>
        </w:rPr>
        <w:t>городским</w:t>
      </w:r>
      <w:r w:rsidRPr="00426510">
        <w:rPr>
          <w:rFonts w:ascii="Times New Roman" w:eastAsia="Calibri" w:hAnsi="Times New Roman" w:cs="Times New Roman"/>
          <w:bCs/>
          <w:color w:val="000000" w:themeColor="text1"/>
        </w:rPr>
        <w:t xml:space="preserve"> Советом ветеранов, с представителями здравоохранения, правоохранительных органов  и другими учреждениями дополнительного образования осуществлялось согласно принципам социального партнерства, нацеленного на максимальное согласование и реализацию интересов всех участников этого процесса. Очевидно, что с развитием воспитательного пространства расширяется поле выбора пути развития для каждой личности.</w:t>
      </w:r>
    </w:p>
    <w:p w:rsidR="00152982" w:rsidRPr="00426510" w:rsidRDefault="00152982" w:rsidP="00152982">
      <w:pPr>
        <w:autoSpaceDE w:val="0"/>
        <w:autoSpaceDN w:val="0"/>
        <w:adjustRightInd w:val="0"/>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 xml:space="preserve">В образовательном учреждении нет единицы педагога дополнительного образования. </w:t>
      </w:r>
      <w:r w:rsidRPr="00426510">
        <w:rPr>
          <w:rFonts w:ascii="inherit" w:eastAsia="Times New Roman" w:hAnsi="inherit" w:cs="Times New Roman"/>
          <w:color w:val="000000" w:themeColor="text1"/>
        </w:rPr>
        <w:t>Данный</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фактор</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не</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может</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не</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вносить</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особенности</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в</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воспитательный</w:t>
      </w:r>
      <w:r w:rsidRPr="00426510">
        <w:rPr>
          <w:rFonts w:eastAsia="Times New Roman" w:cs="Times New Roman"/>
          <w:color w:val="000000" w:themeColor="text1"/>
        </w:rPr>
        <w:t xml:space="preserve"> </w:t>
      </w:r>
      <w:r w:rsidRPr="00426510">
        <w:rPr>
          <w:rFonts w:ascii="inherit" w:eastAsia="Times New Roman" w:hAnsi="inherit" w:cs="Times New Roman"/>
          <w:color w:val="000000" w:themeColor="text1"/>
        </w:rPr>
        <w:t>процесс</w:t>
      </w:r>
      <w:r w:rsidRPr="00426510">
        <w:rPr>
          <w:rFonts w:ascii="inherit" w:eastAsia="Calibri" w:hAnsi="inherit" w:cs="Times New Roman"/>
          <w:color w:val="000000" w:themeColor="text1"/>
        </w:rPr>
        <w:t>.</w:t>
      </w:r>
    </w:p>
    <w:p w:rsidR="00152982" w:rsidRPr="00426510" w:rsidRDefault="00152982" w:rsidP="00152982">
      <w:pPr>
        <w:autoSpaceDE w:val="0"/>
        <w:autoSpaceDN w:val="0"/>
        <w:adjustRightInd w:val="0"/>
        <w:ind w:firstLine="708"/>
        <w:contextualSpacing/>
        <w:jc w:val="both"/>
        <w:rPr>
          <w:rFonts w:ascii="Times New Roman" w:eastAsia="Calibri" w:hAnsi="Times New Roman" w:cs="Times New Roman"/>
          <w:color w:val="000000" w:themeColor="text1"/>
        </w:rPr>
      </w:pPr>
      <w:r w:rsidRPr="00426510">
        <w:rPr>
          <w:rFonts w:ascii="Times New Roman" w:eastAsia="Calibri" w:hAnsi="Times New Roman" w:cs="Times New Roman"/>
          <w:color w:val="000000" w:themeColor="text1"/>
        </w:rPr>
        <w:t>Итогом самоанализа организуемой в образовательном учреждении воспитательной работы является перечень выявленных проблем, над которыми предстоит работать педагогическому коллективу.</w:t>
      </w:r>
    </w:p>
    <w:p w:rsidR="00152982" w:rsidRPr="00426510" w:rsidRDefault="00152982" w:rsidP="00152982">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 xml:space="preserve">Анализ выявленных проблем </w:t>
      </w:r>
    </w:p>
    <w:p w:rsidR="00152982" w:rsidRPr="00426510" w:rsidRDefault="00152982" w:rsidP="00152982">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воспитательной работы и пути их решения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1"/>
        <w:gridCol w:w="3190"/>
        <w:gridCol w:w="3191"/>
      </w:tblGrid>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Проблема</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Характеристика проблемы</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Пути решения</w:t>
            </w:r>
          </w:p>
        </w:tc>
      </w:tr>
      <w:tr w:rsidR="00152982" w:rsidRPr="00426510" w:rsidTr="00BA76B4">
        <w:trPr>
          <w:jc w:val="center"/>
        </w:trPr>
        <w:tc>
          <w:tcPr>
            <w:tcW w:w="10172" w:type="dxa"/>
            <w:gridSpan w:val="3"/>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Педагогические кадры</w:t>
            </w:r>
          </w:p>
        </w:tc>
      </w:tr>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Недостаточный уровень профессиональной компетентности педагогов</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Классные руководители очень редко проходят курсы классных руководителей.</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Классным руководителям активно посещать семинары, тренинги, проходить курсы классных руководителей.</w:t>
            </w:r>
          </w:p>
        </w:tc>
      </w:tr>
      <w:tr w:rsidR="00152982" w:rsidRPr="00426510" w:rsidTr="00BA76B4">
        <w:trPr>
          <w:jc w:val="center"/>
        </w:trPr>
        <w:tc>
          <w:tcPr>
            <w:tcW w:w="10172" w:type="dxa"/>
            <w:gridSpan w:val="3"/>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Работа с родителями</w:t>
            </w:r>
          </w:p>
        </w:tc>
      </w:tr>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Взаимодействие педагогических работников и семьи</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both"/>
              <w:rPr>
                <w:rFonts w:ascii="Times New Roman" w:eastAsia="Calibri" w:hAnsi="Times New Roman" w:cs="Times New Roman"/>
                <w:color w:val="000000"/>
              </w:rPr>
            </w:pPr>
            <w:r w:rsidRPr="00426510">
              <w:rPr>
                <w:rFonts w:ascii="Times New Roman" w:eastAsia="Calibri" w:hAnsi="Times New Roman" w:cs="Times New Roman"/>
                <w:color w:val="000000"/>
              </w:rPr>
              <w:t>Невысокая компетентность педагогов в вопросах взаимодействия с семьей</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Организовать принцип партнерства с родителями, психолого-педагогической поддержки, установление тесного контакта с семьей, педагогическое просвещение родителей</w:t>
            </w:r>
          </w:p>
        </w:tc>
      </w:tr>
      <w:tr w:rsidR="00152982" w:rsidRPr="00426510" w:rsidTr="00BA76B4">
        <w:trPr>
          <w:jc w:val="center"/>
        </w:trPr>
        <w:tc>
          <w:tcPr>
            <w:tcW w:w="10172" w:type="dxa"/>
            <w:gridSpan w:val="3"/>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jc w:val="center"/>
              <w:rPr>
                <w:rFonts w:ascii="Times New Roman" w:eastAsia="Calibri" w:hAnsi="Times New Roman" w:cs="Times New Roman"/>
                <w:b/>
                <w:color w:val="000000"/>
              </w:rPr>
            </w:pPr>
            <w:r w:rsidRPr="00426510">
              <w:rPr>
                <w:rFonts w:ascii="Times New Roman" w:eastAsia="Calibri" w:hAnsi="Times New Roman" w:cs="Times New Roman"/>
                <w:b/>
                <w:color w:val="000000"/>
              </w:rPr>
              <w:t>Обучающиеся</w:t>
            </w:r>
          </w:p>
        </w:tc>
      </w:tr>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 xml:space="preserve">Средний уровень </w:t>
            </w:r>
            <w:r w:rsidRPr="00426510">
              <w:rPr>
                <w:rFonts w:ascii="Times New Roman" w:eastAsia="Calibri" w:hAnsi="Times New Roman" w:cs="Times New Roman"/>
                <w:color w:val="000000"/>
              </w:rPr>
              <w:lastRenderedPageBreak/>
              <w:t>самоорганизации, самодисциплины и речевой культуры отдельных обучающихся</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 xml:space="preserve">- Не все обучающиеся </w:t>
            </w:r>
            <w:r w:rsidRPr="00426510">
              <w:rPr>
                <w:rFonts w:ascii="Times New Roman" w:eastAsia="Calibri" w:hAnsi="Times New Roman" w:cs="Times New Roman"/>
                <w:color w:val="000000"/>
              </w:rPr>
              <w:lastRenderedPageBreak/>
              <w:t>сознательно относятся к выполнению своих обязанностей, допускают нарушения дисциплины и порядка;</w:t>
            </w:r>
          </w:p>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 не удовлетворяет уровень культуры общения отдельных школьников со сверстниками, в процессе обучения и воспитания имеются трудности в работе с «трудными» детьми;</w:t>
            </w:r>
          </w:p>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 не у всех обучающихся сформировано чувство сознательной дисциплины, негативное влияние на отдельных обучающихся оказывает социальная среда</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 xml:space="preserve">Организовать больше </w:t>
            </w:r>
            <w:r w:rsidRPr="00426510">
              <w:rPr>
                <w:rFonts w:ascii="Times New Roman" w:eastAsia="Calibri" w:hAnsi="Times New Roman" w:cs="Times New Roman"/>
                <w:color w:val="000000"/>
              </w:rPr>
              <w:lastRenderedPageBreak/>
              <w:t>мероприятий, направленных на повышение уровня самоорганизации, самодисциплины и речевой культуры обучающихся</w:t>
            </w:r>
          </w:p>
        </w:tc>
      </w:tr>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lastRenderedPageBreak/>
              <w:t>Отсутствие единых требований к ребенку</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Требования в образовательном учреждении и дома заметно расходятся</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Совместное решение задач по воспитанию ребенка, совместные мероприятия, просвещение родителей</w:t>
            </w:r>
          </w:p>
        </w:tc>
      </w:tr>
      <w:tr w:rsidR="00152982" w:rsidRPr="00426510" w:rsidTr="00BA76B4">
        <w:trPr>
          <w:jc w:val="center"/>
        </w:trPr>
        <w:tc>
          <w:tcPr>
            <w:tcW w:w="37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Не заинтересованность отдельных родителей делами образовательного учреждения, низкий уровень мотивации к участию в общешкольных мероприятиях</w:t>
            </w:r>
          </w:p>
        </w:tc>
        <w:tc>
          <w:tcPr>
            <w:tcW w:w="3190"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 Охват обучающихся системой дополнительного образования на среднем уровне;</w:t>
            </w:r>
          </w:p>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 активность участия ряда классных коллективов в общешкольных мероприятиях, акциях и социальных проектах, подготовка к общешкольным мероприятиям остается на среднем уровне</w:t>
            </w:r>
          </w:p>
        </w:tc>
        <w:tc>
          <w:tcPr>
            <w:tcW w:w="3191" w:type="dxa"/>
            <w:tcBorders>
              <w:top w:val="single" w:sz="4" w:space="0" w:color="auto"/>
              <w:left w:val="single" w:sz="4" w:space="0" w:color="auto"/>
              <w:bottom w:val="single" w:sz="4" w:space="0" w:color="auto"/>
              <w:right w:val="single" w:sz="4" w:space="0" w:color="auto"/>
            </w:tcBorders>
            <w:hideMark/>
          </w:tcPr>
          <w:p w:rsidR="00152982" w:rsidRPr="00426510" w:rsidRDefault="00152982" w:rsidP="006964AA">
            <w:pPr>
              <w:autoSpaceDE w:val="0"/>
              <w:autoSpaceDN w:val="0"/>
              <w:adjustRightInd w:val="0"/>
              <w:contextualSpacing/>
              <w:rPr>
                <w:rFonts w:ascii="Times New Roman" w:eastAsia="Calibri" w:hAnsi="Times New Roman" w:cs="Times New Roman"/>
                <w:color w:val="000000"/>
              </w:rPr>
            </w:pPr>
            <w:r w:rsidRPr="00426510">
              <w:rPr>
                <w:rFonts w:ascii="Times New Roman" w:eastAsia="Calibri" w:hAnsi="Times New Roman" w:cs="Times New Roman"/>
                <w:color w:val="000000"/>
              </w:rPr>
              <w:t>Провести ряд заседаний, практикумов с классными руководителями</w:t>
            </w:r>
          </w:p>
        </w:tc>
      </w:tr>
    </w:tbl>
    <w:p w:rsidR="00152982" w:rsidRPr="00426510" w:rsidRDefault="00152982" w:rsidP="00152982">
      <w:pPr>
        <w:autoSpaceDE w:val="0"/>
        <w:autoSpaceDN w:val="0"/>
        <w:adjustRightInd w:val="0"/>
        <w:contextualSpacing/>
        <w:rPr>
          <w:rFonts w:ascii="Times New Roman" w:eastAsia="Calibri" w:hAnsi="Times New Roman" w:cs="Times New Roman"/>
          <w:b/>
          <w:color w:val="000000"/>
        </w:rPr>
      </w:pPr>
    </w:p>
    <w:p w:rsidR="00152982" w:rsidRPr="00426510" w:rsidRDefault="00152982" w:rsidP="00152982">
      <w:pPr>
        <w:widowControl w:val="0"/>
        <w:tabs>
          <w:tab w:val="left" w:pos="851"/>
        </w:tabs>
        <w:contextualSpacing/>
        <w:jc w:val="center"/>
        <w:rPr>
          <w:rFonts w:ascii="Times New Roman" w:eastAsia="Times New Roman" w:hAnsi="Times New Roman" w:cs="Times New Roman"/>
          <w:b/>
        </w:rPr>
      </w:pPr>
      <w:r w:rsidRPr="00426510">
        <w:rPr>
          <w:rFonts w:ascii="Times New Roman" w:eastAsia="Times New Roman" w:hAnsi="Times New Roman" w:cs="Times New Roman"/>
          <w:b/>
        </w:rPr>
        <w:t>Федеральный календарный план воспитательной работы</w:t>
      </w:r>
    </w:p>
    <w:p w:rsidR="00152982" w:rsidRPr="00426510" w:rsidRDefault="00152982" w:rsidP="00152982">
      <w:pPr>
        <w:widowControl w:val="0"/>
        <w:tabs>
          <w:tab w:val="left" w:pos="851"/>
        </w:tabs>
        <w:contextualSpacing/>
        <w:jc w:val="center"/>
        <w:rPr>
          <w:rFonts w:ascii="Times New Roman" w:eastAsia="Times New Roman" w:hAnsi="Times New Roman" w:cs="Times New Roman"/>
          <w:b/>
        </w:rPr>
      </w:pPr>
      <w:r w:rsidRPr="00426510">
        <w:rPr>
          <w:rFonts w:ascii="Times New Roman" w:eastAsia="Times New Roman" w:hAnsi="Times New Roman" w:cs="Times New Roman"/>
          <w:b/>
        </w:rPr>
        <w:t>(единый для всех образовательных организаций)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Федеральный календарный план воспитательной работы является единым для образовательных организаций.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Федеральный календарный план воспитательной работы  реализовывается в рамках урочной и внеурочной деятельности.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Наряду с федеральным календарным планом воспитательной работы в школе проводятся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ab/>
        <w:t>Все мероприятия в образовательной организации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Сентябрь: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 сентября: День знаний;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3 сентября: День окончания Второй мировой войны, День солидарности в борьбе с терроризмом;</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8 сентября: Международный день распространения грамотности;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lastRenderedPageBreak/>
        <w:t>10 сентября: Международный день памяти жертв фашизма.</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Октябрь: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 октября: Международный день пожилых людей; Международный день музыки;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4 октября: День защиты животных;</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5 октября: День учителя;</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25 октября: Международный день школьных библиотек;</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Третье воскресенье октября: День отца.</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Ноябрь: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4 ноября: День народного единства;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8 ноября: День памяти погибших при исполнении служебных обязанностей сотрудников органов внутренних дел России;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Последнее воскресенье ноября: День матери;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30 ноября: День Государственного герба Российской Федерации.</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Декабрь: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3 декабря: День неизвестного солдата; Международный день инвалидов;</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5 декабря: День добровольца (волонтера) в России;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9 декабря: День Героев Отечества;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12 декабря: День Конституции Российской Федерации.</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Январь: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25 января: День российского студенчества;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Февраль: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 февраля: День разгрома советскими войсками немецко-фашистских войск в Сталинградской битве;</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8 февраля: День российской науки;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15 февраля: День памяти о россиянах, исполнявших служебный долг за пределами Отечества;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21 февраля: Международный день родного языка;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23 февраля: День защитника Отечества.</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Март:</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8 марта: Международный женский день;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18 марта: День воссоединения Крыма с Россией;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27 марта: Всемирный день театра.</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Апрель: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12 апреля: День космонавтики;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19 апреля: День памяти о геноциде советского народа нацистами и их пособниками в годы Великой Отечественной войны.</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Май: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 мая: Праздник Весны и Труда;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9 мая: День Победы;</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19 мая: День детских общественных организаций России;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24 мая: День славянской письменности и культуры.</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Июнь: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 июня: День защиты детей;</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6 июня: День русского языка;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12 июня: День России;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22 июня: День памяти и скорби;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27 июня: День молодежи.</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Июль:</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8 июля: День семьи, любви и верности.</w:t>
      </w:r>
    </w:p>
    <w:p w:rsidR="00152982" w:rsidRPr="00426510" w:rsidRDefault="00152982" w:rsidP="00152982">
      <w:pPr>
        <w:widowControl w:val="0"/>
        <w:tabs>
          <w:tab w:val="left" w:pos="851"/>
        </w:tabs>
        <w:contextualSpacing/>
        <w:jc w:val="both"/>
        <w:rPr>
          <w:rFonts w:ascii="Times New Roman" w:eastAsia="Times New Roman" w:hAnsi="Times New Roman" w:cs="Times New Roman"/>
          <w:b/>
        </w:rPr>
      </w:pPr>
      <w:r w:rsidRPr="00426510">
        <w:rPr>
          <w:rFonts w:ascii="Times New Roman" w:eastAsia="Times New Roman" w:hAnsi="Times New Roman" w:cs="Times New Roman"/>
          <w:b/>
        </w:rPr>
        <w:t>Август:</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lastRenderedPageBreak/>
        <w:t>Вторая суббота августа: День физкультурника;</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22 августа: День Государственного флага Российской Федерации;</w:t>
      </w:r>
    </w:p>
    <w:p w:rsidR="00152982" w:rsidRPr="00426510" w:rsidRDefault="00152982" w:rsidP="00152982">
      <w:pPr>
        <w:widowControl w:val="0"/>
        <w:tabs>
          <w:tab w:val="left" w:pos="851"/>
        </w:tabs>
        <w:contextualSpacing/>
        <w:jc w:val="both"/>
        <w:rPr>
          <w:rFonts w:ascii="Times New Roman" w:eastAsia="Times New Roman" w:hAnsi="Times New Roman" w:cs="Times New Roman"/>
        </w:rPr>
      </w:pPr>
      <w:r w:rsidRPr="00426510">
        <w:rPr>
          <w:rFonts w:ascii="Times New Roman" w:eastAsia="Times New Roman" w:hAnsi="Times New Roman" w:cs="Times New Roman"/>
        </w:rPr>
        <w:t>27 августа: День российского кино.</w:t>
      </w:r>
    </w:p>
    <w:p w:rsidR="00152982" w:rsidRPr="00426510" w:rsidRDefault="00152982" w:rsidP="00152982">
      <w:pPr>
        <w:autoSpaceDE w:val="0"/>
        <w:autoSpaceDN w:val="0"/>
        <w:adjustRightInd w:val="0"/>
        <w:contextualSpacing/>
        <w:rPr>
          <w:rFonts w:ascii="Times New Roman" w:eastAsia="Calibri" w:hAnsi="Times New Roman" w:cs="Times New Roman"/>
          <w:b/>
          <w:color w:val="000000"/>
        </w:rPr>
      </w:pPr>
    </w:p>
    <w:p w:rsidR="00BA76B4" w:rsidRDefault="00BA76B4" w:rsidP="002F2510">
      <w:pPr>
        <w:contextualSpacing/>
        <w:rPr>
          <w:rFonts w:ascii="Times New Roman" w:hAnsi="Times New Roman" w:cs="Times New Roman"/>
          <w:b/>
          <w:sz w:val="22"/>
          <w:szCs w:val="22"/>
        </w:rPr>
      </w:pPr>
    </w:p>
    <w:p w:rsidR="00BA76B4" w:rsidRDefault="00BA76B4" w:rsidP="00880D4C">
      <w:pPr>
        <w:ind w:firstLine="709"/>
        <w:contextualSpacing/>
        <w:jc w:val="center"/>
        <w:rPr>
          <w:rFonts w:ascii="Times New Roman" w:hAnsi="Times New Roman" w:cs="Times New Roman"/>
          <w:b/>
          <w:sz w:val="22"/>
          <w:szCs w:val="22"/>
        </w:rPr>
      </w:pPr>
    </w:p>
    <w:p w:rsidR="00BA76B4" w:rsidRDefault="00BA76B4" w:rsidP="00880D4C">
      <w:pPr>
        <w:ind w:firstLine="709"/>
        <w:contextualSpacing/>
        <w:jc w:val="center"/>
        <w:rPr>
          <w:rFonts w:ascii="Times New Roman" w:hAnsi="Times New Roman" w:cs="Times New Roman"/>
          <w:b/>
          <w:sz w:val="22"/>
          <w:szCs w:val="22"/>
        </w:rPr>
      </w:pPr>
    </w:p>
    <w:p w:rsidR="00BA76B4" w:rsidRDefault="00BA76B4" w:rsidP="00880D4C">
      <w:pPr>
        <w:ind w:firstLine="709"/>
        <w:contextualSpacing/>
        <w:jc w:val="center"/>
        <w:rPr>
          <w:rFonts w:ascii="Times New Roman" w:hAnsi="Times New Roman" w:cs="Times New Roman"/>
          <w:b/>
          <w:sz w:val="22"/>
          <w:szCs w:val="22"/>
        </w:rPr>
      </w:pPr>
    </w:p>
    <w:p w:rsidR="00BA76B4" w:rsidRDefault="00BA76B4">
      <w:pPr>
        <w:spacing w:after="160" w:line="278" w:lineRule="auto"/>
        <w:rPr>
          <w:rFonts w:ascii="Times New Roman" w:hAnsi="Times New Roman" w:cs="Times New Roman"/>
          <w:b/>
          <w:sz w:val="22"/>
          <w:szCs w:val="22"/>
        </w:rPr>
      </w:pPr>
      <w:r>
        <w:rPr>
          <w:rFonts w:ascii="Times New Roman" w:hAnsi="Times New Roman" w:cs="Times New Roman"/>
          <w:b/>
          <w:sz w:val="22"/>
          <w:szCs w:val="22"/>
        </w:rPr>
        <w:br w:type="page"/>
      </w:r>
    </w:p>
    <w:p w:rsidR="00880D4C" w:rsidRPr="001D5A13" w:rsidRDefault="00880D4C" w:rsidP="00880D4C">
      <w:pPr>
        <w:ind w:firstLine="709"/>
        <w:contextualSpacing/>
        <w:jc w:val="center"/>
        <w:rPr>
          <w:rFonts w:ascii="Times New Roman" w:hAnsi="Times New Roman" w:cs="Times New Roman"/>
          <w:b/>
          <w:sz w:val="22"/>
          <w:szCs w:val="22"/>
        </w:rPr>
      </w:pPr>
      <w:r w:rsidRPr="001D5A13">
        <w:rPr>
          <w:rFonts w:ascii="Times New Roman" w:hAnsi="Times New Roman" w:cs="Times New Roman"/>
          <w:b/>
          <w:sz w:val="22"/>
          <w:szCs w:val="22"/>
        </w:rPr>
        <w:lastRenderedPageBreak/>
        <w:t>IV. Организационный раздел</w:t>
      </w:r>
    </w:p>
    <w:p w:rsidR="00880D4C" w:rsidRPr="001D5A13" w:rsidRDefault="00880D4C" w:rsidP="00880D4C">
      <w:pPr>
        <w:ind w:firstLine="709"/>
        <w:contextualSpacing/>
        <w:jc w:val="both"/>
        <w:rPr>
          <w:rFonts w:ascii="Times New Roman" w:hAnsi="Times New Roman" w:cs="Times New Roman"/>
          <w:b/>
          <w:sz w:val="22"/>
          <w:szCs w:val="22"/>
        </w:rPr>
      </w:pPr>
      <w:r>
        <w:rPr>
          <w:rFonts w:ascii="Times New Roman" w:hAnsi="Times New Roman" w:cs="Times New Roman"/>
          <w:b/>
        </w:rPr>
        <w:t>4</w:t>
      </w:r>
      <w:r w:rsidR="00BA76B4">
        <w:rPr>
          <w:rFonts w:ascii="Times New Roman" w:hAnsi="Times New Roman" w:cs="Times New Roman"/>
          <w:b/>
        </w:rPr>
        <w:t>4</w:t>
      </w:r>
      <w:r w:rsidRPr="001D5A13">
        <w:rPr>
          <w:rFonts w:ascii="Times New Roman" w:hAnsi="Times New Roman" w:cs="Times New Roman"/>
          <w:b/>
          <w:sz w:val="22"/>
          <w:szCs w:val="22"/>
        </w:rPr>
        <w:t xml:space="preserve">. </w:t>
      </w:r>
      <w:r>
        <w:rPr>
          <w:rFonts w:ascii="Times New Roman" w:hAnsi="Times New Roman" w:cs="Times New Roman"/>
          <w:b/>
        </w:rPr>
        <w:t>У</w:t>
      </w:r>
      <w:r w:rsidRPr="001D5A13">
        <w:rPr>
          <w:rFonts w:ascii="Times New Roman" w:hAnsi="Times New Roman" w:cs="Times New Roman"/>
          <w:b/>
          <w:sz w:val="22"/>
          <w:szCs w:val="22"/>
        </w:rPr>
        <w:t>чебный план основного общего образования.</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.1. </w:t>
      </w:r>
      <w:r w:rsidR="00880D4C">
        <w:rPr>
          <w:rFonts w:ascii="Times New Roman" w:hAnsi="Times New Roman" w:cs="Times New Roman"/>
        </w:rPr>
        <w:t>У</w:t>
      </w:r>
      <w:r w:rsidR="00880D4C" w:rsidRPr="001D5A13">
        <w:rPr>
          <w:rFonts w:ascii="Times New Roman" w:hAnsi="Times New Roman" w:cs="Times New Roman"/>
          <w:sz w:val="22"/>
          <w:szCs w:val="22"/>
        </w:rPr>
        <w:t xml:space="preserve">чебный план </w:t>
      </w:r>
      <w:r w:rsidR="00880D4C">
        <w:rPr>
          <w:rFonts w:ascii="Times New Roman" w:hAnsi="Times New Roman" w:cs="Times New Roman"/>
        </w:rPr>
        <w:t>Школы</w:t>
      </w:r>
      <w:r w:rsidR="00880D4C" w:rsidRPr="001D5A13">
        <w:rPr>
          <w:rFonts w:ascii="Times New Roman" w:hAnsi="Times New Roman" w:cs="Times New Roman"/>
          <w:sz w:val="22"/>
          <w:szCs w:val="22"/>
        </w:rPr>
        <w:t xml:space="preserve">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.2. </w:t>
      </w:r>
      <w:r w:rsidR="00880D4C">
        <w:rPr>
          <w:rFonts w:ascii="Times New Roman" w:hAnsi="Times New Roman" w:cs="Times New Roman"/>
        </w:rPr>
        <w:t>У</w:t>
      </w:r>
      <w:r w:rsidR="00880D4C" w:rsidRPr="001D5A13">
        <w:rPr>
          <w:rFonts w:ascii="Times New Roman" w:hAnsi="Times New Roman" w:cs="Times New Roman"/>
          <w:sz w:val="22"/>
          <w:szCs w:val="22"/>
        </w:rPr>
        <w:t>чебный план:</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фиксирует максимальный объем учебной нагрузки обучающихся;</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определяет (регламентирует) перечень учебных предметов, курсов и время, отводимое на их освоение и организацию;</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распределяет учебные предметы, курсы, модули по классам и учебным годам.</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.3. </w:t>
      </w:r>
      <w:r w:rsidR="00880D4C">
        <w:rPr>
          <w:rFonts w:ascii="Times New Roman" w:hAnsi="Times New Roman" w:cs="Times New Roman"/>
        </w:rPr>
        <w:t>У</w:t>
      </w:r>
      <w:r w:rsidR="00880D4C" w:rsidRPr="001D5A13">
        <w:rPr>
          <w:rFonts w:ascii="Times New Roman" w:hAnsi="Times New Roman" w:cs="Times New Roman"/>
          <w:sz w:val="22"/>
          <w:szCs w:val="22"/>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w:t>
      </w:r>
      <w:r w:rsidR="00880D4C">
        <w:rPr>
          <w:rFonts w:ascii="Times New Roman" w:hAnsi="Times New Roman" w:cs="Times New Roman"/>
        </w:rPr>
        <w:t>Кабардино-Балкарской Республики</w:t>
      </w:r>
      <w:r w:rsidR="00880D4C" w:rsidRPr="001D5A13">
        <w:rPr>
          <w:rFonts w:ascii="Times New Roman" w:hAnsi="Times New Roman" w:cs="Times New Roman"/>
          <w:sz w:val="22"/>
          <w:szCs w:val="22"/>
        </w:rPr>
        <w:t>.</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.5 </w:t>
      </w:r>
      <w:r w:rsidR="00880D4C">
        <w:rPr>
          <w:rFonts w:ascii="Times New Roman" w:hAnsi="Times New Roman" w:cs="Times New Roman"/>
        </w:rPr>
        <w:t>У</w:t>
      </w:r>
      <w:r w:rsidR="00880D4C" w:rsidRPr="001D5A13">
        <w:rPr>
          <w:rFonts w:ascii="Times New Roman" w:hAnsi="Times New Roman" w:cs="Times New Roman"/>
          <w:sz w:val="22"/>
          <w:szCs w:val="22"/>
        </w:rPr>
        <w:t>чебный план состоит из двух частей: обязательной части и части, формируемой участниками образовательных отношений.</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80D4C" w:rsidRPr="001D5A13" w:rsidRDefault="00FD578F" w:rsidP="00880D4C">
      <w:pPr>
        <w:ind w:firstLine="709"/>
        <w:contextualSpacing/>
        <w:jc w:val="both"/>
        <w:rPr>
          <w:rFonts w:ascii="Times New Roman" w:hAnsi="Times New Roman" w:cs="Times New Roman"/>
          <w:sz w:val="22"/>
          <w:szCs w:val="22"/>
        </w:rPr>
      </w:pPr>
      <w:r w:rsidRPr="00FD578F">
        <w:rPr>
          <w:rFonts w:ascii="Times New Roman" w:hAnsi="Times New Roman" w:cs="Times New Roman"/>
          <w:sz w:val="22"/>
          <w:szCs w:val="22"/>
        </w:rPr>
        <w:t>Время</w:t>
      </w:r>
      <w:r w:rsidR="00A9390B" w:rsidRPr="00FD578F">
        <w:rPr>
          <w:rFonts w:ascii="Times New Roman" w:hAnsi="Times New Roman" w:cs="Times New Roman"/>
          <w:sz w:val="22"/>
          <w:szCs w:val="22"/>
        </w:rPr>
        <w:t>,</w:t>
      </w:r>
      <w:r>
        <w:rPr>
          <w:rFonts w:ascii="Times New Roman" w:hAnsi="Times New Roman" w:cs="Times New Roman"/>
          <w:sz w:val="22"/>
          <w:szCs w:val="22"/>
        </w:rPr>
        <w:t xml:space="preserve"> отводимое</w:t>
      </w:r>
      <w:r w:rsidR="00880D4C" w:rsidRPr="001D5A13">
        <w:rPr>
          <w:rFonts w:ascii="Times New Roman" w:hAnsi="Times New Roman" w:cs="Times New Roman"/>
          <w:sz w:val="22"/>
          <w:szCs w:val="22"/>
        </w:rPr>
        <w:t xml:space="preserve"> на данную часть учебного плана, </w:t>
      </w:r>
      <w:r w:rsidR="00880D4C">
        <w:rPr>
          <w:rFonts w:ascii="Times New Roman" w:hAnsi="Times New Roman" w:cs="Times New Roman"/>
        </w:rPr>
        <w:t>используется</w:t>
      </w:r>
      <w:r w:rsidR="00880D4C" w:rsidRPr="001D5A13">
        <w:rPr>
          <w:rFonts w:ascii="Times New Roman" w:hAnsi="Times New Roman" w:cs="Times New Roman"/>
          <w:sz w:val="22"/>
          <w:szCs w:val="22"/>
        </w:rPr>
        <w:t xml:space="preserve"> на</w:t>
      </w:r>
      <w:r w:rsidR="00880D4C">
        <w:rPr>
          <w:rFonts w:ascii="Times New Roman" w:hAnsi="Times New Roman" w:cs="Times New Roman"/>
        </w:rPr>
        <w:t xml:space="preserve"> </w:t>
      </w:r>
      <w:r w:rsidR="00880D4C" w:rsidRPr="001D5A13">
        <w:rPr>
          <w:rFonts w:ascii="Times New Roman" w:hAnsi="Times New Roman" w:cs="Times New Roman"/>
          <w:sz w:val="22"/>
          <w:szCs w:val="22"/>
        </w:rPr>
        <w:t xml:space="preserve">увеличение учебных часов, предусмотренных </w:t>
      </w:r>
      <w:r w:rsidR="00880D4C" w:rsidRPr="00FD578F">
        <w:rPr>
          <w:rFonts w:ascii="Times New Roman" w:hAnsi="Times New Roman" w:cs="Times New Roman"/>
          <w:sz w:val="22"/>
          <w:szCs w:val="22"/>
        </w:rPr>
        <w:t xml:space="preserve">на изучение </w:t>
      </w:r>
      <w:r w:rsidR="00880D4C" w:rsidRPr="00FD578F">
        <w:rPr>
          <w:rFonts w:ascii="Times New Roman" w:hAnsi="Times New Roman" w:cs="Times New Roman"/>
        </w:rPr>
        <w:t>родного языка</w:t>
      </w:r>
      <w:r w:rsidR="00880D4C">
        <w:rPr>
          <w:rFonts w:ascii="Times New Roman" w:hAnsi="Times New Roman" w:cs="Times New Roman"/>
        </w:rPr>
        <w:t>.</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.6. В интересах обучающихся с участием обучающихся и их семей </w:t>
      </w:r>
      <w:r w:rsidR="00880D4C">
        <w:rPr>
          <w:rFonts w:ascii="Times New Roman" w:hAnsi="Times New Roman" w:cs="Times New Roman"/>
        </w:rPr>
        <w:t>разрабатываются</w:t>
      </w:r>
      <w:r w:rsidR="00880D4C" w:rsidRPr="001D5A13">
        <w:rPr>
          <w:rFonts w:ascii="Times New Roman" w:hAnsi="Times New Roman" w:cs="Times New Roman"/>
          <w:sz w:val="22"/>
          <w:szCs w:val="22"/>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r w:rsidR="00394CBF">
        <w:rPr>
          <w:rFonts w:ascii="Times New Roman" w:hAnsi="Times New Roman" w:cs="Times New Roman"/>
          <w:sz w:val="22"/>
          <w:szCs w:val="22"/>
        </w:rPr>
        <w:t>психолого педагогической</w:t>
      </w:r>
      <w:r w:rsidR="00880D4C" w:rsidRPr="001D5A13">
        <w:rPr>
          <w:rFonts w:ascii="Times New Roman" w:hAnsi="Times New Roman" w:cs="Times New Roman"/>
          <w:sz w:val="22"/>
          <w:szCs w:val="22"/>
        </w:rPr>
        <w:t xml:space="preserve"> поддержкой.</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.7. </w:t>
      </w:r>
      <w:r w:rsidR="00880D4C">
        <w:rPr>
          <w:rFonts w:ascii="Times New Roman" w:hAnsi="Times New Roman" w:cs="Times New Roman"/>
        </w:rPr>
        <w:t>Р</w:t>
      </w:r>
      <w:r w:rsidR="00880D4C" w:rsidRPr="001D5A13">
        <w:rPr>
          <w:rFonts w:ascii="Times New Roman" w:hAnsi="Times New Roman" w:cs="Times New Roman"/>
          <w:sz w:val="22"/>
          <w:szCs w:val="22"/>
        </w:rPr>
        <w:t>ежим работы 5-дневная учебная неделя.</w:t>
      </w:r>
    </w:p>
    <w:p w:rsidR="00880D4C" w:rsidRDefault="00BA76B4" w:rsidP="00880D4C">
      <w:pPr>
        <w:ind w:firstLine="709"/>
        <w:contextualSpacing/>
        <w:jc w:val="both"/>
        <w:rPr>
          <w:rFonts w:ascii="Times New Roman" w:hAnsi="Times New Roman" w:cs="Times New Roman"/>
        </w:rPr>
      </w:pPr>
      <w:r>
        <w:rPr>
          <w:rFonts w:ascii="Times New Roman" w:hAnsi="Times New Roman" w:cs="Times New Roman"/>
        </w:rPr>
        <w:t>44</w:t>
      </w:r>
      <w:r w:rsidR="00880D4C" w:rsidRPr="001D5A13">
        <w:rPr>
          <w:rFonts w:ascii="Times New Roman" w:hAnsi="Times New Roman" w:cs="Times New Roman"/>
          <w:sz w:val="22"/>
          <w:szCs w:val="22"/>
        </w:rPr>
        <w:t xml:space="preserve">.8. Продолжительность учебного года основного общего образования составляет 34 недели. Количество учебных занятий за 5 лет </w:t>
      </w:r>
      <w:r w:rsidR="00880D4C">
        <w:rPr>
          <w:rFonts w:ascii="Times New Roman" w:hAnsi="Times New Roman" w:cs="Times New Roman"/>
        </w:rPr>
        <w:t>составляет</w:t>
      </w:r>
      <w:r w:rsidR="00880D4C" w:rsidRPr="001D5A13">
        <w:rPr>
          <w:rFonts w:ascii="Times New Roman" w:hAnsi="Times New Roman" w:cs="Times New Roman"/>
          <w:sz w:val="22"/>
          <w:szCs w:val="22"/>
        </w:rPr>
        <w:t xml:space="preserve"> 5338 академических часов </w:t>
      </w:r>
    </w:p>
    <w:p w:rsidR="00880D4C" w:rsidRDefault="00880D4C" w:rsidP="00880D4C">
      <w:pPr>
        <w:ind w:firstLine="709"/>
        <w:contextualSpacing/>
        <w:jc w:val="both"/>
        <w:rPr>
          <w:rFonts w:ascii="Times New Roman" w:hAnsi="Times New Roman" w:cs="Times New Roman"/>
        </w:rPr>
      </w:pPr>
      <w:r w:rsidRPr="001D5A13">
        <w:rPr>
          <w:rFonts w:ascii="Times New Roman" w:hAnsi="Times New Roman" w:cs="Times New Roman"/>
          <w:sz w:val="22"/>
          <w:szCs w:val="22"/>
        </w:rPr>
        <w:t xml:space="preserve">Максимальное число часов в неделю в 5, 6 и 7 классах составляет 29, 30 и 32 часа соответственно.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Максимальное число часов в неделю в 8 и 9 классах составляет 33 часа.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Объем максимально допустимой нагрузки в течение недели в соответствии с вариантами федеральных учебных планов составляет:</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в 5 классе - 29 часов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в 6 классе - 30 часов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в 7 классе - 32 часа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в 8 классе - 33 часа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 xml:space="preserve">в 9 классе - 33 часа </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 xml:space="preserve">.9. Продолжительность учебных периодов составляет в первом полугодии не более 8 учебных недель; во втором полугодии - не более 11 недель. </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880D4C" w:rsidRPr="001D5A13">
        <w:rPr>
          <w:rFonts w:ascii="Times New Roman" w:hAnsi="Times New Roman" w:cs="Times New Roman"/>
          <w:sz w:val="22"/>
          <w:szCs w:val="22"/>
        </w:rPr>
        <w:t>.10. Продолжительность урока на уровне основного общего образования составляет 40. Во время занятий необходим перерыв для гимнастики не менее 2 минут.</w:t>
      </w:r>
    </w:p>
    <w:p w:rsidR="00BA76B4" w:rsidRDefault="00BA76B4" w:rsidP="00880D4C">
      <w:pPr>
        <w:ind w:firstLine="709"/>
        <w:contextualSpacing/>
        <w:jc w:val="both"/>
        <w:rPr>
          <w:rFonts w:ascii="Times New Roman" w:hAnsi="Times New Roman" w:cs="Times New Roman"/>
        </w:rPr>
      </w:pPr>
    </w:p>
    <w:p w:rsidR="00BA76B4" w:rsidRDefault="00BA76B4" w:rsidP="00880D4C">
      <w:pPr>
        <w:ind w:firstLine="709"/>
        <w:contextualSpacing/>
        <w:jc w:val="both"/>
        <w:rPr>
          <w:rFonts w:ascii="Times New Roman" w:hAnsi="Times New Roman" w:cs="Times New Roman"/>
        </w:rPr>
      </w:pPr>
    </w:p>
    <w:p w:rsidR="00BA76B4" w:rsidRDefault="00BA76B4" w:rsidP="00880D4C">
      <w:pPr>
        <w:ind w:firstLine="709"/>
        <w:contextualSpacing/>
        <w:jc w:val="both"/>
        <w:rPr>
          <w:rFonts w:ascii="Times New Roman" w:hAnsi="Times New Roman" w:cs="Times New Roman"/>
        </w:rPr>
      </w:pPr>
    </w:p>
    <w:p w:rsidR="00BA76B4" w:rsidRDefault="00BA76B4" w:rsidP="00880D4C">
      <w:pPr>
        <w:ind w:firstLine="709"/>
        <w:contextualSpacing/>
        <w:jc w:val="both"/>
        <w:rPr>
          <w:rFonts w:ascii="Times New Roman" w:hAnsi="Times New Roman" w:cs="Times New Roman"/>
        </w:rPr>
      </w:pPr>
    </w:p>
    <w:p w:rsidR="00BA76B4" w:rsidRDefault="00BA76B4" w:rsidP="00880D4C">
      <w:pPr>
        <w:ind w:firstLine="709"/>
        <w:contextualSpacing/>
        <w:jc w:val="both"/>
        <w:rPr>
          <w:rFonts w:ascii="Times New Roman" w:hAnsi="Times New Roman" w:cs="Times New Roman"/>
        </w:rPr>
      </w:pPr>
    </w:p>
    <w:p w:rsidR="00BA76B4" w:rsidRDefault="00BA76B4" w:rsidP="00880D4C">
      <w:pPr>
        <w:ind w:firstLine="709"/>
        <w:contextualSpacing/>
        <w:jc w:val="both"/>
        <w:rPr>
          <w:rFonts w:ascii="Times New Roman" w:hAnsi="Times New Roman" w:cs="Times New Roman"/>
        </w:rPr>
      </w:pPr>
    </w:p>
    <w:p w:rsidR="007B3A88" w:rsidRPr="00FD578F" w:rsidRDefault="00BA76B4" w:rsidP="00880D4C">
      <w:pPr>
        <w:ind w:firstLine="709"/>
        <w:contextualSpacing/>
        <w:jc w:val="both"/>
        <w:rPr>
          <w:rFonts w:ascii="Times New Roman" w:hAnsi="Times New Roman" w:cs="Times New Roman"/>
          <w:b/>
        </w:rPr>
      </w:pPr>
      <w:r w:rsidRPr="00FD578F">
        <w:rPr>
          <w:rFonts w:ascii="Times New Roman" w:hAnsi="Times New Roman" w:cs="Times New Roman"/>
          <w:b/>
        </w:rPr>
        <w:t>44</w:t>
      </w:r>
      <w:r w:rsidR="00880D4C" w:rsidRPr="00FD578F">
        <w:rPr>
          <w:rFonts w:ascii="Times New Roman" w:hAnsi="Times New Roman" w:cs="Times New Roman"/>
          <w:b/>
          <w:sz w:val="22"/>
          <w:szCs w:val="22"/>
        </w:rPr>
        <w:t xml:space="preserve">.11. </w:t>
      </w:r>
      <w:r w:rsidR="00FD578F" w:rsidRPr="00FD578F">
        <w:rPr>
          <w:rFonts w:ascii="Times New Roman" w:hAnsi="Times New Roman" w:cs="Times New Roman"/>
          <w:b/>
          <w:sz w:val="22"/>
          <w:szCs w:val="22"/>
        </w:rPr>
        <w:t>Учебный план Школы составлен в соответствии с вариантом 4 Федерального учебного плана основного общего образования.</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8"/>
        <w:gridCol w:w="880"/>
        <w:gridCol w:w="1024"/>
        <w:gridCol w:w="879"/>
        <w:gridCol w:w="880"/>
        <w:gridCol w:w="964"/>
        <w:gridCol w:w="1051"/>
      </w:tblGrid>
      <w:tr w:rsidR="007B3A88" w:rsidRPr="007B3A88" w:rsidTr="00450DC9">
        <w:trPr>
          <w:trHeight w:val="469"/>
        </w:trPr>
        <w:tc>
          <w:tcPr>
            <w:tcW w:w="3428" w:type="dxa"/>
            <w:vMerge w:val="restart"/>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Учебные</w:t>
            </w:r>
          </w:p>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предметы</w:t>
            </w:r>
          </w:p>
          <w:p w:rsidR="007B3A88" w:rsidRPr="007B3A88" w:rsidRDefault="007B3A88" w:rsidP="007B3A88">
            <w:pPr>
              <w:jc w:val="right"/>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Классы</w:t>
            </w:r>
          </w:p>
        </w:tc>
        <w:tc>
          <w:tcPr>
            <w:tcW w:w="4627" w:type="dxa"/>
            <w:gridSpan w:val="5"/>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Количество часов в неделю</w:t>
            </w:r>
          </w:p>
        </w:tc>
        <w:tc>
          <w:tcPr>
            <w:tcW w:w="1051" w:type="dxa"/>
            <w:vMerge w:val="restart"/>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Всего часов</w:t>
            </w:r>
          </w:p>
        </w:tc>
      </w:tr>
      <w:tr w:rsidR="007B3A88" w:rsidRPr="007B3A88" w:rsidTr="00450DC9">
        <w:trPr>
          <w:trHeight w:val="511"/>
        </w:trPr>
        <w:tc>
          <w:tcPr>
            <w:tcW w:w="3428" w:type="dxa"/>
            <w:vMerge/>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rPr>
                <w:rFonts w:ascii="Times New Roman" w:eastAsia="Calibri" w:hAnsi="Times New Roman" w:cs="Times New Roman"/>
                <w:b/>
                <w:bCs/>
                <w:kern w:val="0"/>
                <w:lang w:eastAsia="en-US"/>
              </w:rPr>
            </w:pP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 xml:space="preserve">V </w:t>
            </w:r>
          </w:p>
          <w:p w:rsidR="007B3A88" w:rsidRPr="007B3A88" w:rsidRDefault="007B3A88" w:rsidP="007B3A88">
            <w:pPr>
              <w:jc w:val="both"/>
              <w:rPr>
                <w:rFonts w:ascii="Times New Roman" w:eastAsia="Times New Roman" w:hAnsi="Times New Roman" w:cs="Times New Roman"/>
                <w:b/>
                <w:bCs/>
                <w:kern w:val="0"/>
                <w:lang w:eastAsia="en-US"/>
              </w:rPr>
            </w:pPr>
            <w:r w:rsidRPr="007B3A88">
              <w:rPr>
                <w:rFonts w:ascii="Times New Roman" w:eastAsia="Calibri" w:hAnsi="Times New Roman" w:cs="Times New Roman"/>
                <w:b/>
                <w:bCs/>
                <w:kern w:val="0"/>
                <w:lang w:eastAsia="en-US"/>
              </w:rPr>
              <w:t>класс</w:t>
            </w:r>
          </w:p>
        </w:tc>
        <w:tc>
          <w:tcPr>
            <w:tcW w:w="102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V</w:t>
            </w:r>
            <w:r w:rsidRPr="007B3A88">
              <w:rPr>
                <w:rFonts w:ascii="Times New Roman" w:eastAsia="Calibri" w:hAnsi="Times New Roman" w:cs="Times New Roman"/>
                <w:b/>
                <w:bCs/>
                <w:kern w:val="0"/>
                <w:lang w:val="en-US" w:eastAsia="en-US"/>
              </w:rPr>
              <w:t>I</w:t>
            </w:r>
          </w:p>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 xml:space="preserve"> класс</w:t>
            </w:r>
          </w:p>
        </w:tc>
        <w:tc>
          <w:tcPr>
            <w:tcW w:w="879"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V</w:t>
            </w:r>
            <w:r w:rsidRPr="007B3A88">
              <w:rPr>
                <w:rFonts w:ascii="Times New Roman" w:eastAsia="Calibri" w:hAnsi="Times New Roman" w:cs="Times New Roman"/>
                <w:b/>
                <w:bCs/>
                <w:kern w:val="0"/>
                <w:lang w:val="en-US" w:eastAsia="en-US"/>
              </w:rPr>
              <w:t>II</w:t>
            </w:r>
          </w:p>
          <w:p w:rsidR="007B3A88" w:rsidRPr="007B3A88" w:rsidRDefault="007B3A88" w:rsidP="007B3A88">
            <w:pPr>
              <w:jc w:val="both"/>
              <w:rPr>
                <w:rFonts w:ascii="Times New Roman" w:eastAsia="Times New Roman" w:hAnsi="Times New Roman" w:cs="Times New Roman"/>
                <w:b/>
                <w:bCs/>
                <w:kern w:val="0"/>
                <w:lang w:eastAsia="en-US"/>
              </w:rPr>
            </w:pPr>
            <w:r w:rsidRPr="007B3A88">
              <w:rPr>
                <w:rFonts w:ascii="Times New Roman" w:eastAsia="Calibri" w:hAnsi="Times New Roman" w:cs="Times New Roman"/>
                <w:b/>
                <w:bCs/>
                <w:kern w:val="0"/>
                <w:lang w:eastAsia="en-US"/>
              </w:rPr>
              <w:t>класс</w:t>
            </w: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val="en-US" w:eastAsia="en-US"/>
              </w:rPr>
              <w:t>VIII</w:t>
            </w:r>
            <w:r w:rsidRPr="007B3A88">
              <w:rPr>
                <w:rFonts w:ascii="Times New Roman" w:eastAsia="Calibri" w:hAnsi="Times New Roman" w:cs="Times New Roman"/>
                <w:b/>
                <w:bCs/>
                <w:kern w:val="0"/>
                <w:lang w:eastAsia="en-US"/>
              </w:rPr>
              <w:t xml:space="preserve"> класс</w:t>
            </w:r>
          </w:p>
        </w:tc>
        <w:tc>
          <w:tcPr>
            <w:tcW w:w="96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val="en-US" w:eastAsia="en-US"/>
              </w:rPr>
              <w:t>I</w:t>
            </w:r>
            <w:r w:rsidRPr="007B3A88">
              <w:rPr>
                <w:rFonts w:ascii="Times New Roman" w:eastAsia="Calibri" w:hAnsi="Times New Roman" w:cs="Times New Roman"/>
                <w:b/>
                <w:bCs/>
                <w:kern w:val="0"/>
                <w:lang w:eastAsia="en-US"/>
              </w:rPr>
              <w:t>Х</w:t>
            </w:r>
          </w:p>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класс</w:t>
            </w: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rPr>
                <w:rFonts w:ascii="Times New Roman" w:eastAsia="Calibri" w:hAnsi="Times New Roman" w:cs="Times New Roman"/>
                <w:b/>
                <w:bCs/>
                <w:kern w:val="0"/>
                <w:lang w:eastAsia="en-US"/>
              </w:rPr>
            </w:pPr>
          </w:p>
        </w:tc>
      </w:tr>
      <w:tr w:rsidR="007B3A88" w:rsidRPr="007B3A88" w:rsidTr="00450DC9">
        <w:trPr>
          <w:trHeight w:val="33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Русский язык</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5</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4</w:t>
            </w: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96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20</w:t>
            </w:r>
          </w:p>
        </w:tc>
      </w:tr>
      <w:tr w:rsidR="007B3A88" w:rsidRPr="007B3A88" w:rsidTr="00450DC9">
        <w:trPr>
          <w:trHeight w:val="375"/>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Литература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13</w:t>
            </w:r>
          </w:p>
        </w:tc>
      </w:tr>
      <w:tr w:rsidR="007B3A88" w:rsidRPr="007B3A88" w:rsidTr="00450DC9">
        <w:trPr>
          <w:trHeight w:val="587"/>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 xml:space="preserve">Родной </w:t>
            </w:r>
            <w:r w:rsidR="00F42EE2" w:rsidRPr="007B3A88">
              <w:rPr>
                <w:rFonts w:ascii="Times New Roman" w:eastAsia="Calibri" w:hAnsi="Times New Roman" w:cs="Times New Roman"/>
                <w:bCs/>
                <w:kern w:val="0"/>
                <w:lang w:eastAsia="en-US"/>
              </w:rPr>
              <w:t>(русский)</w:t>
            </w:r>
            <w:r w:rsidR="00F42EE2">
              <w:rPr>
                <w:rFonts w:ascii="Times New Roman" w:eastAsia="Calibri" w:hAnsi="Times New Roman" w:cs="Times New Roman"/>
                <w:bCs/>
                <w:kern w:val="0"/>
                <w:lang w:eastAsia="en-US"/>
              </w:rPr>
              <w:t xml:space="preserve"> </w:t>
            </w:r>
            <w:r w:rsidR="001F1FE5" w:rsidRPr="007B3A88">
              <w:rPr>
                <w:rFonts w:ascii="Times New Roman" w:eastAsia="Calibri" w:hAnsi="Times New Roman" w:cs="Times New Roman"/>
                <w:bCs/>
                <w:kern w:val="0"/>
                <w:lang w:eastAsia="en-US"/>
              </w:rPr>
              <w:t xml:space="preserve">язык </w:t>
            </w:r>
          </w:p>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 xml:space="preserve">Родной (кабардино-черкесский) язык  </w:t>
            </w:r>
          </w:p>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Родной (балкарский) язык</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8B1E32" w:rsidP="007B3A88">
            <w:pPr>
              <w:jc w:val="center"/>
              <w:rPr>
                <w:rFonts w:ascii="Times New Roman" w:eastAsia="Calibri" w:hAnsi="Times New Roman" w:cs="Times New Roman"/>
                <w:bCs/>
                <w:kern w:val="0"/>
                <w:lang w:eastAsia="en-US"/>
              </w:rPr>
            </w:pPr>
            <w:r>
              <w:rPr>
                <w:rFonts w:ascii="Times New Roman" w:eastAsia="Calibri" w:hAnsi="Times New Roman" w:cs="Times New Roman"/>
                <w:bCs/>
                <w:kern w:val="0"/>
                <w:lang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0,5</w:t>
            </w:r>
          </w:p>
        </w:tc>
        <w:tc>
          <w:tcPr>
            <w:tcW w:w="1051" w:type="dxa"/>
            <w:tcBorders>
              <w:top w:val="single" w:sz="4" w:space="0" w:color="auto"/>
              <w:left w:val="single" w:sz="4" w:space="0" w:color="auto"/>
              <w:bottom w:val="single" w:sz="4" w:space="0" w:color="auto"/>
              <w:right w:val="single" w:sz="4" w:space="0" w:color="auto"/>
            </w:tcBorders>
          </w:tcPr>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8B1E32" w:rsidP="007B3A88">
            <w:pPr>
              <w:jc w:val="center"/>
              <w:rPr>
                <w:rFonts w:ascii="Times New Roman" w:eastAsia="Calibri" w:hAnsi="Times New Roman" w:cs="Times New Roman"/>
                <w:b/>
                <w:bCs/>
                <w:kern w:val="0"/>
                <w:lang w:eastAsia="en-US"/>
              </w:rPr>
            </w:pPr>
            <w:r>
              <w:rPr>
                <w:rFonts w:ascii="Times New Roman" w:eastAsia="Calibri" w:hAnsi="Times New Roman" w:cs="Times New Roman"/>
                <w:b/>
                <w:bCs/>
                <w:kern w:val="0"/>
                <w:lang w:eastAsia="en-US"/>
              </w:rPr>
              <w:t>4</w:t>
            </w:r>
            <w:r w:rsidR="007B3A88" w:rsidRPr="007B3A88">
              <w:rPr>
                <w:rFonts w:ascii="Times New Roman" w:eastAsia="Calibri" w:hAnsi="Times New Roman" w:cs="Times New Roman"/>
                <w:b/>
                <w:bCs/>
                <w:kern w:val="0"/>
                <w:lang w:eastAsia="en-US"/>
              </w:rPr>
              <w:t>,</w:t>
            </w:r>
            <w:r w:rsidR="00F42EE2">
              <w:rPr>
                <w:rFonts w:ascii="Times New Roman" w:eastAsia="Calibri" w:hAnsi="Times New Roman" w:cs="Times New Roman"/>
                <w:b/>
                <w:bCs/>
                <w:kern w:val="0"/>
                <w:lang w:eastAsia="en-US"/>
              </w:rPr>
              <w:t>5</w:t>
            </w:r>
          </w:p>
        </w:tc>
      </w:tr>
      <w:tr w:rsidR="007B3A88" w:rsidRPr="007B3A88" w:rsidTr="00450DC9">
        <w:trPr>
          <w:trHeight w:val="186"/>
        </w:trPr>
        <w:tc>
          <w:tcPr>
            <w:tcW w:w="3428" w:type="dxa"/>
            <w:tcBorders>
              <w:top w:val="single" w:sz="4" w:space="0" w:color="auto"/>
              <w:left w:val="single" w:sz="4" w:space="0" w:color="auto"/>
              <w:bottom w:val="single" w:sz="4" w:space="0" w:color="auto"/>
              <w:right w:val="single" w:sz="4" w:space="0" w:color="auto"/>
            </w:tcBorders>
            <w:hideMark/>
          </w:tcPr>
          <w:p w:rsidR="001F1FE5" w:rsidRDefault="001F1FE5" w:rsidP="007B3A88">
            <w:pPr>
              <w:rPr>
                <w:rFonts w:ascii="Times New Roman" w:eastAsia="Calibri" w:hAnsi="Times New Roman" w:cs="Times New Roman"/>
                <w:bCs/>
                <w:kern w:val="0"/>
                <w:lang w:eastAsia="en-US"/>
              </w:rPr>
            </w:pPr>
            <w:r>
              <w:rPr>
                <w:rFonts w:ascii="Times New Roman" w:eastAsia="Calibri" w:hAnsi="Times New Roman" w:cs="Times New Roman"/>
                <w:bCs/>
                <w:kern w:val="0"/>
                <w:lang w:eastAsia="en-US"/>
              </w:rPr>
              <w:t xml:space="preserve">Родная </w:t>
            </w:r>
            <w:r w:rsidR="00F42EE2">
              <w:rPr>
                <w:rFonts w:ascii="Times New Roman" w:eastAsia="Calibri" w:hAnsi="Times New Roman" w:cs="Times New Roman"/>
                <w:bCs/>
                <w:kern w:val="0"/>
                <w:lang w:eastAsia="en-US"/>
              </w:rPr>
              <w:t xml:space="preserve">(русская) </w:t>
            </w:r>
            <w:r>
              <w:rPr>
                <w:rFonts w:ascii="Times New Roman" w:eastAsia="Calibri" w:hAnsi="Times New Roman" w:cs="Times New Roman"/>
                <w:bCs/>
                <w:kern w:val="0"/>
                <w:lang w:eastAsia="en-US"/>
              </w:rPr>
              <w:t xml:space="preserve">литература </w:t>
            </w:r>
          </w:p>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 xml:space="preserve">Родная (кабардино-черкесская) </w:t>
            </w:r>
          </w:p>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 xml:space="preserve">литература </w:t>
            </w:r>
          </w:p>
          <w:p w:rsidR="007B3A88" w:rsidRPr="007B3A88" w:rsidRDefault="007B3A88" w:rsidP="007B3A88">
            <w:pP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Родная (балкарская) литература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0,5</w:t>
            </w:r>
          </w:p>
        </w:tc>
        <w:tc>
          <w:tcPr>
            <w:tcW w:w="1051" w:type="dxa"/>
            <w:tcBorders>
              <w:top w:val="single" w:sz="4" w:space="0" w:color="auto"/>
              <w:left w:val="single" w:sz="4" w:space="0" w:color="auto"/>
              <w:bottom w:val="single" w:sz="4" w:space="0" w:color="auto"/>
              <w:right w:val="single" w:sz="4" w:space="0" w:color="auto"/>
            </w:tcBorders>
          </w:tcPr>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4,5</w:t>
            </w:r>
          </w:p>
        </w:tc>
      </w:tr>
      <w:tr w:rsidR="007B3A88" w:rsidRPr="007B3A88" w:rsidTr="00450DC9">
        <w:trPr>
          <w:trHeight w:val="457"/>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Иностранный язык (англ.)</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r w:rsidRPr="007B3A88">
              <w:rPr>
                <w:rFonts w:ascii="Times New Roman" w:eastAsia="Calibri" w:hAnsi="Times New Roman" w:cs="Times New Roman"/>
                <w:bCs/>
                <w:kern w:val="0"/>
                <w:lang w:val="en-US" w:eastAsia="en-US"/>
              </w:rP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r w:rsidRPr="007B3A88">
              <w:rPr>
                <w:rFonts w:ascii="Times New Roman" w:eastAsia="Calibri" w:hAnsi="Times New Roman" w:cs="Times New Roman"/>
                <w:bCs/>
                <w:kern w:val="0"/>
                <w:lang w:val="en-US" w:eastAsia="en-US"/>
              </w:rPr>
              <w:t>3</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15</w:t>
            </w:r>
          </w:p>
        </w:tc>
      </w:tr>
      <w:tr w:rsidR="007B3A88" w:rsidRPr="007B3A88" w:rsidTr="00450DC9">
        <w:trPr>
          <w:trHeight w:val="427"/>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Математика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5</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10</w:t>
            </w:r>
          </w:p>
        </w:tc>
      </w:tr>
      <w:tr w:rsidR="007B3A88" w:rsidRPr="007B3A88" w:rsidTr="00450DC9">
        <w:trPr>
          <w:trHeight w:val="385"/>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Алгебра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964" w:type="dxa"/>
            <w:tcBorders>
              <w:top w:val="single" w:sz="4" w:space="0" w:color="auto"/>
              <w:left w:val="single" w:sz="4" w:space="0" w:color="auto"/>
              <w:bottom w:val="single" w:sz="4" w:space="0" w:color="auto"/>
              <w:right w:val="single" w:sz="4" w:space="0" w:color="auto"/>
            </w:tcBorders>
            <w:vAlign w:val="center"/>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9</w:t>
            </w:r>
          </w:p>
        </w:tc>
      </w:tr>
      <w:tr w:rsidR="007B3A88" w:rsidRPr="007B3A88" w:rsidTr="00450DC9">
        <w:trPr>
          <w:trHeight w:val="201"/>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Геометрия</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r w:rsidRPr="007B3A88">
              <w:rPr>
                <w:rFonts w:ascii="Times New Roman" w:eastAsia="Calibri" w:hAnsi="Times New Roman" w:cs="Times New Roman"/>
                <w:bCs/>
                <w:kern w:val="0"/>
                <w:lang w:val="en-US" w:eastAsia="en-US"/>
              </w:rPr>
              <w:t>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6</w:t>
            </w:r>
          </w:p>
        </w:tc>
      </w:tr>
      <w:tr w:rsidR="007B3A88" w:rsidRPr="007B3A88" w:rsidTr="00450DC9">
        <w:trPr>
          <w:trHeight w:val="201"/>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Вероятность и статистика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w:t>
            </w:r>
          </w:p>
        </w:tc>
      </w:tr>
      <w:tr w:rsidR="007B3A88" w:rsidRPr="007B3A88" w:rsidTr="00450DC9">
        <w:trPr>
          <w:trHeight w:val="385"/>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Информатика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color w:val="000000"/>
                <w:kern w:val="0"/>
                <w:lang w:val="en-US" w:eastAsia="en-US"/>
              </w:rPr>
            </w:pPr>
            <w:r w:rsidRPr="007B3A88">
              <w:rPr>
                <w:rFonts w:ascii="Times New Roman" w:eastAsia="Calibri" w:hAnsi="Times New Roman" w:cs="Times New Roman"/>
                <w:bCs/>
                <w:color w:val="000000"/>
                <w:kern w:val="0"/>
                <w:lang w:val="en-US"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color w:val="000000"/>
                <w:kern w:val="0"/>
                <w:lang w:eastAsia="en-US"/>
              </w:rPr>
            </w:pPr>
            <w:r w:rsidRPr="007B3A88">
              <w:rPr>
                <w:rFonts w:ascii="Times New Roman" w:eastAsia="Calibri" w:hAnsi="Times New Roman" w:cs="Times New Roman"/>
                <w:bCs/>
                <w:color w:val="000000"/>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color w:val="000000"/>
                <w:kern w:val="0"/>
                <w:lang w:eastAsia="en-US"/>
              </w:rPr>
            </w:pPr>
            <w:r w:rsidRPr="007B3A88">
              <w:rPr>
                <w:rFonts w:ascii="Times New Roman" w:eastAsia="Calibri" w:hAnsi="Times New Roman" w:cs="Times New Roman"/>
                <w:bCs/>
                <w:color w:val="000000"/>
                <w:kern w:val="0"/>
                <w:lang w:eastAsia="en-US"/>
              </w:rPr>
              <w:t>1</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color w:val="000000"/>
                <w:kern w:val="0"/>
                <w:lang w:eastAsia="en-US"/>
              </w:rPr>
            </w:pPr>
            <w:r w:rsidRPr="007B3A88">
              <w:rPr>
                <w:rFonts w:ascii="Times New Roman" w:eastAsia="Calibri" w:hAnsi="Times New Roman" w:cs="Times New Roman"/>
                <w:b/>
                <w:bCs/>
                <w:color w:val="000000"/>
                <w:kern w:val="0"/>
                <w:lang w:eastAsia="en-US"/>
              </w:rPr>
              <w:t>3</w:t>
            </w:r>
          </w:p>
        </w:tc>
      </w:tr>
      <w:tr w:rsidR="007B3A88" w:rsidRPr="007B3A88" w:rsidTr="00450DC9">
        <w:trPr>
          <w:trHeight w:val="345"/>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 xml:space="preserve">История </w:t>
            </w:r>
          </w:p>
          <w:p w:rsidR="007B3A88" w:rsidRPr="007B3A88" w:rsidRDefault="007B3A88" w:rsidP="007B3A88">
            <w:pPr>
              <w:jc w:val="both"/>
              <w:rPr>
                <w:rFonts w:ascii="Times New Roman" w:eastAsia="Calibri" w:hAnsi="Times New Roman" w:cs="Times New Roman"/>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13</w:t>
            </w:r>
          </w:p>
        </w:tc>
      </w:tr>
      <w:tr w:rsidR="007B3A88" w:rsidRPr="007B3A88" w:rsidTr="00450DC9">
        <w:trPr>
          <w:trHeight w:val="234"/>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Обществознание</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2</w:t>
            </w:r>
          </w:p>
        </w:tc>
      </w:tr>
      <w:tr w:rsidR="007B3A88" w:rsidRPr="007B3A88" w:rsidTr="00450DC9">
        <w:trPr>
          <w:trHeight w:val="318"/>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География</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r w:rsidRPr="007B3A88">
              <w:rPr>
                <w:rFonts w:ascii="Times New Roman" w:eastAsia="Calibri" w:hAnsi="Times New Roman" w:cs="Times New Roman"/>
                <w:bCs/>
                <w:kern w:val="0"/>
                <w:lang w:val="en-US"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8</w:t>
            </w:r>
          </w:p>
        </w:tc>
      </w:tr>
      <w:tr w:rsidR="007B3A88" w:rsidRPr="007B3A88" w:rsidTr="00450DC9">
        <w:trPr>
          <w:trHeight w:val="318"/>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Физика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7</w:t>
            </w:r>
          </w:p>
        </w:tc>
      </w:tr>
      <w:tr w:rsidR="007B3A88" w:rsidRPr="007B3A88" w:rsidTr="00450DC9">
        <w:trPr>
          <w:trHeight w:val="318"/>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Химия</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val="en-US"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4</w:t>
            </w:r>
          </w:p>
        </w:tc>
      </w:tr>
      <w:tr w:rsidR="007B3A88" w:rsidRPr="007B3A88" w:rsidTr="00450DC9">
        <w:trPr>
          <w:trHeight w:val="318"/>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Биология</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7</w:t>
            </w:r>
          </w:p>
        </w:tc>
      </w:tr>
      <w:tr w:rsidR="007B3A88" w:rsidRPr="007B3A88" w:rsidTr="00450DC9">
        <w:trPr>
          <w:trHeight w:val="251"/>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Изобразительное искусство</w:t>
            </w: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102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879"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w:t>
            </w:r>
          </w:p>
        </w:tc>
      </w:tr>
      <w:tr w:rsidR="007B3A88" w:rsidRPr="007B3A88" w:rsidTr="00450DC9">
        <w:trPr>
          <w:trHeight w:val="593"/>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Музыка</w:t>
            </w:r>
          </w:p>
        </w:tc>
        <w:tc>
          <w:tcPr>
            <w:tcW w:w="880"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1024"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879"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Calibri" w:eastAsia="Calibri" w:hAnsi="Calibri" w:cs="Times New Roman"/>
                <w:kern w:val="0"/>
                <w:sz w:val="22"/>
                <w:szCs w:val="22"/>
                <w:lang w:eastAsia="en-US"/>
              </w:rPr>
            </w:pPr>
            <w:r w:rsidRPr="007B3A88">
              <w:rPr>
                <w:rFonts w:ascii="Calibri" w:eastAsia="Calibri" w:hAnsi="Calibri" w:cs="Times New Roman"/>
                <w:kern w:val="0"/>
                <w:sz w:val="22"/>
                <w:szCs w:val="22"/>
                <w:lang w:eastAsia="en-US"/>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4</w:t>
            </w:r>
          </w:p>
        </w:tc>
      </w:tr>
      <w:tr w:rsidR="007B3A88" w:rsidRPr="007B3A88" w:rsidTr="00450DC9">
        <w:trPr>
          <w:trHeight w:val="301"/>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Труд (технология)</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8</w:t>
            </w:r>
          </w:p>
        </w:tc>
      </w:tr>
      <w:tr w:rsidR="007B3A88" w:rsidRPr="007B3A88" w:rsidTr="00450DC9">
        <w:trPr>
          <w:trHeight w:val="413"/>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Основы безопасности и защиты Родины</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2</w:t>
            </w:r>
          </w:p>
        </w:tc>
      </w:tr>
      <w:tr w:rsidR="007B3A88" w:rsidRPr="007B3A88" w:rsidTr="00450DC9">
        <w:trPr>
          <w:trHeight w:val="385"/>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Физическая культура</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10</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Итого: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29</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8B1E32" w:rsidP="007B3A88">
            <w:pPr>
              <w:jc w:val="center"/>
              <w:rPr>
                <w:rFonts w:ascii="Times New Roman" w:eastAsia="Calibri" w:hAnsi="Times New Roman" w:cs="Times New Roman"/>
                <w:b/>
                <w:bCs/>
                <w:kern w:val="0"/>
                <w:lang w:eastAsia="en-US"/>
              </w:rPr>
            </w:pPr>
            <w:r>
              <w:rPr>
                <w:rFonts w:ascii="Times New Roman" w:eastAsia="Calibri" w:hAnsi="Times New Roman" w:cs="Times New Roman"/>
                <w:b/>
                <w:bCs/>
                <w:kern w:val="0"/>
                <w:lang w:eastAsia="en-US"/>
              </w:rPr>
              <w:t>29</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33</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15</w:t>
            </w:r>
            <w:r w:rsidR="008B1E32">
              <w:rPr>
                <w:rFonts w:ascii="Times New Roman" w:eastAsia="Calibri" w:hAnsi="Times New Roman" w:cs="Times New Roman"/>
                <w:b/>
                <w:bCs/>
                <w:kern w:val="0"/>
                <w:lang w:eastAsia="en-US"/>
              </w:rPr>
              <w:t>6</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Часть, формируемая участниками образовательных отношений</w:t>
            </w:r>
          </w:p>
          <w:p w:rsidR="007B3A88" w:rsidRPr="007B3A88" w:rsidRDefault="007B3A88" w:rsidP="007B3A88">
            <w:pPr>
              <w:jc w:val="both"/>
              <w:rPr>
                <w:rFonts w:ascii="Times New Roman" w:eastAsia="Calibri" w:hAnsi="Times New Roman" w:cs="Times New Roman"/>
                <w:b/>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0</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Родной язык</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Учебные недели</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34</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34</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34</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34</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34</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34</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lastRenderedPageBreak/>
              <w:t>Всего часов</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986</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1020</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1088</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1122</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1122</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5338</w:t>
            </w:r>
          </w:p>
        </w:tc>
      </w:tr>
      <w:tr w:rsidR="007B3A88"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both"/>
              <w:rPr>
                <w:rFonts w:ascii="Times New Roman" w:eastAsia="Calibri" w:hAnsi="Times New Roman" w:cs="Times New Roman"/>
                <w:bCs/>
                <w:kern w:val="0"/>
                <w:lang w:eastAsia="en-US"/>
              </w:rPr>
            </w:pPr>
            <w:r w:rsidRPr="007B3A88">
              <w:rPr>
                <w:rFonts w:ascii="Times New Roman" w:eastAsia="Calibri" w:hAnsi="Times New Roman" w:cs="Times New Roman"/>
                <w:bCs/>
                <w:kern w:val="0"/>
                <w:lang w:eastAsia="en-US"/>
              </w:rPr>
              <w:t>Максимально допустимая недельная нагрузка (при 5-дневной неделе) в соответствии с санитарными правилами и нормами</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29</w:t>
            </w:r>
          </w:p>
        </w:tc>
        <w:tc>
          <w:tcPr>
            <w:tcW w:w="102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30</w:t>
            </w:r>
          </w:p>
        </w:tc>
        <w:tc>
          <w:tcPr>
            <w:tcW w:w="879"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32</w:t>
            </w:r>
          </w:p>
        </w:tc>
        <w:tc>
          <w:tcPr>
            <w:tcW w:w="880"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33</w:t>
            </w:r>
          </w:p>
        </w:tc>
        <w:tc>
          <w:tcPr>
            <w:tcW w:w="964" w:type="dxa"/>
            <w:tcBorders>
              <w:top w:val="single" w:sz="4" w:space="0" w:color="auto"/>
              <w:left w:val="single" w:sz="4" w:space="0" w:color="auto"/>
              <w:bottom w:val="single" w:sz="4" w:space="0" w:color="auto"/>
              <w:right w:val="single" w:sz="4" w:space="0" w:color="auto"/>
            </w:tcBorders>
            <w:vAlign w:val="center"/>
            <w:hideMark/>
          </w:tcPr>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33</w:t>
            </w:r>
          </w:p>
        </w:tc>
        <w:tc>
          <w:tcPr>
            <w:tcW w:w="1051" w:type="dxa"/>
            <w:tcBorders>
              <w:top w:val="single" w:sz="4" w:space="0" w:color="auto"/>
              <w:left w:val="single" w:sz="4" w:space="0" w:color="auto"/>
              <w:bottom w:val="single" w:sz="4" w:space="0" w:color="auto"/>
              <w:right w:val="single" w:sz="4" w:space="0" w:color="auto"/>
            </w:tcBorders>
            <w:hideMark/>
          </w:tcPr>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p>
          <w:p w:rsidR="007B3A88" w:rsidRPr="007B3A88" w:rsidRDefault="007B3A88" w:rsidP="007B3A88">
            <w:pPr>
              <w:jc w:val="center"/>
              <w:rPr>
                <w:rFonts w:ascii="Times New Roman" w:eastAsia="Calibri" w:hAnsi="Times New Roman" w:cs="Times New Roman"/>
                <w:b/>
                <w:bCs/>
                <w:kern w:val="0"/>
                <w:lang w:eastAsia="en-US"/>
              </w:rPr>
            </w:pPr>
            <w:r w:rsidRPr="007B3A88">
              <w:rPr>
                <w:rFonts w:ascii="Times New Roman" w:eastAsia="Calibri" w:hAnsi="Times New Roman" w:cs="Times New Roman"/>
                <w:b/>
                <w:bCs/>
                <w:kern w:val="0"/>
                <w:lang w:eastAsia="en-US"/>
              </w:rPr>
              <w:t>157</w:t>
            </w:r>
          </w:p>
        </w:tc>
      </w:tr>
      <w:tr w:rsidR="00450DC9"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tcPr>
          <w:p w:rsidR="00450DC9" w:rsidRDefault="00450DC9" w:rsidP="00DA129B">
            <w:pPr>
              <w:jc w:val="both"/>
              <w:rPr>
                <w:rFonts w:ascii="Times New Roman" w:hAnsi="Times New Roman"/>
                <w:bCs/>
              </w:rPr>
            </w:pPr>
          </w:p>
          <w:p w:rsidR="00450DC9" w:rsidRPr="00927BA9" w:rsidRDefault="00450DC9" w:rsidP="00DA129B">
            <w:pPr>
              <w:jc w:val="both"/>
              <w:rPr>
                <w:rFonts w:ascii="Times New Roman" w:hAnsi="Times New Roman"/>
                <w:b/>
              </w:rPr>
            </w:pPr>
            <w:r w:rsidRPr="00927BA9">
              <w:rPr>
                <w:rFonts w:ascii="Times New Roman" w:hAnsi="Times New Roman"/>
                <w:b/>
              </w:rPr>
              <w:t>Внеурочная деятельность:</w:t>
            </w: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102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879"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96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1051"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rPr>
                <w:rFonts w:ascii="Times New Roman" w:hAnsi="Times New Roman"/>
                <w:b/>
                <w:bCs/>
              </w:rPr>
            </w:pPr>
          </w:p>
        </w:tc>
      </w:tr>
      <w:tr w:rsidR="00450DC9"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tcPr>
          <w:p w:rsidR="00450DC9" w:rsidRPr="00450DC9" w:rsidRDefault="00450DC9" w:rsidP="00DA129B">
            <w:pPr>
              <w:jc w:val="both"/>
              <w:rPr>
                <w:rFonts w:ascii="Times New Roman" w:hAnsi="Times New Roman"/>
                <w:bCs/>
              </w:rPr>
            </w:pPr>
            <w:r w:rsidRPr="00450DC9">
              <w:rPr>
                <w:rFonts w:ascii="Times New Roman" w:hAnsi="Times New Roman"/>
                <w:bCs/>
              </w:rPr>
              <w:t>Предметный кружок  «Родное слово»</w:t>
            </w: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102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879"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96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1051"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rPr>
                <w:rFonts w:ascii="Times New Roman" w:hAnsi="Times New Roman"/>
                <w:b/>
                <w:bCs/>
              </w:rPr>
            </w:pPr>
            <w:r>
              <w:rPr>
                <w:rFonts w:ascii="Times New Roman" w:hAnsi="Times New Roman"/>
                <w:b/>
                <w:bCs/>
              </w:rPr>
              <w:t>1</w:t>
            </w:r>
          </w:p>
        </w:tc>
      </w:tr>
      <w:tr w:rsidR="00450DC9"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tcPr>
          <w:p w:rsidR="00450DC9" w:rsidRPr="00450DC9" w:rsidRDefault="00450DC9" w:rsidP="00DA129B">
            <w:pPr>
              <w:jc w:val="both"/>
              <w:rPr>
                <w:rFonts w:ascii="Times New Roman" w:hAnsi="Times New Roman"/>
                <w:bCs/>
              </w:rPr>
            </w:pPr>
            <w:r w:rsidRPr="00450DC9">
              <w:rPr>
                <w:rFonts w:ascii="Times New Roman" w:hAnsi="Times New Roman"/>
                <w:bCs/>
              </w:rPr>
              <w:t>Предметный кружок  «Языковая Мастерская»</w:t>
            </w:r>
          </w:p>
          <w:p w:rsidR="00450DC9" w:rsidRPr="00450DC9" w:rsidRDefault="00450DC9" w:rsidP="00DA129B">
            <w:pPr>
              <w:jc w:val="both"/>
              <w:rPr>
                <w:rFonts w:ascii="Times New Roman" w:hAnsi="Times New Roman"/>
                <w:bCs/>
              </w:rPr>
            </w:pP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102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p>
        </w:tc>
        <w:tc>
          <w:tcPr>
            <w:tcW w:w="879"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96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1051"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rPr>
                <w:rFonts w:ascii="Times New Roman" w:hAnsi="Times New Roman"/>
                <w:b/>
                <w:bCs/>
              </w:rPr>
            </w:pPr>
            <w:r>
              <w:rPr>
                <w:rFonts w:ascii="Times New Roman" w:hAnsi="Times New Roman"/>
                <w:b/>
                <w:bCs/>
              </w:rPr>
              <w:t>3</w:t>
            </w:r>
          </w:p>
        </w:tc>
      </w:tr>
      <w:tr w:rsidR="00450DC9" w:rsidRPr="007B3A88" w:rsidTr="00450DC9">
        <w:trPr>
          <w:trHeight w:val="70"/>
        </w:trPr>
        <w:tc>
          <w:tcPr>
            <w:tcW w:w="3428" w:type="dxa"/>
            <w:tcBorders>
              <w:top w:val="single" w:sz="4" w:space="0" w:color="auto"/>
              <w:left w:val="single" w:sz="4" w:space="0" w:color="auto"/>
              <w:bottom w:val="single" w:sz="4" w:space="0" w:color="auto"/>
              <w:right w:val="single" w:sz="4" w:space="0" w:color="auto"/>
            </w:tcBorders>
          </w:tcPr>
          <w:p w:rsidR="00450DC9" w:rsidRPr="00450DC9" w:rsidRDefault="00450DC9" w:rsidP="00DA129B">
            <w:pPr>
              <w:jc w:val="both"/>
              <w:rPr>
                <w:rFonts w:ascii="Times New Roman" w:hAnsi="Times New Roman"/>
                <w:bCs/>
              </w:rPr>
            </w:pPr>
          </w:p>
          <w:p w:rsidR="00450DC9" w:rsidRPr="00450DC9" w:rsidRDefault="00450DC9" w:rsidP="00DA129B">
            <w:pPr>
              <w:jc w:val="both"/>
              <w:rPr>
                <w:rFonts w:ascii="Times New Roman" w:hAnsi="Times New Roman"/>
                <w:bCs/>
              </w:rPr>
            </w:pPr>
            <w:r w:rsidRPr="00450DC9">
              <w:rPr>
                <w:rFonts w:ascii="Times New Roman" w:hAnsi="Times New Roman"/>
                <w:bCs/>
              </w:rPr>
              <w:t>Кружок «Спортивные игровые занятия»</w:t>
            </w:r>
          </w:p>
        </w:tc>
        <w:tc>
          <w:tcPr>
            <w:tcW w:w="880"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1024" w:type="dxa"/>
            <w:tcBorders>
              <w:top w:val="single" w:sz="4" w:space="0" w:color="auto"/>
              <w:left w:val="single" w:sz="4" w:space="0" w:color="auto"/>
              <w:bottom w:val="single" w:sz="4" w:space="0" w:color="auto"/>
              <w:right w:val="single" w:sz="4" w:space="0" w:color="auto"/>
            </w:tcBorders>
            <w:vAlign w:val="center"/>
          </w:tcPr>
          <w:p w:rsidR="00450DC9" w:rsidRPr="00720426" w:rsidRDefault="00450DC9" w:rsidP="00DA129B">
            <w:pPr>
              <w:jc w:val="center"/>
              <w:rPr>
                <w:rFonts w:ascii="Times New Roman" w:hAnsi="Times New Roman"/>
                <w:b/>
                <w:bCs/>
              </w:rPr>
            </w:pPr>
            <w:r>
              <w:rPr>
                <w:rFonts w:ascii="Times New Roman" w:hAnsi="Times New Roman"/>
                <w:b/>
                <w:bCs/>
              </w:rPr>
              <w:t>1</w:t>
            </w:r>
          </w:p>
        </w:tc>
        <w:tc>
          <w:tcPr>
            <w:tcW w:w="879"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jc w:val="center"/>
              <w:rPr>
                <w:rFonts w:ascii="Times New Roman" w:hAnsi="Times New Roman"/>
                <w:b/>
                <w:bCs/>
              </w:rPr>
            </w:pPr>
            <w:r>
              <w:rPr>
                <w:rFonts w:ascii="Times New Roman" w:hAnsi="Times New Roman"/>
                <w:b/>
                <w:bCs/>
              </w:rPr>
              <w:t>1</w:t>
            </w:r>
          </w:p>
        </w:tc>
        <w:tc>
          <w:tcPr>
            <w:tcW w:w="880"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jc w:val="center"/>
              <w:rPr>
                <w:rFonts w:ascii="Times New Roman" w:hAnsi="Times New Roman"/>
                <w:b/>
                <w:bCs/>
              </w:rPr>
            </w:pPr>
            <w:r>
              <w:rPr>
                <w:rFonts w:ascii="Times New Roman" w:hAnsi="Times New Roman"/>
                <w:b/>
                <w:bCs/>
              </w:rPr>
              <w:t>1</w:t>
            </w:r>
          </w:p>
        </w:tc>
        <w:tc>
          <w:tcPr>
            <w:tcW w:w="964"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jc w:val="center"/>
              <w:rPr>
                <w:rFonts w:ascii="Times New Roman" w:hAnsi="Times New Roman"/>
                <w:b/>
                <w:bCs/>
              </w:rPr>
            </w:pPr>
            <w:r>
              <w:rPr>
                <w:rFonts w:ascii="Times New Roman" w:hAnsi="Times New Roman"/>
                <w:b/>
                <w:bCs/>
              </w:rPr>
              <w:t>1</w:t>
            </w:r>
          </w:p>
        </w:tc>
        <w:tc>
          <w:tcPr>
            <w:tcW w:w="1051" w:type="dxa"/>
            <w:tcBorders>
              <w:top w:val="single" w:sz="4" w:space="0" w:color="auto"/>
              <w:left w:val="single" w:sz="4" w:space="0" w:color="auto"/>
              <w:bottom w:val="single" w:sz="4" w:space="0" w:color="auto"/>
              <w:right w:val="single" w:sz="4" w:space="0" w:color="auto"/>
            </w:tcBorders>
            <w:vAlign w:val="center"/>
          </w:tcPr>
          <w:p w:rsidR="00450DC9" w:rsidRDefault="00450DC9" w:rsidP="00DA129B">
            <w:pPr>
              <w:rPr>
                <w:rFonts w:ascii="Times New Roman" w:hAnsi="Times New Roman"/>
                <w:b/>
                <w:bCs/>
              </w:rPr>
            </w:pPr>
            <w:r>
              <w:rPr>
                <w:rFonts w:ascii="Times New Roman" w:hAnsi="Times New Roman"/>
                <w:b/>
                <w:bCs/>
              </w:rPr>
              <w:t>5</w:t>
            </w:r>
          </w:p>
        </w:tc>
      </w:tr>
    </w:tbl>
    <w:p w:rsidR="00880D4C" w:rsidRDefault="00880D4C" w:rsidP="00880D4C">
      <w:pPr>
        <w:ind w:firstLine="709"/>
        <w:contextualSpacing/>
        <w:jc w:val="both"/>
        <w:rPr>
          <w:rFonts w:ascii="Times New Roman" w:hAnsi="Times New Roman" w:cs="Times New Roman"/>
        </w:rPr>
      </w:pPr>
    </w:p>
    <w:p w:rsidR="00880D4C" w:rsidRDefault="00880D4C" w:rsidP="007B3A88">
      <w:pPr>
        <w:rPr>
          <w:rFonts w:ascii="Times New Roman" w:hAnsi="Times New Roman" w:cs="Times New Roman"/>
          <w:b/>
          <w:bCs/>
        </w:rPr>
      </w:pPr>
    </w:p>
    <w:p w:rsidR="00F437AB" w:rsidRPr="0029277F" w:rsidRDefault="00BA76B4" w:rsidP="00F437AB">
      <w:pPr>
        <w:ind w:firstLine="709"/>
        <w:contextualSpacing/>
        <w:jc w:val="both"/>
        <w:rPr>
          <w:rFonts w:ascii="Times New Roman" w:hAnsi="Times New Roman" w:cs="Times New Roman"/>
        </w:rPr>
      </w:pPr>
      <w:r>
        <w:rPr>
          <w:rFonts w:ascii="Times New Roman" w:hAnsi="Times New Roman" w:cs="Times New Roman"/>
        </w:rPr>
        <w:t>44</w:t>
      </w:r>
      <w:r w:rsidR="00880D4C" w:rsidRPr="001D5A13">
        <w:rPr>
          <w:rFonts w:ascii="Times New Roman" w:hAnsi="Times New Roman" w:cs="Times New Roman"/>
          <w:sz w:val="22"/>
          <w:szCs w:val="22"/>
        </w:rPr>
        <w:t xml:space="preserve">.12. </w:t>
      </w:r>
      <w:r w:rsidR="00F42EE2">
        <w:rPr>
          <w:rFonts w:ascii="Times New Roman" w:hAnsi="Times New Roman" w:cs="Times New Roman"/>
        </w:rPr>
        <w:t>К</w:t>
      </w:r>
      <w:r w:rsidR="00F437AB" w:rsidRPr="0029277F">
        <w:rPr>
          <w:rFonts w:ascii="Times New Roman" w:hAnsi="Times New Roman" w:cs="Times New Roman"/>
        </w:rPr>
        <w:t xml:space="preserve">оличество часов на физическую культуру составляет 2, третий час реализуется Школой за счет часов </w:t>
      </w:r>
      <w:r w:rsidR="00F437AB">
        <w:rPr>
          <w:rFonts w:ascii="Times New Roman" w:hAnsi="Times New Roman" w:cs="Times New Roman"/>
        </w:rPr>
        <w:t>внеурочной деятельности</w:t>
      </w:r>
      <w:r w:rsidR="00F437AB" w:rsidRPr="0029277F">
        <w:rPr>
          <w:rFonts w:ascii="Times New Roman" w:hAnsi="Times New Roman" w:cs="Times New Roman"/>
        </w:rPr>
        <w:t>, включая использование учебных модулей по видам спорта.</w:t>
      </w:r>
    </w:p>
    <w:p w:rsidR="00880D4C" w:rsidRPr="001D5A13" w:rsidRDefault="00BA76B4" w:rsidP="00F437AB">
      <w:pPr>
        <w:spacing w:line="259" w:lineRule="auto"/>
        <w:ind w:firstLine="708"/>
        <w:rPr>
          <w:rFonts w:ascii="Times New Roman" w:hAnsi="Times New Roman" w:cs="Times New Roman"/>
          <w:sz w:val="22"/>
          <w:szCs w:val="22"/>
        </w:rPr>
      </w:pPr>
      <w:r>
        <w:rPr>
          <w:rFonts w:ascii="Times New Roman" w:hAnsi="Times New Roman" w:cs="Times New Roman"/>
        </w:rPr>
        <w:t>44</w:t>
      </w:r>
      <w:r w:rsidR="00F437AB">
        <w:rPr>
          <w:rFonts w:ascii="Times New Roman" w:hAnsi="Times New Roman" w:cs="Times New Roman"/>
          <w:sz w:val="22"/>
          <w:szCs w:val="22"/>
        </w:rPr>
        <w:t>.13</w:t>
      </w:r>
      <w:r w:rsidR="00880D4C" w:rsidRPr="001D5A13">
        <w:rPr>
          <w:rFonts w:ascii="Times New Roman" w:hAnsi="Times New Roman" w:cs="Times New Roman"/>
          <w:sz w:val="22"/>
          <w:szCs w:val="22"/>
        </w:rPr>
        <w:t xml:space="preserve">. Изучение родных языков из числа языков народов Российской Федерации, государственных языков </w:t>
      </w:r>
      <w:r w:rsidR="00880D4C">
        <w:rPr>
          <w:rFonts w:ascii="Times New Roman" w:hAnsi="Times New Roman" w:cs="Times New Roman"/>
        </w:rPr>
        <w:t>Кабардино-Балкарской Республики</w:t>
      </w:r>
      <w:r w:rsidR="00880D4C" w:rsidRPr="001D5A13">
        <w:rPr>
          <w:rFonts w:ascii="Times New Roman" w:hAnsi="Times New Roman" w:cs="Times New Roman"/>
          <w:sz w:val="22"/>
          <w:szCs w:val="22"/>
        </w:rPr>
        <w:t xml:space="preserve"> следует </w:t>
      </w:r>
      <w:r w:rsidR="00880D4C">
        <w:rPr>
          <w:rFonts w:ascii="Times New Roman" w:hAnsi="Times New Roman" w:cs="Times New Roman"/>
        </w:rPr>
        <w:t>организовано</w:t>
      </w:r>
      <w:r w:rsidR="00880D4C" w:rsidRPr="001D5A13">
        <w:rPr>
          <w:rFonts w:ascii="Times New Roman" w:hAnsi="Times New Roman" w:cs="Times New Roman"/>
          <w:sz w:val="22"/>
          <w:szCs w:val="22"/>
        </w:rPr>
        <w:t xml:space="preserve"> на основе федеральных рабочих программ по родным языкам и родной литературе.</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F437AB">
        <w:rPr>
          <w:rFonts w:ascii="Times New Roman" w:hAnsi="Times New Roman" w:cs="Times New Roman"/>
          <w:sz w:val="22"/>
          <w:szCs w:val="22"/>
        </w:rPr>
        <w:t>.14</w:t>
      </w:r>
      <w:r w:rsidR="00880D4C" w:rsidRPr="001D5A13">
        <w:rPr>
          <w:rFonts w:ascii="Times New Roman" w:hAnsi="Times New Roman" w:cs="Times New Roman"/>
          <w:sz w:val="22"/>
          <w:szCs w:val="22"/>
        </w:rPr>
        <w:t xml:space="preserve">. </w:t>
      </w:r>
      <w:r w:rsidR="00880D4C">
        <w:rPr>
          <w:rFonts w:ascii="Times New Roman" w:hAnsi="Times New Roman" w:cs="Times New Roman"/>
        </w:rPr>
        <w:t>Р</w:t>
      </w:r>
      <w:r w:rsidR="00880D4C" w:rsidRPr="001D5A13">
        <w:rPr>
          <w:rFonts w:ascii="Times New Roman" w:hAnsi="Times New Roman" w:cs="Times New Roman"/>
          <w:sz w:val="22"/>
          <w:szCs w:val="22"/>
        </w:rPr>
        <w:t xml:space="preserve">аспределение часов </w:t>
      </w:r>
      <w:r w:rsidR="00880D4C">
        <w:rPr>
          <w:rFonts w:ascii="Times New Roman" w:hAnsi="Times New Roman" w:cs="Times New Roman"/>
        </w:rPr>
        <w:t>по учебным предметам «Родной язык» и «Родная литература»</w:t>
      </w:r>
      <w:r w:rsidR="00880D4C" w:rsidRPr="001D5A13">
        <w:rPr>
          <w:rFonts w:ascii="Times New Roman" w:hAnsi="Times New Roman" w:cs="Times New Roman"/>
          <w:sz w:val="22"/>
          <w:szCs w:val="22"/>
        </w:rPr>
        <w:t xml:space="preserve"> осуществляется с учетом законодательства </w:t>
      </w:r>
      <w:r w:rsidR="00880D4C">
        <w:rPr>
          <w:rFonts w:ascii="Times New Roman" w:hAnsi="Times New Roman" w:cs="Times New Roman"/>
        </w:rPr>
        <w:t>Кабардино-Балкарской Республики</w:t>
      </w:r>
      <w:r w:rsidR="00880D4C" w:rsidRPr="001D5A13">
        <w:rPr>
          <w:rFonts w:ascii="Times New Roman" w:hAnsi="Times New Roman" w:cs="Times New Roman"/>
          <w:sz w:val="22"/>
          <w:szCs w:val="22"/>
        </w:rPr>
        <w:t xml:space="preserve"> (преподавание и изучение государственных языков </w:t>
      </w:r>
      <w:r w:rsidR="00880D4C">
        <w:rPr>
          <w:rFonts w:ascii="Times New Roman" w:hAnsi="Times New Roman" w:cs="Times New Roman"/>
        </w:rPr>
        <w:t>Кабардино-Балкарской Республики</w:t>
      </w:r>
      <w:r w:rsidR="00880D4C" w:rsidRPr="001D5A13">
        <w:rPr>
          <w:rFonts w:ascii="Times New Roman" w:hAnsi="Times New Roman" w:cs="Times New Roman"/>
          <w:sz w:val="22"/>
          <w:szCs w:val="22"/>
        </w:rPr>
        <w:t xml:space="preserve"> </w:t>
      </w:r>
      <w:r w:rsidR="00880D4C">
        <w:rPr>
          <w:rFonts w:ascii="Times New Roman" w:hAnsi="Times New Roman" w:cs="Times New Roman"/>
        </w:rPr>
        <w:t>осуществляется не</w:t>
      </w:r>
      <w:r w:rsidR="00880D4C" w:rsidRPr="001D5A13">
        <w:rPr>
          <w:rFonts w:ascii="Times New Roman" w:hAnsi="Times New Roman" w:cs="Times New Roman"/>
          <w:sz w:val="22"/>
          <w:szCs w:val="22"/>
        </w:rPr>
        <w:t xml:space="preserve"> в ущерб преподаванию и изучению государственного языка Российской Федерации).</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F437AB">
        <w:rPr>
          <w:rFonts w:ascii="Times New Roman" w:hAnsi="Times New Roman" w:cs="Times New Roman"/>
          <w:sz w:val="22"/>
          <w:szCs w:val="22"/>
        </w:rPr>
        <w:t>.15</w:t>
      </w:r>
      <w:r w:rsidR="00880D4C" w:rsidRPr="001D5A13">
        <w:rPr>
          <w:rFonts w:ascii="Times New Roman" w:hAnsi="Times New Roman" w:cs="Times New Roman"/>
          <w:sz w:val="22"/>
          <w:szCs w:val="22"/>
        </w:rPr>
        <w:t xml:space="preserve">. Учебный план </w:t>
      </w:r>
      <w:r w:rsidR="00880D4C">
        <w:rPr>
          <w:rFonts w:ascii="Times New Roman" w:hAnsi="Times New Roman" w:cs="Times New Roman"/>
        </w:rPr>
        <w:t>Школы</w:t>
      </w:r>
      <w:r w:rsidR="00880D4C" w:rsidRPr="001D5A13">
        <w:rPr>
          <w:rFonts w:ascii="Times New Roman" w:hAnsi="Times New Roman" w:cs="Times New Roman"/>
          <w:sz w:val="22"/>
          <w:szCs w:val="22"/>
        </w:rPr>
        <w:t xml:space="preserve"> </w:t>
      </w:r>
      <w:r w:rsidR="00880D4C">
        <w:rPr>
          <w:rFonts w:ascii="Times New Roman" w:hAnsi="Times New Roman" w:cs="Times New Roman"/>
        </w:rPr>
        <w:t xml:space="preserve">составлен </w:t>
      </w:r>
      <w:r w:rsidR="00880D4C" w:rsidRPr="001D5A13">
        <w:rPr>
          <w:rFonts w:ascii="Times New Roman" w:hAnsi="Times New Roman" w:cs="Times New Roman"/>
          <w:sz w:val="22"/>
          <w:szCs w:val="22"/>
        </w:rPr>
        <w:t>в расчете на весь учебный год.</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F437AB">
        <w:rPr>
          <w:rFonts w:ascii="Times New Roman" w:hAnsi="Times New Roman" w:cs="Times New Roman"/>
          <w:sz w:val="22"/>
          <w:szCs w:val="22"/>
        </w:rPr>
        <w:t>.16</w:t>
      </w:r>
      <w:r w:rsidR="00880D4C" w:rsidRPr="001D5A13">
        <w:rPr>
          <w:rFonts w:ascii="Times New Roman" w:hAnsi="Times New Roman" w:cs="Times New Roman"/>
          <w:sz w:val="22"/>
          <w:szCs w:val="22"/>
        </w:rPr>
        <w:t>.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80D4C" w:rsidRPr="001D5A13" w:rsidRDefault="00BA76B4" w:rsidP="00880D4C">
      <w:pPr>
        <w:ind w:firstLine="709"/>
        <w:contextualSpacing/>
        <w:jc w:val="both"/>
        <w:rPr>
          <w:rFonts w:ascii="Times New Roman" w:hAnsi="Times New Roman" w:cs="Times New Roman"/>
          <w:sz w:val="22"/>
          <w:szCs w:val="22"/>
        </w:rPr>
      </w:pPr>
      <w:r>
        <w:rPr>
          <w:rFonts w:ascii="Times New Roman" w:hAnsi="Times New Roman" w:cs="Times New Roman"/>
        </w:rPr>
        <w:t>44</w:t>
      </w:r>
      <w:r w:rsidR="00F437AB">
        <w:rPr>
          <w:rFonts w:ascii="Times New Roman" w:hAnsi="Times New Roman" w:cs="Times New Roman"/>
          <w:sz w:val="22"/>
          <w:szCs w:val="22"/>
        </w:rPr>
        <w:t>.17</w:t>
      </w:r>
      <w:r w:rsidR="00880D4C" w:rsidRPr="001D5A13">
        <w:rPr>
          <w:rFonts w:ascii="Times New Roman" w:hAnsi="Times New Roman" w:cs="Times New Roman"/>
          <w:sz w:val="22"/>
          <w:szCs w:val="22"/>
        </w:rPr>
        <w:t>.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880D4C" w:rsidRDefault="00880D4C" w:rsidP="00880D4C">
      <w:pPr>
        <w:ind w:firstLine="709"/>
        <w:contextualSpacing/>
        <w:jc w:val="both"/>
        <w:rPr>
          <w:rFonts w:ascii="Times New Roman" w:hAnsi="Times New Roman" w:cs="Times New Roman"/>
          <w:b/>
        </w:rPr>
      </w:pPr>
    </w:p>
    <w:p w:rsidR="00880D4C" w:rsidRPr="001D5A13" w:rsidRDefault="00880D4C" w:rsidP="00880D4C">
      <w:pPr>
        <w:ind w:firstLine="709"/>
        <w:contextualSpacing/>
        <w:jc w:val="both"/>
        <w:rPr>
          <w:rFonts w:ascii="Times New Roman" w:hAnsi="Times New Roman" w:cs="Times New Roman"/>
          <w:b/>
          <w:sz w:val="22"/>
          <w:szCs w:val="22"/>
        </w:rPr>
      </w:pPr>
      <w:r>
        <w:rPr>
          <w:rFonts w:ascii="Times New Roman" w:hAnsi="Times New Roman" w:cs="Times New Roman"/>
          <w:b/>
        </w:rPr>
        <w:t>45</w:t>
      </w:r>
      <w:r w:rsidRPr="001D5A13">
        <w:rPr>
          <w:rFonts w:ascii="Times New Roman" w:hAnsi="Times New Roman" w:cs="Times New Roman"/>
          <w:b/>
          <w:sz w:val="22"/>
          <w:szCs w:val="22"/>
        </w:rPr>
        <w:t xml:space="preserve">. </w:t>
      </w:r>
      <w:r>
        <w:rPr>
          <w:rFonts w:ascii="Times New Roman" w:hAnsi="Times New Roman" w:cs="Times New Roman"/>
          <w:b/>
        </w:rPr>
        <w:t>К</w:t>
      </w:r>
      <w:r w:rsidRPr="001D5A13">
        <w:rPr>
          <w:rFonts w:ascii="Times New Roman" w:hAnsi="Times New Roman" w:cs="Times New Roman"/>
          <w:b/>
          <w:sz w:val="22"/>
          <w:szCs w:val="22"/>
        </w:rPr>
        <w:t>алендарный учебный график.</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 xml:space="preserve">.1. Режим работы и график учебного года устанавливается </w:t>
      </w:r>
      <w:r>
        <w:rPr>
          <w:rFonts w:ascii="Times New Roman" w:hAnsi="Times New Roman" w:cs="Times New Roman"/>
        </w:rPr>
        <w:t>Школой</w:t>
      </w:r>
      <w:r w:rsidRPr="001D5A13">
        <w:rPr>
          <w:rFonts w:ascii="Times New Roman" w:hAnsi="Times New Roman" w:cs="Times New Roman"/>
          <w:sz w:val="22"/>
          <w:szCs w:val="22"/>
        </w:rPr>
        <w:t xml:space="preserve"> самостоятельно с учетом законодательства Российской Федерации и гигиенических нормативов (по четвертям, индивидуальному графику).</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.2. Продолжительность учебного года при получении основного общего образования составляет 34 недели.</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 xml:space="preserve">.3. Учебный год в образовательной организации начинается 1 сентября. </w:t>
      </w:r>
    </w:p>
    <w:p w:rsidR="00880D4C" w:rsidRDefault="00880D4C" w:rsidP="00880D4C">
      <w:pPr>
        <w:ind w:firstLine="709"/>
        <w:contextualSpacing/>
        <w:jc w:val="both"/>
        <w:rPr>
          <w:rFonts w:ascii="Times New Roman" w:hAnsi="Times New Roman" w:cs="Times New Roman"/>
        </w:rPr>
      </w:pPr>
      <w:r>
        <w:rPr>
          <w:rFonts w:ascii="Times New Roman" w:hAnsi="Times New Roman" w:cs="Times New Roman"/>
        </w:rPr>
        <w:lastRenderedPageBreak/>
        <w:t>45</w:t>
      </w:r>
      <w:r w:rsidRPr="001D5A13">
        <w:rPr>
          <w:rFonts w:ascii="Times New Roman" w:hAnsi="Times New Roman" w:cs="Times New Roman"/>
          <w:sz w:val="22"/>
          <w:szCs w:val="22"/>
        </w:rPr>
        <w:t xml:space="preserve">.4. Учебный год в образовательной организации заканчивается 26 мая. </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Для 9 классов окончание учебного года определяется ежегодно в соответствии с расписанием государственной итоговой аттестации.</w:t>
      </w:r>
    </w:p>
    <w:p w:rsidR="00880D4C" w:rsidRDefault="00880D4C" w:rsidP="00880D4C">
      <w:pPr>
        <w:ind w:firstLine="709"/>
        <w:contextualSpacing/>
        <w:jc w:val="both"/>
        <w:rPr>
          <w:rFonts w:ascii="Times New Roman" w:hAnsi="Times New Roman" w:cs="Times New Roman"/>
        </w:rPr>
      </w:pPr>
      <w:r>
        <w:rPr>
          <w:rFonts w:ascii="Times New Roman" w:hAnsi="Times New Roman" w:cs="Times New Roman"/>
        </w:rPr>
        <w:t>45</w:t>
      </w:r>
      <w:r w:rsidRPr="001D5A13">
        <w:rPr>
          <w:rFonts w:ascii="Times New Roman" w:hAnsi="Times New Roman" w:cs="Times New Roman"/>
          <w:sz w:val="22"/>
          <w:szCs w:val="22"/>
        </w:rPr>
        <w:t xml:space="preserve">.5. С целью профилактики переутомления в календарном учебном графике предусматривается чередование периодов учебного времени и каникул. </w:t>
      </w:r>
    </w:p>
    <w:p w:rsidR="00880D4C" w:rsidRDefault="00880D4C" w:rsidP="00880D4C">
      <w:pPr>
        <w:ind w:firstLine="709"/>
        <w:contextualSpacing/>
        <w:jc w:val="both"/>
        <w:rPr>
          <w:rFonts w:ascii="Times New Roman" w:hAnsi="Times New Roman" w:cs="Times New Roman"/>
        </w:rPr>
      </w:pPr>
      <w:r>
        <w:rPr>
          <w:rFonts w:ascii="Times New Roman" w:hAnsi="Times New Roman" w:cs="Times New Roman"/>
        </w:rPr>
        <w:t>45</w:t>
      </w:r>
      <w:r w:rsidRPr="001D5A13">
        <w:rPr>
          <w:rFonts w:ascii="Times New Roman" w:hAnsi="Times New Roman" w:cs="Times New Roman"/>
          <w:sz w:val="22"/>
          <w:szCs w:val="22"/>
        </w:rPr>
        <w:t>.6.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880D4C" w:rsidRDefault="00880D4C" w:rsidP="00880D4C">
      <w:pPr>
        <w:ind w:firstLine="709"/>
        <w:contextualSpacing/>
        <w:jc w:val="both"/>
        <w:rPr>
          <w:rFonts w:ascii="Times New Roman" w:hAnsi="Times New Roman" w:cs="Times New Roman"/>
        </w:rPr>
      </w:pPr>
    </w:p>
    <w:p w:rsidR="00ED06F3" w:rsidRDefault="00ED06F3" w:rsidP="00880D4C">
      <w:pPr>
        <w:ind w:firstLine="709"/>
        <w:contextualSpacing/>
        <w:jc w:val="both"/>
        <w:rPr>
          <w:rFonts w:ascii="Times New Roman" w:hAnsi="Times New Roman" w:cs="Times New Roman"/>
        </w:rPr>
      </w:pPr>
    </w:p>
    <w:p w:rsidR="00ED06F3" w:rsidRDefault="00ED06F3" w:rsidP="00880D4C">
      <w:pPr>
        <w:ind w:firstLine="709"/>
        <w:contextualSpacing/>
        <w:jc w:val="both"/>
        <w:rPr>
          <w:rFonts w:ascii="Times New Roman" w:hAnsi="Times New Roman" w:cs="Times New Roman"/>
        </w:rPr>
      </w:pPr>
    </w:p>
    <w:tbl>
      <w:tblPr>
        <w:tblW w:w="9027" w:type="dxa"/>
        <w:jc w:val="center"/>
        <w:tblCellMar>
          <w:top w:w="15" w:type="dxa"/>
          <w:left w:w="15" w:type="dxa"/>
          <w:bottom w:w="15" w:type="dxa"/>
          <w:right w:w="15" w:type="dxa"/>
        </w:tblCellMar>
        <w:tblLook w:val="0600" w:firstRow="0" w:lastRow="0" w:firstColumn="0" w:lastColumn="0" w:noHBand="1" w:noVBand="1"/>
      </w:tblPr>
      <w:tblGrid>
        <w:gridCol w:w="1804"/>
        <w:gridCol w:w="1569"/>
        <w:gridCol w:w="1725"/>
        <w:gridCol w:w="1880"/>
        <w:gridCol w:w="2049"/>
      </w:tblGrid>
      <w:tr w:rsidR="00880D4C" w:rsidRPr="009160C5" w:rsidTr="006964AA">
        <w:trPr>
          <w:jc w:val="center"/>
        </w:trPr>
        <w:tc>
          <w:tcPr>
            <w:tcW w:w="180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Учебный период</w:t>
            </w:r>
          </w:p>
        </w:tc>
        <w:tc>
          <w:tcPr>
            <w:tcW w:w="32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b/>
                <w:bCs/>
              </w:rPr>
            </w:pPr>
          </w:p>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Дата</w:t>
            </w:r>
          </w:p>
        </w:tc>
        <w:tc>
          <w:tcPr>
            <w:tcW w:w="392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Продолжительность</w:t>
            </w:r>
          </w:p>
        </w:tc>
      </w:tr>
      <w:tr w:rsidR="00880D4C" w:rsidRPr="009160C5" w:rsidTr="006964AA">
        <w:trPr>
          <w:jc w:val="center"/>
        </w:trPr>
        <w:tc>
          <w:tcPr>
            <w:tcW w:w="180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ind w:left="75" w:right="75"/>
              <w:contextualSpacing/>
              <w:rPr>
                <w:rFonts w:ascii="Times New Roman" w:eastAsia="Times New Roman" w:hAnsi="Times New Roman" w:cs="Times New Roman"/>
                <w:lang w:val="en-US"/>
              </w:rPr>
            </w:pP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Начало</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Окончание</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Количество учебных недель</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Количество учебных дней</w:t>
            </w:r>
          </w:p>
        </w:tc>
      </w:tr>
      <w:tr w:rsidR="00880D4C" w:rsidRPr="009160C5" w:rsidTr="006964AA">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01.09.2025</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24.10.2025</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40</w:t>
            </w:r>
          </w:p>
        </w:tc>
      </w:tr>
      <w:tr w:rsidR="00880D4C" w:rsidRPr="009160C5" w:rsidTr="006964AA">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ED06F3" w:rsidP="006964AA">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05</w:t>
            </w:r>
            <w:r w:rsidR="00880D4C" w:rsidRPr="009160C5">
              <w:rPr>
                <w:rFonts w:ascii="Times New Roman" w:eastAsia="Times New Roman" w:hAnsi="Times New Roman" w:cs="Times New Roman"/>
              </w:rPr>
              <w:t>.11.2025</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ED06F3" w:rsidP="006964AA">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29</w:t>
            </w:r>
            <w:r w:rsidR="00880D4C" w:rsidRPr="009160C5">
              <w:rPr>
                <w:rFonts w:ascii="Times New Roman" w:eastAsia="Times New Roman" w:hAnsi="Times New Roman" w:cs="Times New Roman"/>
              </w:rPr>
              <w:t>.12.2025</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40</w:t>
            </w:r>
          </w:p>
        </w:tc>
      </w:tr>
      <w:tr w:rsidR="00880D4C" w:rsidRPr="009160C5" w:rsidTr="006964AA">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12.01.2026</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ED06F3" w:rsidP="006964AA">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20</w:t>
            </w:r>
            <w:r w:rsidR="00880D4C" w:rsidRPr="009160C5">
              <w:rPr>
                <w:rFonts w:ascii="Times New Roman" w:eastAsia="Times New Roman" w:hAnsi="Times New Roman" w:cs="Times New Roman"/>
              </w:rPr>
              <w:t>.03.2026</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11</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55</w:t>
            </w:r>
          </w:p>
        </w:tc>
      </w:tr>
      <w:tr w:rsidR="00880D4C" w:rsidRPr="009160C5" w:rsidTr="006964AA">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IV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ED06F3" w:rsidP="006964AA">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01</w:t>
            </w:r>
            <w:r w:rsidR="00880D4C" w:rsidRPr="009160C5">
              <w:rPr>
                <w:rFonts w:ascii="Times New Roman" w:eastAsia="Times New Roman" w:hAnsi="Times New Roman" w:cs="Times New Roman"/>
              </w:rPr>
              <w:t>.04.2026</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26.05.2026</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7</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35</w:t>
            </w:r>
          </w:p>
        </w:tc>
      </w:tr>
      <w:tr w:rsidR="00880D4C" w:rsidRPr="009160C5" w:rsidTr="006964AA">
        <w:trPr>
          <w:jc w:val="center"/>
        </w:trPr>
        <w:tc>
          <w:tcPr>
            <w:tcW w:w="50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Итого в учебном году</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34</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9160C5" w:rsidRDefault="00880D4C" w:rsidP="006964AA">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170</w:t>
            </w:r>
          </w:p>
        </w:tc>
      </w:tr>
    </w:tbl>
    <w:p w:rsidR="00880D4C" w:rsidRPr="001D5A13" w:rsidRDefault="00880D4C" w:rsidP="00880D4C">
      <w:pPr>
        <w:ind w:firstLine="709"/>
        <w:contextualSpacing/>
        <w:jc w:val="both"/>
        <w:rPr>
          <w:rFonts w:ascii="Times New Roman" w:hAnsi="Times New Roman" w:cs="Times New Roman"/>
          <w:sz w:val="22"/>
          <w:szCs w:val="22"/>
        </w:rPr>
      </w:pP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.7. Продолжительность каникул составляет:</w:t>
      </w:r>
    </w:p>
    <w:p w:rsidR="00880D4C" w:rsidRDefault="00880D4C" w:rsidP="00880D4C">
      <w:pPr>
        <w:ind w:firstLine="709"/>
        <w:contextualSpacing/>
        <w:jc w:val="both"/>
        <w:rPr>
          <w:rFonts w:ascii="Times New Roman" w:hAnsi="Times New Roman" w:cs="Times New Roman"/>
        </w:rPr>
      </w:pPr>
    </w:p>
    <w:tbl>
      <w:tblPr>
        <w:tblW w:w="9206" w:type="dxa"/>
        <w:jc w:val="center"/>
        <w:tblCellMar>
          <w:top w:w="15" w:type="dxa"/>
          <w:left w:w="15" w:type="dxa"/>
          <w:bottom w:w="15" w:type="dxa"/>
          <w:right w:w="15" w:type="dxa"/>
        </w:tblCellMar>
        <w:tblLook w:val="0600" w:firstRow="0" w:lastRow="0" w:firstColumn="0" w:lastColumn="0" w:noHBand="1" w:noVBand="1"/>
      </w:tblPr>
      <w:tblGrid>
        <w:gridCol w:w="2299"/>
        <w:gridCol w:w="1249"/>
        <w:gridCol w:w="1689"/>
        <w:gridCol w:w="3969"/>
      </w:tblGrid>
      <w:tr w:rsidR="00880D4C" w:rsidRPr="00FF3833" w:rsidTr="006964AA">
        <w:trPr>
          <w:jc w:val="center"/>
        </w:trPr>
        <w:tc>
          <w:tcPr>
            <w:tcW w:w="22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Каникулярный период</w:t>
            </w:r>
          </w:p>
        </w:tc>
        <w:tc>
          <w:tcPr>
            <w:tcW w:w="293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Дата</w:t>
            </w:r>
          </w:p>
        </w:tc>
        <w:tc>
          <w:tcPr>
            <w:tcW w:w="39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Продолжительность каникул, праздничных и выходных дней в календарных днях</w:t>
            </w:r>
          </w:p>
        </w:tc>
      </w:tr>
      <w:tr w:rsidR="00880D4C" w:rsidRPr="00FF3833" w:rsidTr="006964AA">
        <w:trPr>
          <w:jc w:val="center"/>
        </w:trPr>
        <w:tc>
          <w:tcPr>
            <w:tcW w:w="22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ind w:left="75" w:right="75"/>
              <w:contextualSpacing/>
              <w:jc w:val="center"/>
              <w:rPr>
                <w:rFonts w:ascii="Times New Roman" w:eastAsia="Times New Roman" w:hAnsi="Times New Roman" w:cs="Times New Roman"/>
              </w:rPr>
            </w:pP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Начало</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Окончание</w:t>
            </w:r>
          </w:p>
        </w:tc>
        <w:tc>
          <w:tcPr>
            <w:tcW w:w="39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ind w:left="75" w:right="75"/>
              <w:contextualSpacing/>
              <w:jc w:val="center"/>
              <w:rPr>
                <w:rFonts w:ascii="Times New Roman" w:eastAsia="Times New Roman" w:hAnsi="Times New Roman" w:cs="Times New Roman"/>
                <w:lang w:val="en-US"/>
              </w:rPr>
            </w:pPr>
          </w:p>
        </w:tc>
      </w:tr>
      <w:tr w:rsidR="00880D4C" w:rsidRPr="00FF3833" w:rsidTr="006964AA">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lang w:val="en-US"/>
              </w:rPr>
            </w:pPr>
            <w:r w:rsidRPr="00FF3833">
              <w:rPr>
                <w:rFonts w:ascii="Times New Roman" w:eastAsia="Times New Roman" w:hAnsi="Times New Roman" w:cs="Times New Roman"/>
              </w:rPr>
              <w:t>Осенние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ED06F3" w:rsidP="006964AA">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27</w:t>
            </w:r>
            <w:r w:rsidR="00880D4C">
              <w:rPr>
                <w:rFonts w:ascii="Times New Roman" w:eastAsia="Times New Roman" w:hAnsi="Times New Roman" w:cs="Times New Roman"/>
              </w:rPr>
              <w:t>.10.2025</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ED06F3" w:rsidP="006964AA">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03</w:t>
            </w:r>
            <w:r w:rsidR="00880D4C">
              <w:rPr>
                <w:rFonts w:ascii="Times New Roman" w:eastAsia="Times New Roman" w:hAnsi="Times New Roman" w:cs="Times New Roman"/>
              </w:rPr>
              <w:t>.11.2025</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880D4C" w:rsidRPr="00FF3833" w:rsidTr="006964AA">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lang w:val="en-US"/>
              </w:rPr>
            </w:pPr>
            <w:r w:rsidRPr="00FF3833">
              <w:rPr>
                <w:rFonts w:ascii="Times New Roman" w:eastAsia="Times New Roman" w:hAnsi="Times New Roman" w:cs="Times New Roman"/>
              </w:rPr>
              <w:t>Зимние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0D4C" w:rsidRPr="00FF3833" w:rsidRDefault="00ED06F3" w:rsidP="006964AA">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30</w:t>
            </w:r>
            <w:r w:rsidR="00880D4C">
              <w:rPr>
                <w:rFonts w:ascii="Times New Roman" w:eastAsia="Times New Roman" w:hAnsi="Times New Roman" w:cs="Times New Roman"/>
              </w:rPr>
              <w:t>.12.2025</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11.01.2026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12</w:t>
            </w:r>
          </w:p>
        </w:tc>
      </w:tr>
      <w:tr w:rsidR="00880D4C" w:rsidRPr="00FF3833" w:rsidTr="006964AA">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Весенние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0D4C" w:rsidRPr="00FF3833" w:rsidRDefault="00ED06F3" w:rsidP="006964AA">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23</w:t>
            </w:r>
            <w:r w:rsidR="00880D4C">
              <w:rPr>
                <w:rFonts w:ascii="Times New Roman" w:eastAsia="Times New Roman" w:hAnsi="Times New Roman" w:cs="Times New Roman"/>
              </w:rPr>
              <w:t>.03.2026</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ED06F3" w:rsidRDefault="00ED06F3"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31.03</w:t>
            </w:r>
            <w:r w:rsidR="00880D4C">
              <w:rPr>
                <w:rFonts w:ascii="Times New Roman" w:eastAsia="Times New Roman" w:hAnsi="Times New Roman" w:cs="Times New Roman"/>
              </w:rPr>
              <w:t>.2026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880D4C" w:rsidRPr="00E933B8" w:rsidTr="006964AA">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color w:val="333333"/>
                <w:shd w:val="clear" w:color="auto" w:fill="FCF9FC"/>
              </w:rPr>
            </w:pPr>
            <w:r w:rsidRPr="00FF3833">
              <w:rPr>
                <w:rFonts w:ascii="Times New Roman" w:eastAsia="Times New Roman" w:hAnsi="Times New Roman" w:cs="Times New Roman"/>
                <w:color w:val="333333"/>
                <w:shd w:val="clear" w:color="auto" w:fill="FCF9FC"/>
              </w:rPr>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E933B8" w:rsidRDefault="00880D4C" w:rsidP="006964AA">
            <w:pPr>
              <w:spacing w:before="100" w:beforeAutospacing="1" w:after="100" w:afterAutospacing="1"/>
              <w:contextualSpacing/>
              <w:rPr>
                <w:rFonts w:ascii="Times New Roman" w:eastAsia="Times New Roman" w:hAnsi="Times New Roman" w:cs="Times New Roman"/>
                <w:b/>
                <w:bCs/>
              </w:rPr>
            </w:pPr>
            <w:r w:rsidRPr="00E933B8">
              <w:rPr>
                <w:rFonts w:ascii="Times New Roman" w:eastAsia="Times New Roman" w:hAnsi="Times New Roman" w:cs="Times New Roman"/>
                <w:b/>
                <w:bCs/>
              </w:rPr>
              <w:t>3</w:t>
            </w:r>
            <w:r>
              <w:rPr>
                <w:rFonts w:ascii="Times New Roman" w:eastAsia="Times New Roman" w:hAnsi="Times New Roman" w:cs="Times New Roman"/>
                <w:b/>
                <w:bCs/>
              </w:rPr>
              <w:t>0</w:t>
            </w:r>
          </w:p>
        </w:tc>
      </w:tr>
      <w:tr w:rsidR="00880D4C" w:rsidRPr="00E933B8" w:rsidTr="006964AA">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Летние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0D4C" w:rsidRPr="00ED06F3"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color w:val="333333"/>
                <w:shd w:val="clear" w:color="auto" w:fill="FCF9FC"/>
              </w:rPr>
              <w:t>26</w:t>
            </w:r>
            <w:r w:rsidRPr="00ED06F3">
              <w:rPr>
                <w:rFonts w:ascii="Times New Roman" w:eastAsia="Times New Roman" w:hAnsi="Times New Roman" w:cs="Times New Roman"/>
                <w:color w:val="333333"/>
                <w:shd w:val="clear" w:color="auto" w:fill="FCF9FC"/>
              </w:rPr>
              <w:t>.0</w:t>
            </w:r>
            <w:r>
              <w:rPr>
                <w:rFonts w:ascii="Times New Roman" w:eastAsia="Times New Roman" w:hAnsi="Times New Roman" w:cs="Times New Roman"/>
                <w:color w:val="333333"/>
                <w:shd w:val="clear" w:color="auto" w:fill="FCF9FC"/>
              </w:rPr>
              <w:t>5</w:t>
            </w:r>
            <w:r w:rsidRPr="00ED06F3">
              <w:rPr>
                <w:rFonts w:ascii="Times New Roman" w:eastAsia="Times New Roman" w:hAnsi="Times New Roman" w:cs="Times New Roman"/>
                <w:color w:val="333333"/>
                <w:shd w:val="clear" w:color="auto" w:fill="FCF9FC"/>
              </w:rPr>
              <w:t>.2</w:t>
            </w:r>
            <w:r>
              <w:rPr>
                <w:rFonts w:ascii="Times New Roman" w:eastAsia="Times New Roman" w:hAnsi="Times New Roman" w:cs="Times New Roman"/>
                <w:color w:val="333333"/>
                <w:shd w:val="clear" w:color="auto" w:fill="FCF9FC"/>
              </w:rPr>
              <w:t>4</w:t>
            </w:r>
            <w:r w:rsidRPr="00ED06F3">
              <w:rPr>
                <w:rFonts w:ascii="Times New Roman" w:eastAsia="Times New Roman" w:hAnsi="Times New Roman" w:cs="Times New Roman"/>
                <w:color w:val="333333"/>
                <w:shd w:val="clear" w:color="auto" w:fill="FCF9FC"/>
              </w:rPr>
              <w:t xml:space="preserve"> </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ED06F3" w:rsidRDefault="00880D4C" w:rsidP="006964AA">
            <w:pPr>
              <w:spacing w:before="100" w:beforeAutospacing="1" w:after="100" w:afterAutospacing="1"/>
              <w:contextualSpacing/>
              <w:rPr>
                <w:rFonts w:ascii="Times New Roman" w:eastAsia="Times New Roman" w:hAnsi="Times New Roman" w:cs="Times New Roman"/>
              </w:rPr>
            </w:pPr>
            <w:r w:rsidRPr="00ED06F3">
              <w:rPr>
                <w:rFonts w:ascii="Times New Roman" w:eastAsia="Times New Roman" w:hAnsi="Times New Roman" w:cs="Times New Roman"/>
                <w:color w:val="333333"/>
                <w:shd w:val="clear" w:color="auto" w:fill="FCF9FC"/>
              </w:rPr>
              <w:t>31.08.2</w:t>
            </w:r>
            <w:r>
              <w:rPr>
                <w:rFonts w:ascii="Times New Roman" w:eastAsia="Times New Roman" w:hAnsi="Times New Roman" w:cs="Times New Roman"/>
                <w:color w:val="333333"/>
                <w:shd w:val="clear" w:color="auto" w:fill="FCF9FC"/>
              </w:rPr>
              <w:t>4</w:t>
            </w:r>
            <w:r w:rsidRPr="00ED06F3">
              <w:rPr>
                <w:rFonts w:ascii="Times New Roman" w:eastAsia="Times New Roman" w:hAnsi="Times New Roman" w:cs="Times New Roman"/>
                <w:color w:val="333333"/>
                <w:shd w:val="clear" w:color="auto" w:fill="FCF9FC"/>
              </w:rPr>
              <w:t xml:space="preserve">        </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E933B8" w:rsidRDefault="00880D4C" w:rsidP="006964AA">
            <w:pPr>
              <w:spacing w:before="100" w:beforeAutospacing="1" w:after="100" w:afterAutospacing="1"/>
              <w:contextualSpacing/>
              <w:rPr>
                <w:rFonts w:ascii="Times New Roman" w:eastAsia="Times New Roman" w:hAnsi="Times New Roman" w:cs="Times New Roman"/>
                <w:b/>
                <w:bCs/>
              </w:rPr>
            </w:pPr>
            <w:r w:rsidRPr="00E933B8">
              <w:rPr>
                <w:rFonts w:ascii="Times New Roman" w:eastAsia="Times New Roman" w:hAnsi="Times New Roman" w:cs="Times New Roman"/>
                <w:b/>
                <w:bCs/>
              </w:rPr>
              <w:t>9</w:t>
            </w:r>
            <w:r>
              <w:rPr>
                <w:rFonts w:ascii="Times New Roman" w:eastAsia="Times New Roman" w:hAnsi="Times New Roman" w:cs="Times New Roman"/>
                <w:b/>
                <w:bCs/>
              </w:rPr>
              <w:t>7</w:t>
            </w:r>
          </w:p>
        </w:tc>
      </w:tr>
      <w:tr w:rsidR="00880D4C" w:rsidRPr="00FF3833" w:rsidTr="006964AA">
        <w:trPr>
          <w:trHeight w:val="1470"/>
          <w:jc w:val="center"/>
        </w:trPr>
        <w:tc>
          <w:tcPr>
            <w:tcW w:w="5237" w:type="dxa"/>
            <w:gridSpan w:val="3"/>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 xml:space="preserve">Праздничные </w:t>
            </w:r>
            <w:r>
              <w:rPr>
                <w:rFonts w:ascii="Times New Roman" w:eastAsia="Times New Roman" w:hAnsi="Times New Roman" w:cs="Times New Roman"/>
              </w:rPr>
              <w:t>и в</w:t>
            </w:r>
            <w:r w:rsidRPr="00FF3833">
              <w:rPr>
                <w:rFonts w:ascii="Times New Roman" w:eastAsia="Times New Roman" w:hAnsi="Times New Roman" w:cs="Times New Roman"/>
              </w:rPr>
              <w:t>ыходные дни</w:t>
            </w:r>
          </w:p>
        </w:tc>
        <w:tc>
          <w:tcPr>
            <w:tcW w:w="396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880D4C" w:rsidRPr="001E4571"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03.11.2025 (</w:t>
            </w:r>
            <w:r w:rsidRPr="001E4571">
              <w:rPr>
                <w:rFonts w:ascii="Times New Roman" w:eastAsia="Times New Roman" w:hAnsi="Times New Roman" w:cs="Times New Roman"/>
              </w:rPr>
              <w:t>Постановление Правительства РФ от N 1335 "О переносе выходных дней в 2025 году"</w:t>
            </w:r>
            <w:r>
              <w:rPr>
                <w:rFonts w:ascii="Times New Roman" w:eastAsia="Times New Roman" w:hAnsi="Times New Roman" w:cs="Times New Roman"/>
              </w:rPr>
              <w:t>)</w:t>
            </w:r>
          </w:p>
          <w:p w:rsidR="00880D4C" w:rsidRPr="001E4571" w:rsidRDefault="00880D4C" w:rsidP="006964AA">
            <w:pPr>
              <w:spacing w:before="100" w:beforeAutospacing="1" w:after="100" w:afterAutospacing="1"/>
              <w:contextualSpacing/>
              <w:rPr>
                <w:rFonts w:ascii="Times New Roman" w:eastAsia="Times New Roman" w:hAnsi="Times New Roman" w:cs="Times New Roman"/>
              </w:rPr>
            </w:pPr>
            <w:r w:rsidRPr="001E4571">
              <w:rPr>
                <w:rFonts w:ascii="Times New Roman" w:eastAsia="Times New Roman" w:hAnsi="Times New Roman" w:cs="Times New Roman"/>
              </w:rPr>
              <w:t>04.10.202</w:t>
            </w:r>
            <w:r>
              <w:rPr>
                <w:rFonts w:ascii="Times New Roman" w:eastAsia="Times New Roman" w:hAnsi="Times New Roman" w:cs="Times New Roman"/>
              </w:rPr>
              <w:t>5 -День народного единства</w:t>
            </w:r>
          </w:p>
          <w:p w:rsidR="00880D4C" w:rsidRPr="00E933B8" w:rsidRDefault="00880D4C" w:rsidP="006964AA">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23.02.202</w:t>
            </w:r>
            <w:r>
              <w:rPr>
                <w:rFonts w:ascii="Times New Roman" w:eastAsia="Times New Roman" w:hAnsi="Times New Roman" w:cs="Times New Roman"/>
              </w:rPr>
              <w:t xml:space="preserve">6 </w:t>
            </w:r>
            <w:r w:rsidRPr="001E4571">
              <w:rPr>
                <w:rFonts w:ascii="Times New Roman" w:eastAsia="Times New Roman" w:hAnsi="Times New Roman" w:cs="Times New Roman"/>
              </w:rPr>
              <w:t>День защитника Отечества</w:t>
            </w:r>
          </w:p>
          <w:p w:rsidR="00880D4C" w:rsidRDefault="00880D4C" w:rsidP="006964AA">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0</w:t>
            </w:r>
            <w:r>
              <w:rPr>
                <w:rFonts w:ascii="Times New Roman" w:eastAsia="Times New Roman" w:hAnsi="Times New Roman" w:cs="Times New Roman"/>
              </w:rPr>
              <w:t>9</w:t>
            </w:r>
            <w:r w:rsidRPr="00E933B8">
              <w:rPr>
                <w:rFonts w:ascii="Times New Roman" w:eastAsia="Times New Roman" w:hAnsi="Times New Roman" w:cs="Times New Roman"/>
              </w:rPr>
              <w:t>.03.202</w:t>
            </w:r>
            <w:r>
              <w:rPr>
                <w:rFonts w:ascii="Times New Roman" w:eastAsia="Times New Roman" w:hAnsi="Times New Roman" w:cs="Times New Roman"/>
              </w:rPr>
              <w:t>6 Международный женский день (перенос с воскресенья 08.03.2026)</w:t>
            </w:r>
            <w:r w:rsidRPr="00E933B8">
              <w:rPr>
                <w:rFonts w:ascii="Times New Roman" w:eastAsia="Times New Roman" w:hAnsi="Times New Roman" w:cs="Times New Roman"/>
              </w:rPr>
              <w:t xml:space="preserve"> </w:t>
            </w:r>
          </w:p>
          <w:p w:rsidR="00880D4C"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20.03.2026 Ура-байрам</w:t>
            </w:r>
          </w:p>
          <w:p w:rsidR="00880D4C" w:rsidRPr="00E933B8"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21</w:t>
            </w:r>
            <w:r w:rsidRPr="00E933B8">
              <w:rPr>
                <w:rFonts w:ascii="Times New Roman" w:eastAsia="Times New Roman" w:hAnsi="Times New Roman" w:cs="Times New Roman"/>
              </w:rPr>
              <w:t>.04.202</w:t>
            </w:r>
            <w:r>
              <w:rPr>
                <w:rFonts w:ascii="Times New Roman" w:eastAsia="Times New Roman" w:hAnsi="Times New Roman" w:cs="Times New Roman"/>
              </w:rPr>
              <w:t>6 (Радоница)</w:t>
            </w:r>
          </w:p>
          <w:p w:rsidR="00880D4C" w:rsidRPr="00E933B8" w:rsidRDefault="00880D4C" w:rsidP="006964AA">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lastRenderedPageBreak/>
              <w:t>01.05.202</w:t>
            </w:r>
            <w:r>
              <w:rPr>
                <w:rFonts w:ascii="Times New Roman" w:eastAsia="Times New Roman" w:hAnsi="Times New Roman" w:cs="Times New Roman"/>
              </w:rPr>
              <w:t xml:space="preserve">6 </w:t>
            </w:r>
            <w:r w:rsidRPr="001E4571">
              <w:rPr>
                <w:rFonts w:ascii="Times New Roman" w:eastAsia="Times New Roman" w:hAnsi="Times New Roman" w:cs="Times New Roman"/>
              </w:rPr>
              <w:t>Праздник Весны и Труда</w:t>
            </w:r>
          </w:p>
          <w:p w:rsidR="00880D4C" w:rsidRPr="00E933B8" w:rsidRDefault="00880D4C" w:rsidP="006964AA">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11.09.2026 День Победы (перенос 9 мая (суббота)</w:t>
            </w:r>
          </w:p>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21.05.202</w:t>
            </w:r>
            <w:r>
              <w:rPr>
                <w:rFonts w:ascii="Times New Roman" w:eastAsia="Times New Roman" w:hAnsi="Times New Roman" w:cs="Times New Roman"/>
              </w:rPr>
              <w:t>6 День памяти адыгов (черкесов)</w:t>
            </w:r>
          </w:p>
        </w:tc>
      </w:tr>
      <w:tr w:rsidR="00880D4C" w:rsidRPr="00D25C5A" w:rsidTr="006964AA">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FF3833" w:rsidRDefault="00880D4C" w:rsidP="006964AA">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b/>
                <w:bCs/>
              </w:rPr>
              <w:lastRenderedPageBreak/>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80D4C" w:rsidRPr="00D25C5A" w:rsidRDefault="00880D4C" w:rsidP="006964AA">
            <w:pPr>
              <w:spacing w:before="100" w:beforeAutospacing="1" w:after="100" w:afterAutospacing="1"/>
              <w:contextualSpacing/>
              <w:rPr>
                <w:rFonts w:ascii="Times New Roman" w:eastAsia="Times New Roman" w:hAnsi="Times New Roman" w:cs="Times New Roman"/>
                <w:b/>
                <w:bCs/>
              </w:rPr>
            </w:pPr>
            <w:r>
              <w:rPr>
                <w:rFonts w:ascii="Times New Roman" w:eastAsia="Times New Roman" w:hAnsi="Times New Roman" w:cs="Times New Roman"/>
                <w:b/>
                <w:bCs/>
              </w:rPr>
              <w:t>136</w:t>
            </w:r>
          </w:p>
        </w:tc>
      </w:tr>
    </w:tbl>
    <w:p w:rsidR="00880D4C" w:rsidRDefault="00880D4C" w:rsidP="00880D4C">
      <w:pPr>
        <w:ind w:firstLine="709"/>
        <w:contextualSpacing/>
        <w:jc w:val="both"/>
        <w:rPr>
          <w:rFonts w:ascii="Times New Roman" w:hAnsi="Times New Roman" w:cs="Times New Roman"/>
        </w:rPr>
      </w:pP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.8. Продолжительность урока 4</w:t>
      </w:r>
      <w:r>
        <w:rPr>
          <w:rFonts w:ascii="Times New Roman" w:hAnsi="Times New Roman" w:cs="Times New Roman"/>
        </w:rPr>
        <w:t>0</w:t>
      </w:r>
      <w:r w:rsidRPr="001D5A13">
        <w:rPr>
          <w:rFonts w:ascii="Times New Roman" w:hAnsi="Times New Roman" w:cs="Times New Roman"/>
          <w:sz w:val="22"/>
          <w:szCs w:val="22"/>
        </w:rPr>
        <w:t xml:space="preserve"> минут.</w:t>
      </w:r>
    </w:p>
    <w:p w:rsidR="00880D4C" w:rsidRDefault="00880D4C" w:rsidP="00880D4C">
      <w:pPr>
        <w:ind w:firstLine="709"/>
        <w:contextualSpacing/>
        <w:jc w:val="both"/>
        <w:rPr>
          <w:rFonts w:ascii="Times New Roman" w:hAnsi="Times New Roman" w:cs="Times New Roman"/>
        </w:rPr>
      </w:pPr>
      <w:r>
        <w:rPr>
          <w:rFonts w:ascii="Times New Roman" w:hAnsi="Times New Roman" w:cs="Times New Roman"/>
        </w:rPr>
        <w:t>45</w:t>
      </w:r>
      <w:r w:rsidRPr="001D5A13">
        <w:rPr>
          <w:rFonts w:ascii="Times New Roman" w:hAnsi="Times New Roman" w:cs="Times New Roman"/>
          <w:sz w:val="22"/>
          <w:szCs w:val="22"/>
        </w:rPr>
        <w:t xml:space="preserve">.9. Продолжительность перемен </w:t>
      </w:r>
    </w:p>
    <w:tbl>
      <w:tblPr>
        <w:tblStyle w:val="TableNormal"/>
        <w:tblW w:w="92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542"/>
        <w:gridCol w:w="1969"/>
        <w:gridCol w:w="4336"/>
      </w:tblGrid>
      <w:tr w:rsidR="00880D4C" w:rsidRPr="001D5A13" w:rsidTr="006964AA">
        <w:trPr>
          <w:trHeight w:val="282"/>
          <w:jc w:val="center"/>
        </w:trPr>
        <w:tc>
          <w:tcPr>
            <w:tcW w:w="1445" w:type="dxa"/>
          </w:tcPr>
          <w:p w:rsidR="00880D4C" w:rsidRPr="001D5A13" w:rsidRDefault="00880D4C" w:rsidP="006964AA">
            <w:pPr>
              <w:pStyle w:val="TableParagraph"/>
              <w:spacing w:line="261" w:lineRule="exact"/>
              <w:ind w:left="64" w:right="59"/>
              <w:jc w:val="center"/>
              <w:rPr>
                <w:sz w:val="24"/>
              </w:rPr>
            </w:pPr>
            <w:bookmarkStart w:id="21" w:name="_Hlk207598192"/>
            <w:r w:rsidRPr="001D5A13">
              <w:rPr>
                <w:spacing w:val="-4"/>
                <w:sz w:val="24"/>
              </w:rPr>
              <w:t>Урок</w:t>
            </w:r>
          </w:p>
        </w:tc>
        <w:tc>
          <w:tcPr>
            <w:tcW w:w="1542" w:type="dxa"/>
          </w:tcPr>
          <w:p w:rsidR="00880D4C" w:rsidRPr="001D5A13" w:rsidRDefault="00880D4C" w:rsidP="006964AA">
            <w:pPr>
              <w:pStyle w:val="TableParagraph"/>
              <w:spacing w:line="261" w:lineRule="exact"/>
              <w:ind w:left="23"/>
              <w:rPr>
                <w:sz w:val="24"/>
              </w:rPr>
            </w:pPr>
            <w:r w:rsidRPr="001D5A13">
              <w:rPr>
                <w:spacing w:val="-2"/>
                <w:sz w:val="24"/>
              </w:rPr>
              <w:t>Начало</w:t>
            </w:r>
          </w:p>
        </w:tc>
        <w:tc>
          <w:tcPr>
            <w:tcW w:w="1969" w:type="dxa"/>
          </w:tcPr>
          <w:p w:rsidR="00880D4C" w:rsidRPr="001D5A13" w:rsidRDefault="00880D4C" w:rsidP="006964AA">
            <w:pPr>
              <w:pStyle w:val="TableParagraph"/>
              <w:spacing w:line="261" w:lineRule="exact"/>
              <w:ind w:left="425"/>
              <w:rPr>
                <w:sz w:val="24"/>
              </w:rPr>
            </w:pPr>
            <w:r w:rsidRPr="001D5A13">
              <w:rPr>
                <w:spacing w:val="-2"/>
                <w:sz w:val="24"/>
              </w:rPr>
              <w:t>Окончание</w:t>
            </w:r>
          </w:p>
        </w:tc>
        <w:tc>
          <w:tcPr>
            <w:tcW w:w="4336" w:type="dxa"/>
          </w:tcPr>
          <w:p w:rsidR="00880D4C" w:rsidRPr="001D5A13" w:rsidRDefault="00880D4C" w:rsidP="006964AA">
            <w:pPr>
              <w:pStyle w:val="TableParagraph"/>
              <w:spacing w:before="5"/>
              <w:ind w:left="732"/>
            </w:pPr>
            <w:r w:rsidRPr="001D5A13">
              <w:t>Продолжительность</w:t>
            </w:r>
            <w:r w:rsidRPr="001D5A13">
              <w:rPr>
                <w:spacing w:val="29"/>
              </w:rPr>
              <w:t xml:space="preserve"> </w:t>
            </w:r>
            <w:r w:rsidRPr="001D5A13">
              <w:rPr>
                <w:spacing w:val="-2"/>
              </w:rPr>
              <w:t>перемен</w:t>
            </w:r>
          </w:p>
        </w:tc>
      </w:tr>
      <w:tr w:rsidR="00880D4C" w:rsidRPr="001D5A13" w:rsidTr="006964AA">
        <w:trPr>
          <w:trHeight w:val="273"/>
          <w:jc w:val="center"/>
        </w:trPr>
        <w:tc>
          <w:tcPr>
            <w:tcW w:w="1445" w:type="dxa"/>
          </w:tcPr>
          <w:p w:rsidR="00880D4C" w:rsidRPr="001D5A13" w:rsidRDefault="00880D4C" w:rsidP="006964AA">
            <w:pPr>
              <w:pStyle w:val="TableParagraph"/>
              <w:spacing w:line="253" w:lineRule="exact"/>
              <w:ind w:left="64"/>
              <w:jc w:val="center"/>
              <w:rPr>
                <w:sz w:val="24"/>
              </w:rPr>
            </w:pPr>
            <w:r w:rsidRPr="001D5A13">
              <w:rPr>
                <w:spacing w:val="-10"/>
                <w:sz w:val="24"/>
              </w:rPr>
              <w:t>1</w:t>
            </w:r>
          </w:p>
        </w:tc>
        <w:tc>
          <w:tcPr>
            <w:tcW w:w="1542" w:type="dxa"/>
          </w:tcPr>
          <w:p w:rsidR="00880D4C" w:rsidRPr="001D5A13" w:rsidRDefault="00880D4C" w:rsidP="006964AA">
            <w:pPr>
              <w:pStyle w:val="TableParagraph"/>
              <w:spacing w:line="253" w:lineRule="exact"/>
              <w:ind w:left="23"/>
              <w:rPr>
                <w:sz w:val="24"/>
              </w:rPr>
            </w:pPr>
            <w:r w:rsidRPr="001D5A13">
              <w:rPr>
                <w:spacing w:val="-2"/>
                <w:sz w:val="24"/>
              </w:rPr>
              <w:t>08.30</w:t>
            </w:r>
          </w:p>
        </w:tc>
        <w:tc>
          <w:tcPr>
            <w:tcW w:w="1969" w:type="dxa"/>
          </w:tcPr>
          <w:p w:rsidR="00880D4C" w:rsidRPr="001D5A13" w:rsidRDefault="00880D4C" w:rsidP="006964AA">
            <w:pPr>
              <w:pStyle w:val="TableParagraph"/>
              <w:spacing w:line="253" w:lineRule="exact"/>
              <w:ind w:left="824"/>
              <w:rPr>
                <w:sz w:val="24"/>
              </w:rPr>
            </w:pPr>
            <w:r w:rsidRPr="001D5A13">
              <w:rPr>
                <w:spacing w:val="-2"/>
                <w:sz w:val="24"/>
              </w:rPr>
              <w:t>09.10</w:t>
            </w:r>
          </w:p>
        </w:tc>
        <w:tc>
          <w:tcPr>
            <w:tcW w:w="4336" w:type="dxa"/>
          </w:tcPr>
          <w:p w:rsidR="00880D4C" w:rsidRPr="001D5A13" w:rsidRDefault="00ED06F3" w:rsidP="006964AA">
            <w:pPr>
              <w:pStyle w:val="TableParagraph"/>
              <w:spacing w:line="253" w:lineRule="exact"/>
              <w:ind w:left="732"/>
              <w:rPr>
                <w:sz w:val="24"/>
              </w:rPr>
            </w:pPr>
            <w:r>
              <w:rPr>
                <w:sz w:val="24"/>
                <w:lang w:val="ru-RU"/>
              </w:rPr>
              <w:t>1</w:t>
            </w:r>
            <w:r w:rsidR="00880D4C" w:rsidRPr="001D5A13">
              <w:rPr>
                <w:sz w:val="24"/>
              </w:rPr>
              <w:t>0</w:t>
            </w:r>
            <w:r w:rsidR="00880D4C" w:rsidRPr="001D5A13">
              <w:rPr>
                <w:spacing w:val="2"/>
                <w:sz w:val="24"/>
              </w:rPr>
              <w:t xml:space="preserve"> </w:t>
            </w:r>
            <w:r w:rsidR="00880D4C" w:rsidRPr="001D5A13">
              <w:rPr>
                <w:spacing w:val="-5"/>
                <w:sz w:val="24"/>
              </w:rPr>
              <w:t>мин</w:t>
            </w:r>
          </w:p>
        </w:tc>
      </w:tr>
      <w:tr w:rsidR="00880D4C" w:rsidRPr="001D5A13" w:rsidTr="006964AA">
        <w:trPr>
          <w:trHeight w:val="285"/>
          <w:jc w:val="center"/>
        </w:trPr>
        <w:tc>
          <w:tcPr>
            <w:tcW w:w="1445" w:type="dxa"/>
          </w:tcPr>
          <w:p w:rsidR="00880D4C" w:rsidRPr="001D5A13" w:rsidRDefault="00880D4C" w:rsidP="006964AA">
            <w:pPr>
              <w:pStyle w:val="TableParagraph"/>
              <w:spacing w:line="265" w:lineRule="exact"/>
              <w:ind w:left="64"/>
              <w:jc w:val="center"/>
              <w:rPr>
                <w:sz w:val="24"/>
              </w:rPr>
            </w:pPr>
            <w:r w:rsidRPr="001D5A13">
              <w:rPr>
                <w:spacing w:val="-10"/>
                <w:sz w:val="24"/>
              </w:rPr>
              <w:t>2</w:t>
            </w:r>
          </w:p>
        </w:tc>
        <w:tc>
          <w:tcPr>
            <w:tcW w:w="1542" w:type="dxa"/>
          </w:tcPr>
          <w:p w:rsidR="00880D4C" w:rsidRPr="001D5A13" w:rsidRDefault="00880D4C" w:rsidP="006964AA">
            <w:pPr>
              <w:pStyle w:val="TableParagraph"/>
              <w:spacing w:line="265" w:lineRule="exact"/>
              <w:ind w:left="23"/>
              <w:rPr>
                <w:sz w:val="24"/>
              </w:rPr>
            </w:pPr>
            <w:r w:rsidRPr="001D5A13">
              <w:rPr>
                <w:spacing w:val="-2"/>
                <w:sz w:val="24"/>
              </w:rPr>
              <w:t>09.</w:t>
            </w:r>
            <w:r w:rsidR="00ED06F3">
              <w:rPr>
                <w:spacing w:val="-2"/>
                <w:sz w:val="24"/>
                <w:lang w:val="ru-RU"/>
              </w:rPr>
              <w:t>2</w:t>
            </w:r>
            <w:r w:rsidRPr="001D5A13">
              <w:rPr>
                <w:spacing w:val="-2"/>
                <w:sz w:val="24"/>
              </w:rPr>
              <w:t>0</w:t>
            </w:r>
          </w:p>
        </w:tc>
        <w:tc>
          <w:tcPr>
            <w:tcW w:w="1969" w:type="dxa"/>
          </w:tcPr>
          <w:p w:rsidR="00880D4C" w:rsidRPr="001D5A13" w:rsidRDefault="00880D4C" w:rsidP="006964AA">
            <w:pPr>
              <w:pStyle w:val="TableParagraph"/>
              <w:spacing w:line="265" w:lineRule="exact"/>
              <w:ind w:left="824"/>
              <w:rPr>
                <w:sz w:val="24"/>
              </w:rPr>
            </w:pPr>
            <w:r w:rsidRPr="001D5A13">
              <w:rPr>
                <w:spacing w:val="-2"/>
                <w:sz w:val="24"/>
              </w:rPr>
              <w:t>10.</w:t>
            </w:r>
            <w:r w:rsidR="00ED06F3">
              <w:rPr>
                <w:spacing w:val="-2"/>
                <w:sz w:val="24"/>
                <w:lang w:val="ru-RU"/>
              </w:rPr>
              <w:t>0</w:t>
            </w:r>
            <w:r w:rsidRPr="001D5A13">
              <w:rPr>
                <w:spacing w:val="-2"/>
                <w:sz w:val="24"/>
              </w:rPr>
              <w:t>0</w:t>
            </w:r>
          </w:p>
        </w:tc>
        <w:tc>
          <w:tcPr>
            <w:tcW w:w="4336" w:type="dxa"/>
          </w:tcPr>
          <w:p w:rsidR="00880D4C" w:rsidRPr="001D5A13" w:rsidRDefault="00880D4C" w:rsidP="006964AA">
            <w:pPr>
              <w:pStyle w:val="TableParagraph"/>
              <w:spacing w:line="265" w:lineRule="exact"/>
              <w:ind w:left="732"/>
              <w:rPr>
                <w:sz w:val="24"/>
              </w:rPr>
            </w:pPr>
            <w:r w:rsidRPr="001D5A13">
              <w:rPr>
                <w:sz w:val="24"/>
                <w:lang w:val="ru-RU"/>
              </w:rPr>
              <w:t>2</w:t>
            </w:r>
            <w:r w:rsidRPr="001D5A13">
              <w:rPr>
                <w:sz w:val="24"/>
              </w:rPr>
              <w:t>0</w:t>
            </w:r>
            <w:r w:rsidRPr="001D5A13">
              <w:rPr>
                <w:spacing w:val="2"/>
                <w:sz w:val="24"/>
              </w:rPr>
              <w:t xml:space="preserve"> </w:t>
            </w:r>
            <w:r w:rsidRPr="001D5A13">
              <w:rPr>
                <w:spacing w:val="-5"/>
                <w:sz w:val="24"/>
              </w:rPr>
              <w:t>мин</w:t>
            </w:r>
          </w:p>
        </w:tc>
      </w:tr>
      <w:tr w:rsidR="00880D4C" w:rsidRPr="001D5A13" w:rsidTr="006964AA">
        <w:trPr>
          <w:trHeight w:val="282"/>
          <w:jc w:val="center"/>
        </w:trPr>
        <w:tc>
          <w:tcPr>
            <w:tcW w:w="1445" w:type="dxa"/>
          </w:tcPr>
          <w:p w:rsidR="00880D4C" w:rsidRPr="001D5A13" w:rsidRDefault="00880D4C" w:rsidP="006964AA">
            <w:pPr>
              <w:pStyle w:val="TableParagraph"/>
              <w:spacing w:line="263" w:lineRule="exact"/>
              <w:ind w:left="64"/>
              <w:jc w:val="center"/>
              <w:rPr>
                <w:sz w:val="24"/>
              </w:rPr>
            </w:pPr>
            <w:r w:rsidRPr="001D5A13">
              <w:rPr>
                <w:spacing w:val="-10"/>
                <w:sz w:val="24"/>
              </w:rPr>
              <w:t>3</w:t>
            </w:r>
          </w:p>
        </w:tc>
        <w:tc>
          <w:tcPr>
            <w:tcW w:w="1542" w:type="dxa"/>
          </w:tcPr>
          <w:p w:rsidR="00880D4C" w:rsidRPr="001D5A13" w:rsidRDefault="00880D4C" w:rsidP="006964AA">
            <w:pPr>
              <w:pStyle w:val="TableParagraph"/>
              <w:spacing w:line="263" w:lineRule="exact"/>
              <w:ind w:left="23"/>
              <w:rPr>
                <w:sz w:val="24"/>
                <w:lang w:val="ru-RU"/>
              </w:rPr>
            </w:pPr>
            <w:r w:rsidRPr="001D5A13">
              <w:rPr>
                <w:spacing w:val="-2"/>
                <w:sz w:val="24"/>
              </w:rPr>
              <w:t>10.</w:t>
            </w:r>
            <w:r w:rsidR="00ED06F3">
              <w:rPr>
                <w:spacing w:val="-2"/>
                <w:sz w:val="24"/>
                <w:lang w:val="ru-RU"/>
              </w:rPr>
              <w:t>2</w:t>
            </w:r>
            <w:r w:rsidRPr="001D5A13">
              <w:rPr>
                <w:spacing w:val="-2"/>
                <w:sz w:val="24"/>
                <w:lang w:val="ru-RU"/>
              </w:rPr>
              <w:t>0</w:t>
            </w:r>
          </w:p>
        </w:tc>
        <w:tc>
          <w:tcPr>
            <w:tcW w:w="1969" w:type="dxa"/>
          </w:tcPr>
          <w:p w:rsidR="00880D4C" w:rsidRPr="001D5A13" w:rsidRDefault="00ED06F3" w:rsidP="006964AA">
            <w:pPr>
              <w:pStyle w:val="TableParagraph"/>
              <w:spacing w:line="263" w:lineRule="exact"/>
              <w:ind w:left="824"/>
              <w:rPr>
                <w:sz w:val="24"/>
                <w:lang w:val="ru-RU"/>
              </w:rPr>
            </w:pPr>
            <w:r>
              <w:rPr>
                <w:spacing w:val="-2"/>
                <w:sz w:val="24"/>
                <w:lang w:val="ru-RU"/>
              </w:rPr>
              <w:t>11.0</w:t>
            </w:r>
            <w:r w:rsidR="00880D4C" w:rsidRPr="001D5A13">
              <w:rPr>
                <w:spacing w:val="-2"/>
                <w:sz w:val="24"/>
                <w:lang w:val="ru-RU"/>
              </w:rPr>
              <w:t>0</w:t>
            </w:r>
          </w:p>
        </w:tc>
        <w:tc>
          <w:tcPr>
            <w:tcW w:w="4336" w:type="dxa"/>
          </w:tcPr>
          <w:p w:rsidR="00880D4C" w:rsidRPr="001D5A13" w:rsidRDefault="00880D4C" w:rsidP="006964AA">
            <w:pPr>
              <w:pStyle w:val="TableParagraph"/>
              <w:spacing w:line="263" w:lineRule="exact"/>
              <w:ind w:left="732"/>
              <w:rPr>
                <w:sz w:val="24"/>
              </w:rPr>
            </w:pPr>
            <w:r w:rsidRPr="001D5A13">
              <w:rPr>
                <w:sz w:val="24"/>
              </w:rPr>
              <w:t>20</w:t>
            </w:r>
            <w:r w:rsidRPr="001D5A13">
              <w:rPr>
                <w:spacing w:val="2"/>
                <w:sz w:val="24"/>
              </w:rPr>
              <w:t xml:space="preserve"> </w:t>
            </w:r>
            <w:r w:rsidRPr="001D5A13">
              <w:rPr>
                <w:spacing w:val="-5"/>
                <w:sz w:val="24"/>
              </w:rPr>
              <w:t>мин</w:t>
            </w:r>
          </w:p>
        </w:tc>
      </w:tr>
      <w:tr w:rsidR="00880D4C" w:rsidRPr="001D5A13" w:rsidTr="006964AA">
        <w:trPr>
          <w:trHeight w:val="277"/>
          <w:jc w:val="center"/>
        </w:trPr>
        <w:tc>
          <w:tcPr>
            <w:tcW w:w="1445" w:type="dxa"/>
          </w:tcPr>
          <w:p w:rsidR="00880D4C" w:rsidRPr="001D5A13" w:rsidRDefault="00880D4C" w:rsidP="006964AA">
            <w:pPr>
              <w:pStyle w:val="TableParagraph"/>
              <w:spacing w:line="258" w:lineRule="exact"/>
              <w:ind w:left="64"/>
              <w:jc w:val="center"/>
              <w:rPr>
                <w:sz w:val="24"/>
              </w:rPr>
            </w:pPr>
            <w:r w:rsidRPr="001D5A13">
              <w:rPr>
                <w:spacing w:val="-10"/>
                <w:sz w:val="24"/>
              </w:rPr>
              <w:t>4</w:t>
            </w:r>
          </w:p>
        </w:tc>
        <w:tc>
          <w:tcPr>
            <w:tcW w:w="1542" w:type="dxa"/>
          </w:tcPr>
          <w:p w:rsidR="00880D4C" w:rsidRPr="001D5A13" w:rsidRDefault="00880D4C" w:rsidP="006964AA">
            <w:pPr>
              <w:pStyle w:val="TableParagraph"/>
              <w:spacing w:line="258" w:lineRule="exact"/>
              <w:ind w:left="23"/>
              <w:rPr>
                <w:sz w:val="24"/>
                <w:lang w:val="ru-RU"/>
              </w:rPr>
            </w:pPr>
            <w:r w:rsidRPr="001D5A13">
              <w:rPr>
                <w:spacing w:val="-2"/>
                <w:sz w:val="24"/>
              </w:rPr>
              <w:t>11.</w:t>
            </w:r>
            <w:r w:rsidR="00ED06F3">
              <w:rPr>
                <w:spacing w:val="-2"/>
                <w:sz w:val="24"/>
                <w:lang w:val="ru-RU"/>
              </w:rPr>
              <w:t>2</w:t>
            </w:r>
            <w:r w:rsidRPr="001D5A13">
              <w:rPr>
                <w:spacing w:val="-2"/>
                <w:sz w:val="24"/>
                <w:lang w:val="ru-RU"/>
              </w:rPr>
              <w:t>0</w:t>
            </w:r>
          </w:p>
        </w:tc>
        <w:tc>
          <w:tcPr>
            <w:tcW w:w="1969" w:type="dxa"/>
          </w:tcPr>
          <w:p w:rsidR="00880D4C" w:rsidRPr="001D5A13" w:rsidRDefault="00880D4C" w:rsidP="006964AA">
            <w:pPr>
              <w:pStyle w:val="TableParagraph"/>
              <w:spacing w:line="258" w:lineRule="exact"/>
              <w:ind w:left="824"/>
              <w:rPr>
                <w:sz w:val="24"/>
                <w:lang w:val="ru-RU"/>
              </w:rPr>
            </w:pPr>
            <w:r w:rsidRPr="001D5A13">
              <w:rPr>
                <w:spacing w:val="-2"/>
                <w:sz w:val="24"/>
              </w:rPr>
              <w:t>1</w:t>
            </w:r>
            <w:r w:rsidRPr="001D5A13">
              <w:rPr>
                <w:spacing w:val="-2"/>
                <w:sz w:val="24"/>
                <w:lang w:val="ru-RU"/>
              </w:rPr>
              <w:t>2</w:t>
            </w:r>
            <w:r w:rsidRPr="001D5A13">
              <w:rPr>
                <w:spacing w:val="-2"/>
                <w:sz w:val="24"/>
              </w:rPr>
              <w:t>.</w:t>
            </w:r>
            <w:r w:rsidR="00ED06F3">
              <w:rPr>
                <w:spacing w:val="-2"/>
                <w:sz w:val="24"/>
                <w:lang w:val="ru-RU"/>
              </w:rPr>
              <w:t>0</w:t>
            </w:r>
            <w:r w:rsidRPr="001D5A13">
              <w:rPr>
                <w:spacing w:val="-2"/>
                <w:sz w:val="24"/>
                <w:lang w:val="ru-RU"/>
              </w:rPr>
              <w:t>0</w:t>
            </w:r>
          </w:p>
        </w:tc>
        <w:tc>
          <w:tcPr>
            <w:tcW w:w="4336" w:type="dxa"/>
          </w:tcPr>
          <w:p w:rsidR="00880D4C" w:rsidRPr="001D5A13" w:rsidRDefault="00880D4C" w:rsidP="006964AA">
            <w:pPr>
              <w:pStyle w:val="TableParagraph"/>
              <w:spacing w:line="258" w:lineRule="exact"/>
              <w:ind w:left="732"/>
              <w:rPr>
                <w:sz w:val="24"/>
              </w:rPr>
            </w:pPr>
            <w:r w:rsidRPr="001D5A13">
              <w:rPr>
                <w:sz w:val="24"/>
              </w:rPr>
              <w:t>10</w:t>
            </w:r>
            <w:r w:rsidRPr="001D5A13">
              <w:rPr>
                <w:spacing w:val="2"/>
                <w:sz w:val="24"/>
              </w:rPr>
              <w:t xml:space="preserve"> </w:t>
            </w:r>
            <w:r w:rsidRPr="001D5A13">
              <w:rPr>
                <w:spacing w:val="-5"/>
                <w:sz w:val="24"/>
              </w:rPr>
              <w:t>мин</w:t>
            </w:r>
          </w:p>
        </w:tc>
      </w:tr>
      <w:tr w:rsidR="00880D4C" w:rsidRPr="001D5A13" w:rsidTr="006964AA">
        <w:trPr>
          <w:trHeight w:val="282"/>
          <w:jc w:val="center"/>
        </w:trPr>
        <w:tc>
          <w:tcPr>
            <w:tcW w:w="1445" w:type="dxa"/>
          </w:tcPr>
          <w:p w:rsidR="00880D4C" w:rsidRPr="001D5A13" w:rsidRDefault="00880D4C" w:rsidP="006964AA">
            <w:pPr>
              <w:pStyle w:val="TableParagraph"/>
              <w:spacing w:line="261" w:lineRule="exact"/>
              <w:ind w:left="64"/>
              <w:jc w:val="center"/>
              <w:rPr>
                <w:sz w:val="24"/>
              </w:rPr>
            </w:pPr>
            <w:r w:rsidRPr="001D5A13">
              <w:rPr>
                <w:spacing w:val="-10"/>
                <w:sz w:val="24"/>
              </w:rPr>
              <w:t>5</w:t>
            </w:r>
          </w:p>
        </w:tc>
        <w:tc>
          <w:tcPr>
            <w:tcW w:w="1542" w:type="dxa"/>
          </w:tcPr>
          <w:p w:rsidR="00880D4C" w:rsidRPr="001D5A13" w:rsidRDefault="00880D4C" w:rsidP="006964AA">
            <w:pPr>
              <w:pStyle w:val="TableParagraph"/>
              <w:spacing w:line="261" w:lineRule="exact"/>
              <w:ind w:left="23"/>
              <w:rPr>
                <w:sz w:val="24"/>
                <w:lang w:val="ru-RU"/>
              </w:rPr>
            </w:pPr>
            <w:r w:rsidRPr="001D5A13">
              <w:rPr>
                <w:spacing w:val="-2"/>
                <w:sz w:val="24"/>
              </w:rPr>
              <w:t>12.</w:t>
            </w:r>
            <w:r w:rsidR="00ED06F3">
              <w:rPr>
                <w:spacing w:val="-2"/>
                <w:sz w:val="24"/>
                <w:lang w:val="ru-RU"/>
              </w:rPr>
              <w:t>1</w:t>
            </w:r>
            <w:r w:rsidRPr="001D5A13">
              <w:rPr>
                <w:spacing w:val="-2"/>
                <w:sz w:val="24"/>
                <w:lang w:val="ru-RU"/>
              </w:rPr>
              <w:t>0</w:t>
            </w:r>
          </w:p>
        </w:tc>
        <w:tc>
          <w:tcPr>
            <w:tcW w:w="1969" w:type="dxa"/>
          </w:tcPr>
          <w:p w:rsidR="00880D4C" w:rsidRPr="001D5A13" w:rsidRDefault="00ED06F3" w:rsidP="006964AA">
            <w:pPr>
              <w:pStyle w:val="TableParagraph"/>
              <w:spacing w:line="261" w:lineRule="exact"/>
              <w:ind w:left="824"/>
              <w:rPr>
                <w:sz w:val="24"/>
                <w:lang w:val="ru-RU"/>
              </w:rPr>
            </w:pPr>
            <w:r>
              <w:rPr>
                <w:spacing w:val="-2"/>
                <w:sz w:val="24"/>
                <w:lang w:val="ru-RU"/>
              </w:rPr>
              <w:t>12.5</w:t>
            </w:r>
            <w:r w:rsidR="00880D4C" w:rsidRPr="001D5A13">
              <w:rPr>
                <w:spacing w:val="-2"/>
                <w:sz w:val="24"/>
                <w:lang w:val="ru-RU"/>
              </w:rPr>
              <w:t>0</w:t>
            </w:r>
          </w:p>
        </w:tc>
        <w:tc>
          <w:tcPr>
            <w:tcW w:w="4336" w:type="dxa"/>
          </w:tcPr>
          <w:p w:rsidR="00880D4C" w:rsidRPr="001D5A13" w:rsidRDefault="00880D4C" w:rsidP="006964AA">
            <w:pPr>
              <w:pStyle w:val="TableParagraph"/>
              <w:spacing w:line="261" w:lineRule="exact"/>
              <w:ind w:left="732"/>
              <w:rPr>
                <w:sz w:val="24"/>
              </w:rPr>
            </w:pPr>
            <w:r w:rsidRPr="001D5A13">
              <w:rPr>
                <w:sz w:val="24"/>
              </w:rPr>
              <w:t>10</w:t>
            </w:r>
            <w:r w:rsidRPr="001D5A13">
              <w:rPr>
                <w:spacing w:val="2"/>
                <w:sz w:val="24"/>
              </w:rPr>
              <w:t xml:space="preserve"> </w:t>
            </w:r>
            <w:r w:rsidRPr="001D5A13">
              <w:rPr>
                <w:spacing w:val="-5"/>
                <w:sz w:val="24"/>
              </w:rPr>
              <w:t>мин</w:t>
            </w:r>
          </w:p>
        </w:tc>
      </w:tr>
      <w:tr w:rsidR="00880D4C" w:rsidRPr="001D5A13" w:rsidTr="006964AA">
        <w:trPr>
          <w:trHeight w:val="273"/>
          <w:jc w:val="center"/>
        </w:trPr>
        <w:tc>
          <w:tcPr>
            <w:tcW w:w="1445" w:type="dxa"/>
          </w:tcPr>
          <w:p w:rsidR="00880D4C" w:rsidRPr="001D5A13" w:rsidRDefault="00880D4C" w:rsidP="006964AA">
            <w:pPr>
              <w:pStyle w:val="TableParagraph"/>
              <w:spacing w:line="253" w:lineRule="exact"/>
              <w:ind w:left="64"/>
              <w:jc w:val="center"/>
              <w:rPr>
                <w:sz w:val="24"/>
              </w:rPr>
            </w:pPr>
            <w:r w:rsidRPr="001D5A13">
              <w:rPr>
                <w:spacing w:val="-10"/>
                <w:sz w:val="24"/>
              </w:rPr>
              <w:t>6</w:t>
            </w:r>
          </w:p>
        </w:tc>
        <w:tc>
          <w:tcPr>
            <w:tcW w:w="1542" w:type="dxa"/>
          </w:tcPr>
          <w:p w:rsidR="00880D4C" w:rsidRPr="001D5A13" w:rsidRDefault="00ED06F3" w:rsidP="006964AA">
            <w:pPr>
              <w:pStyle w:val="TableParagraph"/>
              <w:spacing w:line="253" w:lineRule="exact"/>
              <w:ind w:left="23"/>
              <w:rPr>
                <w:sz w:val="24"/>
                <w:lang w:val="ru-RU"/>
              </w:rPr>
            </w:pPr>
            <w:r>
              <w:rPr>
                <w:spacing w:val="-2"/>
                <w:sz w:val="24"/>
                <w:lang w:val="ru-RU"/>
              </w:rPr>
              <w:t>13.0</w:t>
            </w:r>
            <w:r w:rsidR="00880D4C" w:rsidRPr="001D5A13">
              <w:rPr>
                <w:spacing w:val="-2"/>
                <w:sz w:val="24"/>
                <w:lang w:val="ru-RU"/>
              </w:rPr>
              <w:t>0</w:t>
            </w:r>
          </w:p>
        </w:tc>
        <w:tc>
          <w:tcPr>
            <w:tcW w:w="1969" w:type="dxa"/>
          </w:tcPr>
          <w:p w:rsidR="00880D4C" w:rsidRPr="001D5A13" w:rsidRDefault="00880D4C" w:rsidP="006964AA">
            <w:pPr>
              <w:pStyle w:val="TableParagraph"/>
              <w:spacing w:line="253" w:lineRule="exact"/>
              <w:ind w:left="824"/>
              <w:rPr>
                <w:sz w:val="24"/>
                <w:lang w:val="ru-RU"/>
              </w:rPr>
            </w:pPr>
            <w:r w:rsidRPr="001D5A13">
              <w:rPr>
                <w:spacing w:val="-2"/>
                <w:sz w:val="24"/>
              </w:rPr>
              <w:t>13.</w:t>
            </w:r>
            <w:r w:rsidR="00ED06F3">
              <w:rPr>
                <w:spacing w:val="-2"/>
                <w:sz w:val="24"/>
                <w:lang w:val="ru-RU"/>
              </w:rPr>
              <w:t>4</w:t>
            </w:r>
            <w:r w:rsidRPr="001D5A13">
              <w:rPr>
                <w:spacing w:val="-2"/>
                <w:sz w:val="24"/>
                <w:lang w:val="ru-RU"/>
              </w:rPr>
              <w:t>0</w:t>
            </w:r>
          </w:p>
        </w:tc>
        <w:tc>
          <w:tcPr>
            <w:tcW w:w="4336" w:type="dxa"/>
          </w:tcPr>
          <w:p w:rsidR="00880D4C" w:rsidRPr="001D5A13" w:rsidRDefault="00880D4C" w:rsidP="006964AA">
            <w:pPr>
              <w:pStyle w:val="TableParagraph"/>
              <w:spacing w:line="253" w:lineRule="exact"/>
              <w:ind w:left="732"/>
              <w:rPr>
                <w:sz w:val="24"/>
              </w:rPr>
            </w:pPr>
            <w:r w:rsidRPr="001D5A13">
              <w:rPr>
                <w:sz w:val="24"/>
                <w:lang w:val="ru-RU"/>
              </w:rPr>
              <w:t>1</w:t>
            </w:r>
            <w:r w:rsidRPr="001D5A13">
              <w:rPr>
                <w:sz w:val="24"/>
              </w:rPr>
              <w:t>0</w:t>
            </w:r>
            <w:r w:rsidRPr="001D5A13">
              <w:rPr>
                <w:spacing w:val="2"/>
                <w:sz w:val="24"/>
              </w:rPr>
              <w:t xml:space="preserve"> </w:t>
            </w:r>
            <w:r w:rsidRPr="001D5A13">
              <w:rPr>
                <w:spacing w:val="-5"/>
                <w:sz w:val="24"/>
              </w:rPr>
              <w:t>мин</w:t>
            </w:r>
          </w:p>
        </w:tc>
      </w:tr>
      <w:tr w:rsidR="00880D4C" w:rsidRPr="001D5A13" w:rsidTr="006964AA">
        <w:trPr>
          <w:trHeight w:val="273"/>
          <w:jc w:val="center"/>
        </w:trPr>
        <w:tc>
          <w:tcPr>
            <w:tcW w:w="1445" w:type="dxa"/>
          </w:tcPr>
          <w:p w:rsidR="00880D4C" w:rsidRPr="001D5A13" w:rsidRDefault="00880D4C" w:rsidP="006964AA">
            <w:pPr>
              <w:pStyle w:val="TableParagraph"/>
              <w:spacing w:line="253" w:lineRule="exact"/>
              <w:ind w:left="64"/>
              <w:jc w:val="center"/>
              <w:rPr>
                <w:spacing w:val="-10"/>
                <w:sz w:val="24"/>
                <w:lang w:val="ru-RU"/>
              </w:rPr>
            </w:pPr>
            <w:r w:rsidRPr="001D5A13">
              <w:rPr>
                <w:spacing w:val="-10"/>
                <w:sz w:val="24"/>
                <w:lang w:val="ru-RU"/>
              </w:rPr>
              <w:t>7</w:t>
            </w:r>
          </w:p>
        </w:tc>
        <w:tc>
          <w:tcPr>
            <w:tcW w:w="1542" w:type="dxa"/>
          </w:tcPr>
          <w:p w:rsidR="00880D4C" w:rsidRPr="001D5A13" w:rsidRDefault="00ED06F3" w:rsidP="006964AA">
            <w:pPr>
              <w:pStyle w:val="TableParagraph"/>
              <w:spacing w:line="253" w:lineRule="exact"/>
              <w:ind w:left="23"/>
              <w:rPr>
                <w:spacing w:val="-2"/>
                <w:sz w:val="24"/>
                <w:lang w:val="ru-RU"/>
              </w:rPr>
            </w:pPr>
            <w:r>
              <w:rPr>
                <w:spacing w:val="-2"/>
                <w:sz w:val="24"/>
                <w:lang w:val="ru-RU"/>
              </w:rPr>
              <w:t>13.5</w:t>
            </w:r>
            <w:r w:rsidR="00880D4C" w:rsidRPr="001D5A13">
              <w:rPr>
                <w:spacing w:val="-2"/>
                <w:sz w:val="24"/>
                <w:lang w:val="ru-RU"/>
              </w:rPr>
              <w:t>0</w:t>
            </w:r>
          </w:p>
        </w:tc>
        <w:tc>
          <w:tcPr>
            <w:tcW w:w="1969" w:type="dxa"/>
          </w:tcPr>
          <w:p w:rsidR="00880D4C" w:rsidRPr="001D5A13" w:rsidRDefault="00ED06F3" w:rsidP="006964AA">
            <w:pPr>
              <w:pStyle w:val="TableParagraph"/>
              <w:spacing w:line="253" w:lineRule="exact"/>
              <w:ind w:left="824"/>
              <w:rPr>
                <w:spacing w:val="-2"/>
                <w:sz w:val="24"/>
                <w:lang w:val="ru-RU"/>
              </w:rPr>
            </w:pPr>
            <w:r>
              <w:rPr>
                <w:spacing w:val="-2"/>
                <w:sz w:val="24"/>
                <w:lang w:val="ru-RU"/>
              </w:rPr>
              <w:t>14.3</w:t>
            </w:r>
            <w:r w:rsidR="00880D4C" w:rsidRPr="001D5A13">
              <w:rPr>
                <w:spacing w:val="-2"/>
                <w:sz w:val="24"/>
                <w:lang w:val="ru-RU"/>
              </w:rPr>
              <w:t>0</w:t>
            </w:r>
          </w:p>
        </w:tc>
        <w:tc>
          <w:tcPr>
            <w:tcW w:w="4336" w:type="dxa"/>
          </w:tcPr>
          <w:p w:rsidR="00880D4C" w:rsidRPr="001D5A13" w:rsidRDefault="00880D4C" w:rsidP="006964AA">
            <w:pPr>
              <w:pStyle w:val="TableParagraph"/>
              <w:spacing w:line="253" w:lineRule="exact"/>
              <w:ind w:left="732"/>
              <w:rPr>
                <w:sz w:val="24"/>
              </w:rPr>
            </w:pPr>
          </w:p>
        </w:tc>
      </w:tr>
      <w:bookmarkEnd w:id="21"/>
    </w:tbl>
    <w:p w:rsidR="00880D4C" w:rsidRPr="001D5A13" w:rsidRDefault="00880D4C" w:rsidP="00880D4C">
      <w:pPr>
        <w:ind w:firstLine="709"/>
        <w:contextualSpacing/>
        <w:jc w:val="both"/>
        <w:rPr>
          <w:rFonts w:ascii="Times New Roman" w:hAnsi="Times New Roman" w:cs="Times New Roman"/>
          <w:sz w:val="22"/>
          <w:szCs w:val="22"/>
        </w:rPr>
      </w:pP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80D4C" w:rsidRPr="001D5A13" w:rsidRDefault="00880D4C" w:rsidP="00880D4C">
      <w:pPr>
        <w:ind w:firstLine="709"/>
        <w:contextualSpacing/>
        <w:jc w:val="both"/>
        <w:rPr>
          <w:rFonts w:ascii="Times New Roman" w:hAnsi="Times New Roman" w:cs="Times New Roman"/>
          <w:sz w:val="22"/>
          <w:szCs w:val="22"/>
        </w:rPr>
      </w:pPr>
      <w:r w:rsidRPr="001D5A13">
        <w:rPr>
          <w:rFonts w:ascii="Times New Roman" w:hAnsi="Times New Roman" w:cs="Times New Roman"/>
          <w:sz w:val="22"/>
          <w:szCs w:val="22"/>
        </w:rPr>
        <w:t>для обучающихся 5 и 6 классов - не более 6 уроков, для обучающихся 7 - 9 классов - не более 7 уроков.</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 xml:space="preserve">.12. Занятия начинаются </w:t>
      </w:r>
      <w:r>
        <w:rPr>
          <w:rFonts w:ascii="Times New Roman" w:hAnsi="Times New Roman" w:cs="Times New Roman"/>
        </w:rPr>
        <w:t>в 8.30</w:t>
      </w:r>
      <w:r w:rsidRPr="001D5A13">
        <w:rPr>
          <w:rFonts w:ascii="Times New Roman" w:hAnsi="Times New Roman" w:cs="Times New Roman"/>
          <w:sz w:val="22"/>
          <w:szCs w:val="22"/>
        </w:rPr>
        <w:t xml:space="preserve"> утра и заканчиваются не позднее </w:t>
      </w:r>
      <w:r>
        <w:rPr>
          <w:rFonts w:ascii="Times New Roman" w:hAnsi="Times New Roman" w:cs="Times New Roman"/>
        </w:rPr>
        <w:t>16.00</w:t>
      </w:r>
      <w:r w:rsidRPr="001D5A13">
        <w:rPr>
          <w:rFonts w:ascii="Times New Roman" w:hAnsi="Times New Roman" w:cs="Times New Roman"/>
          <w:sz w:val="22"/>
          <w:szCs w:val="22"/>
        </w:rPr>
        <w:t xml:space="preserve"> часов. </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 xml:space="preserve">.13.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Pr>
          <w:rFonts w:ascii="Times New Roman" w:hAnsi="Times New Roman" w:cs="Times New Roman"/>
        </w:rPr>
        <w:t>организован</w:t>
      </w:r>
      <w:r w:rsidRPr="001D5A13">
        <w:rPr>
          <w:rFonts w:ascii="Times New Roman" w:hAnsi="Times New Roman" w:cs="Times New Roman"/>
          <w:sz w:val="22"/>
          <w:szCs w:val="22"/>
        </w:rPr>
        <w:t xml:space="preserve"> перерыв продолжительностью 20 минут.</w:t>
      </w:r>
    </w:p>
    <w:p w:rsidR="00880D4C" w:rsidRPr="001D5A13" w:rsidRDefault="00880D4C" w:rsidP="00880D4C">
      <w:pPr>
        <w:ind w:firstLine="709"/>
        <w:contextualSpacing/>
        <w:jc w:val="both"/>
        <w:rPr>
          <w:rFonts w:ascii="Times New Roman" w:hAnsi="Times New Roman" w:cs="Times New Roman"/>
          <w:sz w:val="22"/>
          <w:szCs w:val="22"/>
        </w:rPr>
      </w:pPr>
      <w:r>
        <w:rPr>
          <w:rFonts w:ascii="Times New Roman" w:hAnsi="Times New Roman" w:cs="Times New Roman"/>
        </w:rPr>
        <w:t>45</w:t>
      </w:r>
      <w:r w:rsidRPr="001D5A13">
        <w:rPr>
          <w:rFonts w:ascii="Times New Roman" w:hAnsi="Times New Roman" w:cs="Times New Roman"/>
          <w:sz w:val="22"/>
          <w:szCs w:val="22"/>
        </w:rPr>
        <w:t xml:space="preserve">.14. Календарный учебный график </w:t>
      </w:r>
      <w:r>
        <w:rPr>
          <w:rFonts w:ascii="Times New Roman" w:hAnsi="Times New Roman" w:cs="Times New Roman"/>
        </w:rPr>
        <w:t>Школы</w:t>
      </w:r>
      <w:r w:rsidRPr="001D5A13">
        <w:rPr>
          <w:rFonts w:ascii="Times New Roman" w:hAnsi="Times New Roman" w:cs="Times New Roman"/>
          <w:sz w:val="22"/>
          <w:szCs w:val="22"/>
        </w:rPr>
        <w:t xml:space="preserve"> </w:t>
      </w:r>
      <w:r>
        <w:rPr>
          <w:rFonts w:ascii="Times New Roman" w:hAnsi="Times New Roman" w:cs="Times New Roman"/>
        </w:rPr>
        <w:t>составлен</w:t>
      </w:r>
      <w:r w:rsidRPr="001D5A13">
        <w:rPr>
          <w:rFonts w:ascii="Times New Roman" w:hAnsi="Times New Roman" w:cs="Times New Roman"/>
          <w:sz w:val="22"/>
          <w:szCs w:val="22"/>
        </w:rPr>
        <w:t xml:space="preserve">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80D4C" w:rsidRDefault="00880D4C" w:rsidP="00880D4C">
      <w:pPr>
        <w:ind w:firstLine="709"/>
        <w:contextualSpacing/>
        <w:jc w:val="both"/>
        <w:rPr>
          <w:rFonts w:ascii="Times New Roman" w:hAnsi="Times New Roman" w:cs="Times New Roman"/>
          <w:b/>
        </w:rPr>
      </w:pPr>
    </w:p>
    <w:p w:rsidR="00880D4C" w:rsidRPr="001D5A13" w:rsidRDefault="00880D4C" w:rsidP="00880D4C">
      <w:pPr>
        <w:ind w:firstLine="709"/>
        <w:contextualSpacing/>
        <w:jc w:val="both"/>
        <w:rPr>
          <w:rFonts w:ascii="Times New Roman" w:hAnsi="Times New Roman" w:cs="Times New Roman"/>
          <w:b/>
          <w:sz w:val="22"/>
          <w:szCs w:val="22"/>
        </w:rPr>
      </w:pPr>
      <w:r>
        <w:rPr>
          <w:rFonts w:ascii="Times New Roman" w:hAnsi="Times New Roman" w:cs="Times New Roman"/>
          <w:b/>
        </w:rPr>
        <w:t>4</w:t>
      </w:r>
      <w:r w:rsidR="00BA76B4">
        <w:rPr>
          <w:rFonts w:ascii="Times New Roman" w:hAnsi="Times New Roman" w:cs="Times New Roman"/>
          <w:b/>
        </w:rPr>
        <w:t>6</w:t>
      </w:r>
      <w:r w:rsidRPr="001D5A13">
        <w:rPr>
          <w:rFonts w:ascii="Times New Roman" w:hAnsi="Times New Roman" w:cs="Times New Roman"/>
          <w:b/>
          <w:sz w:val="22"/>
          <w:szCs w:val="22"/>
        </w:rPr>
        <w:t>. План внеурочной деятельности.</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План внеурочной деятельности (далее План)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r w:rsidRPr="00FE11B1">
        <w:rPr>
          <w:rFonts w:ascii="Times New Roman" w:hAnsi="Times New Roman" w:cs="Times New Roman"/>
        </w:rPr>
        <w:lastRenderedPageBreak/>
        <w:t>метапредметные кружки, факультативы, научные сообщества, в том числе направленные на реализацию проектной и исследовательской деятельности);</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Помимо этих направлений внеурочной деятельности в План входят обязательные курсы:</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 5-9 классах "Разговоры о важном" по 1 часу в неделю.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конструктивного и ответственного поведения в обществе.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 xml:space="preserve">В 6-9 классах профориентационный курс «Россия – мои горизонты» по 1 часу в неделю.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w:t>
      </w:r>
      <w:r w:rsidRPr="00FE11B1">
        <w:rPr>
          <w:rFonts w:ascii="Times New Roman" w:hAnsi="Times New Roman" w:cs="Times New Roman"/>
        </w:rPr>
        <w:lastRenderedPageBreak/>
        <w:t>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При реализации Плана внеурочной деятельности Школой предусмотрена вариативность содержания внеурочной деятельности с учетом образовательных потребностей и интересов обучающихся. Она реализуется через выбор обучающихся курсов по подготовке к ОГЭ (по математике, русскому языку и предметам выбора ОГЭ) – общий объём 4 ч./неделя. Также для 9ых классов предусмотрена возможность выбора вида спортивной деятельности и модуля физической культуры (в целях реализации третьего часа физической культуры в 1ом полугодии)</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В течение всего периода обучения обучающиеся могут удовлетворять свои образовательные потребности внеурочно – подготовка к олимпиадам с учителем, консультации по предметам, выполнение проектов под кураторством учителя, встречи с учителем по устранению академических дефецитов.</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с учетом возможностей школы и реализуется посредством различных форм организации, таких, как классные часы, общешкольные мероприятия, экскурсии, творческие объединения, секции, круглые столы, конференции, диспуты, олимпиады, конкурсы, соревнования, социальные акции и т. д.</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 xml:space="preserve">При организации внеурочной деятельности обучающихся Школа использует возможности дополнительного образования, учреждений культуры, спорта и других организаций </w:t>
      </w:r>
      <w:r w:rsidR="00284AD7">
        <w:rPr>
          <w:rFonts w:ascii="Times New Roman" w:hAnsi="Times New Roman" w:cs="Times New Roman"/>
        </w:rPr>
        <w:t>г.о.Баксан.</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Количество часов внеурочной деятельности за 5 лет обучения на уровне основного общего образования составляет 1700 часов, по 340 часов в год, по 10 часов в неделю.</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Для недопущения перегрузки обучающихся школа допускает перенос образовательной нагрузки, реализуемой через внеурочную деятельность, на периоды каникул, но не более 1/2 количества часов в рамках тематических программ (лагерь с дневным пребыванием на базе общеобразовательной организации или на базе детских центров, в в туристскокраеведческих мероприятиях, в том числе проводимых в природной среде, поездках и другие).</w:t>
      </w:r>
    </w:p>
    <w:p w:rsidR="00880D4C" w:rsidRPr="00FE11B1"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Формы организации внеурочной деятельности: часы общения, общешкольные мероприятия, экскурсии, творческие объединения, секции, круглые столы, конференции, диспуты, олимпиады, конкурсы, соревнования, социальные акции. Общественно-полезные практики, культпоходы и т.д. В зависимости от конкретных условий реализации программы, числа обучающихся и их возрастных особенностей школа может сформировать учебные группы из обучающихся разных классов в пределах одного уровня образования для реализации программы внеурочного курса или мероприятия в рамках внеурочной деятельности.</w:t>
      </w:r>
    </w:p>
    <w:p w:rsidR="00880D4C" w:rsidRDefault="00880D4C" w:rsidP="00880D4C">
      <w:pPr>
        <w:ind w:firstLine="709"/>
        <w:contextualSpacing/>
        <w:jc w:val="both"/>
        <w:rPr>
          <w:rFonts w:ascii="Times New Roman" w:hAnsi="Times New Roman" w:cs="Times New Roman"/>
        </w:rPr>
      </w:pPr>
      <w:r w:rsidRPr="00FE11B1">
        <w:rPr>
          <w:rFonts w:ascii="Times New Roman" w:hAnsi="Times New Roman" w:cs="Times New Roman"/>
        </w:rPr>
        <w:t>Промежуточная аттестация по курсам внеурочной деятельности проводится в следующих формах: тестирование, анкетирование, защита проектов, участие в мероприятиях (используются количественные и качественные показатели) и др. Все формы аттестации по каждому направлению указаны в таблице ниже и непосредственно в рабочих программах каждого курса внеурочной деятельности.</w:t>
      </w:r>
    </w:p>
    <w:p w:rsidR="00880D4C" w:rsidRDefault="00880D4C" w:rsidP="00880D4C">
      <w:pPr>
        <w:ind w:firstLine="709"/>
        <w:contextualSpacing/>
        <w:jc w:val="both"/>
        <w:rPr>
          <w:rFonts w:ascii="Times New Roman" w:hAnsi="Times New Roman" w:cs="Times New Roman"/>
        </w:rPr>
      </w:pPr>
    </w:p>
    <w:tbl>
      <w:tblPr>
        <w:tblStyle w:val="TableNormal"/>
        <w:tblW w:w="1054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0"/>
        <w:gridCol w:w="1985"/>
        <w:gridCol w:w="2776"/>
        <w:gridCol w:w="705"/>
        <w:gridCol w:w="708"/>
        <w:gridCol w:w="705"/>
        <w:gridCol w:w="705"/>
        <w:gridCol w:w="705"/>
      </w:tblGrid>
      <w:tr w:rsidR="00880D4C" w:rsidRPr="00FE11B1" w:rsidTr="006964AA">
        <w:trPr>
          <w:trHeight w:val="654"/>
          <w:jc w:val="center"/>
        </w:trPr>
        <w:tc>
          <w:tcPr>
            <w:tcW w:w="2260" w:type="dxa"/>
            <w:vMerge w:val="restart"/>
          </w:tcPr>
          <w:p w:rsidR="00880D4C" w:rsidRPr="00FE11B1" w:rsidRDefault="00880D4C" w:rsidP="006964AA">
            <w:pPr>
              <w:pStyle w:val="TableParagraph"/>
              <w:spacing w:before="72"/>
              <w:ind w:left="74"/>
              <w:contextualSpacing/>
              <w:rPr>
                <w:b/>
              </w:rPr>
            </w:pPr>
            <w:r w:rsidRPr="00FE11B1">
              <w:rPr>
                <w:b/>
                <w:spacing w:val="-2"/>
              </w:rPr>
              <w:t>Направления</w:t>
            </w:r>
          </w:p>
        </w:tc>
        <w:tc>
          <w:tcPr>
            <w:tcW w:w="1985" w:type="dxa"/>
            <w:vMerge w:val="restart"/>
          </w:tcPr>
          <w:p w:rsidR="00880D4C" w:rsidRPr="00FE11B1" w:rsidRDefault="00880D4C" w:rsidP="006964AA">
            <w:pPr>
              <w:pStyle w:val="TableParagraph"/>
              <w:spacing w:before="72"/>
              <w:ind w:left="74"/>
              <w:contextualSpacing/>
              <w:rPr>
                <w:b/>
              </w:rPr>
            </w:pPr>
            <w:r w:rsidRPr="00FE11B1">
              <w:rPr>
                <w:b/>
                <w:spacing w:val="-2"/>
              </w:rPr>
              <w:t>Название</w:t>
            </w:r>
          </w:p>
        </w:tc>
        <w:tc>
          <w:tcPr>
            <w:tcW w:w="2776" w:type="dxa"/>
            <w:vMerge w:val="restart"/>
          </w:tcPr>
          <w:p w:rsidR="00880D4C" w:rsidRPr="00FE11B1" w:rsidRDefault="00880D4C" w:rsidP="006964AA">
            <w:pPr>
              <w:pStyle w:val="TableParagraph"/>
              <w:spacing w:before="72"/>
              <w:contextualSpacing/>
              <w:rPr>
                <w:b/>
              </w:rPr>
            </w:pPr>
            <w:r w:rsidRPr="00FE11B1">
              <w:rPr>
                <w:b/>
              </w:rPr>
              <w:t>Формы</w:t>
            </w:r>
            <w:r w:rsidRPr="00FE11B1">
              <w:rPr>
                <w:b/>
                <w:spacing w:val="-2"/>
              </w:rPr>
              <w:t xml:space="preserve"> организации</w:t>
            </w:r>
          </w:p>
        </w:tc>
        <w:tc>
          <w:tcPr>
            <w:tcW w:w="3528" w:type="dxa"/>
            <w:gridSpan w:val="5"/>
          </w:tcPr>
          <w:p w:rsidR="00880D4C" w:rsidRPr="00FE11B1" w:rsidRDefault="00880D4C" w:rsidP="006964AA">
            <w:pPr>
              <w:pStyle w:val="TableParagraph"/>
              <w:spacing w:before="72"/>
              <w:ind w:left="1251" w:hanging="860"/>
              <w:contextualSpacing/>
              <w:rPr>
                <w:b/>
                <w:lang w:val="ru-RU"/>
              </w:rPr>
            </w:pPr>
            <w:r w:rsidRPr="00FE11B1">
              <w:rPr>
                <w:b/>
                <w:lang w:val="ru-RU"/>
              </w:rPr>
              <w:t>Количествочасов</w:t>
            </w:r>
            <w:r w:rsidRPr="00FE11B1">
              <w:rPr>
                <w:b/>
                <w:spacing w:val="-14"/>
                <w:lang w:val="ru-RU"/>
              </w:rPr>
              <w:t xml:space="preserve"> </w:t>
            </w:r>
            <w:r w:rsidRPr="00FE11B1">
              <w:rPr>
                <w:b/>
                <w:lang w:val="ru-RU"/>
              </w:rPr>
              <w:t>в</w:t>
            </w:r>
            <w:r w:rsidRPr="00FE11B1">
              <w:rPr>
                <w:b/>
                <w:spacing w:val="-14"/>
                <w:lang w:val="ru-RU"/>
              </w:rPr>
              <w:t xml:space="preserve"> </w:t>
            </w:r>
            <w:r w:rsidRPr="00FE11B1">
              <w:rPr>
                <w:b/>
                <w:lang w:val="ru-RU"/>
              </w:rPr>
              <w:t>неделю, форма ПА</w:t>
            </w:r>
          </w:p>
        </w:tc>
      </w:tr>
      <w:tr w:rsidR="00880D4C" w:rsidRPr="00FE11B1" w:rsidTr="006964AA">
        <w:trPr>
          <w:trHeight w:val="909"/>
          <w:jc w:val="center"/>
        </w:trPr>
        <w:tc>
          <w:tcPr>
            <w:tcW w:w="2260" w:type="dxa"/>
            <w:vMerge/>
            <w:tcBorders>
              <w:top w:val="nil"/>
            </w:tcBorders>
          </w:tcPr>
          <w:p w:rsidR="00880D4C" w:rsidRPr="00FE11B1" w:rsidRDefault="00880D4C" w:rsidP="006964AA">
            <w:pPr>
              <w:contextualSpacing/>
              <w:rPr>
                <w:lang w:val="ru-RU"/>
              </w:rPr>
            </w:pPr>
          </w:p>
        </w:tc>
        <w:tc>
          <w:tcPr>
            <w:tcW w:w="1985" w:type="dxa"/>
            <w:vMerge/>
            <w:tcBorders>
              <w:top w:val="nil"/>
            </w:tcBorders>
          </w:tcPr>
          <w:p w:rsidR="00880D4C" w:rsidRPr="00FE11B1" w:rsidRDefault="00880D4C" w:rsidP="006964AA">
            <w:pPr>
              <w:contextualSpacing/>
              <w:rPr>
                <w:lang w:val="ru-RU"/>
              </w:rPr>
            </w:pPr>
          </w:p>
        </w:tc>
        <w:tc>
          <w:tcPr>
            <w:tcW w:w="2776" w:type="dxa"/>
            <w:vMerge/>
            <w:tcBorders>
              <w:top w:val="nil"/>
            </w:tcBorders>
          </w:tcPr>
          <w:p w:rsidR="00880D4C" w:rsidRPr="00FE11B1" w:rsidRDefault="00880D4C" w:rsidP="006964AA">
            <w:pPr>
              <w:contextualSpacing/>
              <w:rPr>
                <w:lang w:val="ru-RU"/>
              </w:rPr>
            </w:pPr>
          </w:p>
        </w:tc>
        <w:tc>
          <w:tcPr>
            <w:tcW w:w="705" w:type="dxa"/>
          </w:tcPr>
          <w:p w:rsidR="00880D4C" w:rsidRPr="00FE11B1" w:rsidRDefault="00880D4C" w:rsidP="006964AA">
            <w:pPr>
              <w:pStyle w:val="TableParagraph"/>
              <w:spacing w:before="75"/>
              <w:ind w:right="48"/>
              <w:contextualSpacing/>
              <w:rPr>
                <w:b/>
              </w:rPr>
            </w:pPr>
            <w:r w:rsidRPr="00FE11B1">
              <w:rPr>
                <w:b/>
                <w:spacing w:val="-4"/>
              </w:rPr>
              <w:t xml:space="preserve">5-й </w:t>
            </w:r>
            <w:r w:rsidRPr="00FE11B1">
              <w:rPr>
                <w:b/>
                <w:spacing w:val="-2"/>
              </w:rPr>
              <w:t>класс</w:t>
            </w:r>
          </w:p>
        </w:tc>
        <w:tc>
          <w:tcPr>
            <w:tcW w:w="708" w:type="dxa"/>
          </w:tcPr>
          <w:p w:rsidR="00880D4C" w:rsidRPr="00FE11B1" w:rsidRDefault="00880D4C" w:rsidP="006964AA">
            <w:pPr>
              <w:pStyle w:val="TableParagraph"/>
              <w:spacing w:before="75"/>
              <w:ind w:left="77" w:right="50"/>
              <w:contextualSpacing/>
              <w:rPr>
                <w:b/>
              </w:rPr>
            </w:pPr>
            <w:r w:rsidRPr="00FE11B1">
              <w:rPr>
                <w:b/>
                <w:spacing w:val="-4"/>
              </w:rPr>
              <w:t xml:space="preserve">6-й </w:t>
            </w:r>
            <w:r w:rsidRPr="00FE11B1">
              <w:rPr>
                <w:b/>
                <w:spacing w:val="-2"/>
              </w:rPr>
              <w:t>класс</w:t>
            </w:r>
          </w:p>
        </w:tc>
        <w:tc>
          <w:tcPr>
            <w:tcW w:w="705" w:type="dxa"/>
          </w:tcPr>
          <w:p w:rsidR="00880D4C" w:rsidRPr="00FE11B1" w:rsidRDefault="00880D4C" w:rsidP="006964AA">
            <w:pPr>
              <w:pStyle w:val="TableParagraph"/>
              <w:spacing w:before="75"/>
              <w:ind w:left="75" w:right="49"/>
              <w:contextualSpacing/>
              <w:rPr>
                <w:b/>
              </w:rPr>
            </w:pPr>
            <w:r w:rsidRPr="00FE11B1">
              <w:rPr>
                <w:b/>
                <w:spacing w:val="-4"/>
              </w:rPr>
              <w:t xml:space="preserve">7-й </w:t>
            </w:r>
            <w:r w:rsidRPr="00FE11B1">
              <w:rPr>
                <w:b/>
                <w:spacing w:val="-2"/>
              </w:rPr>
              <w:t>класс</w:t>
            </w:r>
          </w:p>
        </w:tc>
        <w:tc>
          <w:tcPr>
            <w:tcW w:w="705" w:type="dxa"/>
          </w:tcPr>
          <w:p w:rsidR="00880D4C" w:rsidRPr="00FE11B1" w:rsidRDefault="00880D4C" w:rsidP="006964AA">
            <w:pPr>
              <w:pStyle w:val="TableParagraph"/>
              <w:spacing w:before="75"/>
              <w:ind w:right="48"/>
              <w:contextualSpacing/>
              <w:rPr>
                <w:b/>
              </w:rPr>
            </w:pPr>
            <w:r w:rsidRPr="00FE11B1">
              <w:rPr>
                <w:b/>
                <w:spacing w:val="-4"/>
              </w:rPr>
              <w:t xml:space="preserve">8-й </w:t>
            </w:r>
            <w:r w:rsidRPr="00FE11B1">
              <w:rPr>
                <w:b/>
                <w:spacing w:val="-2"/>
              </w:rPr>
              <w:t>класс</w:t>
            </w:r>
          </w:p>
        </w:tc>
        <w:tc>
          <w:tcPr>
            <w:tcW w:w="705" w:type="dxa"/>
          </w:tcPr>
          <w:p w:rsidR="00880D4C" w:rsidRPr="00FE11B1" w:rsidRDefault="00880D4C" w:rsidP="006964AA">
            <w:pPr>
              <w:pStyle w:val="TableParagraph"/>
              <w:spacing w:before="75"/>
              <w:ind w:left="79" w:right="45"/>
              <w:contextualSpacing/>
              <w:rPr>
                <w:b/>
              </w:rPr>
            </w:pPr>
            <w:r w:rsidRPr="00FE11B1">
              <w:rPr>
                <w:b/>
                <w:spacing w:val="-4"/>
              </w:rPr>
              <w:t xml:space="preserve">9-й </w:t>
            </w:r>
            <w:r w:rsidRPr="00FE11B1">
              <w:rPr>
                <w:b/>
                <w:spacing w:val="-2"/>
              </w:rPr>
              <w:t>класс</w:t>
            </w:r>
          </w:p>
        </w:tc>
      </w:tr>
      <w:tr w:rsidR="00880D4C" w:rsidRPr="00FE11B1" w:rsidTr="006964AA">
        <w:trPr>
          <w:trHeight w:val="1691"/>
          <w:jc w:val="center"/>
        </w:trPr>
        <w:tc>
          <w:tcPr>
            <w:tcW w:w="2260" w:type="dxa"/>
          </w:tcPr>
          <w:p w:rsidR="00880D4C" w:rsidRPr="00FE11B1" w:rsidRDefault="00880D4C" w:rsidP="006964AA">
            <w:pPr>
              <w:pStyle w:val="TableParagraph"/>
              <w:spacing w:before="70"/>
              <w:ind w:left="74" w:right="735"/>
              <w:contextualSpacing/>
              <w:rPr>
                <w:lang w:val="ru-RU"/>
              </w:rPr>
            </w:pPr>
            <w:r w:rsidRPr="00FE11B1">
              <w:rPr>
                <w:lang w:val="ru-RU"/>
              </w:rPr>
              <w:t>Внеурочные</w:t>
            </w:r>
            <w:r w:rsidRPr="00FE11B1">
              <w:rPr>
                <w:spacing w:val="-14"/>
                <w:lang w:val="ru-RU"/>
              </w:rPr>
              <w:t xml:space="preserve"> </w:t>
            </w:r>
            <w:r w:rsidRPr="00FE11B1">
              <w:rPr>
                <w:lang w:val="ru-RU"/>
              </w:rPr>
              <w:t xml:space="preserve">занятия </w:t>
            </w:r>
            <w:r w:rsidRPr="00FE11B1">
              <w:rPr>
                <w:spacing w:val="-2"/>
                <w:lang w:val="ru-RU"/>
              </w:rPr>
              <w:t xml:space="preserve">патриотической, </w:t>
            </w:r>
            <w:r w:rsidRPr="00FE11B1">
              <w:rPr>
                <w:lang w:val="ru-RU"/>
              </w:rPr>
              <w:t>нравственной и</w:t>
            </w:r>
          </w:p>
          <w:p w:rsidR="00880D4C" w:rsidRPr="00FE11B1" w:rsidRDefault="00880D4C" w:rsidP="006964AA">
            <w:pPr>
              <w:pStyle w:val="TableParagraph"/>
              <w:ind w:left="74"/>
              <w:contextualSpacing/>
              <w:rPr>
                <w:lang w:val="ru-RU"/>
              </w:rPr>
            </w:pPr>
            <w:r w:rsidRPr="00FE11B1">
              <w:rPr>
                <w:lang w:val="ru-RU"/>
              </w:rPr>
              <w:t>экологической</w:t>
            </w:r>
            <w:r w:rsidRPr="00FE11B1">
              <w:rPr>
                <w:spacing w:val="-10"/>
                <w:lang w:val="ru-RU"/>
              </w:rPr>
              <w:t xml:space="preserve"> </w:t>
            </w:r>
            <w:r w:rsidRPr="00FE11B1">
              <w:rPr>
                <w:spacing w:val="-2"/>
                <w:lang w:val="ru-RU"/>
              </w:rPr>
              <w:lastRenderedPageBreak/>
              <w:t>тематики</w:t>
            </w:r>
          </w:p>
        </w:tc>
        <w:tc>
          <w:tcPr>
            <w:tcW w:w="1985" w:type="dxa"/>
          </w:tcPr>
          <w:p w:rsidR="00880D4C" w:rsidRPr="00FE11B1" w:rsidRDefault="00880D4C" w:rsidP="006964AA">
            <w:pPr>
              <w:pStyle w:val="TableParagraph"/>
              <w:spacing w:before="75"/>
              <w:ind w:left="74" w:right="167"/>
              <w:contextualSpacing/>
              <w:rPr>
                <w:b/>
              </w:rPr>
            </w:pPr>
            <w:r w:rsidRPr="00FE11B1">
              <w:rPr>
                <w:b/>
              </w:rPr>
              <w:lastRenderedPageBreak/>
              <w:t>Курс</w:t>
            </w:r>
            <w:r w:rsidRPr="00FE11B1">
              <w:rPr>
                <w:b/>
                <w:spacing w:val="-14"/>
              </w:rPr>
              <w:t xml:space="preserve"> </w:t>
            </w:r>
            <w:r w:rsidRPr="00FE11B1">
              <w:rPr>
                <w:b/>
              </w:rPr>
              <w:t>«Разговоры о важном»</w:t>
            </w:r>
          </w:p>
        </w:tc>
        <w:tc>
          <w:tcPr>
            <w:tcW w:w="2776" w:type="dxa"/>
          </w:tcPr>
          <w:p w:rsidR="00880D4C" w:rsidRPr="00FE11B1" w:rsidRDefault="00880D4C" w:rsidP="006964AA">
            <w:pPr>
              <w:pStyle w:val="TableParagraph"/>
              <w:spacing w:before="72"/>
              <w:contextualSpacing/>
              <w:rPr>
                <w:lang w:val="ru-RU"/>
              </w:rPr>
            </w:pPr>
            <w:r w:rsidRPr="00FE11B1">
              <w:rPr>
                <w:lang w:val="ru-RU"/>
              </w:rPr>
              <w:t>Курс</w:t>
            </w:r>
            <w:r w:rsidRPr="00FE11B1">
              <w:rPr>
                <w:spacing w:val="-12"/>
                <w:lang w:val="ru-RU"/>
              </w:rPr>
              <w:t xml:space="preserve"> </w:t>
            </w:r>
            <w:r w:rsidRPr="00FE11B1">
              <w:rPr>
                <w:lang w:val="ru-RU"/>
              </w:rPr>
              <w:t>в</w:t>
            </w:r>
            <w:r w:rsidRPr="00FE11B1">
              <w:rPr>
                <w:spacing w:val="-13"/>
                <w:lang w:val="ru-RU"/>
              </w:rPr>
              <w:t xml:space="preserve"> </w:t>
            </w:r>
            <w:r w:rsidRPr="00FE11B1">
              <w:rPr>
                <w:lang w:val="ru-RU"/>
              </w:rPr>
              <w:t>форме</w:t>
            </w:r>
            <w:r w:rsidRPr="00FE11B1">
              <w:rPr>
                <w:spacing w:val="-12"/>
                <w:lang w:val="ru-RU"/>
              </w:rPr>
              <w:t xml:space="preserve"> </w:t>
            </w:r>
            <w:r w:rsidRPr="00FE11B1">
              <w:rPr>
                <w:lang w:val="ru-RU"/>
              </w:rPr>
              <w:t xml:space="preserve">часов </w:t>
            </w:r>
            <w:r w:rsidRPr="00FE11B1">
              <w:rPr>
                <w:spacing w:val="-2"/>
                <w:lang w:val="ru-RU"/>
              </w:rPr>
              <w:t>общения</w:t>
            </w:r>
          </w:p>
        </w:tc>
        <w:tc>
          <w:tcPr>
            <w:tcW w:w="705" w:type="dxa"/>
          </w:tcPr>
          <w:p w:rsidR="00880D4C" w:rsidRPr="00FE11B1" w:rsidRDefault="00880D4C" w:rsidP="006964AA">
            <w:pPr>
              <w:pStyle w:val="TableParagraph"/>
              <w:spacing w:before="70"/>
              <w:ind w:left="132"/>
              <w:contextualSpacing/>
              <w:rPr>
                <w:lang w:val="ru-RU"/>
              </w:rPr>
            </w:pPr>
            <w:r w:rsidRPr="00FE11B1">
              <w:rPr>
                <w:spacing w:val="-10"/>
                <w:lang w:val="ru-RU"/>
              </w:rPr>
              <w:t>1</w:t>
            </w:r>
          </w:p>
          <w:p w:rsidR="00880D4C" w:rsidRPr="00FE11B1" w:rsidRDefault="00880D4C" w:rsidP="006964AA">
            <w:pPr>
              <w:pStyle w:val="TableParagraph"/>
              <w:spacing w:before="2"/>
              <w:ind w:right="88"/>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right="159"/>
              <w:contextualSpacing/>
              <w:rPr>
                <w:lang w:val="ru-RU"/>
              </w:rPr>
            </w:pPr>
            <w:r w:rsidRPr="00FE11B1">
              <w:rPr>
                <w:spacing w:val="-2"/>
                <w:lang w:val="ru-RU"/>
              </w:rPr>
              <w:t>бесе</w:t>
            </w:r>
            <w:r w:rsidRPr="00FE11B1">
              <w:rPr>
                <w:spacing w:val="-2"/>
                <w:lang w:val="ru-RU"/>
              </w:rPr>
              <w:lastRenderedPageBreak/>
              <w:t>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right="53"/>
              <w:contextualSpacing/>
            </w:pPr>
            <w:r w:rsidRPr="00FE11B1">
              <w:rPr>
                <w:spacing w:val="-2"/>
              </w:rPr>
              <w:t>оценива</w:t>
            </w:r>
            <w:r w:rsidRPr="00FE11B1">
              <w:rPr>
                <w:spacing w:val="40"/>
              </w:rPr>
              <w:t xml:space="preserve"> </w:t>
            </w:r>
            <w:r w:rsidRPr="00FE11B1">
              <w:rPr>
                <w:spacing w:val="-4"/>
              </w:rPr>
              <w:t>ния)</w:t>
            </w:r>
          </w:p>
        </w:tc>
        <w:tc>
          <w:tcPr>
            <w:tcW w:w="708" w:type="dxa"/>
          </w:tcPr>
          <w:p w:rsidR="00880D4C" w:rsidRPr="00FE11B1" w:rsidRDefault="00880D4C" w:rsidP="006964AA">
            <w:pPr>
              <w:pStyle w:val="TableParagraph"/>
              <w:spacing w:before="70"/>
              <w:ind w:left="77"/>
              <w:contextualSpacing/>
              <w:rPr>
                <w:lang w:val="ru-RU"/>
              </w:rPr>
            </w:pPr>
            <w:r w:rsidRPr="00FE11B1">
              <w:rPr>
                <w:spacing w:val="-10"/>
                <w:lang w:val="ru-RU"/>
              </w:rPr>
              <w:lastRenderedPageBreak/>
              <w:t>1</w:t>
            </w:r>
          </w:p>
          <w:p w:rsidR="00880D4C" w:rsidRPr="00FE11B1" w:rsidRDefault="00880D4C" w:rsidP="006964AA">
            <w:pPr>
              <w:pStyle w:val="TableParagraph"/>
              <w:spacing w:before="2"/>
              <w:ind w:left="77" w:right="90"/>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7" w:right="161"/>
              <w:contextualSpacing/>
              <w:rPr>
                <w:lang w:val="ru-RU"/>
              </w:rPr>
            </w:pPr>
            <w:r w:rsidRPr="00FE11B1">
              <w:rPr>
                <w:spacing w:val="-2"/>
                <w:lang w:val="ru-RU"/>
              </w:rPr>
              <w:t>беседа</w:t>
            </w:r>
            <w:r w:rsidRPr="00FE11B1">
              <w:rPr>
                <w:spacing w:val="40"/>
                <w:lang w:val="ru-RU"/>
              </w:rPr>
              <w:t xml:space="preserve"> </w:t>
            </w:r>
            <w:r w:rsidRPr="00FE11B1">
              <w:rPr>
                <w:spacing w:val="-4"/>
                <w:lang w:val="ru-RU"/>
              </w:rPr>
              <w:lastRenderedPageBreak/>
              <w:t>(без</w:t>
            </w:r>
          </w:p>
          <w:p w:rsidR="00880D4C" w:rsidRPr="00FE11B1" w:rsidRDefault="00880D4C" w:rsidP="006964AA">
            <w:pPr>
              <w:pStyle w:val="TableParagraph"/>
              <w:ind w:left="77" w:right="55"/>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70"/>
              <w:ind w:left="75"/>
              <w:contextualSpacing/>
              <w:rPr>
                <w:lang w:val="ru-RU"/>
              </w:rPr>
            </w:pPr>
            <w:r w:rsidRPr="00FE11B1">
              <w:rPr>
                <w:spacing w:val="-10"/>
                <w:lang w:val="ru-RU"/>
              </w:rPr>
              <w:lastRenderedPageBreak/>
              <w:t>1</w:t>
            </w:r>
          </w:p>
          <w:p w:rsidR="00880D4C" w:rsidRPr="00FE11B1" w:rsidRDefault="00880D4C" w:rsidP="006964AA">
            <w:pPr>
              <w:pStyle w:val="TableParagraph"/>
              <w:spacing w:before="2"/>
              <w:ind w:left="75" w:right="89"/>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5" w:right="160"/>
              <w:contextualSpacing/>
              <w:rPr>
                <w:lang w:val="ru-RU"/>
              </w:rPr>
            </w:pPr>
            <w:r w:rsidRPr="00FE11B1">
              <w:rPr>
                <w:spacing w:val="-2"/>
                <w:lang w:val="ru-RU"/>
              </w:rPr>
              <w:t>беседа</w:t>
            </w:r>
            <w:r w:rsidRPr="00FE11B1">
              <w:rPr>
                <w:spacing w:val="40"/>
                <w:lang w:val="ru-RU"/>
              </w:rPr>
              <w:t xml:space="preserve"> </w:t>
            </w:r>
            <w:r w:rsidRPr="00FE11B1">
              <w:rPr>
                <w:spacing w:val="-4"/>
                <w:lang w:val="ru-RU"/>
              </w:rPr>
              <w:lastRenderedPageBreak/>
              <w:t>(без</w:t>
            </w:r>
          </w:p>
          <w:p w:rsidR="00880D4C" w:rsidRPr="00FE11B1" w:rsidRDefault="00880D4C" w:rsidP="006964AA">
            <w:pPr>
              <w:pStyle w:val="TableParagraph"/>
              <w:ind w:left="75" w:right="54"/>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70"/>
              <w:contextualSpacing/>
              <w:rPr>
                <w:lang w:val="ru-RU"/>
              </w:rPr>
            </w:pPr>
            <w:r w:rsidRPr="00FE11B1">
              <w:rPr>
                <w:spacing w:val="-10"/>
                <w:lang w:val="ru-RU"/>
              </w:rPr>
              <w:lastRenderedPageBreak/>
              <w:t>1</w:t>
            </w:r>
          </w:p>
          <w:p w:rsidR="00880D4C" w:rsidRPr="00FE11B1" w:rsidRDefault="00880D4C" w:rsidP="006964AA">
            <w:pPr>
              <w:pStyle w:val="TableParagraph"/>
              <w:spacing w:before="2"/>
              <w:ind w:right="88"/>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right="159"/>
              <w:contextualSpacing/>
              <w:rPr>
                <w:lang w:val="ru-RU"/>
              </w:rPr>
            </w:pPr>
            <w:r w:rsidRPr="00FE11B1">
              <w:rPr>
                <w:spacing w:val="-2"/>
                <w:lang w:val="ru-RU"/>
              </w:rPr>
              <w:t>бесе</w:t>
            </w:r>
            <w:r w:rsidRPr="00FE11B1">
              <w:rPr>
                <w:spacing w:val="-2"/>
                <w:lang w:val="ru-RU"/>
              </w:rPr>
              <w:lastRenderedPageBreak/>
              <w:t>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right="53"/>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70"/>
              <w:ind w:left="79"/>
              <w:contextualSpacing/>
              <w:rPr>
                <w:lang w:val="ru-RU"/>
              </w:rPr>
            </w:pPr>
            <w:r w:rsidRPr="00FE11B1">
              <w:rPr>
                <w:spacing w:val="-10"/>
                <w:lang w:val="ru-RU"/>
              </w:rPr>
              <w:lastRenderedPageBreak/>
              <w:t>1</w:t>
            </w:r>
          </w:p>
          <w:p w:rsidR="00880D4C" w:rsidRPr="00FE11B1" w:rsidRDefault="00880D4C" w:rsidP="006964AA">
            <w:pPr>
              <w:pStyle w:val="TableParagraph"/>
              <w:spacing w:before="2"/>
              <w:ind w:left="79" w:right="85"/>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9" w:right="156"/>
              <w:contextualSpacing/>
              <w:rPr>
                <w:lang w:val="ru-RU"/>
              </w:rPr>
            </w:pPr>
            <w:r w:rsidRPr="00FE11B1">
              <w:rPr>
                <w:spacing w:val="-2"/>
                <w:lang w:val="ru-RU"/>
              </w:rPr>
              <w:t>беседа</w:t>
            </w:r>
            <w:r w:rsidRPr="00FE11B1">
              <w:rPr>
                <w:spacing w:val="40"/>
                <w:lang w:val="ru-RU"/>
              </w:rPr>
              <w:t xml:space="preserve"> </w:t>
            </w:r>
            <w:r w:rsidRPr="00FE11B1">
              <w:rPr>
                <w:spacing w:val="-4"/>
                <w:lang w:val="ru-RU"/>
              </w:rPr>
              <w:lastRenderedPageBreak/>
              <w:t>(без</w:t>
            </w:r>
          </w:p>
          <w:p w:rsidR="00880D4C" w:rsidRPr="00FE11B1" w:rsidRDefault="00880D4C" w:rsidP="006964AA">
            <w:pPr>
              <w:pStyle w:val="TableParagraph"/>
              <w:ind w:left="79" w:right="50"/>
              <w:contextualSpacing/>
            </w:pPr>
            <w:r w:rsidRPr="00FE11B1">
              <w:rPr>
                <w:spacing w:val="-2"/>
              </w:rPr>
              <w:t>оценива</w:t>
            </w:r>
            <w:r w:rsidRPr="00FE11B1">
              <w:rPr>
                <w:spacing w:val="40"/>
              </w:rPr>
              <w:t xml:space="preserve"> </w:t>
            </w:r>
            <w:r w:rsidRPr="00FE11B1">
              <w:rPr>
                <w:spacing w:val="-4"/>
              </w:rPr>
              <w:t>ния)</w:t>
            </w:r>
          </w:p>
        </w:tc>
      </w:tr>
      <w:tr w:rsidR="00880D4C" w:rsidRPr="00FE11B1" w:rsidTr="006964AA">
        <w:trPr>
          <w:trHeight w:val="1691"/>
          <w:jc w:val="center"/>
        </w:trPr>
        <w:tc>
          <w:tcPr>
            <w:tcW w:w="2260" w:type="dxa"/>
            <w:tcBorders>
              <w:bottom w:val="single" w:sz="4" w:space="0" w:color="000000"/>
            </w:tcBorders>
          </w:tcPr>
          <w:p w:rsidR="00880D4C" w:rsidRPr="00FE11B1" w:rsidRDefault="00880D4C" w:rsidP="006964AA">
            <w:pPr>
              <w:pStyle w:val="TableParagraph"/>
              <w:spacing w:before="68"/>
              <w:ind w:left="74"/>
              <w:contextualSpacing/>
              <w:rPr>
                <w:lang w:val="ru-RU"/>
              </w:rPr>
            </w:pPr>
            <w:r w:rsidRPr="00FE11B1">
              <w:rPr>
                <w:lang w:val="ru-RU"/>
              </w:rPr>
              <w:lastRenderedPageBreak/>
              <w:t>Занятия,</w:t>
            </w:r>
            <w:r w:rsidRPr="00FE11B1">
              <w:rPr>
                <w:spacing w:val="-14"/>
                <w:lang w:val="ru-RU"/>
              </w:rPr>
              <w:t xml:space="preserve"> </w:t>
            </w:r>
            <w:r w:rsidRPr="00FE11B1">
              <w:rPr>
                <w:lang w:val="ru-RU"/>
              </w:rPr>
              <w:t>направленные</w:t>
            </w:r>
            <w:r w:rsidRPr="00FE11B1">
              <w:rPr>
                <w:spacing w:val="-14"/>
                <w:lang w:val="ru-RU"/>
              </w:rPr>
              <w:t xml:space="preserve"> </w:t>
            </w:r>
            <w:r w:rsidRPr="00FE11B1">
              <w:rPr>
                <w:lang w:val="ru-RU"/>
              </w:rPr>
              <w:t xml:space="preserve">на </w:t>
            </w:r>
            <w:r w:rsidRPr="00FE11B1">
              <w:rPr>
                <w:spacing w:val="-2"/>
                <w:lang w:val="ru-RU"/>
              </w:rPr>
              <w:t xml:space="preserve">удовлетворение профориентационных </w:t>
            </w:r>
            <w:r w:rsidRPr="00FE11B1">
              <w:rPr>
                <w:lang w:val="ru-RU"/>
              </w:rPr>
              <w:t>интересов</w:t>
            </w:r>
            <w:r w:rsidRPr="00FE11B1">
              <w:rPr>
                <w:spacing w:val="-14"/>
                <w:lang w:val="ru-RU"/>
              </w:rPr>
              <w:t xml:space="preserve"> </w:t>
            </w:r>
            <w:r w:rsidRPr="00FE11B1">
              <w:rPr>
                <w:lang w:val="ru-RU"/>
              </w:rPr>
              <w:t>и</w:t>
            </w:r>
            <w:r w:rsidRPr="00FE11B1">
              <w:rPr>
                <w:spacing w:val="-14"/>
                <w:lang w:val="ru-RU"/>
              </w:rPr>
              <w:t xml:space="preserve"> </w:t>
            </w:r>
            <w:r w:rsidRPr="00FE11B1">
              <w:rPr>
                <w:lang w:val="ru-RU"/>
              </w:rPr>
              <w:t xml:space="preserve">потребностей </w:t>
            </w:r>
            <w:r w:rsidRPr="00FE11B1">
              <w:rPr>
                <w:spacing w:val="-2"/>
                <w:lang w:val="ru-RU"/>
              </w:rPr>
              <w:t>обучающихся</w:t>
            </w:r>
          </w:p>
        </w:tc>
        <w:tc>
          <w:tcPr>
            <w:tcW w:w="1985" w:type="dxa"/>
          </w:tcPr>
          <w:p w:rsidR="00880D4C" w:rsidRPr="00FE11B1" w:rsidRDefault="00880D4C" w:rsidP="006964AA">
            <w:pPr>
              <w:pStyle w:val="TableParagraph"/>
              <w:spacing w:before="72"/>
              <w:ind w:left="74" w:right="272"/>
              <w:contextualSpacing/>
              <w:rPr>
                <w:b/>
              </w:rPr>
            </w:pPr>
            <w:r w:rsidRPr="00FE11B1">
              <w:rPr>
                <w:b/>
              </w:rPr>
              <w:t>Курс «Россия – мои</w:t>
            </w:r>
            <w:r w:rsidRPr="00FE11B1">
              <w:rPr>
                <w:b/>
                <w:spacing w:val="-14"/>
              </w:rPr>
              <w:t xml:space="preserve"> </w:t>
            </w:r>
            <w:r w:rsidRPr="00FE11B1">
              <w:rPr>
                <w:b/>
              </w:rPr>
              <w:t>горизонты»</w:t>
            </w:r>
          </w:p>
        </w:tc>
        <w:tc>
          <w:tcPr>
            <w:tcW w:w="2776" w:type="dxa"/>
          </w:tcPr>
          <w:p w:rsidR="00880D4C" w:rsidRPr="00FE11B1" w:rsidRDefault="00880D4C" w:rsidP="006964AA">
            <w:pPr>
              <w:pStyle w:val="TableParagraph"/>
              <w:spacing w:before="69"/>
              <w:contextualSpacing/>
              <w:rPr>
                <w:lang w:val="ru-RU"/>
              </w:rPr>
            </w:pPr>
            <w:r w:rsidRPr="00FE11B1">
              <w:rPr>
                <w:lang w:val="ru-RU"/>
              </w:rPr>
              <w:t>Беседы</w:t>
            </w:r>
            <w:r w:rsidRPr="00FE11B1">
              <w:rPr>
                <w:spacing w:val="-13"/>
                <w:lang w:val="ru-RU"/>
              </w:rPr>
              <w:t xml:space="preserve"> </w:t>
            </w:r>
            <w:r w:rsidRPr="00FE11B1">
              <w:rPr>
                <w:lang w:val="ru-RU"/>
              </w:rPr>
              <w:t>в</w:t>
            </w:r>
            <w:r w:rsidRPr="00FE11B1">
              <w:rPr>
                <w:spacing w:val="-12"/>
                <w:lang w:val="ru-RU"/>
              </w:rPr>
              <w:t xml:space="preserve"> </w:t>
            </w:r>
            <w:r w:rsidRPr="00FE11B1">
              <w:rPr>
                <w:lang w:val="ru-RU"/>
              </w:rPr>
              <w:t xml:space="preserve">рамках </w:t>
            </w:r>
            <w:r w:rsidRPr="00FE11B1">
              <w:rPr>
                <w:spacing w:val="-2"/>
                <w:lang w:val="ru-RU"/>
              </w:rPr>
              <w:t>реализации</w:t>
            </w:r>
          </w:p>
          <w:p w:rsidR="00880D4C" w:rsidRPr="00FE11B1" w:rsidRDefault="00880D4C" w:rsidP="006964AA">
            <w:pPr>
              <w:pStyle w:val="TableParagraph"/>
              <w:spacing w:before="1"/>
              <w:contextualSpacing/>
              <w:rPr>
                <w:lang w:val="ru-RU"/>
              </w:rPr>
            </w:pPr>
            <w:r w:rsidRPr="00FE11B1">
              <w:rPr>
                <w:spacing w:val="-2"/>
                <w:lang w:val="ru-RU"/>
              </w:rPr>
              <w:t>профориентационного минимума</w:t>
            </w:r>
          </w:p>
        </w:tc>
        <w:tc>
          <w:tcPr>
            <w:tcW w:w="705" w:type="dxa"/>
          </w:tcPr>
          <w:p w:rsidR="00880D4C" w:rsidRPr="00FE11B1" w:rsidRDefault="00880D4C" w:rsidP="006964AA">
            <w:pPr>
              <w:pStyle w:val="TableParagraph"/>
              <w:ind w:left="0"/>
              <w:contextualSpacing/>
              <w:rPr>
                <w:lang w:val="ru-RU"/>
              </w:rPr>
            </w:pPr>
          </w:p>
        </w:tc>
        <w:tc>
          <w:tcPr>
            <w:tcW w:w="708" w:type="dxa"/>
          </w:tcPr>
          <w:p w:rsidR="00880D4C" w:rsidRPr="00FE11B1" w:rsidRDefault="00880D4C" w:rsidP="006964AA">
            <w:pPr>
              <w:pStyle w:val="TableParagraph"/>
              <w:spacing w:before="68"/>
              <w:ind w:left="77"/>
              <w:contextualSpacing/>
              <w:rPr>
                <w:lang w:val="ru-RU"/>
              </w:rPr>
            </w:pPr>
            <w:r w:rsidRPr="00FE11B1">
              <w:rPr>
                <w:spacing w:val="-10"/>
                <w:lang w:val="ru-RU"/>
              </w:rPr>
              <w:t>1</w:t>
            </w:r>
          </w:p>
          <w:p w:rsidR="00880D4C" w:rsidRPr="00FE11B1" w:rsidRDefault="00880D4C" w:rsidP="006964AA">
            <w:pPr>
              <w:pStyle w:val="TableParagraph"/>
              <w:spacing w:before="4"/>
              <w:ind w:left="77" w:right="90"/>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7" w:right="161"/>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left="77" w:right="55"/>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68"/>
              <w:ind w:left="75"/>
              <w:contextualSpacing/>
              <w:rPr>
                <w:lang w:val="ru-RU"/>
              </w:rPr>
            </w:pPr>
            <w:r w:rsidRPr="00FE11B1">
              <w:rPr>
                <w:spacing w:val="-10"/>
                <w:lang w:val="ru-RU"/>
              </w:rPr>
              <w:t>1</w:t>
            </w:r>
          </w:p>
          <w:p w:rsidR="00880D4C" w:rsidRPr="00FE11B1" w:rsidRDefault="00880D4C" w:rsidP="006964AA">
            <w:pPr>
              <w:pStyle w:val="TableParagraph"/>
              <w:spacing w:before="4"/>
              <w:ind w:left="75" w:right="89"/>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5" w:right="160"/>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left="75" w:right="54"/>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68"/>
              <w:contextualSpacing/>
              <w:rPr>
                <w:lang w:val="ru-RU"/>
              </w:rPr>
            </w:pPr>
            <w:r w:rsidRPr="00FE11B1">
              <w:rPr>
                <w:spacing w:val="-10"/>
                <w:lang w:val="ru-RU"/>
              </w:rPr>
              <w:t>1</w:t>
            </w:r>
          </w:p>
          <w:p w:rsidR="00880D4C" w:rsidRPr="00FE11B1" w:rsidRDefault="00880D4C" w:rsidP="006964AA">
            <w:pPr>
              <w:pStyle w:val="TableParagraph"/>
              <w:spacing w:before="4"/>
              <w:ind w:right="88"/>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right="159"/>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right="53"/>
              <w:contextualSpacing/>
            </w:pPr>
            <w:r w:rsidRPr="00FE11B1">
              <w:rPr>
                <w:spacing w:val="-2"/>
              </w:rPr>
              <w:t>оценива</w:t>
            </w:r>
            <w:r w:rsidRPr="00FE11B1">
              <w:rPr>
                <w:spacing w:val="40"/>
              </w:rPr>
              <w:t xml:space="preserve"> </w:t>
            </w:r>
            <w:r w:rsidRPr="00FE11B1">
              <w:rPr>
                <w:spacing w:val="-4"/>
              </w:rPr>
              <w:t>ния)</w:t>
            </w:r>
          </w:p>
        </w:tc>
        <w:tc>
          <w:tcPr>
            <w:tcW w:w="705" w:type="dxa"/>
          </w:tcPr>
          <w:p w:rsidR="00880D4C" w:rsidRPr="00FE11B1" w:rsidRDefault="00880D4C" w:rsidP="006964AA">
            <w:pPr>
              <w:pStyle w:val="TableParagraph"/>
              <w:spacing w:before="68"/>
              <w:ind w:left="79"/>
              <w:contextualSpacing/>
              <w:rPr>
                <w:lang w:val="ru-RU"/>
              </w:rPr>
            </w:pPr>
            <w:r w:rsidRPr="00FE11B1">
              <w:rPr>
                <w:spacing w:val="-10"/>
                <w:lang w:val="ru-RU"/>
              </w:rPr>
              <w:t>1</w:t>
            </w:r>
          </w:p>
          <w:p w:rsidR="00880D4C" w:rsidRPr="00FE11B1" w:rsidRDefault="00880D4C" w:rsidP="006964AA">
            <w:pPr>
              <w:pStyle w:val="TableParagraph"/>
              <w:spacing w:before="4"/>
              <w:ind w:left="79" w:right="85"/>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880D4C" w:rsidRPr="00FE11B1" w:rsidRDefault="00880D4C" w:rsidP="006964AA">
            <w:pPr>
              <w:pStyle w:val="TableParagraph"/>
              <w:ind w:left="79" w:right="156"/>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880D4C" w:rsidRPr="00FE11B1" w:rsidRDefault="00880D4C" w:rsidP="006964AA">
            <w:pPr>
              <w:pStyle w:val="TableParagraph"/>
              <w:ind w:left="79" w:right="50"/>
              <w:contextualSpacing/>
            </w:pPr>
            <w:r w:rsidRPr="00FE11B1">
              <w:rPr>
                <w:spacing w:val="-2"/>
              </w:rPr>
              <w:t>оценива</w:t>
            </w:r>
            <w:r w:rsidRPr="00FE11B1">
              <w:rPr>
                <w:spacing w:val="40"/>
              </w:rPr>
              <w:t xml:space="preserve"> </w:t>
            </w:r>
            <w:r w:rsidRPr="00FE11B1">
              <w:rPr>
                <w:spacing w:val="-4"/>
              </w:rPr>
              <w:t>ния)</w:t>
            </w:r>
          </w:p>
        </w:tc>
      </w:tr>
      <w:tr w:rsidR="00880D4C" w:rsidRPr="00FE11B1" w:rsidTr="006964AA">
        <w:trPr>
          <w:trHeight w:val="2173"/>
          <w:jc w:val="center"/>
        </w:trPr>
        <w:tc>
          <w:tcPr>
            <w:tcW w:w="2260" w:type="dxa"/>
            <w:tcBorders>
              <w:top w:val="single" w:sz="4" w:space="0" w:color="000000"/>
              <w:bottom w:val="single" w:sz="4" w:space="0" w:color="000000"/>
            </w:tcBorders>
          </w:tcPr>
          <w:p w:rsidR="00880D4C" w:rsidRPr="00FE11B1" w:rsidRDefault="00880D4C" w:rsidP="006964AA">
            <w:pPr>
              <w:pStyle w:val="TableParagraph"/>
              <w:spacing w:before="68"/>
              <w:ind w:left="74" w:right="171"/>
              <w:contextualSpacing/>
              <w:rPr>
                <w:lang w:val="ru-RU"/>
              </w:rPr>
            </w:pPr>
            <w:r w:rsidRPr="00FE11B1">
              <w:rPr>
                <w:lang w:val="ru-RU"/>
              </w:rPr>
              <w:t>Внеурочная</w:t>
            </w:r>
            <w:r w:rsidRPr="00FE11B1">
              <w:rPr>
                <w:spacing w:val="-14"/>
                <w:lang w:val="ru-RU"/>
              </w:rPr>
              <w:t xml:space="preserve"> </w:t>
            </w:r>
            <w:r w:rsidRPr="00FE11B1">
              <w:rPr>
                <w:lang w:val="ru-RU"/>
              </w:rPr>
              <w:t xml:space="preserve">деятельность по формированию </w:t>
            </w:r>
            <w:r w:rsidRPr="00FE11B1">
              <w:rPr>
                <w:spacing w:val="-2"/>
                <w:lang w:val="ru-RU"/>
              </w:rPr>
              <w:t>функциональной грамотности</w:t>
            </w:r>
          </w:p>
          <w:p w:rsidR="00880D4C" w:rsidRPr="00FE11B1" w:rsidRDefault="00880D4C" w:rsidP="006964AA">
            <w:pPr>
              <w:pStyle w:val="TableParagraph"/>
              <w:ind w:left="74"/>
              <w:contextualSpacing/>
              <w:rPr>
                <w:lang w:val="ru-RU"/>
              </w:rPr>
            </w:pPr>
            <w:r w:rsidRPr="00FE11B1">
              <w:rPr>
                <w:spacing w:val="-2"/>
                <w:lang w:val="ru-RU"/>
              </w:rPr>
              <w:t>(читательской, математической,</w:t>
            </w:r>
          </w:p>
          <w:p w:rsidR="00880D4C" w:rsidRPr="00FE11B1" w:rsidRDefault="00880D4C" w:rsidP="006964AA">
            <w:pPr>
              <w:pStyle w:val="TableParagraph"/>
              <w:spacing w:before="1"/>
              <w:ind w:left="74"/>
              <w:contextualSpacing/>
              <w:rPr>
                <w:lang w:val="ru-RU"/>
              </w:rPr>
            </w:pPr>
            <w:r w:rsidRPr="00FE11B1">
              <w:rPr>
                <w:spacing w:val="-2"/>
                <w:lang w:val="ru-RU"/>
              </w:rPr>
              <w:t>естественно-научной, финансовой)</w:t>
            </w:r>
          </w:p>
        </w:tc>
        <w:tc>
          <w:tcPr>
            <w:tcW w:w="1985" w:type="dxa"/>
          </w:tcPr>
          <w:p w:rsidR="00880D4C" w:rsidRPr="00FE11B1" w:rsidRDefault="00880D4C" w:rsidP="006964AA">
            <w:pPr>
              <w:pStyle w:val="TableParagraph"/>
              <w:spacing w:before="72"/>
              <w:ind w:left="74"/>
              <w:contextualSpacing/>
              <w:rPr>
                <w:b/>
              </w:rPr>
            </w:pPr>
            <w:r w:rsidRPr="00FE11B1">
              <w:rPr>
                <w:b/>
                <w:spacing w:val="-2"/>
              </w:rPr>
              <w:t>Функциональная грамотность</w:t>
            </w:r>
          </w:p>
        </w:tc>
        <w:tc>
          <w:tcPr>
            <w:tcW w:w="2776" w:type="dxa"/>
          </w:tcPr>
          <w:p w:rsidR="00880D4C" w:rsidRPr="00FE11B1" w:rsidRDefault="00880D4C" w:rsidP="006964AA">
            <w:pPr>
              <w:pStyle w:val="TableParagraph"/>
              <w:spacing w:before="69"/>
              <w:ind w:right="173"/>
              <w:contextualSpacing/>
            </w:pPr>
            <w:r w:rsidRPr="00FE11B1">
              <w:rPr>
                <w:spacing w:val="-2"/>
                <w:lang w:val="ru-RU"/>
              </w:rPr>
              <w:t xml:space="preserve">Диагностические </w:t>
            </w:r>
            <w:r w:rsidRPr="00FE11B1">
              <w:rPr>
                <w:lang w:val="ru-RU"/>
              </w:rPr>
              <w:t>мероприятия и работа по коррекции в соответствии</w:t>
            </w:r>
            <w:r w:rsidRPr="00FE11B1">
              <w:rPr>
                <w:spacing w:val="-13"/>
                <w:lang w:val="ru-RU"/>
              </w:rPr>
              <w:t xml:space="preserve"> </w:t>
            </w:r>
            <w:r w:rsidRPr="00FE11B1">
              <w:rPr>
                <w:lang w:val="ru-RU"/>
              </w:rPr>
              <w:t>с</w:t>
            </w:r>
            <w:r w:rsidRPr="00FE11B1">
              <w:rPr>
                <w:spacing w:val="-12"/>
                <w:lang w:val="ru-RU"/>
              </w:rPr>
              <w:t xml:space="preserve"> </w:t>
            </w:r>
            <w:r w:rsidRPr="00FE11B1">
              <w:rPr>
                <w:lang w:val="ru-RU"/>
              </w:rPr>
              <w:t>планом оценочных</w:t>
            </w:r>
            <w:r w:rsidRPr="00FE11B1">
              <w:rPr>
                <w:spacing w:val="-13"/>
                <w:lang w:val="ru-RU"/>
              </w:rPr>
              <w:t xml:space="preserve"> </w:t>
            </w:r>
            <w:r w:rsidRPr="00FE11B1">
              <w:rPr>
                <w:lang w:val="ru-RU"/>
              </w:rPr>
              <w:t>процедур</w:t>
            </w:r>
            <w:r w:rsidRPr="00FE11B1">
              <w:rPr>
                <w:spacing w:val="-12"/>
                <w:lang w:val="ru-RU"/>
              </w:rPr>
              <w:t xml:space="preserve"> </w:t>
            </w:r>
            <w:r w:rsidRPr="00FE11B1">
              <w:rPr>
                <w:lang w:val="ru-RU"/>
              </w:rPr>
              <w:t xml:space="preserve">и плана работы по направлению </w:t>
            </w:r>
            <w:r w:rsidRPr="00FE11B1">
              <w:t>ФГ</w:t>
            </w:r>
          </w:p>
        </w:tc>
        <w:tc>
          <w:tcPr>
            <w:tcW w:w="705" w:type="dxa"/>
          </w:tcPr>
          <w:p w:rsidR="00880D4C" w:rsidRPr="00FE11B1" w:rsidRDefault="00880D4C" w:rsidP="006964AA">
            <w:pPr>
              <w:pStyle w:val="TableParagraph"/>
              <w:spacing w:before="68"/>
              <w:contextualSpacing/>
              <w:rPr>
                <w:lang w:val="ru-RU"/>
              </w:rPr>
            </w:pPr>
            <w:r w:rsidRPr="00FE11B1">
              <w:rPr>
                <w:spacing w:val="-4"/>
                <w:lang w:val="ru-RU"/>
              </w:rPr>
              <w:t>0,25</w:t>
            </w:r>
          </w:p>
          <w:p w:rsidR="00880D4C" w:rsidRPr="00FE11B1" w:rsidRDefault="00880D4C" w:rsidP="006964AA">
            <w:pPr>
              <w:pStyle w:val="TableParagraph"/>
              <w:spacing w:before="2"/>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880D4C" w:rsidRPr="00FE11B1" w:rsidRDefault="00880D4C" w:rsidP="006964AA">
            <w:pPr>
              <w:pStyle w:val="TableParagraph"/>
              <w:spacing w:before="68"/>
              <w:ind w:left="77"/>
              <w:contextualSpacing/>
              <w:rPr>
                <w:lang w:val="ru-RU"/>
              </w:rPr>
            </w:pPr>
            <w:r w:rsidRPr="00FE11B1">
              <w:rPr>
                <w:spacing w:val="-4"/>
                <w:lang w:val="ru-RU"/>
              </w:rPr>
              <w:t>0,25</w:t>
            </w:r>
          </w:p>
          <w:p w:rsidR="00880D4C" w:rsidRPr="00FE11B1" w:rsidRDefault="00880D4C" w:rsidP="006964AA">
            <w:pPr>
              <w:pStyle w:val="TableParagraph"/>
              <w:spacing w:before="2"/>
              <w:ind w:left="77" w:right="63"/>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880D4C" w:rsidRPr="00FE11B1" w:rsidRDefault="00880D4C" w:rsidP="006964AA">
            <w:pPr>
              <w:pStyle w:val="TableParagraph"/>
              <w:spacing w:before="68"/>
              <w:ind w:left="75"/>
              <w:contextualSpacing/>
              <w:rPr>
                <w:lang w:val="ru-RU"/>
              </w:rPr>
            </w:pPr>
            <w:r w:rsidRPr="00FE11B1">
              <w:rPr>
                <w:spacing w:val="-4"/>
                <w:lang w:val="ru-RU"/>
              </w:rPr>
              <w:t>0,25</w:t>
            </w:r>
          </w:p>
          <w:p w:rsidR="00880D4C" w:rsidRPr="00FE11B1" w:rsidRDefault="00880D4C" w:rsidP="006964AA">
            <w:pPr>
              <w:pStyle w:val="TableParagraph"/>
              <w:spacing w:before="2"/>
              <w:ind w:left="75" w:right="62"/>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880D4C" w:rsidRPr="00FE11B1" w:rsidRDefault="00880D4C" w:rsidP="006964AA">
            <w:pPr>
              <w:pStyle w:val="TableParagraph"/>
              <w:spacing w:before="68"/>
              <w:contextualSpacing/>
              <w:rPr>
                <w:lang w:val="ru-RU"/>
              </w:rPr>
            </w:pPr>
            <w:r w:rsidRPr="00FE11B1">
              <w:rPr>
                <w:spacing w:val="-4"/>
                <w:lang w:val="ru-RU"/>
              </w:rPr>
              <w:t>0,25</w:t>
            </w:r>
          </w:p>
          <w:p w:rsidR="00880D4C" w:rsidRPr="00FE11B1" w:rsidRDefault="00880D4C" w:rsidP="006964AA">
            <w:pPr>
              <w:pStyle w:val="TableParagraph"/>
              <w:spacing w:before="2"/>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880D4C" w:rsidRPr="00FE11B1" w:rsidRDefault="00880D4C" w:rsidP="006964AA">
            <w:pPr>
              <w:pStyle w:val="TableParagraph"/>
              <w:spacing w:before="68"/>
              <w:ind w:left="79"/>
              <w:contextualSpacing/>
              <w:rPr>
                <w:lang w:val="ru-RU"/>
              </w:rPr>
            </w:pPr>
            <w:r w:rsidRPr="00FE11B1">
              <w:rPr>
                <w:spacing w:val="-4"/>
                <w:lang w:val="ru-RU"/>
              </w:rPr>
              <w:t>0,25</w:t>
            </w:r>
          </w:p>
          <w:p w:rsidR="00880D4C" w:rsidRPr="00FE11B1" w:rsidRDefault="00880D4C" w:rsidP="006964AA">
            <w:pPr>
              <w:pStyle w:val="TableParagraph"/>
              <w:spacing w:before="2"/>
              <w:ind w:left="79" w:right="58"/>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880D4C" w:rsidRPr="00FE11B1" w:rsidTr="006964AA">
        <w:trPr>
          <w:trHeight w:val="2123"/>
          <w:jc w:val="center"/>
        </w:trPr>
        <w:tc>
          <w:tcPr>
            <w:tcW w:w="2260" w:type="dxa"/>
            <w:vMerge w:val="restart"/>
            <w:tcBorders>
              <w:top w:val="single" w:sz="4" w:space="0" w:color="000000"/>
              <w:bottom w:val="nil"/>
            </w:tcBorders>
          </w:tcPr>
          <w:p w:rsidR="00880D4C" w:rsidRPr="00FE11B1" w:rsidRDefault="00880D4C" w:rsidP="006964AA">
            <w:pPr>
              <w:pStyle w:val="TableParagraph"/>
              <w:spacing w:before="68"/>
              <w:ind w:left="74" w:right="171"/>
              <w:contextualSpacing/>
              <w:rPr>
                <w:lang w:val="ru-RU"/>
              </w:rPr>
            </w:pPr>
            <w:r w:rsidRPr="00FE11B1">
              <w:rPr>
                <w:lang w:val="ru-RU"/>
              </w:rPr>
              <w:t>Внеурочная</w:t>
            </w:r>
            <w:r w:rsidRPr="00FE11B1">
              <w:rPr>
                <w:spacing w:val="-14"/>
                <w:lang w:val="ru-RU"/>
              </w:rPr>
              <w:t xml:space="preserve"> </w:t>
            </w:r>
            <w:r w:rsidRPr="00FE11B1">
              <w:rPr>
                <w:lang w:val="ru-RU"/>
              </w:rPr>
              <w:t xml:space="preserve">деятельность по удовлетворению различных интересов </w:t>
            </w:r>
            <w:r w:rsidRPr="00FE11B1">
              <w:rPr>
                <w:spacing w:val="-2"/>
                <w:lang w:val="ru-RU"/>
              </w:rPr>
              <w:t>обучающихся,</w:t>
            </w:r>
          </w:p>
          <w:p w:rsidR="00880D4C" w:rsidRPr="00FE11B1" w:rsidRDefault="00880D4C" w:rsidP="006964AA">
            <w:pPr>
              <w:pStyle w:val="TableParagraph"/>
              <w:spacing w:before="1"/>
              <w:ind w:left="74"/>
              <w:contextualSpacing/>
              <w:rPr>
                <w:lang w:val="ru-RU"/>
              </w:rPr>
            </w:pPr>
            <w:r w:rsidRPr="00FE11B1">
              <w:rPr>
                <w:lang w:val="ru-RU"/>
              </w:rPr>
              <w:t>потребностей</w:t>
            </w:r>
            <w:r w:rsidRPr="00FE11B1">
              <w:rPr>
                <w:spacing w:val="-7"/>
                <w:lang w:val="ru-RU"/>
              </w:rPr>
              <w:t xml:space="preserve"> </w:t>
            </w:r>
            <w:r w:rsidRPr="00FE11B1">
              <w:rPr>
                <w:spacing w:val="-10"/>
                <w:lang w:val="ru-RU"/>
              </w:rPr>
              <w:t>в</w:t>
            </w:r>
          </w:p>
          <w:p w:rsidR="00880D4C" w:rsidRPr="00FE11B1" w:rsidRDefault="00880D4C" w:rsidP="006964AA">
            <w:pPr>
              <w:pStyle w:val="TableParagraph"/>
              <w:ind w:left="74"/>
              <w:contextualSpacing/>
              <w:rPr>
                <w:lang w:val="ru-RU"/>
              </w:rPr>
            </w:pPr>
            <w:r w:rsidRPr="00FE11B1">
              <w:rPr>
                <w:lang w:val="ru-RU"/>
              </w:rPr>
              <w:t>физическом</w:t>
            </w:r>
            <w:r w:rsidRPr="00FE11B1">
              <w:rPr>
                <w:spacing w:val="-14"/>
                <w:lang w:val="ru-RU"/>
              </w:rPr>
              <w:t xml:space="preserve"> </w:t>
            </w:r>
            <w:r w:rsidRPr="00FE11B1">
              <w:rPr>
                <w:lang w:val="ru-RU"/>
              </w:rPr>
              <w:t>развитии</w:t>
            </w:r>
            <w:r w:rsidRPr="00FE11B1">
              <w:rPr>
                <w:spacing w:val="-14"/>
                <w:lang w:val="ru-RU"/>
              </w:rPr>
              <w:t xml:space="preserve"> </w:t>
            </w:r>
            <w:r w:rsidRPr="00FE11B1">
              <w:rPr>
                <w:lang w:val="ru-RU"/>
              </w:rPr>
              <w:t xml:space="preserve">и </w:t>
            </w:r>
            <w:r w:rsidRPr="00FE11B1">
              <w:rPr>
                <w:spacing w:val="-2"/>
                <w:lang w:val="ru-RU"/>
              </w:rPr>
              <w:t>совершенствовании,</w:t>
            </w:r>
          </w:p>
          <w:p w:rsidR="00880D4C" w:rsidRPr="00FE11B1" w:rsidRDefault="00880D4C" w:rsidP="006964AA">
            <w:pPr>
              <w:pStyle w:val="TableParagraph"/>
              <w:ind w:left="74"/>
              <w:contextualSpacing/>
              <w:rPr>
                <w:lang w:val="ru-RU"/>
              </w:rPr>
            </w:pPr>
            <w:r w:rsidRPr="00FE11B1">
              <w:rPr>
                <w:lang w:val="ru-RU"/>
              </w:rPr>
              <w:t>занятия</w:t>
            </w:r>
            <w:r w:rsidRPr="00FE11B1">
              <w:rPr>
                <w:spacing w:val="-4"/>
                <w:lang w:val="ru-RU"/>
              </w:rPr>
              <w:t xml:space="preserve"> </w:t>
            </w:r>
            <w:r w:rsidRPr="00FE11B1">
              <w:rPr>
                <w:lang w:val="ru-RU"/>
              </w:rPr>
              <w:t>по</w:t>
            </w:r>
            <w:r w:rsidRPr="00FE11B1">
              <w:rPr>
                <w:spacing w:val="-2"/>
                <w:lang w:val="ru-RU"/>
              </w:rPr>
              <w:t xml:space="preserve"> развитию</w:t>
            </w:r>
          </w:p>
          <w:p w:rsidR="00880D4C" w:rsidRPr="00FE11B1" w:rsidRDefault="00880D4C" w:rsidP="006964AA">
            <w:pPr>
              <w:pStyle w:val="TableParagraph"/>
              <w:spacing w:before="1"/>
              <w:ind w:left="74"/>
              <w:contextualSpacing/>
              <w:rPr>
                <w:lang w:val="ru-RU"/>
              </w:rPr>
            </w:pPr>
            <w:r w:rsidRPr="00FE11B1">
              <w:rPr>
                <w:lang w:val="ru-RU"/>
              </w:rPr>
              <w:t>личности,</w:t>
            </w:r>
            <w:r w:rsidRPr="00FE11B1">
              <w:rPr>
                <w:spacing w:val="-14"/>
                <w:lang w:val="ru-RU"/>
              </w:rPr>
              <w:t xml:space="preserve"> </w:t>
            </w:r>
            <w:r w:rsidRPr="00FE11B1">
              <w:rPr>
                <w:lang w:val="ru-RU"/>
              </w:rPr>
              <w:t>ее</w:t>
            </w:r>
            <w:r w:rsidRPr="00FE11B1">
              <w:rPr>
                <w:spacing w:val="-14"/>
                <w:lang w:val="ru-RU"/>
              </w:rPr>
              <w:t xml:space="preserve"> </w:t>
            </w:r>
            <w:r w:rsidRPr="00FE11B1">
              <w:rPr>
                <w:lang w:val="ru-RU"/>
              </w:rPr>
              <w:t xml:space="preserve">способностей, </w:t>
            </w:r>
            <w:r w:rsidRPr="00FE11B1">
              <w:rPr>
                <w:spacing w:val="-2"/>
                <w:lang w:val="ru-RU"/>
              </w:rPr>
              <w:t>удовлетворению</w:t>
            </w:r>
          </w:p>
          <w:p w:rsidR="00880D4C" w:rsidRPr="00FE11B1" w:rsidRDefault="00880D4C" w:rsidP="006964AA">
            <w:pPr>
              <w:pStyle w:val="TableParagraph"/>
              <w:ind w:left="74"/>
              <w:contextualSpacing/>
              <w:rPr>
                <w:lang w:val="ru-RU"/>
              </w:rPr>
            </w:pPr>
            <w:r w:rsidRPr="00FE11B1">
              <w:rPr>
                <w:spacing w:val="-2"/>
                <w:lang w:val="ru-RU"/>
              </w:rPr>
              <w:t>образовательных</w:t>
            </w:r>
          </w:p>
          <w:p w:rsidR="00880D4C" w:rsidRPr="00FE11B1" w:rsidRDefault="00880D4C" w:rsidP="006964AA">
            <w:pPr>
              <w:pStyle w:val="TableParagraph"/>
              <w:spacing w:before="2"/>
              <w:ind w:left="74"/>
              <w:contextualSpacing/>
              <w:rPr>
                <w:lang w:val="ru-RU"/>
              </w:rPr>
            </w:pPr>
            <w:r w:rsidRPr="00FE11B1">
              <w:rPr>
                <w:lang w:val="ru-RU"/>
              </w:rPr>
              <w:t>потребностей</w:t>
            </w:r>
            <w:r w:rsidRPr="00FE11B1">
              <w:rPr>
                <w:spacing w:val="-14"/>
                <w:lang w:val="ru-RU"/>
              </w:rPr>
              <w:t xml:space="preserve"> </w:t>
            </w:r>
            <w:r w:rsidRPr="00FE11B1">
              <w:rPr>
                <w:lang w:val="ru-RU"/>
              </w:rPr>
              <w:t>и</w:t>
            </w:r>
            <w:r w:rsidRPr="00FE11B1">
              <w:rPr>
                <w:spacing w:val="-14"/>
                <w:lang w:val="ru-RU"/>
              </w:rPr>
              <w:t xml:space="preserve"> </w:t>
            </w:r>
            <w:r w:rsidRPr="00FE11B1">
              <w:rPr>
                <w:lang w:val="ru-RU"/>
              </w:rPr>
              <w:t xml:space="preserve">интересов, </w:t>
            </w:r>
            <w:r w:rsidRPr="00FE11B1">
              <w:rPr>
                <w:spacing w:val="-2"/>
                <w:lang w:val="ru-RU"/>
              </w:rPr>
              <w:t xml:space="preserve">самореализации </w:t>
            </w:r>
            <w:r w:rsidRPr="00FE11B1">
              <w:rPr>
                <w:lang w:val="ru-RU"/>
              </w:rPr>
              <w:t>обучающихся,</w:t>
            </w:r>
            <w:r w:rsidRPr="00FE11B1">
              <w:rPr>
                <w:spacing w:val="-10"/>
                <w:lang w:val="ru-RU"/>
              </w:rPr>
              <w:t xml:space="preserve"> </w:t>
            </w:r>
            <w:r w:rsidRPr="00FE11B1">
              <w:rPr>
                <w:lang w:val="ru-RU"/>
              </w:rPr>
              <w:t>в</w:t>
            </w:r>
            <w:r w:rsidRPr="00FE11B1">
              <w:rPr>
                <w:spacing w:val="-11"/>
                <w:lang w:val="ru-RU"/>
              </w:rPr>
              <w:t xml:space="preserve"> </w:t>
            </w:r>
            <w:r w:rsidRPr="00FE11B1">
              <w:rPr>
                <w:lang w:val="ru-RU"/>
              </w:rPr>
              <w:t>том</w:t>
            </w:r>
            <w:r w:rsidRPr="00FE11B1">
              <w:rPr>
                <w:spacing w:val="-11"/>
                <w:lang w:val="ru-RU"/>
              </w:rPr>
              <w:t xml:space="preserve"> </w:t>
            </w:r>
            <w:r w:rsidRPr="00FE11B1">
              <w:rPr>
                <w:lang w:val="ru-RU"/>
              </w:rPr>
              <w:t xml:space="preserve">числе </w:t>
            </w:r>
            <w:r w:rsidRPr="00FE11B1">
              <w:rPr>
                <w:spacing w:val="-2"/>
                <w:lang w:val="ru-RU"/>
              </w:rPr>
              <w:t>одаренных</w:t>
            </w:r>
          </w:p>
        </w:tc>
        <w:tc>
          <w:tcPr>
            <w:tcW w:w="1985" w:type="dxa"/>
            <w:tcBorders>
              <w:bottom w:val="single" w:sz="4" w:space="0" w:color="000000"/>
            </w:tcBorders>
          </w:tcPr>
          <w:p w:rsidR="00880D4C" w:rsidRPr="00FE11B1" w:rsidRDefault="00880D4C" w:rsidP="006964AA">
            <w:pPr>
              <w:pStyle w:val="TableParagraph"/>
              <w:spacing w:before="72"/>
              <w:ind w:left="74"/>
              <w:contextualSpacing/>
              <w:rPr>
                <w:b/>
              </w:rPr>
            </w:pPr>
            <w:r w:rsidRPr="00FE11B1">
              <w:rPr>
                <w:b/>
                <w:spacing w:val="-2"/>
              </w:rPr>
              <w:t>Проектная деятельность</w:t>
            </w:r>
          </w:p>
        </w:tc>
        <w:tc>
          <w:tcPr>
            <w:tcW w:w="2776" w:type="dxa"/>
            <w:tcBorders>
              <w:bottom w:val="single" w:sz="4" w:space="0" w:color="000000"/>
            </w:tcBorders>
          </w:tcPr>
          <w:p w:rsidR="00880D4C" w:rsidRPr="00FE11B1" w:rsidRDefault="00880D4C" w:rsidP="006964AA">
            <w:pPr>
              <w:pStyle w:val="TableParagraph"/>
              <w:spacing w:before="68"/>
              <w:ind w:left="354" w:right="335" w:hanging="3"/>
              <w:contextualSpacing/>
              <w:jc w:val="center"/>
              <w:rPr>
                <w:lang w:val="ru-RU"/>
              </w:rPr>
            </w:pPr>
            <w:r w:rsidRPr="00FE11B1">
              <w:rPr>
                <w:lang w:val="ru-RU"/>
              </w:rPr>
              <w:t>Работа над проектами,</w:t>
            </w:r>
            <w:r w:rsidRPr="00FE11B1">
              <w:rPr>
                <w:spacing w:val="-14"/>
                <w:lang w:val="ru-RU"/>
              </w:rPr>
              <w:t xml:space="preserve"> </w:t>
            </w:r>
            <w:r w:rsidRPr="00FE11B1">
              <w:rPr>
                <w:lang w:val="ru-RU"/>
              </w:rPr>
              <w:t xml:space="preserve">часы </w:t>
            </w:r>
            <w:r w:rsidRPr="00FE11B1">
              <w:rPr>
                <w:spacing w:val="-2"/>
                <w:lang w:val="ru-RU"/>
              </w:rPr>
              <w:t>свободного</w:t>
            </w:r>
          </w:p>
          <w:p w:rsidR="00880D4C" w:rsidRPr="00FE11B1" w:rsidRDefault="00880D4C" w:rsidP="006964AA">
            <w:pPr>
              <w:pStyle w:val="TableParagraph"/>
              <w:ind w:left="14"/>
              <w:contextualSpacing/>
              <w:jc w:val="center"/>
              <w:rPr>
                <w:lang w:val="ru-RU"/>
              </w:rPr>
            </w:pPr>
            <w:r w:rsidRPr="00FE11B1">
              <w:rPr>
                <w:lang w:val="ru-RU"/>
              </w:rPr>
              <w:t>посещения</w:t>
            </w:r>
            <w:r w:rsidRPr="00FE11B1">
              <w:rPr>
                <w:spacing w:val="-3"/>
                <w:lang w:val="ru-RU"/>
              </w:rPr>
              <w:t xml:space="preserve"> </w:t>
            </w:r>
            <w:r w:rsidRPr="00FE11B1">
              <w:rPr>
                <w:lang w:val="ru-RU"/>
              </w:rPr>
              <w:t>в</w:t>
            </w:r>
            <w:r w:rsidRPr="00FE11B1">
              <w:rPr>
                <w:spacing w:val="-2"/>
                <w:lang w:val="ru-RU"/>
              </w:rPr>
              <w:t xml:space="preserve"> </w:t>
            </w:r>
            <w:r w:rsidRPr="00FE11B1">
              <w:rPr>
                <w:spacing w:val="-5"/>
                <w:lang w:val="ru-RU"/>
              </w:rPr>
              <w:t>Ц.</w:t>
            </w:r>
          </w:p>
          <w:p w:rsidR="00880D4C" w:rsidRPr="00FE11B1" w:rsidRDefault="00880D4C" w:rsidP="006964AA">
            <w:pPr>
              <w:pStyle w:val="TableParagraph"/>
              <w:spacing w:before="1"/>
              <w:ind w:left="110" w:right="90" w:hanging="2"/>
              <w:contextualSpacing/>
              <w:jc w:val="center"/>
              <w:rPr>
                <w:lang w:val="ru-RU"/>
              </w:rPr>
            </w:pPr>
            <w:r w:rsidRPr="00FE11B1">
              <w:rPr>
                <w:lang w:val="ru-RU"/>
              </w:rPr>
              <w:t>«ТочкаРоста» для выполнения</w:t>
            </w:r>
            <w:r w:rsidRPr="00FE11B1">
              <w:rPr>
                <w:spacing w:val="-14"/>
                <w:lang w:val="ru-RU"/>
              </w:rPr>
              <w:t xml:space="preserve"> </w:t>
            </w:r>
            <w:r w:rsidRPr="00FE11B1">
              <w:rPr>
                <w:lang w:val="ru-RU"/>
              </w:rPr>
              <w:t>проектов по предметам</w:t>
            </w:r>
          </w:p>
        </w:tc>
        <w:tc>
          <w:tcPr>
            <w:tcW w:w="705" w:type="dxa"/>
            <w:tcBorders>
              <w:bottom w:val="single" w:sz="4" w:space="0" w:color="000000"/>
            </w:tcBorders>
          </w:tcPr>
          <w:p w:rsidR="00880D4C" w:rsidRPr="00FE11B1" w:rsidRDefault="00880D4C" w:rsidP="006964AA">
            <w:pPr>
              <w:pStyle w:val="TableParagraph"/>
              <w:spacing w:before="68"/>
              <w:contextualSpacing/>
              <w:rPr>
                <w:lang w:val="ru-RU"/>
              </w:rPr>
            </w:pPr>
            <w:r w:rsidRPr="00FE11B1">
              <w:rPr>
                <w:spacing w:val="-4"/>
                <w:lang w:val="ru-RU"/>
              </w:rPr>
              <w:t>0,25</w:t>
            </w:r>
          </w:p>
          <w:p w:rsidR="00880D4C" w:rsidRPr="00FE11B1" w:rsidRDefault="00880D4C" w:rsidP="006964AA">
            <w:pPr>
              <w:pStyle w:val="TableParagraph"/>
              <w:spacing w:before="2"/>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Borders>
              <w:bottom w:val="single" w:sz="4" w:space="0" w:color="000000"/>
            </w:tcBorders>
          </w:tcPr>
          <w:p w:rsidR="00880D4C" w:rsidRPr="00FE11B1" w:rsidRDefault="00880D4C" w:rsidP="006964AA">
            <w:pPr>
              <w:pStyle w:val="TableParagraph"/>
              <w:spacing w:before="68"/>
              <w:ind w:left="77"/>
              <w:contextualSpacing/>
              <w:rPr>
                <w:lang w:val="ru-RU"/>
              </w:rPr>
            </w:pPr>
            <w:r w:rsidRPr="00FE11B1">
              <w:rPr>
                <w:spacing w:val="-4"/>
                <w:lang w:val="ru-RU"/>
              </w:rPr>
              <w:t>0,25</w:t>
            </w:r>
          </w:p>
          <w:p w:rsidR="00880D4C" w:rsidRPr="00FE11B1" w:rsidRDefault="00880D4C" w:rsidP="006964AA">
            <w:pPr>
              <w:pStyle w:val="TableParagraph"/>
              <w:spacing w:before="2"/>
              <w:ind w:left="77" w:right="63"/>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bottom w:val="single" w:sz="4" w:space="0" w:color="000000"/>
            </w:tcBorders>
          </w:tcPr>
          <w:p w:rsidR="00880D4C" w:rsidRPr="00FE11B1" w:rsidRDefault="00880D4C" w:rsidP="006964AA">
            <w:pPr>
              <w:pStyle w:val="TableParagraph"/>
              <w:spacing w:before="68"/>
              <w:ind w:left="75"/>
              <w:contextualSpacing/>
              <w:rPr>
                <w:lang w:val="ru-RU"/>
              </w:rPr>
            </w:pPr>
            <w:r w:rsidRPr="00FE11B1">
              <w:rPr>
                <w:spacing w:val="-4"/>
                <w:lang w:val="ru-RU"/>
              </w:rPr>
              <w:t>0,25</w:t>
            </w:r>
          </w:p>
          <w:p w:rsidR="00880D4C" w:rsidRPr="00FE11B1" w:rsidRDefault="00880D4C" w:rsidP="006964AA">
            <w:pPr>
              <w:pStyle w:val="TableParagraph"/>
              <w:spacing w:before="2"/>
              <w:ind w:left="75" w:right="62"/>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bottom w:val="single" w:sz="4" w:space="0" w:color="000000"/>
            </w:tcBorders>
          </w:tcPr>
          <w:p w:rsidR="00880D4C" w:rsidRPr="00FE11B1" w:rsidRDefault="00880D4C" w:rsidP="006964AA">
            <w:pPr>
              <w:pStyle w:val="TableParagraph"/>
              <w:spacing w:before="68"/>
              <w:contextualSpacing/>
              <w:rPr>
                <w:lang w:val="ru-RU"/>
              </w:rPr>
            </w:pPr>
            <w:r w:rsidRPr="00FE11B1">
              <w:rPr>
                <w:spacing w:val="-4"/>
                <w:lang w:val="ru-RU"/>
              </w:rPr>
              <w:t>0,25</w:t>
            </w:r>
          </w:p>
          <w:p w:rsidR="00880D4C" w:rsidRPr="00FE11B1" w:rsidRDefault="00880D4C" w:rsidP="006964AA">
            <w:pPr>
              <w:pStyle w:val="TableParagraph"/>
              <w:spacing w:before="2"/>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bottom w:val="single" w:sz="4" w:space="0" w:color="000000"/>
            </w:tcBorders>
          </w:tcPr>
          <w:p w:rsidR="00880D4C" w:rsidRPr="00FE11B1" w:rsidRDefault="00880D4C" w:rsidP="006964AA">
            <w:pPr>
              <w:pStyle w:val="TableParagraph"/>
              <w:spacing w:before="68"/>
              <w:ind w:left="79"/>
              <w:contextualSpacing/>
              <w:rPr>
                <w:lang w:val="ru-RU"/>
              </w:rPr>
            </w:pPr>
            <w:r w:rsidRPr="00FE11B1">
              <w:rPr>
                <w:spacing w:val="-4"/>
                <w:lang w:val="ru-RU"/>
              </w:rPr>
              <w:t>0,25</w:t>
            </w:r>
          </w:p>
          <w:p w:rsidR="00880D4C" w:rsidRPr="00FE11B1" w:rsidRDefault="00880D4C" w:rsidP="006964AA">
            <w:pPr>
              <w:pStyle w:val="TableParagraph"/>
              <w:spacing w:before="2"/>
              <w:ind w:left="79" w:right="58"/>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880D4C" w:rsidRPr="00FE11B1" w:rsidTr="006964AA">
        <w:trPr>
          <w:trHeight w:val="3187"/>
          <w:jc w:val="center"/>
        </w:trPr>
        <w:tc>
          <w:tcPr>
            <w:tcW w:w="2260" w:type="dxa"/>
            <w:vMerge/>
            <w:tcBorders>
              <w:top w:val="nil"/>
              <w:bottom w:val="nil"/>
            </w:tcBorders>
          </w:tcPr>
          <w:p w:rsidR="00880D4C" w:rsidRPr="00FE11B1" w:rsidRDefault="00880D4C" w:rsidP="006964AA">
            <w:pPr>
              <w:contextualSpacing/>
              <w:rPr>
                <w:lang w:val="ru-RU"/>
              </w:rPr>
            </w:pPr>
          </w:p>
        </w:tc>
        <w:tc>
          <w:tcPr>
            <w:tcW w:w="1985" w:type="dxa"/>
            <w:tcBorders>
              <w:top w:val="single" w:sz="4" w:space="0" w:color="000000"/>
            </w:tcBorders>
          </w:tcPr>
          <w:p w:rsidR="00880D4C" w:rsidRPr="00FE11B1" w:rsidRDefault="00880D4C" w:rsidP="006964AA">
            <w:pPr>
              <w:pStyle w:val="TableParagraph"/>
              <w:spacing w:before="70"/>
              <w:ind w:left="74" w:right="67"/>
              <w:contextualSpacing/>
              <w:rPr>
                <w:lang w:val="ru-RU"/>
              </w:rPr>
            </w:pPr>
            <w:r w:rsidRPr="00FE11B1">
              <w:rPr>
                <w:lang w:val="ru-RU"/>
              </w:rPr>
              <w:t>Занятия,</w:t>
            </w:r>
            <w:r w:rsidRPr="00FE11B1">
              <w:rPr>
                <w:spacing w:val="-14"/>
                <w:lang w:val="ru-RU"/>
              </w:rPr>
              <w:t xml:space="preserve"> </w:t>
            </w:r>
            <w:r w:rsidRPr="00FE11B1">
              <w:rPr>
                <w:lang w:val="ru-RU"/>
              </w:rPr>
              <w:t>связанные с реализацией</w:t>
            </w:r>
          </w:p>
          <w:p w:rsidR="00880D4C" w:rsidRPr="00FE11B1" w:rsidRDefault="00880D4C" w:rsidP="006964AA">
            <w:pPr>
              <w:pStyle w:val="TableParagraph"/>
              <w:spacing w:before="1"/>
              <w:ind w:left="74"/>
              <w:contextualSpacing/>
              <w:rPr>
                <w:lang w:val="ru-RU"/>
              </w:rPr>
            </w:pPr>
            <w:r w:rsidRPr="00FE11B1">
              <w:rPr>
                <w:spacing w:val="-2"/>
                <w:lang w:val="ru-RU"/>
              </w:rPr>
              <w:t>особых</w:t>
            </w:r>
          </w:p>
          <w:p w:rsidR="00880D4C" w:rsidRPr="00FE11B1" w:rsidRDefault="00880D4C" w:rsidP="006964AA">
            <w:pPr>
              <w:pStyle w:val="TableParagraph"/>
              <w:ind w:left="74"/>
              <w:contextualSpacing/>
              <w:rPr>
                <w:lang w:val="ru-RU"/>
              </w:rPr>
            </w:pPr>
            <w:r w:rsidRPr="00FE11B1">
              <w:rPr>
                <w:spacing w:val="-2"/>
                <w:lang w:val="ru-RU"/>
              </w:rPr>
              <w:t xml:space="preserve">интеллектуальных потребностей обучающихся, </w:t>
            </w:r>
            <w:r w:rsidRPr="00FE11B1">
              <w:rPr>
                <w:lang w:val="ru-RU"/>
              </w:rPr>
              <w:t>подготовкой к</w:t>
            </w:r>
          </w:p>
          <w:p w:rsidR="00880D4C" w:rsidRPr="00FE11B1" w:rsidRDefault="00880D4C" w:rsidP="006964AA">
            <w:pPr>
              <w:pStyle w:val="TableParagraph"/>
              <w:ind w:left="74"/>
              <w:contextualSpacing/>
              <w:rPr>
                <w:lang w:val="ru-RU"/>
              </w:rPr>
            </w:pPr>
            <w:r w:rsidRPr="00FE11B1">
              <w:rPr>
                <w:lang w:val="ru-RU"/>
              </w:rPr>
              <w:t>олимпиадам и конкурсам</w:t>
            </w:r>
            <w:r w:rsidRPr="00FE11B1">
              <w:rPr>
                <w:spacing w:val="-14"/>
                <w:lang w:val="ru-RU"/>
              </w:rPr>
              <w:t xml:space="preserve"> </w:t>
            </w:r>
            <w:r w:rsidRPr="00FE11B1">
              <w:rPr>
                <w:lang w:val="ru-RU"/>
              </w:rPr>
              <w:t>и</w:t>
            </w:r>
            <w:r w:rsidRPr="00FE11B1">
              <w:rPr>
                <w:spacing w:val="-14"/>
                <w:lang w:val="ru-RU"/>
              </w:rPr>
              <w:t xml:space="preserve"> </w:t>
            </w:r>
            <w:r w:rsidRPr="00FE11B1">
              <w:rPr>
                <w:lang w:val="ru-RU"/>
              </w:rPr>
              <w:t>т.п, работа над</w:t>
            </w:r>
          </w:p>
          <w:p w:rsidR="00880D4C" w:rsidRPr="00FE11B1" w:rsidRDefault="00880D4C" w:rsidP="006964AA">
            <w:pPr>
              <w:pStyle w:val="TableParagraph"/>
              <w:ind w:left="74"/>
              <w:contextualSpacing/>
            </w:pPr>
            <w:r w:rsidRPr="00FE11B1">
              <w:rPr>
                <w:spacing w:val="-2"/>
              </w:rPr>
              <w:t>академическими дефицитами</w:t>
            </w:r>
          </w:p>
        </w:tc>
        <w:tc>
          <w:tcPr>
            <w:tcW w:w="2776" w:type="dxa"/>
            <w:tcBorders>
              <w:top w:val="single" w:sz="4" w:space="0" w:color="000000"/>
            </w:tcBorders>
          </w:tcPr>
          <w:p w:rsidR="00880D4C" w:rsidRPr="00FE11B1" w:rsidRDefault="00880D4C" w:rsidP="006964AA">
            <w:pPr>
              <w:pStyle w:val="TableParagraph"/>
              <w:spacing w:before="70"/>
              <w:ind w:left="652" w:right="369" w:hanging="265"/>
              <w:contextualSpacing/>
            </w:pPr>
            <w:r w:rsidRPr="00FE11B1">
              <w:t>Консультации</w:t>
            </w:r>
            <w:r w:rsidRPr="00FE11B1">
              <w:rPr>
                <w:spacing w:val="-14"/>
              </w:rPr>
              <w:t xml:space="preserve"> </w:t>
            </w:r>
            <w:r w:rsidRPr="00FE11B1">
              <w:t xml:space="preserve">с </w:t>
            </w:r>
            <w:r w:rsidRPr="00FE11B1">
              <w:rPr>
                <w:spacing w:val="-2"/>
              </w:rPr>
              <w:t>педагогом</w:t>
            </w:r>
          </w:p>
        </w:tc>
        <w:tc>
          <w:tcPr>
            <w:tcW w:w="705" w:type="dxa"/>
            <w:tcBorders>
              <w:top w:val="single" w:sz="4" w:space="0" w:color="000000"/>
            </w:tcBorders>
          </w:tcPr>
          <w:p w:rsidR="00880D4C" w:rsidRPr="00FE11B1" w:rsidRDefault="006740E2" w:rsidP="006964AA">
            <w:pPr>
              <w:pStyle w:val="TableParagraph"/>
              <w:spacing w:before="70"/>
              <w:contextualSpacing/>
              <w:rPr>
                <w:lang w:val="ru-RU"/>
              </w:rPr>
            </w:pPr>
            <w:r>
              <w:rPr>
                <w:spacing w:val="-10"/>
                <w:lang w:val="ru-RU"/>
              </w:rPr>
              <w:t>0,25</w:t>
            </w:r>
          </w:p>
          <w:p w:rsidR="00880D4C" w:rsidRPr="00FE11B1" w:rsidRDefault="00880D4C" w:rsidP="006964AA">
            <w:pPr>
              <w:pStyle w:val="TableParagraph"/>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Borders>
              <w:top w:val="single" w:sz="4" w:space="0" w:color="000000"/>
            </w:tcBorders>
          </w:tcPr>
          <w:p w:rsidR="006740E2" w:rsidRPr="00FE11B1" w:rsidRDefault="006740E2" w:rsidP="006740E2">
            <w:pPr>
              <w:pStyle w:val="TableParagraph"/>
              <w:spacing w:before="70"/>
              <w:contextualSpacing/>
              <w:rPr>
                <w:lang w:val="ru-RU"/>
              </w:rPr>
            </w:pPr>
            <w:r>
              <w:rPr>
                <w:spacing w:val="-10"/>
                <w:lang w:val="ru-RU"/>
              </w:rPr>
              <w:t>0,25</w:t>
            </w:r>
          </w:p>
          <w:p w:rsidR="00880D4C" w:rsidRPr="00FE11B1" w:rsidRDefault="00880D4C" w:rsidP="006964AA">
            <w:pPr>
              <w:pStyle w:val="TableParagraph"/>
              <w:ind w:left="77" w:right="63"/>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top w:val="single" w:sz="4" w:space="0" w:color="000000"/>
            </w:tcBorders>
          </w:tcPr>
          <w:p w:rsidR="006740E2" w:rsidRPr="00FE11B1" w:rsidRDefault="006740E2" w:rsidP="006740E2">
            <w:pPr>
              <w:pStyle w:val="TableParagraph"/>
              <w:spacing w:before="70"/>
              <w:contextualSpacing/>
              <w:rPr>
                <w:lang w:val="ru-RU"/>
              </w:rPr>
            </w:pPr>
            <w:r>
              <w:rPr>
                <w:spacing w:val="-10"/>
                <w:lang w:val="ru-RU"/>
              </w:rPr>
              <w:t>0,25</w:t>
            </w:r>
          </w:p>
          <w:p w:rsidR="00880D4C" w:rsidRPr="00FE11B1" w:rsidRDefault="00880D4C" w:rsidP="006964AA">
            <w:pPr>
              <w:pStyle w:val="TableParagraph"/>
              <w:ind w:left="75" w:right="62"/>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top w:val="single" w:sz="4" w:space="0" w:color="000000"/>
            </w:tcBorders>
          </w:tcPr>
          <w:p w:rsidR="006740E2" w:rsidRPr="00FE11B1" w:rsidRDefault="006740E2" w:rsidP="006740E2">
            <w:pPr>
              <w:pStyle w:val="TableParagraph"/>
              <w:spacing w:before="70"/>
              <w:contextualSpacing/>
              <w:rPr>
                <w:lang w:val="ru-RU"/>
              </w:rPr>
            </w:pPr>
            <w:r>
              <w:rPr>
                <w:spacing w:val="-10"/>
                <w:lang w:val="ru-RU"/>
              </w:rPr>
              <w:t>0,25</w:t>
            </w:r>
          </w:p>
          <w:p w:rsidR="00880D4C" w:rsidRPr="00FE11B1" w:rsidRDefault="00880D4C" w:rsidP="006964AA">
            <w:pPr>
              <w:pStyle w:val="TableParagraph"/>
              <w:ind w:right="61"/>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Borders>
              <w:top w:val="single" w:sz="4" w:space="0" w:color="000000"/>
            </w:tcBorders>
          </w:tcPr>
          <w:p w:rsidR="00880D4C" w:rsidRPr="00FE11B1" w:rsidRDefault="00880D4C" w:rsidP="006964AA">
            <w:pPr>
              <w:pStyle w:val="TableParagraph"/>
              <w:spacing w:before="70"/>
              <w:ind w:left="79"/>
              <w:contextualSpacing/>
              <w:rPr>
                <w:lang w:val="ru-RU"/>
              </w:rPr>
            </w:pPr>
            <w:r w:rsidRPr="00FE11B1">
              <w:rPr>
                <w:spacing w:val="-4"/>
                <w:lang w:val="ru-RU"/>
              </w:rPr>
              <w:t>0,25</w:t>
            </w:r>
          </w:p>
          <w:p w:rsidR="00880D4C" w:rsidRPr="00FE11B1" w:rsidRDefault="00880D4C" w:rsidP="006964AA">
            <w:pPr>
              <w:pStyle w:val="TableParagraph"/>
              <w:ind w:left="79" w:right="58"/>
              <w:contextualSpacing/>
              <w:jc w:val="both"/>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880D4C" w:rsidRPr="00FE11B1" w:rsidTr="006964AA">
        <w:trPr>
          <w:trHeight w:val="1415"/>
          <w:jc w:val="center"/>
        </w:trPr>
        <w:tc>
          <w:tcPr>
            <w:tcW w:w="2260" w:type="dxa"/>
            <w:vMerge/>
            <w:tcBorders>
              <w:top w:val="nil"/>
              <w:bottom w:val="nil"/>
            </w:tcBorders>
          </w:tcPr>
          <w:p w:rsidR="00880D4C" w:rsidRPr="00FE11B1" w:rsidRDefault="00880D4C" w:rsidP="006964AA">
            <w:pPr>
              <w:contextualSpacing/>
              <w:rPr>
                <w:lang w:val="ru-RU"/>
              </w:rPr>
            </w:pPr>
          </w:p>
        </w:tc>
        <w:tc>
          <w:tcPr>
            <w:tcW w:w="1985" w:type="dxa"/>
          </w:tcPr>
          <w:p w:rsidR="00880D4C" w:rsidRPr="00FE11B1" w:rsidRDefault="00880D4C" w:rsidP="006964AA">
            <w:pPr>
              <w:pStyle w:val="TableParagraph"/>
              <w:spacing w:before="72"/>
              <w:ind w:left="74" w:right="530"/>
              <w:contextualSpacing/>
              <w:rPr>
                <w:b/>
                <w:lang w:val="ru-RU"/>
              </w:rPr>
            </w:pPr>
            <w:r w:rsidRPr="00FE11B1">
              <w:rPr>
                <w:b/>
                <w:lang w:val="ru-RU"/>
              </w:rPr>
              <w:t>Подготовка</w:t>
            </w:r>
            <w:r w:rsidRPr="00FE11B1">
              <w:rPr>
                <w:b/>
                <w:spacing w:val="-14"/>
                <w:lang w:val="ru-RU"/>
              </w:rPr>
              <w:t xml:space="preserve"> </w:t>
            </w:r>
            <w:r w:rsidRPr="00FE11B1">
              <w:rPr>
                <w:b/>
                <w:lang w:val="ru-RU"/>
              </w:rPr>
              <w:t>к ГИА: курсы</w:t>
            </w:r>
          </w:p>
          <w:p w:rsidR="00880D4C" w:rsidRPr="00FE11B1" w:rsidRDefault="00880D4C" w:rsidP="006964AA">
            <w:pPr>
              <w:pStyle w:val="TableParagraph"/>
              <w:spacing w:before="1"/>
              <w:ind w:left="74"/>
              <w:contextualSpacing/>
              <w:rPr>
                <w:b/>
                <w:lang w:val="ru-RU"/>
              </w:rPr>
            </w:pPr>
            <w:r w:rsidRPr="00FE11B1">
              <w:rPr>
                <w:b/>
                <w:lang w:val="ru-RU"/>
              </w:rPr>
              <w:t>«Путь</w:t>
            </w:r>
            <w:r w:rsidRPr="00FE11B1">
              <w:rPr>
                <w:b/>
                <w:spacing w:val="-2"/>
                <w:lang w:val="ru-RU"/>
              </w:rPr>
              <w:t xml:space="preserve"> </w:t>
            </w:r>
            <w:r w:rsidRPr="00FE11B1">
              <w:rPr>
                <w:b/>
                <w:lang w:val="ru-RU"/>
              </w:rPr>
              <w:t>к</w:t>
            </w:r>
            <w:r w:rsidRPr="00FE11B1">
              <w:rPr>
                <w:b/>
                <w:spacing w:val="-2"/>
                <w:lang w:val="ru-RU"/>
              </w:rPr>
              <w:t xml:space="preserve"> успеху»</w:t>
            </w:r>
          </w:p>
        </w:tc>
        <w:tc>
          <w:tcPr>
            <w:tcW w:w="2776" w:type="dxa"/>
          </w:tcPr>
          <w:p w:rsidR="00880D4C" w:rsidRPr="00FE11B1" w:rsidRDefault="00880D4C" w:rsidP="006964AA">
            <w:pPr>
              <w:pStyle w:val="TableParagraph"/>
              <w:spacing w:before="68"/>
              <w:contextualSpacing/>
              <w:rPr>
                <w:lang w:val="ru-RU"/>
              </w:rPr>
            </w:pPr>
            <w:r w:rsidRPr="00FE11B1">
              <w:rPr>
                <w:spacing w:val="-2"/>
                <w:lang w:val="ru-RU"/>
              </w:rPr>
              <w:t>Консультационные</w:t>
            </w:r>
          </w:p>
          <w:p w:rsidR="00880D4C" w:rsidRPr="00FE11B1" w:rsidRDefault="00880D4C" w:rsidP="006964AA">
            <w:pPr>
              <w:pStyle w:val="TableParagraph"/>
              <w:spacing w:before="1"/>
              <w:ind w:right="101"/>
              <w:contextualSpacing/>
              <w:jc w:val="both"/>
              <w:rPr>
                <w:lang w:val="ru-RU"/>
              </w:rPr>
            </w:pPr>
            <w:r w:rsidRPr="00FE11B1">
              <w:rPr>
                <w:lang w:val="ru-RU"/>
              </w:rPr>
              <w:t>анятия по подготовке к</w:t>
            </w:r>
            <w:r w:rsidRPr="00FE11B1">
              <w:rPr>
                <w:spacing w:val="-13"/>
                <w:lang w:val="ru-RU"/>
              </w:rPr>
              <w:t xml:space="preserve"> </w:t>
            </w:r>
            <w:r w:rsidRPr="00FE11B1">
              <w:rPr>
                <w:lang w:val="ru-RU"/>
              </w:rPr>
              <w:t>ОГЭ</w:t>
            </w:r>
            <w:r w:rsidRPr="00FE11B1">
              <w:rPr>
                <w:spacing w:val="-13"/>
                <w:lang w:val="ru-RU"/>
              </w:rPr>
              <w:t xml:space="preserve"> </w:t>
            </w:r>
            <w:r w:rsidRPr="00FE11B1">
              <w:rPr>
                <w:lang w:val="ru-RU"/>
              </w:rPr>
              <w:t>по</w:t>
            </w:r>
            <w:r w:rsidRPr="00FE11B1">
              <w:rPr>
                <w:spacing w:val="-13"/>
                <w:lang w:val="ru-RU"/>
              </w:rPr>
              <w:t xml:space="preserve"> </w:t>
            </w:r>
            <w:r w:rsidRPr="00FE11B1">
              <w:rPr>
                <w:lang w:val="ru-RU"/>
              </w:rPr>
              <w:t>математике, рус.яз и двум</w:t>
            </w:r>
          </w:p>
          <w:p w:rsidR="00880D4C" w:rsidRPr="00FE11B1" w:rsidRDefault="00880D4C" w:rsidP="006964AA">
            <w:pPr>
              <w:pStyle w:val="TableParagraph"/>
              <w:contextualSpacing/>
              <w:jc w:val="both"/>
            </w:pPr>
            <w:r w:rsidRPr="00FE11B1">
              <w:t>предметам</w:t>
            </w:r>
            <w:r w:rsidRPr="00FE11B1">
              <w:rPr>
                <w:spacing w:val="-2"/>
              </w:rPr>
              <w:t xml:space="preserve"> </w:t>
            </w:r>
            <w:r w:rsidRPr="00FE11B1">
              <w:t>по</w:t>
            </w:r>
            <w:r w:rsidRPr="00FE11B1">
              <w:rPr>
                <w:spacing w:val="-3"/>
              </w:rPr>
              <w:t xml:space="preserve"> </w:t>
            </w:r>
            <w:r w:rsidRPr="00FE11B1">
              <w:rPr>
                <w:spacing w:val="-2"/>
              </w:rPr>
              <w:t>выбору</w:t>
            </w:r>
          </w:p>
        </w:tc>
        <w:tc>
          <w:tcPr>
            <w:tcW w:w="705" w:type="dxa"/>
          </w:tcPr>
          <w:p w:rsidR="00880D4C" w:rsidRPr="00FE11B1" w:rsidRDefault="00880D4C" w:rsidP="006964AA">
            <w:pPr>
              <w:pStyle w:val="TableParagraph"/>
              <w:ind w:left="0"/>
              <w:contextualSpacing/>
            </w:pPr>
          </w:p>
        </w:tc>
        <w:tc>
          <w:tcPr>
            <w:tcW w:w="708" w:type="dxa"/>
          </w:tcPr>
          <w:p w:rsidR="00880D4C" w:rsidRPr="00FE11B1" w:rsidRDefault="00880D4C" w:rsidP="006964AA">
            <w:pPr>
              <w:pStyle w:val="TableParagraph"/>
              <w:ind w:left="0"/>
              <w:contextualSpacing/>
            </w:pPr>
          </w:p>
        </w:tc>
        <w:tc>
          <w:tcPr>
            <w:tcW w:w="705" w:type="dxa"/>
          </w:tcPr>
          <w:p w:rsidR="00880D4C" w:rsidRPr="00FE11B1" w:rsidRDefault="00880D4C" w:rsidP="006964AA">
            <w:pPr>
              <w:pStyle w:val="TableParagraph"/>
              <w:ind w:left="0"/>
              <w:contextualSpacing/>
            </w:pPr>
          </w:p>
        </w:tc>
        <w:tc>
          <w:tcPr>
            <w:tcW w:w="705" w:type="dxa"/>
          </w:tcPr>
          <w:p w:rsidR="00880D4C" w:rsidRPr="00FE11B1" w:rsidRDefault="00880D4C" w:rsidP="006964AA">
            <w:pPr>
              <w:pStyle w:val="TableParagraph"/>
              <w:ind w:left="0"/>
              <w:contextualSpacing/>
            </w:pPr>
          </w:p>
        </w:tc>
        <w:tc>
          <w:tcPr>
            <w:tcW w:w="705" w:type="dxa"/>
          </w:tcPr>
          <w:p w:rsidR="00880D4C" w:rsidRPr="006740E2" w:rsidRDefault="006740E2" w:rsidP="006964AA">
            <w:pPr>
              <w:pStyle w:val="TableParagraph"/>
              <w:spacing w:before="68"/>
              <w:ind w:left="79"/>
              <w:contextualSpacing/>
              <w:rPr>
                <w:lang w:val="ru-RU"/>
              </w:rPr>
            </w:pPr>
            <w:r>
              <w:rPr>
                <w:spacing w:val="-10"/>
                <w:lang w:val="ru-RU"/>
              </w:rPr>
              <w:t>3,5</w:t>
            </w:r>
          </w:p>
          <w:p w:rsidR="00880D4C" w:rsidRPr="00FE11B1" w:rsidRDefault="00880D4C" w:rsidP="006964AA">
            <w:pPr>
              <w:pStyle w:val="TableParagraph"/>
              <w:spacing w:before="2"/>
              <w:ind w:left="79"/>
              <w:contextualSpacing/>
            </w:pPr>
            <w:r w:rsidRPr="00FE11B1">
              <w:rPr>
                <w:spacing w:val="-5"/>
              </w:rPr>
              <w:t>ПА-</w:t>
            </w:r>
          </w:p>
          <w:p w:rsidR="00880D4C" w:rsidRPr="00FE11B1" w:rsidRDefault="00880D4C" w:rsidP="006964AA">
            <w:pPr>
              <w:pStyle w:val="TableParagraph"/>
              <w:ind w:left="79" w:right="58"/>
              <w:contextualSpacing/>
            </w:pPr>
            <w:r w:rsidRPr="00FE11B1">
              <w:rPr>
                <w:spacing w:val="-4"/>
              </w:rPr>
              <w:t xml:space="preserve">без </w:t>
            </w:r>
            <w:r w:rsidRPr="00FE11B1">
              <w:rPr>
                <w:spacing w:val="-2"/>
              </w:rPr>
              <w:t xml:space="preserve">процед </w:t>
            </w:r>
            <w:r w:rsidRPr="00FE11B1">
              <w:rPr>
                <w:spacing w:val="-4"/>
              </w:rPr>
              <w:t>уры</w:t>
            </w:r>
          </w:p>
        </w:tc>
      </w:tr>
      <w:tr w:rsidR="006740E2" w:rsidRPr="00FE11B1" w:rsidTr="006964AA">
        <w:trPr>
          <w:trHeight w:val="1161"/>
          <w:jc w:val="center"/>
        </w:trPr>
        <w:tc>
          <w:tcPr>
            <w:tcW w:w="2260" w:type="dxa"/>
            <w:vMerge/>
            <w:tcBorders>
              <w:top w:val="nil"/>
              <w:bottom w:val="single" w:sz="4" w:space="0" w:color="auto"/>
            </w:tcBorders>
          </w:tcPr>
          <w:p w:rsidR="006740E2" w:rsidRPr="00FE11B1" w:rsidRDefault="006740E2" w:rsidP="006964AA">
            <w:pPr>
              <w:contextualSpacing/>
            </w:pPr>
          </w:p>
        </w:tc>
        <w:tc>
          <w:tcPr>
            <w:tcW w:w="1985" w:type="dxa"/>
          </w:tcPr>
          <w:p w:rsidR="006740E2" w:rsidRPr="00FE11B1" w:rsidRDefault="006740E2" w:rsidP="006964AA">
            <w:pPr>
              <w:pStyle w:val="TableParagraph"/>
              <w:spacing w:before="68"/>
              <w:ind w:left="74"/>
              <w:contextualSpacing/>
              <w:rPr>
                <w:lang w:val="ru-RU"/>
              </w:rPr>
            </w:pPr>
            <w:r w:rsidRPr="00FE11B1">
              <w:rPr>
                <w:lang w:val="ru-RU"/>
              </w:rPr>
              <w:t>Реализация</w:t>
            </w:r>
            <w:r w:rsidRPr="00FE11B1">
              <w:rPr>
                <w:spacing w:val="-1"/>
                <w:lang w:val="ru-RU"/>
              </w:rPr>
              <w:t xml:space="preserve"> </w:t>
            </w:r>
            <w:r w:rsidRPr="00FE11B1">
              <w:rPr>
                <w:lang w:val="ru-RU"/>
              </w:rPr>
              <w:t>3его часа</w:t>
            </w:r>
            <w:r w:rsidRPr="00FE11B1">
              <w:rPr>
                <w:spacing w:val="-3"/>
                <w:lang w:val="ru-RU"/>
              </w:rPr>
              <w:t xml:space="preserve"> </w:t>
            </w:r>
            <w:r w:rsidRPr="00FE11B1">
              <w:rPr>
                <w:spacing w:val="-2"/>
                <w:lang w:val="ru-RU"/>
              </w:rPr>
              <w:t>физической</w:t>
            </w:r>
          </w:p>
          <w:p w:rsidR="006740E2" w:rsidRPr="00FE11B1" w:rsidRDefault="006740E2" w:rsidP="006964AA">
            <w:pPr>
              <w:pStyle w:val="TableParagraph"/>
              <w:ind w:left="74"/>
              <w:contextualSpacing/>
              <w:rPr>
                <w:lang w:val="ru-RU"/>
              </w:rPr>
            </w:pPr>
            <w:r w:rsidRPr="00FE11B1">
              <w:rPr>
                <w:lang w:val="ru-RU"/>
              </w:rPr>
              <w:t>культуры</w:t>
            </w:r>
            <w:r w:rsidRPr="00FE11B1">
              <w:rPr>
                <w:spacing w:val="-12"/>
                <w:lang w:val="ru-RU"/>
              </w:rPr>
              <w:t xml:space="preserve"> </w:t>
            </w:r>
            <w:r w:rsidRPr="00FE11B1">
              <w:rPr>
                <w:lang w:val="ru-RU"/>
              </w:rPr>
              <w:t>–</w:t>
            </w:r>
            <w:r w:rsidRPr="00FE11B1">
              <w:rPr>
                <w:spacing w:val="-13"/>
                <w:lang w:val="ru-RU"/>
              </w:rPr>
              <w:t xml:space="preserve"> </w:t>
            </w:r>
            <w:r w:rsidRPr="00FE11B1">
              <w:rPr>
                <w:lang w:val="ru-RU"/>
              </w:rPr>
              <w:t>курс</w:t>
            </w:r>
            <w:r w:rsidRPr="00FE11B1">
              <w:rPr>
                <w:spacing w:val="-13"/>
                <w:lang w:val="ru-RU"/>
              </w:rPr>
              <w:t xml:space="preserve"> </w:t>
            </w:r>
            <w:r w:rsidRPr="00FE11B1">
              <w:rPr>
                <w:lang w:val="ru-RU"/>
              </w:rPr>
              <w:t>по модулю на выбор</w:t>
            </w:r>
          </w:p>
        </w:tc>
        <w:tc>
          <w:tcPr>
            <w:tcW w:w="2776" w:type="dxa"/>
          </w:tcPr>
          <w:p w:rsidR="006740E2" w:rsidRPr="00FE11B1" w:rsidRDefault="006740E2" w:rsidP="006964AA">
            <w:pPr>
              <w:pStyle w:val="TableParagraph"/>
              <w:spacing w:before="68"/>
              <w:ind w:right="173"/>
              <w:contextualSpacing/>
            </w:pPr>
            <w:r w:rsidRPr="00FE11B1">
              <w:t>Спортивные</w:t>
            </w:r>
            <w:r w:rsidRPr="00FE11B1">
              <w:rPr>
                <w:spacing w:val="-14"/>
              </w:rPr>
              <w:t xml:space="preserve"> </w:t>
            </w:r>
            <w:r w:rsidRPr="00FE11B1">
              <w:t xml:space="preserve">игровые </w:t>
            </w:r>
            <w:r w:rsidRPr="00FE11B1">
              <w:rPr>
                <w:spacing w:val="-2"/>
              </w:rPr>
              <w:t>занятия</w:t>
            </w:r>
          </w:p>
        </w:tc>
        <w:tc>
          <w:tcPr>
            <w:tcW w:w="705" w:type="dxa"/>
          </w:tcPr>
          <w:p w:rsidR="006740E2" w:rsidRPr="006740E2" w:rsidRDefault="006740E2" w:rsidP="006740E2">
            <w:pPr>
              <w:pStyle w:val="TableParagraph"/>
              <w:spacing w:before="68"/>
              <w:ind w:left="79"/>
              <w:contextualSpacing/>
              <w:rPr>
                <w:lang w:val="ru-RU"/>
              </w:rPr>
            </w:pPr>
            <w:r>
              <w:rPr>
                <w:spacing w:val="-5"/>
                <w:lang w:val="ru-RU"/>
              </w:rPr>
              <w:t>1</w:t>
            </w:r>
          </w:p>
          <w:p w:rsidR="006740E2" w:rsidRPr="00FE11B1" w:rsidRDefault="006740E2" w:rsidP="006740E2">
            <w:pPr>
              <w:pStyle w:val="TableParagraph"/>
              <w:spacing w:before="3"/>
              <w:ind w:left="79"/>
              <w:contextualSpacing/>
            </w:pPr>
            <w:r w:rsidRPr="00FE11B1">
              <w:rPr>
                <w:spacing w:val="-5"/>
              </w:rPr>
              <w:t>ПА-</w:t>
            </w:r>
          </w:p>
          <w:p w:rsidR="006740E2" w:rsidRPr="00DE3E82" w:rsidRDefault="006740E2" w:rsidP="006740E2">
            <w:pPr>
              <w:pStyle w:val="TableParagraph"/>
              <w:spacing w:before="68"/>
              <w:contextualSpacing/>
            </w:pPr>
            <w:r w:rsidRPr="00FE11B1">
              <w:rPr>
                <w:spacing w:val="-4"/>
              </w:rPr>
              <w:t xml:space="preserve">без </w:t>
            </w:r>
            <w:r w:rsidRPr="00FE11B1">
              <w:rPr>
                <w:spacing w:val="-2"/>
              </w:rPr>
              <w:t>проце</w:t>
            </w:r>
          </w:p>
        </w:tc>
        <w:tc>
          <w:tcPr>
            <w:tcW w:w="708" w:type="dxa"/>
          </w:tcPr>
          <w:p w:rsidR="006740E2" w:rsidRPr="006740E2" w:rsidRDefault="006740E2" w:rsidP="006740E2">
            <w:pPr>
              <w:pStyle w:val="TableParagraph"/>
              <w:spacing w:before="68"/>
              <w:ind w:left="79"/>
              <w:contextualSpacing/>
              <w:rPr>
                <w:lang w:val="ru-RU"/>
              </w:rPr>
            </w:pPr>
            <w:r>
              <w:rPr>
                <w:spacing w:val="-5"/>
                <w:lang w:val="ru-RU"/>
              </w:rPr>
              <w:t>1</w:t>
            </w:r>
          </w:p>
          <w:p w:rsidR="006740E2" w:rsidRPr="00FE11B1" w:rsidRDefault="006740E2" w:rsidP="006740E2">
            <w:pPr>
              <w:pStyle w:val="TableParagraph"/>
              <w:spacing w:before="3"/>
              <w:ind w:left="79"/>
              <w:contextualSpacing/>
            </w:pPr>
            <w:r w:rsidRPr="00FE11B1">
              <w:rPr>
                <w:spacing w:val="-5"/>
              </w:rPr>
              <w:t>ПА-</w:t>
            </w:r>
          </w:p>
          <w:p w:rsidR="006740E2" w:rsidRPr="00DE3E82" w:rsidRDefault="006740E2" w:rsidP="006740E2">
            <w:pPr>
              <w:pStyle w:val="TableParagraph"/>
              <w:spacing w:before="3"/>
              <w:contextualSpacing/>
            </w:pPr>
            <w:r w:rsidRPr="00FE11B1">
              <w:rPr>
                <w:spacing w:val="-4"/>
              </w:rPr>
              <w:t xml:space="preserve">без </w:t>
            </w:r>
            <w:r w:rsidRPr="00FE11B1">
              <w:rPr>
                <w:spacing w:val="-2"/>
              </w:rPr>
              <w:t>проце</w:t>
            </w:r>
          </w:p>
        </w:tc>
        <w:tc>
          <w:tcPr>
            <w:tcW w:w="705" w:type="dxa"/>
          </w:tcPr>
          <w:p w:rsidR="006740E2" w:rsidRPr="006740E2" w:rsidRDefault="006740E2" w:rsidP="006740E2">
            <w:pPr>
              <w:pStyle w:val="TableParagraph"/>
              <w:spacing w:before="68"/>
              <w:ind w:left="79"/>
              <w:contextualSpacing/>
              <w:rPr>
                <w:lang w:val="ru-RU"/>
              </w:rPr>
            </w:pPr>
            <w:r>
              <w:rPr>
                <w:spacing w:val="-5"/>
                <w:lang w:val="ru-RU"/>
              </w:rPr>
              <w:t>1</w:t>
            </w:r>
          </w:p>
          <w:p w:rsidR="006740E2" w:rsidRPr="00FE11B1" w:rsidRDefault="006740E2" w:rsidP="006740E2">
            <w:pPr>
              <w:pStyle w:val="TableParagraph"/>
              <w:spacing w:before="3"/>
              <w:ind w:left="79"/>
              <w:contextualSpacing/>
            </w:pPr>
            <w:r w:rsidRPr="00FE11B1">
              <w:rPr>
                <w:spacing w:val="-5"/>
              </w:rPr>
              <w:t>ПА-</w:t>
            </w:r>
          </w:p>
          <w:p w:rsidR="006740E2" w:rsidRDefault="006740E2" w:rsidP="006740E2">
            <w:r w:rsidRPr="00FE11B1">
              <w:rPr>
                <w:spacing w:val="-4"/>
              </w:rPr>
              <w:t xml:space="preserve">без </w:t>
            </w:r>
            <w:r w:rsidRPr="00FE11B1">
              <w:rPr>
                <w:spacing w:val="-2"/>
              </w:rPr>
              <w:t>проце</w:t>
            </w:r>
          </w:p>
        </w:tc>
        <w:tc>
          <w:tcPr>
            <w:tcW w:w="705" w:type="dxa"/>
          </w:tcPr>
          <w:p w:rsidR="006740E2" w:rsidRPr="006740E2" w:rsidRDefault="006740E2" w:rsidP="006740E2">
            <w:pPr>
              <w:pStyle w:val="TableParagraph"/>
              <w:spacing w:before="68"/>
              <w:ind w:left="79"/>
              <w:contextualSpacing/>
              <w:rPr>
                <w:lang w:val="ru-RU"/>
              </w:rPr>
            </w:pPr>
            <w:r>
              <w:rPr>
                <w:spacing w:val="-5"/>
                <w:lang w:val="ru-RU"/>
              </w:rPr>
              <w:t>1</w:t>
            </w:r>
          </w:p>
          <w:p w:rsidR="006740E2" w:rsidRPr="00FE11B1" w:rsidRDefault="006740E2" w:rsidP="006740E2">
            <w:pPr>
              <w:pStyle w:val="TableParagraph"/>
              <w:spacing w:before="3"/>
              <w:ind w:left="79"/>
              <w:contextualSpacing/>
            </w:pPr>
            <w:r w:rsidRPr="00FE11B1">
              <w:rPr>
                <w:spacing w:val="-5"/>
              </w:rPr>
              <w:t>ПА-</w:t>
            </w:r>
          </w:p>
          <w:p w:rsidR="006740E2" w:rsidRDefault="006740E2" w:rsidP="006740E2">
            <w:r w:rsidRPr="00FE11B1">
              <w:rPr>
                <w:spacing w:val="-4"/>
              </w:rPr>
              <w:t xml:space="preserve">без </w:t>
            </w:r>
            <w:r w:rsidRPr="00FE11B1">
              <w:rPr>
                <w:spacing w:val="-2"/>
              </w:rPr>
              <w:t>проце</w:t>
            </w:r>
          </w:p>
        </w:tc>
        <w:tc>
          <w:tcPr>
            <w:tcW w:w="705" w:type="dxa"/>
          </w:tcPr>
          <w:p w:rsidR="006740E2" w:rsidRPr="006740E2" w:rsidRDefault="006740E2" w:rsidP="006964AA">
            <w:pPr>
              <w:pStyle w:val="TableParagraph"/>
              <w:spacing w:before="68"/>
              <w:ind w:left="79"/>
              <w:contextualSpacing/>
              <w:rPr>
                <w:lang w:val="ru-RU"/>
              </w:rPr>
            </w:pPr>
            <w:r>
              <w:rPr>
                <w:spacing w:val="-5"/>
                <w:lang w:val="ru-RU"/>
              </w:rPr>
              <w:t>1</w:t>
            </w:r>
          </w:p>
          <w:p w:rsidR="006740E2" w:rsidRPr="00FE11B1" w:rsidRDefault="006740E2" w:rsidP="006964AA">
            <w:pPr>
              <w:pStyle w:val="TableParagraph"/>
              <w:spacing w:before="3"/>
              <w:ind w:left="79"/>
              <w:contextualSpacing/>
            </w:pPr>
            <w:r w:rsidRPr="00FE11B1">
              <w:rPr>
                <w:spacing w:val="-5"/>
              </w:rPr>
              <w:t>ПА-</w:t>
            </w:r>
          </w:p>
          <w:p w:rsidR="006740E2" w:rsidRPr="00FE11B1" w:rsidRDefault="006740E2" w:rsidP="006964AA">
            <w:pPr>
              <w:pStyle w:val="TableParagraph"/>
              <w:ind w:left="79" w:right="98"/>
              <w:contextualSpacing/>
            </w:pPr>
            <w:r w:rsidRPr="00FE11B1">
              <w:rPr>
                <w:spacing w:val="-4"/>
              </w:rPr>
              <w:t xml:space="preserve">без </w:t>
            </w:r>
            <w:r w:rsidRPr="00FE11B1">
              <w:rPr>
                <w:spacing w:val="-2"/>
              </w:rPr>
              <w:t>проце</w:t>
            </w:r>
          </w:p>
        </w:tc>
      </w:tr>
      <w:tr w:rsidR="00880D4C" w:rsidRPr="00FE11B1" w:rsidTr="006964AA">
        <w:trPr>
          <w:trHeight w:val="1161"/>
          <w:jc w:val="center"/>
        </w:trPr>
        <w:tc>
          <w:tcPr>
            <w:tcW w:w="2260" w:type="dxa"/>
            <w:tcBorders>
              <w:top w:val="single" w:sz="4" w:space="0" w:color="auto"/>
              <w:bottom w:val="single" w:sz="4" w:space="0" w:color="auto"/>
            </w:tcBorders>
          </w:tcPr>
          <w:p w:rsidR="00880D4C" w:rsidRPr="00FE11B1" w:rsidRDefault="00880D4C" w:rsidP="006964AA">
            <w:pPr>
              <w:contextualSpacing/>
            </w:pPr>
          </w:p>
        </w:tc>
        <w:tc>
          <w:tcPr>
            <w:tcW w:w="1985" w:type="dxa"/>
          </w:tcPr>
          <w:p w:rsidR="00880D4C" w:rsidRPr="006740E2" w:rsidRDefault="006740E2" w:rsidP="006964AA">
            <w:pPr>
              <w:pStyle w:val="TableParagraph"/>
              <w:spacing w:before="68"/>
              <w:ind w:left="74"/>
              <w:contextualSpacing/>
              <w:rPr>
                <w:lang w:val="ru-RU"/>
              </w:rPr>
            </w:pPr>
            <w:r>
              <w:rPr>
                <w:spacing w:val="-2"/>
                <w:lang w:val="ru-RU"/>
              </w:rPr>
              <w:t>Языковая мастерская</w:t>
            </w:r>
          </w:p>
        </w:tc>
        <w:tc>
          <w:tcPr>
            <w:tcW w:w="2776" w:type="dxa"/>
          </w:tcPr>
          <w:p w:rsidR="00880D4C" w:rsidRPr="00FE11B1" w:rsidRDefault="00880D4C" w:rsidP="006964AA">
            <w:pPr>
              <w:pStyle w:val="TableParagraph"/>
              <w:spacing w:before="68"/>
              <w:ind w:right="173"/>
              <w:contextualSpacing/>
            </w:pPr>
          </w:p>
        </w:tc>
        <w:tc>
          <w:tcPr>
            <w:tcW w:w="705" w:type="dxa"/>
          </w:tcPr>
          <w:p w:rsidR="00880D4C" w:rsidRPr="00FE11B1" w:rsidRDefault="00880D4C" w:rsidP="006964AA">
            <w:pPr>
              <w:pStyle w:val="TableParagraph"/>
              <w:contextualSpacing/>
              <w:rPr>
                <w:lang w:val="ru-RU"/>
              </w:rPr>
            </w:pPr>
          </w:p>
        </w:tc>
        <w:tc>
          <w:tcPr>
            <w:tcW w:w="708" w:type="dxa"/>
          </w:tcPr>
          <w:p w:rsidR="00880D4C" w:rsidRPr="00FE11B1" w:rsidRDefault="00880D4C" w:rsidP="006964AA">
            <w:pPr>
              <w:pStyle w:val="TableParagraph"/>
              <w:contextualSpacing/>
              <w:rPr>
                <w:lang w:val="ru-RU"/>
              </w:rPr>
            </w:pPr>
          </w:p>
        </w:tc>
        <w:tc>
          <w:tcPr>
            <w:tcW w:w="705" w:type="dxa"/>
          </w:tcPr>
          <w:p w:rsidR="00880D4C" w:rsidRPr="00FE11B1" w:rsidRDefault="00880D4C" w:rsidP="006964AA">
            <w:pPr>
              <w:pStyle w:val="TableParagraph"/>
              <w:contextualSpacing/>
              <w:rPr>
                <w:lang w:val="ru-RU"/>
              </w:rPr>
            </w:pPr>
          </w:p>
        </w:tc>
        <w:tc>
          <w:tcPr>
            <w:tcW w:w="705" w:type="dxa"/>
          </w:tcPr>
          <w:p w:rsidR="00880D4C" w:rsidRPr="00FE11B1" w:rsidRDefault="006740E2" w:rsidP="006964AA">
            <w:pPr>
              <w:pStyle w:val="TableParagraph"/>
              <w:spacing w:before="68"/>
              <w:contextualSpacing/>
              <w:rPr>
                <w:lang w:val="ru-RU"/>
              </w:rPr>
            </w:pPr>
            <w:r>
              <w:rPr>
                <w:spacing w:val="-5"/>
                <w:lang w:val="ru-RU"/>
              </w:rPr>
              <w:t>1</w:t>
            </w:r>
          </w:p>
          <w:p w:rsidR="00880D4C" w:rsidRPr="00FE11B1" w:rsidRDefault="00880D4C" w:rsidP="006964AA">
            <w:pPr>
              <w:pStyle w:val="TableParagraph"/>
              <w:contextualSpacing/>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880D4C" w:rsidRPr="00FE11B1" w:rsidRDefault="006740E2" w:rsidP="006964AA">
            <w:pPr>
              <w:pStyle w:val="TableParagraph"/>
              <w:spacing w:before="68"/>
              <w:ind w:left="79"/>
              <w:contextualSpacing/>
              <w:rPr>
                <w:lang w:val="ru-RU"/>
              </w:rPr>
            </w:pPr>
            <w:r>
              <w:rPr>
                <w:spacing w:val="-4"/>
                <w:lang w:val="ru-RU"/>
              </w:rPr>
              <w:t>1</w:t>
            </w:r>
          </w:p>
          <w:p w:rsidR="00880D4C" w:rsidRPr="00FE11B1" w:rsidRDefault="00880D4C" w:rsidP="006964AA">
            <w:pPr>
              <w:pStyle w:val="TableParagraph"/>
              <w:spacing w:before="68"/>
              <w:ind w:left="79"/>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450DC9" w:rsidRDefault="006740E2" w:rsidP="006964AA">
            <w:pPr>
              <w:contextualSpacing/>
              <w:rPr>
                <w:rFonts w:ascii="Times New Roman" w:hAnsi="Times New Roman"/>
                <w:lang w:val="ru-RU"/>
              </w:rPr>
            </w:pPr>
          </w:p>
        </w:tc>
        <w:tc>
          <w:tcPr>
            <w:tcW w:w="1985" w:type="dxa"/>
          </w:tcPr>
          <w:p w:rsidR="006740E2" w:rsidRPr="00FE11B1" w:rsidRDefault="006740E2" w:rsidP="006964AA">
            <w:pPr>
              <w:pStyle w:val="TableParagraph"/>
              <w:spacing w:before="68"/>
              <w:ind w:left="74"/>
              <w:contextualSpacing/>
              <w:rPr>
                <w:spacing w:val="-2"/>
                <w:lang w:val="ru-RU"/>
              </w:rPr>
            </w:pPr>
            <w:r>
              <w:rPr>
                <w:spacing w:val="-2"/>
                <w:lang w:val="ru-RU"/>
              </w:rPr>
              <w:t>Родное слово</w:t>
            </w:r>
          </w:p>
        </w:tc>
        <w:tc>
          <w:tcPr>
            <w:tcW w:w="2776" w:type="dxa"/>
          </w:tcPr>
          <w:p w:rsidR="006740E2" w:rsidRPr="00FE11B1" w:rsidRDefault="006740E2" w:rsidP="006964AA">
            <w:pPr>
              <w:pStyle w:val="TableParagraph"/>
              <w:spacing w:before="68"/>
              <w:ind w:right="173"/>
              <w:contextualSpacing/>
              <w:rPr>
                <w:lang w:val="ru-RU"/>
              </w:rPr>
            </w:pPr>
          </w:p>
        </w:tc>
        <w:tc>
          <w:tcPr>
            <w:tcW w:w="705" w:type="dxa"/>
          </w:tcPr>
          <w:p w:rsidR="006740E2" w:rsidRPr="00FE11B1" w:rsidRDefault="006740E2" w:rsidP="00DA129B">
            <w:pPr>
              <w:pStyle w:val="TableParagraph"/>
              <w:spacing w:before="68"/>
              <w:contextualSpacing/>
              <w:rPr>
                <w:lang w:val="ru-RU"/>
              </w:rPr>
            </w:pPr>
            <w:r>
              <w:rPr>
                <w:spacing w:val="-5"/>
                <w:lang w:val="ru-RU"/>
              </w:rPr>
              <w:t>1</w:t>
            </w:r>
          </w:p>
          <w:p w:rsidR="006740E2" w:rsidRPr="00FE11B1" w:rsidRDefault="006740E2" w:rsidP="00DA129B">
            <w:pPr>
              <w:pStyle w:val="TableParagraph"/>
              <w:contextualSpacing/>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DA129B">
            <w:pPr>
              <w:pStyle w:val="TableParagraph"/>
              <w:spacing w:before="68"/>
              <w:ind w:left="77"/>
              <w:contextualSpacing/>
              <w:rPr>
                <w:lang w:val="ru-RU"/>
              </w:rPr>
            </w:pPr>
            <w:r>
              <w:rPr>
                <w:spacing w:val="-5"/>
                <w:lang w:val="ru-RU"/>
              </w:rPr>
              <w:t>1</w:t>
            </w:r>
          </w:p>
          <w:p w:rsidR="006740E2" w:rsidRPr="00FE11B1" w:rsidRDefault="006740E2" w:rsidP="00DA129B">
            <w:pPr>
              <w:pStyle w:val="TableParagraph"/>
              <w:contextualSpacing/>
              <w:rPr>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450DC9" w:rsidRDefault="006740E2" w:rsidP="006964AA">
            <w:pPr>
              <w:pStyle w:val="TableParagraph"/>
              <w:spacing w:before="68"/>
              <w:ind w:left="75"/>
              <w:contextualSpacing/>
              <w:rPr>
                <w:spacing w:val="-5"/>
                <w:lang w:val="ru-RU"/>
              </w:rPr>
            </w:pPr>
          </w:p>
        </w:tc>
        <w:tc>
          <w:tcPr>
            <w:tcW w:w="705" w:type="dxa"/>
          </w:tcPr>
          <w:p w:rsidR="006740E2" w:rsidRPr="00450DC9" w:rsidRDefault="006740E2" w:rsidP="006964AA">
            <w:pPr>
              <w:pStyle w:val="TableParagraph"/>
              <w:spacing w:before="68"/>
              <w:contextualSpacing/>
              <w:rPr>
                <w:spacing w:val="-5"/>
                <w:lang w:val="ru-RU"/>
              </w:rPr>
            </w:pPr>
          </w:p>
        </w:tc>
        <w:tc>
          <w:tcPr>
            <w:tcW w:w="705" w:type="dxa"/>
          </w:tcPr>
          <w:p w:rsidR="006740E2" w:rsidRPr="00450DC9" w:rsidRDefault="006740E2" w:rsidP="006964AA">
            <w:pPr>
              <w:pStyle w:val="TableParagraph"/>
              <w:spacing w:before="68"/>
              <w:ind w:left="79"/>
              <w:contextualSpacing/>
              <w:rPr>
                <w:spacing w:val="-4"/>
                <w:lang w:val="ru-RU"/>
              </w:rPr>
            </w:pP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rPr>
            </w:pPr>
            <w:r w:rsidRPr="00FE11B1">
              <w:rPr>
                <w:rFonts w:ascii="Times New Roman" w:hAnsi="Times New Roman"/>
                <w:spacing w:val="-2"/>
              </w:rPr>
              <w:t>Финансовая грамотность</w:t>
            </w:r>
          </w:p>
        </w:tc>
        <w:tc>
          <w:tcPr>
            <w:tcW w:w="1985" w:type="dxa"/>
          </w:tcPr>
          <w:p w:rsidR="006740E2" w:rsidRPr="00FE11B1" w:rsidRDefault="006740E2" w:rsidP="006964AA">
            <w:pPr>
              <w:pStyle w:val="TableParagraph"/>
              <w:spacing w:before="68"/>
              <w:ind w:left="74"/>
              <w:contextualSpacing/>
              <w:rPr>
                <w:spacing w:val="-2"/>
                <w:lang w:val="ru-RU"/>
              </w:rPr>
            </w:pPr>
            <w:r w:rsidRPr="00FE11B1">
              <w:rPr>
                <w:spacing w:val="-2"/>
                <w:lang w:val="ru-RU"/>
              </w:rPr>
              <w:t xml:space="preserve">Мероприятия, </w:t>
            </w:r>
            <w:r w:rsidRPr="00FE11B1">
              <w:rPr>
                <w:lang w:val="ru-RU"/>
              </w:rPr>
              <w:t>направленные на развитие</w:t>
            </w:r>
            <w:r w:rsidRPr="00FE11B1">
              <w:rPr>
                <w:spacing w:val="-14"/>
                <w:lang w:val="ru-RU"/>
              </w:rPr>
              <w:t xml:space="preserve"> </w:t>
            </w:r>
            <w:r w:rsidRPr="00FE11B1">
              <w:rPr>
                <w:lang w:val="ru-RU"/>
              </w:rPr>
              <w:t xml:space="preserve">финансовой </w:t>
            </w:r>
            <w:r w:rsidRPr="00FE11B1">
              <w:rPr>
                <w:spacing w:val="-2"/>
                <w:lang w:val="ru-RU"/>
              </w:rPr>
              <w:t>грамотности</w:t>
            </w:r>
          </w:p>
        </w:tc>
        <w:tc>
          <w:tcPr>
            <w:tcW w:w="2776" w:type="dxa"/>
          </w:tcPr>
          <w:p w:rsidR="006740E2" w:rsidRPr="00FE11B1" w:rsidRDefault="006740E2" w:rsidP="006964AA">
            <w:pPr>
              <w:pStyle w:val="TableParagraph"/>
              <w:spacing w:before="68"/>
              <w:contextualSpacing/>
              <w:rPr>
                <w:lang w:val="ru-RU"/>
              </w:rPr>
            </w:pPr>
            <w:r w:rsidRPr="00FE11B1">
              <w:rPr>
                <w:spacing w:val="-10"/>
                <w:lang w:val="ru-RU"/>
              </w:rPr>
              <w:t>1</w:t>
            </w:r>
          </w:p>
          <w:p w:rsidR="006740E2" w:rsidRPr="00FE11B1" w:rsidRDefault="006740E2" w:rsidP="006964AA">
            <w:pPr>
              <w:pStyle w:val="TableParagraph"/>
              <w:spacing w:before="2"/>
              <w:ind w:right="88"/>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right="159"/>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ind w:right="173"/>
              <w:contextualSpacing/>
            </w:pPr>
            <w:r w:rsidRPr="00FE11B1">
              <w:rPr>
                <w:spacing w:val="-2"/>
              </w:rPr>
              <w:t>оценива</w:t>
            </w:r>
            <w:r w:rsidRPr="00FE11B1">
              <w:rPr>
                <w:spacing w:val="40"/>
              </w:rPr>
              <w:t xml:space="preserve"> </w:t>
            </w:r>
            <w:r w:rsidRPr="00FE11B1">
              <w:rPr>
                <w:spacing w:val="-4"/>
              </w:rPr>
              <w:t>ния)</w:t>
            </w:r>
          </w:p>
        </w:tc>
        <w:tc>
          <w:tcPr>
            <w:tcW w:w="705" w:type="dxa"/>
          </w:tcPr>
          <w:p w:rsidR="006740E2" w:rsidRPr="00FE11B1" w:rsidRDefault="006740E2" w:rsidP="006964AA">
            <w:pPr>
              <w:pStyle w:val="TableParagraph"/>
              <w:spacing w:before="68"/>
              <w:ind w:left="77"/>
              <w:contextualSpacing/>
              <w:rPr>
                <w:lang w:val="ru-RU"/>
              </w:rPr>
            </w:pPr>
            <w:r>
              <w:rPr>
                <w:spacing w:val="-10"/>
                <w:lang w:val="ru-RU"/>
              </w:rPr>
              <w:t>0,5</w:t>
            </w:r>
          </w:p>
          <w:p w:rsidR="006740E2" w:rsidRPr="00FE11B1" w:rsidRDefault="006740E2" w:rsidP="006964AA">
            <w:pPr>
              <w:pStyle w:val="TableParagraph"/>
              <w:spacing w:before="2"/>
              <w:ind w:left="77" w:right="90"/>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left="77" w:right="161"/>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contextualSpacing/>
              <w:rPr>
                <w:spacing w:val="-5"/>
              </w:rPr>
            </w:pPr>
            <w:r w:rsidRPr="00FE11B1">
              <w:rPr>
                <w:spacing w:val="-2"/>
              </w:rPr>
              <w:t>оценива</w:t>
            </w:r>
            <w:r w:rsidRPr="00FE11B1">
              <w:rPr>
                <w:spacing w:val="40"/>
              </w:rPr>
              <w:t xml:space="preserve"> </w:t>
            </w:r>
            <w:r w:rsidRPr="00FE11B1">
              <w:rPr>
                <w:spacing w:val="-4"/>
              </w:rPr>
              <w:t>ния)</w:t>
            </w:r>
          </w:p>
        </w:tc>
        <w:tc>
          <w:tcPr>
            <w:tcW w:w="708" w:type="dxa"/>
          </w:tcPr>
          <w:p w:rsidR="006740E2" w:rsidRPr="00FE11B1" w:rsidRDefault="006740E2" w:rsidP="006964AA">
            <w:pPr>
              <w:pStyle w:val="TableParagraph"/>
              <w:spacing w:before="68"/>
              <w:ind w:left="77"/>
              <w:contextualSpacing/>
              <w:rPr>
                <w:spacing w:val="-5"/>
              </w:rPr>
            </w:pPr>
          </w:p>
        </w:tc>
        <w:tc>
          <w:tcPr>
            <w:tcW w:w="705" w:type="dxa"/>
          </w:tcPr>
          <w:p w:rsidR="006740E2" w:rsidRPr="00FE11B1" w:rsidRDefault="006740E2" w:rsidP="006964AA">
            <w:pPr>
              <w:pStyle w:val="TableParagraph"/>
              <w:spacing w:before="68"/>
              <w:ind w:left="75"/>
              <w:contextualSpacing/>
              <w:rPr>
                <w:spacing w:val="-5"/>
              </w:rPr>
            </w:pPr>
          </w:p>
        </w:tc>
        <w:tc>
          <w:tcPr>
            <w:tcW w:w="705" w:type="dxa"/>
          </w:tcPr>
          <w:p w:rsidR="006740E2" w:rsidRPr="00FE11B1" w:rsidRDefault="006740E2" w:rsidP="006964AA">
            <w:pPr>
              <w:pStyle w:val="TableParagraph"/>
              <w:spacing w:before="68"/>
              <w:contextualSpacing/>
              <w:rPr>
                <w:spacing w:val="-5"/>
              </w:rPr>
            </w:pPr>
          </w:p>
        </w:tc>
        <w:tc>
          <w:tcPr>
            <w:tcW w:w="705" w:type="dxa"/>
          </w:tcPr>
          <w:p w:rsidR="006740E2" w:rsidRPr="00FE11B1" w:rsidRDefault="006740E2" w:rsidP="006964AA">
            <w:pPr>
              <w:pStyle w:val="TableParagraph"/>
              <w:spacing w:before="68"/>
              <w:ind w:left="79"/>
              <w:contextualSpacing/>
              <w:rPr>
                <w:spacing w:val="-4"/>
              </w:rPr>
            </w:pP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rPr>
            </w:pPr>
            <w:r w:rsidRPr="00FE11B1">
              <w:rPr>
                <w:rFonts w:ascii="Times New Roman" w:hAnsi="Times New Roman"/>
                <w:spacing w:val="-2"/>
              </w:rPr>
              <w:t>Цифровая грамотность</w:t>
            </w:r>
          </w:p>
        </w:tc>
        <w:tc>
          <w:tcPr>
            <w:tcW w:w="1985" w:type="dxa"/>
          </w:tcPr>
          <w:p w:rsidR="006740E2" w:rsidRPr="00FE11B1" w:rsidRDefault="006740E2" w:rsidP="006964AA">
            <w:pPr>
              <w:pStyle w:val="TableParagraph"/>
              <w:spacing w:before="68"/>
              <w:ind w:left="74"/>
              <w:contextualSpacing/>
              <w:rPr>
                <w:spacing w:val="-2"/>
                <w:lang w:val="ru-RU"/>
              </w:rPr>
            </w:pPr>
            <w:r w:rsidRPr="00FE11B1">
              <w:rPr>
                <w:spacing w:val="-2"/>
                <w:lang w:val="ru-RU"/>
              </w:rPr>
              <w:t xml:space="preserve">Мероприятия, </w:t>
            </w:r>
            <w:r w:rsidRPr="00FE11B1">
              <w:rPr>
                <w:lang w:val="ru-RU"/>
              </w:rPr>
              <w:t>направленные на развитие</w:t>
            </w:r>
            <w:r w:rsidRPr="00FE11B1">
              <w:rPr>
                <w:spacing w:val="-14"/>
                <w:lang w:val="ru-RU"/>
              </w:rPr>
              <w:t xml:space="preserve"> </w:t>
            </w:r>
            <w:r w:rsidRPr="00FE11B1">
              <w:rPr>
                <w:lang w:val="ru-RU"/>
              </w:rPr>
              <w:t xml:space="preserve">цифровой </w:t>
            </w:r>
            <w:r w:rsidRPr="00FE11B1">
              <w:rPr>
                <w:spacing w:val="-2"/>
                <w:lang w:val="ru-RU"/>
              </w:rPr>
              <w:t>грамотности</w:t>
            </w:r>
          </w:p>
        </w:tc>
        <w:tc>
          <w:tcPr>
            <w:tcW w:w="2776" w:type="dxa"/>
          </w:tcPr>
          <w:p w:rsidR="006740E2" w:rsidRPr="00FE11B1" w:rsidRDefault="006740E2" w:rsidP="006964AA">
            <w:pPr>
              <w:pStyle w:val="TableParagraph"/>
              <w:spacing w:before="68"/>
              <w:contextualSpacing/>
              <w:rPr>
                <w:lang w:val="ru-RU"/>
              </w:rPr>
            </w:pPr>
            <w:r w:rsidRPr="00FE11B1">
              <w:rPr>
                <w:spacing w:val="-10"/>
                <w:lang w:val="ru-RU"/>
              </w:rPr>
              <w:t>1</w:t>
            </w:r>
          </w:p>
          <w:p w:rsidR="006740E2" w:rsidRPr="00FE11B1" w:rsidRDefault="006740E2" w:rsidP="006964AA">
            <w:pPr>
              <w:pStyle w:val="TableParagraph"/>
              <w:spacing w:before="2"/>
              <w:ind w:right="88"/>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right="159"/>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ind w:right="173"/>
              <w:contextualSpacing/>
            </w:pPr>
            <w:r w:rsidRPr="00FE11B1">
              <w:rPr>
                <w:spacing w:val="-2"/>
              </w:rPr>
              <w:t>оценива</w:t>
            </w:r>
            <w:r w:rsidRPr="00FE11B1">
              <w:rPr>
                <w:spacing w:val="40"/>
              </w:rPr>
              <w:t xml:space="preserve"> </w:t>
            </w:r>
            <w:r w:rsidRPr="00FE11B1">
              <w:rPr>
                <w:spacing w:val="-4"/>
              </w:rPr>
              <w:t>ния)</w:t>
            </w:r>
          </w:p>
        </w:tc>
        <w:tc>
          <w:tcPr>
            <w:tcW w:w="705" w:type="dxa"/>
          </w:tcPr>
          <w:p w:rsidR="006740E2" w:rsidRPr="00FE11B1" w:rsidRDefault="006740E2" w:rsidP="006964AA">
            <w:pPr>
              <w:pStyle w:val="TableParagraph"/>
              <w:spacing w:before="68"/>
              <w:ind w:left="77"/>
              <w:contextualSpacing/>
              <w:rPr>
                <w:lang w:val="ru-RU"/>
              </w:rPr>
            </w:pPr>
            <w:r>
              <w:rPr>
                <w:spacing w:val="-10"/>
                <w:lang w:val="ru-RU"/>
              </w:rPr>
              <w:t>0,5</w:t>
            </w:r>
          </w:p>
          <w:p w:rsidR="006740E2" w:rsidRPr="00FE11B1" w:rsidRDefault="006740E2" w:rsidP="006964AA">
            <w:pPr>
              <w:pStyle w:val="TableParagraph"/>
              <w:spacing w:before="2"/>
              <w:ind w:left="77" w:right="90"/>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left="77" w:right="161"/>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contextualSpacing/>
              <w:rPr>
                <w:spacing w:val="-5"/>
              </w:rPr>
            </w:pPr>
            <w:r w:rsidRPr="00FE11B1">
              <w:rPr>
                <w:spacing w:val="-2"/>
              </w:rPr>
              <w:t>оценива</w:t>
            </w:r>
            <w:r w:rsidRPr="00FE11B1">
              <w:rPr>
                <w:spacing w:val="40"/>
              </w:rPr>
              <w:t xml:space="preserve"> </w:t>
            </w:r>
            <w:r w:rsidRPr="00FE11B1">
              <w:rPr>
                <w:spacing w:val="-4"/>
              </w:rPr>
              <w:t>ния)</w:t>
            </w:r>
          </w:p>
        </w:tc>
        <w:tc>
          <w:tcPr>
            <w:tcW w:w="708" w:type="dxa"/>
          </w:tcPr>
          <w:p w:rsidR="006740E2" w:rsidRPr="00FE11B1" w:rsidRDefault="006740E2" w:rsidP="006964AA">
            <w:pPr>
              <w:pStyle w:val="TableParagraph"/>
              <w:spacing w:before="68"/>
              <w:ind w:left="75"/>
              <w:contextualSpacing/>
              <w:rPr>
                <w:lang w:val="ru-RU"/>
              </w:rPr>
            </w:pPr>
            <w:r>
              <w:rPr>
                <w:spacing w:val="-10"/>
                <w:lang w:val="ru-RU"/>
              </w:rPr>
              <w:t>0,5</w:t>
            </w:r>
          </w:p>
          <w:p w:rsidR="006740E2" w:rsidRPr="00FE11B1" w:rsidRDefault="006740E2" w:rsidP="006964AA">
            <w:pPr>
              <w:pStyle w:val="TableParagraph"/>
              <w:spacing w:before="2"/>
              <w:ind w:left="75" w:right="89"/>
              <w:contextualSpacing/>
              <w:rPr>
                <w:lang w:val="ru-RU"/>
              </w:rPr>
            </w:pP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left="75" w:right="160"/>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ind w:left="77"/>
              <w:contextualSpacing/>
              <w:rPr>
                <w:spacing w:val="-5"/>
              </w:rPr>
            </w:pPr>
            <w:r w:rsidRPr="00FE11B1">
              <w:rPr>
                <w:spacing w:val="-2"/>
              </w:rPr>
              <w:t>оценива</w:t>
            </w:r>
            <w:r w:rsidRPr="00FE11B1">
              <w:rPr>
                <w:spacing w:val="40"/>
              </w:rPr>
              <w:t xml:space="preserve"> </w:t>
            </w:r>
            <w:r w:rsidRPr="00FE11B1">
              <w:rPr>
                <w:spacing w:val="-4"/>
              </w:rPr>
              <w:t>ния)</w:t>
            </w:r>
          </w:p>
        </w:tc>
        <w:tc>
          <w:tcPr>
            <w:tcW w:w="705" w:type="dxa"/>
          </w:tcPr>
          <w:p w:rsidR="006740E2" w:rsidRPr="00FE11B1" w:rsidRDefault="006740E2" w:rsidP="006964AA">
            <w:pPr>
              <w:pStyle w:val="TableParagraph"/>
              <w:spacing w:before="2"/>
              <w:ind w:right="88"/>
              <w:contextualSpacing/>
              <w:rPr>
                <w:lang w:val="ru-RU"/>
              </w:rPr>
            </w:pPr>
            <w:r>
              <w:rPr>
                <w:spacing w:val="-10"/>
                <w:lang w:val="ru-RU"/>
              </w:rPr>
              <w:t>0,5</w:t>
            </w:r>
            <w:r w:rsidRPr="00FE11B1">
              <w:rPr>
                <w:lang w:val="ru-RU"/>
              </w:rPr>
              <w:t>п/а</w:t>
            </w:r>
            <w:r w:rsidRPr="00FE11B1">
              <w:rPr>
                <w:spacing w:val="-3"/>
                <w:lang w:val="ru-RU"/>
              </w:rPr>
              <w:t xml:space="preserve"> </w:t>
            </w:r>
            <w:r w:rsidRPr="00FE11B1">
              <w:rPr>
                <w:lang w:val="ru-RU"/>
              </w:rPr>
              <w:t>–</w:t>
            </w:r>
            <w:r w:rsidRPr="00FE11B1">
              <w:rPr>
                <w:spacing w:val="40"/>
                <w:lang w:val="ru-RU"/>
              </w:rPr>
              <w:t xml:space="preserve"> </w:t>
            </w:r>
            <w:r w:rsidRPr="00FE11B1">
              <w:rPr>
                <w:spacing w:val="-2"/>
                <w:lang w:val="ru-RU"/>
              </w:rPr>
              <w:t>обобща</w:t>
            </w:r>
            <w:r w:rsidRPr="00FE11B1">
              <w:rPr>
                <w:spacing w:val="40"/>
                <w:lang w:val="ru-RU"/>
              </w:rPr>
              <w:t xml:space="preserve"> </w:t>
            </w:r>
            <w:r w:rsidRPr="00FE11B1">
              <w:rPr>
                <w:spacing w:val="-4"/>
                <w:lang w:val="ru-RU"/>
              </w:rPr>
              <w:t>ющая</w:t>
            </w:r>
          </w:p>
          <w:p w:rsidR="006740E2" w:rsidRPr="00FE11B1" w:rsidRDefault="006740E2" w:rsidP="006964AA">
            <w:pPr>
              <w:pStyle w:val="TableParagraph"/>
              <w:ind w:right="159"/>
              <w:contextualSpacing/>
              <w:rPr>
                <w:lang w:val="ru-RU"/>
              </w:rPr>
            </w:pPr>
            <w:r w:rsidRPr="00FE11B1">
              <w:rPr>
                <w:spacing w:val="-2"/>
                <w:lang w:val="ru-RU"/>
              </w:rPr>
              <w:t>беседа</w:t>
            </w:r>
            <w:r w:rsidRPr="00FE11B1">
              <w:rPr>
                <w:spacing w:val="40"/>
                <w:lang w:val="ru-RU"/>
              </w:rPr>
              <w:t xml:space="preserve"> </w:t>
            </w:r>
            <w:r w:rsidRPr="00FE11B1">
              <w:rPr>
                <w:spacing w:val="-4"/>
                <w:lang w:val="ru-RU"/>
              </w:rPr>
              <w:t>(без</w:t>
            </w:r>
          </w:p>
          <w:p w:rsidR="006740E2" w:rsidRPr="00FE11B1" w:rsidRDefault="006740E2" w:rsidP="006964AA">
            <w:pPr>
              <w:pStyle w:val="TableParagraph"/>
              <w:spacing w:before="68"/>
              <w:ind w:left="75"/>
              <w:contextualSpacing/>
              <w:rPr>
                <w:spacing w:val="-5"/>
              </w:rPr>
            </w:pPr>
            <w:r w:rsidRPr="00FE11B1">
              <w:rPr>
                <w:spacing w:val="-2"/>
              </w:rPr>
              <w:t>оценива</w:t>
            </w:r>
            <w:r w:rsidRPr="00FE11B1">
              <w:rPr>
                <w:spacing w:val="40"/>
              </w:rPr>
              <w:t xml:space="preserve"> </w:t>
            </w:r>
            <w:r w:rsidRPr="00FE11B1">
              <w:rPr>
                <w:spacing w:val="-4"/>
              </w:rPr>
              <w:t>ния)</w:t>
            </w:r>
          </w:p>
        </w:tc>
        <w:tc>
          <w:tcPr>
            <w:tcW w:w="705" w:type="dxa"/>
          </w:tcPr>
          <w:p w:rsidR="006740E2" w:rsidRPr="00FE11B1" w:rsidRDefault="006740E2" w:rsidP="006964AA">
            <w:pPr>
              <w:pStyle w:val="TableParagraph"/>
              <w:spacing w:before="68"/>
              <w:contextualSpacing/>
              <w:rPr>
                <w:spacing w:val="-5"/>
              </w:rPr>
            </w:pPr>
          </w:p>
        </w:tc>
        <w:tc>
          <w:tcPr>
            <w:tcW w:w="705" w:type="dxa"/>
          </w:tcPr>
          <w:p w:rsidR="006740E2" w:rsidRPr="00FE11B1" w:rsidRDefault="006740E2" w:rsidP="006964AA">
            <w:pPr>
              <w:pStyle w:val="TableParagraph"/>
              <w:spacing w:before="68"/>
              <w:ind w:left="79"/>
              <w:contextualSpacing/>
              <w:rPr>
                <w:spacing w:val="-4"/>
              </w:rPr>
            </w:pP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rPr>
            </w:pPr>
            <w:r w:rsidRPr="00FE11B1">
              <w:rPr>
                <w:rFonts w:ascii="Times New Roman" w:hAnsi="Times New Roman"/>
                <w:spacing w:val="-2"/>
              </w:rPr>
              <w:t>профориентация</w:t>
            </w:r>
          </w:p>
        </w:tc>
        <w:tc>
          <w:tcPr>
            <w:tcW w:w="1985" w:type="dxa"/>
          </w:tcPr>
          <w:p w:rsidR="006740E2" w:rsidRPr="00FE11B1" w:rsidRDefault="006740E2" w:rsidP="006964AA">
            <w:pPr>
              <w:pStyle w:val="TableParagraph"/>
              <w:spacing w:before="68"/>
              <w:ind w:left="74"/>
              <w:contextualSpacing/>
              <w:rPr>
                <w:spacing w:val="-2"/>
              </w:rPr>
            </w:pPr>
            <w:r w:rsidRPr="00FE11B1">
              <w:rPr>
                <w:b/>
                <w:spacing w:val="-2"/>
              </w:rPr>
              <w:t>«Проектория»</w:t>
            </w:r>
          </w:p>
        </w:tc>
        <w:tc>
          <w:tcPr>
            <w:tcW w:w="2776" w:type="dxa"/>
          </w:tcPr>
          <w:p w:rsidR="006740E2" w:rsidRPr="00FE11B1" w:rsidRDefault="006740E2" w:rsidP="006964AA">
            <w:pPr>
              <w:pStyle w:val="TableParagraph"/>
              <w:spacing w:before="70"/>
              <w:contextualSpacing/>
              <w:rPr>
                <w:lang w:val="ru-RU"/>
              </w:rPr>
            </w:pPr>
            <w:r w:rsidRPr="00FE11B1">
              <w:rPr>
                <w:spacing w:val="-2"/>
                <w:lang w:val="ru-RU"/>
              </w:rPr>
              <w:t>Просмотр</w:t>
            </w:r>
          </w:p>
          <w:p w:rsidR="006740E2" w:rsidRPr="00FE11B1" w:rsidRDefault="006740E2" w:rsidP="006964AA">
            <w:pPr>
              <w:pStyle w:val="TableParagraph"/>
              <w:contextualSpacing/>
              <w:rPr>
                <w:lang w:val="ru-RU"/>
              </w:rPr>
            </w:pPr>
            <w:r w:rsidRPr="00FE11B1">
              <w:rPr>
                <w:spacing w:val="-2"/>
                <w:lang w:val="ru-RU"/>
              </w:rPr>
              <w:t>тематических, профориентационных видеокурсов.</w:t>
            </w:r>
          </w:p>
          <w:p w:rsidR="006740E2" w:rsidRPr="00FE11B1" w:rsidRDefault="006740E2" w:rsidP="006964AA">
            <w:pPr>
              <w:pStyle w:val="TableParagraph"/>
              <w:contextualSpacing/>
              <w:rPr>
                <w:lang w:val="ru-RU"/>
              </w:rPr>
            </w:pPr>
            <w:r w:rsidRPr="00FE11B1">
              <w:rPr>
                <w:spacing w:val="-2"/>
                <w:lang w:val="ru-RU"/>
              </w:rPr>
              <w:t xml:space="preserve">Мастер-классы. </w:t>
            </w:r>
            <w:r w:rsidRPr="00FE11B1">
              <w:rPr>
                <w:lang w:val="ru-RU"/>
              </w:rPr>
              <w:t xml:space="preserve">Экскурсии на </w:t>
            </w:r>
            <w:r w:rsidRPr="00FE11B1">
              <w:rPr>
                <w:spacing w:val="-2"/>
                <w:lang w:val="ru-RU"/>
              </w:rPr>
              <w:t>предприятия,</w:t>
            </w:r>
          </w:p>
          <w:p w:rsidR="006740E2" w:rsidRPr="00FE11B1" w:rsidRDefault="006740E2" w:rsidP="006964AA">
            <w:pPr>
              <w:pStyle w:val="TableParagraph"/>
              <w:spacing w:before="68"/>
              <w:ind w:right="173"/>
              <w:contextualSpacing/>
              <w:rPr>
                <w:lang w:val="ru-RU"/>
              </w:rPr>
            </w:pPr>
            <w:r w:rsidRPr="00FE11B1">
              <w:rPr>
                <w:lang w:val="ru-RU"/>
              </w:rPr>
              <w:t>профпробы,</w:t>
            </w:r>
            <w:r w:rsidRPr="00FE11B1">
              <w:rPr>
                <w:spacing w:val="-3"/>
                <w:lang w:val="ru-RU"/>
              </w:rPr>
              <w:t xml:space="preserve"> </w:t>
            </w:r>
            <w:r w:rsidRPr="00FE11B1">
              <w:rPr>
                <w:spacing w:val="-2"/>
                <w:lang w:val="ru-RU"/>
              </w:rPr>
              <w:t>встречи</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70"/>
              <w:ind w:left="77"/>
              <w:contextualSpacing/>
              <w:rPr>
                <w:lang w:val="ru-RU"/>
              </w:rPr>
            </w:pPr>
            <w:r w:rsidRPr="00FE11B1">
              <w:rPr>
                <w:spacing w:val="-5"/>
                <w:lang w:val="ru-RU"/>
              </w:rPr>
              <w:t>0,5</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5"/>
              <w:contextualSpacing/>
              <w:rPr>
                <w:lang w:val="ru-RU"/>
              </w:rPr>
            </w:pPr>
            <w:r w:rsidRPr="00FE11B1">
              <w:rPr>
                <w:spacing w:val="-5"/>
                <w:lang w:val="ru-RU"/>
              </w:rPr>
              <w:t>0,5</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9"/>
              <w:contextualSpacing/>
              <w:rPr>
                <w:lang w:val="ru-RU"/>
              </w:rPr>
            </w:pPr>
            <w:r w:rsidRPr="00FE11B1">
              <w:rPr>
                <w:spacing w:val="-5"/>
                <w:lang w:val="ru-RU"/>
              </w:rPr>
              <w:t>0,5</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170742" w:rsidRDefault="006740E2" w:rsidP="006964AA">
            <w:pPr>
              <w:pStyle w:val="TableParagraph"/>
              <w:spacing w:before="72"/>
              <w:ind w:left="74" w:right="264"/>
              <w:contextualSpacing/>
              <w:rPr>
                <w:lang w:val="ru-RU"/>
              </w:rPr>
            </w:pPr>
            <w:r w:rsidRPr="00170742">
              <w:rPr>
                <w:lang w:val="ru-RU"/>
              </w:rPr>
              <w:t>Внеурочная</w:t>
            </w:r>
            <w:r w:rsidRPr="00170742">
              <w:rPr>
                <w:spacing w:val="-14"/>
                <w:lang w:val="ru-RU"/>
              </w:rPr>
              <w:t xml:space="preserve"> </w:t>
            </w:r>
            <w:r w:rsidRPr="00170742">
              <w:rPr>
                <w:lang w:val="ru-RU"/>
              </w:rPr>
              <w:t>деятельность по организации</w:t>
            </w:r>
          </w:p>
          <w:p w:rsidR="006740E2" w:rsidRPr="00FE11B1" w:rsidRDefault="006740E2" w:rsidP="006964AA">
            <w:pPr>
              <w:contextualSpacing/>
              <w:rPr>
                <w:rFonts w:ascii="Times New Roman" w:hAnsi="Times New Roman"/>
                <w:lang w:val="ru-RU"/>
              </w:rPr>
            </w:pPr>
            <w:r w:rsidRPr="00FE11B1">
              <w:rPr>
                <w:rFonts w:ascii="Times New Roman" w:hAnsi="Times New Roman"/>
                <w:lang w:val="ru-RU"/>
              </w:rPr>
              <w:t>деятельности</w:t>
            </w:r>
            <w:r w:rsidRPr="00FE11B1">
              <w:rPr>
                <w:rFonts w:ascii="Times New Roman" w:hAnsi="Times New Roman"/>
                <w:spacing w:val="-14"/>
                <w:lang w:val="ru-RU"/>
              </w:rPr>
              <w:t xml:space="preserve"> </w:t>
            </w:r>
            <w:r w:rsidRPr="00FE11B1">
              <w:rPr>
                <w:rFonts w:ascii="Times New Roman" w:hAnsi="Times New Roman"/>
                <w:lang w:val="ru-RU"/>
              </w:rPr>
              <w:t xml:space="preserve">ученических сообществ (подростковых коллективов) и </w:t>
            </w:r>
            <w:r w:rsidRPr="00FE11B1">
              <w:rPr>
                <w:rFonts w:ascii="Times New Roman" w:hAnsi="Times New Roman"/>
                <w:lang w:val="ru-RU"/>
              </w:rPr>
              <w:lastRenderedPageBreak/>
              <w:t xml:space="preserve">активной </w:t>
            </w:r>
            <w:r w:rsidRPr="00FE11B1">
              <w:rPr>
                <w:rFonts w:ascii="Times New Roman" w:hAnsi="Times New Roman"/>
                <w:spacing w:val="-2"/>
                <w:lang w:val="ru-RU"/>
              </w:rPr>
              <w:t>социализации</w:t>
            </w:r>
          </w:p>
        </w:tc>
        <w:tc>
          <w:tcPr>
            <w:tcW w:w="1985" w:type="dxa"/>
          </w:tcPr>
          <w:p w:rsidR="006740E2" w:rsidRPr="00FE11B1" w:rsidRDefault="006740E2" w:rsidP="006964AA">
            <w:pPr>
              <w:pStyle w:val="TableParagraph"/>
              <w:spacing w:before="68"/>
              <w:ind w:left="74"/>
              <w:contextualSpacing/>
              <w:rPr>
                <w:spacing w:val="-2"/>
                <w:lang w:val="ru-RU"/>
              </w:rPr>
            </w:pPr>
            <w:r w:rsidRPr="00FE11B1">
              <w:rPr>
                <w:spacing w:val="-2"/>
              </w:rPr>
              <w:lastRenderedPageBreak/>
              <w:t>«Ученический совет»</w:t>
            </w:r>
          </w:p>
        </w:tc>
        <w:tc>
          <w:tcPr>
            <w:tcW w:w="2776" w:type="dxa"/>
          </w:tcPr>
          <w:p w:rsidR="006740E2" w:rsidRPr="00FE11B1" w:rsidRDefault="006740E2" w:rsidP="006964AA">
            <w:pPr>
              <w:pStyle w:val="TableParagraph"/>
              <w:spacing w:before="68"/>
              <w:ind w:right="173"/>
              <w:contextualSpacing/>
              <w:rPr>
                <w:lang w:val="ru-RU"/>
              </w:rPr>
            </w:pPr>
            <w:r w:rsidRPr="00FE11B1">
              <w:rPr>
                <w:spacing w:val="-2"/>
              </w:rPr>
              <w:t>Объединение</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70"/>
              <w:ind w:left="77"/>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5"/>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9"/>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lang w:val="ru-RU"/>
              </w:rPr>
            </w:pPr>
          </w:p>
        </w:tc>
        <w:tc>
          <w:tcPr>
            <w:tcW w:w="1985" w:type="dxa"/>
          </w:tcPr>
          <w:p w:rsidR="006740E2" w:rsidRPr="00FE11B1" w:rsidRDefault="006740E2" w:rsidP="006964AA">
            <w:pPr>
              <w:pStyle w:val="TableParagraph"/>
              <w:spacing w:before="68"/>
              <w:ind w:left="74"/>
              <w:contextualSpacing/>
              <w:rPr>
                <w:spacing w:val="-2"/>
                <w:lang w:val="ru-RU"/>
              </w:rPr>
            </w:pPr>
            <w:r w:rsidRPr="00FE11B1">
              <w:rPr>
                <w:spacing w:val="-2"/>
              </w:rPr>
              <w:t>«Движение первых»</w:t>
            </w:r>
          </w:p>
        </w:tc>
        <w:tc>
          <w:tcPr>
            <w:tcW w:w="2776" w:type="dxa"/>
          </w:tcPr>
          <w:p w:rsidR="006740E2" w:rsidRPr="00FE11B1" w:rsidRDefault="006740E2" w:rsidP="006964AA">
            <w:pPr>
              <w:pStyle w:val="TableParagraph"/>
              <w:spacing w:before="68"/>
              <w:ind w:right="173"/>
              <w:contextualSpacing/>
              <w:rPr>
                <w:lang w:val="ru-RU"/>
              </w:rPr>
            </w:pPr>
            <w:r w:rsidRPr="00FE11B1">
              <w:rPr>
                <w:spacing w:val="-2"/>
              </w:rPr>
              <w:t>Объединение</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70"/>
              <w:ind w:left="77"/>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5"/>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9"/>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lang w:val="ru-RU"/>
              </w:rPr>
            </w:pPr>
          </w:p>
        </w:tc>
        <w:tc>
          <w:tcPr>
            <w:tcW w:w="1985" w:type="dxa"/>
          </w:tcPr>
          <w:p w:rsidR="006740E2" w:rsidRDefault="006740E2" w:rsidP="006964AA">
            <w:pPr>
              <w:pStyle w:val="TableParagraph"/>
              <w:spacing w:before="68"/>
              <w:ind w:left="74"/>
              <w:contextualSpacing/>
              <w:rPr>
                <w:spacing w:val="-11"/>
                <w:lang w:val="ru-RU"/>
              </w:rPr>
            </w:pPr>
            <w:r w:rsidRPr="00FE11B1">
              <w:rPr>
                <w:spacing w:val="-2"/>
              </w:rPr>
              <w:t>Школьный спортивный</w:t>
            </w:r>
            <w:r w:rsidRPr="00FE11B1">
              <w:rPr>
                <w:spacing w:val="-11"/>
              </w:rPr>
              <w:t xml:space="preserve"> </w:t>
            </w:r>
          </w:p>
          <w:p w:rsidR="006740E2" w:rsidRPr="00FE11B1" w:rsidRDefault="006740E2" w:rsidP="006964AA">
            <w:pPr>
              <w:pStyle w:val="TableParagraph"/>
              <w:spacing w:before="68"/>
              <w:ind w:left="74"/>
              <w:contextualSpacing/>
              <w:rPr>
                <w:spacing w:val="-2"/>
                <w:lang w:val="ru-RU"/>
              </w:rPr>
            </w:pPr>
            <w:r w:rsidRPr="00FE11B1">
              <w:rPr>
                <w:spacing w:val="-2"/>
              </w:rPr>
              <w:t>клуб</w:t>
            </w:r>
          </w:p>
        </w:tc>
        <w:tc>
          <w:tcPr>
            <w:tcW w:w="2776" w:type="dxa"/>
          </w:tcPr>
          <w:p w:rsidR="006740E2" w:rsidRPr="00FE11B1" w:rsidRDefault="006740E2" w:rsidP="006964AA">
            <w:pPr>
              <w:pStyle w:val="TableParagraph"/>
              <w:spacing w:before="68"/>
              <w:ind w:right="173"/>
              <w:contextualSpacing/>
              <w:rPr>
                <w:lang w:val="ru-RU"/>
              </w:rPr>
            </w:pPr>
            <w:r w:rsidRPr="00FE11B1">
              <w:rPr>
                <w:spacing w:val="-2"/>
              </w:rPr>
              <w:t>Объединение</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70"/>
              <w:ind w:left="77"/>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5"/>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9"/>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pStyle w:val="TableParagraph"/>
              <w:spacing w:before="69"/>
              <w:ind w:left="74" w:right="68"/>
              <w:contextualSpacing/>
              <w:rPr>
                <w:lang w:val="ru-RU"/>
              </w:rPr>
            </w:pPr>
            <w:r w:rsidRPr="00FE11B1">
              <w:rPr>
                <w:spacing w:val="-2"/>
                <w:lang w:val="ru-RU"/>
              </w:rPr>
              <w:t xml:space="preserve">Участие </w:t>
            </w:r>
            <w:r w:rsidRPr="00FE11B1">
              <w:rPr>
                <w:lang w:val="ru-RU"/>
              </w:rPr>
              <w:t>обучающихся в</w:t>
            </w:r>
            <w:r w:rsidRPr="00FE11B1">
              <w:rPr>
                <w:spacing w:val="40"/>
                <w:lang w:val="ru-RU"/>
              </w:rPr>
              <w:t xml:space="preserve"> </w:t>
            </w:r>
            <w:r w:rsidRPr="00FE11B1">
              <w:rPr>
                <w:lang w:val="ru-RU"/>
              </w:rPr>
              <w:t xml:space="preserve">делах классного </w:t>
            </w:r>
            <w:r w:rsidRPr="00FE11B1">
              <w:rPr>
                <w:spacing w:val="-2"/>
                <w:lang w:val="ru-RU"/>
              </w:rPr>
              <w:t xml:space="preserve">ученического </w:t>
            </w:r>
            <w:r w:rsidRPr="00FE11B1">
              <w:rPr>
                <w:lang w:val="ru-RU"/>
              </w:rPr>
              <w:t>коллектива и в общих</w:t>
            </w:r>
            <w:r w:rsidRPr="00FE11B1">
              <w:rPr>
                <w:spacing w:val="-13"/>
                <w:lang w:val="ru-RU"/>
              </w:rPr>
              <w:t xml:space="preserve"> </w:t>
            </w:r>
            <w:r w:rsidRPr="00FE11B1">
              <w:rPr>
                <w:lang w:val="ru-RU"/>
              </w:rPr>
              <w:t>коллективных делах Школы.</w:t>
            </w:r>
          </w:p>
          <w:p w:rsidR="006740E2" w:rsidRPr="00FE11B1" w:rsidRDefault="006740E2" w:rsidP="006964AA">
            <w:pPr>
              <w:contextualSpacing/>
              <w:rPr>
                <w:rFonts w:ascii="Times New Roman" w:hAnsi="Times New Roman"/>
                <w:lang w:val="ru-RU"/>
              </w:rPr>
            </w:pPr>
            <w:r w:rsidRPr="00FE11B1">
              <w:rPr>
                <w:rFonts w:ascii="Times New Roman" w:hAnsi="Times New Roman"/>
              </w:rPr>
              <w:t>Школьные</w:t>
            </w:r>
            <w:r w:rsidRPr="00FE11B1">
              <w:rPr>
                <w:rFonts w:ascii="Times New Roman" w:hAnsi="Times New Roman"/>
                <w:spacing w:val="-10"/>
              </w:rPr>
              <w:t xml:space="preserve"> </w:t>
            </w:r>
            <w:r w:rsidRPr="00FE11B1">
              <w:rPr>
                <w:rFonts w:ascii="Times New Roman" w:hAnsi="Times New Roman"/>
                <w:spacing w:val="-2"/>
              </w:rPr>
              <w:t>линейки</w:t>
            </w:r>
          </w:p>
        </w:tc>
        <w:tc>
          <w:tcPr>
            <w:tcW w:w="1985" w:type="dxa"/>
          </w:tcPr>
          <w:p w:rsidR="006740E2" w:rsidRPr="00FE11B1" w:rsidRDefault="006740E2" w:rsidP="006964AA">
            <w:pPr>
              <w:pStyle w:val="TableParagraph"/>
              <w:spacing w:before="68"/>
              <w:ind w:left="74"/>
              <w:contextualSpacing/>
              <w:rPr>
                <w:spacing w:val="-2"/>
                <w:lang w:val="ru-RU"/>
              </w:rPr>
            </w:pPr>
          </w:p>
        </w:tc>
        <w:tc>
          <w:tcPr>
            <w:tcW w:w="2776" w:type="dxa"/>
          </w:tcPr>
          <w:p w:rsidR="006740E2" w:rsidRPr="00FE11B1" w:rsidRDefault="006740E2" w:rsidP="006964AA">
            <w:pPr>
              <w:pStyle w:val="TableParagraph"/>
              <w:spacing w:before="68"/>
              <w:ind w:right="173"/>
              <w:contextualSpacing/>
              <w:rPr>
                <w:spacing w:val="-2"/>
                <w:lang w:val="ru-RU"/>
              </w:rPr>
            </w:pPr>
          </w:p>
        </w:tc>
        <w:tc>
          <w:tcPr>
            <w:tcW w:w="705" w:type="dxa"/>
          </w:tcPr>
          <w:p w:rsidR="006740E2" w:rsidRPr="00FE11B1" w:rsidRDefault="006740E2" w:rsidP="006964AA">
            <w:pPr>
              <w:pStyle w:val="TableParagraph"/>
              <w:spacing w:before="68"/>
              <w:contextualSpacing/>
              <w:rPr>
                <w:lang w:val="ru-RU"/>
              </w:rPr>
            </w:pPr>
            <w:r w:rsidRPr="00FE11B1">
              <w:rPr>
                <w:spacing w:val="-10"/>
                <w:lang w:val="ru-RU"/>
              </w:rPr>
              <w:t>2</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68"/>
              <w:ind w:left="77"/>
              <w:contextualSpacing/>
              <w:rPr>
                <w:lang w:val="ru-RU"/>
              </w:rPr>
            </w:pPr>
            <w:r w:rsidRPr="00FE11B1">
              <w:rPr>
                <w:spacing w:val="-10"/>
                <w:lang w:val="ru-RU"/>
              </w:rPr>
              <w:t>2</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68"/>
              <w:ind w:left="75"/>
              <w:contextualSpacing/>
              <w:rPr>
                <w:lang w:val="ru-RU"/>
              </w:rPr>
            </w:pPr>
            <w:r w:rsidRPr="00FE11B1">
              <w:rPr>
                <w:spacing w:val="-10"/>
                <w:lang w:val="ru-RU"/>
              </w:rPr>
              <w:t>2</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68"/>
              <w:contextualSpacing/>
              <w:rPr>
                <w:lang w:val="ru-RU"/>
              </w:rPr>
            </w:pPr>
            <w:r w:rsidRPr="00FE11B1">
              <w:rPr>
                <w:spacing w:val="-10"/>
                <w:lang w:val="ru-RU"/>
              </w:rPr>
              <w:t>2</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68"/>
              <w:ind w:left="79"/>
              <w:contextualSpacing/>
              <w:rPr>
                <w:lang w:val="ru-RU"/>
              </w:rPr>
            </w:pPr>
            <w:r w:rsidRPr="00FE11B1">
              <w:rPr>
                <w:spacing w:val="-10"/>
                <w:lang w:val="ru-RU"/>
              </w:rPr>
              <w:t>1</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pStyle w:val="TableParagraph"/>
              <w:spacing w:before="70"/>
              <w:ind w:left="74" w:right="209"/>
              <w:contextualSpacing/>
              <w:rPr>
                <w:lang w:val="ru-RU"/>
              </w:rPr>
            </w:pPr>
            <w:r w:rsidRPr="00FE11B1">
              <w:rPr>
                <w:lang w:val="ru-RU"/>
              </w:rPr>
              <w:t>Внеурочная</w:t>
            </w:r>
            <w:r w:rsidRPr="00FE11B1">
              <w:rPr>
                <w:spacing w:val="-14"/>
                <w:lang w:val="ru-RU"/>
              </w:rPr>
              <w:t xml:space="preserve"> </w:t>
            </w:r>
            <w:r w:rsidRPr="00FE11B1">
              <w:rPr>
                <w:lang w:val="ru-RU"/>
              </w:rPr>
              <w:t>деятельность, направленная на</w:t>
            </w:r>
          </w:p>
          <w:p w:rsidR="006740E2" w:rsidRPr="00FE11B1" w:rsidRDefault="006740E2" w:rsidP="006964AA">
            <w:pPr>
              <w:pStyle w:val="TableParagraph"/>
              <w:ind w:left="74" w:right="149"/>
              <w:contextualSpacing/>
              <w:rPr>
                <w:lang w:val="ru-RU"/>
              </w:rPr>
            </w:pPr>
            <w:r w:rsidRPr="00FE11B1">
              <w:rPr>
                <w:lang w:val="ru-RU"/>
              </w:rPr>
              <w:t>обеспечение</w:t>
            </w:r>
            <w:r w:rsidRPr="00FE11B1">
              <w:rPr>
                <w:spacing w:val="-14"/>
                <w:lang w:val="ru-RU"/>
              </w:rPr>
              <w:t xml:space="preserve"> </w:t>
            </w:r>
            <w:r w:rsidRPr="00FE11B1">
              <w:rPr>
                <w:lang w:val="ru-RU"/>
              </w:rPr>
              <w:t xml:space="preserve">благополучия обучающихся в </w:t>
            </w:r>
            <w:r w:rsidRPr="00FE11B1">
              <w:rPr>
                <w:spacing w:val="-2"/>
                <w:lang w:val="ru-RU"/>
              </w:rPr>
              <w:t>пространстве</w:t>
            </w:r>
          </w:p>
          <w:p w:rsidR="006740E2" w:rsidRPr="00FE11B1" w:rsidRDefault="006740E2" w:rsidP="006964AA">
            <w:pPr>
              <w:contextualSpacing/>
              <w:rPr>
                <w:rFonts w:ascii="Times New Roman" w:hAnsi="Times New Roman"/>
                <w:lang w:val="ru-RU"/>
              </w:rPr>
            </w:pPr>
            <w:r w:rsidRPr="00FE11B1">
              <w:rPr>
                <w:rFonts w:ascii="Times New Roman" w:hAnsi="Times New Roman"/>
                <w:spacing w:val="-2"/>
              </w:rPr>
              <w:t>общеобразовательной школы</w:t>
            </w:r>
          </w:p>
        </w:tc>
        <w:tc>
          <w:tcPr>
            <w:tcW w:w="1985" w:type="dxa"/>
          </w:tcPr>
          <w:p w:rsidR="006740E2" w:rsidRPr="00FE11B1" w:rsidRDefault="006740E2" w:rsidP="006964AA">
            <w:pPr>
              <w:pStyle w:val="TableParagraph"/>
              <w:spacing w:before="68"/>
              <w:ind w:left="74"/>
              <w:contextualSpacing/>
              <w:rPr>
                <w:spacing w:val="-2"/>
                <w:lang w:val="ru-RU"/>
              </w:rPr>
            </w:pPr>
            <w:r w:rsidRPr="00FE11B1">
              <w:rPr>
                <w:spacing w:val="-2"/>
              </w:rPr>
              <w:t>«Служба медиации»</w:t>
            </w:r>
          </w:p>
        </w:tc>
        <w:tc>
          <w:tcPr>
            <w:tcW w:w="2776" w:type="dxa"/>
          </w:tcPr>
          <w:p w:rsidR="006740E2" w:rsidRPr="00FE11B1" w:rsidRDefault="006740E2" w:rsidP="006964AA">
            <w:pPr>
              <w:pStyle w:val="TableParagraph"/>
              <w:spacing w:before="68"/>
              <w:ind w:right="173"/>
              <w:contextualSpacing/>
              <w:rPr>
                <w:spacing w:val="-2"/>
                <w:lang w:val="ru-RU"/>
              </w:rPr>
            </w:pPr>
            <w:r w:rsidRPr="00FE11B1">
              <w:rPr>
                <w:spacing w:val="-2"/>
              </w:rPr>
              <w:t>Объединение</w:t>
            </w:r>
          </w:p>
        </w:tc>
        <w:tc>
          <w:tcPr>
            <w:tcW w:w="705" w:type="dxa"/>
          </w:tcPr>
          <w:p w:rsidR="006740E2" w:rsidRPr="00FE11B1" w:rsidRDefault="006740E2" w:rsidP="006964AA">
            <w:pPr>
              <w:pStyle w:val="TableParagraph"/>
              <w:spacing w:before="70"/>
              <w:contextualSpacing/>
              <w:rPr>
                <w:lang w:val="ru-RU"/>
              </w:rPr>
            </w:pPr>
            <w:r w:rsidRPr="00FE11B1">
              <w:rPr>
                <w:spacing w:val="-5"/>
                <w:lang w:val="ru-RU"/>
              </w:rPr>
              <w:t>0,5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8" w:type="dxa"/>
          </w:tcPr>
          <w:p w:rsidR="006740E2" w:rsidRPr="00FE11B1" w:rsidRDefault="006740E2" w:rsidP="006964AA">
            <w:pPr>
              <w:pStyle w:val="TableParagraph"/>
              <w:spacing w:before="70"/>
              <w:ind w:left="77"/>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7"/>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5"/>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5"/>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contextualSpacing/>
              <w:rPr>
                <w:spacing w:val="-5"/>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c>
          <w:tcPr>
            <w:tcW w:w="705" w:type="dxa"/>
          </w:tcPr>
          <w:p w:rsidR="006740E2" w:rsidRPr="00FE11B1" w:rsidRDefault="006740E2" w:rsidP="006964AA">
            <w:pPr>
              <w:pStyle w:val="TableParagraph"/>
              <w:spacing w:before="70"/>
              <w:ind w:left="79"/>
              <w:contextualSpacing/>
              <w:jc w:val="both"/>
              <w:rPr>
                <w:lang w:val="ru-RU"/>
              </w:rPr>
            </w:pPr>
            <w:r w:rsidRPr="00FE11B1">
              <w:rPr>
                <w:lang w:val="ru-RU"/>
              </w:rPr>
              <w:t xml:space="preserve">0, </w:t>
            </w:r>
            <w:r w:rsidRPr="00FE11B1">
              <w:rPr>
                <w:spacing w:val="-10"/>
                <w:lang w:val="ru-RU"/>
              </w:rPr>
              <w:t>5</w:t>
            </w:r>
          </w:p>
          <w:p w:rsidR="006740E2" w:rsidRPr="00FE11B1" w:rsidRDefault="006740E2" w:rsidP="006964AA">
            <w:pPr>
              <w:pStyle w:val="TableParagraph"/>
              <w:spacing w:before="68"/>
              <w:ind w:left="79"/>
              <w:contextualSpacing/>
              <w:rPr>
                <w:spacing w:val="-4"/>
                <w:lang w:val="ru-RU"/>
              </w:rPr>
            </w:pPr>
            <w:r w:rsidRPr="00FE11B1">
              <w:rPr>
                <w:lang w:val="ru-RU"/>
              </w:rPr>
              <w:t>ПА-</w:t>
            </w:r>
            <w:r w:rsidRPr="00FE11B1">
              <w:rPr>
                <w:spacing w:val="-12"/>
                <w:lang w:val="ru-RU"/>
              </w:rPr>
              <w:t xml:space="preserve"> </w:t>
            </w:r>
            <w:r w:rsidRPr="00FE11B1">
              <w:rPr>
                <w:lang w:val="ru-RU"/>
              </w:rPr>
              <w:t xml:space="preserve">не </w:t>
            </w:r>
            <w:r w:rsidRPr="00FE11B1">
              <w:rPr>
                <w:spacing w:val="-2"/>
                <w:lang w:val="ru-RU"/>
              </w:rPr>
              <w:t xml:space="preserve">предус мотрен </w:t>
            </w:r>
            <w:r w:rsidRPr="00FE11B1">
              <w:rPr>
                <w:spacing w:val="-10"/>
                <w:lang w:val="ru-RU"/>
              </w:rPr>
              <w:t>о</w:t>
            </w: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lang w:val="ru-RU"/>
              </w:rPr>
            </w:pPr>
            <w:r w:rsidRPr="00FE11B1">
              <w:rPr>
                <w:rFonts w:ascii="Times New Roman" w:hAnsi="Times New Roman"/>
                <w:b/>
              </w:rPr>
              <w:t>Итого</w:t>
            </w:r>
            <w:r w:rsidRPr="00FE11B1">
              <w:rPr>
                <w:rFonts w:ascii="Times New Roman" w:hAnsi="Times New Roman"/>
                <w:b/>
                <w:spacing w:val="-1"/>
              </w:rPr>
              <w:t xml:space="preserve"> </w:t>
            </w:r>
            <w:r w:rsidRPr="00FE11B1">
              <w:rPr>
                <w:rFonts w:ascii="Times New Roman" w:hAnsi="Times New Roman"/>
                <w:b/>
              </w:rPr>
              <w:t>за</w:t>
            </w:r>
            <w:r w:rsidRPr="00FE11B1">
              <w:rPr>
                <w:rFonts w:ascii="Times New Roman" w:hAnsi="Times New Roman"/>
                <w:b/>
                <w:spacing w:val="-1"/>
              </w:rPr>
              <w:t xml:space="preserve"> </w:t>
            </w:r>
            <w:r w:rsidRPr="00FE11B1">
              <w:rPr>
                <w:rFonts w:ascii="Times New Roman" w:hAnsi="Times New Roman"/>
                <w:b/>
                <w:spacing w:val="-2"/>
              </w:rPr>
              <w:t>неделю</w:t>
            </w:r>
          </w:p>
        </w:tc>
        <w:tc>
          <w:tcPr>
            <w:tcW w:w="1985" w:type="dxa"/>
          </w:tcPr>
          <w:p w:rsidR="006740E2" w:rsidRPr="00FE11B1" w:rsidRDefault="006740E2" w:rsidP="006964AA">
            <w:pPr>
              <w:pStyle w:val="TableParagraph"/>
              <w:spacing w:before="68"/>
              <w:ind w:left="74"/>
              <w:contextualSpacing/>
              <w:rPr>
                <w:spacing w:val="-2"/>
                <w:lang w:val="ru-RU"/>
              </w:rPr>
            </w:pPr>
            <w:r w:rsidRPr="00FE11B1">
              <w:rPr>
                <w:b/>
                <w:spacing w:val="-5"/>
              </w:rPr>
              <w:t>10</w:t>
            </w:r>
          </w:p>
        </w:tc>
        <w:tc>
          <w:tcPr>
            <w:tcW w:w="2776" w:type="dxa"/>
          </w:tcPr>
          <w:p w:rsidR="006740E2" w:rsidRPr="00FE11B1" w:rsidRDefault="006740E2" w:rsidP="006964AA">
            <w:pPr>
              <w:pStyle w:val="TableParagraph"/>
              <w:spacing w:before="68"/>
              <w:ind w:right="173"/>
              <w:contextualSpacing/>
              <w:rPr>
                <w:spacing w:val="-2"/>
                <w:lang w:val="ru-RU"/>
              </w:rPr>
            </w:pPr>
            <w:r w:rsidRPr="00FE11B1">
              <w:rPr>
                <w:b/>
                <w:spacing w:val="-5"/>
              </w:rPr>
              <w:t>10</w:t>
            </w:r>
          </w:p>
        </w:tc>
        <w:tc>
          <w:tcPr>
            <w:tcW w:w="705" w:type="dxa"/>
          </w:tcPr>
          <w:p w:rsidR="006740E2" w:rsidRPr="00FE11B1" w:rsidRDefault="006740E2" w:rsidP="006964AA">
            <w:pPr>
              <w:pStyle w:val="TableParagraph"/>
              <w:spacing w:before="68"/>
              <w:contextualSpacing/>
              <w:rPr>
                <w:spacing w:val="-5"/>
                <w:lang w:val="ru-RU"/>
              </w:rPr>
            </w:pPr>
            <w:r w:rsidRPr="00FE11B1">
              <w:rPr>
                <w:b/>
                <w:spacing w:val="-5"/>
              </w:rPr>
              <w:t>10</w:t>
            </w:r>
          </w:p>
        </w:tc>
        <w:tc>
          <w:tcPr>
            <w:tcW w:w="708" w:type="dxa"/>
          </w:tcPr>
          <w:p w:rsidR="006740E2" w:rsidRPr="00FE11B1" w:rsidRDefault="006740E2" w:rsidP="006964AA">
            <w:pPr>
              <w:pStyle w:val="TableParagraph"/>
              <w:spacing w:before="68"/>
              <w:ind w:left="77"/>
              <w:contextualSpacing/>
              <w:rPr>
                <w:spacing w:val="-5"/>
                <w:lang w:val="ru-RU"/>
              </w:rPr>
            </w:pPr>
            <w:r w:rsidRPr="00FE11B1">
              <w:rPr>
                <w:b/>
                <w:spacing w:val="-5"/>
              </w:rPr>
              <w:t>10</w:t>
            </w:r>
          </w:p>
        </w:tc>
        <w:tc>
          <w:tcPr>
            <w:tcW w:w="705" w:type="dxa"/>
          </w:tcPr>
          <w:p w:rsidR="006740E2" w:rsidRPr="00FE11B1" w:rsidRDefault="006740E2" w:rsidP="006964AA">
            <w:pPr>
              <w:pStyle w:val="TableParagraph"/>
              <w:spacing w:before="68"/>
              <w:ind w:left="75"/>
              <w:contextualSpacing/>
              <w:rPr>
                <w:spacing w:val="-5"/>
                <w:lang w:val="ru-RU"/>
              </w:rPr>
            </w:pPr>
            <w:r w:rsidRPr="00FE11B1">
              <w:rPr>
                <w:b/>
                <w:spacing w:val="-5"/>
              </w:rPr>
              <w:t>10</w:t>
            </w:r>
          </w:p>
        </w:tc>
        <w:tc>
          <w:tcPr>
            <w:tcW w:w="705" w:type="dxa"/>
          </w:tcPr>
          <w:p w:rsidR="006740E2" w:rsidRPr="00FE11B1" w:rsidRDefault="006740E2" w:rsidP="006964AA">
            <w:pPr>
              <w:pStyle w:val="TableParagraph"/>
              <w:spacing w:before="68"/>
              <w:contextualSpacing/>
              <w:rPr>
                <w:spacing w:val="-5"/>
                <w:lang w:val="ru-RU"/>
              </w:rPr>
            </w:pPr>
          </w:p>
        </w:tc>
        <w:tc>
          <w:tcPr>
            <w:tcW w:w="705" w:type="dxa"/>
          </w:tcPr>
          <w:p w:rsidR="006740E2" w:rsidRPr="00FE11B1" w:rsidRDefault="006740E2" w:rsidP="006964AA">
            <w:pPr>
              <w:pStyle w:val="TableParagraph"/>
              <w:spacing w:before="68"/>
              <w:ind w:left="79"/>
              <w:contextualSpacing/>
              <w:rPr>
                <w:spacing w:val="-4"/>
                <w:lang w:val="ru-RU"/>
              </w:rPr>
            </w:pP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rPr>
            </w:pPr>
            <w:r w:rsidRPr="00FE11B1">
              <w:rPr>
                <w:rFonts w:ascii="Times New Roman" w:hAnsi="Times New Roman"/>
                <w:b/>
              </w:rPr>
              <w:t>Итого</w:t>
            </w:r>
            <w:r w:rsidRPr="00FE11B1">
              <w:rPr>
                <w:rFonts w:ascii="Times New Roman" w:hAnsi="Times New Roman"/>
                <w:b/>
                <w:spacing w:val="-2"/>
              </w:rPr>
              <w:t xml:space="preserve"> </w:t>
            </w:r>
            <w:r w:rsidRPr="00FE11B1">
              <w:rPr>
                <w:rFonts w:ascii="Times New Roman" w:hAnsi="Times New Roman"/>
                <w:b/>
              </w:rPr>
              <w:t>за</w:t>
            </w:r>
            <w:r w:rsidRPr="00FE11B1">
              <w:rPr>
                <w:rFonts w:ascii="Times New Roman" w:hAnsi="Times New Roman"/>
                <w:b/>
                <w:spacing w:val="-2"/>
              </w:rPr>
              <w:t xml:space="preserve"> </w:t>
            </w:r>
            <w:r w:rsidRPr="00FE11B1">
              <w:rPr>
                <w:rFonts w:ascii="Times New Roman" w:hAnsi="Times New Roman"/>
                <w:b/>
              </w:rPr>
              <w:t>учебный</w:t>
            </w:r>
            <w:r w:rsidRPr="00FE11B1">
              <w:rPr>
                <w:rFonts w:ascii="Times New Roman" w:hAnsi="Times New Roman"/>
                <w:b/>
                <w:spacing w:val="-2"/>
              </w:rPr>
              <w:t xml:space="preserve"> </w:t>
            </w:r>
            <w:r w:rsidRPr="00FE11B1">
              <w:rPr>
                <w:rFonts w:ascii="Times New Roman" w:hAnsi="Times New Roman"/>
                <w:b/>
                <w:spacing w:val="-5"/>
              </w:rPr>
              <w:t>год</w:t>
            </w:r>
          </w:p>
        </w:tc>
        <w:tc>
          <w:tcPr>
            <w:tcW w:w="1985" w:type="dxa"/>
          </w:tcPr>
          <w:p w:rsidR="006740E2" w:rsidRPr="00FE11B1" w:rsidRDefault="006740E2" w:rsidP="006964AA">
            <w:pPr>
              <w:pStyle w:val="TableParagraph"/>
              <w:spacing w:before="68"/>
              <w:ind w:left="74"/>
              <w:contextualSpacing/>
              <w:rPr>
                <w:spacing w:val="-2"/>
              </w:rPr>
            </w:pPr>
            <w:r w:rsidRPr="00FE11B1">
              <w:rPr>
                <w:spacing w:val="-5"/>
              </w:rPr>
              <w:t>340</w:t>
            </w:r>
          </w:p>
        </w:tc>
        <w:tc>
          <w:tcPr>
            <w:tcW w:w="2776" w:type="dxa"/>
          </w:tcPr>
          <w:p w:rsidR="006740E2" w:rsidRPr="00FE11B1" w:rsidRDefault="006740E2" w:rsidP="006964AA">
            <w:pPr>
              <w:pStyle w:val="TableParagraph"/>
              <w:spacing w:before="68"/>
              <w:ind w:right="173"/>
              <w:contextualSpacing/>
              <w:rPr>
                <w:spacing w:val="-2"/>
              </w:rPr>
            </w:pPr>
            <w:r w:rsidRPr="00FE11B1">
              <w:rPr>
                <w:spacing w:val="-5"/>
              </w:rPr>
              <w:t>340</w:t>
            </w:r>
          </w:p>
        </w:tc>
        <w:tc>
          <w:tcPr>
            <w:tcW w:w="705" w:type="dxa"/>
          </w:tcPr>
          <w:p w:rsidR="006740E2" w:rsidRPr="00FE11B1" w:rsidRDefault="006740E2" w:rsidP="006964AA">
            <w:pPr>
              <w:pStyle w:val="TableParagraph"/>
              <w:spacing w:before="68"/>
              <w:contextualSpacing/>
              <w:rPr>
                <w:spacing w:val="-5"/>
              </w:rPr>
            </w:pPr>
            <w:r w:rsidRPr="00FE11B1">
              <w:rPr>
                <w:spacing w:val="-5"/>
              </w:rPr>
              <w:t>340</w:t>
            </w:r>
          </w:p>
        </w:tc>
        <w:tc>
          <w:tcPr>
            <w:tcW w:w="708" w:type="dxa"/>
          </w:tcPr>
          <w:p w:rsidR="006740E2" w:rsidRPr="00FE11B1" w:rsidRDefault="006740E2" w:rsidP="006964AA">
            <w:pPr>
              <w:pStyle w:val="TableParagraph"/>
              <w:spacing w:before="68"/>
              <w:ind w:left="77"/>
              <w:contextualSpacing/>
              <w:rPr>
                <w:spacing w:val="-5"/>
              </w:rPr>
            </w:pPr>
            <w:r w:rsidRPr="00FE11B1">
              <w:rPr>
                <w:spacing w:val="-5"/>
              </w:rPr>
              <w:t>340</w:t>
            </w:r>
          </w:p>
        </w:tc>
        <w:tc>
          <w:tcPr>
            <w:tcW w:w="705" w:type="dxa"/>
          </w:tcPr>
          <w:p w:rsidR="006740E2" w:rsidRPr="00FE11B1" w:rsidRDefault="006740E2" w:rsidP="006964AA">
            <w:pPr>
              <w:pStyle w:val="TableParagraph"/>
              <w:spacing w:before="68"/>
              <w:ind w:left="75"/>
              <w:contextualSpacing/>
              <w:rPr>
                <w:spacing w:val="-5"/>
              </w:rPr>
            </w:pPr>
            <w:r w:rsidRPr="00FE11B1">
              <w:rPr>
                <w:spacing w:val="-5"/>
              </w:rPr>
              <w:t>340</w:t>
            </w:r>
          </w:p>
        </w:tc>
        <w:tc>
          <w:tcPr>
            <w:tcW w:w="705" w:type="dxa"/>
          </w:tcPr>
          <w:p w:rsidR="006740E2" w:rsidRPr="00FE11B1" w:rsidRDefault="006740E2" w:rsidP="006964AA">
            <w:pPr>
              <w:pStyle w:val="TableParagraph"/>
              <w:spacing w:before="68"/>
              <w:contextualSpacing/>
              <w:rPr>
                <w:spacing w:val="-5"/>
              </w:rPr>
            </w:pPr>
          </w:p>
        </w:tc>
        <w:tc>
          <w:tcPr>
            <w:tcW w:w="705" w:type="dxa"/>
          </w:tcPr>
          <w:p w:rsidR="006740E2" w:rsidRPr="00FE11B1" w:rsidRDefault="006740E2" w:rsidP="006964AA">
            <w:pPr>
              <w:pStyle w:val="TableParagraph"/>
              <w:spacing w:before="68"/>
              <w:ind w:left="79"/>
              <w:contextualSpacing/>
              <w:rPr>
                <w:spacing w:val="-4"/>
              </w:rPr>
            </w:pPr>
          </w:p>
        </w:tc>
      </w:tr>
      <w:tr w:rsidR="006740E2" w:rsidRPr="00FE11B1" w:rsidTr="006964AA">
        <w:trPr>
          <w:trHeight w:val="1161"/>
          <w:jc w:val="center"/>
        </w:trPr>
        <w:tc>
          <w:tcPr>
            <w:tcW w:w="2260" w:type="dxa"/>
            <w:tcBorders>
              <w:top w:val="single" w:sz="4" w:space="0" w:color="auto"/>
              <w:bottom w:val="single" w:sz="4" w:space="0" w:color="auto"/>
            </w:tcBorders>
          </w:tcPr>
          <w:p w:rsidR="006740E2" w:rsidRPr="00FE11B1" w:rsidRDefault="006740E2" w:rsidP="006964AA">
            <w:pPr>
              <w:contextualSpacing/>
              <w:rPr>
                <w:rFonts w:ascii="Times New Roman" w:hAnsi="Times New Roman"/>
                <w:lang w:val="ru-RU"/>
              </w:rPr>
            </w:pPr>
            <w:r>
              <w:rPr>
                <w:rFonts w:ascii="Times New Roman" w:hAnsi="Times New Roman"/>
                <w:lang w:val="ru-RU"/>
              </w:rPr>
              <w:t xml:space="preserve">Всего </w:t>
            </w:r>
          </w:p>
        </w:tc>
        <w:tc>
          <w:tcPr>
            <w:tcW w:w="1985" w:type="dxa"/>
          </w:tcPr>
          <w:p w:rsidR="006740E2" w:rsidRPr="00FE11B1" w:rsidRDefault="006740E2" w:rsidP="006964AA">
            <w:pPr>
              <w:pStyle w:val="TableParagraph"/>
              <w:spacing w:before="68"/>
              <w:ind w:left="74"/>
              <w:contextualSpacing/>
              <w:rPr>
                <w:spacing w:val="-2"/>
                <w:lang w:val="ru-RU"/>
              </w:rPr>
            </w:pPr>
            <w:r>
              <w:rPr>
                <w:spacing w:val="-2"/>
                <w:lang w:val="ru-RU"/>
              </w:rPr>
              <w:t>1700</w:t>
            </w:r>
          </w:p>
        </w:tc>
        <w:tc>
          <w:tcPr>
            <w:tcW w:w="2776" w:type="dxa"/>
          </w:tcPr>
          <w:p w:rsidR="006740E2" w:rsidRPr="00FE11B1" w:rsidRDefault="006740E2" w:rsidP="006964AA">
            <w:pPr>
              <w:pStyle w:val="TableParagraph"/>
              <w:spacing w:before="68"/>
              <w:ind w:right="173"/>
              <w:contextualSpacing/>
              <w:rPr>
                <w:spacing w:val="-2"/>
                <w:lang w:val="ru-RU"/>
              </w:rPr>
            </w:pPr>
          </w:p>
        </w:tc>
        <w:tc>
          <w:tcPr>
            <w:tcW w:w="705" w:type="dxa"/>
          </w:tcPr>
          <w:p w:rsidR="006740E2" w:rsidRPr="00FE11B1" w:rsidRDefault="006740E2" w:rsidP="006964AA">
            <w:pPr>
              <w:pStyle w:val="TableParagraph"/>
              <w:spacing w:before="68"/>
              <w:contextualSpacing/>
              <w:rPr>
                <w:spacing w:val="-5"/>
                <w:lang w:val="ru-RU"/>
              </w:rPr>
            </w:pPr>
          </w:p>
        </w:tc>
        <w:tc>
          <w:tcPr>
            <w:tcW w:w="708" w:type="dxa"/>
          </w:tcPr>
          <w:p w:rsidR="006740E2" w:rsidRPr="00FE11B1" w:rsidRDefault="006740E2" w:rsidP="006964AA">
            <w:pPr>
              <w:pStyle w:val="TableParagraph"/>
              <w:spacing w:before="68"/>
              <w:ind w:left="77"/>
              <w:contextualSpacing/>
              <w:rPr>
                <w:spacing w:val="-5"/>
                <w:lang w:val="ru-RU"/>
              </w:rPr>
            </w:pPr>
          </w:p>
        </w:tc>
        <w:tc>
          <w:tcPr>
            <w:tcW w:w="705" w:type="dxa"/>
          </w:tcPr>
          <w:p w:rsidR="006740E2" w:rsidRPr="00FE11B1" w:rsidRDefault="006740E2" w:rsidP="006964AA">
            <w:pPr>
              <w:pStyle w:val="TableParagraph"/>
              <w:spacing w:before="68"/>
              <w:ind w:left="75"/>
              <w:contextualSpacing/>
              <w:rPr>
                <w:spacing w:val="-5"/>
                <w:lang w:val="ru-RU"/>
              </w:rPr>
            </w:pPr>
          </w:p>
        </w:tc>
        <w:tc>
          <w:tcPr>
            <w:tcW w:w="705" w:type="dxa"/>
          </w:tcPr>
          <w:p w:rsidR="006740E2" w:rsidRPr="00FE11B1" w:rsidRDefault="006740E2" w:rsidP="006964AA">
            <w:pPr>
              <w:pStyle w:val="TableParagraph"/>
              <w:spacing w:before="68"/>
              <w:contextualSpacing/>
              <w:rPr>
                <w:spacing w:val="-5"/>
                <w:lang w:val="ru-RU"/>
              </w:rPr>
            </w:pPr>
          </w:p>
        </w:tc>
        <w:tc>
          <w:tcPr>
            <w:tcW w:w="705" w:type="dxa"/>
          </w:tcPr>
          <w:p w:rsidR="006740E2" w:rsidRPr="00FE11B1" w:rsidRDefault="006740E2" w:rsidP="006964AA">
            <w:pPr>
              <w:pStyle w:val="TableParagraph"/>
              <w:spacing w:before="68"/>
              <w:ind w:left="79"/>
              <w:contextualSpacing/>
              <w:rPr>
                <w:spacing w:val="-4"/>
                <w:lang w:val="ru-RU"/>
              </w:rPr>
            </w:pPr>
          </w:p>
        </w:tc>
      </w:tr>
    </w:tbl>
    <w:p w:rsidR="00880D4C" w:rsidRPr="001D5A13" w:rsidRDefault="00880D4C" w:rsidP="00880D4C">
      <w:pPr>
        <w:ind w:firstLine="709"/>
        <w:contextualSpacing/>
        <w:jc w:val="both"/>
        <w:rPr>
          <w:rFonts w:ascii="Times New Roman" w:hAnsi="Times New Roman" w:cs="Times New Roman"/>
          <w:sz w:val="22"/>
          <w:szCs w:val="22"/>
        </w:rPr>
      </w:pPr>
    </w:p>
    <w:p w:rsidR="00880D4C" w:rsidRPr="001D5A13" w:rsidRDefault="00880D4C" w:rsidP="00880D4C">
      <w:pPr>
        <w:ind w:firstLine="709"/>
        <w:contextualSpacing/>
        <w:jc w:val="both"/>
        <w:rPr>
          <w:rFonts w:ascii="Times New Roman" w:hAnsi="Times New Roman" w:cs="Times New Roman"/>
          <w:sz w:val="22"/>
          <w:szCs w:val="22"/>
        </w:rPr>
      </w:pPr>
    </w:p>
    <w:p w:rsidR="00880D4C" w:rsidRPr="001D5A13" w:rsidRDefault="00880D4C" w:rsidP="00880D4C">
      <w:pPr>
        <w:ind w:firstLine="709"/>
        <w:contextualSpacing/>
        <w:jc w:val="center"/>
        <w:rPr>
          <w:rFonts w:ascii="Times New Roman" w:hAnsi="Times New Roman" w:cs="Times New Roman"/>
          <w:b/>
          <w:sz w:val="22"/>
          <w:szCs w:val="22"/>
        </w:rPr>
      </w:pPr>
      <w:r>
        <w:rPr>
          <w:rFonts w:ascii="Times New Roman" w:hAnsi="Times New Roman" w:cs="Times New Roman"/>
          <w:b/>
        </w:rPr>
        <w:t>4</w:t>
      </w:r>
      <w:r w:rsidR="003911FA">
        <w:rPr>
          <w:rFonts w:ascii="Times New Roman" w:hAnsi="Times New Roman" w:cs="Times New Roman"/>
          <w:b/>
        </w:rPr>
        <w:t>7</w:t>
      </w:r>
      <w:r w:rsidRPr="001D5A13">
        <w:rPr>
          <w:rFonts w:ascii="Times New Roman" w:hAnsi="Times New Roman" w:cs="Times New Roman"/>
          <w:b/>
          <w:sz w:val="22"/>
          <w:szCs w:val="22"/>
        </w:rPr>
        <w:t xml:space="preserve">. </w:t>
      </w:r>
      <w:r>
        <w:rPr>
          <w:rFonts w:ascii="Times New Roman" w:hAnsi="Times New Roman" w:cs="Times New Roman"/>
          <w:b/>
        </w:rPr>
        <w:t>К</w:t>
      </w:r>
      <w:r w:rsidRPr="001D5A13">
        <w:rPr>
          <w:rFonts w:ascii="Times New Roman" w:hAnsi="Times New Roman" w:cs="Times New Roman"/>
          <w:b/>
          <w:sz w:val="22"/>
          <w:szCs w:val="22"/>
        </w:rPr>
        <w:t>алендарный план воспитательной работы.</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964"/>
        <w:gridCol w:w="36"/>
        <w:gridCol w:w="1238"/>
        <w:gridCol w:w="10"/>
        <w:gridCol w:w="1778"/>
        <w:gridCol w:w="14"/>
        <w:gridCol w:w="49"/>
        <w:gridCol w:w="283"/>
        <w:gridCol w:w="2125"/>
        <w:gridCol w:w="143"/>
      </w:tblGrid>
      <w:tr w:rsidR="00880D4C" w:rsidRPr="00426510" w:rsidTr="003911FA">
        <w:trPr>
          <w:jc w:val="center"/>
        </w:trPr>
        <w:tc>
          <w:tcPr>
            <w:tcW w:w="10206" w:type="dxa"/>
            <w:gridSpan w:val="11"/>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autoSpaceDE w:val="0"/>
              <w:autoSpaceDN w:val="0"/>
              <w:adjustRightInd w:val="0"/>
              <w:contextualSpacing/>
              <w:jc w:val="center"/>
              <w:rPr>
                <w:rFonts w:ascii="Times New Roman" w:eastAsia="Calibri" w:hAnsi="Times New Roman" w:cs="Times New Roman"/>
                <w:b/>
                <w:color w:val="000000"/>
                <w:sz w:val="22"/>
                <w:szCs w:val="22"/>
              </w:rPr>
            </w:pPr>
            <w:r w:rsidRPr="00426510">
              <w:rPr>
                <w:rFonts w:ascii="Times New Roman" w:eastAsia="Calibri" w:hAnsi="Times New Roman" w:cs="Times New Roman"/>
                <w:b/>
                <w:color w:val="000000"/>
                <w:sz w:val="22"/>
                <w:szCs w:val="22"/>
              </w:rPr>
              <w:t>Календарный план воспитательной работы</w:t>
            </w:r>
          </w:p>
          <w:p w:rsidR="00880D4C" w:rsidRPr="00426510" w:rsidRDefault="00F96750" w:rsidP="006964AA">
            <w:pPr>
              <w:autoSpaceDE w:val="0"/>
              <w:autoSpaceDN w:val="0"/>
              <w:adjustRightInd w:val="0"/>
              <w:contextualSpacing/>
              <w:jc w:val="center"/>
              <w:rPr>
                <w:rFonts w:ascii="Times New Roman" w:eastAsia="Calibri" w:hAnsi="Times New Roman" w:cs="Times New Roman"/>
                <w:b/>
                <w:color w:val="000000"/>
                <w:sz w:val="22"/>
                <w:szCs w:val="22"/>
              </w:rPr>
            </w:pPr>
            <w:r>
              <w:rPr>
                <w:rFonts w:ascii="Times New Roman" w:eastAsia="Calibri" w:hAnsi="Times New Roman" w:cs="Times New Roman"/>
                <w:b/>
                <w:color w:val="000000"/>
                <w:sz w:val="22"/>
                <w:szCs w:val="22"/>
              </w:rPr>
              <w:t>МКОУ «СОШ№5</w:t>
            </w:r>
            <w:r w:rsidR="00284AD7">
              <w:rPr>
                <w:rFonts w:ascii="Times New Roman" w:eastAsia="Calibri" w:hAnsi="Times New Roman" w:cs="Times New Roman"/>
                <w:b/>
                <w:color w:val="000000"/>
                <w:sz w:val="22"/>
                <w:szCs w:val="22"/>
              </w:rPr>
              <w:t xml:space="preserve"> г.Баксана»</w:t>
            </w:r>
            <w:r w:rsidR="00880D4C" w:rsidRPr="00426510">
              <w:rPr>
                <w:rFonts w:ascii="Times New Roman" w:eastAsia="Calibri" w:hAnsi="Times New Roman" w:cs="Times New Roman"/>
                <w:b/>
                <w:color w:val="000000"/>
                <w:sz w:val="22"/>
                <w:szCs w:val="22"/>
              </w:rPr>
              <w:t xml:space="preserve"> на 2025-2026 учебный год</w:t>
            </w:r>
          </w:p>
          <w:p w:rsidR="00880D4C" w:rsidRPr="00426510" w:rsidRDefault="00880D4C" w:rsidP="006964AA">
            <w:pPr>
              <w:widowControl w:val="0"/>
              <w:tabs>
                <w:tab w:val="left" w:pos="851"/>
              </w:tabs>
              <w:contextualSpacing/>
              <w:jc w:val="center"/>
              <w:rPr>
                <w:rFonts w:ascii="Times New Roman" w:eastAsia="Times New Roman" w:hAnsi="Times New Roman" w:cs="Times New Roman"/>
                <w:sz w:val="22"/>
                <w:szCs w:val="22"/>
              </w:rPr>
            </w:pPr>
            <w:r w:rsidRPr="00426510">
              <w:rPr>
                <w:rFonts w:ascii="Times New Roman" w:eastAsia="Calibri" w:hAnsi="Times New Roman" w:cs="Times New Roman"/>
                <w:bCs/>
                <w:iCs/>
                <w:sz w:val="22"/>
                <w:szCs w:val="22"/>
                <w:lang w:eastAsia="ko-KR"/>
              </w:rPr>
              <w:t xml:space="preserve"> (</w:t>
            </w:r>
            <w:r w:rsidRPr="00426510">
              <w:rPr>
                <w:rFonts w:ascii="Times New Roman" w:eastAsia="Calibri" w:hAnsi="Times New Roman" w:cs="Times New Roman"/>
                <w:b/>
                <w:bCs/>
                <w:iCs/>
                <w:sz w:val="22"/>
                <w:szCs w:val="22"/>
                <w:lang w:eastAsia="ko-KR"/>
              </w:rPr>
              <w:t>уровень основного общего образования</w:t>
            </w:r>
            <w:r w:rsidRPr="00426510">
              <w:rPr>
                <w:rFonts w:ascii="Times New Roman" w:eastAsia="Calibri" w:hAnsi="Times New Roman" w:cs="Times New Roman"/>
                <w:bCs/>
                <w:iCs/>
                <w:sz w:val="22"/>
                <w:szCs w:val="22"/>
                <w:lang w:eastAsia="ko-KR"/>
              </w:rPr>
              <w:t>)</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lastRenderedPageBreak/>
              <w:t>№</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Дела, события, мероприятия</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Классы</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Сроки</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Ответственные</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center"/>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Инвариантные модули</w:t>
            </w:r>
          </w:p>
        </w:tc>
      </w:tr>
      <w:tr w:rsidR="00880D4C" w:rsidRPr="00426510" w:rsidTr="003911FA">
        <w:trPr>
          <w:trHeight w:val="85"/>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1.Модуль «Урочная деятельность»</w:t>
            </w:r>
          </w:p>
          <w:p w:rsidR="00880D4C" w:rsidRPr="00426510" w:rsidRDefault="00880D4C" w:rsidP="006964AA">
            <w:pPr>
              <w:widowControl w:val="0"/>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(реализуется через рабочую программу учителей-предметников)</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Times New Roman" w:eastAsia="Calibri" w:hAnsi="Times New Roman" w:cs="Times New Roman"/>
                <w:sz w:val="22"/>
                <w:szCs w:val="22"/>
              </w:rPr>
              <w:t>Интеграция воспитательных аспектов в учебные программы.</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Август</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Олимпиады и участие в образовательных онлайн конкурсах по предметам на платформах Учи.ру, ИНФОУРОК, РЭШ и др.</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По графику олимпиадного движения</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3.</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Август</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4.</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Побуждение обучающихся соблюдать нормы поведения, правила общения со сверстниками и педагогическими работниками.</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5.</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Формирование культуры поведения и общения.</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6.</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Организация наставничества успевающих обучающихся над неуспевающими.</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7.</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8.</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Подбор соответствующего содержания уроков, заданий, вспомогательных материалов, проблемных ситуаций для обсуждений.</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9.</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Сопровождение подготовки групповых и индивидуальных проектов.</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В</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течение</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учебного</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10.</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Всероссийские предметные олимпиады (школьный, муниципальный, региональный этапы).</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графику</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олимпиадного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движения</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11.</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Подготовка к ОГЭ.</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графику</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Зам</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дир</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УВР</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12.</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Организация участия обучающихся в дистанционных интеллектуальных  играх. Школьные предметные недели: интеллектуальные турниры, викторины, тестирование, брейн-ринги, интеллектуальные марафоны, оформление стенгазет, защита итоговых индивидуальных проектов.</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Октябрь</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апрель</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Зам</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дир</w:t>
            </w:r>
            <w:r w:rsidRPr="00426510">
              <w:rPr>
                <w:rFonts w:ascii="Batang" w:eastAsia="Times New Roman" w:hAnsi="Times New Roman" w:cs="Times New Roman"/>
                <w:color w:val="000000"/>
                <w:sz w:val="22"/>
                <w:szCs w:val="22"/>
              </w:rPr>
              <w:t>.</w:t>
            </w: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УВР</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ВР</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советник</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директора</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по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воспитанию</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w:t>
            </w:r>
          </w:p>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13.</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Международный день распространения грамотности.</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8 сентября 2025г.</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contextualSpacing/>
              <w:rPr>
                <w:rFonts w:ascii="Calibri" w:eastAsia="Calibri" w:hAnsi="Calibri" w:cs="Times New Roman"/>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русского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языка</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литературы</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родных</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lastRenderedPageBreak/>
              <w:t>языков</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lastRenderedPageBreak/>
              <w:t>14.</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День Интернета.</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30 сентября 2025г.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информатики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15.</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Международный день музыки.</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01 октября 2025г.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музыки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16.</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День воинской славы России. День начала контрнаступления советских войск против немецко-фашистских войск в битве под Москвой (1941г.)</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05 декабря 2025г.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истории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17.</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День прав человека.</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10 декабря 2025г.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обществознания</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18.</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Международный день защиты персональных данных.</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28 января 2026г.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информатики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19.</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Международный день родного языка.</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20 февраля 2026г.</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contextualSpacing/>
              <w:rPr>
                <w:rFonts w:ascii="Calibri" w:eastAsia="Calibri" w:hAnsi="Calibri" w:cs="Times New Roman"/>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hint="eastAsia"/>
                <w:color w:val="000000"/>
                <w:sz w:val="22"/>
                <w:szCs w:val="22"/>
              </w:rPr>
              <w:t xml:space="preserve"> </w:t>
            </w:r>
            <w:r w:rsidRPr="00426510">
              <w:rPr>
                <w:rFonts w:ascii="Batang" w:eastAsia="Times New Roman" w:hAnsi="Times New Roman" w:cs="Times New Roman"/>
                <w:color w:val="000000"/>
                <w:sz w:val="22"/>
                <w:szCs w:val="22"/>
              </w:rPr>
              <w:t>родных</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языков</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20.</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Всемирный день писателя.</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3 марта 2026г.</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contextualSpacing/>
              <w:rPr>
                <w:rFonts w:ascii="Calibri" w:eastAsia="Calibri" w:hAnsi="Calibri" w:cs="Times New Roman"/>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русского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языка</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литературы</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родных</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языков</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21.</w:t>
            </w:r>
          </w:p>
        </w:tc>
        <w:tc>
          <w:tcPr>
            <w:tcW w:w="3964" w:type="dxa"/>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Всемирный день поэзии.</w:t>
            </w:r>
          </w:p>
        </w:tc>
        <w:tc>
          <w:tcPr>
            <w:tcW w:w="1284"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20 марта 2026г.</w:t>
            </w:r>
          </w:p>
        </w:tc>
        <w:tc>
          <w:tcPr>
            <w:tcW w:w="2551" w:type="dxa"/>
            <w:gridSpan w:val="3"/>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contextualSpacing/>
              <w:rPr>
                <w:rFonts w:ascii="Calibri" w:eastAsia="Calibri" w:hAnsi="Calibri" w:cs="Times New Roman"/>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русского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языка</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литературы</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родных</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языков</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22.</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День воинской славы России. День победы русских воинов князя А.Невского над немецкими рыцарями на чудском озере (Ледовое побоище, 1242).</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18 апреля 2026г.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истории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23.</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Всемирный день Земли.</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22 апреля 2026г.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географии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24.</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День славянской письменности и культуры.</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24 мая 2026г.</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Учителя</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русского</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языка</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и</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литературы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contextualSpacing/>
              <w:rPr>
                <w:rFonts w:ascii="Times New Roman" w:eastAsia="Times New Roman" w:hAnsi="Times New Roman"/>
                <w:b/>
                <w:sz w:val="22"/>
                <w:szCs w:val="22"/>
              </w:rPr>
            </w:pPr>
            <w:r w:rsidRPr="00426510">
              <w:rPr>
                <w:rFonts w:ascii="Times New Roman" w:eastAsia="Times New Roman" w:hAnsi="Times New Roman"/>
                <w:b/>
                <w:sz w:val="22"/>
                <w:szCs w:val="22"/>
              </w:rPr>
              <w:t>2. Модуль «Внеурочная деятельность»</w:t>
            </w:r>
          </w:p>
          <w:p w:rsidR="00880D4C" w:rsidRPr="00426510" w:rsidRDefault="00880D4C" w:rsidP="006964AA">
            <w:pPr>
              <w:widowControl w:val="0"/>
              <w:contextualSpacing/>
              <w:rPr>
                <w:rFonts w:ascii="Batang" w:eastAsia="Times New Roman" w:hAnsi="Times New Roman"/>
                <w:color w:val="000000"/>
                <w:sz w:val="22"/>
                <w:szCs w:val="22"/>
              </w:rPr>
            </w:pPr>
            <w:r w:rsidRPr="00426510">
              <w:rPr>
                <w:rFonts w:ascii="Times New Roman" w:eastAsia="Times New Roman" w:hAnsi="Times New Roman"/>
                <w:b/>
                <w:sz w:val="22"/>
                <w:szCs w:val="22"/>
              </w:rPr>
              <w:t>(осуществляется согласно программе и курсам внеурочной деятельности, предусмотренных учебным планом)</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Всероссийские часы общения «Разговоры о важном» (по общероссийскому плану)</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Каждый понедельник, в течение учебного 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«Россия – мои горизонты».</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6-9 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По четвергам, в течение учебного 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Классные</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3.</w:t>
            </w:r>
          </w:p>
        </w:tc>
        <w:tc>
          <w:tcPr>
            <w:tcW w:w="3964" w:type="dxa"/>
            <w:tcBorders>
              <w:top w:val="single" w:sz="4" w:space="0" w:color="000000"/>
              <w:left w:val="single" w:sz="4" w:space="0" w:color="000000"/>
              <w:bottom w:val="single" w:sz="4" w:space="0" w:color="000000"/>
              <w:right w:val="single" w:sz="4" w:space="0" w:color="auto"/>
            </w:tcBorders>
          </w:tcPr>
          <w:p w:rsidR="00880D4C" w:rsidRPr="00426510" w:rsidRDefault="00284AD7" w:rsidP="006964AA">
            <w:pPr>
              <w:widowControl w:val="0"/>
              <w:contextualSpacing/>
              <w:rPr>
                <w:rFonts w:ascii="Times New Roman" w:eastAsia="Calibri" w:hAnsi="Times New Roman" w:cs="Times New Roman"/>
                <w:sz w:val="22"/>
                <w:szCs w:val="22"/>
              </w:rPr>
            </w:pPr>
            <w:r>
              <w:rPr>
                <w:rFonts w:ascii="Times New Roman" w:eastAsia="Calibri" w:hAnsi="Times New Roman" w:cs="Times New Roman"/>
                <w:sz w:val="22"/>
                <w:szCs w:val="22"/>
              </w:rPr>
              <w:t>Школьный театр</w:t>
            </w:r>
            <w:r w:rsidR="00880D4C" w:rsidRPr="00426510">
              <w:rPr>
                <w:rFonts w:ascii="Times New Roman" w:eastAsia="Calibri" w:hAnsi="Times New Roman" w:cs="Times New Roman"/>
                <w:sz w:val="22"/>
                <w:szCs w:val="22"/>
              </w:rPr>
              <w:t>.</w:t>
            </w:r>
          </w:p>
        </w:tc>
        <w:tc>
          <w:tcPr>
            <w:tcW w:w="1284"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В течение учебного года</w:t>
            </w:r>
          </w:p>
        </w:tc>
        <w:tc>
          <w:tcPr>
            <w:tcW w:w="2551" w:type="dxa"/>
            <w:gridSpan w:val="3"/>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cs="Times New Roman"/>
                <w:color w:val="000000"/>
                <w:sz w:val="22"/>
                <w:szCs w:val="22"/>
              </w:rPr>
            </w:pPr>
            <w:r w:rsidRPr="00426510">
              <w:rPr>
                <w:rFonts w:ascii="Batang" w:eastAsia="Times New Roman" w:hAnsi="Times New Roman" w:cs="Times New Roman"/>
                <w:color w:val="000000"/>
                <w:sz w:val="22"/>
                <w:szCs w:val="22"/>
              </w:rPr>
              <w:t>Руководитель</w:t>
            </w:r>
            <w:r w:rsidRPr="00426510">
              <w:rPr>
                <w:rFonts w:ascii="Batang" w:eastAsia="Times New Roman" w:hAnsi="Times New Roman" w:cs="Times New Roman"/>
                <w:color w:val="000000"/>
                <w:sz w:val="22"/>
                <w:szCs w:val="22"/>
              </w:rPr>
              <w:t xml:space="preserve"> </w:t>
            </w:r>
            <w:r w:rsidRPr="00426510">
              <w:rPr>
                <w:rFonts w:ascii="Batang" w:eastAsia="Times New Roman" w:hAnsi="Times New Roman" w:cs="Times New Roman"/>
                <w:color w:val="000000"/>
                <w:sz w:val="22"/>
                <w:szCs w:val="22"/>
              </w:rPr>
              <w:t>театра</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3. Модуль «Классное руководство»</w:t>
            </w:r>
          </w:p>
          <w:p w:rsidR="00880D4C" w:rsidRPr="00426510" w:rsidRDefault="00880D4C" w:rsidP="006964AA">
            <w:pPr>
              <w:widowControl w:val="0"/>
              <w:tabs>
                <w:tab w:val="left" w:pos="851"/>
              </w:tabs>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 xml:space="preserve">(осуществляется согласно индивидуальным </w:t>
            </w:r>
            <w:r w:rsidRPr="00426510">
              <w:rPr>
                <w:rFonts w:ascii="Times New Roman" w:eastAsia="Times New Roman" w:hAnsi="Times New Roman" w:cs="Times New Roman"/>
                <w:b/>
                <w:color w:val="000000"/>
                <w:sz w:val="22"/>
                <w:szCs w:val="22"/>
              </w:rPr>
              <w:t>планам воспитательной работы классных руководителей)</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Обсуждение методических рекомендаций по организации работы педагогических работников, осуществляющих классное руководство и планирование воспитательной работы классов на 2025-2026 уч.г.</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02-15.09.25г.</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Зам</w:t>
            </w:r>
            <w:r w:rsidRPr="00426510">
              <w:rPr>
                <w:rFonts w:ascii="Batang" w:eastAsia="Times New Roman" w:hAnsi="Times New Roman" w:hint="eastAsia"/>
                <w:sz w:val="22"/>
                <w:szCs w:val="22"/>
              </w:rPr>
              <w:t>.</w:t>
            </w:r>
            <w:r w:rsidRPr="00426510">
              <w:rPr>
                <w:rFonts w:ascii="Batang" w:eastAsia="Times New Roman" w:hAnsi="Times New Roman"/>
                <w:sz w:val="22"/>
                <w:szCs w:val="22"/>
              </w:rPr>
              <w:t>дир</w:t>
            </w:r>
            <w:r w:rsidRPr="00426510">
              <w:rPr>
                <w:rFonts w:ascii="Batang" w:eastAsia="Times New Roman" w:hAnsi="Times New Roman" w:hint="eastAsia"/>
                <w:sz w:val="22"/>
                <w:szCs w:val="22"/>
              </w:rPr>
              <w:t>.</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Корректировка модульного календарного плана воспитательной работы класса по необходимости и согласование с администрацией школы.</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Сентябрь</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Январь</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3.</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Ведение документации классным руководителем: личные дела обучающихся, план работы, занятость </w:t>
            </w:r>
            <w:r w:rsidRPr="00426510">
              <w:rPr>
                <w:rFonts w:ascii="Times New Roman" w:eastAsia="Times New Roman" w:hAnsi="Times New Roman"/>
                <w:sz w:val="22"/>
                <w:szCs w:val="22"/>
              </w:rPr>
              <w:lastRenderedPageBreak/>
              <w:t>учащихся в ДО, журнал инструктажа по ТБ и антитеррору, журнал по питанию, папка учета посещаемости обучающихся, анализ работы класса.</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Составление отчетов по ВР, профилактической работе, составление характеристики класса, характеристик учащихся, анализ работы класса, диагностика удовлетворенности учебным/воспитательным процессом.</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lastRenderedPageBreak/>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lastRenderedPageBreak/>
              <w:t>4.</w:t>
            </w:r>
          </w:p>
        </w:tc>
        <w:tc>
          <w:tcPr>
            <w:tcW w:w="4000" w:type="dxa"/>
            <w:gridSpan w:val="2"/>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Организация участия в СПТ обучающихся.</w:t>
            </w:r>
          </w:p>
        </w:tc>
        <w:tc>
          <w:tcPr>
            <w:tcW w:w="1248" w:type="dxa"/>
            <w:gridSpan w:val="2"/>
            <w:tcBorders>
              <w:top w:val="single" w:sz="4" w:space="0" w:color="000000"/>
              <w:left w:val="single" w:sz="4" w:space="0" w:color="auto"/>
              <w:bottom w:val="single" w:sz="4" w:space="0" w:color="000000"/>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7-9кл.</w:t>
            </w:r>
          </w:p>
        </w:tc>
        <w:tc>
          <w:tcPr>
            <w:tcW w:w="2124" w:type="dxa"/>
            <w:gridSpan w:val="4"/>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Сентябрь</w:t>
            </w:r>
          </w:p>
        </w:tc>
        <w:tc>
          <w:tcPr>
            <w:tcW w:w="2268" w:type="dxa"/>
            <w:gridSpan w:val="2"/>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Зам</w:t>
            </w:r>
            <w:r w:rsidRPr="00426510">
              <w:rPr>
                <w:rFonts w:ascii="Batang" w:eastAsia="Times New Roman" w:hAnsi="Times New Roman"/>
                <w:sz w:val="22"/>
                <w:szCs w:val="22"/>
              </w:rPr>
              <w:t>.</w:t>
            </w:r>
            <w:r w:rsidRPr="00426510">
              <w:rPr>
                <w:rFonts w:ascii="Batang" w:eastAsia="Times New Roman" w:hAnsi="Times New Roman"/>
                <w:sz w:val="22"/>
                <w:szCs w:val="22"/>
              </w:rPr>
              <w:t>дир</w:t>
            </w:r>
            <w:r w:rsidRPr="00426510">
              <w:rPr>
                <w:rFonts w:ascii="Batang" w:eastAsia="Times New Roman" w:hAnsi="Times New Roman"/>
                <w:sz w:val="22"/>
                <w:szCs w:val="22"/>
              </w:rPr>
              <w:t>.</w:t>
            </w:r>
            <w:r w:rsidRPr="00426510">
              <w:rPr>
                <w:rFonts w:ascii="Batang" w:eastAsia="Times New Roman" w:hAnsi="Times New Roman"/>
                <w:sz w:val="22"/>
                <w:szCs w:val="22"/>
              </w:rPr>
              <w:t>по</w:t>
            </w:r>
            <w:r w:rsidRPr="00426510">
              <w:rPr>
                <w:rFonts w:ascii="Batang" w:eastAsia="Times New Roman" w:hAnsi="Times New Roman"/>
                <w:sz w:val="22"/>
                <w:szCs w:val="22"/>
              </w:rPr>
              <w:t xml:space="preserve"> </w:t>
            </w:r>
            <w:r w:rsidRPr="00426510">
              <w:rPr>
                <w:rFonts w:ascii="Batang" w:eastAsia="Times New Roman" w:hAnsi="Times New Roman"/>
                <w:sz w:val="22"/>
                <w:szCs w:val="22"/>
              </w:rPr>
              <w:t>ВР</w:t>
            </w:r>
            <w:r w:rsidRPr="00426510">
              <w:rPr>
                <w:rFonts w:ascii="Batang" w:eastAsia="Times New Roman" w:hAnsi="Times New Roman"/>
                <w:sz w:val="22"/>
                <w:szCs w:val="22"/>
              </w:rPr>
              <w:t xml:space="preserve">, </w:t>
            </w:r>
            <w:r w:rsidRPr="00426510">
              <w:rPr>
                <w:rFonts w:ascii="Batang" w:eastAsia="Times New Roman" w:hAnsi="Times New Roman"/>
                <w:sz w:val="22"/>
                <w:szCs w:val="22"/>
              </w:rPr>
              <w:t>советник</w:t>
            </w:r>
            <w:r w:rsidRPr="00426510">
              <w:rPr>
                <w:rFonts w:ascii="Batang" w:eastAsia="Times New Roman" w:hAnsi="Times New Roman"/>
                <w:sz w:val="22"/>
                <w:szCs w:val="22"/>
              </w:rPr>
              <w:t xml:space="preserve"> </w:t>
            </w:r>
            <w:r w:rsidRPr="00426510">
              <w:rPr>
                <w:rFonts w:ascii="Batang" w:eastAsia="Times New Roman" w:hAnsi="Times New Roman"/>
                <w:sz w:val="22"/>
                <w:szCs w:val="22"/>
              </w:rPr>
              <w:t>директора</w:t>
            </w:r>
            <w:r w:rsidRPr="00426510">
              <w:rPr>
                <w:rFonts w:ascii="Batang" w:eastAsia="Times New Roman" w:hAnsi="Times New Roman"/>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sz w:val="22"/>
                <w:szCs w:val="22"/>
              </w:rPr>
              <w:t xml:space="preserve"> </w:t>
            </w:r>
            <w:r w:rsidRPr="00426510">
              <w:rPr>
                <w:rFonts w:ascii="Batang" w:eastAsia="Times New Roman" w:hAnsi="Times New Roman"/>
                <w:sz w:val="22"/>
                <w:szCs w:val="22"/>
              </w:rPr>
              <w:t>воспитанию</w:t>
            </w:r>
            <w:r w:rsidRPr="00426510">
              <w:rPr>
                <w:rFonts w:ascii="Batang" w:eastAsia="Times New Roman" w:hAnsi="Times New Roman"/>
                <w:sz w:val="22"/>
                <w:szCs w:val="22"/>
              </w:rPr>
              <w:t xml:space="preserve">, </w:t>
            </w:r>
            <w:r w:rsidRPr="00426510">
              <w:rPr>
                <w:rFonts w:ascii="Batang" w:eastAsia="Times New Roman" w:hAnsi="Times New Roman"/>
                <w:sz w:val="22"/>
                <w:szCs w:val="22"/>
              </w:rPr>
              <w:t>классные</w:t>
            </w:r>
            <w:r w:rsidRPr="00426510">
              <w:rPr>
                <w:rFonts w:ascii="Batang" w:eastAsia="Times New Roman" w:hAnsi="Times New Roman"/>
                <w:sz w:val="22"/>
                <w:szCs w:val="22"/>
              </w:rPr>
              <w:t xml:space="preserve"> </w:t>
            </w: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5.</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Изучение классного коллектива(социометрия, анкетирование)</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Сентябрь</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Декабрь</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май</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6.</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Организация, проведение и участие в мониторинговых исследованиях по проблемам воспитания обучающихся.</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 (по мере необходим.)</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зам</w:t>
            </w:r>
            <w:r w:rsidRPr="00426510">
              <w:rPr>
                <w:rFonts w:ascii="Batang" w:eastAsia="Times New Roman" w:hAnsi="Times New Roman" w:hint="eastAsia"/>
                <w:sz w:val="22"/>
                <w:szCs w:val="22"/>
              </w:rPr>
              <w:t>.</w:t>
            </w:r>
            <w:r w:rsidRPr="00426510">
              <w:rPr>
                <w:rFonts w:ascii="Batang" w:eastAsia="Times New Roman" w:hAnsi="Times New Roman"/>
                <w:sz w:val="22"/>
                <w:szCs w:val="22"/>
              </w:rPr>
              <w:t>дир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ВР</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7.</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Прохождение курсов повышения квалификации классных руководителей.</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Заместители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директора</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УВР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8.</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Участие классных руководителей в семинарах, конкурсах,  круглых столах и др.</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зам</w:t>
            </w:r>
            <w:r w:rsidRPr="00426510">
              <w:rPr>
                <w:rFonts w:ascii="Batang" w:eastAsia="Times New Roman" w:hAnsi="Times New Roman" w:hint="eastAsia"/>
                <w:sz w:val="22"/>
                <w:szCs w:val="22"/>
              </w:rPr>
              <w:t>.</w:t>
            </w:r>
            <w:r w:rsidRPr="00426510">
              <w:rPr>
                <w:rFonts w:ascii="Batang" w:eastAsia="Times New Roman" w:hAnsi="Times New Roman"/>
                <w:sz w:val="22"/>
                <w:szCs w:val="22"/>
              </w:rPr>
              <w:t>дир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ВР</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9.</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Работа с одаренными детьми.</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10.</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Организация участия класса в основных школьных делах</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По срокам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основных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школьных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дел</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11.</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Организация дежурства по классу.</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12.</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Совместные мероприятия с параллельными классами.</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13.</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Тематические классные часы по программе воспитания в рамках работы классного руководителя, участие в Днях единых действий, участие в мероприятиях дополнительного образования.</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14.</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Регулярное информирование родителей об успехах и проблемах детей посредством онлайн платформы.</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 (по мере необходим.)</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15.</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Помощь родителям в регулировании отношений с администрацией и учителями, работающими в классе.</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По запросу</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16.</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Классные родительские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lastRenderedPageBreak/>
              <w:t xml:space="preserve">собрания по плану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воспитательной работы.</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lastRenderedPageBreak/>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1 раз в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lastRenderedPageBreak/>
              <w:t xml:space="preserve">четверть и по мере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необходимости</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lastRenderedPageBreak/>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lastRenderedPageBreak/>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lastRenderedPageBreak/>
              <w:t>17.</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Проведение инструктажей по ТБ, ПДД, ППБ, безопасности на воде, на ж/д транспорте, по гигиене, ЗОЖ.</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 (перед каникулами и мероприят.)</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18.</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Оформление и ведение портфолио достижений обучающихся.</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19.</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Индивидуальная работа с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обучающимися, особой категории-трудными, с детьми девиантного поведения, состоящими на различных видах учета.</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Зам</w:t>
            </w:r>
            <w:r w:rsidRPr="00426510">
              <w:rPr>
                <w:rFonts w:ascii="Batang" w:eastAsia="Times New Roman" w:hAnsi="Times New Roman"/>
                <w:sz w:val="22"/>
                <w:szCs w:val="22"/>
              </w:rPr>
              <w:t>.</w:t>
            </w:r>
            <w:r w:rsidRPr="00426510">
              <w:rPr>
                <w:rFonts w:ascii="Batang" w:eastAsia="Times New Roman" w:hAnsi="Times New Roman"/>
                <w:sz w:val="22"/>
                <w:szCs w:val="22"/>
              </w:rPr>
              <w:t>дир</w:t>
            </w:r>
            <w:r w:rsidRPr="00426510">
              <w:rPr>
                <w:rFonts w:ascii="Batang" w:eastAsia="Times New Roman" w:hAnsi="Times New Roman"/>
                <w:sz w:val="22"/>
                <w:szCs w:val="22"/>
              </w:rPr>
              <w:t>.</w:t>
            </w:r>
            <w:r w:rsidRPr="00426510">
              <w:rPr>
                <w:rFonts w:ascii="Batang" w:eastAsia="Times New Roman" w:hAnsi="Times New Roman"/>
                <w:sz w:val="22"/>
                <w:szCs w:val="22"/>
              </w:rPr>
              <w:t>по</w:t>
            </w:r>
            <w:r w:rsidRPr="00426510">
              <w:rPr>
                <w:rFonts w:ascii="Batang" w:eastAsia="Times New Roman" w:hAnsi="Times New Roman"/>
                <w:sz w:val="22"/>
                <w:szCs w:val="22"/>
              </w:rPr>
              <w:t xml:space="preserve"> </w:t>
            </w:r>
            <w:r w:rsidRPr="00426510">
              <w:rPr>
                <w:rFonts w:ascii="Batang" w:eastAsia="Times New Roman" w:hAnsi="Times New Roman"/>
                <w:sz w:val="22"/>
                <w:szCs w:val="22"/>
              </w:rPr>
              <w:t>ВР</w:t>
            </w:r>
            <w:r w:rsidRPr="00426510">
              <w:rPr>
                <w:rFonts w:ascii="Batang" w:eastAsia="Times New Roman" w:hAnsi="Times New Roman"/>
                <w:sz w:val="22"/>
                <w:szCs w:val="22"/>
              </w:rPr>
              <w:t xml:space="preserve">, </w:t>
            </w:r>
            <w:r w:rsidRPr="00426510">
              <w:rPr>
                <w:rFonts w:ascii="Batang" w:eastAsia="Times New Roman" w:hAnsi="Times New Roman"/>
                <w:sz w:val="22"/>
                <w:szCs w:val="22"/>
              </w:rPr>
              <w:t>советник</w:t>
            </w:r>
            <w:r w:rsidRPr="00426510">
              <w:rPr>
                <w:rFonts w:ascii="Batang" w:eastAsia="Times New Roman" w:hAnsi="Times New Roman"/>
                <w:sz w:val="22"/>
                <w:szCs w:val="22"/>
              </w:rPr>
              <w:t xml:space="preserve"> </w:t>
            </w:r>
            <w:r w:rsidRPr="00426510">
              <w:rPr>
                <w:rFonts w:ascii="Batang" w:eastAsia="Times New Roman" w:hAnsi="Times New Roman"/>
                <w:sz w:val="22"/>
                <w:szCs w:val="22"/>
              </w:rPr>
              <w:t>директора</w:t>
            </w:r>
            <w:r w:rsidRPr="00426510">
              <w:rPr>
                <w:rFonts w:ascii="Batang" w:eastAsia="Times New Roman" w:hAnsi="Times New Roman"/>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sz w:val="22"/>
                <w:szCs w:val="22"/>
              </w:rPr>
              <w:t xml:space="preserve"> </w:t>
            </w:r>
            <w:r w:rsidRPr="00426510">
              <w:rPr>
                <w:rFonts w:ascii="Batang" w:eastAsia="Times New Roman" w:hAnsi="Times New Roman"/>
                <w:sz w:val="22"/>
                <w:szCs w:val="22"/>
              </w:rPr>
              <w:t>воспитанию</w:t>
            </w:r>
            <w:r w:rsidRPr="00426510">
              <w:rPr>
                <w:rFonts w:ascii="Batang" w:eastAsia="Times New Roman" w:hAnsi="Times New Roman"/>
                <w:sz w:val="22"/>
                <w:szCs w:val="22"/>
              </w:rPr>
              <w:t xml:space="preserve">, </w:t>
            </w: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20.</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Консультации с учителями-</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предметниками (соблюдение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единых требований в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воспитании, предупреждение и разрешение конфликтов, привлечение  к участию во внутриклассных делах, в родительских собраниях).</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Еженедельно</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Руководители</w:t>
            </w:r>
          </w:p>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Учителя</w:t>
            </w:r>
            <w:r w:rsidRPr="00426510">
              <w:rPr>
                <w:rFonts w:ascii="Batang" w:eastAsia="Times New Roman" w:hAnsi="Times New Roman" w:hint="eastAsia"/>
                <w:sz w:val="22"/>
                <w:szCs w:val="22"/>
              </w:rPr>
              <w:t>-</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предметники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21.</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Работа с родителями учащихся или их законными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представителями: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-индивидуальные встречи,</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 беседы по мере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необходимости;</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-привлечение родителей к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участию в классные и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общешкольные мероприятия.</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22.</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Адаптация пятиклассников.</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 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Сентябрь-ноябрь</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23.</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Batang" w:eastAsia="Times New Roman" w:hAnsi="Times New Roman"/>
                <w:sz w:val="22"/>
                <w:szCs w:val="22"/>
              </w:rPr>
              <w:t>Малый</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педсовет</w:t>
            </w:r>
            <w:r w:rsidRPr="00426510">
              <w:rPr>
                <w:rFonts w:ascii="Batang" w:eastAsia="Times New Roman" w:hAnsi="Times New Roman" w:hint="eastAsia"/>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24.</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Times New Roman" w:hAnsi="Times New Roman"/>
                <w:sz w:val="22"/>
                <w:szCs w:val="22"/>
              </w:rPr>
              <w:t>Составление базы данных обучающихся, составление социальных паспортов классов, характеристик учащихся.</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Сентябрь</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25.</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Times New Roman" w:hAnsi="Times New Roman" w:cs="Times New Roman"/>
                <w:sz w:val="22"/>
                <w:szCs w:val="22"/>
              </w:rPr>
            </w:pPr>
            <w:r w:rsidRPr="00426510">
              <w:rPr>
                <w:rFonts w:ascii="Times New Roman" w:hAnsi="Times New Roman"/>
                <w:sz w:val="22"/>
                <w:szCs w:val="22"/>
              </w:rPr>
              <w:t>Наблюдение за детьми и семьями группы риска.</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Заместители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директора</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УВР</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советник</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директора</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воспитанию</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26.</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Проект</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«Дети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Героев»</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заполнение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таблицы</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четвертям</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проведение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профилактических</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мероприятий</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с</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указанными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детьми</w:t>
            </w:r>
            <w:r w:rsidRPr="00426510">
              <w:rPr>
                <w:rFonts w:ascii="Batang" w:eastAsia="Times New Roman" w:hAnsi="Times New Roman" w:hint="eastAsia"/>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Первая неделя четверти, в течение учебного 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t>27.</w:t>
            </w:r>
          </w:p>
        </w:tc>
        <w:tc>
          <w:tcPr>
            <w:tcW w:w="4000" w:type="dxa"/>
            <w:gridSpan w:val="2"/>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Участие</w:t>
            </w:r>
            <w:r w:rsidRPr="00426510">
              <w:rPr>
                <w:rFonts w:ascii="Batang" w:eastAsia="Times New Roman" w:hAnsi="Times New Roman"/>
                <w:sz w:val="22"/>
                <w:szCs w:val="22"/>
              </w:rPr>
              <w:t xml:space="preserve"> </w:t>
            </w:r>
            <w:r w:rsidRPr="00426510">
              <w:rPr>
                <w:rFonts w:ascii="Batang" w:eastAsia="Times New Roman" w:hAnsi="Times New Roman"/>
                <w:sz w:val="22"/>
                <w:szCs w:val="22"/>
              </w:rPr>
              <w:t>в</w:t>
            </w:r>
            <w:r w:rsidRPr="00426510">
              <w:rPr>
                <w:rFonts w:ascii="Batang" w:eastAsia="Times New Roman" w:hAnsi="Times New Roman"/>
                <w:sz w:val="22"/>
                <w:szCs w:val="22"/>
              </w:rPr>
              <w:t xml:space="preserve"> </w:t>
            </w:r>
            <w:r w:rsidRPr="00426510">
              <w:rPr>
                <w:rFonts w:ascii="Batang" w:eastAsia="Times New Roman" w:hAnsi="Times New Roman"/>
                <w:sz w:val="22"/>
                <w:szCs w:val="22"/>
              </w:rPr>
              <w:t>Днях</w:t>
            </w:r>
            <w:r w:rsidRPr="00426510">
              <w:rPr>
                <w:rFonts w:ascii="Batang" w:eastAsia="Times New Roman" w:hAnsi="Times New Roman"/>
                <w:sz w:val="22"/>
                <w:szCs w:val="22"/>
              </w:rPr>
              <w:t xml:space="preserve"> </w:t>
            </w:r>
            <w:r w:rsidRPr="00426510">
              <w:rPr>
                <w:rFonts w:ascii="Batang" w:eastAsia="Times New Roman" w:hAnsi="Times New Roman"/>
                <w:sz w:val="22"/>
                <w:szCs w:val="22"/>
              </w:rPr>
              <w:t>единых</w:t>
            </w:r>
            <w:r w:rsidRPr="00426510">
              <w:rPr>
                <w:rFonts w:ascii="Batang" w:eastAsia="Times New Roman" w:hAnsi="Times New Roman"/>
                <w:sz w:val="22"/>
                <w:szCs w:val="22"/>
              </w:rPr>
              <w:t xml:space="preserve"> </w:t>
            </w:r>
            <w:r w:rsidRPr="00426510">
              <w:rPr>
                <w:rFonts w:ascii="Batang" w:eastAsia="Times New Roman" w:hAnsi="Times New Roman"/>
                <w:sz w:val="22"/>
                <w:szCs w:val="22"/>
              </w:rPr>
              <w:t>действий</w:t>
            </w:r>
            <w:r w:rsidRPr="00426510">
              <w:rPr>
                <w:rFonts w:ascii="Batang" w:eastAsia="Times New Roman" w:hAnsi="Times New Roman"/>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По плану школы</w:t>
            </w:r>
          </w:p>
        </w:tc>
        <w:tc>
          <w:tcPr>
            <w:tcW w:w="2268" w:type="dxa"/>
            <w:gridSpan w:val="2"/>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sz w:val="22"/>
                <w:szCs w:val="22"/>
              </w:rPr>
              <w:t xml:space="preserve"> </w:t>
            </w: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28.</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Реализация</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программы</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внеурочной</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деятельности</w:t>
            </w:r>
            <w:r w:rsidRPr="00426510">
              <w:rPr>
                <w:rFonts w:ascii="Batang" w:eastAsia="Times New Roman" w:hAnsi="Times New Roman" w:hint="eastAsia"/>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По расписанию</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lastRenderedPageBreak/>
              <w:t>29.</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Оформление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классного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уголка</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уголков</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безопасности</w:t>
            </w:r>
            <w:r w:rsidRPr="00426510">
              <w:rPr>
                <w:rFonts w:ascii="Batang" w:eastAsia="Times New Roman" w:hAnsi="Times New Roman" w:hint="eastAsia"/>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30.</w:t>
            </w:r>
          </w:p>
        </w:tc>
        <w:tc>
          <w:tcPr>
            <w:tcW w:w="4000" w:type="dxa"/>
            <w:gridSpan w:val="2"/>
            <w:tcBorders>
              <w:top w:val="single" w:sz="4" w:space="0" w:color="000000"/>
              <w:left w:val="single" w:sz="4" w:space="0" w:color="000000"/>
              <w:bottom w:val="single" w:sz="4" w:space="0" w:color="000000"/>
              <w:right w:val="single" w:sz="4" w:space="0" w:color="auto"/>
            </w:tcBorders>
            <w:hideMark/>
          </w:tcPr>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Организация</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экскурсии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музеи</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предприятия</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пожарную</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часть</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выезды</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на</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природу</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посещение</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театров</w:t>
            </w:r>
            <w:r w:rsidRPr="00426510">
              <w:rPr>
                <w:rFonts w:ascii="Batang" w:eastAsia="Times New Roman" w:hAnsi="Times New Roman" w:hint="eastAsia"/>
                <w:sz w:val="22"/>
                <w:szCs w:val="22"/>
              </w:rPr>
              <w:t xml:space="preserve">, </w:t>
            </w:r>
            <w:r w:rsidRPr="00426510">
              <w:rPr>
                <w:rFonts w:ascii="Batang" w:eastAsia="Times New Roman" w:hAnsi="Times New Roman"/>
                <w:sz w:val="22"/>
                <w:szCs w:val="22"/>
              </w:rPr>
              <w:t>цирка</w:t>
            </w:r>
            <w:r w:rsidRPr="00426510">
              <w:rPr>
                <w:rFonts w:ascii="Batang" w:eastAsia="Times New Roman" w:hAnsi="Times New Roman" w:hint="eastAsia"/>
                <w:sz w:val="22"/>
                <w:szCs w:val="22"/>
              </w:rPr>
              <w:t>.</w:t>
            </w:r>
          </w:p>
        </w:tc>
        <w:tc>
          <w:tcPr>
            <w:tcW w:w="1248" w:type="dxa"/>
            <w:gridSpan w:val="2"/>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000000"/>
              <w:left w:val="single" w:sz="4" w:space="0" w:color="auto"/>
              <w:bottom w:val="single" w:sz="4" w:space="0" w:color="000000"/>
              <w:right w:val="single" w:sz="4" w:space="0" w:color="auto"/>
            </w:tcBorders>
            <w:hideMark/>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В течение </w:t>
            </w:r>
          </w:p>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учебного </w:t>
            </w:r>
          </w:p>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года</w:t>
            </w:r>
          </w:p>
        </w:tc>
        <w:tc>
          <w:tcPr>
            <w:tcW w:w="2268" w:type="dxa"/>
            <w:gridSpan w:val="2"/>
            <w:tcBorders>
              <w:top w:val="single" w:sz="4" w:space="0" w:color="000000"/>
              <w:left w:val="single" w:sz="4" w:space="0" w:color="auto"/>
              <w:bottom w:val="single" w:sz="4" w:space="0" w:color="000000"/>
              <w:right w:val="single" w:sz="4" w:space="0" w:color="000000"/>
            </w:tcBorders>
            <w:hideMark/>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hint="eastAsia"/>
                <w:sz w:val="22"/>
                <w:szCs w:val="22"/>
              </w:rPr>
              <w:t xml:space="preserve"> </w:t>
            </w:r>
          </w:p>
          <w:p w:rsidR="00880D4C" w:rsidRPr="00426510" w:rsidRDefault="00880D4C" w:rsidP="006964AA">
            <w:pPr>
              <w:widowControl w:val="0"/>
              <w:contextualSpacing/>
              <w:rPr>
                <w:rFonts w:ascii="Batang" w:eastAsia="Times New Roman" w:hAnsi="Times New Roman" w:cs="Times New Roman"/>
                <w:sz w:val="22"/>
                <w:szCs w:val="22"/>
              </w:rPr>
            </w:pPr>
            <w:r w:rsidRPr="00426510">
              <w:rPr>
                <w:rFonts w:ascii="Batang" w:eastAsia="Times New Roman" w:hAnsi="Times New Roman"/>
                <w:sz w:val="22"/>
                <w:szCs w:val="22"/>
              </w:rPr>
              <w:t>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t>31.</w:t>
            </w:r>
          </w:p>
        </w:tc>
        <w:tc>
          <w:tcPr>
            <w:tcW w:w="4000" w:type="dxa"/>
            <w:gridSpan w:val="2"/>
            <w:tcBorders>
              <w:top w:val="single" w:sz="4" w:space="0" w:color="000000"/>
              <w:left w:val="single" w:sz="4" w:space="0" w:color="000000"/>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Профориентационные экскурсии (предприятия, вузы)</w:t>
            </w:r>
          </w:p>
        </w:tc>
        <w:tc>
          <w:tcPr>
            <w:tcW w:w="1248" w:type="dxa"/>
            <w:gridSpan w:val="2"/>
            <w:tcBorders>
              <w:top w:val="single" w:sz="4" w:space="0" w:color="000000"/>
              <w:left w:val="single" w:sz="4" w:space="0" w:color="auto"/>
              <w:bottom w:val="single" w:sz="4" w:space="0" w:color="000000"/>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9кл.</w:t>
            </w:r>
          </w:p>
        </w:tc>
        <w:tc>
          <w:tcPr>
            <w:tcW w:w="2124" w:type="dxa"/>
            <w:gridSpan w:val="4"/>
            <w:tcBorders>
              <w:top w:val="single" w:sz="4" w:space="0" w:color="000000"/>
              <w:left w:val="single" w:sz="4" w:space="0" w:color="auto"/>
              <w:bottom w:val="single" w:sz="4" w:space="0" w:color="000000"/>
              <w:right w:val="single" w:sz="4" w:space="0" w:color="auto"/>
            </w:tcBorders>
          </w:tcPr>
          <w:p w:rsidR="00880D4C" w:rsidRPr="00426510" w:rsidRDefault="00880D4C" w:rsidP="006964AA">
            <w:pPr>
              <w:widowControl w:val="0"/>
              <w:contextualSpacing/>
              <w:rPr>
                <w:rFonts w:ascii="Times New Roman" w:eastAsia="Times New Roman" w:hAnsi="Times New Roman"/>
                <w:sz w:val="22"/>
                <w:szCs w:val="22"/>
              </w:rPr>
            </w:pPr>
            <w:r w:rsidRPr="00426510">
              <w:rPr>
                <w:rFonts w:ascii="Times New Roman" w:eastAsia="Times New Roman" w:hAnsi="Times New Roman"/>
                <w:sz w:val="22"/>
                <w:szCs w:val="22"/>
              </w:rPr>
              <w:t>1 раз в четверть</w:t>
            </w:r>
          </w:p>
        </w:tc>
        <w:tc>
          <w:tcPr>
            <w:tcW w:w="2268" w:type="dxa"/>
            <w:gridSpan w:val="2"/>
            <w:tcBorders>
              <w:top w:val="single" w:sz="4" w:space="0" w:color="000000"/>
              <w:left w:val="single" w:sz="4" w:space="0" w:color="auto"/>
              <w:bottom w:val="single" w:sz="4" w:space="0" w:color="000000"/>
              <w:right w:val="single" w:sz="4" w:space="0" w:color="000000"/>
            </w:tcBorders>
          </w:tcPr>
          <w:p w:rsidR="00880D4C" w:rsidRPr="00426510" w:rsidRDefault="00880D4C" w:rsidP="006964AA">
            <w:pPr>
              <w:widowControl w:val="0"/>
              <w:contextualSpacing/>
              <w:rPr>
                <w:rFonts w:ascii="Batang" w:eastAsia="Times New Roman" w:hAnsi="Times New Roman"/>
                <w:sz w:val="22"/>
                <w:szCs w:val="22"/>
              </w:rPr>
            </w:pPr>
            <w:r w:rsidRPr="00426510">
              <w:rPr>
                <w:rFonts w:ascii="Batang" w:eastAsia="Times New Roman" w:hAnsi="Times New Roman"/>
                <w:sz w:val="22"/>
                <w:szCs w:val="22"/>
              </w:rPr>
              <w:t>Классные</w:t>
            </w:r>
            <w:r w:rsidRPr="00426510">
              <w:rPr>
                <w:rFonts w:ascii="Batang" w:eastAsia="Times New Roman" w:hAnsi="Times New Roman"/>
                <w:sz w:val="22"/>
                <w:szCs w:val="22"/>
              </w:rPr>
              <w:t xml:space="preserve"> </w:t>
            </w:r>
            <w:r w:rsidRPr="00426510">
              <w:rPr>
                <w:rFonts w:ascii="Batang" w:eastAsia="Times New Roman" w:hAnsi="Times New Roman"/>
                <w:sz w:val="22"/>
                <w:szCs w:val="22"/>
              </w:rPr>
              <w:t>руководитель</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b/>
                <w:sz w:val="22"/>
                <w:szCs w:val="22"/>
              </w:rPr>
              <w:t>4. Модуль «Основные школьные дела»</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«Здравствуй, школа!», торжественная линейка, посвященная Дню знаний и  Дню государственности КБР.</w:t>
            </w:r>
          </w:p>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Всероссийский открытый урок  в классах.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01 сентября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 по УВР, советник директора по воспитанию,</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eastAsia="Times New Roman" w:hAnsi="Times New Roman"/>
                <w:sz w:val="22"/>
                <w:szCs w:val="22"/>
              </w:rPr>
              <w:t>Торжественная церемония поднятия/спуска Государственного флага РФ и КБР, исполнение Гимна РФ.</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Еженедельно по понедельникам в течение учебного года</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Администрация ОУ, классные руководители, советник директора по воспитанию</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Месячник по профилактике терроризма, экстремизма и неонацизма.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03 сентября – 15 октября 2025г.</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sz w:val="22"/>
                <w:szCs w:val="22"/>
              </w:rPr>
            </w:pPr>
            <w:r w:rsidRPr="00426510">
              <w:rPr>
                <w:rFonts w:ascii="Times New Roman" w:eastAsia="Times New Roman" w:hAnsi="Times New Roman"/>
                <w:sz w:val="22"/>
                <w:szCs w:val="22"/>
              </w:rPr>
              <w:t xml:space="preserve">День окончания Второй мировой войны. </w:t>
            </w:r>
          </w:p>
          <w:p w:rsidR="00880D4C" w:rsidRPr="00426510" w:rsidRDefault="00880D4C" w:rsidP="006964AA">
            <w:pPr>
              <w:contextualSpacing/>
              <w:rPr>
                <w:rFonts w:ascii="Times New Roman" w:hAnsi="Times New Roman" w:cs="Times New Roman"/>
                <w:bCs/>
                <w:sz w:val="22"/>
                <w:szCs w:val="22"/>
              </w:rPr>
            </w:pPr>
            <w:r w:rsidRPr="00426510">
              <w:rPr>
                <w:rFonts w:ascii="Times New Roman" w:eastAsia="Times New Roman" w:hAnsi="Times New Roman"/>
                <w:sz w:val="22"/>
                <w:szCs w:val="22"/>
              </w:rPr>
              <w:t>День солидарности в борьбе с терроризмом «Памяти жертв Беслана».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03 сентября 2025г. </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Мероприятия в рамках второго этапа Всероссийской антинаркотической профилактической акции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 здоровье и безопасность наших детей».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02 сентября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15 декабря 2025г.</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p w:rsidR="00880D4C" w:rsidRPr="00426510" w:rsidRDefault="00880D4C" w:rsidP="006964AA">
            <w:pPr>
              <w:contextualSpacing/>
              <w:rPr>
                <w:rFonts w:ascii="Times New Roman" w:eastAsia="Calibri" w:hAnsi="Times New Roman" w:cs="Times New Roman"/>
                <w:bCs/>
                <w:sz w:val="22"/>
                <w:szCs w:val="22"/>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 советник директора по воспитанию,</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физической культуры</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Международный день памяти жертв фашизма.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10 сентября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«Внимание, дети!», мероприятия в рамках Недели по БДД.</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По отдельному плану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(08-12 сентября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Школьная агитбригада «Клаксон»</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Тематические классные часы  ко Дню адыгов (черкессов).</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19 сентября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Мероприятия по безопасности (Месячники, Недели по профилактике экстремизма, терроризма и неонацизма, детского дорожно-транспортного травматизма, пожарной безопасности, информационной безопасности, правонарушений и др.)</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По отдельному плану </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Благотворительная акция ко Дню пожилого человека.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01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волонтеры</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Международный день музыки.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01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Классные </w:t>
            </w:r>
            <w:r w:rsidRPr="00426510">
              <w:rPr>
                <w:rFonts w:ascii="Times New Roman" w:hAnsi="Times New Roman"/>
                <w:bCs/>
                <w:sz w:val="22"/>
                <w:szCs w:val="22"/>
              </w:rPr>
              <w:lastRenderedPageBreak/>
              <w:t>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lastRenderedPageBreak/>
              <w:t>12.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Классный час в рамках Дня защиты животных об ответственном обращении с животными, недопустимости жестокого обращения с ними.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03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День учителя.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03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Классные руководители,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8 класс (Хоконова Е.И.)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Мероприятия к трагическим событиям 13-14 октября 2005г. в г.Нальчике.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13-14октября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Антинаркотическая профилактическая акция «Сообщи, где торгуют смертью».</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Октябрь</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 советник директора по воспитанию, 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Цикл мероприятий, посвященных Году Защитника Отечества </w:t>
            </w:r>
            <w:r w:rsidRPr="00426510">
              <w:rPr>
                <w:rFonts w:ascii="Times New Roman" w:eastAsia="Calibri" w:hAnsi="Times New Roman" w:cs="Times New Roman"/>
                <w:bCs/>
                <w:sz w:val="22"/>
                <w:szCs w:val="22"/>
              </w:rPr>
              <w:t>с   приглашением представителей Совета ветеранов, воинов-интернационалистов, участников СВО на Украине.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Сентябрь-декабрь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часы, беседы среди несовершеннолетних, направленные на профилактику терроризма, экстремизма,неонацизма, БДД.</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 раз месяц в течение года, по воспитательному плану классных руководителей</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18.</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hAnsi="Times New Roman" w:cs="Times New Roman"/>
                <w:sz w:val="22"/>
                <w:szCs w:val="22"/>
              </w:rPr>
            </w:pPr>
            <w:r w:rsidRPr="00426510">
              <w:rPr>
                <w:rFonts w:ascii="Times New Roman" w:hAnsi="Times New Roman" w:cs="Times New Roman"/>
                <w:sz w:val="22"/>
                <w:szCs w:val="22"/>
              </w:rPr>
              <w:t>Классные часы, беседы, внеклассные мероприятия по пожарной безопасности.</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2124"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pStyle w:val="TableParagraph"/>
              <w:ind w:left="0"/>
              <w:contextualSpacing/>
            </w:pPr>
            <w:r w:rsidRPr="00426510">
              <w:t>В течение учебного года</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hAnsi="Times New Roman" w:cs="Times New Roman"/>
                <w:sz w:val="22"/>
                <w:szCs w:val="22"/>
              </w:rPr>
              <w:t>(согласно планам воспитательной раб. кл.рук. )</w:t>
            </w:r>
          </w:p>
        </w:tc>
        <w:tc>
          <w:tcPr>
            <w:tcW w:w="2268"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Поздравительная акция ко Дню отца.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5-7кл.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До 18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Месячник по профилактике наркомании, алкоголизма, табакокурения, безнадзорности и правонарушений среди несовершеннолетних.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рамках месячника акция «Спорт- альтернатива пагубным привычкам».</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 (ноябрь)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физической культуры</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Международный день школьных библиотек. Встречи с юными читателями.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24-30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Библиотекарь школы,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учителя начальных классов</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День интернета. Всероссийский урок безопасности школьников в сети Интернет.</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30 октября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Экологическая акция «Покормите птиц зимой».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Ноябрь-март</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День народного единства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дистанционном формате).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03-04 ноября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День памяти погибших при исполнении служебных обязанностей сотрудников органов внутренних дел России.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07 ноября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lastRenderedPageBreak/>
              <w:t>26.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Мероприятия в рамках федерального оперативно-профилактического мероприятия «Нет ненависти и вражде».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10-14 ноября 2025г.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Мероприятия в рамках </w:t>
            </w:r>
            <w:r w:rsidRPr="00426510">
              <w:rPr>
                <w:rFonts w:ascii="Times New Roman" w:eastAsia="Times New Roman" w:hAnsi="Times New Roman"/>
                <w:sz w:val="22"/>
                <w:szCs w:val="22"/>
              </w:rPr>
              <w:t>межведомственной комплексной оперативно-профилактической операции «Чистое поколение-2025».</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11-20 ноября 2025г.</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Мероприятия в рамках традиционной  осенней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«Недели психологии».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17-21 ноября 2025г.</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Мероприятия ко Дню правовой помощи детям.</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20-21 ноября 2025г.</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(по отдельному плану)</w:t>
            </w:r>
          </w:p>
          <w:p w:rsidR="00880D4C" w:rsidRPr="00426510" w:rsidRDefault="00880D4C" w:rsidP="006964AA">
            <w:pPr>
              <w:contextualSpacing/>
              <w:rPr>
                <w:rFonts w:ascii="Times New Roman" w:hAnsi="Times New Roman" w:cs="Times New Roman"/>
                <w:bCs/>
                <w:sz w:val="22"/>
                <w:szCs w:val="22"/>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30.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Мероприятия в рамках Недели добра и уважения.</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24-28 ноября 2025г.</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Times New Roman" w:hAnsi="Times New Roman" w:cs="Times New Roman"/>
                <w:sz w:val="22"/>
                <w:szCs w:val="22"/>
              </w:rPr>
              <w:t xml:space="preserve"> «Тепло сердец для милых мам!», общешкольное мероприятие ко</w:t>
            </w:r>
            <w:r w:rsidRPr="00426510">
              <w:rPr>
                <w:rFonts w:ascii="Times New Roman" w:eastAsia="Calibri" w:hAnsi="Times New Roman" w:cs="Times New Roman"/>
                <w:bCs/>
                <w:sz w:val="22"/>
                <w:szCs w:val="22"/>
              </w:rPr>
              <w:t xml:space="preserve"> Дню матери.</w:t>
            </w:r>
          </w:p>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часы ко Дню матери.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5-ые кл.</w:t>
            </w: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28 ноября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5–ые кл.</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День государственного герба РФ.</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30 ноября 2025г.</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часы, Уроки мужества  ко Дню неизвестного солдата.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5-7кл.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03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Классные часы «Доброта спасет мир!», к Международному дню инвалида.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8-9кл.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03декабря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День добровольца (волонтера) в России.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05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Уроки мужества  ко Дню Героев Отечества.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09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«Жить и помнить», мероприятие ко Дню Героя России в рамках Республиканской Акции «Улица Героя».</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Уроки мужества ко Дню Героя России.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9 «а»кл.</w:t>
            </w: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sz w:val="22"/>
                <w:szCs w:val="22"/>
              </w:rPr>
            </w:pP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09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9 «а»класс (кл.рук. Пшунокова О.Г.)</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«Основной закон жизни»,  классные часы ко Дню Конституции РФ.</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12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Новогодние мероприятия.</w:t>
            </w:r>
          </w:p>
          <w:p w:rsidR="00880D4C" w:rsidRPr="00426510" w:rsidRDefault="00880D4C" w:rsidP="006964AA">
            <w:pPr>
              <w:contextualSpacing/>
              <w:rPr>
                <w:rFonts w:ascii="Times New Roman"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15-26 декабря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обучающиеся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10 класса</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40.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часы, посвященные Дню полного освобождения Ленинграда от фашистской  блокады.</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27 января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Мероприятия в рамках первого этапа Всероссийской антинаркотической профилактической акции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 здоровье и безопасность наших детей».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20 января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sz w:val="22"/>
                <w:szCs w:val="22"/>
              </w:rPr>
              <w:t>15 мая 2026г. (по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физической культуры</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в рамках Месячника по оборонно-массовой и военно-патриотической работе.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27 января-</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27 февраля 2026г.</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sz w:val="22"/>
                <w:szCs w:val="22"/>
              </w:rPr>
              <w:t xml:space="preserve">(по отдельному </w:t>
            </w:r>
            <w:r w:rsidRPr="00426510">
              <w:rPr>
                <w:rFonts w:ascii="Times New Roman" w:hAnsi="Times New Roman"/>
                <w:bCs/>
                <w:sz w:val="22"/>
                <w:szCs w:val="22"/>
              </w:rPr>
              <w:lastRenderedPageBreak/>
              <w:t>плану)</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Учителя ОБЗР и физ.культ.</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lastRenderedPageBreak/>
              <w:t>43.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День разгрома советскими войсками немецко-фашистских войск в Сталинградской битве.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02февраля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посвященные Дню российской науки.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06 февраля 2026г.</w:t>
            </w:r>
          </w:p>
          <w:p w:rsidR="00880D4C" w:rsidRPr="00426510" w:rsidRDefault="00880D4C" w:rsidP="006964AA">
            <w:pPr>
              <w:contextualSpacing/>
              <w:rPr>
                <w:rFonts w:ascii="Times New Roman" w:eastAsia="Calibri" w:hAnsi="Times New Roman" w:cs="Times New Roman"/>
                <w:bCs/>
                <w:sz w:val="22"/>
                <w:szCs w:val="22"/>
              </w:rPr>
            </w:pP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45.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День памяти юного героя –антифашиста. Рассказы о детях -героях.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09 февраля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46.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Цикл классных мероприятий, посвященных знаменательным датам: «День памяти воинов – интернационалистов», «День защитника Отечества», «День воинской славы России», «День сил специальных операций».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Февраль</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«День защитника Отечества», общешкольное мероприятие с   приглашением представителей Совета ветеранов, воинов-интернационалистов, участников СВО на Украине.</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Уроки мужества, классные часы ко Дню защитника Отечества.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7 «а» класс</w:t>
            </w: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23 февраля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 «а» (кл.рук.</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Бауаева Л.М.)</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 самых любимых на свете…», общешкольное мероприятие к Международному женскому дню 8 марта.</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часы к Международному женскому дню.</w:t>
            </w:r>
          </w:p>
          <w:p w:rsidR="00880D4C" w:rsidRPr="00426510" w:rsidRDefault="00880D4C" w:rsidP="006964AA">
            <w:pPr>
              <w:contextualSpacing/>
              <w:rPr>
                <w:rFonts w:ascii="Times New Roman" w:eastAsia="Calibri"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6 «б»</w:t>
            </w: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06 марта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6 «а» класс (кл.рук.</w:t>
            </w:r>
          </w:p>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Хочуева Л.М.)</w:t>
            </w:r>
          </w:p>
          <w:p w:rsidR="00880D4C" w:rsidRPr="00426510" w:rsidRDefault="00880D4C" w:rsidP="006964AA">
            <w:pPr>
              <w:contextualSpacing/>
              <w:rPr>
                <w:rFonts w:ascii="Times New Roman" w:eastAsia="Calibri" w:hAnsi="Times New Roman" w:cs="Times New Roman"/>
                <w:bCs/>
                <w:color w:val="000000" w:themeColor="text1"/>
                <w:sz w:val="22"/>
                <w:szCs w:val="22"/>
              </w:rPr>
            </w:pPr>
          </w:p>
          <w:p w:rsidR="00880D4C" w:rsidRPr="00426510" w:rsidRDefault="00880D4C" w:rsidP="006964AA">
            <w:pPr>
              <w:contextualSpacing/>
              <w:rPr>
                <w:rFonts w:ascii="Times New Roman" w:eastAsia="Calibri" w:hAnsi="Times New Roman" w:cs="Times New Roman"/>
                <w:bCs/>
                <w:color w:val="000000" w:themeColor="text1"/>
                <w:sz w:val="22"/>
                <w:szCs w:val="22"/>
              </w:rPr>
            </w:pPr>
          </w:p>
          <w:p w:rsidR="00880D4C" w:rsidRPr="00426510" w:rsidRDefault="00880D4C" w:rsidP="006964AA">
            <w:pPr>
              <w:contextualSpacing/>
              <w:rPr>
                <w:rFonts w:ascii="Times New Roman" w:eastAsia="Calibri" w:hAnsi="Times New Roman" w:cs="Times New Roman"/>
                <w:bCs/>
                <w:color w:val="000000" w:themeColor="text1"/>
                <w:sz w:val="22"/>
                <w:szCs w:val="22"/>
              </w:rPr>
            </w:pPr>
          </w:p>
          <w:p w:rsidR="00880D4C" w:rsidRPr="00426510" w:rsidRDefault="00880D4C" w:rsidP="006964AA">
            <w:pPr>
              <w:contextualSpacing/>
              <w:rPr>
                <w:rFonts w:ascii="Times New Roman" w:eastAsia="Calibri" w:hAnsi="Times New Roman" w:cs="Times New Roman"/>
                <w:bCs/>
                <w:color w:val="000000" w:themeColor="text1"/>
                <w:sz w:val="22"/>
                <w:szCs w:val="22"/>
              </w:rPr>
            </w:pP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color w:val="000000" w:themeColor="text1"/>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Тематическая неделя.</w:t>
            </w:r>
          </w:p>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 xml:space="preserve"> «Профессиональная </w:t>
            </w:r>
          </w:p>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ориентация обучающихся» </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02-06 марта</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2026г.</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Неделя по пожарной безопасности.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09-13 марта 2026г.</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color w:val="000000"/>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51.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Неделя весенней психологии.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10-17 марта 2026г.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color w:val="000000"/>
                <w:sz w:val="22"/>
                <w:szCs w:val="22"/>
              </w:rPr>
            </w:pPr>
            <w:r w:rsidRPr="00426510">
              <w:rPr>
                <w:rFonts w:ascii="Times New Roman" w:hAnsi="Times New Roman"/>
                <w:bCs/>
                <w:color w:val="000000"/>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 «Крым и Россия: прошлое и настоящее» информационный час ко Дню воссоединения Крыма с Россией.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18 марта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«Мир и радость вам, живущие!», общешкольное мероприятие ко Дню возрождения балкарского народа.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20 марта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color w:val="FF0000"/>
                <w:sz w:val="22"/>
                <w:szCs w:val="22"/>
              </w:rPr>
            </w:pPr>
            <w:r w:rsidRPr="00426510">
              <w:rPr>
                <w:rFonts w:ascii="Times New Roman" w:eastAsia="Calibri" w:hAnsi="Times New Roman" w:cs="Times New Roman"/>
                <w:bCs/>
                <w:color w:val="000000" w:themeColor="text1"/>
                <w:sz w:val="22"/>
                <w:szCs w:val="22"/>
              </w:rPr>
              <w:t>Учителя балкарского языка и литературы</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Гагаринские уроки ко Дню космонавтики.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10 апреля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Тематический час  ко Дню памяти о геноциде советского народа нацистами и их пособниками в годы Великой Отечественной войны.</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19 апреля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color w:val="000000"/>
                <w:sz w:val="22"/>
                <w:szCs w:val="22"/>
              </w:rPr>
              <w:t>Советник директора по воспитанию, 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учителя истории </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56.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Встреча старшеклассников с заместителем ДУМ КБР Сижажевым А.С.</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9-ые 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30 апреля 2026г.</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 советник директора по воспитанию</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both"/>
              <w:rPr>
                <w:rFonts w:ascii="Times New Roman" w:eastAsia="Calibri" w:hAnsi="Times New Roman" w:cs="Times New Roman"/>
                <w:sz w:val="22"/>
                <w:szCs w:val="22"/>
              </w:rPr>
            </w:pPr>
            <w:r w:rsidRPr="00426510">
              <w:rPr>
                <w:rFonts w:ascii="Times New Roman" w:eastAsia="Calibri" w:hAnsi="Times New Roman" w:cs="Times New Roman"/>
                <w:sz w:val="22"/>
                <w:szCs w:val="22"/>
              </w:rPr>
              <w:t>Классные часы, посвященные Празднику Весны и Труда.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01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58.</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Классный час «Правила безопасного общения с незнакомыми людьми в Интернете».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Май</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59.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bCs/>
                <w:sz w:val="22"/>
                <w:szCs w:val="22"/>
              </w:rPr>
              <w:t>«Нам жить и помнить», Неделя памяти ко Дню Победы</w:t>
            </w:r>
            <w:r w:rsidRPr="00426510">
              <w:rPr>
                <w:rFonts w:ascii="Times New Roman" w:hAnsi="Times New Roman"/>
                <w:sz w:val="22"/>
                <w:szCs w:val="22"/>
              </w:rPr>
              <w:t>.</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Акции:</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«Георгиевская ленточка»;</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«Открытка ветерану»;</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«Окна Победы»;</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«Стена Памяти»;</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«Бессмертный полк».</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27 апреля –</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09 мая 2026г.</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(по отдельному плану) </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 советник директора по воспитанию,</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60.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sz w:val="22"/>
                <w:szCs w:val="22"/>
              </w:rPr>
              <w:t xml:space="preserve">«День Победы», общешкольное мероприятие к 9 мая с приглашением </w:t>
            </w:r>
            <w:r w:rsidRPr="00426510">
              <w:rPr>
                <w:rFonts w:ascii="Times New Roman" w:eastAsia="Calibri" w:hAnsi="Times New Roman" w:cs="Times New Roman"/>
                <w:bCs/>
                <w:sz w:val="22"/>
                <w:szCs w:val="22"/>
              </w:rPr>
              <w:t>представителей Совета ветеранов, воинов-интернационалистов, участников СВО на Украине.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6 «а»</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7 мая 2026г.</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Тхамокова А.А.</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Весенняя неделя добра, экологические субботники.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 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Апрель-май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color w:val="000000"/>
                <w:sz w:val="22"/>
                <w:szCs w:val="22"/>
              </w:rPr>
              <w:t>Советник директора по воспитанию, 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Всемирный день Земли. Участие в экологических акциях.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01-06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color w:val="000000"/>
                <w:sz w:val="22"/>
                <w:szCs w:val="22"/>
              </w:rPr>
            </w:pPr>
            <w:r w:rsidRPr="00426510">
              <w:rPr>
                <w:rFonts w:ascii="Times New Roman" w:hAnsi="Times New Roman"/>
                <w:bCs/>
                <w:color w:val="000000"/>
                <w:sz w:val="22"/>
                <w:szCs w:val="22"/>
              </w:rPr>
              <w:t>Советник директора по воспитанию, 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 xml:space="preserve">«Телефон доверия», классные часы, беседы в рамках </w:t>
            </w:r>
          </w:p>
          <w:p w:rsidR="00880D4C" w:rsidRPr="00426510" w:rsidRDefault="00880D4C" w:rsidP="006964AA">
            <w:pPr>
              <w:contextualSpacing/>
              <w:jc w:val="both"/>
              <w:rPr>
                <w:rFonts w:ascii="Times New Roman" w:eastAsia="Calibri" w:hAnsi="Times New Roman" w:cs="Times New Roman"/>
                <w:sz w:val="22"/>
                <w:szCs w:val="22"/>
              </w:rPr>
            </w:pPr>
            <w:r w:rsidRPr="00426510">
              <w:rPr>
                <w:rFonts w:ascii="Times New Roman" w:eastAsia="Calibri" w:hAnsi="Times New Roman" w:cs="Times New Roman"/>
                <w:sz w:val="22"/>
                <w:szCs w:val="22"/>
              </w:rPr>
              <w:t>Международного дня детского телефона доверия.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15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Неделя безопасности «Безопасное лето».</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18-22 мая 2026г.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bCs/>
                <w:sz w:val="22"/>
                <w:szCs w:val="22"/>
              </w:rPr>
              <w:t>День детских общественных организаций в России.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19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Классные часы  ко Дню памяти адыгов .</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20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День славянской письменности и культуры. Информационный час.</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 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24 мая 2026г.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68.</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Военно-спортивная игра «Зарница».</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Май</w:t>
            </w:r>
          </w:p>
        </w:tc>
        <w:tc>
          <w:tcPr>
            <w:tcW w:w="2268" w:type="dxa"/>
            <w:gridSpan w:val="2"/>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Советник директора по воспитанию, классные руководители, учитель ОБЗР</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Последний звонок.</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11,9кл.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23 мая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Кл.рук.11,9кл.</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Родители 11,9кл.</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sz w:val="22"/>
                <w:szCs w:val="22"/>
              </w:rPr>
              <w:t>«Итоги учебного года», торжественная общешкольная линейка, посвященная окончанию учебного года.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30 мая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Администрация ОУ</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Торжественное вручение аттестатов выпускникам 9кл.</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9кл.</w:t>
            </w:r>
          </w:p>
        </w:tc>
        <w:tc>
          <w:tcPr>
            <w:tcW w:w="2124" w:type="dxa"/>
            <w:gridSpan w:val="4"/>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26 июня 2025г.</w:t>
            </w:r>
          </w:p>
        </w:tc>
        <w:tc>
          <w:tcPr>
            <w:tcW w:w="226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Администрация ОУ</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Родители 9кл.</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5. Модуль «Внешкольные мероприятия»</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lastRenderedPageBreak/>
              <w:t>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Организация работы с вне</w:t>
            </w:r>
            <w:r w:rsidR="00284AD7">
              <w:rPr>
                <w:rFonts w:ascii="Times New Roman" w:eastAsia="Times New Roman" w:hAnsi="Times New Roman" w:cs="Times New Roman"/>
                <w:sz w:val="22"/>
                <w:szCs w:val="22"/>
              </w:rPr>
              <w:t>школьными учреждениями г.Баксан</w:t>
            </w:r>
            <w:r w:rsidRPr="00426510">
              <w:rPr>
                <w:rFonts w:ascii="Times New Roman" w:eastAsia="Times New Roman" w:hAnsi="Times New Roman" w:cs="Times New Roman"/>
                <w:sz w:val="22"/>
                <w:szCs w:val="22"/>
              </w:rPr>
              <w:t xml:space="preserve">. </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Администрация школы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Участие в республиканских, муниципальных мероприятиях, конкурсах, акциях.</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pPr>
              <w:pStyle w:val="ab"/>
              <w:widowControl w:val="0"/>
              <w:numPr>
                <w:ilvl w:val="0"/>
                <w:numId w:val="47"/>
              </w:numPr>
              <w:tabs>
                <w:tab w:val="left" w:pos="851"/>
              </w:tabs>
              <w:spacing w:after="0" w:line="240" w:lineRule="auto"/>
              <w:rPr>
                <w:rFonts w:ascii="Times New Roman" w:eastAsia="Times New Roman" w:hAnsi="Times New Roman"/>
                <w:b/>
                <w:sz w:val="22"/>
                <w:szCs w:val="22"/>
                <w:lang w:eastAsia="ru-RU"/>
              </w:rPr>
            </w:pPr>
            <w:r w:rsidRPr="00426510">
              <w:rPr>
                <w:rFonts w:ascii="Times New Roman" w:eastAsia="Times New Roman" w:hAnsi="Times New Roman"/>
                <w:b/>
                <w:sz w:val="22"/>
                <w:szCs w:val="22"/>
                <w:lang w:eastAsia="ru-RU"/>
              </w:rPr>
              <w:t>Модуль «Организация предметно-пространственной среды»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Оформление внешнего вида здания, фасада, холла при входе в школу государственной символикой Российской Федерации, Кабардино-Балкарской Республики (флаг, герб).</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Сентябрь</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Администрация школы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Организация церемоний поднятия/спуска флагов РФ, КБР.</w:t>
            </w:r>
          </w:p>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Каждый понедельник и в праздничные дни</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Администрация школы, советник директора по воспитанию, </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3.</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Оформление, обновление классных уголков.</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Сентябрь</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4.</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Акция «Стена Памяти».</w:t>
            </w: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советник директора по воспитанию, </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5.</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Периодическое обновление школьных и классных тематических стендов.</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Операция «Наш уютный чистый класс», </w:t>
            </w:r>
            <w:r w:rsidRPr="00426510">
              <w:rPr>
                <w:rFonts w:ascii="Times New Roman" w:eastAsia="Times New Roman" w:hAnsi="Times New Roman"/>
                <w:sz w:val="22"/>
                <w:szCs w:val="22"/>
              </w:rPr>
              <w:t>оформление интерьера школьных помещений</w:t>
            </w:r>
            <w:r w:rsidRPr="00426510">
              <w:rPr>
                <w:rFonts w:ascii="Times New Roman" w:eastAsia="Times New Roman" w:hAnsi="Times New Roman" w:cs="Times New Roman"/>
                <w:sz w:val="22"/>
                <w:szCs w:val="22"/>
              </w:rPr>
              <w:t xml:space="preserve">, </w:t>
            </w:r>
            <w:r w:rsidRPr="00426510">
              <w:rPr>
                <w:rFonts w:ascii="Times New Roman" w:eastAsia="Times New Roman" w:hAnsi="Times New Roman"/>
                <w:sz w:val="22"/>
                <w:szCs w:val="22"/>
              </w:rPr>
              <w:t>благоустройство классных кабинетов, озеленение помещений.</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Администрация школы</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7.</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Трудовой десант по уборке территории школы.</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 раз в четверть</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8.</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Беседы, диспуты с обучающимися на эстетические темы.</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9.</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Обновление Уголка по БДД.</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Сентябрь</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10.</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Посещение театров, кинотеатров, выставок, концертных программ по Пушкинской карте.</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8-9кл.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Посещение краеведческого музея, музея им.К.Кулиева  и выставочных залов.</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Событийный дизайн, оформление пространства школы к праздникам и торжественным событиям.</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13.</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Выставка творческих работ школьников в рамках основных школьных дел.</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14.</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«ЧитайШкола», создание стеллажей свободного книгообмена.</w:t>
            </w:r>
          </w:p>
          <w:p w:rsidR="00880D4C" w:rsidRPr="00426510" w:rsidRDefault="00880D4C" w:rsidP="006964AA">
            <w:pPr>
              <w:widowControl w:val="0"/>
              <w:tabs>
                <w:tab w:val="left" w:pos="993"/>
              </w:tabs>
              <w:contextualSpacing/>
              <w:rPr>
                <w:rFonts w:ascii="Times New Roman" w:eastAsia="Times New Roman" w:hAnsi="Times New Roman"/>
                <w:sz w:val="22"/>
                <w:szCs w:val="22"/>
              </w:rPr>
            </w:pP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Школьный библиотекарь</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15.</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Оформление, поддержание и использование игровых пространств, спортивных и игровых площадок, зон активного и тихого отдыха. </w:t>
            </w:r>
          </w:p>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Учитель физической культуры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993"/>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Тематические музыкальные перемены.</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Еженед.</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 xml:space="preserve">Советник директора по </w:t>
            </w:r>
            <w:r w:rsidRPr="00426510">
              <w:rPr>
                <w:rFonts w:ascii="Times New Roman" w:eastAsia="Times New Roman" w:hAnsi="Times New Roman"/>
                <w:sz w:val="22"/>
                <w:szCs w:val="22"/>
              </w:rPr>
              <w:lastRenderedPageBreak/>
              <w:t>воспитанию</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pPr>
              <w:pStyle w:val="ab"/>
              <w:widowControl w:val="0"/>
              <w:numPr>
                <w:ilvl w:val="0"/>
                <w:numId w:val="47"/>
              </w:numPr>
              <w:tabs>
                <w:tab w:val="left" w:pos="851"/>
              </w:tabs>
              <w:spacing w:after="0" w:line="240" w:lineRule="auto"/>
              <w:ind w:left="714" w:hanging="357"/>
              <w:rPr>
                <w:rFonts w:ascii="Times New Roman" w:eastAsia="Times New Roman" w:hAnsi="Times New Roman"/>
                <w:b/>
                <w:sz w:val="22"/>
                <w:szCs w:val="22"/>
                <w:lang w:eastAsia="ru-RU"/>
              </w:rPr>
            </w:pPr>
            <w:r w:rsidRPr="00426510">
              <w:rPr>
                <w:rFonts w:ascii="Times New Roman" w:eastAsia="Times New Roman" w:hAnsi="Times New Roman"/>
                <w:b/>
                <w:sz w:val="22"/>
                <w:szCs w:val="22"/>
                <w:lang w:eastAsia="ru-RU"/>
              </w:rPr>
              <w:t>Модуль «Взаимодействие  с родителями (законными представителями)»</w:t>
            </w:r>
          </w:p>
        </w:tc>
      </w:tr>
      <w:tr w:rsidR="00880D4C" w:rsidRPr="00426510" w:rsidTr="003911FA">
        <w:trPr>
          <w:trHeight w:val="557"/>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Организационные родительские собрания в классах.</w:t>
            </w:r>
          </w:p>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 xml:space="preserve"> </w:t>
            </w:r>
            <w:r w:rsidRPr="00426510">
              <w:rPr>
                <w:rFonts w:ascii="Times New Roman" w:eastAsia="Calibri" w:hAnsi="Times New Roman" w:cs="Times New Roman"/>
                <w:sz w:val="22"/>
                <w:szCs w:val="22"/>
              </w:rPr>
              <w:t>Формирование классных родительских комитетов.</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jc w:val="center"/>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p w:rsidR="00880D4C" w:rsidRPr="00426510" w:rsidRDefault="00880D4C" w:rsidP="006964AA">
            <w:pPr>
              <w:contextualSpacing/>
              <w:jc w:val="center"/>
              <w:rPr>
                <w:rFonts w:ascii="Times New Roman" w:eastAsia="Times New Roman" w:hAnsi="Times New Roman" w:cs="Times New Roman"/>
                <w:color w:val="000000"/>
                <w:sz w:val="22"/>
                <w:szCs w:val="22"/>
              </w:rPr>
            </w:pP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Вторая неделя сентября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графику)</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w:t>
            </w:r>
          </w:p>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p>
        </w:tc>
      </w:tr>
      <w:tr w:rsidR="00880D4C" w:rsidRPr="00426510" w:rsidTr="003911FA">
        <w:trPr>
          <w:trHeight w:val="997"/>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Классные родительские собрания по плану воспитательной работы классных руководителей.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Один раз в четверть и по мере необходимости</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p>
        </w:tc>
      </w:tr>
      <w:tr w:rsidR="00880D4C" w:rsidRPr="00426510" w:rsidTr="003911FA">
        <w:trPr>
          <w:trHeight w:val="997"/>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Лектории по актуальным темам воспитания, профилактические беседы.</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 раз в четверть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p>
        </w:tc>
      </w:tr>
      <w:tr w:rsidR="00880D4C" w:rsidRPr="00426510" w:rsidTr="003911FA">
        <w:trPr>
          <w:trHeight w:val="997"/>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Родительский всеобуч (цикл занятий):</w:t>
            </w:r>
          </w:p>
          <w:p w:rsidR="00880D4C" w:rsidRPr="00426510" w:rsidRDefault="00880D4C" w:rsidP="006964AA">
            <w:pPr>
              <w:pStyle w:val="ParaAttribute2"/>
              <w:wordWrap/>
              <w:contextualSpacing/>
              <w:jc w:val="left"/>
              <w:rPr>
                <w:sz w:val="22"/>
                <w:szCs w:val="22"/>
              </w:rPr>
            </w:pPr>
            <w:r w:rsidRPr="00426510">
              <w:rPr>
                <w:sz w:val="22"/>
                <w:szCs w:val="22"/>
              </w:rPr>
              <w:t>«Адаптация пятиклассников к обучению в среднем звене»;</w:t>
            </w:r>
          </w:p>
          <w:p w:rsidR="00880D4C" w:rsidRPr="00426510" w:rsidRDefault="00880D4C" w:rsidP="006964AA">
            <w:pPr>
              <w:pStyle w:val="ParaAttribute2"/>
              <w:wordWrap/>
              <w:contextualSpacing/>
              <w:jc w:val="left"/>
              <w:rPr>
                <w:sz w:val="22"/>
                <w:szCs w:val="22"/>
              </w:rPr>
            </w:pPr>
            <w:r w:rsidRPr="00426510">
              <w:rPr>
                <w:sz w:val="22"/>
                <w:szCs w:val="22"/>
              </w:rPr>
              <w:t>«Тревоги и страхи у детей»;</w:t>
            </w:r>
          </w:p>
          <w:p w:rsidR="00880D4C" w:rsidRPr="00426510" w:rsidRDefault="00880D4C" w:rsidP="006964AA">
            <w:pPr>
              <w:pStyle w:val="ParaAttribute2"/>
              <w:wordWrap/>
              <w:contextualSpacing/>
              <w:jc w:val="left"/>
              <w:rPr>
                <w:sz w:val="22"/>
                <w:szCs w:val="22"/>
              </w:rPr>
            </w:pPr>
            <w:r w:rsidRPr="00426510">
              <w:rPr>
                <w:sz w:val="22"/>
                <w:szCs w:val="22"/>
              </w:rPr>
              <w:t xml:space="preserve">«Агрессия, ее причины и </w:t>
            </w:r>
          </w:p>
          <w:p w:rsidR="00880D4C" w:rsidRPr="00426510" w:rsidRDefault="00880D4C" w:rsidP="006964AA">
            <w:pPr>
              <w:pStyle w:val="ParaAttribute2"/>
              <w:wordWrap/>
              <w:contextualSpacing/>
              <w:jc w:val="left"/>
              <w:rPr>
                <w:sz w:val="22"/>
                <w:szCs w:val="22"/>
              </w:rPr>
            </w:pPr>
            <w:r w:rsidRPr="00426510">
              <w:rPr>
                <w:sz w:val="22"/>
                <w:szCs w:val="22"/>
              </w:rPr>
              <w:t>последствия»;</w:t>
            </w:r>
          </w:p>
          <w:p w:rsidR="00880D4C" w:rsidRPr="00426510" w:rsidRDefault="00880D4C" w:rsidP="006964AA">
            <w:pPr>
              <w:pStyle w:val="ParaAttribute2"/>
              <w:wordWrap/>
              <w:contextualSpacing/>
              <w:jc w:val="left"/>
              <w:rPr>
                <w:sz w:val="22"/>
                <w:szCs w:val="22"/>
              </w:rPr>
            </w:pPr>
            <w:r w:rsidRPr="00426510">
              <w:rPr>
                <w:sz w:val="22"/>
                <w:szCs w:val="22"/>
              </w:rPr>
              <w:t>«Проблемы межличностных</w:t>
            </w:r>
          </w:p>
          <w:p w:rsidR="00880D4C" w:rsidRPr="00426510" w:rsidRDefault="00880D4C" w:rsidP="006964AA">
            <w:pPr>
              <w:pStyle w:val="ParaAttribute2"/>
              <w:wordWrap/>
              <w:contextualSpacing/>
              <w:jc w:val="left"/>
              <w:rPr>
                <w:sz w:val="22"/>
                <w:szCs w:val="22"/>
              </w:rPr>
            </w:pPr>
            <w:r w:rsidRPr="00426510">
              <w:rPr>
                <w:sz w:val="22"/>
                <w:szCs w:val="22"/>
              </w:rPr>
              <w:t>отношений в подростковом</w:t>
            </w:r>
          </w:p>
          <w:p w:rsidR="00880D4C" w:rsidRPr="00426510" w:rsidRDefault="00880D4C" w:rsidP="006964AA">
            <w:pPr>
              <w:pStyle w:val="ParaAttribute2"/>
              <w:wordWrap/>
              <w:contextualSpacing/>
              <w:jc w:val="left"/>
              <w:rPr>
                <w:sz w:val="22"/>
                <w:szCs w:val="22"/>
              </w:rPr>
            </w:pPr>
            <w:r w:rsidRPr="00426510">
              <w:rPr>
                <w:sz w:val="22"/>
                <w:szCs w:val="22"/>
              </w:rPr>
              <w:t>возрасте»;</w:t>
            </w:r>
          </w:p>
          <w:p w:rsidR="00880D4C" w:rsidRPr="00426510" w:rsidRDefault="00880D4C" w:rsidP="006964AA">
            <w:pPr>
              <w:pStyle w:val="ParaAttribute2"/>
              <w:wordWrap/>
              <w:contextualSpacing/>
              <w:jc w:val="left"/>
              <w:rPr>
                <w:sz w:val="22"/>
                <w:szCs w:val="22"/>
              </w:rPr>
            </w:pPr>
            <w:r w:rsidRPr="00426510">
              <w:rPr>
                <w:sz w:val="22"/>
                <w:szCs w:val="22"/>
              </w:rPr>
              <w:t xml:space="preserve">«Основные правила защиты </w:t>
            </w:r>
          </w:p>
          <w:p w:rsidR="00880D4C" w:rsidRPr="00426510" w:rsidRDefault="00880D4C" w:rsidP="006964AA">
            <w:pPr>
              <w:pStyle w:val="ParaAttribute2"/>
              <w:wordWrap/>
              <w:contextualSpacing/>
              <w:jc w:val="left"/>
              <w:rPr>
                <w:sz w:val="22"/>
                <w:szCs w:val="22"/>
              </w:rPr>
            </w:pPr>
            <w:r w:rsidRPr="00426510">
              <w:rPr>
                <w:sz w:val="22"/>
                <w:szCs w:val="22"/>
              </w:rPr>
              <w:t xml:space="preserve">наших детей от Интернет </w:t>
            </w:r>
          </w:p>
          <w:p w:rsidR="00880D4C" w:rsidRPr="00426510" w:rsidRDefault="00880D4C" w:rsidP="006964AA">
            <w:pPr>
              <w:pStyle w:val="ParaAttribute2"/>
              <w:wordWrap/>
              <w:contextualSpacing/>
              <w:jc w:val="left"/>
              <w:rPr>
                <w:sz w:val="22"/>
                <w:szCs w:val="22"/>
              </w:rPr>
            </w:pPr>
            <w:r w:rsidRPr="00426510">
              <w:rPr>
                <w:sz w:val="22"/>
                <w:szCs w:val="22"/>
              </w:rPr>
              <w:t>опасностей»;</w:t>
            </w:r>
          </w:p>
          <w:p w:rsidR="00880D4C" w:rsidRPr="00426510" w:rsidRDefault="00880D4C" w:rsidP="006964AA">
            <w:pPr>
              <w:pStyle w:val="ParaAttribute2"/>
              <w:wordWrap/>
              <w:contextualSpacing/>
              <w:jc w:val="left"/>
              <w:rPr>
                <w:sz w:val="22"/>
                <w:szCs w:val="22"/>
              </w:rPr>
            </w:pPr>
            <w:r w:rsidRPr="00426510">
              <w:rPr>
                <w:sz w:val="22"/>
                <w:szCs w:val="22"/>
              </w:rPr>
              <w:t>«О рациональном питании»;</w:t>
            </w:r>
          </w:p>
          <w:p w:rsidR="00880D4C" w:rsidRPr="00426510" w:rsidRDefault="00880D4C" w:rsidP="006964AA">
            <w:pPr>
              <w:pStyle w:val="ParaAttribute2"/>
              <w:wordWrap/>
              <w:contextualSpacing/>
              <w:jc w:val="left"/>
              <w:rPr>
                <w:sz w:val="22"/>
                <w:szCs w:val="22"/>
              </w:rPr>
            </w:pPr>
            <w:r w:rsidRPr="00426510">
              <w:rPr>
                <w:sz w:val="22"/>
                <w:szCs w:val="22"/>
              </w:rPr>
              <w:t xml:space="preserve">«Профилактика и </w:t>
            </w:r>
          </w:p>
          <w:p w:rsidR="00880D4C" w:rsidRPr="00426510" w:rsidRDefault="00880D4C" w:rsidP="006964AA">
            <w:pPr>
              <w:pStyle w:val="ParaAttribute2"/>
              <w:wordWrap/>
              <w:contextualSpacing/>
              <w:jc w:val="left"/>
              <w:rPr>
                <w:sz w:val="22"/>
                <w:szCs w:val="22"/>
              </w:rPr>
            </w:pPr>
            <w:r w:rsidRPr="00426510">
              <w:rPr>
                <w:sz w:val="22"/>
                <w:szCs w:val="22"/>
              </w:rPr>
              <w:t>противодействие экстремизму, терроризму и неонацизму»;</w:t>
            </w:r>
          </w:p>
          <w:p w:rsidR="00880D4C" w:rsidRPr="00426510" w:rsidRDefault="00880D4C" w:rsidP="006964AA">
            <w:pPr>
              <w:pStyle w:val="ParaAttribute2"/>
              <w:wordWrap/>
              <w:contextualSpacing/>
              <w:jc w:val="left"/>
              <w:rPr>
                <w:sz w:val="22"/>
                <w:szCs w:val="22"/>
              </w:rPr>
            </w:pPr>
            <w:r w:rsidRPr="00426510">
              <w:rPr>
                <w:sz w:val="22"/>
                <w:szCs w:val="22"/>
              </w:rPr>
              <w:t xml:space="preserve">«Уголовная и </w:t>
            </w:r>
          </w:p>
          <w:p w:rsidR="00880D4C" w:rsidRPr="00426510" w:rsidRDefault="00880D4C" w:rsidP="006964AA">
            <w:pPr>
              <w:pStyle w:val="ParaAttribute2"/>
              <w:wordWrap/>
              <w:contextualSpacing/>
              <w:jc w:val="left"/>
              <w:rPr>
                <w:sz w:val="22"/>
                <w:szCs w:val="22"/>
              </w:rPr>
            </w:pPr>
            <w:r w:rsidRPr="00426510">
              <w:rPr>
                <w:sz w:val="22"/>
                <w:szCs w:val="22"/>
              </w:rPr>
              <w:t xml:space="preserve">административная </w:t>
            </w:r>
          </w:p>
          <w:p w:rsidR="00880D4C" w:rsidRPr="00426510" w:rsidRDefault="00880D4C" w:rsidP="006964AA">
            <w:pPr>
              <w:pStyle w:val="ParaAttribute2"/>
              <w:wordWrap/>
              <w:contextualSpacing/>
              <w:jc w:val="left"/>
              <w:rPr>
                <w:sz w:val="22"/>
                <w:szCs w:val="22"/>
              </w:rPr>
            </w:pPr>
            <w:r w:rsidRPr="00426510">
              <w:rPr>
                <w:sz w:val="22"/>
                <w:szCs w:val="22"/>
              </w:rPr>
              <w:t xml:space="preserve">ответственность </w:t>
            </w:r>
          </w:p>
          <w:p w:rsidR="00880D4C" w:rsidRPr="00426510" w:rsidRDefault="00880D4C" w:rsidP="006964AA">
            <w:pPr>
              <w:pStyle w:val="ParaAttribute2"/>
              <w:wordWrap/>
              <w:contextualSpacing/>
              <w:jc w:val="left"/>
              <w:rPr>
                <w:sz w:val="22"/>
                <w:szCs w:val="22"/>
              </w:rPr>
            </w:pPr>
            <w:r w:rsidRPr="00426510">
              <w:rPr>
                <w:sz w:val="22"/>
                <w:szCs w:val="22"/>
              </w:rPr>
              <w:t xml:space="preserve">несовершеннолетних и их </w:t>
            </w:r>
          </w:p>
          <w:p w:rsidR="00880D4C" w:rsidRPr="00426510" w:rsidRDefault="00880D4C" w:rsidP="006964AA">
            <w:pPr>
              <w:pStyle w:val="ParaAttribute2"/>
              <w:wordWrap/>
              <w:contextualSpacing/>
              <w:jc w:val="left"/>
              <w:rPr>
                <w:sz w:val="22"/>
                <w:szCs w:val="22"/>
              </w:rPr>
            </w:pPr>
            <w:r w:rsidRPr="00426510">
              <w:rPr>
                <w:sz w:val="22"/>
                <w:szCs w:val="22"/>
              </w:rPr>
              <w:t>родителей»;</w:t>
            </w:r>
          </w:p>
          <w:p w:rsidR="00880D4C" w:rsidRPr="00426510" w:rsidRDefault="00880D4C" w:rsidP="006964AA">
            <w:pPr>
              <w:pStyle w:val="ParaAttribute2"/>
              <w:wordWrap/>
              <w:contextualSpacing/>
              <w:jc w:val="left"/>
              <w:rPr>
                <w:sz w:val="22"/>
                <w:szCs w:val="22"/>
              </w:rPr>
            </w:pPr>
            <w:r w:rsidRPr="00426510">
              <w:rPr>
                <w:sz w:val="22"/>
                <w:szCs w:val="22"/>
              </w:rPr>
              <w:t>«Профилактика вредных</w:t>
            </w:r>
          </w:p>
          <w:p w:rsidR="00880D4C" w:rsidRPr="00426510" w:rsidRDefault="00880D4C" w:rsidP="006964AA">
            <w:pPr>
              <w:pStyle w:val="ParaAttribute2"/>
              <w:wordWrap/>
              <w:contextualSpacing/>
              <w:jc w:val="left"/>
              <w:rPr>
                <w:sz w:val="22"/>
                <w:szCs w:val="22"/>
              </w:rPr>
            </w:pPr>
            <w:r w:rsidRPr="00426510">
              <w:rPr>
                <w:sz w:val="22"/>
                <w:szCs w:val="22"/>
              </w:rPr>
              <w:t>привычек»;</w:t>
            </w:r>
          </w:p>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cs="Times New Roman"/>
                <w:sz w:val="22"/>
                <w:szCs w:val="22"/>
              </w:rPr>
              <w:t>«Профессиональное самоопределение подростка».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p>
        </w:tc>
      </w:tr>
      <w:tr w:rsidR="00880D4C" w:rsidRPr="00426510" w:rsidTr="003911FA">
        <w:trPr>
          <w:trHeight w:val="997"/>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Помощь в организации мероприятий.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 актив родителей</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Организация коллективного  посещения музеев, выставок, театров; экскурсии.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родители</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Посещение семей обучающихся с целью проверки соблюдения детьми режима дня, выявление «неблагополучных» семей (составление актов обследования семей).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 (по запросу/необходимости)</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 советник директора по воспитанию,</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Выявление семей, находящихся в социально-опасном положении, постановка на ВШУ.</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 советник директора по воспитанию,</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 xml:space="preserve">классные руководители </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lastRenderedPageBreak/>
              <w:t>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Совместное участие в творческих конкурсах, мероприятиях, проектах.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родители</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Проведение индивидуальных и групповых бесед, консультаций, лекций с родителями (законными представителями) по вопросам правовой и социальной защиты, педагогического воспитания.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мере необходимости</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Администрация школы,</w:t>
            </w:r>
          </w:p>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учителя-предметники</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 xml:space="preserve">Индивидуальные профилактические беседы с родителями (законными представителями) обучающихся «группы риска» по мере необходимости . </w:t>
            </w:r>
          </w:p>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Обследование жилищно-бытовых условий.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 советник директора по воспитанию,</w:t>
            </w:r>
          </w:p>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Рейды в семьи «трудных» детей, часто пропускающих уроки.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 советник директора по воспитанию,</w:t>
            </w:r>
          </w:p>
          <w:p w:rsidR="00880D4C" w:rsidRPr="00426510" w:rsidRDefault="00880D4C" w:rsidP="006964AA">
            <w:pPr>
              <w:widowControl w:val="0"/>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Составление базы данных обучающихся, составление социальных паспортов классов.</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jc w:val="center"/>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 дир. 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hAnsi="Times New Roman" w:cs="Times New Roman"/>
                <w:bCs/>
                <w:sz w:val="22"/>
                <w:szCs w:val="22"/>
                <w:shd w:val="clear" w:color="auto" w:fill="FFFFFF"/>
              </w:rPr>
              <w:t>Посещение семей</w:t>
            </w:r>
            <w:r w:rsidRPr="00426510">
              <w:rPr>
                <w:rFonts w:ascii="Times New Roman" w:hAnsi="Times New Roman" w:cs="Times New Roman"/>
                <w:sz w:val="22"/>
                <w:szCs w:val="22"/>
                <w:shd w:val="clear" w:color="auto" w:fill="FFFFFF"/>
              </w:rPr>
              <w:t> обучающихся с целью проверки соблюдения детьми режима дня, выявление «неблагополучных» семей (составление актов обследования семей).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 дир. 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Постановка на ВШУ семей, находящихся в социально-опасном положении.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 дир. 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Анкетированный опрос родителей (законных представителей): «Удовлетворенность родителей (законных представителей) работой образовательного учреждения».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Декабрь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 дир. 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17.</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hAnsi="Times New Roman" w:cs="Times New Roman"/>
                <w:sz w:val="22"/>
                <w:szCs w:val="22"/>
              </w:rPr>
              <w:t xml:space="preserve">Выявление фактов противоправных деяний, жестокого обращения, физического насилия над несовершеннолетними обучающимися школы со стороны родителей, лиц их заменяющих, </w:t>
            </w:r>
            <w:r w:rsidRPr="00426510">
              <w:rPr>
                <w:rFonts w:ascii="Times New Roman" w:eastAsia="Calibri" w:hAnsi="Times New Roman" w:cs="Times New Roman"/>
                <w:sz w:val="22"/>
                <w:szCs w:val="22"/>
              </w:rPr>
              <w:t>уклоняющихся от  обязанностей по воспитанию и обучению детей</w:t>
            </w:r>
            <w:r w:rsidRPr="00426510">
              <w:rPr>
                <w:rFonts w:ascii="Times New Roman" w:hAnsi="Times New Roman" w:cs="Times New Roman"/>
                <w:sz w:val="22"/>
                <w:szCs w:val="22"/>
              </w:rPr>
              <w:t>(беседы, наблюдения, посещение на дому, анкетирования, внеклассные мероприятия)</w:t>
            </w:r>
          </w:p>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Информировать ОПДН.</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 дир. 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18.</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color w:val="000000"/>
                <w:sz w:val="22"/>
                <w:szCs w:val="22"/>
                <w:bdr w:val="none" w:sz="0" w:space="0" w:color="auto" w:frame="1"/>
              </w:rPr>
            </w:pPr>
            <w:r w:rsidRPr="00426510">
              <w:rPr>
                <w:rFonts w:ascii="Times New Roman" w:hAnsi="Times New Roman" w:cs="Times New Roman"/>
                <w:bCs/>
                <w:sz w:val="22"/>
                <w:szCs w:val="22"/>
                <w:shd w:val="clear" w:color="auto" w:fill="FFFFFF"/>
              </w:rPr>
              <w:t>Регулярная связь с родителями</w:t>
            </w:r>
            <w:r w:rsidRPr="00426510">
              <w:rPr>
                <w:rFonts w:ascii="Times New Roman" w:hAnsi="Times New Roman" w:cs="Times New Roman"/>
                <w:sz w:val="22"/>
                <w:szCs w:val="22"/>
              </w:rPr>
              <w:t xml:space="preserve"> с целью постоянного контроля за жизнедеятельностью ребёнка в школе и дома (совместное индивидуальное сопровождение детей).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Родители </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cs="Times New Roman"/>
                <w:bCs/>
                <w:sz w:val="22"/>
                <w:szCs w:val="22"/>
                <w:shd w:val="clear" w:color="auto" w:fill="FFFFFF"/>
              </w:rPr>
            </w:pPr>
            <w:r w:rsidRPr="00426510">
              <w:rPr>
                <w:rFonts w:ascii="Times New Roman" w:hAnsi="Times New Roman" w:cs="Times New Roman"/>
                <w:bCs/>
                <w:sz w:val="22"/>
                <w:szCs w:val="22"/>
                <w:shd w:val="clear" w:color="auto" w:fill="FFFFFF"/>
              </w:rPr>
              <w:t>Размещение материалов для родителей на сайте ОУ.</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Style w:val="CharAttribute5"/>
                <w:rFonts w:eastAsia="№Е" w:hint="default"/>
                <w:color w:val="000000"/>
                <w:sz w:val="22"/>
                <w:szCs w:val="22"/>
              </w:rPr>
            </w:pPr>
            <w:r w:rsidRPr="00426510">
              <w:rPr>
                <w:rStyle w:val="CharAttribute5"/>
                <w:rFonts w:eastAsia="№Е" w:hint="default"/>
                <w:color w:val="000000"/>
                <w:sz w:val="22"/>
                <w:szCs w:val="22"/>
              </w:rPr>
              <w:t>Зам</w:t>
            </w:r>
            <w:r w:rsidRPr="00426510">
              <w:rPr>
                <w:rStyle w:val="CharAttribute5"/>
                <w:rFonts w:eastAsia="№Е" w:hint="default"/>
                <w:color w:val="000000"/>
                <w:sz w:val="22"/>
                <w:szCs w:val="22"/>
              </w:rPr>
              <w:t>.</w:t>
            </w:r>
            <w:r w:rsidRPr="00426510">
              <w:rPr>
                <w:rStyle w:val="CharAttribute5"/>
                <w:rFonts w:eastAsia="№Е" w:hint="default"/>
                <w:color w:val="000000"/>
                <w:sz w:val="22"/>
                <w:szCs w:val="22"/>
              </w:rPr>
              <w:t>дир</w:t>
            </w:r>
            <w:r w:rsidRPr="00426510">
              <w:rPr>
                <w:rStyle w:val="CharAttribute5"/>
                <w:rFonts w:eastAsia="№Е" w:hint="default"/>
                <w:color w:val="000000"/>
                <w:sz w:val="22"/>
                <w:szCs w:val="22"/>
              </w:rPr>
              <w:t>.</w:t>
            </w:r>
            <w:r w:rsidRPr="00426510">
              <w:rPr>
                <w:rStyle w:val="CharAttribute5"/>
                <w:rFonts w:eastAsia="№Е" w:hint="default"/>
                <w:color w:val="000000"/>
                <w:sz w:val="22"/>
                <w:szCs w:val="22"/>
              </w:rPr>
              <w:t>по</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ВР</w:t>
            </w:r>
            <w:r w:rsidRPr="00426510">
              <w:rPr>
                <w:rStyle w:val="CharAttribute5"/>
                <w:rFonts w:eastAsia="№Е" w:hint="default"/>
                <w:color w:val="000000"/>
                <w:sz w:val="22"/>
                <w:szCs w:val="22"/>
              </w:rPr>
              <w:t>,</w:t>
            </w:r>
          </w:p>
          <w:p w:rsidR="00880D4C" w:rsidRPr="00426510" w:rsidRDefault="00880D4C" w:rsidP="006964AA">
            <w:pPr>
              <w:contextualSpacing/>
              <w:rPr>
                <w:rStyle w:val="CharAttribute5"/>
                <w:rFonts w:eastAsia="№Е" w:hint="default"/>
                <w:color w:val="000000"/>
                <w:sz w:val="22"/>
                <w:szCs w:val="22"/>
              </w:rPr>
            </w:pPr>
            <w:r w:rsidRPr="00426510">
              <w:rPr>
                <w:rStyle w:val="CharAttribute5"/>
                <w:rFonts w:eastAsia="№Е" w:hint="default"/>
                <w:color w:val="000000"/>
                <w:sz w:val="22"/>
                <w:szCs w:val="22"/>
              </w:rPr>
              <w:t>классные</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руководители</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советник</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директора</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по</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воспитанию</w:t>
            </w:r>
            <w:r w:rsidRPr="00426510">
              <w:rPr>
                <w:rStyle w:val="CharAttribute5"/>
                <w:rFonts w:eastAsia="№Е" w:hint="default"/>
                <w:color w:val="000000"/>
                <w:sz w:val="22"/>
                <w:szCs w:val="22"/>
              </w:rPr>
              <w:t>,</w:t>
            </w:r>
          </w:p>
          <w:p w:rsidR="00880D4C" w:rsidRPr="00426510" w:rsidRDefault="00880D4C" w:rsidP="006964AA">
            <w:pPr>
              <w:contextualSpacing/>
              <w:rPr>
                <w:rFonts w:ascii="Batang" w:eastAsia="№Е" w:hAnsi="Times New Roman"/>
                <w:color w:val="000000"/>
                <w:sz w:val="22"/>
                <w:szCs w:val="22"/>
              </w:rPr>
            </w:pPr>
            <w:r w:rsidRPr="00426510">
              <w:rPr>
                <w:rStyle w:val="CharAttribute5"/>
                <w:rFonts w:eastAsia="№Е" w:hint="default"/>
                <w:color w:val="000000"/>
                <w:sz w:val="22"/>
                <w:szCs w:val="22"/>
              </w:rPr>
              <w:lastRenderedPageBreak/>
              <w:t>ответственный</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за</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размещение</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информации</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на</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сайте</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ОУ</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20.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pStyle w:val="ParaAttribute2"/>
              <w:wordWrap/>
              <w:contextualSpacing/>
              <w:jc w:val="left"/>
              <w:rPr>
                <w:bCs/>
                <w:sz w:val="22"/>
                <w:szCs w:val="22"/>
                <w:shd w:val="clear" w:color="auto" w:fill="FFFFFF"/>
              </w:rPr>
            </w:pPr>
            <w:r w:rsidRPr="00426510">
              <w:rPr>
                <w:bCs/>
                <w:sz w:val="22"/>
                <w:szCs w:val="22"/>
                <w:shd w:val="clear" w:color="auto" w:fill="FFFFFF"/>
              </w:rPr>
              <w:t>Создание родительских чатов (оперативные вопросы).</w:t>
            </w:r>
          </w:p>
          <w:p w:rsidR="00880D4C" w:rsidRPr="00426510" w:rsidRDefault="00880D4C" w:rsidP="006964AA">
            <w:pPr>
              <w:pStyle w:val="ParaAttribute2"/>
              <w:wordWrap/>
              <w:contextualSpacing/>
              <w:jc w:val="left"/>
              <w:rPr>
                <w:b/>
                <w:bCs/>
                <w:sz w:val="22"/>
                <w:szCs w:val="22"/>
                <w:shd w:val="clear" w:color="auto" w:fill="FFFFFF"/>
              </w:rPr>
            </w:pPr>
          </w:p>
          <w:p w:rsidR="00880D4C" w:rsidRPr="00426510" w:rsidRDefault="00880D4C" w:rsidP="006964AA">
            <w:pPr>
              <w:contextualSpacing/>
              <w:rPr>
                <w:rFonts w:ascii="Times New Roman" w:hAnsi="Times New Roman" w:cs="Times New Roman"/>
                <w:bCs/>
                <w:sz w:val="22"/>
                <w:szCs w:val="22"/>
                <w:shd w:val="clear" w:color="auto" w:fill="FFFFFF"/>
              </w:rPr>
            </w:pP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Style w:val="CharAttribute5"/>
                <w:rFonts w:eastAsia="№Е" w:hint="default"/>
                <w:color w:val="000000"/>
                <w:sz w:val="22"/>
                <w:szCs w:val="22"/>
              </w:rPr>
            </w:pPr>
            <w:r w:rsidRPr="00426510">
              <w:rPr>
                <w:rStyle w:val="CharAttribute5"/>
                <w:rFonts w:eastAsia="№Е" w:hint="default"/>
                <w:color w:val="000000"/>
                <w:sz w:val="22"/>
                <w:szCs w:val="22"/>
              </w:rPr>
              <w:t>По</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решению</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классного</w:t>
            </w:r>
            <w:r w:rsidRPr="00426510">
              <w:rPr>
                <w:rStyle w:val="CharAttribute5"/>
                <w:rFonts w:eastAsia="№Е" w:hint="default"/>
                <w:color w:val="000000"/>
                <w:sz w:val="22"/>
                <w:szCs w:val="22"/>
              </w:rPr>
              <w:t xml:space="preserve"> </w:t>
            </w:r>
            <w:r w:rsidRPr="00426510">
              <w:rPr>
                <w:rStyle w:val="CharAttribute5"/>
                <w:rFonts w:eastAsia="№Е" w:hint="default"/>
                <w:color w:val="000000"/>
                <w:sz w:val="22"/>
                <w:szCs w:val="22"/>
              </w:rPr>
              <w:t>руководителя</w:t>
            </w:r>
          </w:p>
        </w:tc>
      </w:tr>
      <w:tr w:rsidR="00880D4C" w:rsidRPr="00426510" w:rsidTr="003911FA">
        <w:trPr>
          <w:gridAfter w:val="1"/>
          <w:wAfter w:w="143" w:type="dxa"/>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Электронный дневник (информирование).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Ежедневно</w:t>
            </w:r>
          </w:p>
        </w:tc>
        <w:tc>
          <w:tcPr>
            <w:tcW w:w="240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contextualSpacing/>
              <w:rPr>
                <w:rStyle w:val="CharAttribute5"/>
                <w:rFonts w:ascii="Times New Roman" w:eastAsia="Calibri" w:cs="Times New Roman" w:hint="default"/>
                <w:bCs/>
                <w:sz w:val="22"/>
                <w:szCs w:val="22"/>
              </w:rPr>
            </w:pPr>
            <w:r w:rsidRPr="00426510">
              <w:rPr>
                <w:rStyle w:val="CharAttribute5"/>
                <w:rFonts w:ascii="Times New Roman" w:eastAsia="Calibri" w:hint="default"/>
                <w:bCs/>
                <w:sz w:val="22"/>
                <w:szCs w:val="22"/>
              </w:rPr>
              <w:t>Классные руководители</w:t>
            </w:r>
          </w:p>
        </w:tc>
      </w:tr>
      <w:tr w:rsidR="00880D4C" w:rsidRPr="00426510" w:rsidTr="003911FA">
        <w:trPr>
          <w:gridAfter w:val="1"/>
          <w:wAfter w:w="143" w:type="dxa"/>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Тематические памятки и буклеты для родителей.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мере необходимости</w:t>
            </w:r>
          </w:p>
        </w:tc>
        <w:tc>
          <w:tcPr>
            <w:tcW w:w="240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bCs/>
                <w:sz w:val="22"/>
                <w:szCs w:val="22"/>
              </w:rPr>
            </w:pPr>
            <w:r w:rsidRPr="00426510">
              <w:rPr>
                <w:rFonts w:ascii="Times New Roman" w:hAnsi="Times New Roman"/>
                <w:bCs/>
                <w:sz w:val="22"/>
                <w:szCs w:val="22"/>
              </w:rPr>
              <w:t>Зам. дир. по ВР, советник директора по воспитанию,</w:t>
            </w:r>
          </w:p>
          <w:p w:rsidR="00880D4C" w:rsidRPr="00426510" w:rsidRDefault="00880D4C" w:rsidP="006964AA">
            <w:pPr>
              <w:widowControl w:val="0"/>
              <w:contextualSpacing/>
              <w:rPr>
                <w:rStyle w:val="CharAttribute5"/>
                <w:rFonts w:ascii="Times New Roman" w:eastAsia="Calibri" w:cs="Times New Roman" w:hint="default"/>
                <w:sz w:val="22"/>
                <w:szCs w:val="22"/>
              </w:rPr>
            </w:pPr>
            <w:r w:rsidRPr="00426510">
              <w:rPr>
                <w:rFonts w:ascii="Times New Roman" w:hAnsi="Times New Roman"/>
                <w:bCs/>
                <w:sz w:val="22"/>
                <w:szCs w:val="22"/>
              </w:rPr>
              <w:t>классные руководители</w:t>
            </w:r>
          </w:p>
        </w:tc>
      </w:tr>
      <w:tr w:rsidR="00880D4C" w:rsidRPr="00426510" w:rsidTr="003911FA">
        <w:trPr>
          <w:gridAfter w:val="1"/>
          <w:wAfter w:w="143" w:type="dxa"/>
          <w:trHeight w:val="519"/>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sz w:val="22"/>
                <w:szCs w:val="22"/>
              </w:rPr>
            </w:pPr>
            <w:r w:rsidRPr="00426510">
              <w:rPr>
                <w:rFonts w:ascii="Times New Roman" w:hAnsi="Times New Roman"/>
                <w:sz w:val="22"/>
                <w:szCs w:val="22"/>
              </w:rPr>
              <w:t>Участие в спортивных семейных мероприятиях.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1-2 раза в год</w:t>
            </w:r>
          </w:p>
        </w:tc>
        <w:tc>
          <w:tcPr>
            <w:tcW w:w="2408" w:type="dxa"/>
            <w:gridSpan w:val="2"/>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ind w:right="-1"/>
              <w:contextualSpacing/>
              <w:rPr>
                <w:rFonts w:ascii="Times New Roman" w:hAnsi="Times New Roman" w:cs="Times New Roman"/>
                <w:bCs/>
                <w:sz w:val="22"/>
                <w:szCs w:val="22"/>
              </w:rPr>
            </w:pPr>
            <w:r w:rsidRPr="00426510">
              <w:rPr>
                <w:rFonts w:ascii="Times New Roman" w:hAnsi="Times New Roman"/>
                <w:bCs/>
                <w:sz w:val="22"/>
                <w:szCs w:val="22"/>
              </w:rPr>
              <w:t>Учитель физкультуры, 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8. Модуль «Самоуправление»</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jc w:val="center"/>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Организационное ученическое собрание.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Выборы нового состава Совета обучающихся.</w:t>
            </w:r>
          </w:p>
          <w:p w:rsidR="00880D4C" w:rsidRPr="00426510" w:rsidRDefault="00880D4C" w:rsidP="006964AA">
            <w:pPr>
              <w:contextualSpacing/>
              <w:rPr>
                <w:rFonts w:ascii="Times New Roman" w:eastAsia="Calibri"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widowControl w:val="0"/>
              <w:autoSpaceDN w:val="0"/>
              <w:ind w:right="-1"/>
              <w:contextualSpacing/>
              <w:rPr>
                <w:rFonts w:ascii="Times New Roman" w:eastAsia="Calibri" w:hAnsi="Times New Roman" w:cs="Times New Roman"/>
                <w:color w:val="000000"/>
                <w:sz w:val="22"/>
                <w:szCs w:val="22"/>
              </w:rPr>
            </w:pPr>
            <w:r w:rsidRPr="00426510">
              <w:rPr>
                <w:rFonts w:ascii="Times New Roman" w:eastAsia="Calibri" w:hAnsi="Times New Roman" w:cs="Times New Roman"/>
                <w:color w:val="000000"/>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Советник директора по воспитанию, 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Заседания Совета обучающихся. </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Один раз в четверть и по мере необходимости</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 советник директора по воспитанию,</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Председатель Совета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Организационные классные собрания, формирование классных активов, распределение обязанностей.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Учеба лидеров школьного самоуправления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Заседания Центров Совета обучающихся.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Председатель Совета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Участие в школьном Совете обучающихся (представление интересов класса).</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 раз в четверть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Председатель Совета отряда, представители кл.</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дежурства в классах (график, контроль).</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Председатель Совета отряда, ответственный за дежурство</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cs="Times New Roman"/>
                <w:sz w:val="22"/>
                <w:szCs w:val="22"/>
              </w:rPr>
              <w:t>Участие школьного Совета в организации и проведении общешкольных дел.</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Совета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Конкурс «Самый классный класс».</w:t>
            </w:r>
            <w:r w:rsidRPr="00426510">
              <w:rPr>
                <w:rFonts w:ascii="Times New Roman" w:eastAsia="Calibri" w:hAnsi="Times New Roman" w:cs="Times New Roman"/>
                <w:bCs/>
                <w:sz w:val="22"/>
                <w:szCs w:val="22"/>
              </w:rPr>
              <w:tab/>
            </w:r>
          </w:p>
          <w:p w:rsidR="00880D4C" w:rsidRPr="00426510" w:rsidRDefault="00880D4C" w:rsidP="006964AA">
            <w:pPr>
              <w:contextualSpacing/>
              <w:rPr>
                <w:rFonts w:ascii="Times New Roman" w:eastAsia="Calibri"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Заместитель директора  по ВР, кл.рук., чл.сов.</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Рейд по проверке классных уголков.</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Октябрь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Пред.сов.об-ся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11.</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Рейд по проверке чистоты и эстетического вида классных помещений.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 по УВР, советник директора по воспитанию, Совет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Рейд по проверке внешнего вида обучающихся.</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Зам.дир.по ВР, по УВР, советник директора по </w:t>
            </w:r>
            <w:r w:rsidRPr="00426510">
              <w:rPr>
                <w:rFonts w:ascii="Times New Roman" w:eastAsia="Calibri" w:hAnsi="Times New Roman" w:cs="Times New Roman"/>
                <w:bCs/>
                <w:sz w:val="22"/>
                <w:szCs w:val="22"/>
              </w:rPr>
              <w:lastRenderedPageBreak/>
              <w:t>воспитанию, Совет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13.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Работа с сайтом ОУ.</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Представление информации на школьный сайт.</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Пресс-Центр</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День учителя.</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и проведение школьного самоуправления.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 октября</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Члены Совета обучающихся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Рейд по проверке чистоты в кабинетах.</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Ноябрь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Председатель Совета об-ся</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выставок детского творчества.</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 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 ( по плану)</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 учитель технологии и ИЗО</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Участие в волонтерских акциях.</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 ( по плану школы)</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Советник директора по воспитанию, классные руководители, волонтеры школы</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9. Модуль «Профилактика и безопасность»</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pStyle w:val="TableParagraph"/>
              <w:ind w:left="0"/>
              <w:contextualSpacing/>
            </w:pPr>
            <w:r w:rsidRPr="00426510">
              <w:t>Мероприятия ко Дню солидарности в борьбе с терроризмом.</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03 сентября 2025г.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hAnsi="Times New Roman" w:cs="Times New Roman"/>
                <w:sz w:val="22"/>
                <w:szCs w:val="22"/>
              </w:rPr>
              <w:t>Месячник по профилактике терроризма, экстремизма и неонацизма.</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03 сентября – 15 октября 2025г.(по отдельному плану)</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истории и обществознания</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3.</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autoSpaceDE w:val="0"/>
              <w:autoSpaceDN w:val="0"/>
              <w:contextualSpacing/>
              <w:rPr>
                <w:sz w:val="22"/>
                <w:szCs w:val="22"/>
              </w:rPr>
            </w:pPr>
            <w:r w:rsidRPr="00426510">
              <w:rPr>
                <w:rFonts w:ascii="Times New Roman" w:eastAsia="Times New Roman" w:hAnsi="Times New Roman" w:cs="Times New Roman"/>
                <w:sz w:val="22"/>
                <w:szCs w:val="22"/>
              </w:rPr>
              <w:t>Проведение инструктажей с обучающимися по охране жизни и безопасному поведению.</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Times New Roman" w:hAnsi="Times New Roman" w:cs="Times New Roman"/>
                <w:sz w:val="22"/>
                <w:szCs w:val="22"/>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4.</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pStyle w:val="TableParagraph"/>
              <w:ind w:left="0"/>
              <w:contextualSpacing/>
              <w:rPr>
                <w:lang w:eastAsia="ru-RU"/>
              </w:rPr>
            </w:pPr>
            <w:r w:rsidRPr="00426510">
              <w:rPr>
                <w:lang w:eastAsia="ru-RU"/>
              </w:rPr>
              <w:t>Учебные тренировки и практические занятия по эвакуации при пожаре и террористических актах обучающихся.</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По плану ОУ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Учитель ОБЗР</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Цикл мероприятий, посвященных Году Защитника Отечества </w:t>
            </w:r>
            <w:r w:rsidRPr="00426510">
              <w:rPr>
                <w:rFonts w:ascii="Times New Roman" w:eastAsia="Calibri" w:hAnsi="Times New Roman" w:cs="Times New Roman"/>
                <w:bCs/>
                <w:sz w:val="22"/>
                <w:szCs w:val="22"/>
              </w:rPr>
              <w:t>с   приглашением представителей Совета ветеранов, воинов-интернационалистов, участников СВО на Украине</w:t>
            </w:r>
            <w:r w:rsidRPr="00426510">
              <w:rPr>
                <w:rFonts w:ascii="Times New Roman" w:hAnsi="Times New Roman"/>
                <w:bCs/>
                <w:sz w:val="22"/>
                <w:szCs w:val="22"/>
              </w:rPr>
              <w:t>.</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Сентябрь-декабрь 2025г.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Организация занятости обучающихся во внеурочное время.</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eastAsia="Times New Roman" w:hAnsi="Times New Roman" w:cs="Times New Roman"/>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Советник директора по воспитанию, 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часы, беседы среди несовершеннолетних, направленные на профилактику терроризма, экстремизма и неонацизма, БДД.</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 раз месяц в течение года, по воспитательному плану классных руководителей</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Классный час «Осторожно, поезд! Правила поведения на железной дороге».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9.</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«Внимание, дети!», мероприятия в рамках Недели по БДД.</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По отдельному плану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(08-12 сентября 2025г.)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классные руководители,</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Школьная агитбригада «Клаксон»</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10.</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Мероприятия в рамках второго этапа </w:t>
            </w:r>
            <w:r w:rsidRPr="00426510">
              <w:rPr>
                <w:rFonts w:ascii="Times New Roman" w:eastAsia="Calibri" w:hAnsi="Times New Roman" w:cs="Times New Roman"/>
                <w:bCs/>
                <w:sz w:val="22"/>
                <w:szCs w:val="22"/>
              </w:rPr>
              <w:lastRenderedPageBreak/>
              <w:t xml:space="preserve">Всероссийской антинаркотической профилактической акции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 здоровье и безопасность наших детей».</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lastRenderedPageBreak/>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02 сентября – 15 </w:t>
            </w:r>
            <w:r w:rsidRPr="00426510">
              <w:rPr>
                <w:rFonts w:ascii="Times New Roman" w:eastAsia="Calibri" w:hAnsi="Times New Roman" w:cs="Times New Roman"/>
                <w:bCs/>
                <w:sz w:val="22"/>
                <w:szCs w:val="22"/>
              </w:rPr>
              <w:lastRenderedPageBreak/>
              <w:t>декабря 2025г.</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физ.культ.</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11.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Уроки истории ко Дню памяти жертв фашизма.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11 сентября 2025г.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истории и обществознания</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12.</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hAnsi="Times New Roman" w:cs="Times New Roman"/>
                <w:sz w:val="22"/>
                <w:szCs w:val="22"/>
              </w:rPr>
            </w:pPr>
            <w:r w:rsidRPr="00426510">
              <w:rPr>
                <w:rFonts w:ascii="Times New Roman" w:hAnsi="Times New Roman" w:cs="Times New Roman"/>
                <w:sz w:val="22"/>
                <w:szCs w:val="22"/>
              </w:rPr>
              <w:t>Информационный час «Безопасное пребывание в сети Интернет».</w:t>
            </w: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pStyle w:val="TableParagraph"/>
              <w:ind w:left="0"/>
              <w:contextualSpacing/>
            </w:pPr>
            <w:r w:rsidRPr="00426510">
              <w:t>30 сентября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 учитель информатики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13.</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hAnsi="Times New Roman" w:cs="Times New Roman"/>
                <w:sz w:val="22"/>
                <w:szCs w:val="22"/>
              </w:rPr>
            </w:pPr>
            <w:r w:rsidRPr="00426510">
              <w:rPr>
                <w:rFonts w:ascii="Times New Roman" w:hAnsi="Times New Roman" w:cs="Times New Roman"/>
                <w:sz w:val="22"/>
                <w:szCs w:val="22"/>
              </w:rPr>
              <w:t>Организация, проведение и анализирование СПТ.</w:t>
            </w: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pStyle w:val="TableParagraph"/>
              <w:ind w:left="0"/>
              <w:contextualSpacing/>
            </w:pPr>
            <w:r w:rsidRPr="00426510">
              <w:t>Сентябрь-ноябрь</w:t>
            </w:r>
          </w:p>
        </w:tc>
        <w:tc>
          <w:tcPr>
            <w:tcW w:w="255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 зам.дир.по ВР</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14.</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Встреча с пожарными «Первая помощь при возгораниях», «Чрезвычайные ситуации».</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Октябрь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Учитель ОБЗР,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Антинаркотическая профилактическая акция «Сообщи, где торгуют смертью».</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Октябрь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 советник директора по воспитанию, 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autoSpaceDE w:val="0"/>
              <w:autoSpaceDN w:val="0"/>
              <w:ind w:right="91"/>
              <w:contextualSpacing/>
              <w:rPr>
                <w:rFonts w:ascii="Times New Roman" w:eastAsia="Times New Roman" w:hAnsi="Times New Roman" w:cs="Times New Roman"/>
                <w:spacing w:val="43"/>
                <w:sz w:val="22"/>
                <w:szCs w:val="22"/>
              </w:rPr>
            </w:pPr>
            <w:r w:rsidRPr="00426510">
              <w:rPr>
                <w:rFonts w:ascii="Times New Roman" w:eastAsia="Times New Roman" w:hAnsi="Times New Roman" w:cs="Times New Roman"/>
                <w:sz w:val="22"/>
                <w:szCs w:val="22"/>
              </w:rPr>
              <w:t>Мероприятия по безопасности (Месячники, Недели по профилактике терроризма, экстремизма и неонацизма, детского дорожно-транспортного травматизма, пожарной безопасности, информационной безопасности, правонарушений и др.)</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В течение учебного года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(по отдельному плану)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17.</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hAnsi="Times New Roman" w:cs="Times New Roman"/>
                <w:sz w:val="22"/>
                <w:szCs w:val="22"/>
              </w:rPr>
            </w:pPr>
            <w:r w:rsidRPr="00426510">
              <w:rPr>
                <w:rFonts w:ascii="Times New Roman" w:hAnsi="Times New Roman" w:cs="Times New Roman"/>
                <w:sz w:val="22"/>
                <w:szCs w:val="22"/>
              </w:rPr>
              <w:t>Классные часы, беседы, внеклассные мероприятия по профилактике противопожарной безопасности.</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pStyle w:val="TableParagraph"/>
              <w:ind w:left="0"/>
              <w:contextualSpacing/>
            </w:pPr>
            <w:r w:rsidRPr="00426510">
              <w:t>В течение учебного года</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hAnsi="Times New Roman" w:cs="Times New Roman"/>
                <w:sz w:val="22"/>
                <w:szCs w:val="22"/>
              </w:rPr>
              <w:t>(согласно планам воспитательной работы кл.рук. )</w:t>
            </w:r>
          </w:p>
        </w:tc>
        <w:tc>
          <w:tcPr>
            <w:tcW w:w="255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18.</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Уроки мужества к трагическим событиям 13-14 октября 2005г. в г.Нальчике.</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13-14октября 2025г.</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Зам.дир.по ВР, советник директора по воспитанию,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19.</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Месячник по профилактике наркомании, алкоголизма, табакокурения, безнадзорности и правонарушений среди несовершеннолетних.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рамках месячника акция «Спорт- альтернатива пагубным привычкам».</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 (ноябрь)</w:t>
            </w:r>
          </w:p>
          <w:p w:rsidR="00880D4C" w:rsidRPr="00426510" w:rsidRDefault="00880D4C" w:rsidP="006964AA">
            <w:pPr>
              <w:contextualSpacing/>
              <w:rPr>
                <w:rFonts w:ascii="Times New Roman" w:eastAsia="Calibri" w:hAnsi="Times New Roman" w:cs="Times New Roman"/>
                <w:bCs/>
                <w:sz w:val="22"/>
                <w:szCs w:val="22"/>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физической культуры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20.</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Классные часы ко Дню народного единства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дистанционном формате).</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03-04 ноября 2025г.</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Мероприятия в рамках федерального оперативно-профилактического мероприятия «Нет ненависти и вражде».</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 xml:space="preserve">10-14 ноября 2025г. </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(по отдельному плану)</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в рамках межведомственной комплексной оперативно-профилактической операции «Чистое поколение-2025».</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11-20ноября 2025г.</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 ОБЗР и физической культуры</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ко Дню правовой помощи детям.</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20-21ноября 2025г.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в рамках Недели добра и уважения.</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24-28ноября 2025г.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lastRenderedPageBreak/>
              <w:t>25.</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Мероприятия ко Дню неизвестного солдата.</w:t>
            </w: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03 декабря 2025г.</w:t>
            </w:r>
          </w:p>
        </w:tc>
        <w:tc>
          <w:tcPr>
            <w:tcW w:w="255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«Мы за мир без коррупции», Тематический час  к Международному Дню борьбы с коррупцией. </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09 декабря 2025г.</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27.</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«Основной закон жизни»,  классные часы ко Дню Конституции РФ.</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12 декабря 2025г.</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28.</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Мероприятия в рамках первого этапа Всероссийской антинаркотической профилактической акции </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 здоровье и безопасность наших детей».</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20 января – 15 мая 2026г.</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(по отдельному плану)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Кл.рук.</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Учителя ОБЗР и физ.культ.</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29.</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Мероприятия в рамках Месячника оборонно-массовой и военно-патриотической работы.</w:t>
            </w:r>
          </w:p>
        </w:tc>
        <w:tc>
          <w:tcPr>
            <w:tcW w:w="1284"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27 января – 27 февраля 2026г.</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(по отдельному плану)</w:t>
            </w:r>
          </w:p>
        </w:tc>
        <w:tc>
          <w:tcPr>
            <w:tcW w:w="2551" w:type="dxa"/>
            <w:gridSpan w:val="3"/>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Кл.рук.</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Учителя ОБЗР и физ.культ.</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30.</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часы, посвященные Дню полного освобождения Ленинграда от фашистской  блокады.</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27 января 2026г.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Цикл мероприятий, посвященных знаменательным датам: «День памяти воинов – интернационалистов», «День защитника Отечества», «День воинской славы России», «День сил специальных операций».</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Февраль</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2026г.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«День защитника Отечества», общешкольное мероприятие с   приглашением представителей Совета ветеранов, воинов-интернационалистов, участников СВО на Украине.</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Уроки мужества, классные часы ко Дню защитника Отечества.</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7 «а» класс</w:t>
            </w: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rFonts w:ascii="Times New Roman" w:eastAsia="Times New Roman" w:hAnsi="Times New Roman" w:cs="Times New Roman"/>
                <w:color w:val="000000"/>
                <w:sz w:val="22"/>
                <w:szCs w:val="22"/>
              </w:rPr>
            </w:pPr>
          </w:p>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23 февраля 2026г.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 «а» (кл.рук.</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Бауаева Л.М.)</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Информационный час «Кибербезопасность: как не стать жертвой».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Март</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«Пожарная безопасность», Неделя по пожарной безопасности».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09-13 марта 2026г.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 учитель ОБЗР</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«Крымская весна», мероприятия ко Дню воссоединения Крыма с Россией.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18 марта 2026г.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eastAsia="Calibri" w:hAnsi="Times New Roman" w:cs="Times New Roman"/>
                <w:bCs/>
                <w:color w:val="000000" w:themeColor="text1"/>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36.</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Тематический час  ко Дню памяти о геноциде советского народа нацистами и их пособниками в годы Великой Отечественной войны.</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19 апреля 2026г.</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color w:val="000000"/>
                <w:sz w:val="22"/>
                <w:szCs w:val="22"/>
              </w:rPr>
              <w:t>Советник директора по воспитанию, классные руководители,</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учителя истории </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sz w:val="22"/>
                <w:szCs w:val="22"/>
              </w:rPr>
            </w:pPr>
            <w:r w:rsidRPr="00426510">
              <w:rPr>
                <w:rFonts w:ascii="Times New Roman" w:eastAsia="Calibri" w:hAnsi="Times New Roman" w:cs="Times New Roman"/>
                <w:sz w:val="22"/>
                <w:szCs w:val="22"/>
              </w:rPr>
              <w:t>Встреча старшеклассников с заместителем ДУМ КБР Сижажевым А.С.</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Times New Roman" w:hAnsi="Times New Roman" w:cs="Times New Roman"/>
                <w:color w:val="000000"/>
                <w:sz w:val="22"/>
                <w:szCs w:val="22"/>
              </w:rPr>
              <w:t>30 апреля 2026г.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color w:val="000000"/>
                <w:sz w:val="22"/>
                <w:szCs w:val="22"/>
              </w:rPr>
            </w:pPr>
            <w:r w:rsidRPr="00426510">
              <w:rPr>
                <w:rFonts w:ascii="Times New Roman" w:hAnsi="Times New Roman"/>
                <w:bCs/>
                <w:color w:val="000000"/>
                <w:sz w:val="22"/>
                <w:szCs w:val="22"/>
              </w:rPr>
              <w:t>Зам.дир.по ВР, советник директора по воспитанию</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38.</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sz w:val="22"/>
                <w:szCs w:val="22"/>
              </w:rPr>
            </w:pPr>
            <w:r w:rsidRPr="00426510">
              <w:rPr>
                <w:rFonts w:ascii="Times New Roman" w:hAnsi="Times New Roman"/>
                <w:bCs/>
                <w:sz w:val="22"/>
                <w:szCs w:val="22"/>
              </w:rPr>
              <w:t>«Нам жить и помнить», Неделя памяти ко Дню Победы</w:t>
            </w:r>
            <w:r w:rsidRPr="00426510">
              <w:rPr>
                <w:rFonts w:ascii="Times New Roman" w:hAnsi="Times New Roman"/>
                <w:sz w:val="22"/>
                <w:szCs w:val="22"/>
              </w:rPr>
              <w:t>.</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Акции:</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«Георгиевская ленточка»;</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«Открытка ветерану»;</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«Окна Победы»;</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«Стена Памяти»;</w:t>
            </w:r>
          </w:p>
          <w:p w:rsidR="00880D4C" w:rsidRPr="00426510" w:rsidRDefault="00880D4C" w:rsidP="006964AA">
            <w:pPr>
              <w:contextualSpacing/>
              <w:rPr>
                <w:rFonts w:ascii="Times New Roman" w:hAnsi="Times New Roman"/>
                <w:sz w:val="22"/>
                <w:szCs w:val="22"/>
              </w:rPr>
            </w:pPr>
            <w:r w:rsidRPr="00426510">
              <w:rPr>
                <w:rFonts w:ascii="Times New Roman" w:hAnsi="Times New Roman"/>
                <w:sz w:val="22"/>
                <w:szCs w:val="22"/>
              </w:rPr>
              <w:t>«Бессмертный полк».</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27 апреля –</w:t>
            </w:r>
          </w:p>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09 мая 2026г.</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 xml:space="preserve">(по отдельному плану) </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Зам.дир.по ВР, советник директора по воспитанию,</w:t>
            </w:r>
          </w:p>
          <w:p w:rsidR="00880D4C" w:rsidRPr="00426510" w:rsidRDefault="00880D4C" w:rsidP="006964AA">
            <w:pPr>
              <w:contextualSpacing/>
              <w:rPr>
                <w:rFonts w:ascii="Times New Roman" w:hAnsi="Times New Roman" w:cs="Times New Roman"/>
                <w:bCs/>
                <w:sz w:val="22"/>
                <w:szCs w:val="22"/>
              </w:rPr>
            </w:pPr>
            <w:r w:rsidRPr="00426510">
              <w:rPr>
                <w:rFonts w:ascii="Times New Roman" w:hAnsi="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lastRenderedPageBreak/>
              <w:t>39.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hAnsi="Times New Roman"/>
                <w:bCs/>
                <w:sz w:val="22"/>
                <w:szCs w:val="22"/>
              </w:rPr>
              <w:t xml:space="preserve">«День Победы», общешкольное мероприятие к 9 мая с приглашением </w:t>
            </w:r>
            <w:r w:rsidRPr="00426510">
              <w:rPr>
                <w:rFonts w:ascii="Times New Roman" w:eastAsia="Calibri" w:hAnsi="Times New Roman" w:cs="Times New Roman"/>
                <w:bCs/>
                <w:sz w:val="22"/>
                <w:szCs w:val="22"/>
              </w:rPr>
              <w:t>представителей Совета ветеранов, воинов-интернационалистов, участников СВО на Украине.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6 «а»</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7 мая 2026г.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Тхамокова А.А.</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40.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«Телефон доверия», информационный час к Международному дню детского телефона доверия.</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hAnsi="Times New Roman"/>
                <w:bCs/>
                <w:sz w:val="22"/>
                <w:szCs w:val="22"/>
              </w:rPr>
            </w:pPr>
            <w:r w:rsidRPr="00426510">
              <w:rPr>
                <w:rFonts w:ascii="Times New Roman" w:hAnsi="Times New Roman"/>
                <w:bCs/>
                <w:sz w:val="22"/>
                <w:szCs w:val="22"/>
              </w:rPr>
              <w:t>16 мая 2026г.</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hAnsi="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41.</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Классный час «Правила безопасного общения с незнакомыми людьми в Интернете».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Май</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p w:rsidR="00880D4C" w:rsidRPr="00426510" w:rsidRDefault="00880D4C" w:rsidP="006964AA">
            <w:pPr>
              <w:contextualSpacing/>
              <w:rPr>
                <w:rFonts w:ascii="Times New Roman" w:eastAsia="Calibri" w:hAnsi="Times New Roman" w:cs="Times New Roman"/>
                <w:bCs/>
                <w:color w:val="000000" w:themeColor="text1"/>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Неделя безопасности «Безопасное лето».</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18-22 мая 2026г.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отдельному плану)</w:t>
            </w:r>
          </w:p>
          <w:p w:rsidR="00880D4C" w:rsidRPr="00426510" w:rsidRDefault="00880D4C" w:rsidP="006964AA">
            <w:pPr>
              <w:contextualSpacing/>
              <w:rPr>
                <w:rFonts w:ascii="Times New Roman" w:eastAsia="Calibri" w:hAnsi="Times New Roman" w:cs="Times New Roman"/>
                <w:bCs/>
                <w:sz w:val="22"/>
                <w:szCs w:val="22"/>
              </w:rPr>
            </w:pP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color w:val="000000" w:themeColor="text1"/>
                <w:sz w:val="22"/>
                <w:szCs w:val="22"/>
              </w:rPr>
            </w:pPr>
            <w:r w:rsidRPr="00426510">
              <w:rPr>
                <w:rFonts w:ascii="Times New Roman" w:eastAsia="Calibri" w:hAnsi="Times New Roman" w:cs="Times New Roman"/>
                <w:bCs/>
                <w:color w:val="000000" w:themeColor="text1"/>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10. Модуль «Социальное партнёрство»</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Организация взаимодействия с социальными партнерами разной направленности по плану совместной деятельности.</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Зам.дир.по ВР, советник директора по воспитанию</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Приглашение ветеранов ВОВ и труда, воинов-интернационалистов, участников СВО на Украине на общешкольные мероприятия.</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Октябрь</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Февраль</w:t>
            </w:r>
          </w:p>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Май</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Зам.дир.по ВР, советник директора по воспитанию, </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3.</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284AD7">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Совместная работа с ОПДН, КДН и ЗП, ОГИБДД </w:t>
            </w:r>
            <w:r w:rsidR="00284AD7">
              <w:rPr>
                <w:rFonts w:ascii="Times New Roman" w:eastAsia="Times New Roman" w:hAnsi="Times New Roman" w:cs="Times New Roman"/>
                <w:sz w:val="22"/>
                <w:szCs w:val="22"/>
              </w:rPr>
              <w:t>г.Баксан</w:t>
            </w:r>
            <w:r w:rsidRPr="00426510">
              <w:rPr>
                <w:rFonts w:ascii="Times New Roman" w:eastAsia="Times New Roman" w:hAnsi="Times New Roman" w:cs="Times New Roman"/>
                <w:sz w:val="22"/>
                <w:szCs w:val="22"/>
              </w:rPr>
              <w:t>.</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Администрация школы</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4.</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 xml:space="preserve">Экскурсии </w:t>
            </w:r>
            <w:r w:rsidR="00284AD7">
              <w:rPr>
                <w:rFonts w:ascii="Times New Roman" w:eastAsia="Times New Roman" w:hAnsi="Times New Roman" w:cs="Times New Roman"/>
                <w:sz w:val="22"/>
                <w:szCs w:val="22"/>
              </w:rPr>
              <w:t>в краеведческий музей г.Нальчик</w:t>
            </w:r>
            <w:r w:rsidRPr="00426510">
              <w:rPr>
                <w:rFonts w:ascii="Times New Roman" w:eastAsia="Times New Roman" w:hAnsi="Times New Roman" w:cs="Times New Roman"/>
                <w:sz w:val="22"/>
                <w:szCs w:val="22"/>
              </w:rPr>
              <w:t xml:space="preserve"> в музей К.Кулиева.</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5.</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Воспитательно-профилактические лекции с участием представителей правоохранительных органов, органов здравоохранения республики, района, имама.</w:t>
            </w:r>
          </w:p>
        </w:tc>
        <w:tc>
          <w:tcPr>
            <w:tcW w:w="1284" w:type="dxa"/>
            <w:gridSpan w:val="3"/>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792"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В течение учебного года</w:t>
            </w:r>
          </w:p>
        </w:tc>
        <w:tc>
          <w:tcPr>
            <w:tcW w:w="2600" w:type="dxa"/>
            <w:gridSpan w:val="4"/>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Зам. дир.по ВР, советник директора по воспитанию</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b/>
                <w:sz w:val="22"/>
                <w:szCs w:val="22"/>
              </w:rPr>
            </w:pPr>
            <w:r w:rsidRPr="00426510">
              <w:rPr>
                <w:rFonts w:ascii="Times New Roman" w:eastAsia="Times New Roman" w:hAnsi="Times New Roman" w:cs="Times New Roman"/>
                <w:b/>
                <w:sz w:val="22"/>
                <w:szCs w:val="22"/>
              </w:rPr>
              <w:t>11. Модуль «Профориентация»</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Проведение анализа результатов профориентации за прошлый учебный год (вопросы трудоустройства и поступления в профессиональные учебные заведения выпускников 9 кл.)</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Использование в профориентационной работе Интернет-ресурсов.</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Знакомство с профессиями на уроках. Расширение знаний обучающихся о новых профессиях учителями-предметниками.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Учителя-предметники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Осуществление взаимодействия с учреждениями дополнительного образования, Центром занятости.</w:t>
            </w:r>
          </w:p>
          <w:p w:rsidR="00880D4C" w:rsidRPr="00426510" w:rsidRDefault="00880D4C" w:rsidP="006964AA">
            <w:pPr>
              <w:contextualSpacing/>
              <w:rPr>
                <w:rFonts w:ascii="Times New Roman" w:eastAsia="Calibri"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Размещение информации по профориентационной работе на школьном сайте.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и проведение классных родительских собраний по проблемам профориентационной деятельности.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8-9кл.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7.</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Организация и проведение встреч с </w:t>
            </w:r>
            <w:r w:rsidRPr="00426510">
              <w:rPr>
                <w:rFonts w:ascii="Times New Roman" w:eastAsia="Calibri" w:hAnsi="Times New Roman" w:cs="Times New Roman"/>
                <w:bCs/>
                <w:sz w:val="22"/>
                <w:szCs w:val="22"/>
              </w:rPr>
              <w:lastRenderedPageBreak/>
              <w:t>представителями различных профессий.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lastRenderedPageBreak/>
              <w:t>7-9кл.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В течение </w:t>
            </w:r>
            <w:r w:rsidRPr="00426510">
              <w:rPr>
                <w:rFonts w:ascii="Times New Roman" w:eastAsia="Calibri" w:hAnsi="Times New Roman" w:cs="Times New Roman"/>
                <w:bCs/>
                <w:sz w:val="22"/>
                <w:szCs w:val="22"/>
              </w:rPr>
              <w:lastRenderedPageBreak/>
              <w:t>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Кл.рук.</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8.</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и взаимодействия с профессиональными образовательными организациями:</w:t>
            </w:r>
          </w:p>
          <w:p w:rsidR="00880D4C" w:rsidRPr="00426510" w:rsidRDefault="00880D4C" w:rsidP="00880D4C">
            <w:pPr>
              <w:numPr>
                <w:ilvl w:val="0"/>
                <w:numId w:val="3"/>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экскурсия в профессиональные образовательные организации;</w:t>
            </w:r>
          </w:p>
          <w:p w:rsidR="00880D4C" w:rsidRPr="00426510" w:rsidRDefault="00880D4C" w:rsidP="00880D4C">
            <w:pPr>
              <w:numPr>
                <w:ilvl w:val="0"/>
                <w:numId w:val="3"/>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участие в Днях открытых дверей.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9.</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Временное трудоустройство обучающихся через центр занятости.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8-9кл.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Июнь-август</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Кл.рук.</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10.</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Проведение классных часов (согласно возрастным особенностям):</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«Профессии вокруг нас»;</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«Выбор профессии – выбор будущего»;</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«Все профессии важны»;</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«Труд на радость себе и людям»;</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«Профессии 21 века. Как выбрать?»;</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«Выбор профессии – дело серьезное»;</w:t>
            </w:r>
          </w:p>
          <w:p w:rsidR="00880D4C" w:rsidRPr="00426510" w:rsidRDefault="00880D4C" w:rsidP="00880D4C">
            <w:pPr>
              <w:numPr>
                <w:ilvl w:val="0"/>
                <w:numId w:val="4"/>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«Анализ рынка труда. Востребованные профессии».</w:t>
            </w:r>
          </w:p>
          <w:p w:rsidR="00880D4C" w:rsidRPr="00426510" w:rsidRDefault="00880D4C" w:rsidP="006964AA">
            <w:pPr>
              <w:contextualSpacing/>
              <w:rPr>
                <w:rFonts w:ascii="Times New Roman" w:eastAsia="Calibri" w:hAnsi="Times New Roman" w:cs="Times New Roman"/>
                <w:bCs/>
                <w:sz w:val="22"/>
                <w:szCs w:val="22"/>
              </w:rPr>
            </w:pPr>
          </w:p>
          <w:p w:rsidR="00880D4C" w:rsidRPr="00426510" w:rsidRDefault="00880D4C" w:rsidP="006964AA">
            <w:pPr>
              <w:contextualSpacing/>
              <w:rPr>
                <w:rFonts w:ascii="Times New Roman" w:eastAsia="Calibri" w:hAnsi="Times New Roman" w:cs="Times New Roman"/>
                <w:bCs/>
                <w:sz w:val="22"/>
                <w:szCs w:val="22"/>
              </w:rPr>
            </w:pP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11.</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Организация тестирования и анкетирования:</w:t>
            </w:r>
          </w:p>
          <w:p w:rsidR="00880D4C" w:rsidRPr="00426510" w:rsidRDefault="00880D4C">
            <w:pPr>
              <w:numPr>
                <w:ilvl w:val="0"/>
                <w:numId w:val="13"/>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«Выявление профессиональной направленности»;</w:t>
            </w:r>
          </w:p>
          <w:p w:rsidR="00880D4C" w:rsidRPr="00426510" w:rsidRDefault="00880D4C">
            <w:pPr>
              <w:numPr>
                <w:ilvl w:val="0"/>
                <w:numId w:val="13"/>
              </w:num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«Проблемы обучающихся по профессиональному самоопределению»</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Декабрь</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12.</w:t>
            </w:r>
          </w:p>
        </w:tc>
        <w:tc>
          <w:tcPr>
            <w:tcW w:w="3964"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«Профессиональная </w:t>
            </w:r>
          </w:p>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ориентация обучающихся» тематическая неделя.</w:t>
            </w:r>
          </w:p>
          <w:p w:rsidR="00880D4C" w:rsidRPr="00426510" w:rsidRDefault="00880D4C" w:rsidP="006964AA">
            <w:pPr>
              <w:widowControl w:val="0"/>
              <w:ind w:right="-1"/>
              <w:contextualSpacing/>
              <w:rPr>
                <w:rFonts w:ascii="Times New Roman" w:eastAsia="№Е" w:hAnsi="Times New Roman" w:cs="Times New Roman"/>
                <w:sz w:val="22"/>
                <w:szCs w:val="22"/>
              </w:rPr>
            </w:pP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По отдельному плану </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(11-15 марта)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Внеурочные занятия «Россия – мои горизонты».</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Times New Roman" w:hAnsi="Times New Roman" w:cs="Times New Roman"/>
                <w:color w:val="000000"/>
                <w:sz w:val="22"/>
                <w:szCs w:val="22"/>
              </w:rPr>
            </w:pPr>
            <w:r w:rsidRPr="00426510">
              <w:rPr>
                <w:rFonts w:ascii="Times New Roman" w:eastAsia="Times New Roman" w:hAnsi="Times New Roman" w:cs="Times New Roman"/>
                <w:color w:val="000000"/>
                <w:sz w:val="22"/>
                <w:szCs w:val="22"/>
              </w:rPr>
              <w:t>6-9 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По четвергам</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 xml:space="preserve">Участие в работе всероссийских профориентационныхпроектов, созданных в сети интернет: </w:t>
            </w:r>
          </w:p>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-просмотр лекций;</w:t>
            </w:r>
          </w:p>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-решениеучебно-тренировочных задач;</w:t>
            </w:r>
          </w:p>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 участие вмастер- классах;</w:t>
            </w:r>
          </w:p>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 xml:space="preserve">- посещение открытых уроков (Всероссийскаяпрофдиагностика «Zасобой»; Федеральный проект «Успех каждого ребенка» проект по ранней профессиональной ориентации </w:t>
            </w:r>
            <w:r w:rsidRPr="00426510">
              <w:rPr>
                <w:rFonts w:ascii="Times New Roman" w:eastAsia="Times New Roman,Italic" w:hAnsi="Times New Roman" w:cs="Times New Roman"/>
                <w:iCs/>
                <w:color w:val="000000"/>
                <w:sz w:val="22"/>
                <w:szCs w:val="22"/>
              </w:rPr>
              <w:lastRenderedPageBreak/>
              <w:t>«Билет в будущее»;</w:t>
            </w:r>
          </w:p>
          <w:p w:rsidR="00880D4C" w:rsidRPr="00426510" w:rsidRDefault="00880D4C" w:rsidP="006964AA">
            <w:pPr>
              <w:autoSpaceDE w:val="0"/>
              <w:autoSpaceDN w:val="0"/>
              <w:adjustRightInd w:val="0"/>
              <w:contextualSpacing/>
              <w:rPr>
                <w:rFonts w:ascii="Times New Roman" w:eastAsia="Times New Roman,Italic" w:hAnsi="Times New Roman" w:cs="Times New Roman"/>
                <w:iCs/>
                <w:color w:val="000000"/>
                <w:sz w:val="22"/>
                <w:szCs w:val="22"/>
              </w:rPr>
            </w:pPr>
            <w:r w:rsidRPr="00426510">
              <w:rPr>
                <w:rFonts w:ascii="Times New Roman" w:eastAsia="Times New Roman,Italic" w:hAnsi="Times New Roman" w:cs="Times New Roman"/>
                <w:iCs/>
                <w:color w:val="000000"/>
                <w:sz w:val="22"/>
                <w:szCs w:val="22"/>
              </w:rPr>
              <w:t>Всероссийские уроки по профориентации «ПроеКТОриЯ»).</w:t>
            </w:r>
          </w:p>
        </w:tc>
        <w:tc>
          <w:tcPr>
            <w:tcW w:w="1284"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sz w:val="22"/>
                <w:szCs w:val="22"/>
              </w:rPr>
            </w:pPr>
            <w:r w:rsidRPr="00426510">
              <w:rPr>
                <w:rFonts w:ascii="Times New Roman" w:eastAsia="Times New Roman" w:hAnsi="Times New Roman" w:cs="Times New Roman"/>
                <w:color w:val="000000"/>
                <w:sz w:val="22"/>
                <w:szCs w:val="22"/>
              </w:rPr>
              <w:lastRenderedPageBreak/>
              <w:t>9кл.</w:t>
            </w:r>
          </w:p>
        </w:tc>
        <w:tc>
          <w:tcPr>
            <w:tcW w:w="184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p>
        </w:tc>
        <w:tc>
          <w:tcPr>
            <w:tcW w:w="9640" w:type="dxa"/>
            <w:gridSpan w:val="10"/>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
                <w:bCs/>
                <w:sz w:val="22"/>
                <w:szCs w:val="22"/>
              </w:rPr>
            </w:pPr>
            <w:r w:rsidRPr="00426510">
              <w:rPr>
                <w:rFonts w:ascii="Times New Roman" w:eastAsia="Calibri" w:hAnsi="Times New Roman" w:cs="Times New Roman"/>
                <w:b/>
                <w:bCs/>
                <w:sz w:val="22"/>
                <w:szCs w:val="22"/>
              </w:rPr>
              <w:t>12. Модуль «Инклюзивная среда для детей-мигрантов»</w:t>
            </w:r>
          </w:p>
          <w:p w:rsidR="00880D4C" w:rsidRPr="00426510" w:rsidRDefault="00880D4C" w:rsidP="006964AA">
            <w:pPr>
              <w:contextualSpacing/>
              <w:rPr>
                <w:rFonts w:ascii="Times New Roman" w:eastAsia="Calibri" w:hAnsi="Times New Roman" w:cs="Times New Roman"/>
                <w:b/>
                <w:bCs/>
                <w:sz w:val="22"/>
                <w:szCs w:val="22"/>
              </w:rPr>
            </w:pP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Социальная характеристика семьи, обследование жилищно-бытовых условий.</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Сентябрь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Памятки для родителей «Как помочь ребенку адаптироваться в школе».</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Сентябрь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3.</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Анкетирование «Моя культурная идентичность» (традиции, ценности семьи).</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Сентябрь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4.</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Тестирование уровня владения русским языком (устная/письменная речь).</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Сентябрь</w:t>
            </w:r>
          </w:p>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январь</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май</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Учителя русского языка</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5.</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Уроки «Русский с нуля»</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 xml:space="preserve"> ( лексика, простые диалоги).</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2 раза в неделю</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Учителя русского языка</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Интенсив – курс «Говорим по-русски» (для слабо владеющих языком).</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2 раза в неделю</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Учителя русского языка</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7.</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Языковые «пары» (хорошо владеющий русским языком ребенок + ребенок-мигрант).</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 октября</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Учителя русского языка</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t>8.</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Тренинги «Культурный мост» (нормы общения в российской школе).</w:t>
            </w:r>
          </w:p>
        </w:tc>
        <w:tc>
          <w:tcPr>
            <w:tcW w:w="1274"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Октябрь</w:t>
            </w:r>
          </w:p>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март</w:t>
            </w:r>
          </w:p>
        </w:tc>
        <w:tc>
          <w:tcPr>
            <w:tcW w:w="2614" w:type="dxa"/>
            <w:gridSpan w:val="5"/>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t>9.</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Семинары «Образование в России» (система обучения, экзамены).</w:t>
            </w:r>
          </w:p>
        </w:tc>
        <w:tc>
          <w:tcPr>
            <w:tcW w:w="1274"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1 раз в четверть</w:t>
            </w:r>
          </w:p>
        </w:tc>
        <w:tc>
          <w:tcPr>
            <w:tcW w:w="2614" w:type="dxa"/>
            <w:gridSpan w:val="5"/>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sz w:val="22"/>
                <w:szCs w:val="22"/>
              </w:rPr>
            </w:pPr>
            <w:r w:rsidRPr="00426510">
              <w:rPr>
                <w:rFonts w:ascii="Times New Roman" w:eastAsia="Times New Roman" w:hAnsi="Times New Roman"/>
                <w:sz w:val="22"/>
                <w:szCs w:val="22"/>
              </w:rPr>
              <w:t>Зам.дир.по УВР</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10.</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Занятия «Традиции России» в рамках Дней единых действий (праздники, этикет, фольклор).</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«Наш многонациональный класс», презентации культур.</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 течение учебного года</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Советник директора по воспитанию</w:t>
            </w:r>
          </w:p>
        </w:tc>
      </w:tr>
      <w:tr w:rsidR="00880D4C" w:rsidRPr="00426510" w:rsidTr="003911FA">
        <w:trPr>
          <w:trHeight w:val="734"/>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Ролевые игры «Как знакомиться и дружить».</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Ноябрь</w:t>
            </w:r>
          </w:p>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май</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12.</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Встречи с родителями «Диалог культур».</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1 раз в четверть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13.</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«Я за здоровый образ жизни!», участие  в конкурсе детских рисунков.</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5-7кл.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Ноябрь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14.</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«Школа-территория здоровья и спорта», участие в спортивных мероприятиях.</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В течение учебного года</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15.</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«Школа-территория культуры и нравственности», беседа.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Ноябрь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16.</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«Моя будущая профессия», беседа.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Декабрь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17.</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«Мои права и обязанности», беседа.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Декабрь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18.</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Групповое занятие «Я и мои эмоции».</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Январь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sz w:val="22"/>
                <w:szCs w:val="22"/>
              </w:rPr>
            </w:pPr>
            <w:r w:rsidRPr="00426510">
              <w:rPr>
                <w:rFonts w:ascii="Times New Roman" w:eastAsia="Times New Roman" w:hAnsi="Times New Roman"/>
                <w:sz w:val="22"/>
                <w:szCs w:val="22"/>
              </w:rPr>
              <w:t>19.</w:t>
            </w:r>
          </w:p>
        </w:tc>
        <w:tc>
          <w:tcPr>
            <w:tcW w:w="3964"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Проект «История миграции» (исследование семейных историй).</w:t>
            </w:r>
          </w:p>
        </w:tc>
        <w:tc>
          <w:tcPr>
            <w:tcW w:w="1274"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color w:val="000000"/>
                <w:sz w:val="22"/>
                <w:szCs w:val="22"/>
              </w:rPr>
            </w:pPr>
            <w:r w:rsidRPr="00426510">
              <w:rPr>
                <w:rFonts w:ascii="Times New Roman" w:eastAsia="Times New Roman" w:hAnsi="Times New Roman"/>
                <w:color w:val="000000"/>
                <w:sz w:val="22"/>
                <w:szCs w:val="22"/>
              </w:rPr>
              <w:t>7-9кл.</w:t>
            </w:r>
          </w:p>
        </w:tc>
        <w:tc>
          <w:tcPr>
            <w:tcW w:w="1788" w:type="dxa"/>
            <w:gridSpan w:val="2"/>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rPr>
                <w:rFonts w:ascii="Times New Roman" w:eastAsia="Times New Roman" w:hAnsi="Times New Roman"/>
                <w:sz w:val="22"/>
                <w:szCs w:val="22"/>
              </w:rPr>
            </w:pPr>
            <w:r w:rsidRPr="00426510">
              <w:rPr>
                <w:rFonts w:ascii="Times New Roman" w:eastAsia="Times New Roman" w:hAnsi="Times New Roman"/>
                <w:sz w:val="22"/>
                <w:szCs w:val="22"/>
              </w:rPr>
              <w:t>Февраль</w:t>
            </w:r>
          </w:p>
        </w:tc>
        <w:tc>
          <w:tcPr>
            <w:tcW w:w="2614" w:type="dxa"/>
            <w:gridSpan w:val="5"/>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contextualSpacing/>
              <w:rPr>
                <w:rFonts w:ascii="Times New Roman" w:eastAsia="Times New Roman" w:hAnsi="Times New Roman"/>
                <w:sz w:val="22"/>
                <w:szCs w:val="22"/>
              </w:rPr>
            </w:pPr>
            <w:r w:rsidRPr="00426510">
              <w:rPr>
                <w:rFonts w:ascii="Times New Roman" w:eastAsia="Times New Roman" w:hAnsi="Times New Roman"/>
                <w:sz w:val="22"/>
                <w:szCs w:val="22"/>
              </w:rPr>
              <w:t>Учитель истории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20.</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Групповое занятие «Познай свое «Я».</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Март</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r w:rsidRPr="00426510">
              <w:rPr>
                <w:rFonts w:ascii="Times New Roman" w:eastAsia="Times New Roman" w:hAnsi="Times New Roman"/>
                <w:sz w:val="22"/>
                <w:szCs w:val="22"/>
              </w:rPr>
              <w:t>21.</w:t>
            </w:r>
          </w:p>
        </w:tc>
        <w:tc>
          <w:tcPr>
            <w:tcW w:w="3964" w:type="dxa"/>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Час общения «Не дружи со своей обидой».</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sz w:val="22"/>
                <w:szCs w:val="22"/>
              </w:rPr>
            </w:pPr>
            <w:r w:rsidRPr="00426510">
              <w:rPr>
                <w:rFonts w:ascii="Times New Roman" w:eastAsia="Times New Roman" w:hAnsi="Times New Roman"/>
                <w:color w:val="000000"/>
                <w:sz w:val="22"/>
                <w:szCs w:val="22"/>
              </w:rPr>
              <w:t>5-9кл.</w:t>
            </w:r>
          </w:p>
        </w:tc>
        <w:tc>
          <w:tcPr>
            <w:tcW w:w="1788" w:type="dxa"/>
            <w:gridSpan w:val="2"/>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sz w:val="22"/>
                <w:szCs w:val="22"/>
              </w:rPr>
              <w:t>Апрель</w:t>
            </w:r>
          </w:p>
        </w:tc>
        <w:tc>
          <w:tcPr>
            <w:tcW w:w="2614" w:type="dxa"/>
            <w:gridSpan w:val="5"/>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contextualSpacing/>
              <w:rPr>
                <w:rFonts w:cs="Times New Roman"/>
                <w:sz w:val="22"/>
                <w:szCs w:val="22"/>
              </w:rPr>
            </w:pPr>
            <w:r w:rsidRPr="00426510">
              <w:rPr>
                <w:rFonts w:ascii="Times New Roman" w:eastAsia="Times New Roman" w:hAnsi="Times New Roman"/>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p>
        </w:tc>
        <w:tc>
          <w:tcPr>
            <w:tcW w:w="9640" w:type="dxa"/>
            <w:gridSpan w:val="10"/>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jc w:val="center"/>
              <w:rPr>
                <w:rFonts w:ascii="Times New Roman" w:eastAsia="Calibri" w:hAnsi="Times New Roman" w:cs="Times New Roman"/>
                <w:b/>
                <w:bCs/>
                <w:sz w:val="22"/>
                <w:szCs w:val="22"/>
              </w:rPr>
            </w:pPr>
            <w:r w:rsidRPr="00426510">
              <w:rPr>
                <w:rFonts w:ascii="Times New Roman" w:eastAsia="Calibri" w:hAnsi="Times New Roman" w:cs="Times New Roman"/>
                <w:b/>
                <w:bCs/>
                <w:sz w:val="22"/>
                <w:szCs w:val="22"/>
              </w:rPr>
              <w:t>Вариативные модули</w:t>
            </w:r>
          </w:p>
        </w:tc>
      </w:tr>
      <w:tr w:rsidR="00880D4C" w:rsidRPr="00426510" w:rsidTr="003911FA">
        <w:trPr>
          <w:jc w:val="center"/>
        </w:trPr>
        <w:tc>
          <w:tcPr>
            <w:tcW w:w="566" w:type="dxa"/>
            <w:tcBorders>
              <w:top w:val="single" w:sz="4" w:space="0" w:color="000000"/>
              <w:left w:val="single" w:sz="4" w:space="0" w:color="000000"/>
              <w:bottom w:val="single" w:sz="4" w:space="0" w:color="000000"/>
              <w:right w:val="single" w:sz="4" w:space="0" w:color="000000"/>
            </w:tcBorders>
          </w:tcPr>
          <w:p w:rsidR="00880D4C" w:rsidRPr="00426510" w:rsidRDefault="00880D4C" w:rsidP="006964AA">
            <w:pPr>
              <w:widowControl w:val="0"/>
              <w:tabs>
                <w:tab w:val="left" w:pos="851"/>
              </w:tabs>
              <w:contextualSpacing/>
              <w:jc w:val="both"/>
              <w:rPr>
                <w:rFonts w:ascii="Times New Roman" w:eastAsia="Times New Roman" w:hAnsi="Times New Roman" w:cs="Times New Roman"/>
                <w:sz w:val="22"/>
                <w:szCs w:val="22"/>
              </w:rPr>
            </w:pPr>
          </w:p>
        </w:tc>
        <w:tc>
          <w:tcPr>
            <w:tcW w:w="9640" w:type="dxa"/>
            <w:gridSpan w:val="10"/>
            <w:tcBorders>
              <w:top w:val="single" w:sz="4" w:space="0" w:color="000000"/>
              <w:left w:val="single" w:sz="4" w:space="0" w:color="000000"/>
              <w:bottom w:val="single" w:sz="4" w:space="0" w:color="000000"/>
              <w:right w:val="single" w:sz="4" w:space="0" w:color="000000"/>
            </w:tcBorders>
            <w:hideMark/>
          </w:tcPr>
          <w:p w:rsidR="00880D4C" w:rsidRPr="00426510" w:rsidRDefault="00880D4C" w:rsidP="006964AA">
            <w:pPr>
              <w:widowControl w:val="0"/>
              <w:tabs>
                <w:tab w:val="left" w:pos="851"/>
              </w:tabs>
              <w:contextualSpacing/>
              <w:rPr>
                <w:rFonts w:ascii="Times New Roman" w:eastAsia="Times New Roman" w:hAnsi="Times New Roman" w:cs="Times New Roman"/>
                <w:sz w:val="22"/>
                <w:szCs w:val="22"/>
              </w:rPr>
            </w:pPr>
            <w:r w:rsidRPr="00426510">
              <w:rPr>
                <w:rFonts w:ascii="Times New Roman" w:eastAsia="Times New Roman" w:hAnsi="Times New Roman" w:cs="Times New Roman"/>
                <w:b/>
                <w:sz w:val="22"/>
                <w:szCs w:val="22"/>
              </w:rPr>
              <w:t>Модуль «Детские общественные объединения»</w:t>
            </w:r>
          </w:p>
          <w:p w:rsidR="00880D4C" w:rsidRPr="00426510" w:rsidRDefault="00880D4C">
            <w:pPr>
              <w:pStyle w:val="ab"/>
              <w:widowControl w:val="0"/>
              <w:numPr>
                <w:ilvl w:val="0"/>
                <w:numId w:val="14"/>
              </w:numPr>
              <w:tabs>
                <w:tab w:val="left" w:pos="851"/>
              </w:tabs>
              <w:spacing w:after="0" w:line="240" w:lineRule="auto"/>
              <w:jc w:val="center"/>
              <w:rPr>
                <w:rFonts w:ascii="Times New Roman" w:eastAsia="Times New Roman" w:hAnsi="Times New Roman"/>
                <w:b/>
                <w:sz w:val="22"/>
                <w:szCs w:val="22"/>
                <w:lang w:eastAsia="ru-RU"/>
              </w:rPr>
            </w:pPr>
            <w:r w:rsidRPr="00426510">
              <w:rPr>
                <w:rFonts w:ascii="Times New Roman" w:eastAsia="Times New Roman" w:hAnsi="Times New Roman"/>
                <w:b/>
                <w:sz w:val="22"/>
                <w:szCs w:val="22"/>
                <w:lang w:eastAsia="ru-RU"/>
              </w:rPr>
              <w:t>Юные инспектора дорожного движения (ЮИДД) «Клаксон»</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contextualSpacing/>
              <w:rPr>
                <w:rFonts w:ascii="Times New Roman" w:eastAsia="Times New Roman" w:hAnsi="Times New Roman" w:cs="Times New Roman"/>
                <w:sz w:val="22"/>
                <w:szCs w:val="22"/>
              </w:rPr>
            </w:pPr>
            <w:r w:rsidRPr="00426510">
              <w:rPr>
                <w:rFonts w:ascii="Times New Roman" w:eastAsia="Times New Roman" w:hAnsi="Times New Roman" w:cs="Times New Roman"/>
                <w:sz w:val="22"/>
                <w:szCs w:val="22"/>
              </w:rPr>
              <w:t>ЮИДД («Юные инспектор</w:t>
            </w:r>
            <w:r w:rsidR="00284AD7">
              <w:rPr>
                <w:rFonts w:ascii="Times New Roman" w:eastAsia="Times New Roman" w:hAnsi="Times New Roman" w:cs="Times New Roman"/>
                <w:sz w:val="22"/>
                <w:szCs w:val="22"/>
              </w:rPr>
              <w:t xml:space="preserve">а дорожного </w:t>
            </w:r>
            <w:r w:rsidR="00284AD7">
              <w:rPr>
                <w:rFonts w:ascii="Times New Roman" w:eastAsia="Times New Roman" w:hAnsi="Times New Roman" w:cs="Times New Roman"/>
                <w:sz w:val="22"/>
                <w:szCs w:val="22"/>
              </w:rPr>
              <w:lastRenderedPageBreak/>
              <w:t xml:space="preserve">движения») </w:t>
            </w:r>
            <w:r w:rsidRPr="00426510">
              <w:rPr>
                <w:rFonts w:ascii="Times New Roman" w:eastAsia="Times New Roman" w:hAnsi="Times New Roman" w:cs="Times New Roman"/>
                <w:sz w:val="22"/>
                <w:szCs w:val="22"/>
              </w:rPr>
              <w:t xml:space="preserve"> (по отдельному плану).</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lastRenderedPageBreak/>
              <w:t>6 «а»кл.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 xml:space="preserve">В течение </w:t>
            </w:r>
            <w:r w:rsidRPr="00426510">
              <w:rPr>
                <w:rFonts w:ascii="Times New Roman" w:eastAsia="Calibri" w:hAnsi="Times New Roman" w:cs="Times New Roman"/>
                <w:bCs/>
                <w:sz w:val="22"/>
                <w:szCs w:val="22"/>
              </w:rPr>
              <w:lastRenderedPageBreak/>
              <w:t>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394C8E" w:rsidP="006964AA">
            <w:pPr>
              <w:contextualSpacing/>
              <w:rPr>
                <w:rFonts w:ascii="Times New Roman" w:eastAsia="Calibri" w:hAnsi="Times New Roman" w:cs="Times New Roman"/>
                <w:bCs/>
                <w:sz w:val="22"/>
                <w:szCs w:val="22"/>
              </w:rPr>
            </w:pPr>
            <w:r>
              <w:rPr>
                <w:rFonts w:ascii="Times New Roman" w:eastAsia="Calibri" w:hAnsi="Times New Roman" w:cs="Times New Roman"/>
                <w:bCs/>
                <w:sz w:val="22"/>
                <w:szCs w:val="22"/>
              </w:rPr>
              <w:lastRenderedPageBreak/>
              <w:t xml:space="preserve"> Руководитель</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p>
        </w:tc>
        <w:tc>
          <w:tcPr>
            <w:tcW w:w="9640" w:type="dxa"/>
            <w:gridSpan w:val="10"/>
            <w:tcBorders>
              <w:top w:val="single" w:sz="4" w:space="0" w:color="auto"/>
              <w:left w:val="single" w:sz="4" w:space="0" w:color="auto"/>
              <w:bottom w:val="single" w:sz="4" w:space="0" w:color="auto"/>
              <w:right w:val="single" w:sz="4" w:space="0" w:color="auto"/>
            </w:tcBorders>
          </w:tcPr>
          <w:p w:rsidR="00880D4C" w:rsidRPr="00426510" w:rsidRDefault="00880D4C">
            <w:pPr>
              <w:pStyle w:val="ab"/>
              <w:numPr>
                <w:ilvl w:val="0"/>
                <w:numId w:val="14"/>
              </w:numPr>
              <w:spacing w:after="0" w:line="240" w:lineRule="auto"/>
              <w:rPr>
                <w:rFonts w:ascii="Times New Roman" w:hAnsi="Times New Roman"/>
                <w:bCs/>
                <w:sz w:val="22"/>
                <w:szCs w:val="22"/>
              </w:rPr>
            </w:pPr>
            <w:r w:rsidRPr="00426510">
              <w:rPr>
                <w:rFonts w:ascii="Times New Roman" w:eastAsia="№Е" w:hAnsi="Times New Roman"/>
                <w:b/>
                <w:sz w:val="22"/>
                <w:szCs w:val="22"/>
                <w:lang w:eastAsia="ru-RU"/>
              </w:rPr>
              <w:t xml:space="preserve"> РДДМ (Российское движение детей и молодежи)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Организация работы</w:t>
            </w:r>
          </w:p>
          <w:p w:rsidR="00880D4C" w:rsidRPr="00426510" w:rsidRDefault="00880D4C" w:rsidP="006964AA">
            <w:pPr>
              <w:widowControl w:val="0"/>
              <w:autoSpaceDE w:val="0"/>
              <w:autoSpaceDN w:val="0"/>
              <w:contextualSpacing/>
              <w:rPr>
                <w:rFonts w:ascii="Times New Roman" w:eastAsia="Times New Roman" w:hAnsi="Times New Roman" w:cs="Times New Roman"/>
                <w:sz w:val="22"/>
                <w:szCs w:val="22"/>
              </w:rPr>
            </w:pPr>
            <w:r w:rsidRPr="00426510">
              <w:rPr>
                <w:rFonts w:ascii="Times New Roman" w:eastAsia="№Е" w:hAnsi="Times New Roman" w:cs="Times New Roman"/>
                <w:sz w:val="22"/>
                <w:szCs w:val="22"/>
              </w:rPr>
              <w:t>первичного отделения РДДМ.</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2.</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Выбор лидера первичного </w:t>
            </w:r>
          </w:p>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отделения РДДМ.</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Сентябрь</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3.</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 xml:space="preserve">Регистрация новых членов </w:t>
            </w:r>
          </w:p>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РДДМ на официальном сайте.</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12 декабря</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Зам.дир.по ВР</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4.</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Участие во всероссийских</w:t>
            </w:r>
          </w:p>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акциях в формате «Дни </w:t>
            </w:r>
          </w:p>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единых действий».</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Классные руководители</w:t>
            </w: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5.</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Организация мероприятий:</w:t>
            </w:r>
          </w:p>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акции, лектории, проекты, </w:t>
            </w:r>
          </w:p>
          <w:p w:rsidR="00880D4C" w:rsidRPr="00426510" w:rsidRDefault="00880D4C" w:rsidP="006964AA">
            <w:pPr>
              <w:widowControl w:val="0"/>
              <w:autoSpaceDE w:val="0"/>
              <w:autoSpaceDN w:val="0"/>
              <w:ind w:right="-1"/>
              <w:contextualSpacing/>
              <w:jc w:val="both"/>
              <w:rPr>
                <w:rFonts w:ascii="Times New Roman" w:eastAsia="№Е" w:hAnsi="Times New Roman" w:cs="Times New Roman"/>
                <w:sz w:val="22"/>
                <w:szCs w:val="22"/>
              </w:rPr>
            </w:pPr>
            <w:r w:rsidRPr="00426510">
              <w:rPr>
                <w:rFonts w:ascii="Times New Roman" w:eastAsia="№Е" w:hAnsi="Times New Roman" w:cs="Times New Roman"/>
                <w:sz w:val="22"/>
                <w:szCs w:val="22"/>
              </w:rPr>
              <w:t xml:space="preserve">конкурсы. </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p w:rsidR="00880D4C" w:rsidRPr="00426510" w:rsidRDefault="00880D4C" w:rsidP="006964AA">
            <w:pPr>
              <w:contextualSpacing/>
              <w:rPr>
                <w:rFonts w:ascii="Times New Roman" w:eastAsia="Calibri" w:hAnsi="Times New Roman" w:cs="Times New Roman"/>
                <w:bCs/>
                <w:sz w:val="22"/>
                <w:szCs w:val="22"/>
              </w:rPr>
            </w:pPr>
          </w:p>
        </w:tc>
      </w:tr>
      <w:tr w:rsidR="00880D4C" w:rsidRPr="00426510" w:rsidTr="003911FA">
        <w:trPr>
          <w:jc w:val="center"/>
        </w:trPr>
        <w:tc>
          <w:tcPr>
            <w:tcW w:w="566"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6.</w:t>
            </w:r>
          </w:p>
        </w:tc>
        <w:tc>
          <w:tcPr>
            <w:tcW w:w="3964" w:type="dxa"/>
            <w:tcBorders>
              <w:top w:val="single" w:sz="4" w:space="0" w:color="auto"/>
              <w:left w:val="single" w:sz="4" w:space="0" w:color="auto"/>
              <w:bottom w:val="single" w:sz="4" w:space="0" w:color="auto"/>
              <w:right w:val="single" w:sz="4" w:space="0" w:color="auto"/>
            </w:tcBorders>
          </w:tcPr>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Размещение информации об</w:t>
            </w:r>
          </w:p>
          <w:p w:rsidR="00880D4C" w:rsidRPr="00426510" w:rsidRDefault="00880D4C" w:rsidP="006964AA">
            <w:pPr>
              <w:widowControl w:val="0"/>
              <w:autoSpaceDE w:val="0"/>
              <w:autoSpaceDN w:val="0"/>
              <w:ind w:right="-1"/>
              <w:contextualSpacing/>
              <w:rPr>
                <w:rFonts w:ascii="Times New Roman" w:eastAsia="№Е" w:hAnsi="Times New Roman" w:cs="Times New Roman"/>
                <w:sz w:val="22"/>
                <w:szCs w:val="22"/>
              </w:rPr>
            </w:pPr>
            <w:r w:rsidRPr="00426510">
              <w:rPr>
                <w:rFonts w:ascii="Times New Roman" w:eastAsia="№Е" w:hAnsi="Times New Roman" w:cs="Times New Roman"/>
                <w:sz w:val="22"/>
                <w:szCs w:val="22"/>
              </w:rPr>
              <w:t>участии в мероприятиях, акциях в группах  социальной сети.</w:t>
            </w:r>
          </w:p>
        </w:tc>
        <w:tc>
          <w:tcPr>
            <w:tcW w:w="1284"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5-9кл.</w:t>
            </w:r>
          </w:p>
        </w:tc>
        <w:tc>
          <w:tcPr>
            <w:tcW w:w="184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sz w:val="22"/>
                <w:szCs w:val="22"/>
              </w:rPr>
            </w:pPr>
            <w:r w:rsidRPr="00426510">
              <w:rPr>
                <w:rFonts w:ascii="Times New Roman" w:eastAsia="Calibri" w:hAnsi="Times New Roman" w:cs="Times New Roman"/>
                <w:bCs/>
                <w:sz w:val="22"/>
                <w:szCs w:val="22"/>
              </w:rPr>
              <w:t>В течение учебного года</w:t>
            </w:r>
          </w:p>
        </w:tc>
        <w:tc>
          <w:tcPr>
            <w:tcW w:w="2551" w:type="dxa"/>
            <w:gridSpan w:val="3"/>
            <w:tcBorders>
              <w:top w:val="single" w:sz="4" w:space="0" w:color="auto"/>
              <w:left w:val="single" w:sz="4" w:space="0" w:color="auto"/>
              <w:bottom w:val="single" w:sz="4" w:space="0" w:color="auto"/>
              <w:right w:val="single" w:sz="4" w:space="0" w:color="auto"/>
            </w:tcBorders>
          </w:tcPr>
          <w:p w:rsidR="00880D4C" w:rsidRPr="00426510" w:rsidRDefault="00880D4C" w:rsidP="006964AA">
            <w:pPr>
              <w:contextualSpacing/>
              <w:rPr>
                <w:rFonts w:ascii="Times New Roman" w:eastAsia="Calibri" w:hAnsi="Times New Roman" w:cs="Times New Roman"/>
                <w:bCs/>
                <w:sz w:val="22"/>
                <w:szCs w:val="22"/>
              </w:rPr>
            </w:pPr>
            <w:r w:rsidRPr="00426510">
              <w:rPr>
                <w:rFonts w:ascii="Times New Roman" w:eastAsia="Calibri" w:hAnsi="Times New Roman" w:cs="Times New Roman"/>
                <w:bCs/>
                <w:sz w:val="22"/>
                <w:szCs w:val="22"/>
              </w:rPr>
              <w:t>Руководитель первичного отделения</w:t>
            </w:r>
          </w:p>
          <w:p w:rsidR="00880D4C" w:rsidRPr="00426510" w:rsidRDefault="00880D4C" w:rsidP="006964AA">
            <w:pPr>
              <w:contextualSpacing/>
              <w:rPr>
                <w:rFonts w:ascii="Times New Roman" w:eastAsia="Calibri" w:hAnsi="Times New Roman" w:cs="Times New Roman"/>
                <w:bCs/>
                <w:sz w:val="22"/>
                <w:szCs w:val="22"/>
              </w:rPr>
            </w:pPr>
          </w:p>
        </w:tc>
      </w:tr>
    </w:tbl>
    <w:p w:rsidR="00880D4C" w:rsidRDefault="00880D4C" w:rsidP="00880D4C">
      <w:pPr>
        <w:ind w:firstLine="709"/>
        <w:contextualSpacing/>
        <w:jc w:val="both"/>
        <w:rPr>
          <w:rFonts w:ascii="Times New Roman" w:hAnsi="Times New Roman" w:cs="Times New Roman"/>
        </w:rPr>
      </w:pPr>
    </w:p>
    <w:p w:rsidR="00880D4C" w:rsidRPr="001D5A13" w:rsidRDefault="00880D4C" w:rsidP="00880D4C">
      <w:pPr>
        <w:ind w:firstLine="709"/>
        <w:contextualSpacing/>
        <w:jc w:val="both"/>
        <w:rPr>
          <w:rFonts w:ascii="Times New Roman" w:hAnsi="Times New Roman" w:cs="Times New Roman"/>
          <w:sz w:val="22"/>
          <w:szCs w:val="22"/>
        </w:rPr>
      </w:pPr>
    </w:p>
    <w:p w:rsidR="00E9476F" w:rsidRPr="003A5142" w:rsidRDefault="00E9476F" w:rsidP="003911FA">
      <w:pPr>
        <w:autoSpaceDE w:val="0"/>
        <w:autoSpaceDN w:val="0"/>
        <w:adjustRightInd w:val="0"/>
        <w:ind w:firstLine="709"/>
        <w:contextualSpacing/>
        <w:jc w:val="both"/>
        <w:textAlignment w:val="center"/>
        <w:rPr>
          <w:rFonts w:ascii="Times New Roman" w:hAnsi="Times New Roman" w:cs="Times New Roman"/>
          <w:b/>
          <w:color w:val="FF0000"/>
          <w:lang w:eastAsia="en-US"/>
        </w:rPr>
        <w:sectPr w:rsidR="00E9476F" w:rsidRPr="003A5142" w:rsidSect="003911FA">
          <w:footerReference w:type="default" r:id="rId120"/>
          <w:pgSz w:w="11906" w:h="16838" w:code="9"/>
          <w:pgMar w:top="1134" w:right="707" w:bottom="1134" w:left="1134" w:header="567" w:footer="0" w:gutter="0"/>
          <w:pgNumType w:start="1"/>
          <w:cols w:space="720"/>
          <w:noEndnote/>
          <w:titlePg/>
          <w:docGrid w:linePitch="299"/>
        </w:sectPr>
      </w:pPr>
    </w:p>
    <w:p w:rsidR="003911FA" w:rsidRDefault="003911FA" w:rsidP="003911FA">
      <w:pPr>
        <w:widowControl w:val="0"/>
        <w:spacing w:after="289"/>
        <w:ind w:firstLine="709"/>
        <w:contextualSpacing/>
        <w:jc w:val="both"/>
        <w:rPr>
          <w:rFonts w:ascii="Times New Roman" w:hAnsi="Times New Roman" w:cs="Times New Roman"/>
          <w:color w:val="000000"/>
        </w:rPr>
        <w:sectPr w:rsidR="003911FA" w:rsidSect="00E9476F">
          <w:pgSz w:w="11906" w:h="16838"/>
          <w:pgMar w:top="970" w:right="1134" w:bottom="1134" w:left="567" w:header="0" w:footer="0" w:gutter="0"/>
          <w:cols w:space="708"/>
          <w:docGrid w:linePitch="360"/>
        </w:sectPr>
      </w:pPr>
    </w:p>
    <w:p w:rsidR="00152982" w:rsidRPr="006834C8" w:rsidRDefault="00152982" w:rsidP="006834C8">
      <w:pPr>
        <w:pStyle w:val="ConsPlusNormal"/>
        <w:ind w:firstLine="540"/>
        <w:contextualSpacing/>
        <w:jc w:val="center"/>
        <w:rPr>
          <w:b/>
          <w:bCs/>
        </w:rPr>
      </w:pPr>
    </w:p>
    <w:sectPr w:rsidR="00152982" w:rsidRPr="006834C8" w:rsidSect="00CF2E6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0BF" w:rsidRDefault="00FB00BF" w:rsidP="00880D4C">
      <w:r>
        <w:separator/>
      </w:r>
    </w:p>
  </w:endnote>
  <w:endnote w:type="continuationSeparator" w:id="0">
    <w:p w:rsidR="00FB00BF" w:rsidRDefault="00FB00BF" w:rsidP="0088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ldITC">
    <w:altName w:val="Franklin Gothic Demi Cond"/>
    <w:charset w:val="00"/>
    <w:family w:val="auto"/>
    <w:pitch w:val="default"/>
  </w:font>
  <w:font w:name="№Е">
    <w:altName w:val="Times New Roman"/>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29B" w:rsidRPr="004B263C" w:rsidRDefault="00DA129B">
    <w:pPr>
      <w:pStyle w:val="af1"/>
      <w:jc w:val="center"/>
      <w:rPr>
        <w:rFonts w:ascii="Times New Roman" w:hAnsi="Times New Roman" w:cs="Times New Roman"/>
        <w:sz w:val="20"/>
        <w:szCs w:val="20"/>
      </w:rPr>
    </w:pPr>
    <w:r w:rsidRPr="004B263C">
      <w:rPr>
        <w:rFonts w:ascii="Times New Roman" w:hAnsi="Times New Roman" w:cs="Times New Roman"/>
        <w:sz w:val="20"/>
        <w:szCs w:val="20"/>
      </w:rPr>
      <w:fldChar w:fldCharType="begin"/>
    </w:r>
    <w:r w:rsidRPr="004B263C">
      <w:rPr>
        <w:rFonts w:ascii="Times New Roman" w:hAnsi="Times New Roman" w:cs="Times New Roman"/>
        <w:sz w:val="20"/>
        <w:szCs w:val="20"/>
      </w:rPr>
      <w:instrText>PAGE   \* MERGEFORMAT</w:instrText>
    </w:r>
    <w:r w:rsidRPr="004B263C">
      <w:rPr>
        <w:rFonts w:ascii="Times New Roman" w:hAnsi="Times New Roman" w:cs="Times New Roman"/>
        <w:sz w:val="20"/>
        <w:szCs w:val="20"/>
      </w:rPr>
      <w:fldChar w:fldCharType="separate"/>
    </w:r>
    <w:r w:rsidR="00F96750">
      <w:rPr>
        <w:rFonts w:ascii="Times New Roman" w:hAnsi="Times New Roman" w:cs="Times New Roman"/>
        <w:noProof/>
        <w:sz w:val="20"/>
        <w:szCs w:val="20"/>
      </w:rPr>
      <w:t>7</w:t>
    </w:r>
    <w:r w:rsidRPr="004B263C">
      <w:rPr>
        <w:rFonts w:ascii="Times New Roman" w:hAnsi="Times New Roman" w:cs="Times New Roman"/>
        <w:noProof/>
        <w:sz w:val="20"/>
        <w:szCs w:val="20"/>
      </w:rPr>
      <w:fldChar w:fldCharType="end"/>
    </w:r>
  </w:p>
  <w:p w:rsidR="00DA129B" w:rsidRDefault="00DA12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0BF" w:rsidRDefault="00FB00BF" w:rsidP="00880D4C">
      <w:r>
        <w:separator/>
      </w:r>
    </w:p>
  </w:footnote>
  <w:footnote w:type="continuationSeparator" w:id="0">
    <w:p w:rsidR="00FB00BF" w:rsidRDefault="00FB00BF" w:rsidP="00880D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153F41"/>
    <w:multiLevelType w:val="hybridMultilevel"/>
    <w:tmpl w:val="B504C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DD2B7D"/>
    <w:multiLevelType w:val="hybridMultilevel"/>
    <w:tmpl w:val="4CE2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98434B6"/>
    <w:multiLevelType w:val="hybridMultilevel"/>
    <w:tmpl w:val="F2123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D6E6A7B"/>
    <w:multiLevelType w:val="hybridMultilevel"/>
    <w:tmpl w:val="80F0D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C01EBF"/>
    <w:multiLevelType w:val="hybridMultilevel"/>
    <w:tmpl w:val="821E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1F1DC9"/>
    <w:multiLevelType w:val="multilevel"/>
    <w:tmpl w:val="A274B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2B556E9"/>
    <w:multiLevelType w:val="multilevel"/>
    <w:tmpl w:val="FF52A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4535E31"/>
    <w:multiLevelType w:val="hybridMultilevel"/>
    <w:tmpl w:val="7C7AF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6073E5F"/>
    <w:multiLevelType w:val="hybridMultilevel"/>
    <w:tmpl w:val="E1147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61F4603"/>
    <w:multiLevelType w:val="hybridMultilevel"/>
    <w:tmpl w:val="2402C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7071071"/>
    <w:multiLevelType w:val="multilevel"/>
    <w:tmpl w:val="E9003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FE31D4"/>
    <w:multiLevelType w:val="hybridMultilevel"/>
    <w:tmpl w:val="89920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9E603B"/>
    <w:multiLevelType w:val="hybridMultilevel"/>
    <w:tmpl w:val="F3F0F54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F1636A5"/>
    <w:multiLevelType w:val="multilevel"/>
    <w:tmpl w:val="30A6A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037226C"/>
    <w:multiLevelType w:val="hybridMultilevel"/>
    <w:tmpl w:val="77709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22F1718"/>
    <w:multiLevelType w:val="multilevel"/>
    <w:tmpl w:val="510A6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4726C62"/>
    <w:multiLevelType w:val="hybridMultilevel"/>
    <w:tmpl w:val="7E0639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4976FC0"/>
    <w:multiLevelType w:val="hybridMultilevel"/>
    <w:tmpl w:val="E83831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25695F88"/>
    <w:multiLevelType w:val="hybridMultilevel"/>
    <w:tmpl w:val="5A2E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71259B"/>
    <w:multiLevelType w:val="hybridMultilevel"/>
    <w:tmpl w:val="A83A40CC"/>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48">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453BA1"/>
    <w:multiLevelType w:val="hybridMultilevel"/>
    <w:tmpl w:val="8CE82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AB78F3"/>
    <w:multiLevelType w:val="hybridMultilevel"/>
    <w:tmpl w:val="9176E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826C55"/>
    <w:multiLevelType w:val="multilevel"/>
    <w:tmpl w:val="AB64B2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BE93CE5"/>
    <w:multiLevelType w:val="multilevel"/>
    <w:tmpl w:val="E0A25D5E"/>
    <w:lvl w:ilvl="0">
      <w:start w:val="1"/>
      <w:numFmt w:val="decimal"/>
      <w:pStyle w:val="11"/>
      <w:suff w:val="nothing"/>
      <w:lvlText w:val=""/>
      <w:lvlJc w:val="left"/>
      <w:pPr>
        <w:tabs>
          <w:tab w:val="num" w:pos="0"/>
        </w:tabs>
        <w:ind w:left="0" w:firstLine="0"/>
      </w:pPr>
    </w:lvl>
    <w:lvl w:ilvl="1">
      <w:start w:val="1"/>
      <w:numFmt w:val="decimal"/>
      <w:pStyle w:val="21"/>
      <w:suff w:val="nothing"/>
      <w:lvlText w:val=""/>
      <w:lvlJc w:val="left"/>
      <w:pPr>
        <w:tabs>
          <w:tab w:val="num" w:pos="0"/>
        </w:tabs>
        <w:ind w:left="0" w:firstLine="0"/>
      </w:pPr>
    </w:lvl>
    <w:lvl w:ilvl="2">
      <w:start w:val="1"/>
      <w:numFmt w:val="decimal"/>
      <w:pStyle w:val="31"/>
      <w:suff w:val="nothing"/>
      <w:lvlText w:val=""/>
      <w:lvlJc w:val="left"/>
      <w:pPr>
        <w:tabs>
          <w:tab w:val="num" w:pos="0"/>
        </w:tabs>
        <w:ind w:left="0" w:firstLine="0"/>
      </w:pPr>
    </w:lvl>
    <w:lvl w:ilvl="3">
      <w:start w:val="1"/>
      <w:numFmt w:val="decimal"/>
      <w:pStyle w:val="41"/>
      <w:suff w:val="nothing"/>
      <w:lvlText w:val=""/>
      <w:lvlJc w:val="left"/>
      <w:pPr>
        <w:tabs>
          <w:tab w:val="num" w:pos="0"/>
        </w:tabs>
        <w:ind w:left="0" w:firstLine="0"/>
      </w:pPr>
    </w:lvl>
    <w:lvl w:ilvl="4">
      <w:start w:val="1"/>
      <w:numFmt w:val="decimal"/>
      <w:pStyle w:val="51"/>
      <w:suff w:val="nothing"/>
      <w:lvlText w:val=""/>
      <w:lvlJc w:val="left"/>
      <w:pPr>
        <w:tabs>
          <w:tab w:val="num" w:pos="0"/>
        </w:tabs>
        <w:ind w:left="0" w:firstLine="0"/>
      </w:pPr>
    </w:lvl>
    <w:lvl w:ilvl="5">
      <w:start w:val="1"/>
      <w:numFmt w:val="decimal"/>
      <w:pStyle w:val="61"/>
      <w:suff w:val="nothing"/>
      <w:lvlText w:val=""/>
      <w:lvlJc w:val="left"/>
      <w:pPr>
        <w:tabs>
          <w:tab w:val="num" w:pos="0"/>
        </w:tabs>
        <w:ind w:left="0" w:firstLine="0"/>
      </w:pPr>
    </w:lvl>
    <w:lvl w:ilvl="6">
      <w:start w:val="1"/>
      <w:numFmt w:val="decimal"/>
      <w:pStyle w:val="71"/>
      <w:suff w:val="nothing"/>
      <w:lvlText w:val=""/>
      <w:lvlJc w:val="left"/>
      <w:pPr>
        <w:tabs>
          <w:tab w:val="num" w:pos="0"/>
        </w:tabs>
        <w:ind w:left="0" w:firstLine="0"/>
      </w:pPr>
    </w:lvl>
    <w:lvl w:ilvl="7">
      <w:start w:val="1"/>
      <w:numFmt w:val="decimal"/>
      <w:pStyle w:val="81"/>
      <w:suff w:val="nothing"/>
      <w:lvlText w:val=""/>
      <w:lvlJc w:val="left"/>
      <w:pPr>
        <w:tabs>
          <w:tab w:val="num" w:pos="0"/>
        </w:tabs>
        <w:ind w:left="0" w:firstLine="0"/>
      </w:pPr>
    </w:lvl>
    <w:lvl w:ilvl="8">
      <w:start w:val="1"/>
      <w:numFmt w:val="decimal"/>
      <w:pStyle w:val="91"/>
      <w:suff w:val="nothing"/>
      <w:lvlText w:val=""/>
      <w:lvlJc w:val="left"/>
      <w:pPr>
        <w:tabs>
          <w:tab w:val="num" w:pos="0"/>
        </w:tabs>
        <w:ind w:left="0" w:firstLine="0"/>
      </w:pPr>
    </w:lvl>
  </w:abstractNum>
  <w:abstractNum w:abstractNumId="57">
    <w:nsid w:val="2C2544A4"/>
    <w:multiLevelType w:val="hybridMultilevel"/>
    <w:tmpl w:val="354C2C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5951BE"/>
    <w:multiLevelType w:val="hybridMultilevel"/>
    <w:tmpl w:val="4B2EBBC0"/>
    <w:lvl w:ilvl="0" w:tplc="0419000B">
      <w:start w:val="1"/>
      <w:numFmt w:val="bullet"/>
      <w:lvlText w:val=""/>
      <w:lvlJc w:val="left"/>
      <w:pPr>
        <w:ind w:left="578" w:hanging="360"/>
      </w:pPr>
      <w:rPr>
        <w:rFonts w:ascii="Wingdings" w:hAnsi="Wingdings"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61">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EB3334C"/>
    <w:multiLevelType w:val="hybridMultilevel"/>
    <w:tmpl w:val="694AB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4A54F8"/>
    <w:multiLevelType w:val="multilevel"/>
    <w:tmpl w:val="DD1C2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FE92F03"/>
    <w:multiLevelType w:val="multilevel"/>
    <w:tmpl w:val="6120997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2E3C07"/>
    <w:multiLevelType w:val="hybridMultilevel"/>
    <w:tmpl w:val="33DCE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2FE0AA6"/>
    <w:multiLevelType w:val="hybridMultilevel"/>
    <w:tmpl w:val="68CAA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9C27EF"/>
    <w:multiLevelType w:val="multilevel"/>
    <w:tmpl w:val="5C50E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4E866AB"/>
    <w:multiLevelType w:val="multilevel"/>
    <w:tmpl w:val="E960A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4F0090C"/>
    <w:multiLevelType w:val="hybridMultilevel"/>
    <w:tmpl w:val="8BE2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29101E"/>
    <w:multiLevelType w:val="hybridMultilevel"/>
    <w:tmpl w:val="47980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ED71E3"/>
    <w:multiLevelType w:val="hybridMultilevel"/>
    <w:tmpl w:val="7244FF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A574DBD"/>
    <w:multiLevelType w:val="hybridMultilevel"/>
    <w:tmpl w:val="46CA1E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2">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F3A64B9"/>
    <w:multiLevelType w:val="multilevel"/>
    <w:tmpl w:val="AD6EC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0292115"/>
    <w:multiLevelType w:val="hybridMultilevel"/>
    <w:tmpl w:val="E5684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5BE43E9"/>
    <w:multiLevelType w:val="hybridMultilevel"/>
    <w:tmpl w:val="1B7E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84C507E"/>
    <w:multiLevelType w:val="hybridMultilevel"/>
    <w:tmpl w:val="71DEB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9C26862"/>
    <w:multiLevelType w:val="hybridMultilevel"/>
    <w:tmpl w:val="A95CA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C552959"/>
    <w:multiLevelType w:val="multilevel"/>
    <w:tmpl w:val="EB580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4C6176A9"/>
    <w:multiLevelType w:val="hybridMultilevel"/>
    <w:tmpl w:val="0734C5B6"/>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06">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4CD37A16"/>
    <w:multiLevelType w:val="hybridMultilevel"/>
    <w:tmpl w:val="D506D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12256BE"/>
    <w:multiLevelType w:val="hybridMultilevel"/>
    <w:tmpl w:val="EB5A93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45F1663"/>
    <w:multiLevelType w:val="hybridMultilevel"/>
    <w:tmpl w:val="2F0660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54B61B98"/>
    <w:multiLevelType w:val="hybridMultilevel"/>
    <w:tmpl w:val="A2A04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574F3FF6"/>
    <w:multiLevelType w:val="hybridMultilevel"/>
    <w:tmpl w:val="24228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8B614A7"/>
    <w:multiLevelType w:val="multilevel"/>
    <w:tmpl w:val="E2E88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5A8C638A"/>
    <w:multiLevelType w:val="hybridMultilevel"/>
    <w:tmpl w:val="2974CA54"/>
    <w:lvl w:ilvl="0" w:tplc="6F8A81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44017B"/>
    <w:multiLevelType w:val="hybridMultilevel"/>
    <w:tmpl w:val="0EF2B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74469C"/>
    <w:multiLevelType w:val="hybridMultilevel"/>
    <w:tmpl w:val="E42E7E6C"/>
    <w:lvl w:ilvl="0" w:tplc="9620F900">
      <w:start w:val="1"/>
      <w:numFmt w:val="bullet"/>
      <w:pStyle w:val="a2"/>
      <w:lvlText w:val=""/>
      <w:lvlJc w:val="left"/>
      <w:pPr>
        <w:tabs>
          <w:tab w:val="num" w:pos="786"/>
        </w:tabs>
        <w:ind w:left="786" w:hanging="360"/>
      </w:pPr>
      <w:rPr>
        <w:rFonts w:ascii="Wingdings" w:hAnsi="Wingdings" w:hint="default"/>
        <w:color w:val="auto"/>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2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CAA36E3"/>
    <w:multiLevelType w:val="hybridMultilevel"/>
    <w:tmpl w:val="DB76D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CD23165"/>
    <w:multiLevelType w:val="hybridMultilevel"/>
    <w:tmpl w:val="392E15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0124CF3"/>
    <w:multiLevelType w:val="hybridMultilevel"/>
    <w:tmpl w:val="733677E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26D3EFF"/>
    <w:multiLevelType w:val="multilevel"/>
    <w:tmpl w:val="48986D28"/>
    <w:lvl w:ilvl="0">
      <w:start w:val="1"/>
      <w:numFmt w:val="decimal"/>
      <w:lvlText w:val="%1."/>
      <w:lvlJc w:val="left"/>
      <w:pPr>
        <w:ind w:left="1080" w:hanging="360"/>
      </w:pPr>
      <w:rPr>
        <w:rFonts w:cs="Times New Roman"/>
      </w:rPr>
    </w:lvl>
    <w:lvl w:ilvl="1">
      <w:start w:val="1"/>
      <w:numFmt w:val="decimal"/>
      <w:isLgl/>
      <w:lvlText w:val="%1.%2."/>
      <w:lvlJc w:val="left"/>
      <w:pPr>
        <w:ind w:left="1800" w:hanging="720"/>
      </w:pPr>
      <w:rPr>
        <w:rFonts w:cs="Times New Roman"/>
      </w:rPr>
    </w:lvl>
    <w:lvl w:ilvl="2">
      <w:start w:val="1"/>
      <w:numFmt w:val="decimal"/>
      <w:isLgl/>
      <w:lvlText w:val="%1.%2.%3."/>
      <w:lvlJc w:val="left"/>
      <w:pPr>
        <w:ind w:left="2160" w:hanging="720"/>
      </w:pPr>
      <w:rPr>
        <w:rFonts w:cs="Times New Roman"/>
      </w:rPr>
    </w:lvl>
    <w:lvl w:ilvl="3">
      <w:start w:val="1"/>
      <w:numFmt w:val="decimal"/>
      <w:isLgl/>
      <w:lvlText w:val="%1.%2.%3.%4."/>
      <w:lvlJc w:val="left"/>
      <w:pPr>
        <w:ind w:left="2880" w:hanging="1080"/>
      </w:pPr>
      <w:rPr>
        <w:rFonts w:cs="Times New Roman"/>
      </w:rPr>
    </w:lvl>
    <w:lvl w:ilvl="4">
      <w:start w:val="1"/>
      <w:numFmt w:val="decimal"/>
      <w:isLgl/>
      <w:lvlText w:val="%1.%2.%3.%4.%5."/>
      <w:lvlJc w:val="left"/>
      <w:pPr>
        <w:ind w:left="3240" w:hanging="1080"/>
      </w:pPr>
      <w:rPr>
        <w:rFonts w:cs="Times New Roman"/>
      </w:rPr>
    </w:lvl>
    <w:lvl w:ilvl="5">
      <w:start w:val="1"/>
      <w:numFmt w:val="decimal"/>
      <w:isLgl/>
      <w:lvlText w:val="%1.%2.%3.%4.%5.%6."/>
      <w:lvlJc w:val="left"/>
      <w:pPr>
        <w:ind w:left="3960" w:hanging="1440"/>
      </w:pPr>
      <w:rPr>
        <w:rFonts w:cs="Times New Roman"/>
      </w:rPr>
    </w:lvl>
    <w:lvl w:ilvl="6">
      <w:start w:val="1"/>
      <w:numFmt w:val="decimal"/>
      <w:isLgl/>
      <w:lvlText w:val="%1.%2.%3.%4.%5.%6.%7."/>
      <w:lvlJc w:val="left"/>
      <w:pPr>
        <w:ind w:left="4680" w:hanging="1800"/>
      </w:pPr>
      <w:rPr>
        <w:rFonts w:cs="Times New Roman"/>
      </w:rPr>
    </w:lvl>
    <w:lvl w:ilvl="7">
      <w:start w:val="1"/>
      <w:numFmt w:val="decimal"/>
      <w:isLgl/>
      <w:lvlText w:val="%1.%2.%3.%4.%5.%6.%7.%8."/>
      <w:lvlJc w:val="left"/>
      <w:pPr>
        <w:ind w:left="5040" w:hanging="1800"/>
      </w:pPr>
      <w:rPr>
        <w:rFonts w:cs="Times New Roman"/>
      </w:rPr>
    </w:lvl>
    <w:lvl w:ilvl="8">
      <w:start w:val="1"/>
      <w:numFmt w:val="decimal"/>
      <w:isLgl/>
      <w:lvlText w:val="%1.%2.%3.%4.%5.%6.%7.%8.%9."/>
      <w:lvlJc w:val="left"/>
      <w:pPr>
        <w:ind w:left="5760" w:hanging="2160"/>
      </w:pPr>
      <w:rPr>
        <w:rFonts w:cs="Times New Roman"/>
      </w:rPr>
    </w:lvl>
  </w:abstractNum>
  <w:abstractNum w:abstractNumId="134">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4FF55AE"/>
    <w:multiLevelType w:val="hybridMultilevel"/>
    <w:tmpl w:val="855C8E2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7073B8C"/>
    <w:multiLevelType w:val="hybridMultilevel"/>
    <w:tmpl w:val="4D10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7544FCD"/>
    <w:multiLevelType w:val="hybridMultilevel"/>
    <w:tmpl w:val="5B9CC7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67AF7C9C"/>
    <w:multiLevelType w:val="hybridMultilevel"/>
    <w:tmpl w:val="9D0E8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8B075C5"/>
    <w:multiLevelType w:val="hybridMultilevel"/>
    <w:tmpl w:val="0464D8B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6">
    <w:nsid w:val="6BC95DB1"/>
    <w:multiLevelType w:val="hybridMultilevel"/>
    <w:tmpl w:val="3AA4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BE166E5"/>
    <w:multiLevelType w:val="hybridMultilevel"/>
    <w:tmpl w:val="5F20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CC8756B"/>
    <w:multiLevelType w:val="hybridMultilevel"/>
    <w:tmpl w:val="CA606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6EE228AF"/>
    <w:multiLevelType w:val="hybridMultilevel"/>
    <w:tmpl w:val="0F58E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F2831B9"/>
    <w:multiLevelType w:val="hybridMultilevel"/>
    <w:tmpl w:val="9294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FB966C4"/>
    <w:multiLevelType w:val="multilevel"/>
    <w:tmpl w:val="64E07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0E42E59"/>
    <w:multiLevelType w:val="hybridMultilevel"/>
    <w:tmpl w:val="9A20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1127C84"/>
    <w:multiLevelType w:val="hybridMultilevel"/>
    <w:tmpl w:val="36968F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29C2108"/>
    <w:multiLevelType w:val="hybridMultilevel"/>
    <w:tmpl w:val="42087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0">
    <w:nsid w:val="72FC01A8"/>
    <w:multiLevelType w:val="multilevel"/>
    <w:tmpl w:val="77EAA630"/>
    <w:lvl w:ilvl="0">
      <w:start w:val="2"/>
      <w:numFmt w:val="decimal"/>
      <w:lvlText w:val="%1."/>
      <w:lvlJc w:val="left"/>
      <w:pPr>
        <w:ind w:left="450" w:hanging="45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61">
    <w:nsid w:val="7365464C"/>
    <w:multiLevelType w:val="hybridMultilevel"/>
    <w:tmpl w:val="36B418F6"/>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162">
    <w:nsid w:val="738C20D8"/>
    <w:multiLevelType w:val="hybridMultilevel"/>
    <w:tmpl w:val="CC6A803C"/>
    <w:lvl w:ilvl="0" w:tplc="FFFFFFFF">
      <w:start w:val="1"/>
      <w:numFmt w:val="decimal"/>
      <w:lvlText w:val="%1."/>
      <w:lvlJc w:val="left"/>
      <w:pPr>
        <w:ind w:left="153" w:hanging="360"/>
      </w:pPr>
    </w:lvl>
    <w:lvl w:ilvl="1" w:tplc="FFFFFFFF" w:tentative="1">
      <w:start w:val="1"/>
      <w:numFmt w:val="lowerLetter"/>
      <w:lvlText w:val="%2."/>
      <w:lvlJc w:val="left"/>
      <w:pPr>
        <w:ind w:left="873" w:hanging="360"/>
      </w:pPr>
      <w:rPr>
        <w:rFonts w:cs="Times New Roman"/>
      </w:rPr>
    </w:lvl>
    <w:lvl w:ilvl="2" w:tplc="FFFFFFFF" w:tentative="1">
      <w:start w:val="1"/>
      <w:numFmt w:val="lowerRoman"/>
      <w:lvlText w:val="%3."/>
      <w:lvlJc w:val="right"/>
      <w:pPr>
        <w:ind w:left="1593" w:hanging="180"/>
      </w:pPr>
      <w:rPr>
        <w:rFonts w:cs="Times New Roman"/>
      </w:rPr>
    </w:lvl>
    <w:lvl w:ilvl="3" w:tplc="FFFFFFFF" w:tentative="1">
      <w:start w:val="1"/>
      <w:numFmt w:val="decimal"/>
      <w:lvlText w:val="%4."/>
      <w:lvlJc w:val="left"/>
      <w:pPr>
        <w:ind w:left="2313" w:hanging="360"/>
      </w:pPr>
      <w:rPr>
        <w:rFonts w:cs="Times New Roman"/>
      </w:rPr>
    </w:lvl>
    <w:lvl w:ilvl="4" w:tplc="FFFFFFFF" w:tentative="1">
      <w:start w:val="1"/>
      <w:numFmt w:val="lowerLetter"/>
      <w:lvlText w:val="%5."/>
      <w:lvlJc w:val="left"/>
      <w:pPr>
        <w:ind w:left="3033" w:hanging="360"/>
      </w:pPr>
      <w:rPr>
        <w:rFonts w:cs="Times New Roman"/>
      </w:rPr>
    </w:lvl>
    <w:lvl w:ilvl="5" w:tplc="FFFFFFFF" w:tentative="1">
      <w:start w:val="1"/>
      <w:numFmt w:val="lowerRoman"/>
      <w:lvlText w:val="%6."/>
      <w:lvlJc w:val="right"/>
      <w:pPr>
        <w:ind w:left="3753" w:hanging="180"/>
      </w:pPr>
      <w:rPr>
        <w:rFonts w:cs="Times New Roman"/>
      </w:rPr>
    </w:lvl>
    <w:lvl w:ilvl="6" w:tplc="FFFFFFFF" w:tentative="1">
      <w:start w:val="1"/>
      <w:numFmt w:val="decimal"/>
      <w:lvlText w:val="%7."/>
      <w:lvlJc w:val="left"/>
      <w:pPr>
        <w:ind w:left="4473" w:hanging="360"/>
      </w:pPr>
      <w:rPr>
        <w:rFonts w:cs="Times New Roman"/>
      </w:rPr>
    </w:lvl>
    <w:lvl w:ilvl="7" w:tplc="FFFFFFFF" w:tentative="1">
      <w:start w:val="1"/>
      <w:numFmt w:val="lowerLetter"/>
      <w:lvlText w:val="%8."/>
      <w:lvlJc w:val="left"/>
      <w:pPr>
        <w:ind w:left="5193" w:hanging="360"/>
      </w:pPr>
      <w:rPr>
        <w:rFonts w:cs="Times New Roman"/>
      </w:rPr>
    </w:lvl>
    <w:lvl w:ilvl="8" w:tplc="FFFFFFFF" w:tentative="1">
      <w:start w:val="1"/>
      <w:numFmt w:val="lowerRoman"/>
      <w:lvlText w:val="%9."/>
      <w:lvlJc w:val="right"/>
      <w:pPr>
        <w:ind w:left="5913" w:hanging="180"/>
      </w:pPr>
      <w:rPr>
        <w:rFonts w:cs="Times New Roman"/>
      </w:rPr>
    </w:lvl>
  </w:abstractNum>
  <w:abstractNum w:abstractNumId="163">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764C0C62"/>
    <w:multiLevelType w:val="hybridMultilevel"/>
    <w:tmpl w:val="5934A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6670C4B"/>
    <w:multiLevelType w:val="multilevel"/>
    <w:tmpl w:val="AFC0D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6F20285"/>
    <w:multiLevelType w:val="hybridMultilevel"/>
    <w:tmpl w:val="A008E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8F2390F"/>
    <w:multiLevelType w:val="hybridMultilevel"/>
    <w:tmpl w:val="790A0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A944C63"/>
    <w:multiLevelType w:val="multilevel"/>
    <w:tmpl w:val="9438A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7E2A59E7"/>
    <w:multiLevelType w:val="hybridMultilevel"/>
    <w:tmpl w:val="61509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ED200AE"/>
    <w:multiLevelType w:val="hybridMultilevel"/>
    <w:tmpl w:val="73921F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7ED5795E"/>
    <w:multiLevelType w:val="multilevel"/>
    <w:tmpl w:val="A024F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7FA47E05"/>
    <w:multiLevelType w:val="hybridMultilevel"/>
    <w:tmpl w:val="902C9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56"/>
  </w:num>
  <w:num w:numId="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7"/>
  </w:num>
  <w:num w:numId="4">
    <w:abstractNumId w:val="179"/>
  </w:num>
  <w:num w:numId="5">
    <w:abstractNumId w:val="81"/>
  </w:num>
  <w:num w:numId="6">
    <w:abstractNumId w:val="159"/>
  </w:num>
  <w:num w:numId="7">
    <w:abstractNumId w:val="16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num>
  <w:num w:numId="9">
    <w:abstractNumId w:val="19"/>
  </w:num>
  <w:num w:numId="10">
    <w:abstractNumId w:val="27"/>
  </w:num>
  <w:num w:numId="11">
    <w:abstractNumId w:val="119"/>
  </w:num>
  <w:num w:numId="12">
    <w:abstractNumId w:val="41"/>
  </w:num>
  <w:num w:numId="1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0"/>
  </w:num>
  <w:num w:numId="15">
    <w:abstractNumId w:val="43"/>
  </w:num>
  <w:num w:numId="16">
    <w:abstractNumId w:val="60"/>
  </w:num>
  <w:num w:numId="17">
    <w:abstractNumId w:val="152"/>
  </w:num>
  <w:num w:numId="18">
    <w:abstractNumId w:val="44"/>
  </w:num>
  <w:num w:numId="19">
    <w:abstractNumId w:val="157"/>
  </w:num>
  <w:num w:numId="20">
    <w:abstractNumId w:val="71"/>
  </w:num>
  <w:num w:numId="21">
    <w:abstractNumId w:val="148"/>
  </w:num>
  <w:num w:numId="22">
    <w:abstractNumId w:val="146"/>
  </w:num>
  <w:num w:numId="23">
    <w:abstractNumId w:val="78"/>
  </w:num>
  <w:num w:numId="24">
    <w:abstractNumId w:val="151"/>
  </w:num>
  <w:num w:numId="25">
    <w:abstractNumId w:val="147"/>
  </w:num>
  <w:num w:numId="26">
    <w:abstractNumId w:val="143"/>
  </w:num>
  <w:num w:numId="27">
    <w:abstractNumId w:val="39"/>
  </w:num>
  <w:num w:numId="28">
    <w:abstractNumId w:val="31"/>
  </w:num>
  <w:num w:numId="29">
    <w:abstractNumId w:val="117"/>
  </w:num>
  <w:num w:numId="30">
    <w:abstractNumId w:val="169"/>
  </w:num>
  <w:num w:numId="31">
    <w:abstractNumId w:val="125"/>
  </w:num>
  <w:num w:numId="32">
    <w:abstractNumId w:val="90"/>
  </w:num>
  <w:num w:numId="33">
    <w:abstractNumId w:val="46"/>
  </w:num>
  <w:num w:numId="34">
    <w:abstractNumId w:val="13"/>
  </w:num>
  <w:num w:numId="35">
    <w:abstractNumId w:val="107"/>
  </w:num>
  <w:num w:numId="36">
    <w:abstractNumId w:val="6"/>
  </w:num>
  <w:num w:numId="37">
    <w:abstractNumId w:val="101"/>
  </w:num>
  <w:num w:numId="38">
    <w:abstractNumId w:val="165"/>
  </w:num>
  <w:num w:numId="39">
    <w:abstractNumId w:val="114"/>
  </w:num>
  <w:num w:numId="40">
    <w:abstractNumId w:val="141"/>
  </w:num>
  <w:num w:numId="41">
    <w:abstractNumId w:val="10"/>
  </w:num>
  <w:num w:numId="42">
    <w:abstractNumId w:val="24"/>
  </w:num>
  <w:num w:numId="43">
    <w:abstractNumId w:val="161"/>
  </w:num>
  <w:num w:numId="44">
    <w:abstractNumId w:val="64"/>
  </w:num>
  <w:num w:numId="45">
    <w:abstractNumId w:val="38"/>
  </w:num>
  <w:num w:numId="46">
    <w:abstractNumId w:val="113"/>
  </w:num>
  <w:num w:numId="47">
    <w:abstractNumId w:val="35"/>
  </w:num>
  <w:num w:numId="48">
    <w:abstractNumId w:val="1"/>
  </w:num>
  <w:num w:numId="49">
    <w:abstractNumId w:val="145"/>
  </w:num>
  <w:num w:numId="50">
    <w:abstractNumId w:val="51"/>
  </w:num>
  <w:num w:numId="51">
    <w:abstractNumId w:val="22"/>
  </w:num>
  <w:num w:numId="52">
    <w:abstractNumId w:val="50"/>
  </w:num>
  <w:num w:numId="53">
    <w:abstractNumId w:val="62"/>
  </w:num>
  <w:num w:numId="54">
    <w:abstractNumId w:val="122"/>
  </w:num>
  <w:num w:numId="55">
    <w:abstractNumId w:val="156"/>
  </w:num>
  <w:num w:numId="56">
    <w:abstractNumId w:val="12"/>
  </w:num>
  <w:num w:numId="57">
    <w:abstractNumId w:val="76"/>
  </w:num>
  <w:num w:numId="58">
    <w:abstractNumId w:val="138"/>
  </w:num>
  <w:num w:numId="59">
    <w:abstractNumId w:val="175"/>
  </w:num>
  <w:num w:numId="60">
    <w:abstractNumId w:val="110"/>
  </w:num>
  <w:num w:numId="61">
    <w:abstractNumId w:val="20"/>
  </w:num>
  <w:num w:numId="62">
    <w:abstractNumId w:val="93"/>
  </w:num>
  <w:num w:numId="63">
    <w:abstractNumId w:val="131"/>
  </w:num>
  <w:num w:numId="64">
    <w:abstractNumId w:val="105"/>
  </w:num>
  <w:num w:numId="65">
    <w:abstractNumId w:val="97"/>
  </w:num>
  <w:num w:numId="66">
    <w:abstractNumId w:val="68"/>
  </w:num>
  <w:num w:numId="67">
    <w:abstractNumId w:val="142"/>
  </w:num>
  <w:num w:numId="68">
    <w:abstractNumId w:val="57"/>
  </w:num>
  <w:num w:numId="69">
    <w:abstractNumId w:val="47"/>
  </w:num>
  <w:num w:numId="70">
    <w:abstractNumId w:val="127"/>
  </w:num>
  <w:num w:numId="71">
    <w:abstractNumId w:val="176"/>
  </w:num>
  <w:num w:numId="72">
    <w:abstractNumId w:val="137"/>
  </w:num>
  <w:num w:numId="73">
    <w:abstractNumId w:val="66"/>
  </w:num>
  <w:num w:numId="74">
    <w:abstractNumId w:val="61"/>
  </w:num>
  <w:num w:numId="75">
    <w:abstractNumId w:val="18"/>
  </w:num>
  <w:num w:numId="76">
    <w:abstractNumId w:val="115"/>
  </w:num>
  <w:num w:numId="77">
    <w:abstractNumId w:val="26"/>
  </w:num>
  <w:num w:numId="78">
    <w:abstractNumId w:val="37"/>
  </w:num>
  <w:num w:numId="79">
    <w:abstractNumId w:val="74"/>
  </w:num>
  <w:num w:numId="80">
    <w:abstractNumId w:val="86"/>
  </w:num>
  <w:num w:numId="81">
    <w:abstractNumId w:val="40"/>
  </w:num>
  <w:num w:numId="82">
    <w:abstractNumId w:val="128"/>
  </w:num>
  <w:num w:numId="83">
    <w:abstractNumId w:val="126"/>
  </w:num>
  <w:num w:numId="84">
    <w:abstractNumId w:val="21"/>
  </w:num>
  <w:num w:numId="85">
    <w:abstractNumId w:val="155"/>
  </w:num>
  <w:num w:numId="86">
    <w:abstractNumId w:val="170"/>
  </w:num>
  <w:num w:numId="87">
    <w:abstractNumId w:val="34"/>
  </w:num>
  <w:num w:numId="88">
    <w:abstractNumId w:val="130"/>
  </w:num>
  <w:num w:numId="89">
    <w:abstractNumId w:val="129"/>
  </w:num>
  <w:num w:numId="90">
    <w:abstractNumId w:val="82"/>
  </w:num>
  <w:num w:numId="91">
    <w:abstractNumId w:val="7"/>
  </w:num>
  <w:num w:numId="92">
    <w:abstractNumId w:val="134"/>
  </w:num>
  <w:num w:numId="93">
    <w:abstractNumId w:val="121"/>
  </w:num>
  <w:num w:numId="94">
    <w:abstractNumId w:val="103"/>
  </w:num>
  <w:num w:numId="95">
    <w:abstractNumId w:val="87"/>
  </w:num>
  <w:num w:numId="96">
    <w:abstractNumId w:val="59"/>
  </w:num>
  <w:num w:numId="97">
    <w:abstractNumId w:val="67"/>
  </w:num>
  <w:num w:numId="98">
    <w:abstractNumId w:val="135"/>
  </w:num>
  <w:num w:numId="99">
    <w:abstractNumId w:val="77"/>
  </w:num>
  <w:num w:numId="100">
    <w:abstractNumId w:val="124"/>
  </w:num>
  <w:num w:numId="101">
    <w:abstractNumId w:val="63"/>
  </w:num>
  <w:num w:numId="102">
    <w:abstractNumId w:val="100"/>
  </w:num>
  <w:num w:numId="103">
    <w:abstractNumId w:val="149"/>
  </w:num>
  <w:num w:numId="104">
    <w:abstractNumId w:val="132"/>
  </w:num>
  <w:num w:numId="105">
    <w:abstractNumId w:val="139"/>
  </w:num>
  <w:num w:numId="106">
    <w:abstractNumId w:val="70"/>
  </w:num>
  <w:num w:numId="107">
    <w:abstractNumId w:val="173"/>
  </w:num>
  <w:num w:numId="108">
    <w:abstractNumId w:val="83"/>
  </w:num>
  <w:num w:numId="109">
    <w:abstractNumId w:val="30"/>
  </w:num>
  <w:num w:numId="110">
    <w:abstractNumId w:val="168"/>
  </w:num>
  <w:num w:numId="111">
    <w:abstractNumId w:val="84"/>
  </w:num>
  <w:num w:numId="112">
    <w:abstractNumId w:val="88"/>
  </w:num>
  <w:num w:numId="113">
    <w:abstractNumId w:val="53"/>
  </w:num>
  <w:num w:numId="114">
    <w:abstractNumId w:val="102"/>
  </w:num>
  <w:num w:numId="115">
    <w:abstractNumId w:val="4"/>
  </w:num>
  <w:num w:numId="116">
    <w:abstractNumId w:val="178"/>
  </w:num>
  <w:num w:numId="117">
    <w:abstractNumId w:val="14"/>
  </w:num>
  <w:num w:numId="118">
    <w:abstractNumId w:val="106"/>
  </w:num>
  <w:num w:numId="119">
    <w:abstractNumId w:val="45"/>
  </w:num>
  <w:num w:numId="120">
    <w:abstractNumId w:val="164"/>
  </w:num>
  <w:num w:numId="121">
    <w:abstractNumId w:val="23"/>
  </w:num>
  <w:num w:numId="122">
    <w:abstractNumId w:val="96"/>
  </w:num>
  <w:num w:numId="123">
    <w:abstractNumId w:val="172"/>
  </w:num>
  <w:num w:numId="124">
    <w:abstractNumId w:val="99"/>
  </w:num>
  <w:num w:numId="125">
    <w:abstractNumId w:val="48"/>
  </w:num>
  <w:num w:numId="126">
    <w:abstractNumId w:val="73"/>
  </w:num>
  <w:num w:numId="127">
    <w:abstractNumId w:val="55"/>
  </w:num>
  <w:num w:numId="128">
    <w:abstractNumId w:val="91"/>
  </w:num>
  <w:num w:numId="129">
    <w:abstractNumId w:val="58"/>
  </w:num>
  <w:num w:numId="130">
    <w:abstractNumId w:val="94"/>
  </w:num>
  <w:num w:numId="131">
    <w:abstractNumId w:val="33"/>
  </w:num>
  <w:num w:numId="132">
    <w:abstractNumId w:val="2"/>
  </w:num>
  <w:num w:numId="133">
    <w:abstractNumId w:val="112"/>
  </w:num>
  <w:num w:numId="134">
    <w:abstractNumId w:val="150"/>
  </w:num>
  <w:num w:numId="135">
    <w:abstractNumId w:val="42"/>
  </w:num>
  <w:num w:numId="136">
    <w:abstractNumId w:val="8"/>
  </w:num>
  <w:num w:numId="137">
    <w:abstractNumId w:val="69"/>
  </w:num>
  <w:num w:numId="138">
    <w:abstractNumId w:val="174"/>
  </w:num>
  <w:num w:numId="139">
    <w:abstractNumId w:val="11"/>
  </w:num>
  <w:num w:numId="140">
    <w:abstractNumId w:val="28"/>
  </w:num>
  <w:num w:numId="141">
    <w:abstractNumId w:val="17"/>
  </w:num>
  <w:num w:numId="142">
    <w:abstractNumId w:val="15"/>
  </w:num>
  <w:num w:numId="143">
    <w:abstractNumId w:val="154"/>
  </w:num>
  <w:num w:numId="144">
    <w:abstractNumId w:val="29"/>
  </w:num>
  <w:num w:numId="145">
    <w:abstractNumId w:val="116"/>
  </w:num>
  <w:num w:numId="146">
    <w:abstractNumId w:val="52"/>
  </w:num>
  <w:num w:numId="147">
    <w:abstractNumId w:val="36"/>
  </w:num>
  <w:num w:numId="148">
    <w:abstractNumId w:val="5"/>
  </w:num>
  <w:num w:numId="149">
    <w:abstractNumId w:val="136"/>
  </w:num>
  <w:num w:numId="150">
    <w:abstractNumId w:val="118"/>
  </w:num>
  <w:num w:numId="151">
    <w:abstractNumId w:val="25"/>
  </w:num>
  <w:num w:numId="152">
    <w:abstractNumId w:val="109"/>
  </w:num>
  <w:num w:numId="153">
    <w:abstractNumId w:val="80"/>
  </w:num>
  <w:num w:numId="154">
    <w:abstractNumId w:val="108"/>
  </w:num>
  <w:num w:numId="155">
    <w:abstractNumId w:val="111"/>
  </w:num>
  <w:num w:numId="156">
    <w:abstractNumId w:val="9"/>
  </w:num>
  <w:num w:numId="157">
    <w:abstractNumId w:val="3"/>
  </w:num>
  <w:num w:numId="158">
    <w:abstractNumId w:val="140"/>
  </w:num>
  <w:num w:numId="159">
    <w:abstractNumId w:val="95"/>
  </w:num>
  <w:num w:numId="160">
    <w:abstractNumId w:val="163"/>
  </w:num>
  <w:num w:numId="161">
    <w:abstractNumId w:val="158"/>
  </w:num>
  <w:num w:numId="162">
    <w:abstractNumId w:val="92"/>
  </w:num>
  <w:num w:numId="163">
    <w:abstractNumId w:val="32"/>
  </w:num>
  <w:num w:numId="164">
    <w:abstractNumId w:val="49"/>
  </w:num>
  <w:num w:numId="165">
    <w:abstractNumId w:val="98"/>
  </w:num>
  <w:num w:numId="166">
    <w:abstractNumId w:val="85"/>
    <w:lvlOverride w:ilvl="0">
      <w:startOverride w:val="1"/>
    </w:lvlOverride>
  </w:num>
  <w:num w:numId="167">
    <w:abstractNumId w:val="65"/>
  </w:num>
  <w:num w:numId="168">
    <w:abstractNumId w:val="72"/>
  </w:num>
  <w:num w:numId="169">
    <w:abstractNumId w:val="104"/>
  </w:num>
  <w:num w:numId="170">
    <w:abstractNumId w:val="153"/>
  </w:num>
  <w:num w:numId="171">
    <w:abstractNumId w:val="54"/>
  </w:num>
  <w:num w:numId="172">
    <w:abstractNumId w:val="0"/>
  </w:num>
  <w:num w:numId="173">
    <w:abstractNumId w:val="123"/>
  </w:num>
  <w:num w:numId="174">
    <w:abstractNumId w:val="16"/>
  </w:num>
  <w:num w:numId="175">
    <w:abstractNumId w:val="89"/>
  </w:num>
  <w:num w:numId="176">
    <w:abstractNumId w:val="171"/>
  </w:num>
  <w:num w:numId="177">
    <w:abstractNumId w:val="166"/>
  </w:num>
  <w:num w:numId="178">
    <w:abstractNumId w:val="177"/>
  </w:num>
  <w:num w:numId="179">
    <w:abstractNumId w:val="75"/>
  </w:num>
  <w:num w:numId="180">
    <w:abstractNumId w:val="162"/>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1CE9"/>
    <w:rsid w:val="000200D1"/>
    <w:rsid w:val="00020D24"/>
    <w:rsid w:val="00032765"/>
    <w:rsid w:val="00034B6F"/>
    <w:rsid w:val="00057F7C"/>
    <w:rsid w:val="00080928"/>
    <w:rsid w:val="000A2EAF"/>
    <w:rsid w:val="001022C5"/>
    <w:rsid w:val="0011229C"/>
    <w:rsid w:val="001143E1"/>
    <w:rsid w:val="0013724E"/>
    <w:rsid w:val="0015113B"/>
    <w:rsid w:val="00152982"/>
    <w:rsid w:val="00166B44"/>
    <w:rsid w:val="00170742"/>
    <w:rsid w:val="00174221"/>
    <w:rsid w:val="001E3EA5"/>
    <w:rsid w:val="001F1FE5"/>
    <w:rsid w:val="00205853"/>
    <w:rsid w:val="002520C8"/>
    <w:rsid w:val="00271A78"/>
    <w:rsid w:val="00277AEA"/>
    <w:rsid w:val="00281CE9"/>
    <w:rsid w:val="002827BE"/>
    <w:rsid w:val="00284AD7"/>
    <w:rsid w:val="00294429"/>
    <w:rsid w:val="00295713"/>
    <w:rsid w:val="002B2FCD"/>
    <w:rsid w:val="002F2510"/>
    <w:rsid w:val="002F2CA3"/>
    <w:rsid w:val="00344446"/>
    <w:rsid w:val="00380BA1"/>
    <w:rsid w:val="00390410"/>
    <w:rsid w:val="003911FA"/>
    <w:rsid w:val="00394C8E"/>
    <w:rsid w:val="00394CBF"/>
    <w:rsid w:val="003C7C5C"/>
    <w:rsid w:val="003D3378"/>
    <w:rsid w:val="003D420F"/>
    <w:rsid w:val="0041062B"/>
    <w:rsid w:val="00432CCE"/>
    <w:rsid w:val="00435283"/>
    <w:rsid w:val="00450DC9"/>
    <w:rsid w:val="0048377D"/>
    <w:rsid w:val="00500E4E"/>
    <w:rsid w:val="00515C29"/>
    <w:rsid w:val="00516F52"/>
    <w:rsid w:val="00543D07"/>
    <w:rsid w:val="005810AA"/>
    <w:rsid w:val="005946C5"/>
    <w:rsid w:val="005C598D"/>
    <w:rsid w:val="005D4683"/>
    <w:rsid w:val="005D48F3"/>
    <w:rsid w:val="0060542B"/>
    <w:rsid w:val="00641932"/>
    <w:rsid w:val="006674F7"/>
    <w:rsid w:val="006740E2"/>
    <w:rsid w:val="00682631"/>
    <w:rsid w:val="006834C8"/>
    <w:rsid w:val="00690D07"/>
    <w:rsid w:val="006964AA"/>
    <w:rsid w:val="006C0E79"/>
    <w:rsid w:val="006C3FA0"/>
    <w:rsid w:val="007067FC"/>
    <w:rsid w:val="00741F66"/>
    <w:rsid w:val="00796227"/>
    <w:rsid w:val="007B3A88"/>
    <w:rsid w:val="00801E37"/>
    <w:rsid w:val="008022A1"/>
    <w:rsid w:val="00830BE4"/>
    <w:rsid w:val="00875157"/>
    <w:rsid w:val="00880D4C"/>
    <w:rsid w:val="008A6BA2"/>
    <w:rsid w:val="008B1E32"/>
    <w:rsid w:val="008C03FA"/>
    <w:rsid w:val="00964DDF"/>
    <w:rsid w:val="00980325"/>
    <w:rsid w:val="009E0A1B"/>
    <w:rsid w:val="009E3412"/>
    <w:rsid w:val="00A07523"/>
    <w:rsid w:val="00A20A2C"/>
    <w:rsid w:val="00A24336"/>
    <w:rsid w:val="00A33E71"/>
    <w:rsid w:val="00A46E55"/>
    <w:rsid w:val="00A73E80"/>
    <w:rsid w:val="00A806F3"/>
    <w:rsid w:val="00A81ECB"/>
    <w:rsid w:val="00A9390B"/>
    <w:rsid w:val="00AA6E21"/>
    <w:rsid w:val="00AD122A"/>
    <w:rsid w:val="00AD63F3"/>
    <w:rsid w:val="00B15337"/>
    <w:rsid w:val="00B42FF6"/>
    <w:rsid w:val="00B44D90"/>
    <w:rsid w:val="00B4571E"/>
    <w:rsid w:val="00B53E0C"/>
    <w:rsid w:val="00B65C67"/>
    <w:rsid w:val="00B70D1C"/>
    <w:rsid w:val="00B803FF"/>
    <w:rsid w:val="00B911D1"/>
    <w:rsid w:val="00BA07BB"/>
    <w:rsid w:val="00BA76B4"/>
    <w:rsid w:val="00BD556C"/>
    <w:rsid w:val="00C739DC"/>
    <w:rsid w:val="00C90E5A"/>
    <w:rsid w:val="00CA6B75"/>
    <w:rsid w:val="00CD1C34"/>
    <w:rsid w:val="00CE54DD"/>
    <w:rsid w:val="00CF2E6F"/>
    <w:rsid w:val="00D2056B"/>
    <w:rsid w:val="00D421E2"/>
    <w:rsid w:val="00D55135"/>
    <w:rsid w:val="00DA129B"/>
    <w:rsid w:val="00DA3C8B"/>
    <w:rsid w:val="00DD007F"/>
    <w:rsid w:val="00DF648C"/>
    <w:rsid w:val="00E52787"/>
    <w:rsid w:val="00E9476F"/>
    <w:rsid w:val="00E97178"/>
    <w:rsid w:val="00EC58EC"/>
    <w:rsid w:val="00ED06F3"/>
    <w:rsid w:val="00EE7036"/>
    <w:rsid w:val="00F06201"/>
    <w:rsid w:val="00F370CA"/>
    <w:rsid w:val="00F42EE2"/>
    <w:rsid w:val="00F437AB"/>
    <w:rsid w:val="00F647F3"/>
    <w:rsid w:val="00F96750"/>
    <w:rsid w:val="00FA2EBD"/>
    <w:rsid w:val="00FB00BF"/>
    <w:rsid w:val="00FB7615"/>
    <w:rsid w:val="00FD5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81CE9"/>
    <w:pPr>
      <w:spacing w:after="0" w:line="240" w:lineRule="auto"/>
    </w:pPr>
    <w:rPr>
      <w:rFonts w:eastAsiaTheme="minorEastAsia"/>
      <w:lang w:eastAsia="ru-RU"/>
    </w:rPr>
  </w:style>
  <w:style w:type="paragraph" w:styleId="1">
    <w:name w:val="heading 1"/>
    <w:basedOn w:val="a3"/>
    <w:next w:val="a3"/>
    <w:link w:val="10"/>
    <w:uiPriority w:val="9"/>
    <w:qFormat/>
    <w:rsid w:val="00281CE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eastAsia="en-US"/>
    </w:rPr>
  </w:style>
  <w:style w:type="paragraph" w:styleId="2">
    <w:name w:val="heading 2"/>
    <w:basedOn w:val="a3"/>
    <w:next w:val="a3"/>
    <w:link w:val="20"/>
    <w:uiPriority w:val="9"/>
    <w:unhideWhenUsed/>
    <w:qFormat/>
    <w:rsid w:val="00281CE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3"/>
    <w:next w:val="a3"/>
    <w:link w:val="30"/>
    <w:uiPriority w:val="9"/>
    <w:unhideWhenUsed/>
    <w:qFormat/>
    <w:rsid w:val="00281CE9"/>
    <w:pPr>
      <w:keepNext/>
      <w:keepLines/>
      <w:spacing w:before="160" w:after="80" w:line="278" w:lineRule="auto"/>
      <w:outlineLvl w:val="2"/>
    </w:pPr>
    <w:rPr>
      <w:rFonts w:eastAsiaTheme="majorEastAsia" w:cstheme="majorBidi"/>
      <w:color w:val="2F5496" w:themeColor="accent1" w:themeShade="BF"/>
      <w:sz w:val="28"/>
      <w:szCs w:val="28"/>
      <w:lang w:eastAsia="en-US"/>
    </w:rPr>
  </w:style>
  <w:style w:type="paragraph" w:styleId="4">
    <w:name w:val="heading 4"/>
    <w:basedOn w:val="a3"/>
    <w:next w:val="a3"/>
    <w:link w:val="40"/>
    <w:uiPriority w:val="9"/>
    <w:unhideWhenUsed/>
    <w:qFormat/>
    <w:rsid w:val="00281CE9"/>
    <w:pPr>
      <w:keepNext/>
      <w:keepLines/>
      <w:spacing w:before="80" w:after="40" w:line="278" w:lineRule="auto"/>
      <w:outlineLvl w:val="3"/>
    </w:pPr>
    <w:rPr>
      <w:rFonts w:eastAsiaTheme="majorEastAsia" w:cstheme="majorBidi"/>
      <w:i/>
      <w:iCs/>
      <w:color w:val="2F5496" w:themeColor="accent1" w:themeShade="BF"/>
      <w:lang w:eastAsia="en-US"/>
    </w:rPr>
  </w:style>
  <w:style w:type="paragraph" w:styleId="5">
    <w:name w:val="heading 5"/>
    <w:basedOn w:val="a3"/>
    <w:next w:val="a3"/>
    <w:link w:val="50"/>
    <w:uiPriority w:val="9"/>
    <w:unhideWhenUsed/>
    <w:qFormat/>
    <w:rsid w:val="00281CE9"/>
    <w:pPr>
      <w:keepNext/>
      <w:keepLines/>
      <w:spacing w:before="80" w:after="40" w:line="278" w:lineRule="auto"/>
      <w:outlineLvl w:val="4"/>
    </w:pPr>
    <w:rPr>
      <w:rFonts w:eastAsiaTheme="majorEastAsia" w:cstheme="majorBidi"/>
      <w:color w:val="2F5496" w:themeColor="accent1" w:themeShade="BF"/>
      <w:lang w:eastAsia="en-US"/>
    </w:rPr>
  </w:style>
  <w:style w:type="paragraph" w:styleId="6">
    <w:name w:val="heading 6"/>
    <w:basedOn w:val="a3"/>
    <w:next w:val="a3"/>
    <w:link w:val="60"/>
    <w:uiPriority w:val="9"/>
    <w:unhideWhenUsed/>
    <w:qFormat/>
    <w:rsid w:val="00281CE9"/>
    <w:pPr>
      <w:keepNext/>
      <w:keepLines/>
      <w:spacing w:before="40" w:line="278" w:lineRule="auto"/>
      <w:outlineLvl w:val="5"/>
    </w:pPr>
    <w:rPr>
      <w:rFonts w:eastAsiaTheme="majorEastAsia" w:cstheme="majorBidi"/>
      <w:i/>
      <w:iCs/>
      <w:color w:val="595959" w:themeColor="text1" w:themeTint="A6"/>
      <w:lang w:eastAsia="en-US"/>
    </w:rPr>
  </w:style>
  <w:style w:type="paragraph" w:styleId="7">
    <w:name w:val="heading 7"/>
    <w:basedOn w:val="a3"/>
    <w:next w:val="a3"/>
    <w:link w:val="70"/>
    <w:uiPriority w:val="9"/>
    <w:semiHidden/>
    <w:unhideWhenUsed/>
    <w:qFormat/>
    <w:rsid w:val="00281CE9"/>
    <w:pPr>
      <w:keepNext/>
      <w:keepLines/>
      <w:spacing w:before="40" w:line="278" w:lineRule="auto"/>
      <w:outlineLvl w:val="6"/>
    </w:pPr>
    <w:rPr>
      <w:rFonts w:eastAsiaTheme="majorEastAsia" w:cstheme="majorBidi"/>
      <w:color w:val="595959" w:themeColor="text1" w:themeTint="A6"/>
      <w:lang w:eastAsia="en-US"/>
    </w:rPr>
  </w:style>
  <w:style w:type="paragraph" w:styleId="8">
    <w:name w:val="heading 8"/>
    <w:basedOn w:val="a3"/>
    <w:next w:val="a3"/>
    <w:link w:val="80"/>
    <w:uiPriority w:val="9"/>
    <w:semiHidden/>
    <w:unhideWhenUsed/>
    <w:qFormat/>
    <w:rsid w:val="00281CE9"/>
    <w:pPr>
      <w:keepNext/>
      <w:keepLines/>
      <w:spacing w:line="278" w:lineRule="auto"/>
      <w:outlineLvl w:val="7"/>
    </w:pPr>
    <w:rPr>
      <w:rFonts w:eastAsiaTheme="majorEastAsia" w:cstheme="majorBidi"/>
      <w:i/>
      <w:iCs/>
      <w:color w:val="272727" w:themeColor="text1" w:themeTint="D8"/>
      <w:lang w:eastAsia="en-US"/>
    </w:rPr>
  </w:style>
  <w:style w:type="paragraph" w:styleId="9">
    <w:name w:val="heading 9"/>
    <w:basedOn w:val="a3"/>
    <w:next w:val="a3"/>
    <w:link w:val="90"/>
    <w:uiPriority w:val="9"/>
    <w:semiHidden/>
    <w:unhideWhenUsed/>
    <w:qFormat/>
    <w:rsid w:val="00281CE9"/>
    <w:pPr>
      <w:keepNext/>
      <w:keepLines/>
      <w:spacing w:line="278" w:lineRule="auto"/>
      <w:outlineLvl w:val="8"/>
    </w:pPr>
    <w:rPr>
      <w:rFonts w:eastAsiaTheme="majorEastAsia" w:cstheme="majorBidi"/>
      <w:color w:val="272727" w:themeColor="text1" w:themeTint="D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281CE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4"/>
    <w:link w:val="2"/>
    <w:uiPriority w:val="9"/>
    <w:rsid w:val="00281CE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4"/>
    <w:link w:val="3"/>
    <w:uiPriority w:val="9"/>
    <w:rsid w:val="00281CE9"/>
    <w:rPr>
      <w:rFonts w:eastAsiaTheme="majorEastAsia" w:cstheme="majorBidi"/>
      <w:color w:val="2F5496" w:themeColor="accent1" w:themeShade="BF"/>
      <w:sz w:val="28"/>
      <w:szCs w:val="28"/>
    </w:rPr>
  </w:style>
  <w:style w:type="character" w:customStyle="1" w:styleId="40">
    <w:name w:val="Заголовок 4 Знак"/>
    <w:basedOn w:val="a4"/>
    <w:link w:val="4"/>
    <w:uiPriority w:val="9"/>
    <w:rsid w:val="00281CE9"/>
    <w:rPr>
      <w:rFonts w:eastAsiaTheme="majorEastAsia" w:cstheme="majorBidi"/>
      <w:i/>
      <w:iCs/>
      <w:color w:val="2F5496" w:themeColor="accent1" w:themeShade="BF"/>
    </w:rPr>
  </w:style>
  <w:style w:type="character" w:customStyle="1" w:styleId="50">
    <w:name w:val="Заголовок 5 Знак"/>
    <w:basedOn w:val="a4"/>
    <w:link w:val="5"/>
    <w:uiPriority w:val="9"/>
    <w:rsid w:val="00281CE9"/>
    <w:rPr>
      <w:rFonts w:eastAsiaTheme="majorEastAsia" w:cstheme="majorBidi"/>
      <w:color w:val="2F5496" w:themeColor="accent1" w:themeShade="BF"/>
    </w:rPr>
  </w:style>
  <w:style w:type="character" w:customStyle="1" w:styleId="60">
    <w:name w:val="Заголовок 6 Знак"/>
    <w:basedOn w:val="a4"/>
    <w:link w:val="6"/>
    <w:uiPriority w:val="9"/>
    <w:rsid w:val="00281CE9"/>
    <w:rPr>
      <w:rFonts w:eastAsiaTheme="majorEastAsia" w:cstheme="majorBidi"/>
      <w:i/>
      <w:iCs/>
      <w:color w:val="595959" w:themeColor="text1" w:themeTint="A6"/>
    </w:rPr>
  </w:style>
  <w:style w:type="character" w:customStyle="1" w:styleId="70">
    <w:name w:val="Заголовок 7 Знак"/>
    <w:basedOn w:val="a4"/>
    <w:link w:val="7"/>
    <w:uiPriority w:val="9"/>
    <w:semiHidden/>
    <w:rsid w:val="00281CE9"/>
    <w:rPr>
      <w:rFonts w:eastAsiaTheme="majorEastAsia" w:cstheme="majorBidi"/>
      <w:color w:val="595959" w:themeColor="text1" w:themeTint="A6"/>
    </w:rPr>
  </w:style>
  <w:style w:type="character" w:customStyle="1" w:styleId="80">
    <w:name w:val="Заголовок 8 Знак"/>
    <w:basedOn w:val="a4"/>
    <w:link w:val="8"/>
    <w:uiPriority w:val="9"/>
    <w:semiHidden/>
    <w:rsid w:val="00281CE9"/>
    <w:rPr>
      <w:rFonts w:eastAsiaTheme="majorEastAsia" w:cstheme="majorBidi"/>
      <w:i/>
      <w:iCs/>
      <w:color w:val="272727" w:themeColor="text1" w:themeTint="D8"/>
    </w:rPr>
  </w:style>
  <w:style w:type="character" w:customStyle="1" w:styleId="90">
    <w:name w:val="Заголовок 9 Знак"/>
    <w:basedOn w:val="a4"/>
    <w:link w:val="9"/>
    <w:uiPriority w:val="9"/>
    <w:semiHidden/>
    <w:rsid w:val="00281CE9"/>
    <w:rPr>
      <w:rFonts w:eastAsiaTheme="majorEastAsia" w:cstheme="majorBidi"/>
      <w:color w:val="272727" w:themeColor="text1" w:themeTint="D8"/>
    </w:rPr>
  </w:style>
  <w:style w:type="paragraph" w:styleId="a7">
    <w:name w:val="Title"/>
    <w:basedOn w:val="a3"/>
    <w:next w:val="a3"/>
    <w:link w:val="a8"/>
    <w:uiPriority w:val="10"/>
    <w:qFormat/>
    <w:rsid w:val="00281CE9"/>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4"/>
    <w:link w:val="a7"/>
    <w:uiPriority w:val="10"/>
    <w:rsid w:val="00281CE9"/>
    <w:rPr>
      <w:rFonts w:asciiTheme="majorHAnsi" w:eastAsiaTheme="majorEastAsia" w:hAnsiTheme="majorHAnsi" w:cstheme="majorBidi"/>
      <w:spacing w:val="-10"/>
      <w:kern w:val="28"/>
      <w:sz w:val="56"/>
      <w:szCs w:val="56"/>
    </w:rPr>
  </w:style>
  <w:style w:type="paragraph" w:styleId="a9">
    <w:name w:val="Subtitle"/>
    <w:basedOn w:val="a3"/>
    <w:next w:val="a3"/>
    <w:link w:val="aa"/>
    <w:uiPriority w:val="11"/>
    <w:qFormat/>
    <w:rsid w:val="00281CE9"/>
    <w:pPr>
      <w:numPr>
        <w:ilvl w:val="1"/>
      </w:numPr>
      <w:spacing w:after="160" w:line="278" w:lineRule="auto"/>
    </w:pPr>
    <w:rPr>
      <w:rFonts w:eastAsiaTheme="majorEastAsia" w:cstheme="majorBidi"/>
      <w:color w:val="595959" w:themeColor="text1" w:themeTint="A6"/>
      <w:spacing w:val="15"/>
      <w:sz w:val="28"/>
      <w:szCs w:val="28"/>
      <w:lang w:eastAsia="en-US"/>
    </w:rPr>
  </w:style>
  <w:style w:type="character" w:customStyle="1" w:styleId="aa">
    <w:name w:val="Подзаголовок Знак"/>
    <w:basedOn w:val="a4"/>
    <w:link w:val="a9"/>
    <w:uiPriority w:val="11"/>
    <w:rsid w:val="00281CE9"/>
    <w:rPr>
      <w:rFonts w:eastAsiaTheme="majorEastAsia" w:cstheme="majorBidi"/>
      <w:color w:val="595959" w:themeColor="text1" w:themeTint="A6"/>
      <w:spacing w:val="15"/>
      <w:sz w:val="28"/>
      <w:szCs w:val="28"/>
    </w:rPr>
  </w:style>
  <w:style w:type="paragraph" w:styleId="22">
    <w:name w:val="Quote"/>
    <w:basedOn w:val="a3"/>
    <w:next w:val="a3"/>
    <w:link w:val="23"/>
    <w:uiPriority w:val="29"/>
    <w:qFormat/>
    <w:rsid w:val="00281CE9"/>
    <w:pPr>
      <w:spacing w:before="160" w:after="160" w:line="278" w:lineRule="auto"/>
      <w:jc w:val="center"/>
    </w:pPr>
    <w:rPr>
      <w:rFonts w:eastAsiaTheme="minorHAnsi"/>
      <w:i/>
      <w:iCs/>
      <w:color w:val="404040" w:themeColor="text1" w:themeTint="BF"/>
      <w:lang w:eastAsia="en-US"/>
    </w:rPr>
  </w:style>
  <w:style w:type="character" w:customStyle="1" w:styleId="23">
    <w:name w:val="Цитата 2 Знак"/>
    <w:basedOn w:val="a4"/>
    <w:link w:val="22"/>
    <w:uiPriority w:val="29"/>
    <w:rsid w:val="00281CE9"/>
    <w:rPr>
      <w:i/>
      <w:iCs/>
      <w:color w:val="404040" w:themeColor="text1" w:themeTint="BF"/>
    </w:rPr>
  </w:style>
  <w:style w:type="paragraph" w:styleId="ab">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Индексы"/>
    <w:basedOn w:val="a3"/>
    <w:link w:val="ac"/>
    <w:uiPriority w:val="99"/>
    <w:qFormat/>
    <w:rsid w:val="00281CE9"/>
    <w:pPr>
      <w:spacing w:after="160" w:line="278" w:lineRule="auto"/>
      <w:ind w:left="720"/>
      <w:contextualSpacing/>
    </w:pPr>
    <w:rPr>
      <w:rFonts w:eastAsiaTheme="minorHAnsi"/>
      <w:lang w:eastAsia="en-US"/>
    </w:rPr>
  </w:style>
  <w:style w:type="character" w:styleId="ad">
    <w:name w:val="Intense Emphasis"/>
    <w:basedOn w:val="a4"/>
    <w:uiPriority w:val="21"/>
    <w:qFormat/>
    <w:rsid w:val="00281CE9"/>
    <w:rPr>
      <w:i/>
      <w:iCs/>
      <w:color w:val="2F5496" w:themeColor="accent1" w:themeShade="BF"/>
    </w:rPr>
  </w:style>
  <w:style w:type="paragraph" w:styleId="ae">
    <w:name w:val="Intense Quote"/>
    <w:basedOn w:val="a3"/>
    <w:next w:val="a3"/>
    <w:link w:val="af"/>
    <w:uiPriority w:val="30"/>
    <w:qFormat/>
    <w:rsid w:val="00281CE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lang w:eastAsia="en-US"/>
    </w:rPr>
  </w:style>
  <w:style w:type="character" w:customStyle="1" w:styleId="af">
    <w:name w:val="Выделенная цитата Знак"/>
    <w:basedOn w:val="a4"/>
    <w:link w:val="ae"/>
    <w:uiPriority w:val="30"/>
    <w:rsid w:val="00281CE9"/>
    <w:rPr>
      <w:i/>
      <w:iCs/>
      <w:color w:val="2F5496" w:themeColor="accent1" w:themeShade="BF"/>
    </w:rPr>
  </w:style>
  <w:style w:type="character" w:styleId="af0">
    <w:name w:val="Intense Reference"/>
    <w:basedOn w:val="a4"/>
    <w:uiPriority w:val="32"/>
    <w:qFormat/>
    <w:rsid w:val="00281CE9"/>
    <w:rPr>
      <w:b/>
      <w:bCs/>
      <w:smallCaps/>
      <w:color w:val="2F5496" w:themeColor="accent1" w:themeShade="BF"/>
      <w:spacing w:val="5"/>
    </w:rPr>
  </w:style>
  <w:style w:type="paragraph" w:customStyle="1" w:styleId="ConsPlusNormal">
    <w:name w:val="ConsPlusNormal"/>
    <w:rsid w:val="00281CE9"/>
    <w:pPr>
      <w:widowControl w:val="0"/>
      <w:autoSpaceDE w:val="0"/>
      <w:autoSpaceDN w:val="0"/>
      <w:spacing w:after="0" w:line="240" w:lineRule="auto"/>
    </w:pPr>
    <w:rPr>
      <w:rFonts w:ascii="Times New Roman" w:eastAsiaTheme="minorEastAsia" w:hAnsi="Times New Roman" w:cs="Times New Roman"/>
      <w:lang w:eastAsia="ru-RU"/>
    </w:rPr>
  </w:style>
  <w:style w:type="paragraph" w:customStyle="1" w:styleId="ConsPlusNonformat">
    <w:name w:val="ConsPlusNonformat"/>
    <w:rsid w:val="00281CE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81CE9"/>
    <w:pPr>
      <w:widowControl w:val="0"/>
      <w:autoSpaceDE w:val="0"/>
      <w:autoSpaceDN w:val="0"/>
      <w:spacing w:after="0" w:line="240" w:lineRule="auto"/>
    </w:pPr>
    <w:rPr>
      <w:rFonts w:ascii="Arial" w:eastAsiaTheme="minorEastAsia" w:hAnsi="Arial" w:cs="Arial"/>
      <w:b/>
      <w:lang w:eastAsia="ru-RU"/>
    </w:rPr>
  </w:style>
  <w:style w:type="paragraph" w:customStyle="1" w:styleId="ConsPlusCell">
    <w:name w:val="ConsPlusCell"/>
    <w:rsid w:val="00281CE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81CE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281CE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81CE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81CE9"/>
    <w:pPr>
      <w:widowControl w:val="0"/>
      <w:autoSpaceDE w:val="0"/>
      <w:autoSpaceDN w:val="0"/>
      <w:spacing w:after="0" w:line="240" w:lineRule="auto"/>
    </w:pPr>
    <w:rPr>
      <w:rFonts w:ascii="Times New Roman" w:eastAsiaTheme="minorEastAsia" w:hAnsi="Times New Roman" w:cs="Times New Roman"/>
      <w:lang w:eastAsia="ru-RU"/>
    </w:rPr>
  </w:style>
  <w:style w:type="paragraph" w:styleId="af1">
    <w:name w:val="footer"/>
    <w:basedOn w:val="a3"/>
    <w:link w:val="af2"/>
    <w:uiPriority w:val="99"/>
    <w:unhideWhenUsed/>
    <w:rsid w:val="00CA6B75"/>
    <w:pPr>
      <w:tabs>
        <w:tab w:val="center" w:pos="4677"/>
        <w:tab w:val="right" w:pos="9355"/>
      </w:tabs>
    </w:pPr>
  </w:style>
  <w:style w:type="character" w:customStyle="1" w:styleId="af2">
    <w:name w:val="Нижний колонтитул Знак"/>
    <w:basedOn w:val="a4"/>
    <w:link w:val="af1"/>
    <w:uiPriority w:val="99"/>
    <w:rsid w:val="00CA6B75"/>
    <w:rPr>
      <w:rFonts w:eastAsiaTheme="minorEastAsia"/>
      <w:lang w:eastAsia="ru-RU"/>
    </w:rPr>
  </w:style>
  <w:style w:type="character" w:styleId="af3">
    <w:name w:val="page number"/>
    <w:basedOn w:val="a4"/>
    <w:uiPriority w:val="99"/>
    <w:unhideWhenUsed/>
    <w:rsid w:val="00CA6B75"/>
  </w:style>
  <w:style w:type="paragraph" w:customStyle="1" w:styleId="11">
    <w:name w:val="Заголовок 11"/>
    <w:rsid w:val="00057F7C"/>
    <w:pPr>
      <w:keepNext/>
      <w:keepLines/>
      <w:widowControl w:val="0"/>
      <w:numPr>
        <w:numId w:val="1"/>
      </w:numPr>
      <w:pBdr>
        <w:top w:val="none" w:sz="0" w:space="0" w:color="000000"/>
        <w:left w:val="none" w:sz="0" w:space="0" w:color="000000"/>
        <w:bottom w:val="single" w:sz="4" w:space="0" w:color="000000"/>
        <w:right w:val="none" w:sz="0" w:space="0" w:color="000000"/>
        <w:between w:val="none" w:sz="4" w:space="0" w:color="000000"/>
      </w:pBdr>
      <w:spacing w:before="240" w:after="0" w:line="276" w:lineRule="auto"/>
      <w:outlineLvl w:val="0"/>
    </w:pPr>
    <w:rPr>
      <w:rFonts w:ascii="Times New Roman" w:eastAsia="Times New Roman" w:hAnsi="Times New Roman" w:cs="Times New Roman"/>
      <w:b/>
      <w:kern w:val="0"/>
      <w:sz w:val="28"/>
      <w:szCs w:val="32"/>
      <w:lang w:val="en-US" w:eastAsia="zh-CN"/>
    </w:rPr>
  </w:style>
  <w:style w:type="paragraph" w:customStyle="1" w:styleId="21">
    <w:name w:val="Заголовок 21"/>
    <w:rsid w:val="00057F7C"/>
    <w:pPr>
      <w:keepNext/>
      <w:keepLines/>
      <w:widowControl w:val="0"/>
      <w:numPr>
        <w:ilvl w:val="1"/>
        <w:numId w:val="1"/>
      </w:numPr>
      <w:pBdr>
        <w:top w:val="none" w:sz="0" w:space="0" w:color="000000"/>
        <w:left w:val="none" w:sz="0" w:space="0" w:color="000000"/>
        <w:bottom w:val="single" w:sz="4" w:space="0" w:color="000000"/>
        <w:right w:val="none" w:sz="0" w:space="0" w:color="000000"/>
        <w:between w:val="none" w:sz="4" w:space="0" w:color="000000"/>
      </w:pBdr>
      <w:spacing w:before="40" w:after="0" w:line="276" w:lineRule="auto"/>
      <w:jc w:val="both"/>
      <w:outlineLvl w:val="1"/>
    </w:pPr>
    <w:rPr>
      <w:rFonts w:ascii="Times New Roman" w:eastAsia="Times New Roman" w:hAnsi="Times New Roman" w:cs="Times New Roman"/>
      <w:b/>
      <w:caps/>
      <w:kern w:val="0"/>
      <w:sz w:val="26"/>
      <w:szCs w:val="26"/>
      <w:lang w:val="en-US" w:eastAsia="zh-CN"/>
    </w:rPr>
  </w:style>
  <w:style w:type="paragraph" w:customStyle="1" w:styleId="31">
    <w:name w:val="Заголовок 31"/>
    <w:rsid w:val="00057F7C"/>
    <w:pPr>
      <w:keepNext/>
      <w:keepLines/>
      <w:widowControl w:val="0"/>
      <w:numPr>
        <w:ilvl w:val="2"/>
        <w:numId w:val="1"/>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ind w:firstLine="567"/>
      <w:outlineLvl w:val="2"/>
    </w:pPr>
    <w:rPr>
      <w:rFonts w:ascii="Times New Roman" w:eastAsia="OfficinaSansBoldITC" w:hAnsi="Times New Roman" w:cs="Times New Roman"/>
      <w:b/>
      <w:color w:val="0D0D0D"/>
      <w:kern w:val="0"/>
      <w:lang w:val="en-US" w:eastAsia="zh-CN"/>
    </w:rPr>
  </w:style>
  <w:style w:type="paragraph" w:customStyle="1" w:styleId="41">
    <w:name w:val="Заголовок 41"/>
    <w:rsid w:val="00057F7C"/>
    <w:pPr>
      <w:keepNext/>
      <w:keepLines/>
      <w:widowControl w:val="0"/>
      <w:numPr>
        <w:ilvl w:val="3"/>
        <w:numId w:val="1"/>
      </w:numPr>
      <w:pBdr>
        <w:top w:val="none" w:sz="4" w:space="0" w:color="000000"/>
        <w:left w:val="none" w:sz="4" w:space="0" w:color="000000"/>
        <w:bottom w:val="none" w:sz="4" w:space="0" w:color="000000"/>
        <w:right w:val="none" w:sz="4" w:space="0" w:color="000000"/>
        <w:between w:val="none" w:sz="4" w:space="0" w:color="000000"/>
      </w:pBdr>
      <w:spacing w:before="240" w:after="40" w:line="276" w:lineRule="auto"/>
      <w:outlineLvl w:val="3"/>
    </w:pPr>
    <w:rPr>
      <w:rFonts w:ascii="Calibri" w:eastAsia="Calibri" w:hAnsi="Calibri" w:cs="Times New Roman"/>
      <w:b/>
      <w:kern w:val="0"/>
      <w:lang w:val="en-US" w:eastAsia="zh-CN"/>
    </w:rPr>
  </w:style>
  <w:style w:type="paragraph" w:customStyle="1" w:styleId="51">
    <w:name w:val="Заголовок 51"/>
    <w:rsid w:val="00057F7C"/>
    <w:pPr>
      <w:keepNext/>
      <w:keepLines/>
      <w:widowControl w:val="0"/>
      <w:numPr>
        <w:ilvl w:val="4"/>
        <w:numId w:val="1"/>
      </w:numPr>
      <w:pBdr>
        <w:top w:val="none" w:sz="4" w:space="0" w:color="000000"/>
        <w:left w:val="none" w:sz="4" w:space="0" w:color="000000"/>
        <w:bottom w:val="none" w:sz="4" w:space="0" w:color="000000"/>
        <w:right w:val="none" w:sz="4" w:space="0" w:color="000000"/>
        <w:between w:val="none" w:sz="4" w:space="0" w:color="000000"/>
      </w:pBdr>
      <w:spacing w:before="220" w:after="40" w:line="276" w:lineRule="auto"/>
      <w:outlineLvl w:val="4"/>
    </w:pPr>
    <w:rPr>
      <w:rFonts w:ascii="Calibri" w:eastAsia="Calibri" w:hAnsi="Calibri" w:cs="Times New Roman"/>
      <w:b/>
      <w:kern w:val="0"/>
      <w:sz w:val="20"/>
      <w:szCs w:val="20"/>
      <w:lang w:val="en-US" w:eastAsia="zh-CN"/>
    </w:rPr>
  </w:style>
  <w:style w:type="paragraph" w:customStyle="1" w:styleId="61">
    <w:name w:val="Заголовок 61"/>
    <w:rsid w:val="00057F7C"/>
    <w:pPr>
      <w:keepNext/>
      <w:keepLines/>
      <w:widowControl w:val="0"/>
      <w:numPr>
        <w:ilvl w:val="5"/>
        <w:numId w:val="1"/>
      </w:numPr>
      <w:pBdr>
        <w:top w:val="none" w:sz="4" w:space="0" w:color="000000"/>
        <w:left w:val="none" w:sz="4" w:space="0" w:color="000000"/>
        <w:bottom w:val="none" w:sz="4" w:space="0" w:color="000000"/>
        <w:right w:val="none" w:sz="4" w:space="0" w:color="000000"/>
        <w:between w:val="none" w:sz="4" w:space="0" w:color="000000"/>
      </w:pBdr>
      <w:spacing w:before="200" w:after="40" w:line="276" w:lineRule="auto"/>
      <w:outlineLvl w:val="5"/>
    </w:pPr>
    <w:rPr>
      <w:rFonts w:ascii="Calibri" w:eastAsia="Calibri" w:hAnsi="Calibri" w:cs="Times New Roman"/>
      <w:b/>
      <w:kern w:val="0"/>
      <w:sz w:val="20"/>
      <w:szCs w:val="20"/>
      <w:lang w:val="en-US" w:eastAsia="zh-CN"/>
    </w:rPr>
  </w:style>
  <w:style w:type="paragraph" w:customStyle="1" w:styleId="71">
    <w:name w:val="Заголовок 71"/>
    <w:rsid w:val="00057F7C"/>
    <w:pPr>
      <w:keepNext/>
      <w:keepLines/>
      <w:widowControl w:val="0"/>
      <w:numPr>
        <w:ilvl w:val="6"/>
        <w:numId w:val="1"/>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outlineLvl w:val="6"/>
    </w:pPr>
    <w:rPr>
      <w:rFonts w:ascii="Times New Roman" w:eastAsia="Times New Roman" w:hAnsi="Times New Roman" w:cs="Times New Roman"/>
      <w:b/>
      <w:iCs/>
      <w:kern w:val="0"/>
      <w:szCs w:val="22"/>
      <w:lang w:val="en-US" w:eastAsia="zh-CN"/>
    </w:rPr>
  </w:style>
  <w:style w:type="paragraph" w:customStyle="1" w:styleId="81">
    <w:name w:val="Заголовок 81"/>
    <w:rsid w:val="00057F7C"/>
    <w:pPr>
      <w:numPr>
        <w:ilvl w:val="7"/>
        <w:numId w:val="1"/>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7"/>
    </w:pPr>
    <w:rPr>
      <w:rFonts w:ascii="Times New Roman" w:eastAsia="Times New Roman" w:hAnsi="Times New Roman" w:cs="Times New Roman"/>
      <w:i/>
      <w:iCs/>
      <w:kern w:val="0"/>
      <w:lang w:val="en-US" w:eastAsia="zh-CN"/>
    </w:rPr>
  </w:style>
  <w:style w:type="paragraph" w:customStyle="1" w:styleId="91">
    <w:name w:val="Заголовок 91"/>
    <w:rsid w:val="00057F7C"/>
    <w:pPr>
      <w:numPr>
        <w:ilvl w:val="8"/>
        <w:numId w:val="1"/>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8"/>
    </w:pPr>
    <w:rPr>
      <w:rFonts w:ascii="Arial" w:eastAsia="Times New Roman" w:hAnsi="Arial" w:cs="Arial"/>
      <w:kern w:val="0"/>
      <w:sz w:val="22"/>
      <w:szCs w:val="22"/>
      <w:lang w:val="en-US" w:eastAsia="zh-CN"/>
    </w:rPr>
  </w:style>
  <w:style w:type="paragraph" w:customStyle="1" w:styleId="msonormal0">
    <w:name w:val="msonormal"/>
    <w:basedOn w:val="a3"/>
    <w:rsid w:val="00020D24"/>
    <w:pPr>
      <w:spacing w:before="100" w:beforeAutospacing="1" w:after="100" w:afterAutospacing="1"/>
    </w:pPr>
    <w:rPr>
      <w:rFonts w:ascii="Times New Roman" w:eastAsia="Times New Roman" w:hAnsi="Times New Roman" w:cs="Times New Roman"/>
      <w:kern w:val="0"/>
    </w:rPr>
  </w:style>
  <w:style w:type="paragraph" w:styleId="af4">
    <w:name w:val="footnote text"/>
    <w:aliases w:val="Знак6,F1"/>
    <w:basedOn w:val="a3"/>
    <w:link w:val="af5"/>
    <w:uiPriority w:val="99"/>
    <w:unhideWhenUsed/>
    <w:rsid w:val="00020D24"/>
    <w:rPr>
      <w:sz w:val="20"/>
      <w:szCs w:val="20"/>
    </w:rPr>
  </w:style>
  <w:style w:type="character" w:customStyle="1" w:styleId="af5">
    <w:name w:val="Текст сноски Знак"/>
    <w:aliases w:val="Знак6 Знак,F1 Знак"/>
    <w:basedOn w:val="a4"/>
    <w:link w:val="af4"/>
    <w:uiPriority w:val="99"/>
    <w:rsid w:val="00020D24"/>
    <w:rPr>
      <w:rFonts w:eastAsiaTheme="minorEastAsia"/>
      <w:sz w:val="20"/>
      <w:szCs w:val="20"/>
      <w:lang w:eastAsia="ru-RU"/>
    </w:rPr>
  </w:style>
  <w:style w:type="paragraph" w:styleId="af6">
    <w:name w:val="header"/>
    <w:basedOn w:val="a3"/>
    <w:link w:val="af7"/>
    <w:uiPriority w:val="99"/>
    <w:unhideWhenUsed/>
    <w:rsid w:val="00020D24"/>
    <w:pPr>
      <w:tabs>
        <w:tab w:val="center" w:pos="4677"/>
        <w:tab w:val="right" w:pos="9355"/>
      </w:tabs>
    </w:pPr>
  </w:style>
  <w:style w:type="character" w:customStyle="1" w:styleId="af7">
    <w:name w:val="Верхний колонтитул Знак"/>
    <w:basedOn w:val="a4"/>
    <w:link w:val="af6"/>
    <w:uiPriority w:val="99"/>
    <w:rsid w:val="00020D24"/>
    <w:rPr>
      <w:rFonts w:eastAsiaTheme="minorEastAsia"/>
      <w:lang w:eastAsia="ru-RU"/>
    </w:rPr>
  </w:style>
  <w:style w:type="character" w:styleId="af8">
    <w:name w:val="footnote reference"/>
    <w:basedOn w:val="a4"/>
    <w:uiPriority w:val="99"/>
    <w:unhideWhenUsed/>
    <w:rsid w:val="00020D24"/>
    <w:rPr>
      <w:vertAlign w:val="superscript"/>
    </w:rPr>
  </w:style>
  <w:style w:type="numbering" w:customStyle="1" w:styleId="12">
    <w:name w:val="Нет списка1"/>
    <w:next w:val="a6"/>
    <w:uiPriority w:val="99"/>
    <w:semiHidden/>
    <w:unhideWhenUsed/>
    <w:rsid w:val="00152982"/>
  </w:style>
  <w:style w:type="paragraph" w:styleId="af9">
    <w:name w:val="Balloon Text"/>
    <w:basedOn w:val="a3"/>
    <w:link w:val="afa"/>
    <w:uiPriority w:val="99"/>
    <w:semiHidden/>
    <w:unhideWhenUsed/>
    <w:rsid w:val="00152982"/>
    <w:rPr>
      <w:rFonts w:ascii="Tahoma" w:eastAsia="Calibri" w:hAnsi="Tahoma" w:cs="Tahoma"/>
      <w:kern w:val="0"/>
      <w:sz w:val="16"/>
      <w:szCs w:val="16"/>
      <w:lang w:eastAsia="en-US"/>
    </w:rPr>
  </w:style>
  <w:style w:type="character" w:customStyle="1" w:styleId="afa">
    <w:name w:val="Текст выноски Знак"/>
    <w:basedOn w:val="a4"/>
    <w:link w:val="af9"/>
    <w:uiPriority w:val="99"/>
    <w:semiHidden/>
    <w:rsid w:val="00152982"/>
    <w:rPr>
      <w:rFonts w:ascii="Tahoma" w:eastAsia="Calibri" w:hAnsi="Tahoma" w:cs="Tahoma"/>
      <w:kern w:val="0"/>
      <w:sz w:val="16"/>
      <w:szCs w:val="16"/>
    </w:rPr>
  </w:style>
  <w:style w:type="paragraph" w:customStyle="1" w:styleId="ParaAttribute10">
    <w:name w:val="ParaAttribute10"/>
    <w:uiPriority w:val="99"/>
    <w:rsid w:val="00152982"/>
    <w:pPr>
      <w:spacing w:after="0" w:line="240" w:lineRule="auto"/>
      <w:jc w:val="both"/>
    </w:pPr>
    <w:rPr>
      <w:rFonts w:ascii="Times New Roman" w:eastAsia="Calibri" w:hAnsi="Times New Roman" w:cs="Times New Roman"/>
      <w:kern w:val="0"/>
      <w:sz w:val="20"/>
      <w:szCs w:val="20"/>
      <w:lang w:eastAsia="ru-RU"/>
    </w:rPr>
  </w:style>
  <w:style w:type="character" w:customStyle="1" w:styleId="CharAttribute484">
    <w:name w:val="CharAttribute484"/>
    <w:uiPriority w:val="99"/>
    <w:rsid w:val="00152982"/>
    <w:rPr>
      <w:rFonts w:ascii="Times New Roman" w:hAnsi="Times New Roman" w:cs="Times New Roman" w:hint="default"/>
      <w:i/>
      <w:iCs w:val="0"/>
      <w:sz w:val="28"/>
    </w:rPr>
  </w:style>
  <w:style w:type="table" w:styleId="afb">
    <w:name w:val="Table Grid"/>
    <w:basedOn w:val="a5"/>
    <w:uiPriority w:val="39"/>
    <w:rsid w:val="00152982"/>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152982"/>
    <w:pPr>
      <w:spacing w:after="0" w:line="240" w:lineRule="auto"/>
    </w:pPr>
    <w:rPr>
      <w:rFonts w:ascii="Calibri" w:eastAsia="Calibri" w:hAnsi="Calibri"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6"/>
    <w:uiPriority w:val="99"/>
    <w:semiHidden/>
    <w:unhideWhenUsed/>
    <w:rsid w:val="00152982"/>
  </w:style>
  <w:style w:type="paragraph" w:customStyle="1" w:styleId="ParaAttribute38">
    <w:name w:val="ParaAttribute38"/>
    <w:uiPriority w:val="99"/>
    <w:rsid w:val="00152982"/>
    <w:pPr>
      <w:spacing w:after="0" w:line="240" w:lineRule="auto"/>
      <w:ind w:right="-1"/>
      <w:jc w:val="both"/>
    </w:pPr>
    <w:rPr>
      <w:rFonts w:ascii="Times New Roman" w:eastAsia="Calibri" w:hAnsi="Times New Roman" w:cs="Times New Roman"/>
      <w:kern w:val="0"/>
      <w:sz w:val="20"/>
      <w:szCs w:val="20"/>
      <w:lang w:eastAsia="ru-RU"/>
    </w:rPr>
  </w:style>
  <w:style w:type="paragraph" w:customStyle="1" w:styleId="Default">
    <w:name w:val="Default"/>
    <w:uiPriority w:val="99"/>
    <w:rsid w:val="00152982"/>
    <w:pPr>
      <w:autoSpaceDE w:val="0"/>
      <w:autoSpaceDN w:val="0"/>
      <w:adjustRightInd w:val="0"/>
      <w:spacing w:after="0" w:line="240" w:lineRule="auto"/>
    </w:pPr>
    <w:rPr>
      <w:rFonts w:ascii="Times New Roman" w:eastAsia="Calibri" w:hAnsi="Times New Roman" w:cs="Times New Roman"/>
      <w:color w:val="000000"/>
      <w:kern w:val="0"/>
    </w:rPr>
  </w:style>
  <w:style w:type="paragraph" w:customStyle="1" w:styleId="TableParagraph">
    <w:name w:val="Table Paragraph"/>
    <w:basedOn w:val="a3"/>
    <w:uiPriority w:val="1"/>
    <w:qFormat/>
    <w:rsid w:val="00152982"/>
    <w:pPr>
      <w:widowControl w:val="0"/>
      <w:autoSpaceDE w:val="0"/>
      <w:autoSpaceDN w:val="0"/>
      <w:ind w:left="107"/>
    </w:pPr>
    <w:rPr>
      <w:rFonts w:ascii="Times New Roman" w:eastAsia="Times New Roman" w:hAnsi="Times New Roman" w:cs="Times New Roman"/>
      <w:kern w:val="0"/>
      <w:sz w:val="22"/>
      <w:szCs w:val="22"/>
      <w:lang w:eastAsia="en-US"/>
    </w:rPr>
  </w:style>
  <w:style w:type="paragraph" w:customStyle="1" w:styleId="ParaAttribute2">
    <w:name w:val="ParaAttribute2"/>
    <w:rsid w:val="0015298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paragraph" w:customStyle="1" w:styleId="ParaAttribute3">
    <w:name w:val="ParaAttribute3"/>
    <w:uiPriority w:val="99"/>
    <w:rsid w:val="0015298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character" w:customStyle="1" w:styleId="CharAttribute5">
    <w:name w:val="CharAttribute5"/>
    <w:rsid w:val="00152982"/>
    <w:rPr>
      <w:rFonts w:ascii="Batang" w:eastAsia="Times New Roman" w:hAnsi="Times New Roman" w:hint="eastAsia"/>
      <w:sz w:val="28"/>
    </w:rPr>
  </w:style>
  <w:style w:type="table" w:customStyle="1" w:styleId="TableNormal">
    <w:name w:val="Table Normal"/>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rPr>
    <w:tblPr>
      <w:tblCellMar>
        <w:top w:w="0" w:type="dxa"/>
        <w:left w:w="0" w:type="dxa"/>
        <w:bottom w:w="0" w:type="dxa"/>
        <w:right w:w="0" w:type="dxa"/>
      </w:tblCellMar>
    </w:tblPr>
  </w:style>
  <w:style w:type="table" w:customStyle="1" w:styleId="TableNormal1">
    <w:name w:val="Table Normal1"/>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rPr>
    <w:tblPr>
      <w:tblCellMar>
        <w:top w:w="0" w:type="dxa"/>
        <w:left w:w="0" w:type="dxa"/>
        <w:bottom w:w="0" w:type="dxa"/>
        <w:right w:w="0" w:type="dxa"/>
      </w:tblCellMar>
    </w:tblPr>
  </w:style>
  <w:style w:type="table" w:customStyle="1" w:styleId="TableNormal2">
    <w:name w:val="Table Normal2"/>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rPr>
    <w:tblPr>
      <w:tblCellMar>
        <w:top w:w="0" w:type="dxa"/>
        <w:left w:w="0" w:type="dxa"/>
        <w:bottom w:w="0" w:type="dxa"/>
        <w:right w:w="0" w:type="dxa"/>
      </w:tblCellMar>
    </w:tblPr>
  </w:style>
  <w:style w:type="character" w:styleId="afc">
    <w:name w:val="Hyperlink"/>
    <w:basedOn w:val="a4"/>
    <w:uiPriority w:val="99"/>
    <w:unhideWhenUsed/>
    <w:rsid w:val="00880D4C"/>
    <w:rPr>
      <w:color w:val="0563C1" w:themeColor="hyperlink"/>
      <w:u w:val="single"/>
    </w:rPr>
  </w:style>
  <w:style w:type="character" w:styleId="afd">
    <w:name w:val="FollowedHyperlink"/>
    <w:basedOn w:val="a4"/>
    <w:uiPriority w:val="99"/>
    <w:semiHidden/>
    <w:unhideWhenUsed/>
    <w:rsid w:val="00880D4C"/>
    <w:rPr>
      <w:color w:val="954F72" w:themeColor="followedHyperlink"/>
      <w:u w:val="single"/>
    </w:rPr>
  </w:style>
  <w:style w:type="character" w:customStyle="1" w:styleId="UnresolvedMention">
    <w:name w:val="Unresolved Mention"/>
    <w:basedOn w:val="a4"/>
    <w:uiPriority w:val="99"/>
    <w:semiHidden/>
    <w:unhideWhenUsed/>
    <w:rsid w:val="00880D4C"/>
    <w:rPr>
      <w:color w:val="605E5C"/>
      <w:shd w:val="clear" w:color="auto" w:fill="E1DFDD"/>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b"/>
    <w:uiPriority w:val="99"/>
    <w:qFormat/>
    <w:locked/>
    <w:rsid w:val="00880D4C"/>
  </w:style>
  <w:style w:type="paragraph" w:styleId="afe">
    <w:name w:val="No Spacing"/>
    <w:aliases w:val="Без интервала1,основа"/>
    <w:link w:val="13"/>
    <w:uiPriority w:val="1"/>
    <w:qFormat/>
    <w:rsid w:val="00CF2E6F"/>
    <w:pPr>
      <w:spacing w:after="0" w:line="240" w:lineRule="auto"/>
    </w:pPr>
    <w:rPr>
      <w:kern w:val="0"/>
      <w:sz w:val="22"/>
      <w:szCs w:val="22"/>
    </w:rPr>
  </w:style>
  <w:style w:type="paragraph" w:customStyle="1" w:styleId="formattext">
    <w:name w:val="formattext"/>
    <w:basedOn w:val="a3"/>
    <w:rsid w:val="00CF2E6F"/>
    <w:pPr>
      <w:spacing w:before="100" w:beforeAutospacing="1" w:after="100" w:afterAutospacing="1"/>
    </w:pPr>
    <w:rPr>
      <w:rFonts w:ascii="Times New Roman" w:eastAsia="Times New Roman" w:hAnsi="Times New Roman" w:cs="Times New Roman"/>
      <w:kern w:val="0"/>
    </w:rPr>
  </w:style>
  <w:style w:type="table" w:customStyle="1" w:styleId="14">
    <w:name w:val="Сетка таблицы1"/>
    <w:basedOn w:val="a5"/>
    <w:next w:val="afb"/>
    <w:uiPriority w:val="99"/>
    <w:qFormat/>
    <w:rsid w:val="00080928"/>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3"/>
    <w:uiPriority w:val="39"/>
    <w:unhideWhenUsed/>
    <w:qFormat/>
    <w:rsid w:val="00515C29"/>
    <w:pPr>
      <w:spacing w:before="240" w:after="0" w:line="259" w:lineRule="auto"/>
      <w:outlineLvl w:val="9"/>
    </w:pPr>
    <w:rPr>
      <w:kern w:val="0"/>
      <w:sz w:val="32"/>
      <w:szCs w:val="32"/>
      <w:lang w:eastAsia="ru-RU"/>
    </w:rPr>
  </w:style>
  <w:style w:type="character" w:customStyle="1" w:styleId="aff0">
    <w:name w:val="Сноска_"/>
    <w:link w:val="aff1"/>
    <w:locked/>
    <w:rsid w:val="00515C29"/>
    <w:rPr>
      <w:rFonts w:ascii="Georgia" w:hAnsi="Georgia" w:cs="Georgia"/>
      <w:color w:val="231E20"/>
      <w:sz w:val="19"/>
      <w:szCs w:val="19"/>
    </w:rPr>
  </w:style>
  <w:style w:type="paragraph" w:customStyle="1" w:styleId="aff1">
    <w:name w:val="Сноска"/>
    <w:basedOn w:val="a3"/>
    <w:link w:val="aff0"/>
    <w:rsid w:val="00515C29"/>
    <w:pPr>
      <w:widowControl w:val="0"/>
      <w:spacing w:line="223" w:lineRule="auto"/>
      <w:ind w:left="240" w:hanging="240"/>
    </w:pPr>
    <w:rPr>
      <w:rFonts w:ascii="Georgia" w:eastAsiaTheme="minorHAnsi" w:hAnsi="Georgia" w:cs="Georgia"/>
      <w:color w:val="231E20"/>
      <w:sz w:val="19"/>
      <w:szCs w:val="19"/>
      <w:lang w:eastAsia="en-US"/>
    </w:rPr>
  </w:style>
  <w:style w:type="character" w:customStyle="1" w:styleId="32">
    <w:name w:val="Основной текст (3)_"/>
    <w:link w:val="33"/>
    <w:uiPriority w:val="99"/>
    <w:locked/>
    <w:rsid w:val="00515C29"/>
    <w:rPr>
      <w:rFonts w:ascii="Arial" w:hAnsi="Arial" w:cs="Arial"/>
      <w:b/>
      <w:bCs/>
      <w:color w:val="231E20"/>
      <w:sz w:val="19"/>
      <w:szCs w:val="19"/>
    </w:rPr>
  </w:style>
  <w:style w:type="paragraph" w:customStyle="1" w:styleId="33">
    <w:name w:val="Основной текст (3)"/>
    <w:basedOn w:val="a3"/>
    <w:link w:val="32"/>
    <w:uiPriority w:val="99"/>
    <w:rsid w:val="00515C29"/>
    <w:pPr>
      <w:widowControl w:val="0"/>
      <w:spacing w:after="240" w:line="276" w:lineRule="auto"/>
    </w:pPr>
    <w:rPr>
      <w:rFonts w:ascii="Arial" w:eastAsiaTheme="minorHAnsi" w:hAnsi="Arial" w:cs="Arial"/>
      <w:b/>
      <w:bCs/>
      <w:color w:val="231E20"/>
      <w:sz w:val="19"/>
      <w:szCs w:val="19"/>
      <w:lang w:eastAsia="en-US"/>
    </w:rPr>
  </w:style>
  <w:style w:type="character" w:customStyle="1" w:styleId="34">
    <w:name w:val="Заголовок №3_"/>
    <w:link w:val="35"/>
    <w:uiPriority w:val="99"/>
    <w:locked/>
    <w:rsid w:val="00515C29"/>
    <w:rPr>
      <w:rFonts w:ascii="Arial" w:hAnsi="Arial" w:cs="Arial"/>
      <w:b/>
      <w:bCs/>
      <w:color w:val="231E20"/>
      <w:sz w:val="18"/>
      <w:szCs w:val="18"/>
    </w:rPr>
  </w:style>
  <w:style w:type="paragraph" w:customStyle="1" w:styleId="35">
    <w:name w:val="Заголовок №3"/>
    <w:basedOn w:val="a3"/>
    <w:link w:val="34"/>
    <w:uiPriority w:val="99"/>
    <w:qFormat/>
    <w:rsid w:val="00515C29"/>
    <w:pPr>
      <w:widowControl w:val="0"/>
      <w:spacing w:after="70" w:line="276" w:lineRule="auto"/>
      <w:outlineLvl w:val="2"/>
    </w:pPr>
    <w:rPr>
      <w:rFonts w:ascii="Arial" w:eastAsiaTheme="minorHAnsi" w:hAnsi="Arial" w:cs="Arial"/>
      <w:b/>
      <w:bCs/>
      <w:color w:val="231E20"/>
      <w:sz w:val="18"/>
      <w:szCs w:val="18"/>
      <w:lang w:eastAsia="en-US"/>
    </w:rPr>
  </w:style>
  <w:style w:type="character" w:customStyle="1" w:styleId="15">
    <w:name w:val="Основной текст Знак1"/>
    <w:link w:val="aff2"/>
    <w:uiPriority w:val="99"/>
    <w:locked/>
    <w:rsid w:val="00515C29"/>
    <w:rPr>
      <w:rFonts w:ascii="Georgia" w:hAnsi="Georgia" w:cs="Georgia"/>
      <w:color w:val="231E20"/>
      <w:sz w:val="19"/>
      <w:szCs w:val="19"/>
    </w:rPr>
  </w:style>
  <w:style w:type="paragraph" w:styleId="aff2">
    <w:name w:val="Body Text"/>
    <w:basedOn w:val="a3"/>
    <w:link w:val="15"/>
    <w:uiPriority w:val="99"/>
    <w:qFormat/>
    <w:rsid w:val="00515C29"/>
    <w:pPr>
      <w:widowControl w:val="0"/>
      <w:spacing w:line="271" w:lineRule="auto"/>
      <w:ind w:firstLine="240"/>
    </w:pPr>
    <w:rPr>
      <w:rFonts w:ascii="Georgia" w:eastAsiaTheme="minorHAnsi" w:hAnsi="Georgia" w:cs="Georgia"/>
      <w:color w:val="231E20"/>
      <w:sz w:val="19"/>
      <w:szCs w:val="19"/>
      <w:lang w:eastAsia="en-US"/>
    </w:rPr>
  </w:style>
  <w:style w:type="character" w:customStyle="1" w:styleId="aff3">
    <w:name w:val="Основной текст Знак"/>
    <w:basedOn w:val="a4"/>
    <w:uiPriority w:val="99"/>
    <w:rsid w:val="00515C29"/>
    <w:rPr>
      <w:rFonts w:eastAsiaTheme="minorEastAsia"/>
      <w:lang w:eastAsia="ru-RU"/>
    </w:rPr>
  </w:style>
  <w:style w:type="character" w:customStyle="1" w:styleId="26">
    <w:name w:val="Основной текст (2)_"/>
    <w:link w:val="27"/>
    <w:uiPriority w:val="99"/>
    <w:locked/>
    <w:rsid w:val="00515C29"/>
    <w:rPr>
      <w:rFonts w:ascii="Tahoma" w:hAnsi="Tahoma" w:cs="Tahoma"/>
      <w:b/>
      <w:bCs/>
      <w:color w:val="231E20"/>
      <w:w w:val="80"/>
      <w:sz w:val="20"/>
      <w:szCs w:val="20"/>
    </w:rPr>
  </w:style>
  <w:style w:type="paragraph" w:customStyle="1" w:styleId="27">
    <w:name w:val="Основной текст (2)"/>
    <w:basedOn w:val="a3"/>
    <w:link w:val="26"/>
    <w:uiPriority w:val="99"/>
    <w:rsid w:val="00515C29"/>
    <w:pPr>
      <w:widowControl w:val="0"/>
      <w:spacing w:after="80"/>
    </w:pPr>
    <w:rPr>
      <w:rFonts w:ascii="Tahoma" w:eastAsiaTheme="minorHAnsi" w:hAnsi="Tahoma" w:cs="Tahoma"/>
      <w:b/>
      <w:bCs/>
      <w:color w:val="231E20"/>
      <w:w w:val="80"/>
      <w:sz w:val="20"/>
      <w:szCs w:val="20"/>
      <w:lang w:eastAsia="en-US"/>
    </w:rPr>
  </w:style>
  <w:style w:type="paragraph" w:styleId="16">
    <w:name w:val="toc 1"/>
    <w:basedOn w:val="a3"/>
    <w:next w:val="a3"/>
    <w:autoRedefine/>
    <w:uiPriority w:val="39"/>
    <w:unhideWhenUsed/>
    <w:rsid w:val="00515C29"/>
    <w:pPr>
      <w:spacing w:after="100" w:line="240" w:lineRule="exact"/>
      <w:ind w:firstLine="227"/>
      <w:jc w:val="both"/>
    </w:pPr>
    <w:rPr>
      <w:rFonts w:ascii="Times New Roman" w:hAnsi="Times New Roman"/>
      <w:kern w:val="0"/>
      <w:sz w:val="20"/>
      <w:szCs w:val="22"/>
    </w:rPr>
  </w:style>
  <w:style w:type="paragraph" w:styleId="28">
    <w:name w:val="toc 2"/>
    <w:basedOn w:val="a3"/>
    <w:next w:val="a3"/>
    <w:autoRedefine/>
    <w:uiPriority w:val="39"/>
    <w:unhideWhenUsed/>
    <w:rsid w:val="00515C29"/>
    <w:pPr>
      <w:spacing w:after="100" w:line="240" w:lineRule="exact"/>
      <w:ind w:left="200" w:firstLine="227"/>
      <w:jc w:val="both"/>
    </w:pPr>
    <w:rPr>
      <w:rFonts w:ascii="Times New Roman" w:hAnsi="Times New Roman"/>
      <w:kern w:val="0"/>
      <w:sz w:val="20"/>
      <w:szCs w:val="22"/>
    </w:rPr>
  </w:style>
  <w:style w:type="paragraph" w:styleId="36">
    <w:name w:val="toc 3"/>
    <w:basedOn w:val="a3"/>
    <w:next w:val="a3"/>
    <w:autoRedefine/>
    <w:uiPriority w:val="39"/>
    <w:unhideWhenUsed/>
    <w:rsid w:val="00515C29"/>
    <w:pPr>
      <w:spacing w:after="100" w:line="240" w:lineRule="exact"/>
      <w:ind w:left="400" w:firstLine="227"/>
      <w:jc w:val="both"/>
    </w:pPr>
    <w:rPr>
      <w:rFonts w:ascii="Times New Roman" w:hAnsi="Times New Roman"/>
      <w:kern w:val="0"/>
      <w:sz w:val="20"/>
      <w:szCs w:val="22"/>
    </w:rPr>
  </w:style>
  <w:style w:type="character" w:customStyle="1" w:styleId="s10">
    <w:name w:val="s_10"/>
    <w:basedOn w:val="a4"/>
    <w:rsid w:val="00515C29"/>
  </w:style>
  <w:style w:type="paragraph" w:styleId="aff4">
    <w:name w:val="Normal (Web)"/>
    <w:basedOn w:val="a3"/>
    <w:uiPriority w:val="99"/>
    <w:unhideWhenUsed/>
    <w:rsid w:val="00515C29"/>
    <w:pPr>
      <w:spacing w:before="100" w:beforeAutospacing="1" w:after="100" w:afterAutospacing="1"/>
    </w:pPr>
    <w:rPr>
      <w:rFonts w:ascii="Times New Roman" w:eastAsia="Times New Roman" w:hAnsi="Times New Roman" w:cs="Times New Roman"/>
      <w:kern w:val="0"/>
    </w:rPr>
  </w:style>
  <w:style w:type="table" w:customStyle="1" w:styleId="TableGrid">
    <w:name w:val="TableGrid"/>
    <w:rsid w:val="00515C29"/>
    <w:pPr>
      <w:spacing w:after="0" w:line="240" w:lineRule="auto"/>
    </w:pPr>
    <w:rPr>
      <w:rFonts w:eastAsiaTheme="minorEastAsia"/>
      <w:kern w:val="0"/>
      <w:sz w:val="22"/>
      <w:szCs w:val="22"/>
      <w:lang w:eastAsia="ru-RU"/>
    </w:rPr>
    <w:tblPr>
      <w:tblCellMar>
        <w:top w:w="0" w:type="dxa"/>
        <w:left w:w="0" w:type="dxa"/>
        <w:bottom w:w="0" w:type="dxa"/>
        <w:right w:w="0" w:type="dxa"/>
      </w:tblCellMar>
    </w:tblPr>
  </w:style>
  <w:style w:type="paragraph" w:customStyle="1" w:styleId="headertext">
    <w:name w:val="headertext"/>
    <w:basedOn w:val="a3"/>
    <w:rsid w:val="00515C29"/>
    <w:pPr>
      <w:spacing w:before="100" w:beforeAutospacing="1" w:after="100" w:afterAutospacing="1"/>
    </w:pPr>
    <w:rPr>
      <w:rFonts w:ascii="Times New Roman" w:eastAsia="Times New Roman" w:hAnsi="Times New Roman" w:cs="Times New Roman"/>
      <w:kern w:val="0"/>
    </w:rPr>
  </w:style>
  <w:style w:type="character" w:customStyle="1" w:styleId="aff5">
    <w:name w:val="Основной текст_"/>
    <w:basedOn w:val="a4"/>
    <w:link w:val="17"/>
    <w:rsid w:val="00515C29"/>
    <w:rPr>
      <w:rFonts w:ascii="Times New Roman" w:eastAsia="Times New Roman" w:hAnsi="Times New Roman" w:cs="Times New Roman"/>
      <w:color w:val="231E20"/>
      <w:sz w:val="20"/>
      <w:szCs w:val="20"/>
    </w:rPr>
  </w:style>
  <w:style w:type="paragraph" w:customStyle="1" w:styleId="17">
    <w:name w:val="Основной текст1"/>
    <w:basedOn w:val="a3"/>
    <w:link w:val="aff5"/>
    <w:rsid w:val="00515C29"/>
    <w:pPr>
      <w:widowControl w:val="0"/>
      <w:spacing w:line="254" w:lineRule="auto"/>
      <w:ind w:firstLine="240"/>
    </w:pPr>
    <w:rPr>
      <w:rFonts w:ascii="Times New Roman" w:eastAsia="Times New Roman" w:hAnsi="Times New Roman" w:cs="Times New Roman"/>
      <w:color w:val="231E20"/>
      <w:sz w:val="20"/>
      <w:szCs w:val="20"/>
      <w:lang w:eastAsia="en-US"/>
    </w:rPr>
  </w:style>
  <w:style w:type="character" w:styleId="aff6">
    <w:name w:val="endnote reference"/>
    <w:basedOn w:val="a4"/>
    <w:uiPriority w:val="99"/>
    <w:semiHidden/>
    <w:unhideWhenUsed/>
    <w:rsid w:val="00515C29"/>
    <w:rPr>
      <w:vertAlign w:val="superscript"/>
    </w:rPr>
  </w:style>
  <w:style w:type="paragraph" w:customStyle="1" w:styleId="aff7">
    <w:name w:val="Подзаг"/>
    <w:basedOn w:val="a3"/>
    <w:qFormat/>
    <w:rsid w:val="00515C29"/>
    <w:pPr>
      <w:widowControl w:val="0"/>
    </w:pPr>
    <w:rPr>
      <w:rFonts w:ascii="Arial" w:eastAsia="Courier New" w:hAnsi="Arial" w:cs="Arial"/>
      <w:b/>
      <w:color w:val="000000"/>
      <w:kern w:val="0"/>
      <w:sz w:val="20"/>
      <w:szCs w:val="20"/>
      <w:lang w:bidi="ru-RU"/>
    </w:rPr>
  </w:style>
  <w:style w:type="paragraph" w:customStyle="1" w:styleId="18">
    <w:name w:val="Подзаг1"/>
    <w:basedOn w:val="a3"/>
    <w:qFormat/>
    <w:rsid w:val="00515C29"/>
    <w:pPr>
      <w:keepNext/>
      <w:keepLines/>
      <w:widowControl w:val="0"/>
    </w:pPr>
    <w:rPr>
      <w:rFonts w:ascii="Arial" w:eastAsia="Courier New" w:hAnsi="Arial" w:cs="Arial"/>
      <w:b/>
      <w:i/>
      <w:kern w:val="0"/>
      <w:sz w:val="20"/>
      <w:szCs w:val="20"/>
      <w:lang w:bidi="ru-RU"/>
    </w:rPr>
  </w:style>
  <w:style w:type="character" w:styleId="aff8">
    <w:name w:val="Emphasis"/>
    <w:uiPriority w:val="20"/>
    <w:qFormat/>
    <w:rsid w:val="00515C29"/>
    <w:rPr>
      <w:i/>
      <w:iCs/>
    </w:rPr>
  </w:style>
  <w:style w:type="character" w:customStyle="1" w:styleId="A33">
    <w:name w:val="A3+3"/>
    <w:uiPriority w:val="99"/>
    <w:rsid w:val="00515C29"/>
    <w:rPr>
      <w:rFonts w:cs="SchoolBookSanPin"/>
      <w:color w:val="000000"/>
    </w:rPr>
  </w:style>
  <w:style w:type="paragraph" w:customStyle="1" w:styleId="-">
    <w:name w:val="Основной текст-норм"/>
    <w:basedOn w:val="27"/>
    <w:qFormat/>
    <w:rsid w:val="00515C29"/>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f9">
    <w:name w:val="Другое_"/>
    <w:basedOn w:val="a4"/>
    <w:link w:val="affa"/>
    <w:rsid w:val="00515C29"/>
    <w:rPr>
      <w:rFonts w:ascii="Times New Roman" w:eastAsia="Times New Roman" w:hAnsi="Times New Roman" w:cs="Times New Roman"/>
      <w:color w:val="231E20"/>
      <w:sz w:val="20"/>
      <w:szCs w:val="20"/>
    </w:rPr>
  </w:style>
  <w:style w:type="paragraph" w:customStyle="1" w:styleId="affa">
    <w:name w:val="Другое"/>
    <w:basedOn w:val="a3"/>
    <w:link w:val="aff9"/>
    <w:rsid w:val="00515C29"/>
    <w:pPr>
      <w:widowControl w:val="0"/>
      <w:spacing w:line="254" w:lineRule="auto"/>
      <w:ind w:firstLine="240"/>
    </w:pPr>
    <w:rPr>
      <w:rFonts w:ascii="Times New Roman" w:eastAsia="Times New Roman" w:hAnsi="Times New Roman" w:cs="Times New Roman"/>
      <w:color w:val="231E20"/>
      <w:sz w:val="20"/>
      <w:szCs w:val="20"/>
      <w:lang w:eastAsia="en-US"/>
    </w:rPr>
  </w:style>
  <w:style w:type="paragraph" w:customStyle="1" w:styleId="s1">
    <w:name w:val="s_1"/>
    <w:basedOn w:val="a3"/>
    <w:rsid w:val="00515C29"/>
    <w:pPr>
      <w:spacing w:before="100" w:beforeAutospacing="1" w:after="100" w:afterAutospacing="1"/>
    </w:pPr>
    <w:rPr>
      <w:rFonts w:ascii="Times New Roman" w:eastAsia="Times New Roman" w:hAnsi="Times New Roman" w:cs="Times New Roman"/>
      <w:kern w:val="0"/>
    </w:rPr>
  </w:style>
  <w:style w:type="paragraph" w:styleId="affb">
    <w:name w:val="caption"/>
    <w:basedOn w:val="a3"/>
    <w:next w:val="a3"/>
    <w:uiPriority w:val="35"/>
    <w:semiHidden/>
    <w:unhideWhenUsed/>
    <w:qFormat/>
    <w:rsid w:val="003911FA"/>
    <w:pPr>
      <w:spacing w:after="200"/>
    </w:pPr>
    <w:rPr>
      <w:i/>
      <w:iCs/>
      <w:color w:val="44546A" w:themeColor="text2"/>
      <w:kern w:val="0"/>
      <w:sz w:val="18"/>
      <w:szCs w:val="18"/>
    </w:rPr>
  </w:style>
  <w:style w:type="character" w:styleId="affc">
    <w:name w:val="Strong"/>
    <w:basedOn w:val="a4"/>
    <w:uiPriority w:val="99"/>
    <w:qFormat/>
    <w:rsid w:val="003911FA"/>
    <w:rPr>
      <w:b/>
      <w:bCs/>
    </w:rPr>
  </w:style>
  <w:style w:type="character" w:styleId="affd">
    <w:name w:val="Subtle Emphasis"/>
    <w:basedOn w:val="a4"/>
    <w:uiPriority w:val="19"/>
    <w:qFormat/>
    <w:rsid w:val="003911FA"/>
    <w:rPr>
      <w:i/>
      <w:iCs/>
      <w:color w:val="404040" w:themeColor="text1" w:themeTint="BF"/>
    </w:rPr>
  </w:style>
  <w:style w:type="character" w:styleId="affe">
    <w:name w:val="Subtle Reference"/>
    <w:basedOn w:val="a4"/>
    <w:uiPriority w:val="31"/>
    <w:qFormat/>
    <w:rsid w:val="003911FA"/>
    <w:rPr>
      <w:smallCaps/>
      <w:color w:val="5A5A5A" w:themeColor="text1" w:themeTint="A5"/>
    </w:rPr>
  </w:style>
  <w:style w:type="character" w:styleId="afff">
    <w:name w:val="Book Title"/>
    <w:basedOn w:val="a4"/>
    <w:uiPriority w:val="33"/>
    <w:qFormat/>
    <w:rsid w:val="003911FA"/>
    <w:rPr>
      <w:b/>
      <w:bCs/>
      <w:i/>
      <w:iCs/>
      <w:spacing w:val="5"/>
    </w:rPr>
  </w:style>
  <w:style w:type="character" w:customStyle="1" w:styleId="Heading1Char">
    <w:name w:val="Heading 1 Char"/>
    <w:basedOn w:val="a4"/>
    <w:uiPriority w:val="99"/>
    <w:rsid w:val="003911FA"/>
    <w:rPr>
      <w:rFonts w:ascii="Cambria" w:hAnsi="Cambria" w:cs="Times New Roman"/>
      <w:b/>
      <w:bCs/>
      <w:kern w:val="32"/>
      <w:sz w:val="32"/>
      <w:szCs w:val="32"/>
    </w:rPr>
  </w:style>
  <w:style w:type="paragraph" w:customStyle="1" w:styleId="a">
    <w:name w:val="Перечень"/>
    <w:basedOn w:val="a3"/>
    <w:next w:val="a3"/>
    <w:link w:val="afff0"/>
    <w:uiPriority w:val="99"/>
    <w:rsid w:val="003911FA"/>
    <w:pPr>
      <w:numPr>
        <w:numId w:val="164"/>
      </w:numPr>
      <w:suppressAutoHyphens/>
      <w:spacing w:line="360" w:lineRule="auto"/>
      <w:ind w:firstLine="284"/>
      <w:jc w:val="both"/>
    </w:pPr>
    <w:rPr>
      <w:rFonts w:ascii="Times New Roman" w:eastAsia="Calibri" w:hAnsi="Times New Roman" w:cs="Times New Roman"/>
      <w:kern w:val="0"/>
      <w:sz w:val="28"/>
      <w:szCs w:val="20"/>
      <w:u w:color="000000"/>
    </w:rPr>
  </w:style>
  <w:style w:type="character" w:customStyle="1" w:styleId="afff0">
    <w:name w:val="Перечень Знак"/>
    <w:link w:val="a"/>
    <w:uiPriority w:val="99"/>
    <w:locked/>
    <w:rsid w:val="003911FA"/>
    <w:rPr>
      <w:rFonts w:ascii="Times New Roman" w:eastAsia="Calibri" w:hAnsi="Times New Roman" w:cs="Times New Roman"/>
      <w:kern w:val="0"/>
      <w:sz w:val="28"/>
      <w:szCs w:val="20"/>
      <w:u w:color="000000"/>
      <w:lang w:eastAsia="ru-RU"/>
    </w:rPr>
  </w:style>
  <w:style w:type="character" w:customStyle="1" w:styleId="apple-converted-space">
    <w:name w:val="apple-converted-space"/>
    <w:basedOn w:val="a4"/>
    <w:uiPriority w:val="99"/>
    <w:rsid w:val="003911FA"/>
    <w:rPr>
      <w:rFonts w:cs="Times New Roman"/>
    </w:rPr>
  </w:style>
  <w:style w:type="character" w:customStyle="1" w:styleId="dash041e0431044b0447043d044b0439char1">
    <w:name w:val="dash041e_0431_044b_0447_043d_044b_0439__char1"/>
    <w:uiPriority w:val="99"/>
    <w:rsid w:val="003911FA"/>
    <w:rPr>
      <w:rFonts w:ascii="Times New Roman" w:hAnsi="Times New Roman"/>
      <w:sz w:val="24"/>
      <w:u w:val="none"/>
      <w:effect w:val="none"/>
    </w:rPr>
  </w:style>
  <w:style w:type="paragraph" w:customStyle="1" w:styleId="a1">
    <w:name w:val="Перечисление"/>
    <w:link w:val="afff1"/>
    <w:uiPriority w:val="99"/>
    <w:rsid w:val="003911FA"/>
    <w:pPr>
      <w:numPr>
        <w:numId w:val="165"/>
      </w:numPr>
      <w:spacing w:after="60" w:line="259" w:lineRule="auto"/>
      <w:jc w:val="both"/>
    </w:pPr>
    <w:rPr>
      <w:rFonts w:ascii="Times New Roman" w:eastAsia="Calibri" w:hAnsi="Times New Roman" w:cs="Times New Roman"/>
      <w:kern w:val="0"/>
      <w:sz w:val="22"/>
      <w:szCs w:val="22"/>
    </w:rPr>
  </w:style>
  <w:style w:type="character" w:customStyle="1" w:styleId="afff1">
    <w:name w:val="Перечисление Знак"/>
    <w:link w:val="a1"/>
    <w:uiPriority w:val="99"/>
    <w:locked/>
    <w:rsid w:val="003911FA"/>
    <w:rPr>
      <w:rFonts w:ascii="Times New Roman" w:eastAsia="Calibri" w:hAnsi="Times New Roman" w:cs="Times New Roman"/>
      <w:kern w:val="0"/>
      <w:sz w:val="22"/>
      <w:szCs w:val="22"/>
    </w:rPr>
  </w:style>
  <w:style w:type="paragraph" w:customStyle="1" w:styleId="a0">
    <w:name w:val="НОМЕРА"/>
    <w:basedOn w:val="aff4"/>
    <w:link w:val="afff2"/>
    <w:uiPriority w:val="99"/>
    <w:rsid w:val="003911FA"/>
    <w:pPr>
      <w:numPr>
        <w:numId w:val="166"/>
      </w:numPr>
      <w:spacing w:before="0" w:beforeAutospacing="0" w:after="0" w:afterAutospacing="0"/>
      <w:jc w:val="both"/>
    </w:pPr>
    <w:rPr>
      <w:rFonts w:ascii="Arial Narrow" w:eastAsia="Calibri" w:hAnsi="Arial Narrow"/>
      <w:sz w:val="18"/>
      <w:szCs w:val="18"/>
    </w:rPr>
  </w:style>
  <w:style w:type="character" w:customStyle="1" w:styleId="afff2">
    <w:name w:val="НОМЕРА Знак"/>
    <w:link w:val="a0"/>
    <w:uiPriority w:val="99"/>
    <w:locked/>
    <w:rsid w:val="003911FA"/>
    <w:rPr>
      <w:rFonts w:ascii="Arial Narrow" w:eastAsia="Calibri" w:hAnsi="Arial Narrow" w:cs="Times New Roman"/>
      <w:kern w:val="0"/>
      <w:sz w:val="18"/>
      <w:szCs w:val="18"/>
      <w:lang w:eastAsia="ru-RU"/>
    </w:rPr>
  </w:style>
  <w:style w:type="table" w:styleId="-3">
    <w:name w:val="Light Grid Accent 3"/>
    <w:basedOn w:val="a5"/>
    <w:uiPriority w:val="99"/>
    <w:semiHidden/>
    <w:rsid w:val="003911FA"/>
    <w:pPr>
      <w:spacing w:after="0" w:line="240" w:lineRule="auto"/>
    </w:pPr>
    <w:rPr>
      <w:rFonts w:ascii="Calibri" w:eastAsia="Calibri" w:hAnsi="Calibri" w:cs="Calibri"/>
      <w:kern w:val="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7">
    <w:name w:val="Обычный3"/>
    <w:uiPriority w:val="99"/>
    <w:rsid w:val="003911FA"/>
    <w:pPr>
      <w:spacing w:after="0" w:line="276" w:lineRule="auto"/>
    </w:pPr>
    <w:rPr>
      <w:rFonts w:ascii="Arial" w:eastAsia="Calibri" w:hAnsi="Arial" w:cs="Arial"/>
      <w:color w:val="000000"/>
      <w:kern w:val="0"/>
      <w:sz w:val="22"/>
      <w:szCs w:val="22"/>
      <w:lang w:eastAsia="ru-RU"/>
    </w:rPr>
  </w:style>
  <w:style w:type="paragraph" w:customStyle="1" w:styleId="29">
    <w:name w:val="Без интервала2"/>
    <w:link w:val="afff3"/>
    <w:uiPriority w:val="99"/>
    <w:rsid w:val="003911FA"/>
    <w:pPr>
      <w:spacing w:after="0" w:line="240" w:lineRule="auto"/>
    </w:pPr>
    <w:rPr>
      <w:rFonts w:ascii="Calibri" w:eastAsia="Times New Roman" w:hAnsi="Calibri" w:cs="Times New Roman"/>
      <w:kern w:val="0"/>
      <w:sz w:val="22"/>
      <w:szCs w:val="22"/>
    </w:rPr>
  </w:style>
  <w:style w:type="paragraph" w:customStyle="1" w:styleId="19">
    <w:name w:val="Абзац списка1"/>
    <w:basedOn w:val="a3"/>
    <w:uiPriority w:val="99"/>
    <w:rsid w:val="003911FA"/>
    <w:pPr>
      <w:spacing w:after="200" w:line="276" w:lineRule="auto"/>
      <w:ind w:left="720"/>
    </w:pPr>
    <w:rPr>
      <w:rFonts w:ascii="Calibri" w:eastAsia="Times New Roman" w:hAnsi="Calibri" w:cs="Calibri"/>
      <w:kern w:val="0"/>
      <w:sz w:val="22"/>
      <w:szCs w:val="22"/>
      <w:lang w:eastAsia="en-US"/>
    </w:rPr>
  </w:style>
  <w:style w:type="paragraph" w:customStyle="1" w:styleId="afff4">
    <w:name w:val="Знак"/>
    <w:basedOn w:val="a3"/>
    <w:uiPriority w:val="99"/>
    <w:rsid w:val="003911FA"/>
    <w:pPr>
      <w:spacing w:after="160" w:line="240" w:lineRule="exact"/>
    </w:pPr>
    <w:rPr>
      <w:rFonts w:ascii="Verdana" w:eastAsia="Calibri" w:hAnsi="Verdana" w:cs="Verdana"/>
      <w:kern w:val="0"/>
      <w:sz w:val="20"/>
      <w:szCs w:val="20"/>
      <w:lang w:val="en-US" w:eastAsia="en-US"/>
    </w:rPr>
  </w:style>
  <w:style w:type="paragraph" w:customStyle="1" w:styleId="msolistparagraphbullet1gif">
    <w:name w:val="msolistparagraphbullet1.gif"/>
    <w:basedOn w:val="a3"/>
    <w:uiPriority w:val="99"/>
    <w:rsid w:val="003911FA"/>
    <w:pPr>
      <w:spacing w:before="24" w:after="24"/>
    </w:pPr>
    <w:rPr>
      <w:rFonts w:ascii="Times New Roman" w:eastAsia="Calibri" w:hAnsi="Times New Roman" w:cs="Times New Roman"/>
      <w:kern w:val="0"/>
      <w:sz w:val="20"/>
      <w:szCs w:val="20"/>
    </w:rPr>
  </w:style>
  <w:style w:type="paragraph" w:customStyle="1" w:styleId="msolistparagraphbullet3gif">
    <w:name w:val="msolistparagraphbullet3.gif"/>
    <w:basedOn w:val="a3"/>
    <w:uiPriority w:val="99"/>
    <w:rsid w:val="003911FA"/>
    <w:pPr>
      <w:spacing w:before="24" w:after="24"/>
    </w:pPr>
    <w:rPr>
      <w:rFonts w:ascii="Times New Roman" w:eastAsia="Calibri" w:hAnsi="Times New Roman" w:cs="Times New Roman"/>
      <w:kern w:val="0"/>
      <w:sz w:val="20"/>
      <w:szCs w:val="20"/>
    </w:rPr>
  </w:style>
  <w:style w:type="character" w:customStyle="1" w:styleId="1a">
    <w:name w:val="Знак Знак1"/>
    <w:basedOn w:val="a4"/>
    <w:uiPriority w:val="99"/>
    <w:semiHidden/>
    <w:locked/>
    <w:rsid w:val="003911FA"/>
    <w:rPr>
      <w:rFonts w:ascii="Times New Roman" w:hAnsi="Times New Roman" w:cs="Times New Roman"/>
      <w:sz w:val="2"/>
      <w:szCs w:val="2"/>
      <w:lang w:eastAsia="en-US"/>
    </w:rPr>
  </w:style>
  <w:style w:type="character" w:customStyle="1" w:styleId="FontStyle16">
    <w:name w:val="Font Style16"/>
    <w:uiPriority w:val="99"/>
    <w:rsid w:val="003911FA"/>
    <w:rPr>
      <w:rFonts w:ascii="Times New Roman" w:hAnsi="Times New Roman"/>
      <w:sz w:val="26"/>
    </w:rPr>
  </w:style>
  <w:style w:type="character" w:customStyle="1" w:styleId="TitleChar">
    <w:name w:val="Title Char"/>
    <w:basedOn w:val="a4"/>
    <w:uiPriority w:val="99"/>
    <w:rsid w:val="003911FA"/>
    <w:rPr>
      <w:rFonts w:ascii="Cambria" w:hAnsi="Cambria" w:cs="Times New Roman"/>
      <w:b/>
      <w:bCs/>
      <w:kern w:val="28"/>
      <w:sz w:val="32"/>
      <w:szCs w:val="32"/>
    </w:rPr>
  </w:style>
  <w:style w:type="character" w:customStyle="1" w:styleId="afff3">
    <w:name w:val="Без интервала Знак"/>
    <w:link w:val="29"/>
    <w:uiPriority w:val="99"/>
    <w:locked/>
    <w:rsid w:val="003911FA"/>
    <w:rPr>
      <w:rFonts w:ascii="Calibri" w:eastAsia="Times New Roman" w:hAnsi="Calibri" w:cs="Times New Roman"/>
      <w:kern w:val="0"/>
      <w:sz w:val="22"/>
      <w:szCs w:val="22"/>
    </w:rPr>
  </w:style>
  <w:style w:type="paragraph" w:customStyle="1" w:styleId="pboth">
    <w:name w:val="pboth"/>
    <w:basedOn w:val="a3"/>
    <w:uiPriority w:val="99"/>
    <w:rsid w:val="003911FA"/>
    <w:pPr>
      <w:spacing w:before="100" w:beforeAutospacing="1" w:after="100" w:afterAutospacing="1"/>
    </w:pPr>
    <w:rPr>
      <w:rFonts w:ascii="Times New Roman" w:eastAsia="Times New Roman" w:hAnsi="Times New Roman" w:cs="Times New Roman"/>
      <w:kern w:val="0"/>
    </w:rPr>
  </w:style>
  <w:style w:type="character" w:customStyle="1" w:styleId="13">
    <w:name w:val="Без интервала Знак1"/>
    <w:aliases w:val="Без интервала1 Знак,основа Знак"/>
    <w:link w:val="afe"/>
    <w:uiPriority w:val="1"/>
    <w:locked/>
    <w:rsid w:val="003911FA"/>
    <w:rPr>
      <w:kern w:val="0"/>
      <w:sz w:val="22"/>
      <w:szCs w:val="22"/>
    </w:rPr>
  </w:style>
  <w:style w:type="paragraph" w:customStyle="1" w:styleId="210">
    <w:name w:val="Без интервала21"/>
    <w:uiPriority w:val="99"/>
    <w:rsid w:val="003911FA"/>
    <w:pPr>
      <w:spacing w:after="0" w:line="240" w:lineRule="auto"/>
    </w:pPr>
    <w:rPr>
      <w:rFonts w:ascii="Calibri" w:eastAsia="Times New Roman" w:hAnsi="Calibri" w:cs="Times New Roman"/>
      <w:kern w:val="0"/>
      <w:sz w:val="22"/>
      <w:szCs w:val="22"/>
    </w:rPr>
  </w:style>
  <w:style w:type="character" w:customStyle="1" w:styleId="blk">
    <w:name w:val="blk"/>
    <w:basedOn w:val="a4"/>
    <w:uiPriority w:val="99"/>
    <w:rsid w:val="003911FA"/>
    <w:rPr>
      <w:rFonts w:cs="Times New Roman"/>
    </w:rPr>
  </w:style>
  <w:style w:type="paragraph" w:customStyle="1" w:styleId="ParaAttribute30">
    <w:name w:val="ParaAttribute30"/>
    <w:uiPriority w:val="99"/>
    <w:rsid w:val="003911FA"/>
    <w:pPr>
      <w:spacing w:after="0" w:line="240" w:lineRule="auto"/>
      <w:ind w:left="709" w:right="566"/>
      <w:jc w:val="center"/>
    </w:pPr>
    <w:rPr>
      <w:rFonts w:ascii="Times New Roman" w:eastAsia="Calibri" w:hAnsi="Times New Roman" w:cs="Times New Roman"/>
      <w:kern w:val="0"/>
      <w:sz w:val="20"/>
      <w:szCs w:val="20"/>
      <w:lang w:eastAsia="ru-RU"/>
    </w:rPr>
  </w:style>
  <w:style w:type="character" w:customStyle="1" w:styleId="CharAttribute501">
    <w:name w:val="CharAttribute501"/>
    <w:uiPriority w:val="99"/>
    <w:rsid w:val="003911FA"/>
    <w:rPr>
      <w:rFonts w:ascii="Times New Roman" w:eastAsia="Times New Roman"/>
      <w:i/>
      <w:sz w:val="28"/>
      <w:u w:val="single"/>
    </w:rPr>
  </w:style>
  <w:style w:type="character" w:customStyle="1" w:styleId="CharAttribute502">
    <w:name w:val="CharAttribute502"/>
    <w:uiPriority w:val="99"/>
    <w:rsid w:val="003911FA"/>
    <w:rPr>
      <w:rFonts w:ascii="Times New Roman" w:eastAsia="Times New Roman"/>
      <w:i/>
      <w:sz w:val="28"/>
    </w:rPr>
  </w:style>
  <w:style w:type="character" w:customStyle="1" w:styleId="CharAttribute511">
    <w:name w:val="CharAttribute511"/>
    <w:uiPriority w:val="99"/>
    <w:rsid w:val="003911FA"/>
    <w:rPr>
      <w:rFonts w:ascii="Times New Roman" w:eastAsia="Times New Roman"/>
      <w:sz w:val="28"/>
    </w:rPr>
  </w:style>
  <w:style w:type="character" w:customStyle="1" w:styleId="CharAttribute512">
    <w:name w:val="CharAttribute512"/>
    <w:uiPriority w:val="99"/>
    <w:rsid w:val="003911FA"/>
    <w:rPr>
      <w:rFonts w:ascii="Times New Roman" w:eastAsia="Times New Roman"/>
      <w:sz w:val="28"/>
    </w:rPr>
  </w:style>
  <w:style w:type="character" w:customStyle="1" w:styleId="CharAttribute3">
    <w:name w:val="CharAttribute3"/>
    <w:uiPriority w:val="99"/>
    <w:rsid w:val="003911FA"/>
    <w:rPr>
      <w:rFonts w:ascii="Times New Roman" w:eastAsia="Batang" w:hAnsi="Batang"/>
      <w:sz w:val="28"/>
    </w:rPr>
  </w:style>
  <w:style w:type="character" w:customStyle="1" w:styleId="CharAttribute1">
    <w:name w:val="CharAttribute1"/>
    <w:uiPriority w:val="99"/>
    <w:rsid w:val="003911FA"/>
    <w:rPr>
      <w:rFonts w:ascii="Times New Roman" w:eastAsia="Gulim" w:hAnsi="Gulim"/>
      <w:sz w:val="28"/>
    </w:rPr>
  </w:style>
  <w:style w:type="character" w:customStyle="1" w:styleId="CharAttribute0">
    <w:name w:val="CharAttribute0"/>
    <w:uiPriority w:val="99"/>
    <w:rsid w:val="003911FA"/>
    <w:rPr>
      <w:rFonts w:ascii="Times New Roman" w:hAnsi="Times New Roman"/>
      <w:sz w:val="28"/>
    </w:rPr>
  </w:style>
  <w:style w:type="character" w:customStyle="1" w:styleId="CharAttribute2">
    <w:name w:val="CharAttribute2"/>
    <w:uiPriority w:val="99"/>
    <w:rsid w:val="003911FA"/>
    <w:rPr>
      <w:rFonts w:ascii="Times New Roman" w:eastAsia="Batang" w:hAnsi="Batang"/>
      <w:color w:val="00000A"/>
      <w:sz w:val="28"/>
    </w:rPr>
  </w:style>
  <w:style w:type="paragraph" w:styleId="afff5">
    <w:name w:val="Body Text Indent"/>
    <w:basedOn w:val="a3"/>
    <w:link w:val="afff6"/>
    <w:uiPriority w:val="99"/>
    <w:rsid w:val="003911FA"/>
    <w:pPr>
      <w:spacing w:before="64" w:after="120"/>
      <w:ind w:left="283" w:right="816"/>
      <w:jc w:val="both"/>
    </w:pPr>
    <w:rPr>
      <w:rFonts w:ascii="Calibri" w:eastAsia="Calibri" w:hAnsi="Calibri" w:cs="Times New Roman"/>
      <w:kern w:val="0"/>
      <w:sz w:val="22"/>
      <w:szCs w:val="22"/>
      <w:lang w:val="en-US" w:eastAsia="en-US"/>
    </w:rPr>
  </w:style>
  <w:style w:type="character" w:customStyle="1" w:styleId="afff6">
    <w:name w:val="Основной текст с отступом Знак"/>
    <w:basedOn w:val="a4"/>
    <w:link w:val="afff5"/>
    <w:uiPriority w:val="99"/>
    <w:rsid w:val="003911FA"/>
    <w:rPr>
      <w:rFonts w:ascii="Calibri" w:eastAsia="Calibri" w:hAnsi="Calibri" w:cs="Times New Roman"/>
      <w:kern w:val="0"/>
      <w:sz w:val="22"/>
      <w:szCs w:val="22"/>
      <w:lang w:val="en-US"/>
    </w:rPr>
  </w:style>
  <w:style w:type="paragraph" w:styleId="38">
    <w:name w:val="Body Text Indent 3"/>
    <w:basedOn w:val="a3"/>
    <w:link w:val="39"/>
    <w:uiPriority w:val="99"/>
    <w:rsid w:val="003911FA"/>
    <w:pPr>
      <w:spacing w:before="64" w:after="120"/>
      <w:ind w:left="283" w:right="816"/>
      <w:jc w:val="both"/>
    </w:pPr>
    <w:rPr>
      <w:rFonts w:ascii="Calibri" w:eastAsia="Calibri" w:hAnsi="Calibri" w:cs="Times New Roman"/>
      <w:kern w:val="0"/>
      <w:sz w:val="16"/>
      <w:szCs w:val="16"/>
      <w:lang w:val="en-US" w:eastAsia="en-US"/>
    </w:rPr>
  </w:style>
  <w:style w:type="character" w:customStyle="1" w:styleId="39">
    <w:name w:val="Основной текст с отступом 3 Знак"/>
    <w:basedOn w:val="a4"/>
    <w:link w:val="38"/>
    <w:uiPriority w:val="99"/>
    <w:rsid w:val="003911FA"/>
    <w:rPr>
      <w:rFonts w:ascii="Calibri" w:eastAsia="Calibri" w:hAnsi="Calibri" w:cs="Times New Roman"/>
      <w:kern w:val="0"/>
      <w:sz w:val="16"/>
      <w:szCs w:val="16"/>
      <w:lang w:val="en-US"/>
    </w:rPr>
  </w:style>
  <w:style w:type="paragraph" w:styleId="2a">
    <w:name w:val="Body Text Indent 2"/>
    <w:basedOn w:val="a3"/>
    <w:link w:val="2b"/>
    <w:uiPriority w:val="99"/>
    <w:rsid w:val="003911FA"/>
    <w:pPr>
      <w:spacing w:before="64" w:after="120" w:line="480" w:lineRule="auto"/>
      <w:ind w:left="283" w:right="816"/>
      <w:jc w:val="both"/>
    </w:pPr>
    <w:rPr>
      <w:rFonts w:ascii="Calibri" w:eastAsia="Calibri" w:hAnsi="Calibri" w:cs="Times New Roman"/>
      <w:kern w:val="0"/>
      <w:sz w:val="22"/>
      <w:szCs w:val="22"/>
      <w:lang w:val="en-US" w:eastAsia="en-US"/>
    </w:rPr>
  </w:style>
  <w:style w:type="character" w:customStyle="1" w:styleId="2b">
    <w:name w:val="Основной текст с отступом 2 Знак"/>
    <w:basedOn w:val="a4"/>
    <w:link w:val="2a"/>
    <w:uiPriority w:val="99"/>
    <w:rsid w:val="003911FA"/>
    <w:rPr>
      <w:rFonts w:ascii="Calibri" w:eastAsia="Calibri" w:hAnsi="Calibri" w:cs="Times New Roman"/>
      <w:kern w:val="0"/>
      <w:sz w:val="22"/>
      <w:szCs w:val="22"/>
      <w:lang w:val="en-US"/>
    </w:rPr>
  </w:style>
  <w:style w:type="character" w:customStyle="1" w:styleId="CharAttribute504">
    <w:name w:val="CharAttribute504"/>
    <w:uiPriority w:val="99"/>
    <w:rsid w:val="003911FA"/>
    <w:rPr>
      <w:rFonts w:ascii="Times New Roman" w:eastAsia="Times New Roman"/>
      <w:sz w:val="28"/>
    </w:rPr>
  </w:style>
  <w:style w:type="paragraph" w:customStyle="1" w:styleId="211">
    <w:name w:val="Основной текст 21"/>
    <w:basedOn w:val="a3"/>
    <w:uiPriority w:val="99"/>
    <w:rsid w:val="003911FA"/>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kern w:val="0"/>
      <w:sz w:val="28"/>
      <w:szCs w:val="20"/>
    </w:rPr>
  </w:style>
  <w:style w:type="paragraph" w:styleId="afff7">
    <w:name w:val="Block Text"/>
    <w:basedOn w:val="a3"/>
    <w:uiPriority w:val="99"/>
    <w:rsid w:val="003911FA"/>
    <w:pPr>
      <w:shd w:val="clear" w:color="auto" w:fill="FFFFFF"/>
      <w:spacing w:line="360" w:lineRule="auto"/>
      <w:ind w:left="-709" w:right="-9" w:firstLine="709"/>
      <w:jc w:val="both"/>
    </w:pPr>
    <w:rPr>
      <w:rFonts w:ascii="Times New Roman" w:eastAsia="Times New Roman" w:hAnsi="Times New Roman" w:cs="Times New Roman"/>
      <w:spacing w:val="5"/>
      <w:kern w:val="0"/>
      <w:szCs w:val="20"/>
    </w:rPr>
  </w:style>
  <w:style w:type="paragraph" w:customStyle="1" w:styleId="ParaAttribute0">
    <w:name w:val="ParaAttribute0"/>
    <w:uiPriority w:val="99"/>
    <w:rsid w:val="003911FA"/>
    <w:pPr>
      <w:spacing w:after="0" w:line="240" w:lineRule="auto"/>
    </w:pPr>
    <w:rPr>
      <w:rFonts w:ascii="Times New Roman" w:eastAsia="Calibri" w:hAnsi="Times New Roman" w:cs="Times New Roman"/>
      <w:kern w:val="0"/>
      <w:sz w:val="20"/>
      <w:szCs w:val="20"/>
      <w:lang w:eastAsia="ru-RU"/>
    </w:rPr>
  </w:style>
  <w:style w:type="paragraph" w:customStyle="1" w:styleId="ParaAttribute8">
    <w:name w:val="ParaAttribute8"/>
    <w:uiPriority w:val="99"/>
    <w:rsid w:val="003911FA"/>
    <w:pPr>
      <w:spacing w:after="0" w:line="240" w:lineRule="auto"/>
      <w:ind w:firstLine="851"/>
      <w:jc w:val="both"/>
    </w:pPr>
    <w:rPr>
      <w:rFonts w:ascii="Times New Roman" w:eastAsia="Calibri" w:hAnsi="Times New Roman" w:cs="Times New Roman"/>
      <w:kern w:val="0"/>
      <w:sz w:val="20"/>
      <w:szCs w:val="20"/>
      <w:lang w:eastAsia="ru-RU"/>
    </w:rPr>
  </w:style>
  <w:style w:type="character" w:customStyle="1" w:styleId="CharAttribute268">
    <w:name w:val="CharAttribute268"/>
    <w:uiPriority w:val="99"/>
    <w:rsid w:val="003911FA"/>
    <w:rPr>
      <w:rFonts w:ascii="Times New Roman" w:eastAsia="Times New Roman"/>
      <w:sz w:val="28"/>
    </w:rPr>
  </w:style>
  <w:style w:type="character" w:customStyle="1" w:styleId="CharAttribute269">
    <w:name w:val="CharAttribute269"/>
    <w:uiPriority w:val="99"/>
    <w:rsid w:val="003911FA"/>
    <w:rPr>
      <w:rFonts w:ascii="Times New Roman" w:eastAsia="Times New Roman"/>
      <w:i/>
      <w:sz w:val="28"/>
    </w:rPr>
  </w:style>
  <w:style w:type="character" w:customStyle="1" w:styleId="CharAttribute271">
    <w:name w:val="CharAttribute271"/>
    <w:uiPriority w:val="99"/>
    <w:rsid w:val="003911FA"/>
    <w:rPr>
      <w:rFonts w:ascii="Times New Roman" w:eastAsia="Times New Roman"/>
      <w:b/>
      <w:sz w:val="28"/>
    </w:rPr>
  </w:style>
  <w:style w:type="character" w:customStyle="1" w:styleId="CharAttribute272">
    <w:name w:val="CharAttribute272"/>
    <w:uiPriority w:val="99"/>
    <w:rsid w:val="003911FA"/>
    <w:rPr>
      <w:rFonts w:ascii="Times New Roman" w:eastAsia="Times New Roman"/>
      <w:sz w:val="28"/>
    </w:rPr>
  </w:style>
  <w:style w:type="character" w:customStyle="1" w:styleId="CharAttribute273">
    <w:name w:val="CharAttribute273"/>
    <w:uiPriority w:val="99"/>
    <w:rsid w:val="003911FA"/>
    <w:rPr>
      <w:rFonts w:ascii="Times New Roman" w:eastAsia="Times New Roman"/>
      <w:sz w:val="28"/>
    </w:rPr>
  </w:style>
  <w:style w:type="character" w:customStyle="1" w:styleId="CharAttribute274">
    <w:name w:val="CharAttribute274"/>
    <w:uiPriority w:val="99"/>
    <w:rsid w:val="003911FA"/>
    <w:rPr>
      <w:rFonts w:ascii="Times New Roman" w:eastAsia="Times New Roman"/>
      <w:sz w:val="28"/>
    </w:rPr>
  </w:style>
  <w:style w:type="character" w:customStyle="1" w:styleId="CharAttribute275">
    <w:name w:val="CharAttribute275"/>
    <w:uiPriority w:val="99"/>
    <w:rsid w:val="003911FA"/>
    <w:rPr>
      <w:rFonts w:ascii="Times New Roman" w:eastAsia="Times New Roman"/>
      <w:b/>
      <w:i/>
      <w:sz w:val="28"/>
    </w:rPr>
  </w:style>
  <w:style w:type="character" w:customStyle="1" w:styleId="CharAttribute276">
    <w:name w:val="CharAttribute276"/>
    <w:uiPriority w:val="99"/>
    <w:rsid w:val="003911FA"/>
    <w:rPr>
      <w:rFonts w:ascii="Times New Roman" w:eastAsia="Times New Roman"/>
      <w:sz w:val="28"/>
    </w:rPr>
  </w:style>
  <w:style w:type="character" w:customStyle="1" w:styleId="CharAttribute277">
    <w:name w:val="CharAttribute277"/>
    <w:uiPriority w:val="99"/>
    <w:rsid w:val="003911FA"/>
    <w:rPr>
      <w:rFonts w:ascii="Times New Roman" w:eastAsia="Times New Roman"/>
      <w:b/>
      <w:i/>
      <w:color w:val="00000A"/>
      <w:sz w:val="28"/>
    </w:rPr>
  </w:style>
  <w:style w:type="character" w:customStyle="1" w:styleId="CharAttribute278">
    <w:name w:val="CharAttribute278"/>
    <w:uiPriority w:val="99"/>
    <w:rsid w:val="003911FA"/>
    <w:rPr>
      <w:rFonts w:ascii="Times New Roman" w:eastAsia="Times New Roman"/>
      <w:color w:val="00000A"/>
      <w:sz w:val="28"/>
    </w:rPr>
  </w:style>
  <w:style w:type="character" w:customStyle="1" w:styleId="CharAttribute279">
    <w:name w:val="CharAttribute279"/>
    <w:uiPriority w:val="99"/>
    <w:rsid w:val="003911FA"/>
    <w:rPr>
      <w:rFonts w:ascii="Times New Roman" w:eastAsia="Times New Roman"/>
      <w:color w:val="00000A"/>
      <w:sz w:val="28"/>
    </w:rPr>
  </w:style>
  <w:style w:type="character" w:customStyle="1" w:styleId="CharAttribute280">
    <w:name w:val="CharAttribute280"/>
    <w:uiPriority w:val="99"/>
    <w:rsid w:val="003911FA"/>
    <w:rPr>
      <w:rFonts w:ascii="Times New Roman" w:eastAsia="Times New Roman"/>
      <w:color w:val="00000A"/>
      <w:sz w:val="28"/>
    </w:rPr>
  </w:style>
  <w:style w:type="character" w:customStyle="1" w:styleId="CharAttribute281">
    <w:name w:val="CharAttribute281"/>
    <w:uiPriority w:val="99"/>
    <w:rsid w:val="003911FA"/>
    <w:rPr>
      <w:rFonts w:ascii="Times New Roman" w:eastAsia="Times New Roman"/>
      <w:color w:val="00000A"/>
      <w:sz w:val="28"/>
    </w:rPr>
  </w:style>
  <w:style w:type="character" w:customStyle="1" w:styleId="CharAttribute282">
    <w:name w:val="CharAttribute282"/>
    <w:uiPriority w:val="99"/>
    <w:rsid w:val="003911FA"/>
    <w:rPr>
      <w:rFonts w:ascii="Times New Roman" w:eastAsia="Times New Roman"/>
      <w:color w:val="00000A"/>
      <w:sz w:val="28"/>
    </w:rPr>
  </w:style>
  <w:style w:type="character" w:customStyle="1" w:styleId="CharAttribute283">
    <w:name w:val="CharAttribute283"/>
    <w:uiPriority w:val="99"/>
    <w:rsid w:val="003911FA"/>
    <w:rPr>
      <w:rFonts w:ascii="Times New Roman" w:eastAsia="Times New Roman"/>
      <w:i/>
      <w:color w:val="00000A"/>
      <w:sz w:val="28"/>
    </w:rPr>
  </w:style>
  <w:style w:type="character" w:customStyle="1" w:styleId="CharAttribute284">
    <w:name w:val="CharAttribute284"/>
    <w:uiPriority w:val="99"/>
    <w:rsid w:val="003911FA"/>
    <w:rPr>
      <w:rFonts w:ascii="Times New Roman" w:eastAsia="Times New Roman"/>
      <w:sz w:val="28"/>
    </w:rPr>
  </w:style>
  <w:style w:type="character" w:customStyle="1" w:styleId="CharAttribute285">
    <w:name w:val="CharAttribute285"/>
    <w:uiPriority w:val="99"/>
    <w:rsid w:val="003911FA"/>
    <w:rPr>
      <w:rFonts w:ascii="Times New Roman" w:eastAsia="Times New Roman"/>
      <w:sz w:val="28"/>
    </w:rPr>
  </w:style>
  <w:style w:type="character" w:customStyle="1" w:styleId="CharAttribute286">
    <w:name w:val="CharAttribute286"/>
    <w:uiPriority w:val="99"/>
    <w:rsid w:val="003911FA"/>
    <w:rPr>
      <w:rFonts w:ascii="Times New Roman" w:eastAsia="Times New Roman"/>
      <w:sz w:val="28"/>
    </w:rPr>
  </w:style>
  <w:style w:type="character" w:customStyle="1" w:styleId="CharAttribute287">
    <w:name w:val="CharAttribute287"/>
    <w:uiPriority w:val="99"/>
    <w:rsid w:val="003911FA"/>
    <w:rPr>
      <w:rFonts w:ascii="Times New Roman" w:eastAsia="Times New Roman"/>
      <w:sz w:val="28"/>
    </w:rPr>
  </w:style>
  <w:style w:type="character" w:customStyle="1" w:styleId="CharAttribute288">
    <w:name w:val="CharAttribute288"/>
    <w:uiPriority w:val="99"/>
    <w:rsid w:val="003911FA"/>
    <w:rPr>
      <w:rFonts w:ascii="Times New Roman" w:eastAsia="Times New Roman"/>
      <w:sz w:val="28"/>
    </w:rPr>
  </w:style>
  <w:style w:type="character" w:customStyle="1" w:styleId="CharAttribute289">
    <w:name w:val="CharAttribute289"/>
    <w:uiPriority w:val="99"/>
    <w:rsid w:val="003911FA"/>
    <w:rPr>
      <w:rFonts w:ascii="Times New Roman" w:eastAsia="Times New Roman"/>
      <w:sz w:val="28"/>
    </w:rPr>
  </w:style>
  <w:style w:type="character" w:customStyle="1" w:styleId="CharAttribute290">
    <w:name w:val="CharAttribute290"/>
    <w:uiPriority w:val="99"/>
    <w:rsid w:val="003911FA"/>
    <w:rPr>
      <w:rFonts w:ascii="Times New Roman" w:eastAsia="Times New Roman"/>
      <w:sz w:val="28"/>
    </w:rPr>
  </w:style>
  <w:style w:type="character" w:customStyle="1" w:styleId="CharAttribute291">
    <w:name w:val="CharAttribute291"/>
    <w:uiPriority w:val="99"/>
    <w:rsid w:val="003911FA"/>
    <w:rPr>
      <w:rFonts w:ascii="Times New Roman" w:eastAsia="Times New Roman"/>
      <w:sz w:val="28"/>
    </w:rPr>
  </w:style>
  <w:style w:type="character" w:customStyle="1" w:styleId="CharAttribute292">
    <w:name w:val="CharAttribute292"/>
    <w:uiPriority w:val="99"/>
    <w:rsid w:val="003911FA"/>
    <w:rPr>
      <w:rFonts w:ascii="Times New Roman" w:eastAsia="Times New Roman"/>
      <w:sz w:val="28"/>
    </w:rPr>
  </w:style>
  <w:style w:type="character" w:customStyle="1" w:styleId="CharAttribute293">
    <w:name w:val="CharAttribute293"/>
    <w:uiPriority w:val="99"/>
    <w:rsid w:val="003911FA"/>
    <w:rPr>
      <w:rFonts w:ascii="Times New Roman" w:eastAsia="Times New Roman"/>
      <w:sz w:val="28"/>
    </w:rPr>
  </w:style>
  <w:style w:type="character" w:customStyle="1" w:styleId="CharAttribute294">
    <w:name w:val="CharAttribute294"/>
    <w:uiPriority w:val="99"/>
    <w:rsid w:val="003911FA"/>
    <w:rPr>
      <w:rFonts w:ascii="Times New Roman" w:eastAsia="Times New Roman"/>
      <w:sz w:val="28"/>
    </w:rPr>
  </w:style>
  <w:style w:type="character" w:customStyle="1" w:styleId="CharAttribute295">
    <w:name w:val="CharAttribute295"/>
    <w:uiPriority w:val="99"/>
    <w:rsid w:val="003911FA"/>
    <w:rPr>
      <w:rFonts w:ascii="Times New Roman" w:eastAsia="Times New Roman"/>
      <w:sz w:val="28"/>
    </w:rPr>
  </w:style>
  <w:style w:type="character" w:customStyle="1" w:styleId="CharAttribute296">
    <w:name w:val="CharAttribute296"/>
    <w:uiPriority w:val="99"/>
    <w:rsid w:val="003911FA"/>
    <w:rPr>
      <w:rFonts w:ascii="Times New Roman" w:eastAsia="Times New Roman"/>
      <w:sz w:val="28"/>
    </w:rPr>
  </w:style>
  <w:style w:type="character" w:customStyle="1" w:styleId="CharAttribute297">
    <w:name w:val="CharAttribute297"/>
    <w:uiPriority w:val="99"/>
    <w:rsid w:val="003911FA"/>
    <w:rPr>
      <w:rFonts w:ascii="Times New Roman" w:eastAsia="Times New Roman"/>
      <w:sz w:val="28"/>
    </w:rPr>
  </w:style>
  <w:style w:type="character" w:customStyle="1" w:styleId="CharAttribute298">
    <w:name w:val="CharAttribute298"/>
    <w:uiPriority w:val="99"/>
    <w:rsid w:val="003911FA"/>
    <w:rPr>
      <w:rFonts w:ascii="Times New Roman" w:eastAsia="Times New Roman"/>
      <w:sz w:val="28"/>
    </w:rPr>
  </w:style>
  <w:style w:type="character" w:customStyle="1" w:styleId="CharAttribute299">
    <w:name w:val="CharAttribute299"/>
    <w:uiPriority w:val="99"/>
    <w:rsid w:val="003911FA"/>
    <w:rPr>
      <w:rFonts w:ascii="Times New Roman" w:eastAsia="Times New Roman"/>
      <w:sz w:val="28"/>
    </w:rPr>
  </w:style>
  <w:style w:type="character" w:customStyle="1" w:styleId="CharAttribute300">
    <w:name w:val="CharAttribute300"/>
    <w:uiPriority w:val="99"/>
    <w:rsid w:val="003911FA"/>
    <w:rPr>
      <w:rFonts w:ascii="Times New Roman" w:eastAsia="Times New Roman"/>
      <w:color w:val="00000A"/>
      <w:sz w:val="28"/>
    </w:rPr>
  </w:style>
  <w:style w:type="character" w:customStyle="1" w:styleId="CharAttribute301">
    <w:name w:val="CharAttribute301"/>
    <w:uiPriority w:val="99"/>
    <w:rsid w:val="003911FA"/>
    <w:rPr>
      <w:rFonts w:ascii="Times New Roman" w:eastAsia="Times New Roman"/>
      <w:color w:val="00000A"/>
      <w:sz w:val="28"/>
    </w:rPr>
  </w:style>
  <w:style w:type="character" w:customStyle="1" w:styleId="CharAttribute303">
    <w:name w:val="CharAttribute303"/>
    <w:uiPriority w:val="99"/>
    <w:rsid w:val="003911FA"/>
    <w:rPr>
      <w:rFonts w:ascii="Times New Roman" w:eastAsia="Times New Roman"/>
      <w:b/>
      <w:sz w:val="28"/>
    </w:rPr>
  </w:style>
  <w:style w:type="character" w:customStyle="1" w:styleId="CharAttribute304">
    <w:name w:val="CharAttribute304"/>
    <w:uiPriority w:val="99"/>
    <w:rsid w:val="003911FA"/>
    <w:rPr>
      <w:rFonts w:ascii="Times New Roman" w:eastAsia="Times New Roman"/>
      <w:sz w:val="28"/>
    </w:rPr>
  </w:style>
  <w:style w:type="character" w:customStyle="1" w:styleId="CharAttribute305">
    <w:name w:val="CharAttribute305"/>
    <w:uiPriority w:val="99"/>
    <w:rsid w:val="003911FA"/>
    <w:rPr>
      <w:rFonts w:ascii="Times New Roman" w:eastAsia="Times New Roman"/>
      <w:sz w:val="28"/>
    </w:rPr>
  </w:style>
  <w:style w:type="character" w:customStyle="1" w:styleId="CharAttribute306">
    <w:name w:val="CharAttribute306"/>
    <w:uiPriority w:val="99"/>
    <w:rsid w:val="003911FA"/>
    <w:rPr>
      <w:rFonts w:ascii="Times New Roman" w:eastAsia="Times New Roman"/>
      <w:sz w:val="28"/>
    </w:rPr>
  </w:style>
  <w:style w:type="character" w:customStyle="1" w:styleId="CharAttribute307">
    <w:name w:val="CharAttribute307"/>
    <w:uiPriority w:val="99"/>
    <w:rsid w:val="003911FA"/>
    <w:rPr>
      <w:rFonts w:ascii="Times New Roman" w:eastAsia="Times New Roman"/>
      <w:sz w:val="28"/>
    </w:rPr>
  </w:style>
  <w:style w:type="character" w:customStyle="1" w:styleId="CharAttribute308">
    <w:name w:val="CharAttribute308"/>
    <w:uiPriority w:val="99"/>
    <w:rsid w:val="003911FA"/>
    <w:rPr>
      <w:rFonts w:ascii="Times New Roman" w:eastAsia="Times New Roman"/>
      <w:sz w:val="28"/>
    </w:rPr>
  </w:style>
  <w:style w:type="character" w:customStyle="1" w:styleId="CharAttribute309">
    <w:name w:val="CharAttribute309"/>
    <w:uiPriority w:val="99"/>
    <w:rsid w:val="003911FA"/>
    <w:rPr>
      <w:rFonts w:ascii="Times New Roman" w:eastAsia="Times New Roman"/>
      <w:sz w:val="28"/>
    </w:rPr>
  </w:style>
  <w:style w:type="character" w:customStyle="1" w:styleId="CharAttribute310">
    <w:name w:val="CharAttribute310"/>
    <w:uiPriority w:val="99"/>
    <w:rsid w:val="003911FA"/>
    <w:rPr>
      <w:rFonts w:ascii="Times New Roman" w:eastAsia="Times New Roman"/>
      <w:sz w:val="28"/>
    </w:rPr>
  </w:style>
  <w:style w:type="character" w:customStyle="1" w:styleId="CharAttribute311">
    <w:name w:val="CharAttribute311"/>
    <w:uiPriority w:val="99"/>
    <w:rsid w:val="003911FA"/>
    <w:rPr>
      <w:rFonts w:ascii="Times New Roman" w:eastAsia="Times New Roman"/>
      <w:sz w:val="28"/>
    </w:rPr>
  </w:style>
  <w:style w:type="character" w:customStyle="1" w:styleId="CharAttribute312">
    <w:name w:val="CharAttribute312"/>
    <w:uiPriority w:val="99"/>
    <w:rsid w:val="003911FA"/>
    <w:rPr>
      <w:rFonts w:ascii="Times New Roman" w:eastAsia="Times New Roman"/>
      <w:sz w:val="28"/>
    </w:rPr>
  </w:style>
  <w:style w:type="character" w:customStyle="1" w:styleId="CharAttribute313">
    <w:name w:val="CharAttribute313"/>
    <w:uiPriority w:val="99"/>
    <w:rsid w:val="003911FA"/>
    <w:rPr>
      <w:rFonts w:ascii="Times New Roman" w:eastAsia="Times New Roman"/>
      <w:sz w:val="28"/>
    </w:rPr>
  </w:style>
  <w:style w:type="character" w:customStyle="1" w:styleId="CharAttribute314">
    <w:name w:val="CharAttribute314"/>
    <w:uiPriority w:val="99"/>
    <w:rsid w:val="003911FA"/>
    <w:rPr>
      <w:rFonts w:ascii="Times New Roman" w:eastAsia="Times New Roman"/>
      <w:sz w:val="28"/>
    </w:rPr>
  </w:style>
  <w:style w:type="character" w:customStyle="1" w:styleId="CharAttribute315">
    <w:name w:val="CharAttribute315"/>
    <w:uiPriority w:val="99"/>
    <w:rsid w:val="003911FA"/>
    <w:rPr>
      <w:rFonts w:ascii="Times New Roman" w:eastAsia="Times New Roman"/>
      <w:sz w:val="28"/>
    </w:rPr>
  </w:style>
  <w:style w:type="character" w:customStyle="1" w:styleId="CharAttribute316">
    <w:name w:val="CharAttribute316"/>
    <w:uiPriority w:val="99"/>
    <w:rsid w:val="003911FA"/>
    <w:rPr>
      <w:rFonts w:ascii="Times New Roman" w:eastAsia="Times New Roman"/>
      <w:sz w:val="28"/>
    </w:rPr>
  </w:style>
  <w:style w:type="character" w:customStyle="1" w:styleId="CharAttribute317">
    <w:name w:val="CharAttribute317"/>
    <w:uiPriority w:val="99"/>
    <w:rsid w:val="003911FA"/>
    <w:rPr>
      <w:rFonts w:ascii="Times New Roman" w:eastAsia="Times New Roman"/>
      <w:sz w:val="28"/>
    </w:rPr>
  </w:style>
  <w:style w:type="character" w:customStyle="1" w:styleId="CharAttribute318">
    <w:name w:val="CharAttribute318"/>
    <w:uiPriority w:val="99"/>
    <w:rsid w:val="003911FA"/>
    <w:rPr>
      <w:rFonts w:ascii="Times New Roman" w:eastAsia="Times New Roman"/>
      <w:sz w:val="28"/>
    </w:rPr>
  </w:style>
  <w:style w:type="character" w:customStyle="1" w:styleId="CharAttribute319">
    <w:name w:val="CharAttribute319"/>
    <w:uiPriority w:val="99"/>
    <w:rsid w:val="003911FA"/>
    <w:rPr>
      <w:rFonts w:ascii="Times New Roman" w:eastAsia="Times New Roman"/>
      <w:sz w:val="28"/>
    </w:rPr>
  </w:style>
  <w:style w:type="character" w:customStyle="1" w:styleId="CharAttribute320">
    <w:name w:val="CharAttribute320"/>
    <w:uiPriority w:val="99"/>
    <w:rsid w:val="003911FA"/>
    <w:rPr>
      <w:rFonts w:ascii="Times New Roman" w:eastAsia="Times New Roman"/>
      <w:sz w:val="28"/>
    </w:rPr>
  </w:style>
  <w:style w:type="character" w:customStyle="1" w:styleId="CharAttribute321">
    <w:name w:val="CharAttribute321"/>
    <w:uiPriority w:val="99"/>
    <w:rsid w:val="003911FA"/>
    <w:rPr>
      <w:rFonts w:ascii="Times New Roman" w:eastAsia="Times New Roman"/>
      <w:sz w:val="28"/>
    </w:rPr>
  </w:style>
  <w:style w:type="character" w:customStyle="1" w:styleId="CharAttribute322">
    <w:name w:val="CharAttribute322"/>
    <w:uiPriority w:val="99"/>
    <w:rsid w:val="003911FA"/>
    <w:rPr>
      <w:rFonts w:ascii="Times New Roman" w:eastAsia="Times New Roman"/>
      <w:sz w:val="28"/>
    </w:rPr>
  </w:style>
  <w:style w:type="character" w:customStyle="1" w:styleId="CharAttribute323">
    <w:name w:val="CharAttribute323"/>
    <w:uiPriority w:val="99"/>
    <w:rsid w:val="003911FA"/>
    <w:rPr>
      <w:rFonts w:ascii="Times New Roman" w:eastAsia="Times New Roman"/>
      <w:sz w:val="28"/>
    </w:rPr>
  </w:style>
  <w:style w:type="character" w:customStyle="1" w:styleId="CharAttribute324">
    <w:name w:val="CharAttribute324"/>
    <w:uiPriority w:val="99"/>
    <w:rsid w:val="003911FA"/>
    <w:rPr>
      <w:rFonts w:ascii="Times New Roman" w:eastAsia="Times New Roman"/>
      <w:sz w:val="28"/>
    </w:rPr>
  </w:style>
  <w:style w:type="character" w:customStyle="1" w:styleId="CharAttribute325">
    <w:name w:val="CharAttribute325"/>
    <w:uiPriority w:val="99"/>
    <w:rsid w:val="003911FA"/>
    <w:rPr>
      <w:rFonts w:ascii="Times New Roman" w:eastAsia="Times New Roman"/>
      <w:sz w:val="28"/>
    </w:rPr>
  </w:style>
  <w:style w:type="character" w:customStyle="1" w:styleId="CharAttribute326">
    <w:name w:val="CharAttribute326"/>
    <w:uiPriority w:val="99"/>
    <w:rsid w:val="003911FA"/>
    <w:rPr>
      <w:rFonts w:ascii="Times New Roman" w:eastAsia="Times New Roman"/>
      <w:sz w:val="28"/>
    </w:rPr>
  </w:style>
  <w:style w:type="character" w:customStyle="1" w:styleId="CharAttribute327">
    <w:name w:val="CharAttribute327"/>
    <w:uiPriority w:val="99"/>
    <w:rsid w:val="003911FA"/>
    <w:rPr>
      <w:rFonts w:ascii="Times New Roman" w:eastAsia="Times New Roman"/>
      <w:sz w:val="28"/>
    </w:rPr>
  </w:style>
  <w:style w:type="character" w:customStyle="1" w:styleId="CharAttribute328">
    <w:name w:val="CharAttribute328"/>
    <w:uiPriority w:val="99"/>
    <w:rsid w:val="003911FA"/>
    <w:rPr>
      <w:rFonts w:ascii="Times New Roman" w:eastAsia="Times New Roman"/>
      <w:sz w:val="28"/>
    </w:rPr>
  </w:style>
  <w:style w:type="character" w:customStyle="1" w:styleId="CharAttribute329">
    <w:name w:val="CharAttribute329"/>
    <w:uiPriority w:val="99"/>
    <w:rsid w:val="003911FA"/>
    <w:rPr>
      <w:rFonts w:ascii="Times New Roman" w:eastAsia="Times New Roman"/>
      <w:sz w:val="28"/>
    </w:rPr>
  </w:style>
  <w:style w:type="character" w:customStyle="1" w:styleId="CharAttribute330">
    <w:name w:val="CharAttribute330"/>
    <w:uiPriority w:val="99"/>
    <w:rsid w:val="003911FA"/>
    <w:rPr>
      <w:rFonts w:ascii="Times New Roman" w:eastAsia="Times New Roman"/>
      <w:sz w:val="28"/>
    </w:rPr>
  </w:style>
  <w:style w:type="character" w:customStyle="1" w:styleId="CharAttribute331">
    <w:name w:val="CharAttribute331"/>
    <w:uiPriority w:val="99"/>
    <w:rsid w:val="003911FA"/>
    <w:rPr>
      <w:rFonts w:ascii="Times New Roman" w:eastAsia="Times New Roman"/>
      <w:sz w:val="28"/>
    </w:rPr>
  </w:style>
  <w:style w:type="character" w:customStyle="1" w:styleId="CharAttribute332">
    <w:name w:val="CharAttribute332"/>
    <w:uiPriority w:val="99"/>
    <w:rsid w:val="003911FA"/>
    <w:rPr>
      <w:rFonts w:ascii="Times New Roman" w:eastAsia="Times New Roman"/>
      <w:sz w:val="28"/>
    </w:rPr>
  </w:style>
  <w:style w:type="character" w:customStyle="1" w:styleId="CharAttribute333">
    <w:name w:val="CharAttribute333"/>
    <w:uiPriority w:val="99"/>
    <w:rsid w:val="003911FA"/>
    <w:rPr>
      <w:rFonts w:ascii="Times New Roman" w:eastAsia="Times New Roman"/>
      <w:sz w:val="28"/>
    </w:rPr>
  </w:style>
  <w:style w:type="character" w:customStyle="1" w:styleId="CharAttribute334">
    <w:name w:val="CharAttribute334"/>
    <w:uiPriority w:val="99"/>
    <w:rsid w:val="003911FA"/>
    <w:rPr>
      <w:rFonts w:ascii="Times New Roman" w:eastAsia="Times New Roman"/>
      <w:sz w:val="28"/>
    </w:rPr>
  </w:style>
  <w:style w:type="character" w:customStyle="1" w:styleId="CharAttribute335">
    <w:name w:val="CharAttribute335"/>
    <w:uiPriority w:val="99"/>
    <w:rsid w:val="003911FA"/>
    <w:rPr>
      <w:rFonts w:ascii="Times New Roman" w:eastAsia="Times New Roman"/>
      <w:sz w:val="28"/>
    </w:rPr>
  </w:style>
  <w:style w:type="character" w:customStyle="1" w:styleId="CharAttribute514">
    <w:name w:val="CharAttribute514"/>
    <w:uiPriority w:val="99"/>
    <w:rsid w:val="003911FA"/>
    <w:rPr>
      <w:rFonts w:ascii="Times New Roman" w:eastAsia="Times New Roman"/>
      <w:sz w:val="28"/>
    </w:rPr>
  </w:style>
  <w:style w:type="character" w:customStyle="1" w:styleId="CharAttribute520">
    <w:name w:val="CharAttribute520"/>
    <w:uiPriority w:val="99"/>
    <w:rsid w:val="003911FA"/>
    <w:rPr>
      <w:rFonts w:ascii="Times New Roman" w:eastAsia="Times New Roman"/>
      <w:sz w:val="28"/>
    </w:rPr>
  </w:style>
  <w:style w:type="character" w:customStyle="1" w:styleId="CharAttribute521">
    <w:name w:val="CharAttribute521"/>
    <w:uiPriority w:val="99"/>
    <w:rsid w:val="003911FA"/>
    <w:rPr>
      <w:rFonts w:ascii="Times New Roman" w:eastAsia="Times New Roman"/>
      <w:i/>
      <w:sz w:val="28"/>
    </w:rPr>
  </w:style>
  <w:style w:type="character" w:customStyle="1" w:styleId="CharAttribute548">
    <w:name w:val="CharAttribute548"/>
    <w:uiPriority w:val="99"/>
    <w:rsid w:val="003911FA"/>
    <w:rPr>
      <w:rFonts w:ascii="Times New Roman" w:eastAsia="Times New Roman"/>
      <w:sz w:val="24"/>
    </w:rPr>
  </w:style>
  <w:style w:type="paragraph" w:customStyle="1" w:styleId="ParaAttribute16">
    <w:name w:val="ParaAttribute16"/>
    <w:uiPriority w:val="99"/>
    <w:rsid w:val="003911FA"/>
    <w:pPr>
      <w:spacing w:after="0" w:line="240" w:lineRule="auto"/>
      <w:ind w:left="1080"/>
      <w:jc w:val="both"/>
    </w:pPr>
    <w:rPr>
      <w:rFonts w:ascii="Times New Roman" w:eastAsia="Calibri" w:hAnsi="Times New Roman" w:cs="Times New Roman"/>
      <w:kern w:val="0"/>
      <w:sz w:val="20"/>
      <w:szCs w:val="20"/>
      <w:lang w:eastAsia="ru-RU"/>
    </w:rPr>
  </w:style>
  <w:style w:type="character" w:customStyle="1" w:styleId="CharAttribute485">
    <w:name w:val="CharAttribute485"/>
    <w:uiPriority w:val="99"/>
    <w:rsid w:val="003911FA"/>
    <w:rPr>
      <w:rFonts w:ascii="Times New Roman" w:eastAsia="Times New Roman"/>
      <w:i/>
      <w:sz w:val="22"/>
    </w:rPr>
  </w:style>
  <w:style w:type="character" w:styleId="afff8">
    <w:name w:val="annotation reference"/>
    <w:basedOn w:val="a4"/>
    <w:uiPriority w:val="99"/>
    <w:semiHidden/>
    <w:rsid w:val="003911FA"/>
    <w:rPr>
      <w:rFonts w:cs="Times New Roman"/>
      <w:sz w:val="16"/>
    </w:rPr>
  </w:style>
  <w:style w:type="paragraph" w:styleId="afff9">
    <w:name w:val="annotation text"/>
    <w:basedOn w:val="a3"/>
    <w:link w:val="afffa"/>
    <w:uiPriority w:val="99"/>
    <w:semiHidden/>
    <w:rsid w:val="003911FA"/>
    <w:pPr>
      <w:widowControl w:val="0"/>
      <w:wordWrap w:val="0"/>
      <w:autoSpaceDE w:val="0"/>
      <w:autoSpaceDN w:val="0"/>
      <w:jc w:val="both"/>
    </w:pPr>
    <w:rPr>
      <w:rFonts w:ascii="Times New Roman" w:eastAsia="Times New Roman" w:hAnsi="Times New Roman" w:cs="Times New Roman"/>
      <w:sz w:val="20"/>
      <w:szCs w:val="20"/>
      <w:lang w:val="en-US" w:eastAsia="ko-KR"/>
    </w:rPr>
  </w:style>
  <w:style w:type="character" w:customStyle="1" w:styleId="afffa">
    <w:name w:val="Текст примечания Знак"/>
    <w:basedOn w:val="a4"/>
    <w:link w:val="afff9"/>
    <w:uiPriority w:val="99"/>
    <w:semiHidden/>
    <w:rsid w:val="003911FA"/>
    <w:rPr>
      <w:rFonts w:ascii="Times New Roman" w:eastAsia="Times New Roman" w:hAnsi="Times New Roman" w:cs="Times New Roman"/>
      <w:sz w:val="20"/>
      <w:szCs w:val="20"/>
      <w:lang w:val="en-US" w:eastAsia="ko-KR"/>
    </w:rPr>
  </w:style>
  <w:style w:type="paragraph" w:styleId="afffb">
    <w:name w:val="annotation subject"/>
    <w:basedOn w:val="afff9"/>
    <w:next w:val="afff9"/>
    <w:link w:val="afffc"/>
    <w:uiPriority w:val="99"/>
    <w:semiHidden/>
    <w:rsid w:val="003911FA"/>
    <w:rPr>
      <w:b/>
      <w:bCs/>
    </w:rPr>
  </w:style>
  <w:style w:type="character" w:customStyle="1" w:styleId="afffc">
    <w:name w:val="Тема примечания Знак"/>
    <w:basedOn w:val="afffa"/>
    <w:link w:val="afffb"/>
    <w:uiPriority w:val="99"/>
    <w:semiHidden/>
    <w:rsid w:val="003911FA"/>
    <w:rPr>
      <w:rFonts w:ascii="Times New Roman" w:eastAsia="Times New Roman" w:hAnsi="Times New Roman" w:cs="Times New Roman"/>
      <w:b/>
      <w:bCs/>
      <w:sz w:val="20"/>
      <w:szCs w:val="20"/>
      <w:lang w:val="en-US" w:eastAsia="ko-KR"/>
    </w:rPr>
  </w:style>
  <w:style w:type="character" w:customStyle="1" w:styleId="CharAttribute526">
    <w:name w:val="CharAttribute526"/>
    <w:uiPriority w:val="99"/>
    <w:rsid w:val="003911FA"/>
    <w:rPr>
      <w:rFonts w:ascii="Times New Roman" w:eastAsia="Times New Roman"/>
      <w:sz w:val="28"/>
    </w:rPr>
  </w:style>
  <w:style w:type="character" w:customStyle="1" w:styleId="CharAttribute534">
    <w:name w:val="CharAttribute534"/>
    <w:uiPriority w:val="99"/>
    <w:rsid w:val="003911FA"/>
    <w:rPr>
      <w:rFonts w:ascii="Times New Roman" w:eastAsia="Times New Roman"/>
      <w:sz w:val="24"/>
    </w:rPr>
  </w:style>
  <w:style w:type="character" w:customStyle="1" w:styleId="CharAttribute4">
    <w:name w:val="CharAttribute4"/>
    <w:uiPriority w:val="99"/>
    <w:rsid w:val="003911FA"/>
    <w:rPr>
      <w:rFonts w:ascii="Times New Roman" w:eastAsia="Batang" w:hAnsi="Batang"/>
      <w:i/>
      <w:sz w:val="28"/>
    </w:rPr>
  </w:style>
  <w:style w:type="character" w:customStyle="1" w:styleId="CharAttribute10">
    <w:name w:val="CharAttribute10"/>
    <w:uiPriority w:val="99"/>
    <w:rsid w:val="003911FA"/>
    <w:rPr>
      <w:rFonts w:ascii="Times New Roman" w:hAnsi="Times New Roman"/>
      <w:b/>
      <w:sz w:val="28"/>
    </w:rPr>
  </w:style>
  <w:style w:type="character" w:customStyle="1" w:styleId="CharAttribute11">
    <w:name w:val="CharAttribute11"/>
    <w:uiPriority w:val="99"/>
    <w:rsid w:val="003911FA"/>
    <w:rPr>
      <w:rFonts w:ascii="Times New Roman" w:eastAsia="Batang" w:hAnsi="Batang"/>
      <w:i/>
      <w:color w:val="00000A"/>
      <w:sz w:val="28"/>
    </w:rPr>
  </w:style>
  <w:style w:type="character" w:customStyle="1" w:styleId="CharAttribute498">
    <w:name w:val="CharAttribute498"/>
    <w:uiPriority w:val="99"/>
    <w:rsid w:val="003911FA"/>
    <w:rPr>
      <w:rFonts w:ascii="Times New Roman" w:eastAsia="Times New Roman"/>
      <w:sz w:val="28"/>
    </w:rPr>
  </w:style>
  <w:style w:type="character" w:customStyle="1" w:styleId="CharAttribute499">
    <w:name w:val="CharAttribute499"/>
    <w:uiPriority w:val="99"/>
    <w:rsid w:val="003911FA"/>
    <w:rPr>
      <w:rFonts w:ascii="Times New Roman" w:eastAsia="Times New Roman"/>
      <w:i/>
      <w:sz w:val="28"/>
      <w:u w:val="single"/>
    </w:rPr>
  </w:style>
  <w:style w:type="character" w:customStyle="1" w:styleId="CharAttribute500">
    <w:name w:val="CharAttribute500"/>
    <w:uiPriority w:val="99"/>
    <w:rsid w:val="003911FA"/>
    <w:rPr>
      <w:rFonts w:ascii="Times New Roman" w:eastAsia="Times New Roman"/>
      <w:sz w:val="28"/>
    </w:rPr>
  </w:style>
  <w:style w:type="table" w:customStyle="1" w:styleId="DefaultTable">
    <w:name w:val="Default Table"/>
    <w:uiPriority w:val="99"/>
    <w:rsid w:val="003911FA"/>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3911FA"/>
    <w:pPr>
      <w:widowControl w:val="0"/>
      <w:wordWrap w:val="0"/>
      <w:spacing w:after="0" w:line="240" w:lineRule="auto"/>
      <w:jc w:val="center"/>
    </w:pPr>
    <w:rPr>
      <w:rFonts w:ascii="Times New Roman" w:eastAsia="Batang" w:hAnsi="Times New Roman" w:cs="Times New Roman"/>
      <w:kern w:val="0"/>
      <w:sz w:val="20"/>
      <w:szCs w:val="20"/>
      <w:lang w:eastAsia="ru-RU"/>
    </w:rPr>
  </w:style>
  <w:style w:type="character" w:customStyle="1" w:styleId="wmi-callto">
    <w:name w:val="wmi-callto"/>
    <w:basedOn w:val="a4"/>
    <w:uiPriority w:val="99"/>
    <w:rsid w:val="003911FA"/>
    <w:rPr>
      <w:rFonts w:cs="Times New Roman"/>
    </w:rPr>
  </w:style>
  <w:style w:type="paragraph" w:customStyle="1" w:styleId="ParaAttribute7">
    <w:name w:val="ParaAttribute7"/>
    <w:uiPriority w:val="99"/>
    <w:rsid w:val="003911FA"/>
    <w:pPr>
      <w:spacing w:after="0" w:line="240" w:lineRule="auto"/>
      <w:ind w:firstLine="851"/>
      <w:jc w:val="center"/>
    </w:pPr>
    <w:rPr>
      <w:rFonts w:ascii="Times New Roman" w:eastAsia="Calibri" w:hAnsi="Times New Roman" w:cs="Times New Roman"/>
      <w:kern w:val="0"/>
      <w:sz w:val="20"/>
      <w:szCs w:val="20"/>
      <w:lang w:eastAsia="ru-RU"/>
    </w:rPr>
  </w:style>
  <w:style w:type="paragraph" w:customStyle="1" w:styleId="ParaAttribute5">
    <w:name w:val="ParaAttribute5"/>
    <w:uiPriority w:val="99"/>
    <w:rsid w:val="003911FA"/>
    <w:pPr>
      <w:widowControl w:val="0"/>
      <w:wordWrap w:val="0"/>
      <w:spacing w:after="0" w:line="240" w:lineRule="auto"/>
      <w:ind w:right="-1"/>
      <w:jc w:val="both"/>
    </w:pPr>
    <w:rPr>
      <w:rFonts w:ascii="Times New Roman" w:eastAsia="Calibri" w:hAnsi="Times New Roman" w:cs="Times New Roman"/>
      <w:kern w:val="0"/>
      <w:sz w:val="20"/>
      <w:szCs w:val="20"/>
      <w:lang w:eastAsia="ru-RU"/>
    </w:rPr>
  </w:style>
  <w:style w:type="character" w:customStyle="1" w:styleId="2c">
    <w:name w:val="Основной текст (2) + Полужирный"/>
    <w:aliases w:val="Курсив"/>
    <w:basedOn w:val="26"/>
    <w:uiPriority w:val="99"/>
    <w:rsid w:val="003911FA"/>
    <w:rPr>
      <w:rFonts w:ascii="Times New Roman" w:hAnsi="Times New Roman" w:cs="Times New Roman"/>
      <w:b/>
      <w:bCs/>
      <w:i/>
      <w:iCs/>
      <w:color w:val="000000"/>
      <w:spacing w:val="0"/>
      <w:w w:val="100"/>
      <w:position w:val="0"/>
      <w:sz w:val="28"/>
      <w:szCs w:val="28"/>
      <w:u w:val="none"/>
      <w:shd w:val="clear" w:color="auto" w:fill="FFFFFF"/>
      <w:lang w:val="ru-RU" w:eastAsia="ru-RU"/>
    </w:rPr>
  </w:style>
  <w:style w:type="character" w:customStyle="1" w:styleId="212">
    <w:name w:val="Основной текст (2) + Полужирный1"/>
    <w:basedOn w:val="26"/>
    <w:uiPriority w:val="99"/>
    <w:rsid w:val="003911FA"/>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2d">
    <w:name w:val="Основной текст (2) + Курсив"/>
    <w:basedOn w:val="26"/>
    <w:uiPriority w:val="99"/>
    <w:rsid w:val="003911FA"/>
    <w:rPr>
      <w:rFonts w:ascii="Times New Roman" w:hAnsi="Times New Roman" w:cs="Times New Roman"/>
      <w:b/>
      <w:bCs w:val="0"/>
      <w:i/>
      <w:iCs/>
      <w:color w:val="000000"/>
      <w:spacing w:val="0"/>
      <w:w w:val="100"/>
      <w:position w:val="0"/>
      <w:sz w:val="24"/>
      <w:szCs w:val="24"/>
      <w:u w:val="single"/>
      <w:shd w:val="clear" w:color="auto" w:fill="FFFFFF"/>
      <w:lang w:val="ru-RU" w:eastAsia="ru-RU"/>
    </w:rPr>
  </w:style>
  <w:style w:type="character" w:customStyle="1" w:styleId="212pt">
    <w:name w:val="Основной текст (2) + 12 pt"/>
    <w:basedOn w:val="26"/>
    <w:uiPriority w:val="99"/>
    <w:rsid w:val="003911FA"/>
    <w:rPr>
      <w:rFonts w:ascii="Times New Roman" w:hAnsi="Times New Roman" w:cs="Times New Roman"/>
      <w:b/>
      <w:bCs w:val="0"/>
      <w:color w:val="000000"/>
      <w:spacing w:val="0"/>
      <w:w w:val="100"/>
      <w:position w:val="0"/>
      <w:sz w:val="24"/>
      <w:szCs w:val="24"/>
      <w:u w:val="none"/>
      <w:shd w:val="clear" w:color="auto" w:fill="FFFFFF"/>
      <w:lang w:val="ru-RU" w:eastAsia="ru-RU"/>
    </w:rPr>
  </w:style>
  <w:style w:type="table" w:customStyle="1" w:styleId="3a">
    <w:name w:val="Сетка таблицы3"/>
    <w:uiPriority w:val="99"/>
    <w:rsid w:val="003911FA"/>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8">
    <w:name w:val="Font Style38"/>
    <w:basedOn w:val="a4"/>
    <w:uiPriority w:val="99"/>
    <w:rsid w:val="003911FA"/>
    <w:rPr>
      <w:rFonts w:ascii="Times New Roman" w:hAnsi="Times New Roman" w:cs="Times New Roman"/>
      <w:sz w:val="20"/>
      <w:szCs w:val="20"/>
    </w:rPr>
  </w:style>
  <w:style w:type="paragraph" w:customStyle="1" w:styleId="c14">
    <w:name w:val="c14"/>
    <w:basedOn w:val="a3"/>
    <w:uiPriority w:val="99"/>
    <w:rsid w:val="003911FA"/>
    <w:pPr>
      <w:spacing w:before="100" w:beforeAutospacing="1" w:after="100" w:afterAutospacing="1"/>
    </w:pPr>
    <w:rPr>
      <w:rFonts w:ascii="Times New Roman" w:eastAsia="Calibri" w:hAnsi="Times New Roman" w:cs="Times New Roman"/>
      <w:kern w:val="0"/>
    </w:rPr>
  </w:style>
  <w:style w:type="character" w:customStyle="1" w:styleId="c19">
    <w:name w:val="c19"/>
    <w:basedOn w:val="a4"/>
    <w:uiPriority w:val="99"/>
    <w:rsid w:val="003911FA"/>
    <w:rPr>
      <w:rFonts w:cs="Times New Roman"/>
    </w:rPr>
  </w:style>
  <w:style w:type="paragraph" w:customStyle="1" w:styleId="c11">
    <w:name w:val="c11"/>
    <w:basedOn w:val="a3"/>
    <w:uiPriority w:val="99"/>
    <w:rsid w:val="003911FA"/>
    <w:pPr>
      <w:spacing w:before="100" w:beforeAutospacing="1" w:after="100" w:afterAutospacing="1"/>
    </w:pPr>
    <w:rPr>
      <w:rFonts w:ascii="Times New Roman" w:eastAsia="Calibri" w:hAnsi="Times New Roman" w:cs="Times New Roman"/>
      <w:kern w:val="0"/>
    </w:rPr>
  </w:style>
  <w:style w:type="character" w:customStyle="1" w:styleId="c10">
    <w:name w:val="c10"/>
    <w:basedOn w:val="a4"/>
    <w:uiPriority w:val="99"/>
    <w:rsid w:val="003911FA"/>
    <w:rPr>
      <w:rFonts w:cs="Times New Roman"/>
    </w:rPr>
  </w:style>
  <w:style w:type="paragraph" w:customStyle="1" w:styleId="c92">
    <w:name w:val="c92"/>
    <w:basedOn w:val="a3"/>
    <w:uiPriority w:val="99"/>
    <w:rsid w:val="003911FA"/>
    <w:pPr>
      <w:spacing w:before="100" w:beforeAutospacing="1" w:after="100" w:afterAutospacing="1"/>
    </w:pPr>
    <w:rPr>
      <w:rFonts w:ascii="Times New Roman" w:eastAsia="Calibri" w:hAnsi="Times New Roman" w:cs="Times New Roman"/>
      <w:kern w:val="0"/>
    </w:rPr>
  </w:style>
  <w:style w:type="paragraph" w:customStyle="1" w:styleId="c54">
    <w:name w:val="c54"/>
    <w:basedOn w:val="a3"/>
    <w:uiPriority w:val="99"/>
    <w:rsid w:val="003911FA"/>
    <w:pPr>
      <w:spacing w:before="100" w:beforeAutospacing="1" w:after="100" w:afterAutospacing="1"/>
    </w:pPr>
    <w:rPr>
      <w:rFonts w:ascii="Times New Roman" w:eastAsia="Calibri" w:hAnsi="Times New Roman" w:cs="Times New Roman"/>
      <w:kern w:val="0"/>
    </w:rPr>
  </w:style>
  <w:style w:type="paragraph" w:styleId="2e">
    <w:name w:val="Body Text 2"/>
    <w:basedOn w:val="a3"/>
    <w:link w:val="2f"/>
    <w:uiPriority w:val="99"/>
    <w:rsid w:val="003911FA"/>
    <w:pPr>
      <w:spacing w:after="120" w:line="480" w:lineRule="auto"/>
    </w:pPr>
    <w:rPr>
      <w:rFonts w:ascii="Calibri" w:eastAsia="Calibri" w:hAnsi="Calibri" w:cs="Calibri"/>
      <w:kern w:val="0"/>
      <w:sz w:val="22"/>
      <w:szCs w:val="22"/>
    </w:rPr>
  </w:style>
  <w:style w:type="character" w:customStyle="1" w:styleId="2f">
    <w:name w:val="Основной текст 2 Знак"/>
    <w:basedOn w:val="a4"/>
    <w:link w:val="2e"/>
    <w:uiPriority w:val="99"/>
    <w:rsid w:val="003911FA"/>
    <w:rPr>
      <w:rFonts w:ascii="Calibri" w:eastAsia="Calibri" w:hAnsi="Calibri" w:cs="Calibri"/>
      <w:kern w:val="0"/>
      <w:sz w:val="22"/>
      <w:szCs w:val="22"/>
      <w:lang w:eastAsia="ru-RU"/>
    </w:rPr>
  </w:style>
  <w:style w:type="paragraph" w:customStyle="1" w:styleId="msonormalcxspmiddle">
    <w:name w:val="msonormalcxspmiddle"/>
    <w:basedOn w:val="a3"/>
    <w:uiPriority w:val="99"/>
    <w:rsid w:val="003911FA"/>
    <w:pPr>
      <w:spacing w:before="100" w:beforeAutospacing="1" w:after="100" w:afterAutospacing="1"/>
    </w:pPr>
    <w:rPr>
      <w:rFonts w:ascii="Times New Roman" w:eastAsia="Times New Roman" w:hAnsi="Times New Roman" w:cs="Times New Roman"/>
      <w:kern w:val="0"/>
    </w:rPr>
  </w:style>
  <w:style w:type="paragraph" w:customStyle="1" w:styleId="a2">
    <w:name w:val="маркер"/>
    <w:basedOn w:val="a3"/>
    <w:uiPriority w:val="99"/>
    <w:rsid w:val="003911FA"/>
    <w:pPr>
      <w:widowControl w:val="0"/>
      <w:numPr>
        <w:numId w:val="173"/>
      </w:numPr>
      <w:autoSpaceDE w:val="0"/>
      <w:autoSpaceDN w:val="0"/>
      <w:adjustRightInd w:val="0"/>
    </w:pPr>
    <w:rPr>
      <w:rFonts w:ascii="Times New Roman" w:eastAsia="Calibri" w:hAnsi="Times New Roman"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81CE9"/>
    <w:pPr>
      <w:spacing w:after="0" w:line="240" w:lineRule="auto"/>
    </w:pPr>
    <w:rPr>
      <w:rFonts w:eastAsiaTheme="minorEastAsia"/>
      <w:lang w:eastAsia="ru-RU"/>
    </w:rPr>
  </w:style>
  <w:style w:type="paragraph" w:styleId="1">
    <w:name w:val="heading 1"/>
    <w:basedOn w:val="a3"/>
    <w:next w:val="a3"/>
    <w:link w:val="10"/>
    <w:uiPriority w:val="9"/>
    <w:qFormat/>
    <w:rsid w:val="00281CE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eastAsia="en-US"/>
    </w:rPr>
  </w:style>
  <w:style w:type="paragraph" w:styleId="2">
    <w:name w:val="heading 2"/>
    <w:basedOn w:val="a3"/>
    <w:next w:val="a3"/>
    <w:link w:val="20"/>
    <w:uiPriority w:val="9"/>
    <w:unhideWhenUsed/>
    <w:qFormat/>
    <w:rsid w:val="00281CE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3"/>
    <w:next w:val="a3"/>
    <w:link w:val="30"/>
    <w:uiPriority w:val="9"/>
    <w:unhideWhenUsed/>
    <w:qFormat/>
    <w:rsid w:val="00281CE9"/>
    <w:pPr>
      <w:keepNext/>
      <w:keepLines/>
      <w:spacing w:before="160" w:after="80" w:line="278" w:lineRule="auto"/>
      <w:outlineLvl w:val="2"/>
    </w:pPr>
    <w:rPr>
      <w:rFonts w:eastAsiaTheme="majorEastAsia" w:cstheme="majorBidi"/>
      <w:color w:val="2F5496" w:themeColor="accent1" w:themeShade="BF"/>
      <w:sz w:val="28"/>
      <w:szCs w:val="28"/>
      <w:lang w:eastAsia="en-US"/>
    </w:rPr>
  </w:style>
  <w:style w:type="paragraph" w:styleId="4">
    <w:name w:val="heading 4"/>
    <w:basedOn w:val="a3"/>
    <w:next w:val="a3"/>
    <w:link w:val="40"/>
    <w:uiPriority w:val="9"/>
    <w:unhideWhenUsed/>
    <w:qFormat/>
    <w:rsid w:val="00281CE9"/>
    <w:pPr>
      <w:keepNext/>
      <w:keepLines/>
      <w:spacing w:before="80" w:after="40" w:line="278" w:lineRule="auto"/>
      <w:outlineLvl w:val="3"/>
    </w:pPr>
    <w:rPr>
      <w:rFonts w:eastAsiaTheme="majorEastAsia" w:cstheme="majorBidi"/>
      <w:i/>
      <w:iCs/>
      <w:color w:val="2F5496" w:themeColor="accent1" w:themeShade="BF"/>
      <w:lang w:eastAsia="en-US"/>
    </w:rPr>
  </w:style>
  <w:style w:type="paragraph" w:styleId="5">
    <w:name w:val="heading 5"/>
    <w:basedOn w:val="a3"/>
    <w:next w:val="a3"/>
    <w:link w:val="50"/>
    <w:uiPriority w:val="9"/>
    <w:unhideWhenUsed/>
    <w:qFormat/>
    <w:rsid w:val="00281CE9"/>
    <w:pPr>
      <w:keepNext/>
      <w:keepLines/>
      <w:spacing w:before="80" w:after="40" w:line="278" w:lineRule="auto"/>
      <w:outlineLvl w:val="4"/>
    </w:pPr>
    <w:rPr>
      <w:rFonts w:eastAsiaTheme="majorEastAsia" w:cstheme="majorBidi"/>
      <w:color w:val="2F5496" w:themeColor="accent1" w:themeShade="BF"/>
      <w:lang w:eastAsia="en-US"/>
    </w:rPr>
  </w:style>
  <w:style w:type="paragraph" w:styleId="6">
    <w:name w:val="heading 6"/>
    <w:basedOn w:val="a3"/>
    <w:next w:val="a3"/>
    <w:link w:val="60"/>
    <w:uiPriority w:val="9"/>
    <w:unhideWhenUsed/>
    <w:qFormat/>
    <w:rsid w:val="00281CE9"/>
    <w:pPr>
      <w:keepNext/>
      <w:keepLines/>
      <w:spacing w:before="40" w:line="278" w:lineRule="auto"/>
      <w:outlineLvl w:val="5"/>
    </w:pPr>
    <w:rPr>
      <w:rFonts w:eastAsiaTheme="majorEastAsia" w:cstheme="majorBidi"/>
      <w:i/>
      <w:iCs/>
      <w:color w:val="595959" w:themeColor="text1" w:themeTint="A6"/>
      <w:lang w:eastAsia="en-US"/>
    </w:rPr>
  </w:style>
  <w:style w:type="paragraph" w:styleId="7">
    <w:name w:val="heading 7"/>
    <w:basedOn w:val="a3"/>
    <w:next w:val="a3"/>
    <w:link w:val="70"/>
    <w:uiPriority w:val="9"/>
    <w:semiHidden/>
    <w:unhideWhenUsed/>
    <w:qFormat/>
    <w:rsid w:val="00281CE9"/>
    <w:pPr>
      <w:keepNext/>
      <w:keepLines/>
      <w:spacing w:before="40" w:line="278" w:lineRule="auto"/>
      <w:outlineLvl w:val="6"/>
    </w:pPr>
    <w:rPr>
      <w:rFonts w:eastAsiaTheme="majorEastAsia" w:cstheme="majorBidi"/>
      <w:color w:val="595959" w:themeColor="text1" w:themeTint="A6"/>
      <w:lang w:eastAsia="en-US"/>
    </w:rPr>
  </w:style>
  <w:style w:type="paragraph" w:styleId="8">
    <w:name w:val="heading 8"/>
    <w:basedOn w:val="a3"/>
    <w:next w:val="a3"/>
    <w:link w:val="80"/>
    <w:uiPriority w:val="9"/>
    <w:semiHidden/>
    <w:unhideWhenUsed/>
    <w:qFormat/>
    <w:rsid w:val="00281CE9"/>
    <w:pPr>
      <w:keepNext/>
      <w:keepLines/>
      <w:spacing w:line="278" w:lineRule="auto"/>
      <w:outlineLvl w:val="7"/>
    </w:pPr>
    <w:rPr>
      <w:rFonts w:eastAsiaTheme="majorEastAsia" w:cstheme="majorBidi"/>
      <w:i/>
      <w:iCs/>
      <w:color w:val="272727" w:themeColor="text1" w:themeTint="D8"/>
      <w:lang w:eastAsia="en-US"/>
    </w:rPr>
  </w:style>
  <w:style w:type="paragraph" w:styleId="9">
    <w:name w:val="heading 9"/>
    <w:basedOn w:val="a3"/>
    <w:next w:val="a3"/>
    <w:link w:val="90"/>
    <w:uiPriority w:val="9"/>
    <w:semiHidden/>
    <w:unhideWhenUsed/>
    <w:qFormat/>
    <w:rsid w:val="00281CE9"/>
    <w:pPr>
      <w:keepNext/>
      <w:keepLines/>
      <w:spacing w:line="278" w:lineRule="auto"/>
      <w:outlineLvl w:val="8"/>
    </w:pPr>
    <w:rPr>
      <w:rFonts w:eastAsiaTheme="majorEastAsia" w:cstheme="majorBidi"/>
      <w:color w:val="272727" w:themeColor="text1" w:themeTint="D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281CE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4"/>
    <w:link w:val="2"/>
    <w:uiPriority w:val="9"/>
    <w:rsid w:val="00281CE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4"/>
    <w:link w:val="3"/>
    <w:uiPriority w:val="9"/>
    <w:rsid w:val="00281CE9"/>
    <w:rPr>
      <w:rFonts w:eastAsiaTheme="majorEastAsia" w:cstheme="majorBidi"/>
      <w:color w:val="2F5496" w:themeColor="accent1" w:themeShade="BF"/>
      <w:sz w:val="28"/>
      <w:szCs w:val="28"/>
    </w:rPr>
  </w:style>
  <w:style w:type="character" w:customStyle="1" w:styleId="40">
    <w:name w:val="Заголовок 4 Знак"/>
    <w:basedOn w:val="a4"/>
    <w:link w:val="4"/>
    <w:uiPriority w:val="9"/>
    <w:rsid w:val="00281CE9"/>
    <w:rPr>
      <w:rFonts w:eastAsiaTheme="majorEastAsia" w:cstheme="majorBidi"/>
      <w:i/>
      <w:iCs/>
      <w:color w:val="2F5496" w:themeColor="accent1" w:themeShade="BF"/>
    </w:rPr>
  </w:style>
  <w:style w:type="character" w:customStyle="1" w:styleId="50">
    <w:name w:val="Заголовок 5 Знак"/>
    <w:basedOn w:val="a4"/>
    <w:link w:val="5"/>
    <w:uiPriority w:val="9"/>
    <w:rsid w:val="00281CE9"/>
    <w:rPr>
      <w:rFonts w:eastAsiaTheme="majorEastAsia" w:cstheme="majorBidi"/>
      <w:color w:val="2F5496" w:themeColor="accent1" w:themeShade="BF"/>
    </w:rPr>
  </w:style>
  <w:style w:type="character" w:customStyle="1" w:styleId="60">
    <w:name w:val="Заголовок 6 Знак"/>
    <w:basedOn w:val="a4"/>
    <w:link w:val="6"/>
    <w:uiPriority w:val="9"/>
    <w:rsid w:val="00281CE9"/>
    <w:rPr>
      <w:rFonts w:eastAsiaTheme="majorEastAsia" w:cstheme="majorBidi"/>
      <w:i/>
      <w:iCs/>
      <w:color w:val="595959" w:themeColor="text1" w:themeTint="A6"/>
    </w:rPr>
  </w:style>
  <w:style w:type="character" w:customStyle="1" w:styleId="70">
    <w:name w:val="Заголовок 7 Знак"/>
    <w:basedOn w:val="a4"/>
    <w:link w:val="7"/>
    <w:uiPriority w:val="9"/>
    <w:semiHidden/>
    <w:rsid w:val="00281CE9"/>
    <w:rPr>
      <w:rFonts w:eastAsiaTheme="majorEastAsia" w:cstheme="majorBidi"/>
      <w:color w:val="595959" w:themeColor="text1" w:themeTint="A6"/>
    </w:rPr>
  </w:style>
  <w:style w:type="character" w:customStyle="1" w:styleId="80">
    <w:name w:val="Заголовок 8 Знак"/>
    <w:basedOn w:val="a4"/>
    <w:link w:val="8"/>
    <w:uiPriority w:val="9"/>
    <w:semiHidden/>
    <w:rsid w:val="00281CE9"/>
    <w:rPr>
      <w:rFonts w:eastAsiaTheme="majorEastAsia" w:cstheme="majorBidi"/>
      <w:i/>
      <w:iCs/>
      <w:color w:val="272727" w:themeColor="text1" w:themeTint="D8"/>
    </w:rPr>
  </w:style>
  <w:style w:type="character" w:customStyle="1" w:styleId="90">
    <w:name w:val="Заголовок 9 Знак"/>
    <w:basedOn w:val="a4"/>
    <w:link w:val="9"/>
    <w:uiPriority w:val="9"/>
    <w:semiHidden/>
    <w:rsid w:val="00281CE9"/>
    <w:rPr>
      <w:rFonts w:eastAsiaTheme="majorEastAsia" w:cstheme="majorBidi"/>
      <w:color w:val="272727" w:themeColor="text1" w:themeTint="D8"/>
    </w:rPr>
  </w:style>
  <w:style w:type="paragraph" w:styleId="a7">
    <w:name w:val="Title"/>
    <w:basedOn w:val="a3"/>
    <w:next w:val="a3"/>
    <w:link w:val="a8"/>
    <w:uiPriority w:val="10"/>
    <w:qFormat/>
    <w:rsid w:val="00281CE9"/>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4"/>
    <w:link w:val="a7"/>
    <w:uiPriority w:val="10"/>
    <w:rsid w:val="00281CE9"/>
    <w:rPr>
      <w:rFonts w:asciiTheme="majorHAnsi" w:eastAsiaTheme="majorEastAsia" w:hAnsiTheme="majorHAnsi" w:cstheme="majorBidi"/>
      <w:spacing w:val="-10"/>
      <w:kern w:val="28"/>
      <w:sz w:val="56"/>
      <w:szCs w:val="56"/>
    </w:rPr>
  </w:style>
  <w:style w:type="paragraph" w:styleId="a9">
    <w:name w:val="Subtitle"/>
    <w:basedOn w:val="a3"/>
    <w:next w:val="a3"/>
    <w:link w:val="aa"/>
    <w:uiPriority w:val="11"/>
    <w:qFormat/>
    <w:rsid w:val="00281CE9"/>
    <w:pPr>
      <w:numPr>
        <w:ilvl w:val="1"/>
      </w:numPr>
      <w:spacing w:after="160" w:line="278" w:lineRule="auto"/>
    </w:pPr>
    <w:rPr>
      <w:rFonts w:eastAsiaTheme="majorEastAsia" w:cstheme="majorBidi"/>
      <w:color w:val="595959" w:themeColor="text1" w:themeTint="A6"/>
      <w:spacing w:val="15"/>
      <w:sz w:val="28"/>
      <w:szCs w:val="28"/>
      <w:lang w:eastAsia="en-US"/>
    </w:rPr>
  </w:style>
  <w:style w:type="character" w:customStyle="1" w:styleId="aa">
    <w:name w:val="Подзаголовок Знак"/>
    <w:basedOn w:val="a4"/>
    <w:link w:val="a9"/>
    <w:uiPriority w:val="11"/>
    <w:rsid w:val="00281CE9"/>
    <w:rPr>
      <w:rFonts w:eastAsiaTheme="majorEastAsia" w:cstheme="majorBidi"/>
      <w:color w:val="595959" w:themeColor="text1" w:themeTint="A6"/>
      <w:spacing w:val="15"/>
      <w:sz w:val="28"/>
      <w:szCs w:val="28"/>
    </w:rPr>
  </w:style>
  <w:style w:type="paragraph" w:styleId="22">
    <w:name w:val="Quote"/>
    <w:basedOn w:val="a3"/>
    <w:next w:val="a3"/>
    <w:link w:val="23"/>
    <w:uiPriority w:val="29"/>
    <w:qFormat/>
    <w:rsid w:val="00281CE9"/>
    <w:pPr>
      <w:spacing w:before="160" w:after="160" w:line="278" w:lineRule="auto"/>
      <w:jc w:val="center"/>
    </w:pPr>
    <w:rPr>
      <w:rFonts w:eastAsiaTheme="minorHAnsi"/>
      <w:i/>
      <w:iCs/>
      <w:color w:val="404040" w:themeColor="text1" w:themeTint="BF"/>
      <w:lang w:eastAsia="en-US"/>
    </w:rPr>
  </w:style>
  <w:style w:type="character" w:customStyle="1" w:styleId="23">
    <w:name w:val="Цитата 2 Знак"/>
    <w:basedOn w:val="a4"/>
    <w:link w:val="22"/>
    <w:uiPriority w:val="29"/>
    <w:rsid w:val="00281CE9"/>
    <w:rPr>
      <w:i/>
      <w:iCs/>
      <w:color w:val="404040" w:themeColor="text1" w:themeTint="BF"/>
    </w:rPr>
  </w:style>
  <w:style w:type="paragraph" w:styleId="ab">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Индексы"/>
    <w:basedOn w:val="a3"/>
    <w:link w:val="ac"/>
    <w:uiPriority w:val="99"/>
    <w:qFormat/>
    <w:rsid w:val="00281CE9"/>
    <w:pPr>
      <w:spacing w:after="160" w:line="278" w:lineRule="auto"/>
      <w:ind w:left="720"/>
      <w:contextualSpacing/>
    </w:pPr>
    <w:rPr>
      <w:rFonts w:eastAsiaTheme="minorHAnsi"/>
      <w:lang w:eastAsia="en-US"/>
    </w:rPr>
  </w:style>
  <w:style w:type="character" w:styleId="ad">
    <w:name w:val="Intense Emphasis"/>
    <w:basedOn w:val="a4"/>
    <w:uiPriority w:val="21"/>
    <w:qFormat/>
    <w:rsid w:val="00281CE9"/>
    <w:rPr>
      <w:i/>
      <w:iCs/>
      <w:color w:val="2F5496" w:themeColor="accent1" w:themeShade="BF"/>
    </w:rPr>
  </w:style>
  <w:style w:type="paragraph" w:styleId="ae">
    <w:name w:val="Intense Quote"/>
    <w:basedOn w:val="a3"/>
    <w:next w:val="a3"/>
    <w:link w:val="af"/>
    <w:uiPriority w:val="30"/>
    <w:qFormat/>
    <w:rsid w:val="00281CE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lang w:eastAsia="en-US"/>
    </w:rPr>
  </w:style>
  <w:style w:type="character" w:customStyle="1" w:styleId="af">
    <w:name w:val="Выделенная цитата Знак"/>
    <w:basedOn w:val="a4"/>
    <w:link w:val="ae"/>
    <w:uiPriority w:val="30"/>
    <w:rsid w:val="00281CE9"/>
    <w:rPr>
      <w:i/>
      <w:iCs/>
      <w:color w:val="2F5496" w:themeColor="accent1" w:themeShade="BF"/>
    </w:rPr>
  </w:style>
  <w:style w:type="character" w:styleId="af0">
    <w:name w:val="Intense Reference"/>
    <w:basedOn w:val="a4"/>
    <w:uiPriority w:val="32"/>
    <w:qFormat/>
    <w:rsid w:val="00281CE9"/>
    <w:rPr>
      <w:b/>
      <w:bCs/>
      <w:smallCaps/>
      <w:color w:val="2F5496" w:themeColor="accent1" w:themeShade="BF"/>
      <w:spacing w:val="5"/>
    </w:rPr>
  </w:style>
  <w:style w:type="paragraph" w:customStyle="1" w:styleId="ConsPlusNormal">
    <w:name w:val="ConsPlusNormal"/>
    <w:rsid w:val="00281CE9"/>
    <w:pPr>
      <w:widowControl w:val="0"/>
      <w:autoSpaceDE w:val="0"/>
      <w:autoSpaceDN w:val="0"/>
      <w:spacing w:after="0" w:line="240" w:lineRule="auto"/>
    </w:pPr>
    <w:rPr>
      <w:rFonts w:ascii="Times New Roman" w:eastAsiaTheme="minorEastAsia" w:hAnsi="Times New Roman" w:cs="Times New Roman"/>
      <w:lang w:eastAsia="ru-RU"/>
    </w:rPr>
  </w:style>
  <w:style w:type="paragraph" w:customStyle="1" w:styleId="ConsPlusNonformat">
    <w:name w:val="ConsPlusNonformat"/>
    <w:rsid w:val="00281CE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81CE9"/>
    <w:pPr>
      <w:widowControl w:val="0"/>
      <w:autoSpaceDE w:val="0"/>
      <w:autoSpaceDN w:val="0"/>
      <w:spacing w:after="0" w:line="240" w:lineRule="auto"/>
    </w:pPr>
    <w:rPr>
      <w:rFonts w:ascii="Arial" w:eastAsiaTheme="minorEastAsia" w:hAnsi="Arial" w:cs="Arial"/>
      <w:b/>
      <w:lang w:eastAsia="ru-RU"/>
    </w:rPr>
  </w:style>
  <w:style w:type="paragraph" w:customStyle="1" w:styleId="ConsPlusCell">
    <w:name w:val="ConsPlusCell"/>
    <w:rsid w:val="00281CE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81CE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281CE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81CE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81CE9"/>
    <w:pPr>
      <w:widowControl w:val="0"/>
      <w:autoSpaceDE w:val="0"/>
      <w:autoSpaceDN w:val="0"/>
      <w:spacing w:after="0" w:line="240" w:lineRule="auto"/>
    </w:pPr>
    <w:rPr>
      <w:rFonts w:ascii="Times New Roman" w:eastAsiaTheme="minorEastAsia" w:hAnsi="Times New Roman" w:cs="Times New Roman"/>
      <w:lang w:eastAsia="ru-RU"/>
    </w:rPr>
  </w:style>
  <w:style w:type="paragraph" w:styleId="af1">
    <w:name w:val="footer"/>
    <w:basedOn w:val="a3"/>
    <w:link w:val="af2"/>
    <w:uiPriority w:val="99"/>
    <w:unhideWhenUsed/>
    <w:rsid w:val="00CA6B75"/>
    <w:pPr>
      <w:tabs>
        <w:tab w:val="center" w:pos="4677"/>
        <w:tab w:val="right" w:pos="9355"/>
      </w:tabs>
    </w:pPr>
  </w:style>
  <w:style w:type="character" w:customStyle="1" w:styleId="af2">
    <w:name w:val="Нижний колонтитул Знак"/>
    <w:basedOn w:val="a4"/>
    <w:link w:val="af1"/>
    <w:uiPriority w:val="99"/>
    <w:rsid w:val="00CA6B75"/>
    <w:rPr>
      <w:rFonts w:eastAsiaTheme="minorEastAsia"/>
      <w:lang w:eastAsia="ru-RU"/>
    </w:rPr>
  </w:style>
  <w:style w:type="character" w:styleId="af3">
    <w:name w:val="page number"/>
    <w:basedOn w:val="a4"/>
    <w:uiPriority w:val="99"/>
    <w:unhideWhenUsed/>
    <w:rsid w:val="00CA6B75"/>
  </w:style>
  <w:style w:type="paragraph" w:customStyle="1" w:styleId="11">
    <w:name w:val="Заголовок 11"/>
    <w:rsid w:val="00057F7C"/>
    <w:pPr>
      <w:keepNext/>
      <w:keepLines/>
      <w:widowControl w:val="0"/>
      <w:numPr>
        <w:numId w:val="1"/>
      </w:numPr>
      <w:pBdr>
        <w:top w:val="none" w:sz="0" w:space="0" w:color="000000"/>
        <w:left w:val="none" w:sz="0" w:space="0" w:color="000000"/>
        <w:bottom w:val="single" w:sz="4" w:space="0" w:color="000000"/>
        <w:right w:val="none" w:sz="0" w:space="0" w:color="000000"/>
        <w:between w:val="none" w:sz="4" w:space="0" w:color="000000"/>
      </w:pBdr>
      <w:spacing w:before="240" w:after="0" w:line="276" w:lineRule="auto"/>
      <w:outlineLvl w:val="0"/>
    </w:pPr>
    <w:rPr>
      <w:rFonts w:ascii="Times New Roman" w:eastAsia="Times New Roman" w:hAnsi="Times New Roman" w:cs="Times New Roman"/>
      <w:b/>
      <w:kern w:val="0"/>
      <w:sz w:val="28"/>
      <w:szCs w:val="32"/>
      <w:lang w:val="en-US" w:eastAsia="zh-CN"/>
      <w14:ligatures w14:val="none"/>
    </w:rPr>
  </w:style>
  <w:style w:type="paragraph" w:customStyle="1" w:styleId="21">
    <w:name w:val="Заголовок 21"/>
    <w:rsid w:val="00057F7C"/>
    <w:pPr>
      <w:keepNext/>
      <w:keepLines/>
      <w:widowControl w:val="0"/>
      <w:numPr>
        <w:ilvl w:val="1"/>
        <w:numId w:val="1"/>
      </w:numPr>
      <w:pBdr>
        <w:top w:val="none" w:sz="0" w:space="0" w:color="000000"/>
        <w:left w:val="none" w:sz="0" w:space="0" w:color="000000"/>
        <w:bottom w:val="single" w:sz="4" w:space="0" w:color="000000"/>
        <w:right w:val="none" w:sz="0" w:space="0" w:color="000000"/>
        <w:between w:val="none" w:sz="4" w:space="0" w:color="000000"/>
      </w:pBdr>
      <w:spacing w:before="40" w:after="0" w:line="276" w:lineRule="auto"/>
      <w:jc w:val="both"/>
      <w:outlineLvl w:val="1"/>
    </w:pPr>
    <w:rPr>
      <w:rFonts w:ascii="Times New Roman" w:eastAsia="Times New Roman" w:hAnsi="Times New Roman" w:cs="Times New Roman"/>
      <w:b/>
      <w:caps/>
      <w:kern w:val="0"/>
      <w:sz w:val="26"/>
      <w:szCs w:val="26"/>
      <w:lang w:val="en-US" w:eastAsia="zh-CN"/>
      <w14:ligatures w14:val="none"/>
    </w:rPr>
  </w:style>
  <w:style w:type="paragraph" w:customStyle="1" w:styleId="31">
    <w:name w:val="Заголовок 31"/>
    <w:rsid w:val="00057F7C"/>
    <w:pPr>
      <w:keepNext/>
      <w:keepLines/>
      <w:widowControl w:val="0"/>
      <w:numPr>
        <w:ilvl w:val="2"/>
        <w:numId w:val="1"/>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ind w:firstLine="567"/>
      <w:outlineLvl w:val="2"/>
    </w:pPr>
    <w:rPr>
      <w:rFonts w:ascii="Times New Roman" w:eastAsia="OfficinaSansBoldITC" w:hAnsi="Times New Roman" w:cs="Times New Roman"/>
      <w:b/>
      <w:color w:val="0D0D0D"/>
      <w:kern w:val="0"/>
      <w:lang w:val="en-US" w:eastAsia="zh-CN"/>
      <w14:ligatures w14:val="none"/>
    </w:rPr>
  </w:style>
  <w:style w:type="paragraph" w:customStyle="1" w:styleId="41">
    <w:name w:val="Заголовок 41"/>
    <w:rsid w:val="00057F7C"/>
    <w:pPr>
      <w:keepNext/>
      <w:keepLines/>
      <w:widowControl w:val="0"/>
      <w:numPr>
        <w:ilvl w:val="3"/>
        <w:numId w:val="1"/>
      </w:numPr>
      <w:pBdr>
        <w:top w:val="none" w:sz="4" w:space="0" w:color="000000"/>
        <w:left w:val="none" w:sz="4" w:space="0" w:color="000000"/>
        <w:bottom w:val="none" w:sz="4" w:space="0" w:color="000000"/>
        <w:right w:val="none" w:sz="4" w:space="0" w:color="000000"/>
        <w:between w:val="none" w:sz="4" w:space="0" w:color="000000"/>
      </w:pBdr>
      <w:spacing w:before="240" w:after="40" w:line="276" w:lineRule="auto"/>
      <w:outlineLvl w:val="3"/>
    </w:pPr>
    <w:rPr>
      <w:rFonts w:ascii="Calibri" w:eastAsia="Calibri" w:hAnsi="Calibri" w:cs="Times New Roman"/>
      <w:b/>
      <w:kern w:val="0"/>
      <w:lang w:val="en-US" w:eastAsia="zh-CN"/>
      <w14:ligatures w14:val="none"/>
    </w:rPr>
  </w:style>
  <w:style w:type="paragraph" w:customStyle="1" w:styleId="51">
    <w:name w:val="Заголовок 51"/>
    <w:rsid w:val="00057F7C"/>
    <w:pPr>
      <w:keepNext/>
      <w:keepLines/>
      <w:widowControl w:val="0"/>
      <w:numPr>
        <w:ilvl w:val="4"/>
        <w:numId w:val="1"/>
      </w:numPr>
      <w:pBdr>
        <w:top w:val="none" w:sz="4" w:space="0" w:color="000000"/>
        <w:left w:val="none" w:sz="4" w:space="0" w:color="000000"/>
        <w:bottom w:val="none" w:sz="4" w:space="0" w:color="000000"/>
        <w:right w:val="none" w:sz="4" w:space="0" w:color="000000"/>
        <w:between w:val="none" w:sz="4" w:space="0" w:color="000000"/>
      </w:pBdr>
      <w:spacing w:before="220" w:after="40" w:line="276" w:lineRule="auto"/>
      <w:outlineLvl w:val="4"/>
    </w:pPr>
    <w:rPr>
      <w:rFonts w:ascii="Calibri" w:eastAsia="Calibri" w:hAnsi="Calibri" w:cs="Times New Roman"/>
      <w:b/>
      <w:kern w:val="0"/>
      <w:sz w:val="20"/>
      <w:szCs w:val="20"/>
      <w:lang w:val="en-US" w:eastAsia="zh-CN"/>
      <w14:ligatures w14:val="none"/>
    </w:rPr>
  </w:style>
  <w:style w:type="paragraph" w:customStyle="1" w:styleId="61">
    <w:name w:val="Заголовок 61"/>
    <w:rsid w:val="00057F7C"/>
    <w:pPr>
      <w:keepNext/>
      <w:keepLines/>
      <w:widowControl w:val="0"/>
      <w:numPr>
        <w:ilvl w:val="5"/>
        <w:numId w:val="1"/>
      </w:numPr>
      <w:pBdr>
        <w:top w:val="none" w:sz="4" w:space="0" w:color="000000"/>
        <w:left w:val="none" w:sz="4" w:space="0" w:color="000000"/>
        <w:bottom w:val="none" w:sz="4" w:space="0" w:color="000000"/>
        <w:right w:val="none" w:sz="4" w:space="0" w:color="000000"/>
        <w:between w:val="none" w:sz="4" w:space="0" w:color="000000"/>
      </w:pBdr>
      <w:spacing w:before="200" w:after="40" w:line="276" w:lineRule="auto"/>
      <w:outlineLvl w:val="5"/>
    </w:pPr>
    <w:rPr>
      <w:rFonts w:ascii="Calibri" w:eastAsia="Calibri" w:hAnsi="Calibri" w:cs="Times New Roman"/>
      <w:b/>
      <w:kern w:val="0"/>
      <w:sz w:val="20"/>
      <w:szCs w:val="20"/>
      <w:lang w:val="en-US" w:eastAsia="zh-CN"/>
      <w14:ligatures w14:val="none"/>
    </w:rPr>
  </w:style>
  <w:style w:type="paragraph" w:customStyle="1" w:styleId="71">
    <w:name w:val="Заголовок 71"/>
    <w:rsid w:val="00057F7C"/>
    <w:pPr>
      <w:keepNext/>
      <w:keepLines/>
      <w:widowControl w:val="0"/>
      <w:numPr>
        <w:ilvl w:val="6"/>
        <w:numId w:val="1"/>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outlineLvl w:val="6"/>
    </w:pPr>
    <w:rPr>
      <w:rFonts w:ascii="Times New Roman" w:eastAsia="Times New Roman" w:hAnsi="Times New Roman" w:cs="Times New Roman"/>
      <w:b/>
      <w:iCs/>
      <w:kern w:val="0"/>
      <w:szCs w:val="22"/>
      <w:lang w:val="en-US" w:eastAsia="zh-CN"/>
      <w14:ligatures w14:val="none"/>
    </w:rPr>
  </w:style>
  <w:style w:type="paragraph" w:customStyle="1" w:styleId="81">
    <w:name w:val="Заголовок 81"/>
    <w:rsid w:val="00057F7C"/>
    <w:pPr>
      <w:numPr>
        <w:ilvl w:val="7"/>
        <w:numId w:val="1"/>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7"/>
    </w:pPr>
    <w:rPr>
      <w:rFonts w:ascii="Times New Roman" w:eastAsia="Times New Roman" w:hAnsi="Times New Roman" w:cs="Times New Roman"/>
      <w:i/>
      <w:iCs/>
      <w:kern w:val="0"/>
      <w:lang w:val="en-US" w:eastAsia="zh-CN"/>
      <w14:ligatures w14:val="none"/>
    </w:rPr>
  </w:style>
  <w:style w:type="paragraph" w:customStyle="1" w:styleId="91">
    <w:name w:val="Заголовок 91"/>
    <w:rsid w:val="00057F7C"/>
    <w:pPr>
      <w:numPr>
        <w:ilvl w:val="8"/>
        <w:numId w:val="1"/>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8"/>
    </w:pPr>
    <w:rPr>
      <w:rFonts w:ascii="Arial" w:eastAsia="Times New Roman" w:hAnsi="Arial" w:cs="Arial"/>
      <w:kern w:val="0"/>
      <w:sz w:val="22"/>
      <w:szCs w:val="22"/>
      <w:lang w:val="en-US" w:eastAsia="zh-CN"/>
      <w14:ligatures w14:val="none"/>
    </w:rPr>
  </w:style>
  <w:style w:type="paragraph" w:customStyle="1" w:styleId="msonormal0">
    <w:name w:val="msonormal"/>
    <w:basedOn w:val="a3"/>
    <w:rsid w:val="00020D24"/>
    <w:pPr>
      <w:spacing w:before="100" w:beforeAutospacing="1" w:after="100" w:afterAutospacing="1"/>
    </w:pPr>
    <w:rPr>
      <w:rFonts w:ascii="Times New Roman" w:eastAsia="Times New Roman" w:hAnsi="Times New Roman" w:cs="Times New Roman"/>
      <w:kern w:val="0"/>
      <w14:ligatures w14:val="none"/>
    </w:rPr>
  </w:style>
  <w:style w:type="paragraph" w:styleId="af4">
    <w:name w:val="footnote text"/>
    <w:aliases w:val="Знак6,F1"/>
    <w:basedOn w:val="a3"/>
    <w:link w:val="af5"/>
    <w:uiPriority w:val="99"/>
    <w:unhideWhenUsed/>
    <w:rsid w:val="00020D24"/>
    <w:rPr>
      <w:sz w:val="20"/>
      <w:szCs w:val="20"/>
    </w:rPr>
  </w:style>
  <w:style w:type="character" w:customStyle="1" w:styleId="af5">
    <w:name w:val="Текст сноски Знак"/>
    <w:aliases w:val="Знак6 Знак,F1 Знак"/>
    <w:basedOn w:val="a4"/>
    <w:link w:val="af4"/>
    <w:uiPriority w:val="99"/>
    <w:rsid w:val="00020D24"/>
    <w:rPr>
      <w:rFonts w:eastAsiaTheme="minorEastAsia"/>
      <w:sz w:val="20"/>
      <w:szCs w:val="20"/>
      <w:lang w:eastAsia="ru-RU"/>
    </w:rPr>
  </w:style>
  <w:style w:type="paragraph" w:styleId="af6">
    <w:name w:val="header"/>
    <w:basedOn w:val="a3"/>
    <w:link w:val="af7"/>
    <w:uiPriority w:val="99"/>
    <w:unhideWhenUsed/>
    <w:rsid w:val="00020D24"/>
    <w:pPr>
      <w:tabs>
        <w:tab w:val="center" w:pos="4677"/>
        <w:tab w:val="right" w:pos="9355"/>
      </w:tabs>
    </w:pPr>
  </w:style>
  <w:style w:type="character" w:customStyle="1" w:styleId="af7">
    <w:name w:val="Верхний колонтитул Знак"/>
    <w:basedOn w:val="a4"/>
    <w:link w:val="af6"/>
    <w:uiPriority w:val="99"/>
    <w:rsid w:val="00020D24"/>
    <w:rPr>
      <w:rFonts w:eastAsiaTheme="minorEastAsia"/>
      <w:lang w:eastAsia="ru-RU"/>
    </w:rPr>
  </w:style>
  <w:style w:type="character" w:styleId="af8">
    <w:name w:val="footnote reference"/>
    <w:basedOn w:val="a4"/>
    <w:uiPriority w:val="99"/>
    <w:unhideWhenUsed/>
    <w:rsid w:val="00020D24"/>
    <w:rPr>
      <w:vertAlign w:val="superscript"/>
    </w:rPr>
  </w:style>
  <w:style w:type="numbering" w:customStyle="1" w:styleId="12">
    <w:name w:val="Нет списка1"/>
    <w:next w:val="a6"/>
    <w:uiPriority w:val="99"/>
    <w:semiHidden/>
    <w:unhideWhenUsed/>
    <w:rsid w:val="00152982"/>
  </w:style>
  <w:style w:type="paragraph" w:styleId="af9">
    <w:name w:val="Balloon Text"/>
    <w:basedOn w:val="a3"/>
    <w:link w:val="afa"/>
    <w:uiPriority w:val="99"/>
    <w:semiHidden/>
    <w:unhideWhenUsed/>
    <w:rsid w:val="00152982"/>
    <w:rPr>
      <w:rFonts w:ascii="Tahoma" w:eastAsia="Calibri" w:hAnsi="Tahoma" w:cs="Tahoma"/>
      <w:kern w:val="0"/>
      <w:sz w:val="16"/>
      <w:szCs w:val="16"/>
      <w:lang w:eastAsia="en-US"/>
      <w14:ligatures w14:val="none"/>
    </w:rPr>
  </w:style>
  <w:style w:type="character" w:customStyle="1" w:styleId="afa">
    <w:name w:val="Текст выноски Знак"/>
    <w:basedOn w:val="a4"/>
    <w:link w:val="af9"/>
    <w:uiPriority w:val="99"/>
    <w:semiHidden/>
    <w:rsid w:val="00152982"/>
    <w:rPr>
      <w:rFonts w:ascii="Tahoma" w:eastAsia="Calibri" w:hAnsi="Tahoma" w:cs="Tahoma"/>
      <w:kern w:val="0"/>
      <w:sz w:val="16"/>
      <w:szCs w:val="16"/>
      <w14:ligatures w14:val="none"/>
    </w:rPr>
  </w:style>
  <w:style w:type="paragraph" w:customStyle="1" w:styleId="ParaAttribute10">
    <w:name w:val="ParaAttribute10"/>
    <w:uiPriority w:val="99"/>
    <w:rsid w:val="00152982"/>
    <w:pPr>
      <w:spacing w:after="0" w:line="240" w:lineRule="auto"/>
      <w:jc w:val="both"/>
    </w:pPr>
    <w:rPr>
      <w:rFonts w:ascii="Times New Roman" w:eastAsia="Calibri" w:hAnsi="Times New Roman" w:cs="Times New Roman"/>
      <w:kern w:val="0"/>
      <w:sz w:val="20"/>
      <w:szCs w:val="20"/>
      <w:lang w:eastAsia="ru-RU"/>
      <w14:ligatures w14:val="none"/>
    </w:rPr>
  </w:style>
  <w:style w:type="character" w:customStyle="1" w:styleId="CharAttribute484">
    <w:name w:val="CharAttribute484"/>
    <w:uiPriority w:val="99"/>
    <w:rsid w:val="00152982"/>
    <w:rPr>
      <w:rFonts w:ascii="Times New Roman" w:hAnsi="Times New Roman" w:cs="Times New Roman" w:hint="default"/>
      <w:i/>
      <w:iCs w:val="0"/>
      <w:sz w:val="28"/>
    </w:rPr>
  </w:style>
  <w:style w:type="table" w:styleId="afb">
    <w:name w:val="Table Grid"/>
    <w:basedOn w:val="a5"/>
    <w:uiPriority w:val="39"/>
    <w:rsid w:val="00152982"/>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15298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6"/>
    <w:uiPriority w:val="99"/>
    <w:semiHidden/>
    <w:unhideWhenUsed/>
    <w:rsid w:val="00152982"/>
  </w:style>
  <w:style w:type="paragraph" w:customStyle="1" w:styleId="ParaAttribute38">
    <w:name w:val="ParaAttribute38"/>
    <w:uiPriority w:val="99"/>
    <w:rsid w:val="00152982"/>
    <w:pPr>
      <w:spacing w:after="0" w:line="240" w:lineRule="auto"/>
      <w:ind w:right="-1"/>
      <w:jc w:val="both"/>
    </w:pPr>
    <w:rPr>
      <w:rFonts w:ascii="Times New Roman" w:eastAsia="Calibri" w:hAnsi="Times New Roman" w:cs="Times New Roman"/>
      <w:kern w:val="0"/>
      <w:sz w:val="20"/>
      <w:szCs w:val="20"/>
      <w:lang w:eastAsia="ru-RU"/>
      <w14:ligatures w14:val="none"/>
    </w:rPr>
  </w:style>
  <w:style w:type="paragraph" w:customStyle="1" w:styleId="Default">
    <w:name w:val="Default"/>
    <w:uiPriority w:val="99"/>
    <w:rsid w:val="00152982"/>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customStyle="1" w:styleId="TableParagraph">
    <w:name w:val="Table Paragraph"/>
    <w:basedOn w:val="a3"/>
    <w:uiPriority w:val="1"/>
    <w:qFormat/>
    <w:rsid w:val="00152982"/>
    <w:pPr>
      <w:widowControl w:val="0"/>
      <w:autoSpaceDE w:val="0"/>
      <w:autoSpaceDN w:val="0"/>
      <w:ind w:left="107"/>
    </w:pPr>
    <w:rPr>
      <w:rFonts w:ascii="Times New Roman" w:eastAsia="Times New Roman" w:hAnsi="Times New Roman" w:cs="Times New Roman"/>
      <w:kern w:val="0"/>
      <w:sz w:val="22"/>
      <w:szCs w:val="22"/>
      <w:lang w:eastAsia="en-US"/>
      <w14:ligatures w14:val="none"/>
    </w:rPr>
  </w:style>
  <w:style w:type="paragraph" w:customStyle="1" w:styleId="ParaAttribute2">
    <w:name w:val="ParaAttribute2"/>
    <w:rsid w:val="00152982"/>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3">
    <w:name w:val="ParaAttribute3"/>
    <w:uiPriority w:val="99"/>
    <w:rsid w:val="00152982"/>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character" w:customStyle="1" w:styleId="CharAttribute5">
    <w:name w:val="CharAttribute5"/>
    <w:rsid w:val="00152982"/>
    <w:rPr>
      <w:rFonts w:ascii="Batang" w:eastAsia="Times New Roman" w:hAnsi="Times New Roman" w:hint="eastAsia"/>
      <w:sz w:val="28"/>
    </w:rPr>
  </w:style>
  <w:style w:type="table" w:customStyle="1" w:styleId="TableNormal">
    <w:name w:val="Table Normal"/>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table" w:customStyle="1" w:styleId="TableNormal1">
    <w:name w:val="Table Normal1"/>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table" w:customStyle="1" w:styleId="TableNormal2">
    <w:name w:val="Table Normal2"/>
    <w:uiPriority w:val="2"/>
    <w:semiHidden/>
    <w:qFormat/>
    <w:rsid w:val="00152982"/>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c">
    <w:name w:val="Hyperlink"/>
    <w:basedOn w:val="a4"/>
    <w:uiPriority w:val="99"/>
    <w:unhideWhenUsed/>
    <w:rsid w:val="00880D4C"/>
    <w:rPr>
      <w:color w:val="0563C1" w:themeColor="hyperlink"/>
      <w:u w:val="single"/>
    </w:rPr>
  </w:style>
  <w:style w:type="character" w:styleId="afd">
    <w:name w:val="FollowedHyperlink"/>
    <w:basedOn w:val="a4"/>
    <w:uiPriority w:val="99"/>
    <w:semiHidden/>
    <w:unhideWhenUsed/>
    <w:rsid w:val="00880D4C"/>
    <w:rPr>
      <w:color w:val="954F72" w:themeColor="followedHyperlink"/>
      <w:u w:val="single"/>
    </w:rPr>
  </w:style>
  <w:style w:type="character" w:customStyle="1" w:styleId="UnresolvedMention">
    <w:name w:val="Unresolved Mention"/>
    <w:basedOn w:val="a4"/>
    <w:uiPriority w:val="99"/>
    <w:semiHidden/>
    <w:unhideWhenUsed/>
    <w:rsid w:val="00880D4C"/>
    <w:rPr>
      <w:color w:val="605E5C"/>
      <w:shd w:val="clear" w:color="auto" w:fill="E1DFDD"/>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b"/>
    <w:uiPriority w:val="99"/>
    <w:qFormat/>
    <w:locked/>
    <w:rsid w:val="00880D4C"/>
  </w:style>
  <w:style w:type="paragraph" w:styleId="afe">
    <w:name w:val="No Spacing"/>
    <w:aliases w:val="Без интервала1,основа"/>
    <w:link w:val="13"/>
    <w:uiPriority w:val="1"/>
    <w:qFormat/>
    <w:rsid w:val="00CF2E6F"/>
    <w:pPr>
      <w:spacing w:after="0" w:line="240" w:lineRule="auto"/>
    </w:pPr>
    <w:rPr>
      <w:kern w:val="0"/>
      <w:sz w:val="22"/>
      <w:szCs w:val="22"/>
      <w14:ligatures w14:val="none"/>
    </w:rPr>
  </w:style>
  <w:style w:type="paragraph" w:customStyle="1" w:styleId="formattext">
    <w:name w:val="formattext"/>
    <w:basedOn w:val="a3"/>
    <w:rsid w:val="00CF2E6F"/>
    <w:pPr>
      <w:spacing w:before="100" w:beforeAutospacing="1" w:after="100" w:afterAutospacing="1"/>
    </w:pPr>
    <w:rPr>
      <w:rFonts w:ascii="Times New Roman" w:eastAsia="Times New Roman" w:hAnsi="Times New Roman" w:cs="Times New Roman"/>
      <w:kern w:val="0"/>
      <w14:ligatures w14:val="none"/>
    </w:rPr>
  </w:style>
  <w:style w:type="table" w:customStyle="1" w:styleId="14">
    <w:name w:val="Сетка таблицы1"/>
    <w:basedOn w:val="a5"/>
    <w:next w:val="afb"/>
    <w:uiPriority w:val="99"/>
    <w:qFormat/>
    <w:rsid w:val="00080928"/>
    <w:pPr>
      <w:spacing w:after="0" w:line="240" w:lineRule="auto"/>
    </w:pPr>
    <w:rPr>
      <w:rFonts w:ascii="Calibri" w:eastAsia="Calibri" w:hAnsi="Calibri" w:cs="Calibri"/>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3"/>
    <w:uiPriority w:val="39"/>
    <w:unhideWhenUsed/>
    <w:qFormat/>
    <w:rsid w:val="00515C29"/>
    <w:pPr>
      <w:spacing w:before="240" w:after="0" w:line="259" w:lineRule="auto"/>
      <w:outlineLvl w:val="9"/>
    </w:pPr>
    <w:rPr>
      <w:kern w:val="0"/>
      <w:sz w:val="32"/>
      <w:szCs w:val="32"/>
      <w:lang w:eastAsia="ru-RU"/>
      <w14:ligatures w14:val="none"/>
    </w:rPr>
  </w:style>
  <w:style w:type="character" w:customStyle="1" w:styleId="aff0">
    <w:name w:val="Сноска_"/>
    <w:link w:val="aff1"/>
    <w:locked/>
    <w:rsid w:val="00515C29"/>
    <w:rPr>
      <w:rFonts w:ascii="Georgia" w:hAnsi="Georgia" w:cs="Georgia"/>
      <w:color w:val="231E20"/>
      <w:sz w:val="19"/>
      <w:szCs w:val="19"/>
    </w:rPr>
  </w:style>
  <w:style w:type="paragraph" w:customStyle="1" w:styleId="aff1">
    <w:name w:val="Сноска"/>
    <w:basedOn w:val="a3"/>
    <w:link w:val="aff0"/>
    <w:rsid w:val="00515C29"/>
    <w:pPr>
      <w:widowControl w:val="0"/>
      <w:spacing w:line="223" w:lineRule="auto"/>
      <w:ind w:left="240" w:hanging="240"/>
    </w:pPr>
    <w:rPr>
      <w:rFonts w:ascii="Georgia" w:eastAsiaTheme="minorHAnsi" w:hAnsi="Georgia" w:cs="Georgia"/>
      <w:color w:val="231E20"/>
      <w:sz w:val="19"/>
      <w:szCs w:val="19"/>
      <w:lang w:eastAsia="en-US"/>
    </w:rPr>
  </w:style>
  <w:style w:type="character" w:customStyle="1" w:styleId="32">
    <w:name w:val="Основной текст (3)_"/>
    <w:link w:val="33"/>
    <w:uiPriority w:val="99"/>
    <w:locked/>
    <w:rsid w:val="00515C29"/>
    <w:rPr>
      <w:rFonts w:ascii="Arial" w:hAnsi="Arial" w:cs="Arial"/>
      <w:b/>
      <w:bCs/>
      <w:color w:val="231E20"/>
      <w:sz w:val="19"/>
      <w:szCs w:val="19"/>
    </w:rPr>
  </w:style>
  <w:style w:type="paragraph" w:customStyle="1" w:styleId="33">
    <w:name w:val="Основной текст (3)"/>
    <w:basedOn w:val="a3"/>
    <w:link w:val="32"/>
    <w:uiPriority w:val="99"/>
    <w:rsid w:val="00515C29"/>
    <w:pPr>
      <w:widowControl w:val="0"/>
      <w:spacing w:after="240" w:line="276" w:lineRule="auto"/>
    </w:pPr>
    <w:rPr>
      <w:rFonts w:ascii="Arial" w:eastAsiaTheme="minorHAnsi" w:hAnsi="Arial" w:cs="Arial"/>
      <w:b/>
      <w:bCs/>
      <w:color w:val="231E20"/>
      <w:sz w:val="19"/>
      <w:szCs w:val="19"/>
      <w:lang w:eastAsia="en-US"/>
    </w:rPr>
  </w:style>
  <w:style w:type="character" w:customStyle="1" w:styleId="34">
    <w:name w:val="Заголовок №3_"/>
    <w:link w:val="35"/>
    <w:uiPriority w:val="99"/>
    <w:locked/>
    <w:rsid w:val="00515C29"/>
    <w:rPr>
      <w:rFonts w:ascii="Arial" w:hAnsi="Arial" w:cs="Arial"/>
      <w:b/>
      <w:bCs/>
      <w:color w:val="231E20"/>
      <w:sz w:val="18"/>
      <w:szCs w:val="18"/>
    </w:rPr>
  </w:style>
  <w:style w:type="paragraph" w:customStyle="1" w:styleId="35">
    <w:name w:val="Заголовок №3"/>
    <w:basedOn w:val="a3"/>
    <w:link w:val="34"/>
    <w:uiPriority w:val="99"/>
    <w:qFormat/>
    <w:rsid w:val="00515C29"/>
    <w:pPr>
      <w:widowControl w:val="0"/>
      <w:spacing w:after="70" w:line="276" w:lineRule="auto"/>
      <w:outlineLvl w:val="2"/>
    </w:pPr>
    <w:rPr>
      <w:rFonts w:ascii="Arial" w:eastAsiaTheme="minorHAnsi" w:hAnsi="Arial" w:cs="Arial"/>
      <w:b/>
      <w:bCs/>
      <w:color w:val="231E20"/>
      <w:sz w:val="18"/>
      <w:szCs w:val="18"/>
      <w:lang w:eastAsia="en-US"/>
    </w:rPr>
  </w:style>
  <w:style w:type="character" w:customStyle="1" w:styleId="15">
    <w:name w:val="Основной текст Знак1"/>
    <w:link w:val="aff2"/>
    <w:uiPriority w:val="99"/>
    <w:locked/>
    <w:rsid w:val="00515C29"/>
    <w:rPr>
      <w:rFonts w:ascii="Georgia" w:hAnsi="Georgia" w:cs="Georgia"/>
      <w:color w:val="231E20"/>
      <w:sz w:val="19"/>
      <w:szCs w:val="19"/>
    </w:rPr>
  </w:style>
  <w:style w:type="paragraph" w:styleId="aff2">
    <w:name w:val="Body Text"/>
    <w:basedOn w:val="a3"/>
    <w:link w:val="15"/>
    <w:uiPriority w:val="99"/>
    <w:qFormat/>
    <w:rsid w:val="00515C29"/>
    <w:pPr>
      <w:widowControl w:val="0"/>
      <w:spacing w:line="271" w:lineRule="auto"/>
      <w:ind w:firstLine="240"/>
    </w:pPr>
    <w:rPr>
      <w:rFonts w:ascii="Georgia" w:eastAsiaTheme="minorHAnsi" w:hAnsi="Georgia" w:cs="Georgia"/>
      <w:color w:val="231E20"/>
      <w:sz w:val="19"/>
      <w:szCs w:val="19"/>
      <w:lang w:eastAsia="en-US"/>
    </w:rPr>
  </w:style>
  <w:style w:type="character" w:customStyle="1" w:styleId="aff3">
    <w:name w:val="Основной текст Знак"/>
    <w:basedOn w:val="a4"/>
    <w:uiPriority w:val="99"/>
    <w:rsid w:val="00515C29"/>
    <w:rPr>
      <w:rFonts w:eastAsiaTheme="minorEastAsia"/>
      <w:lang w:eastAsia="ru-RU"/>
    </w:rPr>
  </w:style>
  <w:style w:type="character" w:customStyle="1" w:styleId="26">
    <w:name w:val="Основной текст (2)_"/>
    <w:link w:val="27"/>
    <w:uiPriority w:val="99"/>
    <w:locked/>
    <w:rsid w:val="00515C29"/>
    <w:rPr>
      <w:rFonts w:ascii="Tahoma" w:hAnsi="Tahoma" w:cs="Tahoma"/>
      <w:b/>
      <w:bCs/>
      <w:color w:val="231E20"/>
      <w:w w:val="80"/>
      <w:sz w:val="20"/>
      <w:szCs w:val="20"/>
    </w:rPr>
  </w:style>
  <w:style w:type="paragraph" w:customStyle="1" w:styleId="27">
    <w:name w:val="Основной текст (2)"/>
    <w:basedOn w:val="a3"/>
    <w:link w:val="26"/>
    <w:uiPriority w:val="99"/>
    <w:rsid w:val="00515C29"/>
    <w:pPr>
      <w:widowControl w:val="0"/>
      <w:spacing w:after="80"/>
    </w:pPr>
    <w:rPr>
      <w:rFonts w:ascii="Tahoma" w:eastAsiaTheme="minorHAnsi" w:hAnsi="Tahoma" w:cs="Tahoma"/>
      <w:b/>
      <w:bCs/>
      <w:color w:val="231E20"/>
      <w:w w:val="80"/>
      <w:sz w:val="20"/>
      <w:szCs w:val="20"/>
      <w:lang w:eastAsia="en-US"/>
    </w:rPr>
  </w:style>
  <w:style w:type="paragraph" w:styleId="16">
    <w:name w:val="toc 1"/>
    <w:basedOn w:val="a3"/>
    <w:next w:val="a3"/>
    <w:autoRedefine/>
    <w:uiPriority w:val="39"/>
    <w:unhideWhenUsed/>
    <w:rsid w:val="00515C29"/>
    <w:pPr>
      <w:spacing w:after="100" w:line="240" w:lineRule="exact"/>
      <w:ind w:firstLine="227"/>
      <w:jc w:val="both"/>
    </w:pPr>
    <w:rPr>
      <w:rFonts w:ascii="Times New Roman" w:hAnsi="Times New Roman"/>
      <w:kern w:val="0"/>
      <w:sz w:val="20"/>
      <w:szCs w:val="22"/>
      <w14:ligatures w14:val="none"/>
    </w:rPr>
  </w:style>
  <w:style w:type="paragraph" w:styleId="28">
    <w:name w:val="toc 2"/>
    <w:basedOn w:val="a3"/>
    <w:next w:val="a3"/>
    <w:autoRedefine/>
    <w:uiPriority w:val="39"/>
    <w:unhideWhenUsed/>
    <w:rsid w:val="00515C29"/>
    <w:pPr>
      <w:spacing w:after="100" w:line="240" w:lineRule="exact"/>
      <w:ind w:left="200" w:firstLine="227"/>
      <w:jc w:val="both"/>
    </w:pPr>
    <w:rPr>
      <w:rFonts w:ascii="Times New Roman" w:hAnsi="Times New Roman"/>
      <w:kern w:val="0"/>
      <w:sz w:val="20"/>
      <w:szCs w:val="22"/>
      <w14:ligatures w14:val="none"/>
    </w:rPr>
  </w:style>
  <w:style w:type="paragraph" w:styleId="36">
    <w:name w:val="toc 3"/>
    <w:basedOn w:val="a3"/>
    <w:next w:val="a3"/>
    <w:autoRedefine/>
    <w:uiPriority w:val="39"/>
    <w:unhideWhenUsed/>
    <w:rsid w:val="00515C29"/>
    <w:pPr>
      <w:spacing w:after="100" w:line="240" w:lineRule="exact"/>
      <w:ind w:left="400" w:firstLine="227"/>
      <w:jc w:val="both"/>
    </w:pPr>
    <w:rPr>
      <w:rFonts w:ascii="Times New Roman" w:hAnsi="Times New Roman"/>
      <w:kern w:val="0"/>
      <w:sz w:val="20"/>
      <w:szCs w:val="22"/>
      <w14:ligatures w14:val="none"/>
    </w:rPr>
  </w:style>
  <w:style w:type="character" w:customStyle="1" w:styleId="s10">
    <w:name w:val="s_10"/>
    <w:basedOn w:val="a4"/>
    <w:rsid w:val="00515C29"/>
  </w:style>
  <w:style w:type="paragraph" w:styleId="aff4">
    <w:name w:val="Normal (Web)"/>
    <w:basedOn w:val="a3"/>
    <w:uiPriority w:val="99"/>
    <w:unhideWhenUsed/>
    <w:rsid w:val="00515C29"/>
    <w:pPr>
      <w:spacing w:before="100" w:beforeAutospacing="1" w:after="100" w:afterAutospacing="1"/>
    </w:pPr>
    <w:rPr>
      <w:rFonts w:ascii="Times New Roman" w:eastAsia="Times New Roman" w:hAnsi="Times New Roman" w:cs="Times New Roman"/>
      <w:kern w:val="0"/>
      <w14:ligatures w14:val="none"/>
    </w:rPr>
  </w:style>
  <w:style w:type="table" w:customStyle="1" w:styleId="TableGrid">
    <w:name w:val="TableGrid"/>
    <w:rsid w:val="00515C29"/>
    <w:pPr>
      <w:spacing w:after="0" w:line="240" w:lineRule="auto"/>
    </w:pPr>
    <w:rPr>
      <w:rFonts w:eastAsiaTheme="minorEastAsia"/>
      <w:kern w:val="0"/>
      <w:sz w:val="22"/>
      <w:szCs w:val="22"/>
      <w:lang w:eastAsia="ru-RU"/>
      <w14:ligatures w14:val="none"/>
    </w:rPr>
    <w:tblPr>
      <w:tblCellMar>
        <w:top w:w="0" w:type="dxa"/>
        <w:left w:w="0" w:type="dxa"/>
        <w:bottom w:w="0" w:type="dxa"/>
        <w:right w:w="0" w:type="dxa"/>
      </w:tblCellMar>
    </w:tblPr>
  </w:style>
  <w:style w:type="paragraph" w:customStyle="1" w:styleId="headertext">
    <w:name w:val="headertext"/>
    <w:basedOn w:val="a3"/>
    <w:rsid w:val="00515C29"/>
    <w:pPr>
      <w:spacing w:before="100" w:beforeAutospacing="1" w:after="100" w:afterAutospacing="1"/>
    </w:pPr>
    <w:rPr>
      <w:rFonts w:ascii="Times New Roman" w:eastAsia="Times New Roman" w:hAnsi="Times New Roman" w:cs="Times New Roman"/>
      <w:kern w:val="0"/>
      <w14:ligatures w14:val="none"/>
    </w:rPr>
  </w:style>
  <w:style w:type="character" w:customStyle="1" w:styleId="aff5">
    <w:name w:val="Основной текст_"/>
    <w:basedOn w:val="a4"/>
    <w:link w:val="17"/>
    <w:rsid w:val="00515C29"/>
    <w:rPr>
      <w:rFonts w:ascii="Times New Roman" w:eastAsia="Times New Roman" w:hAnsi="Times New Roman" w:cs="Times New Roman"/>
      <w:color w:val="231E20"/>
      <w:sz w:val="20"/>
      <w:szCs w:val="20"/>
    </w:rPr>
  </w:style>
  <w:style w:type="paragraph" w:customStyle="1" w:styleId="17">
    <w:name w:val="Основной текст1"/>
    <w:basedOn w:val="a3"/>
    <w:link w:val="aff5"/>
    <w:rsid w:val="00515C29"/>
    <w:pPr>
      <w:widowControl w:val="0"/>
      <w:spacing w:line="254" w:lineRule="auto"/>
      <w:ind w:firstLine="240"/>
    </w:pPr>
    <w:rPr>
      <w:rFonts w:ascii="Times New Roman" w:eastAsia="Times New Roman" w:hAnsi="Times New Roman" w:cs="Times New Roman"/>
      <w:color w:val="231E20"/>
      <w:sz w:val="20"/>
      <w:szCs w:val="20"/>
      <w:lang w:eastAsia="en-US"/>
    </w:rPr>
  </w:style>
  <w:style w:type="character" w:styleId="aff6">
    <w:name w:val="endnote reference"/>
    <w:basedOn w:val="a4"/>
    <w:uiPriority w:val="99"/>
    <w:semiHidden/>
    <w:unhideWhenUsed/>
    <w:rsid w:val="00515C29"/>
    <w:rPr>
      <w:vertAlign w:val="superscript"/>
    </w:rPr>
  </w:style>
  <w:style w:type="paragraph" w:customStyle="1" w:styleId="aff7">
    <w:name w:val="Подзаг"/>
    <w:basedOn w:val="a3"/>
    <w:qFormat/>
    <w:rsid w:val="00515C29"/>
    <w:pPr>
      <w:widowControl w:val="0"/>
    </w:pPr>
    <w:rPr>
      <w:rFonts w:ascii="Arial" w:eastAsia="Courier New" w:hAnsi="Arial" w:cs="Arial"/>
      <w:b/>
      <w:color w:val="000000"/>
      <w:kern w:val="0"/>
      <w:sz w:val="20"/>
      <w:szCs w:val="20"/>
      <w:lang w:bidi="ru-RU"/>
      <w14:ligatures w14:val="none"/>
    </w:rPr>
  </w:style>
  <w:style w:type="paragraph" w:customStyle="1" w:styleId="18">
    <w:name w:val="Подзаг1"/>
    <w:basedOn w:val="a3"/>
    <w:qFormat/>
    <w:rsid w:val="00515C29"/>
    <w:pPr>
      <w:keepNext/>
      <w:keepLines/>
      <w:widowControl w:val="0"/>
    </w:pPr>
    <w:rPr>
      <w:rFonts w:ascii="Arial" w:eastAsia="Courier New" w:hAnsi="Arial" w:cs="Arial"/>
      <w:b/>
      <w:i/>
      <w:kern w:val="0"/>
      <w:sz w:val="20"/>
      <w:szCs w:val="20"/>
      <w:lang w:bidi="ru-RU"/>
      <w14:ligatures w14:val="none"/>
    </w:rPr>
  </w:style>
  <w:style w:type="character" w:styleId="aff8">
    <w:name w:val="Emphasis"/>
    <w:uiPriority w:val="20"/>
    <w:qFormat/>
    <w:rsid w:val="00515C29"/>
    <w:rPr>
      <w:i/>
      <w:iCs/>
    </w:rPr>
  </w:style>
  <w:style w:type="character" w:customStyle="1" w:styleId="A33">
    <w:name w:val="A3+3"/>
    <w:uiPriority w:val="99"/>
    <w:rsid w:val="00515C29"/>
    <w:rPr>
      <w:rFonts w:cs="SchoolBookSanPin"/>
      <w:color w:val="000000"/>
    </w:rPr>
  </w:style>
  <w:style w:type="paragraph" w:customStyle="1" w:styleId="-">
    <w:name w:val="Основной текст-норм"/>
    <w:basedOn w:val="27"/>
    <w:qFormat/>
    <w:rsid w:val="00515C29"/>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f9">
    <w:name w:val="Другое_"/>
    <w:basedOn w:val="a4"/>
    <w:link w:val="affa"/>
    <w:rsid w:val="00515C29"/>
    <w:rPr>
      <w:rFonts w:ascii="Times New Roman" w:eastAsia="Times New Roman" w:hAnsi="Times New Roman" w:cs="Times New Roman"/>
      <w:color w:val="231E20"/>
      <w:sz w:val="20"/>
      <w:szCs w:val="20"/>
    </w:rPr>
  </w:style>
  <w:style w:type="paragraph" w:customStyle="1" w:styleId="affa">
    <w:name w:val="Другое"/>
    <w:basedOn w:val="a3"/>
    <w:link w:val="aff9"/>
    <w:rsid w:val="00515C29"/>
    <w:pPr>
      <w:widowControl w:val="0"/>
      <w:spacing w:line="254" w:lineRule="auto"/>
      <w:ind w:firstLine="240"/>
    </w:pPr>
    <w:rPr>
      <w:rFonts w:ascii="Times New Roman" w:eastAsia="Times New Roman" w:hAnsi="Times New Roman" w:cs="Times New Roman"/>
      <w:color w:val="231E20"/>
      <w:sz w:val="20"/>
      <w:szCs w:val="20"/>
      <w:lang w:eastAsia="en-US"/>
    </w:rPr>
  </w:style>
  <w:style w:type="paragraph" w:customStyle="1" w:styleId="s1">
    <w:name w:val="s_1"/>
    <w:basedOn w:val="a3"/>
    <w:rsid w:val="00515C29"/>
    <w:pPr>
      <w:spacing w:before="100" w:beforeAutospacing="1" w:after="100" w:afterAutospacing="1"/>
    </w:pPr>
    <w:rPr>
      <w:rFonts w:ascii="Times New Roman" w:eastAsia="Times New Roman" w:hAnsi="Times New Roman" w:cs="Times New Roman"/>
      <w:kern w:val="0"/>
      <w14:ligatures w14:val="none"/>
    </w:rPr>
  </w:style>
  <w:style w:type="paragraph" w:styleId="affb">
    <w:name w:val="caption"/>
    <w:basedOn w:val="a3"/>
    <w:next w:val="a3"/>
    <w:uiPriority w:val="35"/>
    <w:semiHidden/>
    <w:unhideWhenUsed/>
    <w:qFormat/>
    <w:rsid w:val="003911FA"/>
    <w:pPr>
      <w:spacing w:after="200"/>
    </w:pPr>
    <w:rPr>
      <w:i/>
      <w:iCs/>
      <w:color w:val="44546A" w:themeColor="text2"/>
      <w:kern w:val="0"/>
      <w:sz w:val="18"/>
      <w:szCs w:val="18"/>
      <w14:ligatures w14:val="none"/>
    </w:rPr>
  </w:style>
  <w:style w:type="character" w:styleId="affc">
    <w:name w:val="Strong"/>
    <w:basedOn w:val="a4"/>
    <w:uiPriority w:val="99"/>
    <w:qFormat/>
    <w:rsid w:val="003911FA"/>
    <w:rPr>
      <w:b/>
      <w:bCs/>
    </w:rPr>
  </w:style>
  <w:style w:type="character" w:styleId="affd">
    <w:name w:val="Subtle Emphasis"/>
    <w:basedOn w:val="a4"/>
    <w:uiPriority w:val="19"/>
    <w:qFormat/>
    <w:rsid w:val="003911FA"/>
    <w:rPr>
      <w:i/>
      <w:iCs/>
      <w:color w:val="404040" w:themeColor="text1" w:themeTint="BF"/>
    </w:rPr>
  </w:style>
  <w:style w:type="character" w:styleId="affe">
    <w:name w:val="Subtle Reference"/>
    <w:basedOn w:val="a4"/>
    <w:uiPriority w:val="31"/>
    <w:qFormat/>
    <w:rsid w:val="003911FA"/>
    <w:rPr>
      <w:smallCaps/>
      <w:color w:val="5A5A5A" w:themeColor="text1" w:themeTint="A5"/>
    </w:rPr>
  </w:style>
  <w:style w:type="character" w:styleId="afff">
    <w:name w:val="Book Title"/>
    <w:basedOn w:val="a4"/>
    <w:uiPriority w:val="33"/>
    <w:qFormat/>
    <w:rsid w:val="003911FA"/>
    <w:rPr>
      <w:b/>
      <w:bCs/>
      <w:i/>
      <w:iCs/>
      <w:spacing w:val="5"/>
    </w:rPr>
  </w:style>
  <w:style w:type="character" w:customStyle="1" w:styleId="Heading1Char">
    <w:name w:val="Heading 1 Char"/>
    <w:basedOn w:val="a4"/>
    <w:uiPriority w:val="99"/>
    <w:rsid w:val="003911FA"/>
    <w:rPr>
      <w:rFonts w:ascii="Cambria" w:hAnsi="Cambria" w:cs="Times New Roman"/>
      <w:b/>
      <w:bCs/>
      <w:kern w:val="32"/>
      <w:sz w:val="32"/>
      <w:szCs w:val="32"/>
    </w:rPr>
  </w:style>
  <w:style w:type="paragraph" w:customStyle="1" w:styleId="a">
    <w:name w:val="Перечень"/>
    <w:basedOn w:val="a3"/>
    <w:next w:val="a3"/>
    <w:link w:val="afff0"/>
    <w:uiPriority w:val="99"/>
    <w:rsid w:val="003911FA"/>
    <w:pPr>
      <w:numPr>
        <w:numId w:val="164"/>
      </w:numPr>
      <w:suppressAutoHyphens/>
      <w:spacing w:line="360" w:lineRule="auto"/>
      <w:ind w:firstLine="284"/>
      <w:jc w:val="both"/>
    </w:pPr>
    <w:rPr>
      <w:rFonts w:ascii="Times New Roman" w:eastAsia="Calibri" w:hAnsi="Times New Roman" w:cs="Times New Roman"/>
      <w:kern w:val="0"/>
      <w:sz w:val="28"/>
      <w:szCs w:val="20"/>
      <w:u w:color="000000"/>
      <w14:ligatures w14:val="none"/>
    </w:rPr>
  </w:style>
  <w:style w:type="character" w:customStyle="1" w:styleId="afff0">
    <w:name w:val="Перечень Знак"/>
    <w:link w:val="a"/>
    <w:uiPriority w:val="99"/>
    <w:locked/>
    <w:rsid w:val="003911FA"/>
    <w:rPr>
      <w:rFonts w:ascii="Times New Roman" w:eastAsia="Calibri" w:hAnsi="Times New Roman" w:cs="Times New Roman"/>
      <w:kern w:val="0"/>
      <w:sz w:val="28"/>
      <w:szCs w:val="20"/>
      <w:u w:color="000000"/>
      <w:lang w:eastAsia="ru-RU"/>
      <w14:ligatures w14:val="none"/>
    </w:rPr>
  </w:style>
  <w:style w:type="character" w:customStyle="1" w:styleId="apple-converted-space">
    <w:name w:val="apple-converted-space"/>
    <w:basedOn w:val="a4"/>
    <w:uiPriority w:val="99"/>
    <w:rsid w:val="003911FA"/>
    <w:rPr>
      <w:rFonts w:cs="Times New Roman"/>
    </w:rPr>
  </w:style>
  <w:style w:type="character" w:customStyle="1" w:styleId="dash041e0431044b0447043d044b0439char1">
    <w:name w:val="dash041e_0431_044b_0447_043d_044b_0439__char1"/>
    <w:uiPriority w:val="99"/>
    <w:rsid w:val="003911FA"/>
    <w:rPr>
      <w:rFonts w:ascii="Times New Roman" w:hAnsi="Times New Roman"/>
      <w:sz w:val="24"/>
      <w:u w:val="none"/>
      <w:effect w:val="none"/>
    </w:rPr>
  </w:style>
  <w:style w:type="paragraph" w:customStyle="1" w:styleId="a1">
    <w:name w:val="Перечисление"/>
    <w:link w:val="afff1"/>
    <w:uiPriority w:val="99"/>
    <w:rsid w:val="003911FA"/>
    <w:pPr>
      <w:numPr>
        <w:numId w:val="165"/>
      </w:numPr>
      <w:spacing w:after="60" w:line="259" w:lineRule="auto"/>
      <w:jc w:val="both"/>
    </w:pPr>
    <w:rPr>
      <w:rFonts w:ascii="Times New Roman" w:eastAsia="Calibri" w:hAnsi="Times New Roman" w:cs="Times New Roman"/>
      <w:kern w:val="0"/>
      <w:sz w:val="22"/>
      <w:szCs w:val="22"/>
      <w14:ligatures w14:val="none"/>
    </w:rPr>
  </w:style>
  <w:style w:type="character" w:customStyle="1" w:styleId="afff1">
    <w:name w:val="Перечисление Знак"/>
    <w:link w:val="a1"/>
    <w:uiPriority w:val="99"/>
    <w:locked/>
    <w:rsid w:val="003911FA"/>
    <w:rPr>
      <w:rFonts w:ascii="Times New Roman" w:eastAsia="Calibri" w:hAnsi="Times New Roman" w:cs="Times New Roman"/>
      <w:kern w:val="0"/>
      <w:sz w:val="22"/>
      <w:szCs w:val="22"/>
      <w14:ligatures w14:val="none"/>
    </w:rPr>
  </w:style>
  <w:style w:type="paragraph" w:customStyle="1" w:styleId="a0">
    <w:name w:val="НОМЕРА"/>
    <w:basedOn w:val="aff4"/>
    <w:link w:val="afff2"/>
    <w:uiPriority w:val="99"/>
    <w:rsid w:val="003911FA"/>
    <w:pPr>
      <w:numPr>
        <w:numId w:val="166"/>
      </w:numPr>
      <w:spacing w:before="0" w:beforeAutospacing="0" w:after="0" w:afterAutospacing="0"/>
      <w:jc w:val="both"/>
    </w:pPr>
    <w:rPr>
      <w:rFonts w:ascii="Arial Narrow" w:eastAsia="Calibri" w:hAnsi="Arial Narrow"/>
      <w:sz w:val="18"/>
      <w:szCs w:val="18"/>
    </w:rPr>
  </w:style>
  <w:style w:type="character" w:customStyle="1" w:styleId="afff2">
    <w:name w:val="НОМЕРА Знак"/>
    <w:link w:val="a0"/>
    <w:uiPriority w:val="99"/>
    <w:locked/>
    <w:rsid w:val="003911FA"/>
    <w:rPr>
      <w:rFonts w:ascii="Arial Narrow" w:eastAsia="Calibri" w:hAnsi="Arial Narrow" w:cs="Times New Roman"/>
      <w:kern w:val="0"/>
      <w:sz w:val="18"/>
      <w:szCs w:val="18"/>
      <w:lang w:eastAsia="ru-RU"/>
      <w14:ligatures w14:val="none"/>
    </w:rPr>
  </w:style>
  <w:style w:type="table" w:styleId="-3">
    <w:name w:val="Light Grid Accent 3"/>
    <w:basedOn w:val="a5"/>
    <w:uiPriority w:val="99"/>
    <w:semiHidden/>
    <w:rsid w:val="003911FA"/>
    <w:pPr>
      <w:spacing w:after="0" w:line="240" w:lineRule="auto"/>
    </w:pPr>
    <w:rPr>
      <w:rFonts w:ascii="Calibri" w:eastAsia="Calibri" w:hAnsi="Calibri" w:cs="Calibri"/>
      <w:kern w:val="0"/>
      <w:sz w:val="20"/>
      <w:szCs w:val="20"/>
      <w:lang w:eastAsia="ru-RU"/>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7">
    <w:name w:val="Обычный3"/>
    <w:uiPriority w:val="99"/>
    <w:rsid w:val="003911FA"/>
    <w:pPr>
      <w:spacing w:after="0" w:line="276" w:lineRule="auto"/>
    </w:pPr>
    <w:rPr>
      <w:rFonts w:ascii="Arial" w:eastAsia="Calibri" w:hAnsi="Arial" w:cs="Arial"/>
      <w:color w:val="000000"/>
      <w:kern w:val="0"/>
      <w:sz w:val="22"/>
      <w:szCs w:val="22"/>
      <w:lang w:eastAsia="ru-RU"/>
      <w14:ligatures w14:val="none"/>
    </w:rPr>
  </w:style>
  <w:style w:type="paragraph" w:customStyle="1" w:styleId="29">
    <w:name w:val="Без интервала2"/>
    <w:link w:val="afff3"/>
    <w:uiPriority w:val="99"/>
    <w:rsid w:val="003911FA"/>
    <w:pPr>
      <w:spacing w:after="0" w:line="240" w:lineRule="auto"/>
    </w:pPr>
    <w:rPr>
      <w:rFonts w:ascii="Calibri" w:eastAsia="Times New Roman" w:hAnsi="Calibri" w:cs="Times New Roman"/>
      <w:kern w:val="0"/>
      <w:sz w:val="22"/>
      <w:szCs w:val="22"/>
      <w14:ligatures w14:val="none"/>
    </w:rPr>
  </w:style>
  <w:style w:type="paragraph" w:customStyle="1" w:styleId="19">
    <w:name w:val="Абзац списка1"/>
    <w:basedOn w:val="a3"/>
    <w:uiPriority w:val="99"/>
    <w:rsid w:val="003911FA"/>
    <w:pPr>
      <w:spacing w:after="200" w:line="276" w:lineRule="auto"/>
      <w:ind w:left="720"/>
    </w:pPr>
    <w:rPr>
      <w:rFonts w:ascii="Calibri" w:eastAsia="Times New Roman" w:hAnsi="Calibri" w:cs="Calibri"/>
      <w:kern w:val="0"/>
      <w:sz w:val="22"/>
      <w:szCs w:val="22"/>
      <w:lang w:eastAsia="en-US"/>
      <w14:ligatures w14:val="none"/>
    </w:rPr>
  </w:style>
  <w:style w:type="paragraph" w:customStyle="1" w:styleId="afff4">
    <w:name w:val="Знак"/>
    <w:basedOn w:val="a3"/>
    <w:uiPriority w:val="99"/>
    <w:rsid w:val="003911FA"/>
    <w:pPr>
      <w:spacing w:after="160" w:line="240" w:lineRule="exact"/>
    </w:pPr>
    <w:rPr>
      <w:rFonts w:ascii="Verdana" w:eastAsia="Calibri" w:hAnsi="Verdana" w:cs="Verdana"/>
      <w:kern w:val="0"/>
      <w:sz w:val="20"/>
      <w:szCs w:val="20"/>
      <w:lang w:val="en-US" w:eastAsia="en-US"/>
      <w14:ligatures w14:val="none"/>
    </w:rPr>
  </w:style>
  <w:style w:type="paragraph" w:customStyle="1" w:styleId="msolistparagraphbullet1gif">
    <w:name w:val="msolistparagraphbullet1.gif"/>
    <w:basedOn w:val="a3"/>
    <w:uiPriority w:val="99"/>
    <w:rsid w:val="003911FA"/>
    <w:pPr>
      <w:spacing w:before="24" w:after="24"/>
    </w:pPr>
    <w:rPr>
      <w:rFonts w:ascii="Times New Roman" w:eastAsia="Calibri" w:hAnsi="Times New Roman" w:cs="Times New Roman"/>
      <w:kern w:val="0"/>
      <w:sz w:val="20"/>
      <w:szCs w:val="20"/>
      <w14:ligatures w14:val="none"/>
    </w:rPr>
  </w:style>
  <w:style w:type="paragraph" w:customStyle="1" w:styleId="msolistparagraphbullet3gif">
    <w:name w:val="msolistparagraphbullet3.gif"/>
    <w:basedOn w:val="a3"/>
    <w:uiPriority w:val="99"/>
    <w:rsid w:val="003911FA"/>
    <w:pPr>
      <w:spacing w:before="24" w:after="24"/>
    </w:pPr>
    <w:rPr>
      <w:rFonts w:ascii="Times New Roman" w:eastAsia="Calibri" w:hAnsi="Times New Roman" w:cs="Times New Roman"/>
      <w:kern w:val="0"/>
      <w:sz w:val="20"/>
      <w:szCs w:val="20"/>
      <w14:ligatures w14:val="none"/>
    </w:rPr>
  </w:style>
  <w:style w:type="character" w:customStyle="1" w:styleId="1a">
    <w:name w:val="Знак Знак1"/>
    <w:basedOn w:val="a4"/>
    <w:uiPriority w:val="99"/>
    <w:semiHidden/>
    <w:locked/>
    <w:rsid w:val="003911FA"/>
    <w:rPr>
      <w:rFonts w:ascii="Times New Roman" w:hAnsi="Times New Roman" w:cs="Times New Roman"/>
      <w:sz w:val="2"/>
      <w:szCs w:val="2"/>
      <w:lang w:eastAsia="en-US"/>
    </w:rPr>
  </w:style>
  <w:style w:type="character" w:customStyle="1" w:styleId="FontStyle16">
    <w:name w:val="Font Style16"/>
    <w:uiPriority w:val="99"/>
    <w:rsid w:val="003911FA"/>
    <w:rPr>
      <w:rFonts w:ascii="Times New Roman" w:hAnsi="Times New Roman"/>
      <w:sz w:val="26"/>
    </w:rPr>
  </w:style>
  <w:style w:type="character" w:customStyle="1" w:styleId="TitleChar">
    <w:name w:val="Title Char"/>
    <w:basedOn w:val="a4"/>
    <w:uiPriority w:val="99"/>
    <w:rsid w:val="003911FA"/>
    <w:rPr>
      <w:rFonts w:ascii="Cambria" w:hAnsi="Cambria" w:cs="Times New Roman"/>
      <w:b/>
      <w:bCs/>
      <w:kern w:val="28"/>
      <w:sz w:val="32"/>
      <w:szCs w:val="32"/>
    </w:rPr>
  </w:style>
  <w:style w:type="character" w:customStyle="1" w:styleId="afff3">
    <w:name w:val="Без интервала Знак"/>
    <w:link w:val="29"/>
    <w:uiPriority w:val="99"/>
    <w:locked/>
    <w:rsid w:val="003911FA"/>
    <w:rPr>
      <w:rFonts w:ascii="Calibri" w:eastAsia="Times New Roman" w:hAnsi="Calibri" w:cs="Times New Roman"/>
      <w:kern w:val="0"/>
      <w:sz w:val="22"/>
      <w:szCs w:val="22"/>
      <w14:ligatures w14:val="none"/>
    </w:rPr>
  </w:style>
  <w:style w:type="paragraph" w:customStyle="1" w:styleId="pboth">
    <w:name w:val="pboth"/>
    <w:basedOn w:val="a3"/>
    <w:uiPriority w:val="99"/>
    <w:rsid w:val="003911FA"/>
    <w:pPr>
      <w:spacing w:before="100" w:beforeAutospacing="1" w:after="100" w:afterAutospacing="1"/>
    </w:pPr>
    <w:rPr>
      <w:rFonts w:ascii="Times New Roman" w:eastAsia="Times New Roman" w:hAnsi="Times New Roman" w:cs="Times New Roman"/>
      <w:kern w:val="0"/>
      <w14:ligatures w14:val="none"/>
    </w:rPr>
  </w:style>
  <w:style w:type="character" w:customStyle="1" w:styleId="13">
    <w:name w:val="Без интервала Знак1"/>
    <w:aliases w:val="Без интервала1 Знак,основа Знак"/>
    <w:link w:val="afe"/>
    <w:uiPriority w:val="1"/>
    <w:locked/>
    <w:rsid w:val="003911FA"/>
    <w:rPr>
      <w:kern w:val="0"/>
      <w:sz w:val="22"/>
      <w:szCs w:val="22"/>
      <w14:ligatures w14:val="none"/>
    </w:rPr>
  </w:style>
  <w:style w:type="paragraph" w:customStyle="1" w:styleId="210">
    <w:name w:val="Без интервала21"/>
    <w:uiPriority w:val="99"/>
    <w:rsid w:val="003911FA"/>
    <w:pPr>
      <w:spacing w:after="0" w:line="240" w:lineRule="auto"/>
    </w:pPr>
    <w:rPr>
      <w:rFonts w:ascii="Calibri" w:eastAsia="Times New Roman" w:hAnsi="Calibri" w:cs="Times New Roman"/>
      <w:kern w:val="0"/>
      <w:sz w:val="22"/>
      <w:szCs w:val="22"/>
      <w14:ligatures w14:val="none"/>
    </w:rPr>
  </w:style>
  <w:style w:type="character" w:customStyle="1" w:styleId="blk">
    <w:name w:val="blk"/>
    <w:basedOn w:val="a4"/>
    <w:uiPriority w:val="99"/>
    <w:rsid w:val="003911FA"/>
    <w:rPr>
      <w:rFonts w:cs="Times New Roman"/>
    </w:rPr>
  </w:style>
  <w:style w:type="paragraph" w:customStyle="1" w:styleId="ParaAttribute30">
    <w:name w:val="ParaAttribute30"/>
    <w:uiPriority w:val="99"/>
    <w:rsid w:val="003911FA"/>
    <w:pPr>
      <w:spacing w:after="0" w:line="240" w:lineRule="auto"/>
      <w:ind w:left="709" w:right="566"/>
      <w:jc w:val="center"/>
    </w:pPr>
    <w:rPr>
      <w:rFonts w:ascii="Times New Roman" w:eastAsia="Calibri" w:hAnsi="Times New Roman" w:cs="Times New Roman"/>
      <w:kern w:val="0"/>
      <w:sz w:val="20"/>
      <w:szCs w:val="20"/>
      <w:lang w:eastAsia="ru-RU"/>
      <w14:ligatures w14:val="none"/>
    </w:rPr>
  </w:style>
  <w:style w:type="character" w:customStyle="1" w:styleId="CharAttribute501">
    <w:name w:val="CharAttribute501"/>
    <w:uiPriority w:val="99"/>
    <w:rsid w:val="003911FA"/>
    <w:rPr>
      <w:rFonts w:ascii="Times New Roman" w:eastAsia="Times New Roman"/>
      <w:i/>
      <w:sz w:val="28"/>
      <w:u w:val="single"/>
    </w:rPr>
  </w:style>
  <w:style w:type="character" w:customStyle="1" w:styleId="CharAttribute502">
    <w:name w:val="CharAttribute502"/>
    <w:uiPriority w:val="99"/>
    <w:rsid w:val="003911FA"/>
    <w:rPr>
      <w:rFonts w:ascii="Times New Roman" w:eastAsia="Times New Roman"/>
      <w:i/>
      <w:sz w:val="28"/>
    </w:rPr>
  </w:style>
  <w:style w:type="character" w:customStyle="1" w:styleId="CharAttribute511">
    <w:name w:val="CharAttribute511"/>
    <w:uiPriority w:val="99"/>
    <w:rsid w:val="003911FA"/>
    <w:rPr>
      <w:rFonts w:ascii="Times New Roman" w:eastAsia="Times New Roman"/>
      <w:sz w:val="28"/>
    </w:rPr>
  </w:style>
  <w:style w:type="character" w:customStyle="1" w:styleId="CharAttribute512">
    <w:name w:val="CharAttribute512"/>
    <w:uiPriority w:val="99"/>
    <w:rsid w:val="003911FA"/>
    <w:rPr>
      <w:rFonts w:ascii="Times New Roman" w:eastAsia="Times New Roman"/>
      <w:sz w:val="28"/>
    </w:rPr>
  </w:style>
  <w:style w:type="character" w:customStyle="1" w:styleId="CharAttribute3">
    <w:name w:val="CharAttribute3"/>
    <w:uiPriority w:val="99"/>
    <w:rsid w:val="003911FA"/>
    <w:rPr>
      <w:rFonts w:ascii="Times New Roman" w:eastAsia="Batang" w:hAnsi="Batang"/>
      <w:sz w:val="28"/>
    </w:rPr>
  </w:style>
  <w:style w:type="character" w:customStyle="1" w:styleId="CharAttribute1">
    <w:name w:val="CharAttribute1"/>
    <w:uiPriority w:val="99"/>
    <w:rsid w:val="003911FA"/>
    <w:rPr>
      <w:rFonts w:ascii="Times New Roman" w:eastAsia="Gulim" w:hAnsi="Gulim"/>
      <w:sz w:val="28"/>
    </w:rPr>
  </w:style>
  <w:style w:type="character" w:customStyle="1" w:styleId="CharAttribute0">
    <w:name w:val="CharAttribute0"/>
    <w:uiPriority w:val="99"/>
    <w:rsid w:val="003911FA"/>
    <w:rPr>
      <w:rFonts w:ascii="Times New Roman" w:hAnsi="Times New Roman"/>
      <w:sz w:val="28"/>
    </w:rPr>
  </w:style>
  <w:style w:type="character" w:customStyle="1" w:styleId="CharAttribute2">
    <w:name w:val="CharAttribute2"/>
    <w:uiPriority w:val="99"/>
    <w:rsid w:val="003911FA"/>
    <w:rPr>
      <w:rFonts w:ascii="Times New Roman" w:eastAsia="Batang" w:hAnsi="Batang"/>
      <w:color w:val="00000A"/>
      <w:sz w:val="28"/>
    </w:rPr>
  </w:style>
  <w:style w:type="paragraph" w:styleId="afff5">
    <w:name w:val="Body Text Indent"/>
    <w:basedOn w:val="a3"/>
    <w:link w:val="afff6"/>
    <w:uiPriority w:val="99"/>
    <w:rsid w:val="003911FA"/>
    <w:pPr>
      <w:spacing w:before="64" w:after="120"/>
      <w:ind w:left="283" w:right="816"/>
      <w:jc w:val="both"/>
    </w:pPr>
    <w:rPr>
      <w:rFonts w:ascii="Calibri" w:eastAsia="Calibri" w:hAnsi="Calibri" w:cs="Times New Roman"/>
      <w:kern w:val="0"/>
      <w:sz w:val="22"/>
      <w:szCs w:val="22"/>
      <w:lang w:val="en-US" w:eastAsia="en-US"/>
      <w14:ligatures w14:val="none"/>
    </w:rPr>
  </w:style>
  <w:style w:type="character" w:customStyle="1" w:styleId="afff6">
    <w:name w:val="Основной текст с отступом Знак"/>
    <w:basedOn w:val="a4"/>
    <w:link w:val="afff5"/>
    <w:uiPriority w:val="99"/>
    <w:rsid w:val="003911FA"/>
    <w:rPr>
      <w:rFonts w:ascii="Calibri" w:eastAsia="Calibri" w:hAnsi="Calibri" w:cs="Times New Roman"/>
      <w:kern w:val="0"/>
      <w:sz w:val="22"/>
      <w:szCs w:val="22"/>
      <w:lang w:val="en-US"/>
      <w14:ligatures w14:val="none"/>
    </w:rPr>
  </w:style>
  <w:style w:type="paragraph" w:styleId="38">
    <w:name w:val="Body Text Indent 3"/>
    <w:basedOn w:val="a3"/>
    <w:link w:val="39"/>
    <w:uiPriority w:val="99"/>
    <w:rsid w:val="003911FA"/>
    <w:pPr>
      <w:spacing w:before="64" w:after="120"/>
      <w:ind w:left="283" w:right="816"/>
      <w:jc w:val="both"/>
    </w:pPr>
    <w:rPr>
      <w:rFonts w:ascii="Calibri" w:eastAsia="Calibri" w:hAnsi="Calibri" w:cs="Times New Roman"/>
      <w:kern w:val="0"/>
      <w:sz w:val="16"/>
      <w:szCs w:val="16"/>
      <w:lang w:val="en-US" w:eastAsia="en-US"/>
      <w14:ligatures w14:val="none"/>
    </w:rPr>
  </w:style>
  <w:style w:type="character" w:customStyle="1" w:styleId="39">
    <w:name w:val="Основной текст с отступом 3 Знак"/>
    <w:basedOn w:val="a4"/>
    <w:link w:val="38"/>
    <w:uiPriority w:val="99"/>
    <w:rsid w:val="003911FA"/>
    <w:rPr>
      <w:rFonts w:ascii="Calibri" w:eastAsia="Calibri" w:hAnsi="Calibri" w:cs="Times New Roman"/>
      <w:kern w:val="0"/>
      <w:sz w:val="16"/>
      <w:szCs w:val="16"/>
      <w:lang w:val="en-US"/>
      <w14:ligatures w14:val="none"/>
    </w:rPr>
  </w:style>
  <w:style w:type="paragraph" w:styleId="2a">
    <w:name w:val="Body Text Indent 2"/>
    <w:basedOn w:val="a3"/>
    <w:link w:val="2b"/>
    <w:uiPriority w:val="99"/>
    <w:rsid w:val="003911FA"/>
    <w:pPr>
      <w:spacing w:before="64" w:after="120" w:line="480" w:lineRule="auto"/>
      <w:ind w:left="283" w:right="816"/>
      <w:jc w:val="both"/>
    </w:pPr>
    <w:rPr>
      <w:rFonts w:ascii="Calibri" w:eastAsia="Calibri" w:hAnsi="Calibri" w:cs="Times New Roman"/>
      <w:kern w:val="0"/>
      <w:sz w:val="22"/>
      <w:szCs w:val="22"/>
      <w:lang w:val="en-US" w:eastAsia="en-US"/>
      <w14:ligatures w14:val="none"/>
    </w:rPr>
  </w:style>
  <w:style w:type="character" w:customStyle="1" w:styleId="2b">
    <w:name w:val="Основной текст с отступом 2 Знак"/>
    <w:basedOn w:val="a4"/>
    <w:link w:val="2a"/>
    <w:uiPriority w:val="99"/>
    <w:rsid w:val="003911FA"/>
    <w:rPr>
      <w:rFonts w:ascii="Calibri" w:eastAsia="Calibri" w:hAnsi="Calibri" w:cs="Times New Roman"/>
      <w:kern w:val="0"/>
      <w:sz w:val="22"/>
      <w:szCs w:val="22"/>
      <w:lang w:val="en-US"/>
      <w14:ligatures w14:val="none"/>
    </w:rPr>
  </w:style>
  <w:style w:type="character" w:customStyle="1" w:styleId="CharAttribute504">
    <w:name w:val="CharAttribute504"/>
    <w:uiPriority w:val="99"/>
    <w:rsid w:val="003911FA"/>
    <w:rPr>
      <w:rFonts w:ascii="Times New Roman" w:eastAsia="Times New Roman"/>
      <w:sz w:val="28"/>
    </w:rPr>
  </w:style>
  <w:style w:type="paragraph" w:customStyle="1" w:styleId="211">
    <w:name w:val="Основной текст 21"/>
    <w:basedOn w:val="a3"/>
    <w:uiPriority w:val="99"/>
    <w:rsid w:val="003911FA"/>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kern w:val="0"/>
      <w:sz w:val="28"/>
      <w:szCs w:val="20"/>
      <w14:ligatures w14:val="none"/>
    </w:rPr>
  </w:style>
  <w:style w:type="paragraph" w:styleId="afff7">
    <w:name w:val="Block Text"/>
    <w:basedOn w:val="a3"/>
    <w:uiPriority w:val="99"/>
    <w:rsid w:val="003911FA"/>
    <w:pPr>
      <w:shd w:val="clear" w:color="auto" w:fill="FFFFFF"/>
      <w:spacing w:line="360" w:lineRule="auto"/>
      <w:ind w:left="-709" w:right="-9" w:firstLine="709"/>
      <w:jc w:val="both"/>
    </w:pPr>
    <w:rPr>
      <w:rFonts w:ascii="Times New Roman" w:eastAsia="Times New Roman" w:hAnsi="Times New Roman" w:cs="Times New Roman"/>
      <w:spacing w:val="5"/>
      <w:kern w:val="0"/>
      <w:szCs w:val="20"/>
      <w14:ligatures w14:val="none"/>
    </w:rPr>
  </w:style>
  <w:style w:type="paragraph" w:customStyle="1" w:styleId="ParaAttribute0">
    <w:name w:val="ParaAttribute0"/>
    <w:uiPriority w:val="99"/>
    <w:rsid w:val="003911FA"/>
    <w:pPr>
      <w:spacing w:after="0" w:line="240" w:lineRule="auto"/>
    </w:pPr>
    <w:rPr>
      <w:rFonts w:ascii="Times New Roman" w:eastAsia="Calibri" w:hAnsi="Times New Roman" w:cs="Times New Roman"/>
      <w:kern w:val="0"/>
      <w:sz w:val="20"/>
      <w:szCs w:val="20"/>
      <w:lang w:eastAsia="ru-RU"/>
      <w14:ligatures w14:val="none"/>
    </w:rPr>
  </w:style>
  <w:style w:type="paragraph" w:customStyle="1" w:styleId="ParaAttribute8">
    <w:name w:val="ParaAttribute8"/>
    <w:uiPriority w:val="99"/>
    <w:rsid w:val="003911FA"/>
    <w:pPr>
      <w:spacing w:after="0" w:line="240" w:lineRule="auto"/>
      <w:ind w:firstLine="851"/>
      <w:jc w:val="both"/>
    </w:pPr>
    <w:rPr>
      <w:rFonts w:ascii="Times New Roman" w:eastAsia="Calibri" w:hAnsi="Times New Roman" w:cs="Times New Roman"/>
      <w:kern w:val="0"/>
      <w:sz w:val="20"/>
      <w:szCs w:val="20"/>
      <w:lang w:eastAsia="ru-RU"/>
      <w14:ligatures w14:val="none"/>
    </w:rPr>
  </w:style>
  <w:style w:type="character" w:customStyle="1" w:styleId="CharAttribute268">
    <w:name w:val="CharAttribute268"/>
    <w:uiPriority w:val="99"/>
    <w:rsid w:val="003911FA"/>
    <w:rPr>
      <w:rFonts w:ascii="Times New Roman" w:eastAsia="Times New Roman"/>
      <w:sz w:val="28"/>
    </w:rPr>
  </w:style>
  <w:style w:type="character" w:customStyle="1" w:styleId="CharAttribute269">
    <w:name w:val="CharAttribute269"/>
    <w:uiPriority w:val="99"/>
    <w:rsid w:val="003911FA"/>
    <w:rPr>
      <w:rFonts w:ascii="Times New Roman" w:eastAsia="Times New Roman"/>
      <w:i/>
      <w:sz w:val="28"/>
    </w:rPr>
  </w:style>
  <w:style w:type="character" w:customStyle="1" w:styleId="CharAttribute271">
    <w:name w:val="CharAttribute271"/>
    <w:uiPriority w:val="99"/>
    <w:rsid w:val="003911FA"/>
    <w:rPr>
      <w:rFonts w:ascii="Times New Roman" w:eastAsia="Times New Roman"/>
      <w:b/>
      <w:sz w:val="28"/>
    </w:rPr>
  </w:style>
  <w:style w:type="character" w:customStyle="1" w:styleId="CharAttribute272">
    <w:name w:val="CharAttribute272"/>
    <w:uiPriority w:val="99"/>
    <w:rsid w:val="003911FA"/>
    <w:rPr>
      <w:rFonts w:ascii="Times New Roman" w:eastAsia="Times New Roman"/>
      <w:sz w:val="28"/>
    </w:rPr>
  </w:style>
  <w:style w:type="character" w:customStyle="1" w:styleId="CharAttribute273">
    <w:name w:val="CharAttribute273"/>
    <w:uiPriority w:val="99"/>
    <w:rsid w:val="003911FA"/>
    <w:rPr>
      <w:rFonts w:ascii="Times New Roman" w:eastAsia="Times New Roman"/>
      <w:sz w:val="28"/>
    </w:rPr>
  </w:style>
  <w:style w:type="character" w:customStyle="1" w:styleId="CharAttribute274">
    <w:name w:val="CharAttribute274"/>
    <w:uiPriority w:val="99"/>
    <w:rsid w:val="003911FA"/>
    <w:rPr>
      <w:rFonts w:ascii="Times New Roman" w:eastAsia="Times New Roman"/>
      <w:sz w:val="28"/>
    </w:rPr>
  </w:style>
  <w:style w:type="character" w:customStyle="1" w:styleId="CharAttribute275">
    <w:name w:val="CharAttribute275"/>
    <w:uiPriority w:val="99"/>
    <w:rsid w:val="003911FA"/>
    <w:rPr>
      <w:rFonts w:ascii="Times New Roman" w:eastAsia="Times New Roman"/>
      <w:b/>
      <w:i/>
      <w:sz w:val="28"/>
    </w:rPr>
  </w:style>
  <w:style w:type="character" w:customStyle="1" w:styleId="CharAttribute276">
    <w:name w:val="CharAttribute276"/>
    <w:uiPriority w:val="99"/>
    <w:rsid w:val="003911FA"/>
    <w:rPr>
      <w:rFonts w:ascii="Times New Roman" w:eastAsia="Times New Roman"/>
      <w:sz w:val="28"/>
    </w:rPr>
  </w:style>
  <w:style w:type="character" w:customStyle="1" w:styleId="CharAttribute277">
    <w:name w:val="CharAttribute277"/>
    <w:uiPriority w:val="99"/>
    <w:rsid w:val="003911FA"/>
    <w:rPr>
      <w:rFonts w:ascii="Times New Roman" w:eastAsia="Times New Roman"/>
      <w:b/>
      <w:i/>
      <w:color w:val="00000A"/>
      <w:sz w:val="28"/>
    </w:rPr>
  </w:style>
  <w:style w:type="character" w:customStyle="1" w:styleId="CharAttribute278">
    <w:name w:val="CharAttribute278"/>
    <w:uiPriority w:val="99"/>
    <w:rsid w:val="003911FA"/>
    <w:rPr>
      <w:rFonts w:ascii="Times New Roman" w:eastAsia="Times New Roman"/>
      <w:color w:val="00000A"/>
      <w:sz w:val="28"/>
    </w:rPr>
  </w:style>
  <w:style w:type="character" w:customStyle="1" w:styleId="CharAttribute279">
    <w:name w:val="CharAttribute279"/>
    <w:uiPriority w:val="99"/>
    <w:rsid w:val="003911FA"/>
    <w:rPr>
      <w:rFonts w:ascii="Times New Roman" w:eastAsia="Times New Roman"/>
      <w:color w:val="00000A"/>
      <w:sz w:val="28"/>
    </w:rPr>
  </w:style>
  <w:style w:type="character" w:customStyle="1" w:styleId="CharAttribute280">
    <w:name w:val="CharAttribute280"/>
    <w:uiPriority w:val="99"/>
    <w:rsid w:val="003911FA"/>
    <w:rPr>
      <w:rFonts w:ascii="Times New Roman" w:eastAsia="Times New Roman"/>
      <w:color w:val="00000A"/>
      <w:sz w:val="28"/>
    </w:rPr>
  </w:style>
  <w:style w:type="character" w:customStyle="1" w:styleId="CharAttribute281">
    <w:name w:val="CharAttribute281"/>
    <w:uiPriority w:val="99"/>
    <w:rsid w:val="003911FA"/>
    <w:rPr>
      <w:rFonts w:ascii="Times New Roman" w:eastAsia="Times New Roman"/>
      <w:color w:val="00000A"/>
      <w:sz w:val="28"/>
    </w:rPr>
  </w:style>
  <w:style w:type="character" w:customStyle="1" w:styleId="CharAttribute282">
    <w:name w:val="CharAttribute282"/>
    <w:uiPriority w:val="99"/>
    <w:rsid w:val="003911FA"/>
    <w:rPr>
      <w:rFonts w:ascii="Times New Roman" w:eastAsia="Times New Roman"/>
      <w:color w:val="00000A"/>
      <w:sz w:val="28"/>
    </w:rPr>
  </w:style>
  <w:style w:type="character" w:customStyle="1" w:styleId="CharAttribute283">
    <w:name w:val="CharAttribute283"/>
    <w:uiPriority w:val="99"/>
    <w:rsid w:val="003911FA"/>
    <w:rPr>
      <w:rFonts w:ascii="Times New Roman" w:eastAsia="Times New Roman"/>
      <w:i/>
      <w:color w:val="00000A"/>
      <w:sz w:val="28"/>
    </w:rPr>
  </w:style>
  <w:style w:type="character" w:customStyle="1" w:styleId="CharAttribute284">
    <w:name w:val="CharAttribute284"/>
    <w:uiPriority w:val="99"/>
    <w:rsid w:val="003911FA"/>
    <w:rPr>
      <w:rFonts w:ascii="Times New Roman" w:eastAsia="Times New Roman"/>
      <w:sz w:val="28"/>
    </w:rPr>
  </w:style>
  <w:style w:type="character" w:customStyle="1" w:styleId="CharAttribute285">
    <w:name w:val="CharAttribute285"/>
    <w:uiPriority w:val="99"/>
    <w:rsid w:val="003911FA"/>
    <w:rPr>
      <w:rFonts w:ascii="Times New Roman" w:eastAsia="Times New Roman"/>
      <w:sz w:val="28"/>
    </w:rPr>
  </w:style>
  <w:style w:type="character" w:customStyle="1" w:styleId="CharAttribute286">
    <w:name w:val="CharAttribute286"/>
    <w:uiPriority w:val="99"/>
    <w:rsid w:val="003911FA"/>
    <w:rPr>
      <w:rFonts w:ascii="Times New Roman" w:eastAsia="Times New Roman"/>
      <w:sz w:val="28"/>
    </w:rPr>
  </w:style>
  <w:style w:type="character" w:customStyle="1" w:styleId="CharAttribute287">
    <w:name w:val="CharAttribute287"/>
    <w:uiPriority w:val="99"/>
    <w:rsid w:val="003911FA"/>
    <w:rPr>
      <w:rFonts w:ascii="Times New Roman" w:eastAsia="Times New Roman"/>
      <w:sz w:val="28"/>
    </w:rPr>
  </w:style>
  <w:style w:type="character" w:customStyle="1" w:styleId="CharAttribute288">
    <w:name w:val="CharAttribute288"/>
    <w:uiPriority w:val="99"/>
    <w:rsid w:val="003911FA"/>
    <w:rPr>
      <w:rFonts w:ascii="Times New Roman" w:eastAsia="Times New Roman"/>
      <w:sz w:val="28"/>
    </w:rPr>
  </w:style>
  <w:style w:type="character" w:customStyle="1" w:styleId="CharAttribute289">
    <w:name w:val="CharAttribute289"/>
    <w:uiPriority w:val="99"/>
    <w:rsid w:val="003911FA"/>
    <w:rPr>
      <w:rFonts w:ascii="Times New Roman" w:eastAsia="Times New Roman"/>
      <w:sz w:val="28"/>
    </w:rPr>
  </w:style>
  <w:style w:type="character" w:customStyle="1" w:styleId="CharAttribute290">
    <w:name w:val="CharAttribute290"/>
    <w:uiPriority w:val="99"/>
    <w:rsid w:val="003911FA"/>
    <w:rPr>
      <w:rFonts w:ascii="Times New Roman" w:eastAsia="Times New Roman"/>
      <w:sz w:val="28"/>
    </w:rPr>
  </w:style>
  <w:style w:type="character" w:customStyle="1" w:styleId="CharAttribute291">
    <w:name w:val="CharAttribute291"/>
    <w:uiPriority w:val="99"/>
    <w:rsid w:val="003911FA"/>
    <w:rPr>
      <w:rFonts w:ascii="Times New Roman" w:eastAsia="Times New Roman"/>
      <w:sz w:val="28"/>
    </w:rPr>
  </w:style>
  <w:style w:type="character" w:customStyle="1" w:styleId="CharAttribute292">
    <w:name w:val="CharAttribute292"/>
    <w:uiPriority w:val="99"/>
    <w:rsid w:val="003911FA"/>
    <w:rPr>
      <w:rFonts w:ascii="Times New Roman" w:eastAsia="Times New Roman"/>
      <w:sz w:val="28"/>
    </w:rPr>
  </w:style>
  <w:style w:type="character" w:customStyle="1" w:styleId="CharAttribute293">
    <w:name w:val="CharAttribute293"/>
    <w:uiPriority w:val="99"/>
    <w:rsid w:val="003911FA"/>
    <w:rPr>
      <w:rFonts w:ascii="Times New Roman" w:eastAsia="Times New Roman"/>
      <w:sz w:val="28"/>
    </w:rPr>
  </w:style>
  <w:style w:type="character" w:customStyle="1" w:styleId="CharAttribute294">
    <w:name w:val="CharAttribute294"/>
    <w:uiPriority w:val="99"/>
    <w:rsid w:val="003911FA"/>
    <w:rPr>
      <w:rFonts w:ascii="Times New Roman" w:eastAsia="Times New Roman"/>
      <w:sz w:val="28"/>
    </w:rPr>
  </w:style>
  <w:style w:type="character" w:customStyle="1" w:styleId="CharAttribute295">
    <w:name w:val="CharAttribute295"/>
    <w:uiPriority w:val="99"/>
    <w:rsid w:val="003911FA"/>
    <w:rPr>
      <w:rFonts w:ascii="Times New Roman" w:eastAsia="Times New Roman"/>
      <w:sz w:val="28"/>
    </w:rPr>
  </w:style>
  <w:style w:type="character" w:customStyle="1" w:styleId="CharAttribute296">
    <w:name w:val="CharAttribute296"/>
    <w:uiPriority w:val="99"/>
    <w:rsid w:val="003911FA"/>
    <w:rPr>
      <w:rFonts w:ascii="Times New Roman" w:eastAsia="Times New Roman"/>
      <w:sz w:val="28"/>
    </w:rPr>
  </w:style>
  <w:style w:type="character" w:customStyle="1" w:styleId="CharAttribute297">
    <w:name w:val="CharAttribute297"/>
    <w:uiPriority w:val="99"/>
    <w:rsid w:val="003911FA"/>
    <w:rPr>
      <w:rFonts w:ascii="Times New Roman" w:eastAsia="Times New Roman"/>
      <w:sz w:val="28"/>
    </w:rPr>
  </w:style>
  <w:style w:type="character" w:customStyle="1" w:styleId="CharAttribute298">
    <w:name w:val="CharAttribute298"/>
    <w:uiPriority w:val="99"/>
    <w:rsid w:val="003911FA"/>
    <w:rPr>
      <w:rFonts w:ascii="Times New Roman" w:eastAsia="Times New Roman"/>
      <w:sz w:val="28"/>
    </w:rPr>
  </w:style>
  <w:style w:type="character" w:customStyle="1" w:styleId="CharAttribute299">
    <w:name w:val="CharAttribute299"/>
    <w:uiPriority w:val="99"/>
    <w:rsid w:val="003911FA"/>
    <w:rPr>
      <w:rFonts w:ascii="Times New Roman" w:eastAsia="Times New Roman"/>
      <w:sz w:val="28"/>
    </w:rPr>
  </w:style>
  <w:style w:type="character" w:customStyle="1" w:styleId="CharAttribute300">
    <w:name w:val="CharAttribute300"/>
    <w:uiPriority w:val="99"/>
    <w:rsid w:val="003911FA"/>
    <w:rPr>
      <w:rFonts w:ascii="Times New Roman" w:eastAsia="Times New Roman"/>
      <w:color w:val="00000A"/>
      <w:sz w:val="28"/>
    </w:rPr>
  </w:style>
  <w:style w:type="character" w:customStyle="1" w:styleId="CharAttribute301">
    <w:name w:val="CharAttribute301"/>
    <w:uiPriority w:val="99"/>
    <w:rsid w:val="003911FA"/>
    <w:rPr>
      <w:rFonts w:ascii="Times New Roman" w:eastAsia="Times New Roman"/>
      <w:color w:val="00000A"/>
      <w:sz w:val="28"/>
    </w:rPr>
  </w:style>
  <w:style w:type="character" w:customStyle="1" w:styleId="CharAttribute303">
    <w:name w:val="CharAttribute303"/>
    <w:uiPriority w:val="99"/>
    <w:rsid w:val="003911FA"/>
    <w:rPr>
      <w:rFonts w:ascii="Times New Roman" w:eastAsia="Times New Roman"/>
      <w:b/>
      <w:sz w:val="28"/>
    </w:rPr>
  </w:style>
  <w:style w:type="character" w:customStyle="1" w:styleId="CharAttribute304">
    <w:name w:val="CharAttribute304"/>
    <w:uiPriority w:val="99"/>
    <w:rsid w:val="003911FA"/>
    <w:rPr>
      <w:rFonts w:ascii="Times New Roman" w:eastAsia="Times New Roman"/>
      <w:sz w:val="28"/>
    </w:rPr>
  </w:style>
  <w:style w:type="character" w:customStyle="1" w:styleId="CharAttribute305">
    <w:name w:val="CharAttribute305"/>
    <w:uiPriority w:val="99"/>
    <w:rsid w:val="003911FA"/>
    <w:rPr>
      <w:rFonts w:ascii="Times New Roman" w:eastAsia="Times New Roman"/>
      <w:sz w:val="28"/>
    </w:rPr>
  </w:style>
  <w:style w:type="character" w:customStyle="1" w:styleId="CharAttribute306">
    <w:name w:val="CharAttribute306"/>
    <w:uiPriority w:val="99"/>
    <w:rsid w:val="003911FA"/>
    <w:rPr>
      <w:rFonts w:ascii="Times New Roman" w:eastAsia="Times New Roman"/>
      <w:sz w:val="28"/>
    </w:rPr>
  </w:style>
  <w:style w:type="character" w:customStyle="1" w:styleId="CharAttribute307">
    <w:name w:val="CharAttribute307"/>
    <w:uiPriority w:val="99"/>
    <w:rsid w:val="003911FA"/>
    <w:rPr>
      <w:rFonts w:ascii="Times New Roman" w:eastAsia="Times New Roman"/>
      <w:sz w:val="28"/>
    </w:rPr>
  </w:style>
  <w:style w:type="character" w:customStyle="1" w:styleId="CharAttribute308">
    <w:name w:val="CharAttribute308"/>
    <w:uiPriority w:val="99"/>
    <w:rsid w:val="003911FA"/>
    <w:rPr>
      <w:rFonts w:ascii="Times New Roman" w:eastAsia="Times New Roman"/>
      <w:sz w:val="28"/>
    </w:rPr>
  </w:style>
  <w:style w:type="character" w:customStyle="1" w:styleId="CharAttribute309">
    <w:name w:val="CharAttribute309"/>
    <w:uiPriority w:val="99"/>
    <w:rsid w:val="003911FA"/>
    <w:rPr>
      <w:rFonts w:ascii="Times New Roman" w:eastAsia="Times New Roman"/>
      <w:sz w:val="28"/>
    </w:rPr>
  </w:style>
  <w:style w:type="character" w:customStyle="1" w:styleId="CharAttribute310">
    <w:name w:val="CharAttribute310"/>
    <w:uiPriority w:val="99"/>
    <w:rsid w:val="003911FA"/>
    <w:rPr>
      <w:rFonts w:ascii="Times New Roman" w:eastAsia="Times New Roman"/>
      <w:sz w:val="28"/>
    </w:rPr>
  </w:style>
  <w:style w:type="character" w:customStyle="1" w:styleId="CharAttribute311">
    <w:name w:val="CharAttribute311"/>
    <w:uiPriority w:val="99"/>
    <w:rsid w:val="003911FA"/>
    <w:rPr>
      <w:rFonts w:ascii="Times New Roman" w:eastAsia="Times New Roman"/>
      <w:sz w:val="28"/>
    </w:rPr>
  </w:style>
  <w:style w:type="character" w:customStyle="1" w:styleId="CharAttribute312">
    <w:name w:val="CharAttribute312"/>
    <w:uiPriority w:val="99"/>
    <w:rsid w:val="003911FA"/>
    <w:rPr>
      <w:rFonts w:ascii="Times New Roman" w:eastAsia="Times New Roman"/>
      <w:sz w:val="28"/>
    </w:rPr>
  </w:style>
  <w:style w:type="character" w:customStyle="1" w:styleId="CharAttribute313">
    <w:name w:val="CharAttribute313"/>
    <w:uiPriority w:val="99"/>
    <w:rsid w:val="003911FA"/>
    <w:rPr>
      <w:rFonts w:ascii="Times New Roman" w:eastAsia="Times New Roman"/>
      <w:sz w:val="28"/>
    </w:rPr>
  </w:style>
  <w:style w:type="character" w:customStyle="1" w:styleId="CharAttribute314">
    <w:name w:val="CharAttribute314"/>
    <w:uiPriority w:val="99"/>
    <w:rsid w:val="003911FA"/>
    <w:rPr>
      <w:rFonts w:ascii="Times New Roman" w:eastAsia="Times New Roman"/>
      <w:sz w:val="28"/>
    </w:rPr>
  </w:style>
  <w:style w:type="character" w:customStyle="1" w:styleId="CharAttribute315">
    <w:name w:val="CharAttribute315"/>
    <w:uiPriority w:val="99"/>
    <w:rsid w:val="003911FA"/>
    <w:rPr>
      <w:rFonts w:ascii="Times New Roman" w:eastAsia="Times New Roman"/>
      <w:sz w:val="28"/>
    </w:rPr>
  </w:style>
  <w:style w:type="character" w:customStyle="1" w:styleId="CharAttribute316">
    <w:name w:val="CharAttribute316"/>
    <w:uiPriority w:val="99"/>
    <w:rsid w:val="003911FA"/>
    <w:rPr>
      <w:rFonts w:ascii="Times New Roman" w:eastAsia="Times New Roman"/>
      <w:sz w:val="28"/>
    </w:rPr>
  </w:style>
  <w:style w:type="character" w:customStyle="1" w:styleId="CharAttribute317">
    <w:name w:val="CharAttribute317"/>
    <w:uiPriority w:val="99"/>
    <w:rsid w:val="003911FA"/>
    <w:rPr>
      <w:rFonts w:ascii="Times New Roman" w:eastAsia="Times New Roman"/>
      <w:sz w:val="28"/>
    </w:rPr>
  </w:style>
  <w:style w:type="character" w:customStyle="1" w:styleId="CharAttribute318">
    <w:name w:val="CharAttribute318"/>
    <w:uiPriority w:val="99"/>
    <w:rsid w:val="003911FA"/>
    <w:rPr>
      <w:rFonts w:ascii="Times New Roman" w:eastAsia="Times New Roman"/>
      <w:sz w:val="28"/>
    </w:rPr>
  </w:style>
  <w:style w:type="character" w:customStyle="1" w:styleId="CharAttribute319">
    <w:name w:val="CharAttribute319"/>
    <w:uiPriority w:val="99"/>
    <w:rsid w:val="003911FA"/>
    <w:rPr>
      <w:rFonts w:ascii="Times New Roman" w:eastAsia="Times New Roman"/>
      <w:sz w:val="28"/>
    </w:rPr>
  </w:style>
  <w:style w:type="character" w:customStyle="1" w:styleId="CharAttribute320">
    <w:name w:val="CharAttribute320"/>
    <w:uiPriority w:val="99"/>
    <w:rsid w:val="003911FA"/>
    <w:rPr>
      <w:rFonts w:ascii="Times New Roman" w:eastAsia="Times New Roman"/>
      <w:sz w:val="28"/>
    </w:rPr>
  </w:style>
  <w:style w:type="character" w:customStyle="1" w:styleId="CharAttribute321">
    <w:name w:val="CharAttribute321"/>
    <w:uiPriority w:val="99"/>
    <w:rsid w:val="003911FA"/>
    <w:rPr>
      <w:rFonts w:ascii="Times New Roman" w:eastAsia="Times New Roman"/>
      <w:sz w:val="28"/>
    </w:rPr>
  </w:style>
  <w:style w:type="character" w:customStyle="1" w:styleId="CharAttribute322">
    <w:name w:val="CharAttribute322"/>
    <w:uiPriority w:val="99"/>
    <w:rsid w:val="003911FA"/>
    <w:rPr>
      <w:rFonts w:ascii="Times New Roman" w:eastAsia="Times New Roman"/>
      <w:sz w:val="28"/>
    </w:rPr>
  </w:style>
  <w:style w:type="character" w:customStyle="1" w:styleId="CharAttribute323">
    <w:name w:val="CharAttribute323"/>
    <w:uiPriority w:val="99"/>
    <w:rsid w:val="003911FA"/>
    <w:rPr>
      <w:rFonts w:ascii="Times New Roman" w:eastAsia="Times New Roman"/>
      <w:sz w:val="28"/>
    </w:rPr>
  </w:style>
  <w:style w:type="character" w:customStyle="1" w:styleId="CharAttribute324">
    <w:name w:val="CharAttribute324"/>
    <w:uiPriority w:val="99"/>
    <w:rsid w:val="003911FA"/>
    <w:rPr>
      <w:rFonts w:ascii="Times New Roman" w:eastAsia="Times New Roman"/>
      <w:sz w:val="28"/>
    </w:rPr>
  </w:style>
  <w:style w:type="character" w:customStyle="1" w:styleId="CharAttribute325">
    <w:name w:val="CharAttribute325"/>
    <w:uiPriority w:val="99"/>
    <w:rsid w:val="003911FA"/>
    <w:rPr>
      <w:rFonts w:ascii="Times New Roman" w:eastAsia="Times New Roman"/>
      <w:sz w:val="28"/>
    </w:rPr>
  </w:style>
  <w:style w:type="character" w:customStyle="1" w:styleId="CharAttribute326">
    <w:name w:val="CharAttribute326"/>
    <w:uiPriority w:val="99"/>
    <w:rsid w:val="003911FA"/>
    <w:rPr>
      <w:rFonts w:ascii="Times New Roman" w:eastAsia="Times New Roman"/>
      <w:sz w:val="28"/>
    </w:rPr>
  </w:style>
  <w:style w:type="character" w:customStyle="1" w:styleId="CharAttribute327">
    <w:name w:val="CharAttribute327"/>
    <w:uiPriority w:val="99"/>
    <w:rsid w:val="003911FA"/>
    <w:rPr>
      <w:rFonts w:ascii="Times New Roman" w:eastAsia="Times New Roman"/>
      <w:sz w:val="28"/>
    </w:rPr>
  </w:style>
  <w:style w:type="character" w:customStyle="1" w:styleId="CharAttribute328">
    <w:name w:val="CharAttribute328"/>
    <w:uiPriority w:val="99"/>
    <w:rsid w:val="003911FA"/>
    <w:rPr>
      <w:rFonts w:ascii="Times New Roman" w:eastAsia="Times New Roman"/>
      <w:sz w:val="28"/>
    </w:rPr>
  </w:style>
  <w:style w:type="character" w:customStyle="1" w:styleId="CharAttribute329">
    <w:name w:val="CharAttribute329"/>
    <w:uiPriority w:val="99"/>
    <w:rsid w:val="003911FA"/>
    <w:rPr>
      <w:rFonts w:ascii="Times New Roman" w:eastAsia="Times New Roman"/>
      <w:sz w:val="28"/>
    </w:rPr>
  </w:style>
  <w:style w:type="character" w:customStyle="1" w:styleId="CharAttribute330">
    <w:name w:val="CharAttribute330"/>
    <w:uiPriority w:val="99"/>
    <w:rsid w:val="003911FA"/>
    <w:rPr>
      <w:rFonts w:ascii="Times New Roman" w:eastAsia="Times New Roman"/>
      <w:sz w:val="28"/>
    </w:rPr>
  </w:style>
  <w:style w:type="character" w:customStyle="1" w:styleId="CharAttribute331">
    <w:name w:val="CharAttribute331"/>
    <w:uiPriority w:val="99"/>
    <w:rsid w:val="003911FA"/>
    <w:rPr>
      <w:rFonts w:ascii="Times New Roman" w:eastAsia="Times New Roman"/>
      <w:sz w:val="28"/>
    </w:rPr>
  </w:style>
  <w:style w:type="character" w:customStyle="1" w:styleId="CharAttribute332">
    <w:name w:val="CharAttribute332"/>
    <w:uiPriority w:val="99"/>
    <w:rsid w:val="003911FA"/>
    <w:rPr>
      <w:rFonts w:ascii="Times New Roman" w:eastAsia="Times New Roman"/>
      <w:sz w:val="28"/>
    </w:rPr>
  </w:style>
  <w:style w:type="character" w:customStyle="1" w:styleId="CharAttribute333">
    <w:name w:val="CharAttribute333"/>
    <w:uiPriority w:val="99"/>
    <w:rsid w:val="003911FA"/>
    <w:rPr>
      <w:rFonts w:ascii="Times New Roman" w:eastAsia="Times New Roman"/>
      <w:sz w:val="28"/>
    </w:rPr>
  </w:style>
  <w:style w:type="character" w:customStyle="1" w:styleId="CharAttribute334">
    <w:name w:val="CharAttribute334"/>
    <w:uiPriority w:val="99"/>
    <w:rsid w:val="003911FA"/>
    <w:rPr>
      <w:rFonts w:ascii="Times New Roman" w:eastAsia="Times New Roman"/>
      <w:sz w:val="28"/>
    </w:rPr>
  </w:style>
  <w:style w:type="character" w:customStyle="1" w:styleId="CharAttribute335">
    <w:name w:val="CharAttribute335"/>
    <w:uiPriority w:val="99"/>
    <w:rsid w:val="003911FA"/>
    <w:rPr>
      <w:rFonts w:ascii="Times New Roman" w:eastAsia="Times New Roman"/>
      <w:sz w:val="28"/>
    </w:rPr>
  </w:style>
  <w:style w:type="character" w:customStyle="1" w:styleId="CharAttribute514">
    <w:name w:val="CharAttribute514"/>
    <w:uiPriority w:val="99"/>
    <w:rsid w:val="003911FA"/>
    <w:rPr>
      <w:rFonts w:ascii="Times New Roman" w:eastAsia="Times New Roman"/>
      <w:sz w:val="28"/>
    </w:rPr>
  </w:style>
  <w:style w:type="character" w:customStyle="1" w:styleId="CharAttribute520">
    <w:name w:val="CharAttribute520"/>
    <w:uiPriority w:val="99"/>
    <w:rsid w:val="003911FA"/>
    <w:rPr>
      <w:rFonts w:ascii="Times New Roman" w:eastAsia="Times New Roman"/>
      <w:sz w:val="28"/>
    </w:rPr>
  </w:style>
  <w:style w:type="character" w:customStyle="1" w:styleId="CharAttribute521">
    <w:name w:val="CharAttribute521"/>
    <w:uiPriority w:val="99"/>
    <w:rsid w:val="003911FA"/>
    <w:rPr>
      <w:rFonts w:ascii="Times New Roman" w:eastAsia="Times New Roman"/>
      <w:i/>
      <w:sz w:val="28"/>
    </w:rPr>
  </w:style>
  <w:style w:type="character" w:customStyle="1" w:styleId="CharAttribute548">
    <w:name w:val="CharAttribute548"/>
    <w:uiPriority w:val="99"/>
    <w:rsid w:val="003911FA"/>
    <w:rPr>
      <w:rFonts w:ascii="Times New Roman" w:eastAsia="Times New Roman"/>
      <w:sz w:val="24"/>
    </w:rPr>
  </w:style>
  <w:style w:type="paragraph" w:customStyle="1" w:styleId="ParaAttribute16">
    <w:name w:val="ParaAttribute16"/>
    <w:uiPriority w:val="99"/>
    <w:rsid w:val="003911FA"/>
    <w:pPr>
      <w:spacing w:after="0" w:line="240" w:lineRule="auto"/>
      <w:ind w:left="1080"/>
      <w:jc w:val="both"/>
    </w:pPr>
    <w:rPr>
      <w:rFonts w:ascii="Times New Roman" w:eastAsia="Calibri" w:hAnsi="Times New Roman" w:cs="Times New Roman"/>
      <w:kern w:val="0"/>
      <w:sz w:val="20"/>
      <w:szCs w:val="20"/>
      <w:lang w:eastAsia="ru-RU"/>
      <w14:ligatures w14:val="none"/>
    </w:rPr>
  </w:style>
  <w:style w:type="character" w:customStyle="1" w:styleId="CharAttribute485">
    <w:name w:val="CharAttribute485"/>
    <w:uiPriority w:val="99"/>
    <w:rsid w:val="003911FA"/>
    <w:rPr>
      <w:rFonts w:ascii="Times New Roman" w:eastAsia="Times New Roman"/>
      <w:i/>
      <w:sz w:val="22"/>
    </w:rPr>
  </w:style>
  <w:style w:type="character" w:styleId="afff8">
    <w:name w:val="annotation reference"/>
    <w:basedOn w:val="a4"/>
    <w:uiPriority w:val="99"/>
    <w:semiHidden/>
    <w:rsid w:val="003911FA"/>
    <w:rPr>
      <w:rFonts w:cs="Times New Roman"/>
      <w:sz w:val="16"/>
    </w:rPr>
  </w:style>
  <w:style w:type="paragraph" w:styleId="afff9">
    <w:name w:val="annotation text"/>
    <w:basedOn w:val="a3"/>
    <w:link w:val="afffa"/>
    <w:uiPriority w:val="99"/>
    <w:semiHidden/>
    <w:rsid w:val="003911FA"/>
    <w:pPr>
      <w:widowControl w:val="0"/>
      <w:wordWrap w:val="0"/>
      <w:autoSpaceDE w:val="0"/>
      <w:autoSpaceDN w:val="0"/>
      <w:jc w:val="both"/>
    </w:pPr>
    <w:rPr>
      <w:rFonts w:ascii="Times New Roman" w:eastAsia="Times New Roman" w:hAnsi="Times New Roman" w:cs="Times New Roman"/>
      <w:sz w:val="20"/>
      <w:szCs w:val="20"/>
      <w:lang w:val="en-US" w:eastAsia="ko-KR"/>
      <w14:ligatures w14:val="none"/>
    </w:rPr>
  </w:style>
  <w:style w:type="character" w:customStyle="1" w:styleId="afffa">
    <w:name w:val="Текст примечания Знак"/>
    <w:basedOn w:val="a4"/>
    <w:link w:val="afff9"/>
    <w:uiPriority w:val="99"/>
    <w:semiHidden/>
    <w:rsid w:val="003911FA"/>
    <w:rPr>
      <w:rFonts w:ascii="Times New Roman" w:eastAsia="Times New Roman" w:hAnsi="Times New Roman" w:cs="Times New Roman"/>
      <w:sz w:val="20"/>
      <w:szCs w:val="20"/>
      <w:lang w:val="en-US" w:eastAsia="ko-KR"/>
      <w14:ligatures w14:val="none"/>
    </w:rPr>
  </w:style>
  <w:style w:type="paragraph" w:styleId="afffb">
    <w:name w:val="annotation subject"/>
    <w:basedOn w:val="afff9"/>
    <w:next w:val="afff9"/>
    <w:link w:val="afffc"/>
    <w:uiPriority w:val="99"/>
    <w:semiHidden/>
    <w:rsid w:val="003911FA"/>
    <w:rPr>
      <w:b/>
      <w:bCs/>
    </w:rPr>
  </w:style>
  <w:style w:type="character" w:customStyle="1" w:styleId="afffc">
    <w:name w:val="Тема примечания Знак"/>
    <w:basedOn w:val="afffa"/>
    <w:link w:val="afffb"/>
    <w:uiPriority w:val="99"/>
    <w:semiHidden/>
    <w:rsid w:val="003911FA"/>
    <w:rPr>
      <w:rFonts w:ascii="Times New Roman" w:eastAsia="Times New Roman" w:hAnsi="Times New Roman" w:cs="Times New Roman"/>
      <w:b/>
      <w:bCs/>
      <w:sz w:val="20"/>
      <w:szCs w:val="20"/>
      <w:lang w:val="en-US" w:eastAsia="ko-KR"/>
      <w14:ligatures w14:val="none"/>
    </w:rPr>
  </w:style>
  <w:style w:type="character" w:customStyle="1" w:styleId="CharAttribute526">
    <w:name w:val="CharAttribute526"/>
    <w:uiPriority w:val="99"/>
    <w:rsid w:val="003911FA"/>
    <w:rPr>
      <w:rFonts w:ascii="Times New Roman" w:eastAsia="Times New Roman"/>
      <w:sz w:val="28"/>
    </w:rPr>
  </w:style>
  <w:style w:type="character" w:customStyle="1" w:styleId="CharAttribute534">
    <w:name w:val="CharAttribute534"/>
    <w:uiPriority w:val="99"/>
    <w:rsid w:val="003911FA"/>
    <w:rPr>
      <w:rFonts w:ascii="Times New Roman" w:eastAsia="Times New Roman"/>
      <w:sz w:val="24"/>
    </w:rPr>
  </w:style>
  <w:style w:type="character" w:customStyle="1" w:styleId="CharAttribute4">
    <w:name w:val="CharAttribute4"/>
    <w:uiPriority w:val="99"/>
    <w:rsid w:val="003911FA"/>
    <w:rPr>
      <w:rFonts w:ascii="Times New Roman" w:eastAsia="Batang" w:hAnsi="Batang"/>
      <w:i/>
      <w:sz w:val="28"/>
    </w:rPr>
  </w:style>
  <w:style w:type="character" w:customStyle="1" w:styleId="CharAttribute10">
    <w:name w:val="CharAttribute10"/>
    <w:uiPriority w:val="99"/>
    <w:rsid w:val="003911FA"/>
    <w:rPr>
      <w:rFonts w:ascii="Times New Roman" w:hAnsi="Times New Roman"/>
      <w:b/>
      <w:sz w:val="28"/>
    </w:rPr>
  </w:style>
  <w:style w:type="character" w:customStyle="1" w:styleId="CharAttribute11">
    <w:name w:val="CharAttribute11"/>
    <w:uiPriority w:val="99"/>
    <w:rsid w:val="003911FA"/>
    <w:rPr>
      <w:rFonts w:ascii="Times New Roman" w:eastAsia="Batang" w:hAnsi="Batang"/>
      <w:i/>
      <w:color w:val="00000A"/>
      <w:sz w:val="28"/>
    </w:rPr>
  </w:style>
  <w:style w:type="character" w:customStyle="1" w:styleId="CharAttribute498">
    <w:name w:val="CharAttribute498"/>
    <w:uiPriority w:val="99"/>
    <w:rsid w:val="003911FA"/>
    <w:rPr>
      <w:rFonts w:ascii="Times New Roman" w:eastAsia="Times New Roman"/>
      <w:sz w:val="28"/>
    </w:rPr>
  </w:style>
  <w:style w:type="character" w:customStyle="1" w:styleId="CharAttribute499">
    <w:name w:val="CharAttribute499"/>
    <w:uiPriority w:val="99"/>
    <w:rsid w:val="003911FA"/>
    <w:rPr>
      <w:rFonts w:ascii="Times New Roman" w:eastAsia="Times New Roman"/>
      <w:i/>
      <w:sz w:val="28"/>
      <w:u w:val="single"/>
    </w:rPr>
  </w:style>
  <w:style w:type="character" w:customStyle="1" w:styleId="CharAttribute500">
    <w:name w:val="CharAttribute500"/>
    <w:uiPriority w:val="99"/>
    <w:rsid w:val="003911FA"/>
    <w:rPr>
      <w:rFonts w:ascii="Times New Roman" w:eastAsia="Times New Roman"/>
      <w:sz w:val="28"/>
    </w:rPr>
  </w:style>
  <w:style w:type="table" w:customStyle="1" w:styleId="DefaultTable">
    <w:name w:val="Default Table"/>
    <w:uiPriority w:val="99"/>
    <w:rsid w:val="003911FA"/>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3911FA"/>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basedOn w:val="a4"/>
    <w:uiPriority w:val="99"/>
    <w:rsid w:val="003911FA"/>
    <w:rPr>
      <w:rFonts w:cs="Times New Roman"/>
    </w:rPr>
  </w:style>
  <w:style w:type="paragraph" w:customStyle="1" w:styleId="ParaAttribute7">
    <w:name w:val="ParaAttribute7"/>
    <w:uiPriority w:val="99"/>
    <w:rsid w:val="003911FA"/>
    <w:pPr>
      <w:spacing w:after="0" w:line="240" w:lineRule="auto"/>
      <w:ind w:firstLine="851"/>
      <w:jc w:val="center"/>
    </w:pPr>
    <w:rPr>
      <w:rFonts w:ascii="Times New Roman" w:eastAsia="Calibri" w:hAnsi="Times New Roman" w:cs="Times New Roman"/>
      <w:kern w:val="0"/>
      <w:sz w:val="20"/>
      <w:szCs w:val="20"/>
      <w:lang w:eastAsia="ru-RU"/>
      <w14:ligatures w14:val="none"/>
    </w:rPr>
  </w:style>
  <w:style w:type="paragraph" w:customStyle="1" w:styleId="ParaAttribute5">
    <w:name w:val="ParaAttribute5"/>
    <w:uiPriority w:val="99"/>
    <w:rsid w:val="003911FA"/>
    <w:pPr>
      <w:widowControl w:val="0"/>
      <w:wordWrap w:val="0"/>
      <w:spacing w:after="0" w:line="240" w:lineRule="auto"/>
      <w:ind w:right="-1"/>
      <w:jc w:val="both"/>
    </w:pPr>
    <w:rPr>
      <w:rFonts w:ascii="Times New Roman" w:eastAsia="Calibri" w:hAnsi="Times New Roman" w:cs="Times New Roman"/>
      <w:kern w:val="0"/>
      <w:sz w:val="20"/>
      <w:szCs w:val="20"/>
      <w:lang w:eastAsia="ru-RU"/>
      <w14:ligatures w14:val="none"/>
    </w:rPr>
  </w:style>
  <w:style w:type="character" w:customStyle="1" w:styleId="2c">
    <w:name w:val="Основной текст (2) + Полужирный"/>
    <w:aliases w:val="Курсив"/>
    <w:basedOn w:val="26"/>
    <w:uiPriority w:val="99"/>
    <w:rsid w:val="003911FA"/>
    <w:rPr>
      <w:rFonts w:ascii="Times New Roman" w:hAnsi="Times New Roman" w:cs="Times New Roman"/>
      <w:b/>
      <w:bCs/>
      <w:i/>
      <w:iCs/>
      <w:color w:val="000000"/>
      <w:spacing w:val="0"/>
      <w:w w:val="100"/>
      <w:position w:val="0"/>
      <w:sz w:val="28"/>
      <w:szCs w:val="28"/>
      <w:u w:val="none"/>
      <w:shd w:val="clear" w:color="auto" w:fill="FFFFFF"/>
      <w:lang w:val="ru-RU" w:eastAsia="ru-RU"/>
    </w:rPr>
  </w:style>
  <w:style w:type="character" w:customStyle="1" w:styleId="212">
    <w:name w:val="Основной текст (2) + Полужирный1"/>
    <w:basedOn w:val="26"/>
    <w:uiPriority w:val="99"/>
    <w:rsid w:val="003911FA"/>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2d">
    <w:name w:val="Основной текст (2) + Курсив"/>
    <w:basedOn w:val="26"/>
    <w:uiPriority w:val="99"/>
    <w:rsid w:val="003911FA"/>
    <w:rPr>
      <w:rFonts w:ascii="Times New Roman" w:hAnsi="Times New Roman" w:cs="Times New Roman"/>
      <w:b/>
      <w:bCs w:val="0"/>
      <w:i/>
      <w:iCs/>
      <w:color w:val="000000"/>
      <w:spacing w:val="0"/>
      <w:w w:val="100"/>
      <w:position w:val="0"/>
      <w:sz w:val="24"/>
      <w:szCs w:val="24"/>
      <w:u w:val="single"/>
      <w:shd w:val="clear" w:color="auto" w:fill="FFFFFF"/>
      <w:lang w:val="ru-RU" w:eastAsia="ru-RU"/>
    </w:rPr>
  </w:style>
  <w:style w:type="character" w:customStyle="1" w:styleId="212pt">
    <w:name w:val="Основной текст (2) + 12 pt"/>
    <w:basedOn w:val="26"/>
    <w:uiPriority w:val="99"/>
    <w:rsid w:val="003911FA"/>
    <w:rPr>
      <w:rFonts w:ascii="Times New Roman" w:hAnsi="Times New Roman" w:cs="Times New Roman"/>
      <w:b/>
      <w:bCs w:val="0"/>
      <w:color w:val="000000"/>
      <w:spacing w:val="0"/>
      <w:w w:val="100"/>
      <w:position w:val="0"/>
      <w:sz w:val="24"/>
      <w:szCs w:val="24"/>
      <w:u w:val="none"/>
      <w:shd w:val="clear" w:color="auto" w:fill="FFFFFF"/>
      <w:lang w:val="ru-RU" w:eastAsia="ru-RU"/>
    </w:rPr>
  </w:style>
  <w:style w:type="table" w:customStyle="1" w:styleId="3a">
    <w:name w:val="Сетка таблицы3"/>
    <w:uiPriority w:val="99"/>
    <w:rsid w:val="003911FA"/>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8">
    <w:name w:val="Font Style38"/>
    <w:basedOn w:val="a4"/>
    <w:uiPriority w:val="99"/>
    <w:rsid w:val="003911FA"/>
    <w:rPr>
      <w:rFonts w:ascii="Times New Roman" w:hAnsi="Times New Roman" w:cs="Times New Roman"/>
      <w:sz w:val="20"/>
      <w:szCs w:val="20"/>
    </w:rPr>
  </w:style>
  <w:style w:type="paragraph" w:customStyle="1" w:styleId="c14">
    <w:name w:val="c14"/>
    <w:basedOn w:val="a3"/>
    <w:uiPriority w:val="99"/>
    <w:rsid w:val="003911FA"/>
    <w:pPr>
      <w:spacing w:before="100" w:beforeAutospacing="1" w:after="100" w:afterAutospacing="1"/>
    </w:pPr>
    <w:rPr>
      <w:rFonts w:ascii="Times New Roman" w:eastAsia="Calibri" w:hAnsi="Times New Roman" w:cs="Times New Roman"/>
      <w:kern w:val="0"/>
      <w14:ligatures w14:val="none"/>
    </w:rPr>
  </w:style>
  <w:style w:type="character" w:customStyle="1" w:styleId="c19">
    <w:name w:val="c19"/>
    <w:basedOn w:val="a4"/>
    <w:uiPriority w:val="99"/>
    <w:rsid w:val="003911FA"/>
    <w:rPr>
      <w:rFonts w:cs="Times New Roman"/>
    </w:rPr>
  </w:style>
  <w:style w:type="paragraph" w:customStyle="1" w:styleId="c11">
    <w:name w:val="c11"/>
    <w:basedOn w:val="a3"/>
    <w:uiPriority w:val="99"/>
    <w:rsid w:val="003911FA"/>
    <w:pPr>
      <w:spacing w:before="100" w:beforeAutospacing="1" w:after="100" w:afterAutospacing="1"/>
    </w:pPr>
    <w:rPr>
      <w:rFonts w:ascii="Times New Roman" w:eastAsia="Calibri" w:hAnsi="Times New Roman" w:cs="Times New Roman"/>
      <w:kern w:val="0"/>
      <w14:ligatures w14:val="none"/>
    </w:rPr>
  </w:style>
  <w:style w:type="character" w:customStyle="1" w:styleId="c10">
    <w:name w:val="c10"/>
    <w:basedOn w:val="a4"/>
    <w:uiPriority w:val="99"/>
    <w:rsid w:val="003911FA"/>
    <w:rPr>
      <w:rFonts w:cs="Times New Roman"/>
    </w:rPr>
  </w:style>
  <w:style w:type="paragraph" w:customStyle="1" w:styleId="c92">
    <w:name w:val="c92"/>
    <w:basedOn w:val="a3"/>
    <w:uiPriority w:val="99"/>
    <w:rsid w:val="003911FA"/>
    <w:pPr>
      <w:spacing w:before="100" w:beforeAutospacing="1" w:after="100" w:afterAutospacing="1"/>
    </w:pPr>
    <w:rPr>
      <w:rFonts w:ascii="Times New Roman" w:eastAsia="Calibri" w:hAnsi="Times New Roman" w:cs="Times New Roman"/>
      <w:kern w:val="0"/>
      <w14:ligatures w14:val="none"/>
    </w:rPr>
  </w:style>
  <w:style w:type="paragraph" w:customStyle="1" w:styleId="c54">
    <w:name w:val="c54"/>
    <w:basedOn w:val="a3"/>
    <w:uiPriority w:val="99"/>
    <w:rsid w:val="003911FA"/>
    <w:pPr>
      <w:spacing w:before="100" w:beforeAutospacing="1" w:after="100" w:afterAutospacing="1"/>
    </w:pPr>
    <w:rPr>
      <w:rFonts w:ascii="Times New Roman" w:eastAsia="Calibri" w:hAnsi="Times New Roman" w:cs="Times New Roman"/>
      <w:kern w:val="0"/>
      <w14:ligatures w14:val="none"/>
    </w:rPr>
  </w:style>
  <w:style w:type="paragraph" w:styleId="2e">
    <w:name w:val="Body Text 2"/>
    <w:basedOn w:val="a3"/>
    <w:link w:val="2f"/>
    <w:uiPriority w:val="99"/>
    <w:rsid w:val="003911FA"/>
    <w:pPr>
      <w:spacing w:after="120" w:line="480" w:lineRule="auto"/>
    </w:pPr>
    <w:rPr>
      <w:rFonts w:ascii="Calibri" w:eastAsia="Calibri" w:hAnsi="Calibri" w:cs="Calibri"/>
      <w:kern w:val="0"/>
      <w:sz w:val="22"/>
      <w:szCs w:val="22"/>
      <w14:ligatures w14:val="none"/>
    </w:rPr>
  </w:style>
  <w:style w:type="character" w:customStyle="1" w:styleId="2f">
    <w:name w:val="Основной текст 2 Знак"/>
    <w:basedOn w:val="a4"/>
    <w:link w:val="2e"/>
    <w:uiPriority w:val="99"/>
    <w:rsid w:val="003911FA"/>
    <w:rPr>
      <w:rFonts w:ascii="Calibri" w:eastAsia="Calibri" w:hAnsi="Calibri" w:cs="Calibri"/>
      <w:kern w:val="0"/>
      <w:sz w:val="22"/>
      <w:szCs w:val="22"/>
      <w:lang w:eastAsia="ru-RU"/>
      <w14:ligatures w14:val="none"/>
    </w:rPr>
  </w:style>
  <w:style w:type="paragraph" w:customStyle="1" w:styleId="msonormalcxspmiddle">
    <w:name w:val="msonormalcxspmiddle"/>
    <w:basedOn w:val="a3"/>
    <w:uiPriority w:val="99"/>
    <w:rsid w:val="003911FA"/>
    <w:pPr>
      <w:spacing w:before="100" w:beforeAutospacing="1" w:after="100" w:afterAutospacing="1"/>
    </w:pPr>
    <w:rPr>
      <w:rFonts w:ascii="Times New Roman" w:eastAsia="Times New Roman" w:hAnsi="Times New Roman" w:cs="Times New Roman"/>
      <w:kern w:val="0"/>
      <w14:ligatures w14:val="none"/>
    </w:rPr>
  </w:style>
  <w:style w:type="paragraph" w:customStyle="1" w:styleId="a2">
    <w:name w:val="маркер"/>
    <w:basedOn w:val="a3"/>
    <w:uiPriority w:val="99"/>
    <w:rsid w:val="003911FA"/>
    <w:pPr>
      <w:widowControl w:val="0"/>
      <w:numPr>
        <w:numId w:val="173"/>
      </w:numPr>
      <w:autoSpaceDE w:val="0"/>
      <w:autoSpaceDN w:val="0"/>
      <w:adjustRightInd w:val="0"/>
    </w:pPr>
    <w:rPr>
      <w:rFonts w:ascii="Times New Roman" w:eastAsia="Calibri"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96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s://login.consultant.ru/link/?req=doc&amp;base=LAW&amp;n=2875&amp;date=20.05.2025&amp;dst=100216&amp;field=134" TargetMode="External"/><Relationship Id="rId21" Type="http://schemas.openxmlformats.org/officeDocument/2006/relationships/image" Target="media/image3.wmf"/><Relationship Id="rId42" Type="http://schemas.openxmlformats.org/officeDocument/2006/relationships/hyperlink" Target="http://login.consultant.ru/link/?req=doc&amp;base=LAW&amp;n=2875&amp;date=26.03.2025" TargetMode="External"/><Relationship Id="rId47" Type="http://schemas.openxmlformats.org/officeDocument/2006/relationships/hyperlink" Target="https://login.consultant.ru/link/?req=doc&amp;base=LAW&amp;n=193931&amp;date=20.05.2025&amp;dst=106141&amp;field=134" TargetMode="External"/><Relationship Id="rId63" Type="http://schemas.openxmlformats.org/officeDocument/2006/relationships/hyperlink" Target="https://login.consultant.ru/link/?req=doc&amp;base=LAW&amp;n=377162&amp;date=20.05.2025&amp;dst=100857&amp;field=134" TargetMode="External"/><Relationship Id="rId68" Type="http://schemas.openxmlformats.org/officeDocument/2006/relationships/hyperlink" Target="https://login.consultant.ru/link/?req=doc&amp;base=LAW&amp;n=486486&amp;date=20.05.2025&amp;dst=79&amp;field=134" TargetMode="External"/><Relationship Id="rId84" Type="http://schemas.openxmlformats.org/officeDocument/2006/relationships/image" Target="media/image31.wmf"/><Relationship Id="rId89" Type="http://schemas.openxmlformats.org/officeDocument/2006/relationships/image" Target="media/image36.wmf"/><Relationship Id="rId112" Type="http://schemas.openxmlformats.org/officeDocument/2006/relationships/hyperlink" Target="https://login.consultant.ru/link/?req=doc&amp;base=LAW&amp;n=2875&amp;date=20.05.2025&amp;dst=100020&amp;field=134" TargetMode="External"/><Relationship Id="rId16" Type="http://schemas.openxmlformats.org/officeDocument/2006/relationships/hyperlink" Target="https://login.consultant.ru/link/?req=doc&amp;base=LAW&amp;n=196947&amp;date=20.05.2025&amp;dst=100007&amp;field=134" TargetMode="External"/><Relationship Id="rId107" Type="http://schemas.openxmlformats.org/officeDocument/2006/relationships/hyperlink" Target="https://login.consultant.ru/link/?req=doc&amp;base=LAW&amp;n=357927&amp;date=20.05.2025" TargetMode="External"/><Relationship Id="rId11" Type="http://schemas.openxmlformats.org/officeDocument/2006/relationships/hyperlink" Target="https://fioco.ru/&#1087;&#1088;&#1080;&#1084;&#1077;&#1088;&#1099;-&#1079;&#1072;&#1076;&#1072;&#1095;-pisa" TargetMode="External"/><Relationship Id="rId32" Type="http://schemas.openxmlformats.org/officeDocument/2006/relationships/image" Target="media/image14.wmf"/><Relationship Id="rId37" Type="http://schemas.openxmlformats.org/officeDocument/2006/relationships/hyperlink" Target="http://login.consultant.ru/link/?req=doc&amp;base=LAW&amp;n=2875&amp;date=26.03.2025" TargetMode="External"/><Relationship Id="rId53" Type="http://schemas.openxmlformats.org/officeDocument/2006/relationships/hyperlink" Target="https://login.consultant.ru/link/?req=doc&amp;base=LAW&amp;n=489969&amp;date=20.05.2025&amp;dst=100020&amp;field=134" TargetMode="External"/><Relationship Id="rId58" Type="http://schemas.openxmlformats.org/officeDocument/2006/relationships/hyperlink" Target="https://login.consultant.ru/link/?req=doc&amp;base=LAW&amp;n=488666&amp;date=20.05.2025" TargetMode="External"/><Relationship Id="rId74" Type="http://schemas.openxmlformats.org/officeDocument/2006/relationships/image" Target="media/image21.wmf"/><Relationship Id="rId79" Type="http://schemas.openxmlformats.org/officeDocument/2006/relationships/image" Target="media/image26.wmf"/><Relationship Id="rId102" Type="http://schemas.openxmlformats.org/officeDocument/2006/relationships/image" Target="media/image49.wmf"/><Relationship Id="rId5" Type="http://schemas.openxmlformats.org/officeDocument/2006/relationships/webSettings" Target="webSettings.xml"/><Relationship Id="rId61" Type="http://schemas.openxmlformats.org/officeDocument/2006/relationships/hyperlink" Target="https://login.consultant.ru/link/?req=doc&amp;base=LAW&amp;n=377162&amp;date=20.05.2025&amp;dst=100028&amp;field=134" TargetMode="External"/><Relationship Id="rId82" Type="http://schemas.openxmlformats.org/officeDocument/2006/relationships/image" Target="media/image29.wmf"/><Relationship Id="rId90" Type="http://schemas.openxmlformats.org/officeDocument/2006/relationships/image" Target="media/image37.wmf"/><Relationship Id="rId95" Type="http://schemas.openxmlformats.org/officeDocument/2006/relationships/image" Target="media/image42.wmf"/><Relationship Id="rId19" Type="http://schemas.openxmlformats.org/officeDocument/2006/relationships/image" Target="media/image1.wmf"/><Relationship Id="rId14" Type="http://schemas.openxmlformats.org/officeDocument/2006/relationships/hyperlink" Target="https://login.consultant.ru/link/?req=doc&amp;base=LAW&amp;n=495182&amp;date=20.05.2025&amp;dst=680&amp;field=134" TargetMode="Externa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hyperlink" Target="https://login.consultant.ru/link/?req=doc&amp;base=LAW&amp;n=428211&amp;date=20.05.2025&amp;dst=100009&amp;field=134" TargetMode="External"/><Relationship Id="rId48" Type="http://schemas.openxmlformats.org/officeDocument/2006/relationships/hyperlink" Target="https://login.consultant.ru/link/?req=doc&amp;base=LAW&amp;n=377162&amp;date=20.05.2025&amp;dst=100014&amp;field=134" TargetMode="External"/><Relationship Id="rId56" Type="http://schemas.openxmlformats.org/officeDocument/2006/relationships/hyperlink" Target="https://login.consultant.ru/link/?req=doc&amp;base=LAW&amp;n=486486&amp;date=20.05.2025&amp;dst=2&amp;field=134" TargetMode="External"/><Relationship Id="rId64" Type="http://schemas.openxmlformats.org/officeDocument/2006/relationships/hyperlink" Target="https://login.consultant.ru/link/?req=doc&amp;base=LAW&amp;n=498270&amp;date=20.05.2025&amp;dst=100012&amp;field=134" TargetMode="External"/><Relationship Id="rId69" Type="http://schemas.openxmlformats.org/officeDocument/2006/relationships/hyperlink" Target="https://login.consultant.ru/link/?req=doc&amp;base=EXP&amp;n=498624&amp;date=20.05.2025" TargetMode="External"/><Relationship Id="rId77" Type="http://schemas.openxmlformats.org/officeDocument/2006/relationships/image" Target="media/image24.wmf"/><Relationship Id="rId100" Type="http://schemas.openxmlformats.org/officeDocument/2006/relationships/image" Target="media/image47.wmf"/><Relationship Id="rId105" Type="http://schemas.openxmlformats.org/officeDocument/2006/relationships/hyperlink" Target="https://login.consultant.ru/link/?req=doc&amp;base=LAW&amp;n=389271&amp;date=20.05.2025&amp;dst=100013&amp;field=134" TargetMode="External"/><Relationship Id="rId113" Type="http://schemas.openxmlformats.org/officeDocument/2006/relationships/hyperlink" Target="https://login.consultant.ru/link/?req=doc&amp;base=LAW&amp;n=2875&amp;date=20.05.2025&amp;dst=100027&amp;field=134" TargetMode="External"/><Relationship Id="rId118" Type="http://schemas.openxmlformats.org/officeDocument/2006/relationships/hyperlink" Target="https://login.consultant.ru/link/?req=doc&amp;base=LAW&amp;n=2875&amp;date=20.05.2025&amp;dst=100218&amp;field=134" TargetMode="External"/><Relationship Id="rId8" Type="http://schemas.openxmlformats.org/officeDocument/2006/relationships/hyperlink" Target="https://fg.resh.edu.ru/" TargetMode="External"/><Relationship Id="rId51" Type="http://schemas.openxmlformats.org/officeDocument/2006/relationships/hyperlink" Target="https://login.consultant.ru/link/?req=doc&amp;base=LAW&amp;n=377162&amp;date=20.05.2025&amp;dst=100857&amp;field=134" TargetMode="External"/><Relationship Id="rId72" Type="http://schemas.openxmlformats.org/officeDocument/2006/relationships/image" Target="media/image19.wmf"/><Relationship Id="rId80" Type="http://schemas.openxmlformats.org/officeDocument/2006/relationships/image" Target="media/image27.wmf"/><Relationship Id="rId85" Type="http://schemas.openxmlformats.org/officeDocument/2006/relationships/image" Target="media/image32.wmf"/><Relationship Id="rId93" Type="http://schemas.openxmlformats.org/officeDocument/2006/relationships/image" Target="media/image40.wmf"/><Relationship Id="rId98" Type="http://schemas.openxmlformats.org/officeDocument/2006/relationships/image" Target="media/image45.wmf"/><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fioco.ru/&#1087;&#1088;&#1080;&#1084;&#1077;&#1088;&#1099;-&#1079;&#1072;&#1076;&#1072;&#1095;-pisa" TargetMode="External"/><Relationship Id="rId17" Type="http://schemas.openxmlformats.org/officeDocument/2006/relationships/hyperlink" Target="https://login.consultant.ru/link/?req=doc&amp;base=LAW&amp;n=470943&amp;date=20.05.2025&amp;dst=100016&amp;field=134" TargetMode="Externa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hyperlink" Target="http://login.consultant.ru/link/?req=doc&amp;base=LAW&amp;n=2875&amp;date=26.03.2025" TargetMode="External"/><Relationship Id="rId46" Type="http://schemas.openxmlformats.org/officeDocument/2006/relationships/hyperlink" Target="https://login.consultant.ru/link/?req=doc&amp;base=LAW&amp;n=488691&amp;date=20.05.2025&amp;dst=100013&amp;field=134" TargetMode="External"/><Relationship Id="rId59" Type="http://schemas.openxmlformats.org/officeDocument/2006/relationships/hyperlink" Target="https://login.consultant.ru/link/?req=doc&amp;base=LAW&amp;n=488691&amp;date=20.05.2025" TargetMode="External"/><Relationship Id="rId67" Type="http://schemas.openxmlformats.org/officeDocument/2006/relationships/hyperlink" Target="https://login.consultant.ru/link/?req=doc&amp;base=LAW&amp;n=215668&amp;date=20.05.2025&amp;dst=100013&amp;field=134" TargetMode="External"/><Relationship Id="rId103" Type="http://schemas.openxmlformats.org/officeDocument/2006/relationships/hyperlink" Target="https://login.consultant.ru/link/?req=doc&amp;base=EXP&amp;n=739849&amp;date=20.05.2025" TargetMode="External"/><Relationship Id="rId108" Type="http://schemas.openxmlformats.org/officeDocument/2006/relationships/hyperlink" Target="https://login.consultant.ru/link/?req=doc&amp;base=LAW&amp;n=500153&amp;date=20.05.2025&amp;dst=100019&amp;field=134" TargetMode="External"/><Relationship Id="rId116" Type="http://schemas.openxmlformats.org/officeDocument/2006/relationships/hyperlink" Target="https://login.consultant.ru/link/?req=doc&amp;base=LAW&amp;n=2875&amp;date=20.05.2025&amp;dst=100163&amp;field=134" TargetMode="External"/><Relationship Id="rId20" Type="http://schemas.openxmlformats.org/officeDocument/2006/relationships/image" Target="media/image2.wmf"/><Relationship Id="rId41" Type="http://schemas.openxmlformats.org/officeDocument/2006/relationships/hyperlink" Target="http://login.consultant.ru/link/?req=doc&amp;base=LAW&amp;n=2875&amp;date=26.03.2025" TargetMode="External"/><Relationship Id="rId54" Type="http://schemas.openxmlformats.org/officeDocument/2006/relationships/hyperlink" Target="https://login.consultant.ru/link/?req=doc&amp;base=LAW&amp;n=428211&amp;date=20.05.2025&amp;dst=100009&amp;field=134" TargetMode="External"/><Relationship Id="rId62" Type="http://schemas.openxmlformats.org/officeDocument/2006/relationships/hyperlink" Target="https://login.consultant.ru/link/?req=doc&amp;base=LAW&amp;n=377162&amp;date=20.05.2025&amp;dst=100279&amp;field=134" TargetMode="External"/><Relationship Id="rId70" Type="http://schemas.openxmlformats.org/officeDocument/2006/relationships/hyperlink" Target="https://login.consultant.ru/link/?req=doc&amp;base=EXP&amp;n=498624&amp;date=20.05.2025" TargetMode="External"/><Relationship Id="rId75" Type="http://schemas.openxmlformats.org/officeDocument/2006/relationships/image" Target="media/image22.wmf"/><Relationship Id="rId83" Type="http://schemas.openxmlformats.org/officeDocument/2006/relationships/image" Target="media/image30.wmf"/><Relationship Id="rId88" Type="http://schemas.openxmlformats.org/officeDocument/2006/relationships/image" Target="media/image35.wmf"/><Relationship Id="rId91" Type="http://schemas.openxmlformats.org/officeDocument/2006/relationships/image" Target="media/image38.wmf"/><Relationship Id="rId96" Type="http://schemas.openxmlformats.org/officeDocument/2006/relationships/image" Target="media/image43.wmf"/><Relationship Id="rId111" Type="http://schemas.openxmlformats.org/officeDocument/2006/relationships/hyperlink" Target="https://login.consultant.ru/link/?req=doc&amp;base=LAW&amp;n=2875&amp;date=20.05.202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ogin.consultant.ru/link/?req=doc&amp;base=LAW&amp;n=196947&amp;date=20.05.2025&amp;dst=100007&amp;field=134" TargetMode="Externa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hyperlink" Target="http://login.consultant.ru/link/?req=doc&amp;base=LAW&amp;n=2875&amp;date=26.03.2025" TargetMode="External"/><Relationship Id="rId49" Type="http://schemas.openxmlformats.org/officeDocument/2006/relationships/hyperlink" Target="https://login.consultant.ru/link/?req=doc&amp;base=LAW&amp;n=377162&amp;date=20.05.2025&amp;dst=100028&amp;field=134" TargetMode="External"/><Relationship Id="rId57" Type="http://schemas.openxmlformats.org/officeDocument/2006/relationships/hyperlink" Target="https://login.consultant.ru/link/?req=doc&amp;base=LAW&amp;n=428211&amp;date=20.05.2025&amp;dst=100009&amp;field=134" TargetMode="External"/><Relationship Id="rId106" Type="http://schemas.openxmlformats.org/officeDocument/2006/relationships/hyperlink" Target="https://login.consultant.ru/link/?req=doc&amp;base=LAW&amp;n=208191&amp;date=20.05.2025&amp;dst=100013&amp;field=134" TargetMode="External"/><Relationship Id="rId114" Type="http://schemas.openxmlformats.org/officeDocument/2006/relationships/hyperlink" Target="https://login.consultant.ru/link/?req=doc&amp;base=LAW&amp;n=2875&amp;date=20.05.2025&amp;dst=100085&amp;field=134" TargetMode="External"/><Relationship Id="rId119" Type="http://schemas.openxmlformats.org/officeDocument/2006/relationships/hyperlink" Target="https://login.consultant.ru/link/?req=doc&amp;base=LAW&amp;n=389271&amp;date=20.05.2025&amp;dst=100013&amp;field=134" TargetMode="External"/><Relationship Id="rId10" Type="http://schemas.openxmlformats.org/officeDocument/2006/relationships/hyperlink" Target="https://fioco.ru/&#1087;&#1088;&#1080;&#1084;&#1077;&#1088;&#1099;-&#1079;&#1072;&#1076;&#1072;&#1095;-pisa" TargetMode="External"/><Relationship Id="rId31" Type="http://schemas.openxmlformats.org/officeDocument/2006/relationships/image" Target="media/image13.wmf"/><Relationship Id="rId44" Type="http://schemas.openxmlformats.org/officeDocument/2006/relationships/hyperlink" Target="https://login.consultant.ru/link/?req=doc&amp;base=LAW&amp;n=428211&amp;date=20.05.2025&amp;dst=100009&amp;field=134" TargetMode="External"/><Relationship Id="rId52" Type="http://schemas.openxmlformats.org/officeDocument/2006/relationships/hyperlink" Target="https://login.consultant.ru/link/?req=doc&amp;base=LAW&amp;n=498270&amp;date=20.05.2025&amp;dst=100012&amp;field=134" TargetMode="External"/><Relationship Id="rId60" Type="http://schemas.openxmlformats.org/officeDocument/2006/relationships/hyperlink" Target="https://login.consultant.ru/link/?req=doc&amp;base=LAW&amp;n=193931&amp;date=20.05.2025&amp;dst=106141&amp;field=134" TargetMode="External"/><Relationship Id="rId65" Type="http://schemas.openxmlformats.org/officeDocument/2006/relationships/hyperlink" Target="https://login.consultant.ru/link/?req=doc&amp;base=LAW&amp;n=489969&amp;date=20.05.2025&amp;dst=100020&amp;field=134" TargetMode="External"/><Relationship Id="rId73" Type="http://schemas.openxmlformats.org/officeDocument/2006/relationships/image" Target="media/image20.wmf"/><Relationship Id="rId78" Type="http://schemas.openxmlformats.org/officeDocument/2006/relationships/image" Target="media/image25.wmf"/><Relationship Id="rId81" Type="http://schemas.openxmlformats.org/officeDocument/2006/relationships/image" Target="media/image28.wmf"/><Relationship Id="rId86"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image" Target="media/image46.wmf"/><Relationship Id="rId101" Type="http://schemas.openxmlformats.org/officeDocument/2006/relationships/image" Target="media/image48.w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pi.ru/otkrytyy-bank-zadaniy-dlya-otsenki-yestestvennonauchnoy-gramotnosti" TargetMode="External"/><Relationship Id="rId13" Type="http://schemas.openxmlformats.org/officeDocument/2006/relationships/hyperlink" Target="http://skiv.instrao.ru/bank-zadaniy/" TargetMode="External"/><Relationship Id="rId18" Type="http://schemas.openxmlformats.org/officeDocument/2006/relationships/hyperlink" Target="https://login.consultant.ru/link/?req=doc&amp;base=LAW&amp;n=364850&amp;date=20.05.2025&amp;dst=100007&amp;field=134" TargetMode="External"/><Relationship Id="rId39" Type="http://schemas.openxmlformats.org/officeDocument/2006/relationships/hyperlink" Target="http://login.consultant.ru/link/?req=doc&amp;base=LAW&amp;n=2875&amp;date=26.03.2025" TargetMode="External"/><Relationship Id="rId109" Type="http://schemas.openxmlformats.org/officeDocument/2006/relationships/hyperlink" Target="https://login.consultant.ru/link/?req=doc&amp;base=LAW&amp;n=2875&amp;date=20.05.2025" TargetMode="External"/><Relationship Id="rId34" Type="http://schemas.openxmlformats.org/officeDocument/2006/relationships/image" Target="media/image16.wmf"/><Relationship Id="rId50" Type="http://schemas.openxmlformats.org/officeDocument/2006/relationships/hyperlink" Target="https://login.consultant.ru/link/?req=doc&amp;base=LAW&amp;n=377162&amp;date=20.05.2025&amp;dst=100279&amp;field=134" TargetMode="External"/><Relationship Id="rId55" Type="http://schemas.openxmlformats.org/officeDocument/2006/relationships/hyperlink" Target="https://login.consultant.ru/link/?req=doc&amp;base=LAW&amp;n=215668&amp;date=20.05.2025&amp;dst=100013&amp;field=134" TargetMode="External"/><Relationship Id="rId76" Type="http://schemas.openxmlformats.org/officeDocument/2006/relationships/image" Target="media/image23.wmf"/><Relationship Id="rId97" Type="http://schemas.openxmlformats.org/officeDocument/2006/relationships/image" Target="media/image44.wmf"/><Relationship Id="rId104" Type="http://schemas.openxmlformats.org/officeDocument/2006/relationships/image" Target="media/image50.w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8.wmf"/><Relationship Id="rId92" Type="http://schemas.openxmlformats.org/officeDocument/2006/relationships/image" Target="media/image39.wmf"/><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image" Target="media/image6.wmf"/><Relationship Id="rId40" Type="http://schemas.openxmlformats.org/officeDocument/2006/relationships/hyperlink" Target="http://login.consultant.ru/link/?req=doc&amp;base=LAW&amp;n=2875&amp;date=26.03.2025" TargetMode="External"/><Relationship Id="rId45" Type="http://schemas.openxmlformats.org/officeDocument/2006/relationships/hyperlink" Target="https://login.consultant.ru/link/?req=doc&amp;base=LAW&amp;n=498907&amp;date=20.05.2025&amp;dst=100012&amp;field=134" TargetMode="External"/><Relationship Id="rId66" Type="http://schemas.openxmlformats.org/officeDocument/2006/relationships/hyperlink" Target="https://login.consultant.ru/link/?req=doc&amp;base=LAW&amp;n=495567&amp;date=20.05.2025&amp;dst=100012&amp;field=134" TargetMode="External"/><Relationship Id="rId87" Type="http://schemas.openxmlformats.org/officeDocument/2006/relationships/image" Target="media/image34.wmf"/><Relationship Id="rId110" Type="http://schemas.openxmlformats.org/officeDocument/2006/relationships/hyperlink" Target="https://login.consultant.ru/link/?req=doc&amp;base=LAW&amp;n=2875&amp;date=20.05.2025" TargetMode="External"/><Relationship Id="rId115" Type="http://schemas.openxmlformats.org/officeDocument/2006/relationships/hyperlink" Target="https://login.consultant.ru/link/?req=doc&amp;base=LAW&amp;n=2875&amp;date=20.05.2025&amp;dst=10015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1</Pages>
  <Words>443502</Words>
  <Characters>2527962</Characters>
  <Application>Microsoft Office Word</Application>
  <DocSecurity>0</DocSecurity>
  <Lines>21066</Lines>
  <Paragraphs>5931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2965533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Джуля</cp:lastModifiedBy>
  <cp:revision>39</cp:revision>
  <cp:lastPrinted>2025-09-30T09:15:00Z</cp:lastPrinted>
  <dcterms:created xsi:type="dcterms:W3CDTF">2025-09-11T06:16:00Z</dcterms:created>
  <dcterms:modified xsi:type="dcterms:W3CDTF">2025-10-06T13:47:00Z</dcterms:modified>
</cp:coreProperties>
</file>