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4E" w:rsidRPr="00A837A0" w:rsidRDefault="003D324E" w:rsidP="003D324E">
      <w:pPr>
        <w:widowControl w:val="0"/>
        <w:shd w:val="clear" w:color="auto" w:fill="FFFFFF"/>
        <w:suppressAutoHyphens/>
        <w:autoSpaceDE w:val="0"/>
        <w:spacing w:after="0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Аннотация</w:t>
      </w:r>
    </w:p>
    <w:p w:rsidR="003D324E" w:rsidRPr="00A837A0" w:rsidRDefault="003D324E" w:rsidP="003D324E">
      <w:pPr>
        <w:widowControl w:val="0"/>
        <w:shd w:val="clear" w:color="auto" w:fill="FFFFFF"/>
        <w:suppressAutoHyphens/>
        <w:autoSpaceDE w:val="0"/>
        <w:spacing w:after="0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 рабочей программе по Основы Религиозных Культур и Светской Этики, модуль «Основы Светской Этики»</w:t>
      </w:r>
    </w:p>
    <w:p w:rsidR="003D324E" w:rsidRPr="003D324E" w:rsidRDefault="003D324E" w:rsidP="003D324E">
      <w:pPr>
        <w:widowControl w:val="0"/>
        <w:shd w:val="clear" w:color="auto" w:fill="FFFFFF"/>
        <w:suppressAutoHyphens/>
        <w:autoSpaceDE w:val="0"/>
        <w:spacing w:after="0"/>
        <w:ind w:right="5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ar-SA"/>
        </w:rPr>
      </w:pP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Федеральный базисный учебный план отводит в 5 классе на предметную область «Основы духовно-нравстве</w:t>
      </w:r>
      <w:r w:rsidR="00A837A0" w:rsidRPr="00A837A0">
        <w:rPr>
          <w:rFonts w:ascii="Times New Roman" w:hAnsi="Times New Roman"/>
          <w:sz w:val="24"/>
          <w:szCs w:val="24"/>
        </w:rPr>
        <w:t>нной культуры народов России» 34</w:t>
      </w:r>
      <w:r w:rsidRPr="00A837A0">
        <w:rPr>
          <w:rFonts w:ascii="Times New Roman" w:hAnsi="Times New Roman"/>
          <w:sz w:val="24"/>
          <w:szCs w:val="24"/>
        </w:rPr>
        <w:t xml:space="preserve"> часов.</w:t>
      </w:r>
    </w:p>
    <w:p w:rsidR="003D324E" w:rsidRPr="00A837A0" w:rsidRDefault="003D324E" w:rsidP="003D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37A0">
        <w:rPr>
          <w:rFonts w:ascii="Times New Roman" w:hAnsi="Times New Roman"/>
          <w:b/>
          <w:sz w:val="24"/>
          <w:szCs w:val="24"/>
        </w:rPr>
        <w:t>Характеристика и цели предметной области «Основы духовно-нравственной культуры народов России»</w:t>
      </w:r>
    </w:p>
    <w:p w:rsidR="003D324E" w:rsidRPr="00A837A0" w:rsidRDefault="003D324E" w:rsidP="003D3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2010 г. имеется обязательная предметная область «Основы духовно-нравственной культуры народов России». </w:t>
      </w:r>
      <w:proofErr w:type="gramStart"/>
      <w:r w:rsidRPr="00A837A0">
        <w:rPr>
          <w:rFonts w:ascii="Times New Roman" w:hAnsi="Times New Roman"/>
          <w:sz w:val="24"/>
          <w:szCs w:val="24"/>
        </w:rPr>
        <w:t>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A837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37A0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A837A0">
        <w:rPr>
          <w:rFonts w:ascii="Times New Roman" w:hAnsi="Times New Roman"/>
          <w:sz w:val="24"/>
          <w:szCs w:val="24"/>
        </w:rPr>
        <w:t xml:space="preserve"> осознание ценности человеческой жизни. Системно–</w:t>
      </w:r>
      <w:proofErr w:type="spellStart"/>
      <w:r w:rsidRPr="00A837A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Pr="00A837A0">
        <w:rPr>
          <w:rFonts w:ascii="Times New Roman" w:hAnsi="Times New Roman"/>
          <w:sz w:val="24"/>
          <w:szCs w:val="24"/>
        </w:rPr>
        <w:t>демократического гражданского общества</w:t>
      </w:r>
      <w:proofErr w:type="gramEnd"/>
      <w:r w:rsidRPr="00A837A0">
        <w:rPr>
          <w:rFonts w:ascii="Times New Roman" w:hAnsi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A837A0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 состава российского общества. В соответствии со Стандартом, на ступени основного общего образования осуществляется дальнейшее формирование 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4E" w:rsidRPr="00A837A0" w:rsidRDefault="003D324E" w:rsidP="003D3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A0">
        <w:rPr>
          <w:rFonts w:ascii="Times New Roman" w:hAnsi="Times New Roman"/>
          <w:b/>
          <w:sz w:val="24"/>
          <w:szCs w:val="24"/>
        </w:rPr>
        <w:t>Характеристика и цели модуля «Основы светской этики»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4E" w:rsidRPr="00A837A0" w:rsidRDefault="003D324E" w:rsidP="003D3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Поставлены также задачи: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формировать нормы светской морали;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дать представления о светской этике;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познакомить учащихся с основами культур;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развивать представления о значении нравственных норм;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обобщить знания о духовной культуре и морали;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развивать способности к общению;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формировать этическое самосознание;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lastRenderedPageBreak/>
        <w:t>- улучшать взаимоотношения детей и родителей;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>- противодействовать суициду детей.</w:t>
      </w:r>
    </w:p>
    <w:p w:rsidR="003D324E" w:rsidRPr="00A837A0" w:rsidRDefault="003D324E" w:rsidP="003D3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 xml:space="preserve">Данный модуль выступает в качестве связующего звена всего учебно-воспитательного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</w:t>
      </w:r>
      <w:proofErr w:type="gramStart"/>
      <w:r w:rsidRPr="00A837A0">
        <w:rPr>
          <w:rFonts w:ascii="Times New Roman" w:hAnsi="Times New Roman"/>
          <w:sz w:val="24"/>
          <w:szCs w:val="24"/>
        </w:rPr>
        <w:t>адекватно</w:t>
      </w:r>
      <w:proofErr w:type="gramEnd"/>
      <w:r w:rsidRPr="00A837A0">
        <w:rPr>
          <w:rFonts w:ascii="Times New Roman" w:hAnsi="Times New Roman"/>
          <w:sz w:val="24"/>
          <w:szCs w:val="24"/>
        </w:rPr>
        <w:t xml:space="preserve"> оценивать собственное поведение и поведение других учеников.  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</w:t>
      </w:r>
      <w:proofErr w:type="gramStart"/>
      <w:r w:rsidRPr="00A837A0">
        <w:rPr>
          <w:rFonts w:ascii="Times New Roman" w:hAnsi="Times New Roman"/>
          <w:sz w:val="24"/>
          <w:szCs w:val="24"/>
        </w:rPr>
        <w:t>ложь</w:t>
      </w:r>
      <w:proofErr w:type="gramEnd"/>
      <w:r w:rsidRPr="00A837A0">
        <w:rPr>
          <w:rFonts w:ascii="Times New Roman" w:hAnsi="Times New Roman"/>
          <w:sz w:val="24"/>
          <w:szCs w:val="24"/>
        </w:rPr>
        <w:t xml:space="preserve"> и многие другие. Насущным проблемам современного российского общества посвящены темы: «Терпимость и терпение», «Мужество», «Равнодушие и жестокость». При изучении этих тем ученики убеждаются в ценности самого дорогого, что есть у человека, — жизни. Развитию и совершенствованию личности подростка, его организованности и самостоятельности помогут темы: «Самовоспитание», «Учись учиться». Особое внимание обращается на формирование спаянного и дружного коллектива класса, умения избегать конфликтов, находить выход из спорных ситуаций. На уроках светской этики 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 также вклад в формирование у детей коммуникативной и социальной компетентности, социокультурной идентичности, национального самосознания — чувства принадлежности к своей стране и народу. На уроках светской этики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 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 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</w:t>
      </w:r>
    </w:p>
    <w:p w:rsidR="003D324E" w:rsidRPr="00A837A0" w:rsidRDefault="003D324E" w:rsidP="003D3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 xml:space="preserve">Детский возраст важен для социализации ребенка, когда дети познают одобряемые и неодобряемые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 В связи с этим важен </w:t>
      </w:r>
      <w:proofErr w:type="spellStart"/>
      <w:r w:rsidRPr="00A837A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 плана, решению практических задач. В процессе деятельности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познавательные потребности. В ходе изучения светской этики и этикета у учеников вырабатываются социально-коммуникативные умения: </w:t>
      </w:r>
      <w:r w:rsidRPr="00A837A0">
        <w:rPr>
          <w:rFonts w:ascii="Times New Roman" w:hAnsi="Times New Roman"/>
          <w:sz w:val="24"/>
          <w:szCs w:val="24"/>
        </w:rPr>
        <w:lastRenderedPageBreak/>
        <w:t>говорить и слушать, участвовать в беседе, дискутировать, аргументированно обосновывать свою точку зрения. Итогом этой работы станет завершающая тема курса «Речевой этикет».</w:t>
      </w:r>
    </w:p>
    <w:p w:rsidR="003D324E" w:rsidRPr="00A837A0" w:rsidRDefault="003D324E" w:rsidP="003D3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 w:rsidRPr="00A837A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 связи с русским языком, литературой, историей, изобразительным искусством, музыкой. </w:t>
      </w:r>
      <w:proofErr w:type="spellStart"/>
      <w:r w:rsidRPr="00A837A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 связи присутствуют как в основных и дополнительных текстах, так в вопросах и заданиях к ним. Ученики, например, определяют части речи, находят однокоренные слова, вспоминают героев произведений детской литературы, рассматривают положительные и отрицательные стороны их поступков. В ходе диалога-беседы ученики оценивают поступки героев, выясняют свою собственную позицию. 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24E" w:rsidRPr="00A837A0" w:rsidRDefault="003D324E" w:rsidP="003D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A0">
        <w:rPr>
          <w:rFonts w:ascii="Times New Roman" w:hAnsi="Times New Roman" w:cs="Times New Roman"/>
          <w:sz w:val="24"/>
          <w:szCs w:val="24"/>
        </w:rPr>
        <w:t xml:space="preserve">Для  реализации  программного  содержания  используются  следующие </w:t>
      </w:r>
      <w:proofErr w:type="gramEnd"/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 w:cs="Times New Roman"/>
          <w:sz w:val="24"/>
          <w:szCs w:val="24"/>
        </w:rPr>
        <w:t>учебные  пособия:</w:t>
      </w:r>
      <w:r w:rsidRPr="00A837A0">
        <w:rPr>
          <w:rFonts w:ascii="Times New Roman" w:hAnsi="Times New Roman"/>
          <w:sz w:val="24"/>
          <w:szCs w:val="24"/>
        </w:rPr>
        <w:t xml:space="preserve"> 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 xml:space="preserve">1.Программа курса «Основы светской этики». 5 класс / авт.-сост. М.Т. </w:t>
      </w:r>
      <w:proofErr w:type="spellStart"/>
      <w:r w:rsidRPr="00A837A0">
        <w:rPr>
          <w:rFonts w:ascii="Times New Roman" w:hAnsi="Times New Roman"/>
          <w:sz w:val="24"/>
          <w:szCs w:val="24"/>
        </w:rPr>
        <w:t>Студеникин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. 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A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837A0">
        <w:rPr>
          <w:rFonts w:ascii="Times New Roman" w:hAnsi="Times New Roman"/>
          <w:sz w:val="24"/>
          <w:szCs w:val="24"/>
        </w:rPr>
        <w:t>Студеникин</w:t>
      </w:r>
      <w:proofErr w:type="spellEnd"/>
      <w:r w:rsidRPr="00A837A0">
        <w:rPr>
          <w:rFonts w:ascii="Times New Roman" w:hAnsi="Times New Roman"/>
          <w:sz w:val="24"/>
          <w:szCs w:val="24"/>
        </w:rPr>
        <w:t xml:space="preserve"> М.Т. «Основы светской этики»: учебник для 5 класса, М.: ООО «Русское слово-учебник», 2013г.</w:t>
      </w:r>
    </w:p>
    <w:p w:rsidR="003D324E" w:rsidRPr="00A837A0" w:rsidRDefault="003D324E" w:rsidP="003D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70B" w:rsidRPr="00A837A0" w:rsidRDefault="00BE370B" w:rsidP="003D324E">
      <w:pPr>
        <w:jc w:val="both"/>
        <w:rPr>
          <w:sz w:val="24"/>
          <w:szCs w:val="24"/>
        </w:rPr>
      </w:pPr>
    </w:p>
    <w:sectPr w:rsidR="00BE370B" w:rsidRPr="00A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E"/>
    <w:rsid w:val="00164AE1"/>
    <w:rsid w:val="003D324E"/>
    <w:rsid w:val="00A837A0"/>
    <w:rsid w:val="00B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ывап</dc:creator>
  <cp:lastModifiedBy>Марина</cp:lastModifiedBy>
  <cp:revision>4</cp:revision>
  <dcterms:created xsi:type="dcterms:W3CDTF">2022-09-17T15:38:00Z</dcterms:created>
  <dcterms:modified xsi:type="dcterms:W3CDTF">2022-09-18T15:48:00Z</dcterms:modified>
</cp:coreProperties>
</file>