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FB" w:rsidRPr="001A24C0" w:rsidRDefault="00935722" w:rsidP="001A24C0">
      <w:pPr>
        <w:pStyle w:val="a3"/>
        <w:ind w:left="3395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t>Методические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рекомендации</w:t>
      </w:r>
    </w:p>
    <w:p w:rsidR="007A71FB" w:rsidRPr="001A24C0" w:rsidRDefault="00935722" w:rsidP="001A24C0">
      <w:pPr>
        <w:pStyle w:val="a3"/>
        <w:ind w:left="499" w:right="473" w:firstLine="893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по реализации образовательных программ начального 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="003B00AC" w:rsidRPr="001A24C0">
        <w:rPr>
          <w:sz w:val="24"/>
          <w:szCs w:val="24"/>
        </w:rPr>
        <w:t xml:space="preserve"> </w:t>
      </w:r>
      <w:r w:rsidRPr="001A24C0">
        <w:rPr>
          <w:sz w:val="24"/>
          <w:szCs w:val="24"/>
        </w:rPr>
        <w:t>и дополнительных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общеобразовательных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технологий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Настоящие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Методические   рекомендации   разработаны   в   соответствии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34"/>
          <w:sz w:val="24"/>
          <w:szCs w:val="24"/>
        </w:rPr>
        <w:t xml:space="preserve"> </w:t>
      </w:r>
      <w:r w:rsidRPr="001A24C0">
        <w:rPr>
          <w:sz w:val="24"/>
          <w:szCs w:val="24"/>
        </w:rPr>
        <w:t>Федеральным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законом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от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29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декабря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2012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г.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№</w:t>
      </w:r>
      <w:r w:rsidRPr="001A24C0">
        <w:rPr>
          <w:spacing w:val="104"/>
          <w:sz w:val="24"/>
          <w:szCs w:val="24"/>
        </w:rPr>
        <w:t xml:space="preserve"> </w:t>
      </w:r>
      <w:r w:rsidRPr="001A24C0">
        <w:rPr>
          <w:sz w:val="24"/>
          <w:szCs w:val="24"/>
        </w:rPr>
        <w:t>273-ФЗ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«Об</w:t>
      </w:r>
      <w:r w:rsidRPr="001A24C0">
        <w:rPr>
          <w:spacing w:val="103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образовании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Российской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Федерации»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(Собрание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законодательства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Российской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Федерации,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2012,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№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53,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ст.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7598;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2020,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№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9,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ст.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1137),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Порядком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организациями, осуществляющими образовательную деятельность, 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прогр</w:t>
      </w:r>
      <w:r w:rsidRPr="001A24C0">
        <w:rPr>
          <w:sz w:val="24"/>
          <w:szCs w:val="24"/>
        </w:rPr>
        <w:t>амм, утвержденным приказом Министерства образования 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науки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Российской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Федерации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23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августа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2017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г.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№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816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(зарегистрирован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Министерством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юстиции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Российской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Федерации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18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сентября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2017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г.,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регистрационный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№    48226),    в    целях    оказания    методи</w:t>
      </w:r>
      <w:r w:rsidRPr="001A24C0">
        <w:rPr>
          <w:sz w:val="24"/>
          <w:szCs w:val="24"/>
        </w:rPr>
        <w:t>ческой    помощи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 реализации образовательных программ начального общего, основного 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дополнительных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left="1105" w:right="0" w:hanging="281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настоящих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Методических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рекомендациях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приведены:</w:t>
      </w:r>
    </w:p>
    <w:p w:rsidR="007A71FB" w:rsidRPr="001A24C0" w:rsidRDefault="00935722" w:rsidP="001A24C0">
      <w:pPr>
        <w:pStyle w:val="a3"/>
        <w:ind w:right="119"/>
        <w:rPr>
          <w:sz w:val="24"/>
          <w:szCs w:val="24"/>
        </w:rPr>
      </w:pPr>
      <w:r w:rsidRPr="001A24C0">
        <w:rPr>
          <w:sz w:val="24"/>
          <w:szCs w:val="24"/>
        </w:rPr>
        <w:t>примерная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модель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начального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</w:t>
      </w:r>
      <w:r w:rsidRPr="001A24C0">
        <w:rPr>
          <w:sz w:val="24"/>
          <w:szCs w:val="24"/>
        </w:rPr>
        <w:t>ного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и дистанционных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технологий;</w:t>
      </w:r>
    </w:p>
    <w:p w:rsidR="007A71FB" w:rsidRPr="001A24C0" w:rsidRDefault="00935722" w:rsidP="001A24C0">
      <w:pPr>
        <w:pStyle w:val="a3"/>
        <w:ind w:right="121"/>
        <w:rPr>
          <w:sz w:val="24"/>
          <w:szCs w:val="24"/>
        </w:rPr>
      </w:pPr>
      <w:r w:rsidRPr="001A24C0">
        <w:rPr>
          <w:sz w:val="24"/>
          <w:szCs w:val="24"/>
        </w:rPr>
        <w:t>рекомендации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технологий;</w:t>
      </w:r>
    </w:p>
    <w:p w:rsidR="007A71FB" w:rsidRPr="001A24C0" w:rsidRDefault="00935722" w:rsidP="001A24C0">
      <w:pPr>
        <w:pStyle w:val="a3"/>
        <w:ind w:right="119"/>
        <w:rPr>
          <w:sz w:val="24"/>
          <w:szCs w:val="24"/>
        </w:rPr>
      </w:pPr>
      <w:r w:rsidRPr="001A24C0">
        <w:rPr>
          <w:sz w:val="24"/>
          <w:szCs w:val="24"/>
        </w:rPr>
        <w:t>примерная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модель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технологий;</w:t>
      </w:r>
    </w:p>
    <w:p w:rsidR="007A71FB" w:rsidRPr="001A24C0" w:rsidRDefault="00935722" w:rsidP="001A24C0">
      <w:pPr>
        <w:pStyle w:val="a3"/>
        <w:ind w:right="118"/>
        <w:rPr>
          <w:sz w:val="24"/>
          <w:szCs w:val="24"/>
        </w:rPr>
      </w:pPr>
      <w:r w:rsidRPr="001A24C0">
        <w:rPr>
          <w:sz w:val="24"/>
          <w:szCs w:val="24"/>
        </w:rPr>
        <w:t xml:space="preserve">особенности 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реализации 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учебной 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и 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производственной      практик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при      реализации      программ      среднего </w:t>
      </w:r>
      <w:r w:rsidRPr="001A24C0">
        <w:rPr>
          <w:sz w:val="24"/>
          <w:szCs w:val="24"/>
        </w:rPr>
        <w:t xml:space="preserve">     профессионального 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1"/>
          <w:numId w:val="3"/>
        </w:numPr>
        <w:tabs>
          <w:tab w:val="left" w:pos="1746"/>
        </w:tabs>
        <w:ind w:right="0" w:hanging="235"/>
        <w:rPr>
          <w:sz w:val="24"/>
          <w:szCs w:val="24"/>
        </w:rPr>
      </w:pPr>
      <w:r w:rsidRPr="001A24C0">
        <w:rPr>
          <w:sz w:val="24"/>
          <w:szCs w:val="24"/>
        </w:rPr>
        <w:t>Примерная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модель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</w:p>
    <w:p w:rsidR="007A71FB" w:rsidRPr="001A24C0" w:rsidRDefault="00935722" w:rsidP="001A24C0">
      <w:pPr>
        <w:pStyle w:val="a3"/>
        <w:ind w:left="737" w:right="738" w:firstLine="0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начального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</w:p>
    <w:p w:rsidR="007A71FB" w:rsidRPr="001A24C0" w:rsidRDefault="00935722" w:rsidP="001A24C0">
      <w:pPr>
        <w:pStyle w:val="a3"/>
        <w:ind w:left="737" w:right="739" w:firstLine="0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а также дополнительных общеобразовательных программ с применением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начального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(или)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дополнительным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общеобразовательным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    с    применением    электронного    обучения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 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технологий:</w:t>
      </w:r>
    </w:p>
    <w:p w:rsidR="007A71FB" w:rsidRPr="001A24C0" w:rsidRDefault="00935722" w:rsidP="001A24C0">
      <w:pPr>
        <w:pStyle w:val="a4"/>
        <w:numPr>
          <w:ilvl w:val="1"/>
          <w:numId w:val="2"/>
        </w:numPr>
        <w:tabs>
          <w:tab w:val="left" w:pos="1316"/>
        </w:tabs>
        <w:ind w:right="119"/>
        <w:rPr>
          <w:sz w:val="24"/>
          <w:szCs w:val="24"/>
        </w:rPr>
      </w:pPr>
      <w:r w:rsidRPr="001A24C0">
        <w:rPr>
          <w:sz w:val="24"/>
          <w:szCs w:val="24"/>
        </w:rPr>
        <w:t>разрабатывает</w:t>
      </w:r>
      <w:r w:rsidRPr="001A24C0">
        <w:rPr>
          <w:spacing w:val="118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16"/>
          <w:sz w:val="24"/>
          <w:szCs w:val="24"/>
        </w:rPr>
        <w:t xml:space="preserve"> </w:t>
      </w:r>
      <w:r w:rsidRPr="001A24C0">
        <w:rPr>
          <w:sz w:val="24"/>
          <w:szCs w:val="24"/>
        </w:rPr>
        <w:t>утверждает</w:t>
      </w:r>
      <w:r w:rsidRPr="001A24C0">
        <w:rPr>
          <w:spacing w:val="11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локальный  </w:t>
      </w:r>
      <w:r w:rsidRPr="001A24C0">
        <w:rPr>
          <w:spacing w:val="45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акт  </w:t>
      </w:r>
      <w:r w:rsidRPr="001A24C0">
        <w:rPr>
          <w:spacing w:val="4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(приказ,  </w:t>
      </w:r>
      <w:r w:rsidRPr="001A24C0">
        <w:rPr>
          <w:spacing w:val="46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положение)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об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котором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определяет,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числе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порядок оказания учебно-методической помощи обучающимся (индивидуальных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консультаций) и проведения текущего контроля и итогового контроля по учебным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дисциплинам;</w:t>
      </w:r>
    </w:p>
    <w:p w:rsidR="007A71FB" w:rsidRPr="001A24C0" w:rsidRDefault="00935722" w:rsidP="001A24C0">
      <w:pPr>
        <w:pStyle w:val="a4"/>
        <w:numPr>
          <w:ilvl w:val="1"/>
          <w:numId w:val="2"/>
        </w:numPr>
        <w:tabs>
          <w:tab w:val="left" w:pos="1316"/>
        </w:tabs>
        <w:ind w:right="118"/>
        <w:rPr>
          <w:sz w:val="24"/>
          <w:szCs w:val="24"/>
        </w:rPr>
      </w:pPr>
      <w:r w:rsidRPr="001A24C0">
        <w:rPr>
          <w:sz w:val="24"/>
          <w:szCs w:val="24"/>
        </w:rPr>
        <w:t>формирует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расписание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занятий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каждый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учебный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день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9"/>
          <w:sz w:val="24"/>
          <w:szCs w:val="24"/>
        </w:rPr>
        <w:t xml:space="preserve"> </w:t>
      </w:r>
      <w:r w:rsidRPr="001A24C0">
        <w:rPr>
          <w:sz w:val="24"/>
          <w:szCs w:val="24"/>
        </w:rPr>
        <w:t>соответствии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37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учебным</w:t>
      </w:r>
      <w:r w:rsidRPr="001A24C0">
        <w:rPr>
          <w:spacing w:val="37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планом</w:t>
      </w:r>
      <w:r w:rsidRPr="001A24C0">
        <w:rPr>
          <w:spacing w:val="37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06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каждой</w:t>
      </w:r>
      <w:r w:rsidRPr="001A24C0">
        <w:rPr>
          <w:spacing w:val="106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дисциплине,</w:t>
      </w:r>
      <w:r w:rsidRPr="001A24C0">
        <w:rPr>
          <w:spacing w:val="106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предусматривая</w:t>
      </w:r>
      <w:r w:rsidRPr="001A24C0">
        <w:rPr>
          <w:spacing w:val="106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дифференциацию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классам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сокращение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времени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проведения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урока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30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минут;</w:t>
      </w:r>
    </w:p>
    <w:p w:rsidR="007A71FB" w:rsidRPr="001A24C0" w:rsidRDefault="00935722" w:rsidP="001A24C0">
      <w:pPr>
        <w:pStyle w:val="a4"/>
        <w:numPr>
          <w:ilvl w:val="1"/>
          <w:numId w:val="2"/>
        </w:numPr>
        <w:tabs>
          <w:tab w:val="left" w:pos="1662"/>
        </w:tabs>
        <w:ind w:right="117"/>
        <w:rPr>
          <w:sz w:val="24"/>
          <w:szCs w:val="24"/>
        </w:rPr>
      </w:pPr>
      <w:r w:rsidRPr="001A24C0">
        <w:rPr>
          <w:sz w:val="24"/>
          <w:szCs w:val="24"/>
        </w:rPr>
        <w:t>информирует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родителей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33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33"/>
          <w:sz w:val="24"/>
          <w:szCs w:val="24"/>
        </w:rPr>
        <w:t xml:space="preserve"> </w:t>
      </w:r>
      <w:r w:rsidRPr="001A24C0">
        <w:rPr>
          <w:sz w:val="24"/>
          <w:szCs w:val="24"/>
        </w:rPr>
        <w:t>или</w:t>
      </w:r>
      <w:r w:rsidRPr="001A24C0">
        <w:rPr>
          <w:spacing w:val="32"/>
          <w:sz w:val="24"/>
          <w:szCs w:val="24"/>
        </w:rPr>
        <w:t xml:space="preserve"> </w:t>
      </w:r>
      <w:r w:rsidRPr="001A24C0">
        <w:rPr>
          <w:sz w:val="24"/>
          <w:szCs w:val="24"/>
        </w:rPr>
        <w:t>их</w:t>
      </w:r>
      <w:r w:rsidRPr="001A24C0">
        <w:rPr>
          <w:spacing w:val="33"/>
          <w:sz w:val="24"/>
          <w:szCs w:val="24"/>
        </w:rPr>
        <w:t xml:space="preserve"> </w:t>
      </w:r>
      <w:r w:rsidRPr="001A24C0">
        <w:rPr>
          <w:sz w:val="24"/>
          <w:szCs w:val="24"/>
        </w:rPr>
        <w:t>частей</w:t>
      </w:r>
      <w:r w:rsidRPr="001A24C0">
        <w:rPr>
          <w:spacing w:val="32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33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33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33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5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5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(далее</w:t>
      </w:r>
      <w:r w:rsidRPr="001A24C0">
        <w:rPr>
          <w:spacing w:val="16"/>
          <w:sz w:val="24"/>
          <w:szCs w:val="24"/>
        </w:rPr>
        <w:t xml:space="preserve"> </w:t>
      </w:r>
      <w:r w:rsidRPr="001A24C0">
        <w:rPr>
          <w:sz w:val="24"/>
          <w:szCs w:val="24"/>
        </w:rPr>
        <w:t>–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дистанционное</w:t>
      </w:r>
      <w:r w:rsidRPr="001A24C0">
        <w:rPr>
          <w:spacing w:val="15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обучение),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числе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знакомит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расписанием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занятий,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графиком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проведения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текущего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контроля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итогового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контроля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учебным дисциплинам,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консультаций;</w:t>
      </w:r>
    </w:p>
    <w:p w:rsidR="007A71FB" w:rsidRPr="001A24C0" w:rsidRDefault="00935722" w:rsidP="001A24C0">
      <w:pPr>
        <w:pStyle w:val="a4"/>
        <w:numPr>
          <w:ilvl w:val="1"/>
          <w:numId w:val="2"/>
        </w:numPr>
        <w:tabs>
          <w:tab w:val="left" w:pos="1316"/>
        </w:tabs>
        <w:ind w:right="121"/>
        <w:rPr>
          <w:sz w:val="24"/>
          <w:szCs w:val="24"/>
        </w:rPr>
      </w:pPr>
      <w:r w:rsidRPr="001A24C0">
        <w:rPr>
          <w:sz w:val="24"/>
          <w:szCs w:val="24"/>
        </w:rPr>
        <w:t>обеспечивает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ведение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учета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результатов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образовательног</w:t>
      </w:r>
      <w:r w:rsidRPr="001A24C0">
        <w:rPr>
          <w:sz w:val="24"/>
          <w:szCs w:val="24"/>
        </w:rPr>
        <w:t>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процесса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электронной форме.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right="114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lastRenderedPageBreak/>
        <w:t>Выбор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родителями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(законными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представителями)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обучающегося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формы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начального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 общего либо среднего общего образования, а также по дополнительным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общеобразовательным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подтверждается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документально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(наличие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письменного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заявления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родителя(ей)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(законного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представителя).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right="117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При реализации образовательных программ начального общего, основного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дополнит</w:t>
      </w:r>
      <w:r w:rsidRPr="001A24C0">
        <w:rPr>
          <w:sz w:val="24"/>
          <w:szCs w:val="24"/>
        </w:rPr>
        <w:t>ельным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общеобразовательным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    с    применением    электронного    обучения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рекомендуется    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обеспечить     </w:t>
      </w:r>
      <w:r w:rsidRPr="001A24C0">
        <w:rPr>
          <w:spacing w:val="56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внесение     </w:t>
      </w:r>
      <w:r w:rsidRPr="001A24C0">
        <w:rPr>
          <w:spacing w:val="5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соответствующих     </w:t>
      </w:r>
      <w:r w:rsidRPr="001A24C0">
        <w:rPr>
          <w:spacing w:val="56"/>
          <w:sz w:val="24"/>
          <w:szCs w:val="24"/>
        </w:rPr>
        <w:t xml:space="preserve"> </w:t>
      </w:r>
      <w:r w:rsidRPr="001A24C0">
        <w:rPr>
          <w:sz w:val="24"/>
          <w:szCs w:val="24"/>
        </w:rPr>
        <w:t>корректировок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рабочие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(или)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планы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части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форм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(лекция,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онлайн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консультация),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технических средств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right="116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соответствии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техническими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возможностями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организовывает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проведение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занятий,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консультаций,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вебинаров на</w:t>
      </w:r>
      <w:r w:rsidRPr="001A24C0">
        <w:rPr>
          <w:sz w:val="24"/>
          <w:szCs w:val="24"/>
        </w:rPr>
        <w:t xml:space="preserve"> школьном портале или иной платформе с использованием различных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электронных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ресурсов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(в</w:t>
      </w:r>
      <w:r w:rsidRPr="001A24C0">
        <w:rPr>
          <w:spacing w:val="14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приложении</w:t>
      </w:r>
      <w:r w:rsidRPr="001A24C0">
        <w:rPr>
          <w:spacing w:val="15"/>
          <w:sz w:val="24"/>
          <w:szCs w:val="24"/>
        </w:rPr>
        <w:t xml:space="preserve"> </w:t>
      </w:r>
      <w:r w:rsidRPr="001A24C0">
        <w:rPr>
          <w:sz w:val="24"/>
          <w:szCs w:val="24"/>
        </w:rPr>
        <w:t>к</w:t>
      </w:r>
      <w:r w:rsidRPr="001A24C0">
        <w:rPr>
          <w:spacing w:val="15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настоящим</w:t>
      </w:r>
      <w:r w:rsidR="001A24C0">
        <w:rPr>
          <w:sz w:val="24"/>
          <w:szCs w:val="24"/>
        </w:rPr>
        <w:t xml:space="preserve"> </w:t>
      </w:r>
      <w:r w:rsidRPr="001A24C0">
        <w:rPr>
          <w:sz w:val="24"/>
          <w:szCs w:val="24"/>
        </w:rPr>
        <w:t>Методическим рекомендациям приводится пример организации урока в режиме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видеоконференцсвязи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использованием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платформы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Скайп).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13"/>
        </w:tabs>
        <w:ind w:right="117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Педагогическим работникам образовательной организации при реализации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начального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z w:val="24"/>
          <w:szCs w:val="24"/>
        </w:rPr>
        <w:t>,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дополнительных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технологий:</w:t>
      </w:r>
    </w:p>
    <w:p w:rsidR="007A71FB" w:rsidRPr="001A24C0" w:rsidRDefault="00935722" w:rsidP="001A24C0">
      <w:pPr>
        <w:pStyle w:val="a3"/>
        <w:ind w:right="117"/>
        <w:rPr>
          <w:sz w:val="24"/>
          <w:szCs w:val="24"/>
        </w:rPr>
      </w:pPr>
      <w:r w:rsidRPr="001A24C0">
        <w:rPr>
          <w:sz w:val="24"/>
          <w:szCs w:val="24"/>
        </w:rPr>
        <w:t xml:space="preserve">рекомендуется  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планировать       свою       педагогическую       деятельность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с учетом системы дистанционного обучения, создавать простейшие, нужные для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обучающихся,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ресурсы и задания;</w:t>
      </w:r>
    </w:p>
    <w:p w:rsidR="007A71FB" w:rsidRPr="001A24C0" w:rsidRDefault="00935722" w:rsidP="001A24C0">
      <w:pPr>
        <w:pStyle w:val="a3"/>
        <w:ind w:right="116"/>
        <w:rPr>
          <w:sz w:val="24"/>
          <w:szCs w:val="24"/>
        </w:rPr>
      </w:pPr>
      <w:r w:rsidRPr="001A24C0">
        <w:rPr>
          <w:sz w:val="24"/>
          <w:szCs w:val="24"/>
        </w:rPr>
        <w:t>выражать свое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отношение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виде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текстовых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или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аудио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рецензий, уст</w:t>
      </w:r>
      <w:r w:rsidRPr="001A24C0">
        <w:rPr>
          <w:sz w:val="24"/>
          <w:szCs w:val="24"/>
        </w:rPr>
        <w:t>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онлайн консультаций.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При реализации образовательных программ начального общего, основного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общего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дополнительных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общеобразовательных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     с     применением     электронного     обучения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</w:t>
      </w:r>
      <w:r w:rsidRPr="001A24C0">
        <w:rPr>
          <w:sz w:val="24"/>
          <w:szCs w:val="24"/>
        </w:rPr>
        <w:t>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руководителю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либо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иному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уполномоченному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должностному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лицу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рекомендуется взять на себя организацию ежедневного мониторинга фактически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присутствующих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6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обучения,</w:t>
      </w:r>
      <w:r w:rsidRPr="001A24C0">
        <w:rPr>
          <w:spacing w:val="6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6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6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6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6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тех,</w:t>
      </w:r>
      <w:r w:rsidRPr="001A24C0">
        <w:rPr>
          <w:spacing w:val="62"/>
          <w:sz w:val="24"/>
          <w:szCs w:val="24"/>
        </w:rPr>
        <w:t xml:space="preserve"> </w:t>
      </w:r>
      <w:r w:rsidRPr="001A24C0">
        <w:rPr>
          <w:sz w:val="24"/>
          <w:szCs w:val="24"/>
        </w:rPr>
        <w:t>кто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болезни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временно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участвует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процессе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(заболевшие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обучающиеся).</w:t>
      </w:r>
    </w:p>
    <w:p w:rsidR="007A71FB" w:rsidRPr="001A24C0" w:rsidRDefault="00935722" w:rsidP="001A24C0">
      <w:pPr>
        <w:pStyle w:val="a3"/>
        <w:ind w:right="119"/>
        <w:rPr>
          <w:sz w:val="24"/>
          <w:szCs w:val="24"/>
        </w:rPr>
      </w:pPr>
      <w:r w:rsidRPr="001A24C0">
        <w:rPr>
          <w:sz w:val="24"/>
          <w:szCs w:val="24"/>
        </w:rPr>
        <w:t>При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необходимости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допускается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интеграция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форм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например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очного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1"/>
        </w:numPr>
        <w:tabs>
          <w:tab w:val="left" w:pos="3292"/>
        </w:tabs>
        <w:ind w:right="0" w:hanging="328"/>
        <w:jc w:val="left"/>
        <w:rPr>
          <w:sz w:val="24"/>
          <w:szCs w:val="24"/>
        </w:rPr>
      </w:pPr>
      <w:r w:rsidRPr="001A24C0">
        <w:rPr>
          <w:sz w:val="24"/>
          <w:szCs w:val="24"/>
        </w:rPr>
        <w:t>Рекомендации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</w:p>
    <w:p w:rsidR="007A71FB" w:rsidRPr="001A24C0" w:rsidRDefault="00935722" w:rsidP="001A24C0">
      <w:pPr>
        <w:pStyle w:val="a3"/>
        <w:ind w:left="1726" w:right="473" w:hanging="530"/>
        <w:jc w:val="left"/>
        <w:rPr>
          <w:sz w:val="24"/>
          <w:szCs w:val="24"/>
        </w:rPr>
      </w:pPr>
      <w:r w:rsidRPr="001A24C0">
        <w:rPr>
          <w:sz w:val="24"/>
          <w:szCs w:val="24"/>
        </w:rPr>
        <w:t>среднего профессионального образования с применением электронного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106"/>
        </w:tabs>
        <w:ind w:right="116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 xml:space="preserve">При   реализации   программ   среднего  </w:t>
      </w:r>
      <w:r w:rsidRPr="001A24C0">
        <w:rPr>
          <w:sz w:val="24"/>
          <w:szCs w:val="24"/>
        </w:rPr>
        <w:t xml:space="preserve"> профессионального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допускается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специально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оборудованных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помещений,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их    виртуальных    аналогов,    позволяющих    обучающимся    осваивать    общие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профессиональные компетенции.</w:t>
      </w:r>
    </w:p>
    <w:p w:rsidR="007A71FB" w:rsidRPr="001A24C0" w:rsidRDefault="00935722" w:rsidP="001A24C0">
      <w:pPr>
        <w:pStyle w:val="a3"/>
        <w:ind w:right="117"/>
        <w:rPr>
          <w:sz w:val="24"/>
          <w:szCs w:val="24"/>
        </w:rPr>
      </w:pPr>
      <w:r w:rsidRPr="001A24C0">
        <w:rPr>
          <w:sz w:val="24"/>
          <w:szCs w:val="24"/>
        </w:rPr>
        <w:t>При обучении инвалидов и лиц с ограниченными возможностями здоровья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должны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предусматривать возможность приема-передачи информации в доступных для них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формах.</w:t>
      </w:r>
    </w:p>
    <w:p w:rsidR="007A71FB" w:rsidRPr="001A24C0" w:rsidRDefault="007A71FB" w:rsidP="001A24C0">
      <w:pPr>
        <w:rPr>
          <w:sz w:val="24"/>
          <w:szCs w:val="24"/>
        </w:rPr>
        <w:sectPr w:rsidR="007A71FB" w:rsidRPr="001A24C0">
          <w:headerReference w:type="default" r:id="rId7"/>
          <w:footerReference w:type="default" r:id="rId8"/>
          <w:pgSz w:w="11900" w:h="16840"/>
          <w:pgMar w:top="1000" w:right="440" w:bottom="680" w:left="1160" w:header="751" w:footer="500" w:gutter="0"/>
          <w:cols w:space="720"/>
        </w:sectPr>
      </w:pP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7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lastRenderedPageBreak/>
        <w:t>При</w:t>
      </w:r>
      <w:r w:rsidRPr="001A24C0">
        <w:rPr>
          <w:spacing w:val="55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24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25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24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25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 допускается работа обучающихся в «виртуальных группах», которая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происходит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удаленности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друг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друга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практически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всех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субъектов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числе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помощью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систем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видео-конференц-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связи,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через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информационно-телекоммуникационную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сеть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«Интернет».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6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При</w:t>
      </w:r>
      <w:r w:rsidRPr="001A24C0">
        <w:rPr>
          <w:spacing w:val="55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24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25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24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25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педагогическим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работникам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рекомендуется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своевременно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отвечать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вопросы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регулярно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оценивать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работу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различных возможностей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для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взаимодействия друг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другом.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7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самостоятельно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определяет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набор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ресурсов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приложений,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которые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допускаются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процессе,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корректирует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расписание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занятий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ресурсов,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необходимых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для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 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13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случае  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временного  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перевода  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всех  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обучающихся  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на  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обучение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изданий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дисциплинам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(модулям)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организациям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рекомендуется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обеспечить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возможность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доступа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к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ресурсам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электронно-библиотечной    системы    (электронной    библиотеке)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для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каждого обучающегося.</w:t>
      </w:r>
    </w:p>
    <w:p w:rsidR="007A71FB" w:rsidRPr="001A24C0" w:rsidRDefault="00935722" w:rsidP="001A24C0">
      <w:pPr>
        <w:pStyle w:val="a3"/>
        <w:ind w:right="116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период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временного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перевода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</w:t>
      </w:r>
      <w:r w:rsidRPr="001A24C0">
        <w:rPr>
          <w:sz w:val="24"/>
          <w:szCs w:val="24"/>
        </w:rPr>
        <w:t>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 образовательных технологий могут быть реализованы групповые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работы (практикумы, проекты).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   самостоятельно   определяет   требования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к</w:t>
      </w:r>
      <w:r w:rsidRPr="001A24C0">
        <w:rPr>
          <w:spacing w:val="40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процедуре</w:t>
      </w:r>
      <w:r w:rsidRPr="001A24C0">
        <w:rPr>
          <w:spacing w:val="4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проведения</w:t>
      </w:r>
      <w:r w:rsidRPr="001A24C0">
        <w:rPr>
          <w:spacing w:val="4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промежуточной</w:t>
      </w:r>
      <w:r w:rsidRPr="001A24C0">
        <w:rPr>
          <w:spacing w:val="40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41"/>
          <w:sz w:val="24"/>
          <w:szCs w:val="24"/>
        </w:rPr>
        <w:t xml:space="preserve"> </w:t>
      </w:r>
      <w:r w:rsidRPr="001A24C0">
        <w:rPr>
          <w:sz w:val="24"/>
          <w:szCs w:val="24"/>
        </w:rPr>
        <w:t>государственной</w:t>
      </w:r>
      <w:r w:rsidRPr="001A24C0">
        <w:rPr>
          <w:spacing w:val="41"/>
          <w:sz w:val="24"/>
          <w:szCs w:val="24"/>
        </w:rPr>
        <w:t xml:space="preserve"> </w:t>
      </w:r>
      <w:r w:rsidRPr="001A24C0">
        <w:rPr>
          <w:sz w:val="24"/>
          <w:szCs w:val="24"/>
        </w:rPr>
        <w:t>итоговой</w:t>
      </w:r>
      <w:r w:rsidRPr="001A24C0">
        <w:rPr>
          <w:spacing w:val="40"/>
          <w:sz w:val="24"/>
          <w:szCs w:val="24"/>
        </w:rPr>
        <w:t xml:space="preserve"> </w:t>
      </w:r>
      <w:r w:rsidRPr="001A24C0">
        <w:rPr>
          <w:sz w:val="24"/>
          <w:szCs w:val="24"/>
        </w:rPr>
        <w:t>аттестации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особенностей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ее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проведения,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числе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для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лиц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ограниченными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возможностями здоровья и инвалидностью, и может проводиться с использованием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технологий.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6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Для</w:t>
      </w:r>
      <w:r w:rsidRPr="001A24C0">
        <w:rPr>
          <w:spacing w:val="28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поддержки</w:t>
      </w:r>
      <w:r w:rsidRPr="001A24C0">
        <w:rPr>
          <w:spacing w:val="97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технологии</w:t>
      </w:r>
      <w:r w:rsidRPr="001A24C0">
        <w:rPr>
          <w:spacing w:val="97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дистанционного</w:t>
      </w:r>
      <w:r w:rsidRPr="001A24C0">
        <w:rPr>
          <w:spacing w:val="9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98"/>
          <w:sz w:val="24"/>
          <w:szCs w:val="24"/>
        </w:rPr>
        <w:t xml:space="preserve"> </w:t>
      </w:r>
      <w:r w:rsidRPr="001A24C0">
        <w:rPr>
          <w:sz w:val="24"/>
          <w:szCs w:val="24"/>
        </w:rPr>
        <w:t>смешанного</w:t>
      </w:r>
      <w:r w:rsidRPr="001A24C0">
        <w:rPr>
          <w:spacing w:val="9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обучения,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в ч</w:t>
      </w:r>
      <w:r w:rsidRPr="001A24C0">
        <w:rPr>
          <w:sz w:val="24"/>
          <w:szCs w:val="24"/>
        </w:rPr>
        <w:t>астности для управления образовательным процессом и учебными группами,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предоставления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обучающимся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доступа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цифровым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материалам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 обучения и дистанционных образ</w:t>
      </w:r>
      <w:r w:rsidRPr="001A24C0">
        <w:rPr>
          <w:sz w:val="24"/>
          <w:szCs w:val="24"/>
        </w:rPr>
        <w:t>овательных технологий могут быть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цифровые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платформы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центров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опережающей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подготовки.</w:t>
      </w:r>
    </w:p>
    <w:p w:rsidR="007A71FB" w:rsidRPr="001A24C0" w:rsidRDefault="00935722" w:rsidP="001A24C0">
      <w:pPr>
        <w:pStyle w:val="a3"/>
        <w:ind w:right="118"/>
        <w:rPr>
          <w:sz w:val="24"/>
          <w:szCs w:val="24"/>
        </w:rPr>
      </w:pPr>
      <w:r w:rsidRPr="001A24C0">
        <w:rPr>
          <w:sz w:val="24"/>
          <w:szCs w:val="24"/>
        </w:rPr>
        <w:t>Перечень центров опережающей профессиональной подготовки расположен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ссылке: </w:t>
      </w:r>
      <w:hyperlink r:id="rId9">
        <w:r w:rsidRPr="001A24C0">
          <w:rPr>
            <w:color w:val="0000FF"/>
            <w:sz w:val="24"/>
            <w:szCs w:val="24"/>
            <w:u w:val="single" w:color="0000FF"/>
          </w:rPr>
          <w:t>http://profedutop50.ru/copp</w:t>
        </w:r>
        <w:r w:rsidRPr="001A24C0">
          <w:rPr>
            <w:sz w:val="24"/>
            <w:szCs w:val="24"/>
          </w:rPr>
          <w:t>.</w:t>
        </w:r>
      </w:hyperlink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6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случае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невозможности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организациям,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реализующим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рекомендуется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рас</w:t>
      </w:r>
      <w:r w:rsidRPr="001A24C0">
        <w:rPr>
          <w:sz w:val="24"/>
          <w:szCs w:val="24"/>
        </w:rPr>
        <w:t>смотреть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возможность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предоставления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каникул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–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плановых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перерывов при получении образования для отдыха и иных социальных целей 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соответствии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законодательством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календарным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графиком образовательной организации, с учетом положений статьи 157 Трудового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кодекса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>Российской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>Федерации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>о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>времени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простоя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причинам,</w:t>
      </w:r>
      <w:r w:rsidRPr="001A24C0">
        <w:rPr>
          <w:spacing w:val="60"/>
          <w:sz w:val="24"/>
          <w:szCs w:val="24"/>
        </w:rPr>
        <w:t xml:space="preserve"> </w:t>
      </w:r>
      <w:r w:rsidRPr="001A24C0">
        <w:rPr>
          <w:sz w:val="24"/>
          <w:szCs w:val="24"/>
        </w:rPr>
        <w:t>не</w:t>
      </w:r>
      <w:r w:rsidRPr="001A24C0">
        <w:rPr>
          <w:spacing w:val="59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зависящим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от</w:t>
      </w:r>
      <w:r w:rsidRPr="001A24C0">
        <w:rPr>
          <w:spacing w:val="115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работодателя</w:t>
      </w:r>
      <w:r w:rsidRPr="001A24C0">
        <w:rPr>
          <w:spacing w:val="114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14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работника,  </w:t>
      </w:r>
      <w:r w:rsidRPr="001A24C0">
        <w:rPr>
          <w:spacing w:val="43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либо  </w:t>
      </w:r>
      <w:r w:rsidRPr="001A24C0">
        <w:rPr>
          <w:spacing w:val="44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перевода  </w:t>
      </w:r>
      <w:r w:rsidRPr="001A24C0">
        <w:rPr>
          <w:spacing w:val="44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обучающихся  </w:t>
      </w:r>
      <w:r w:rsidRPr="001A24C0">
        <w:rPr>
          <w:spacing w:val="43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на  </w:t>
      </w:r>
      <w:r w:rsidRPr="001A24C0">
        <w:rPr>
          <w:spacing w:val="44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обучение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индивидуальным учебным пл</w:t>
      </w:r>
      <w:r w:rsidRPr="001A24C0">
        <w:rPr>
          <w:sz w:val="24"/>
          <w:szCs w:val="24"/>
        </w:rPr>
        <w:t>анам.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1"/>
        </w:numPr>
        <w:tabs>
          <w:tab w:val="left" w:pos="2193"/>
        </w:tabs>
        <w:ind w:left="250" w:right="248" w:firstLine="1523"/>
        <w:jc w:val="left"/>
        <w:rPr>
          <w:sz w:val="24"/>
          <w:szCs w:val="24"/>
        </w:rPr>
      </w:pPr>
      <w:r w:rsidRPr="001A24C0">
        <w:rPr>
          <w:sz w:val="24"/>
          <w:szCs w:val="24"/>
        </w:rPr>
        <w:t>Примерная модель реализации образовательных программ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-8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</w:p>
    <w:p w:rsidR="007A71FB" w:rsidRPr="001A24C0" w:rsidRDefault="00935722" w:rsidP="001A24C0">
      <w:pPr>
        <w:pStyle w:val="a3"/>
        <w:ind w:left="2319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t>и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7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технологий:</w:t>
      </w:r>
    </w:p>
    <w:p w:rsidR="007A71FB" w:rsidRPr="001A24C0" w:rsidRDefault="00935722" w:rsidP="001A24C0">
      <w:pPr>
        <w:pStyle w:val="a3"/>
        <w:ind w:right="118"/>
        <w:rPr>
          <w:sz w:val="24"/>
          <w:szCs w:val="24"/>
        </w:rPr>
      </w:pPr>
      <w:r w:rsidRPr="001A24C0">
        <w:rPr>
          <w:sz w:val="24"/>
          <w:szCs w:val="24"/>
        </w:rPr>
        <w:t>издает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организационный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приказ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временном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переходе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образовательных    </w:t>
      </w:r>
      <w:r w:rsidRPr="001A24C0">
        <w:rPr>
          <w:spacing w:val="49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</w:t>
      </w:r>
      <w:r w:rsidRPr="001A24C0">
        <w:rPr>
          <w:sz w:val="24"/>
          <w:szCs w:val="24"/>
        </w:rPr>
        <w:t xml:space="preserve">амм     </w:t>
      </w:r>
      <w:r w:rsidRPr="001A24C0">
        <w:rPr>
          <w:spacing w:val="4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с     </w:t>
      </w:r>
      <w:r w:rsidRPr="001A24C0">
        <w:rPr>
          <w:spacing w:val="4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применением     </w:t>
      </w:r>
      <w:r w:rsidRPr="001A24C0">
        <w:rPr>
          <w:spacing w:val="49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электронного     </w:t>
      </w:r>
      <w:r w:rsidRPr="001A24C0">
        <w:rPr>
          <w:spacing w:val="48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связи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особыми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обстоятельствами;</w:t>
      </w:r>
    </w:p>
    <w:p w:rsidR="007A71FB" w:rsidRPr="001A24C0" w:rsidRDefault="00935722" w:rsidP="001A24C0">
      <w:pPr>
        <w:pStyle w:val="a3"/>
        <w:ind w:right="121"/>
        <w:rPr>
          <w:sz w:val="24"/>
          <w:szCs w:val="24"/>
        </w:rPr>
      </w:pPr>
      <w:r w:rsidRPr="001A24C0">
        <w:rPr>
          <w:sz w:val="24"/>
          <w:szCs w:val="24"/>
        </w:rPr>
        <w:lastRenderedPageBreak/>
        <w:t>назначаем ответственного за консультирование педагогических работников и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обучающихся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технологий;</w:t>
      </w:r>
    </w:p>
    <w:p w:rsidR="007A71FB" w:rsidRPr="001A24C0" w:rsidRDefault="00935722" w:rsidP="001A24C0">
      <w:pPr>
        <w:pStyle w:val="a3"/>
        <w:ind w:right="117"/>
        <w:rPr>
          <w:sz w:val="24"/>
          <w:szCs w:val="24"/>
        </w:rPr>
      </w:pPr>
      <w:r w:rsidRPr="001A24C0">
        <w:rPr>
          <w:sz w:val="24"/>
          <w:szCs w:val="24"/>
        </w:rPr>
        <w:t>актуализирует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имеющиеся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электронном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виде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методические</w:t>
      </w:r>
      <w:r w:rsidRPr="001A24C0">
        <w:rPr>
          <w:spacing w:val="70"/>
          <w:sz w:val="24"/>
          <w:szCs w:val="24"/>
        </w:rPr>
        <w:t xml:space="preserve"> </w:t>
      </w:r>
      <w:r w:rsidRPr="001A24C0">
        <w:rPr>
          <w:sz w:val="24"/>
          <w:szCs w:val="24"/>
        </w:rPr>
        <w:t>материалы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 для обучающихся, педагогических и административных рабо</w:t>
      </w:r>
      <w:r w:rsidRPr="001A24C0">
        <w:rPr>
          <w:sz w:val="24"/>
          <w:szCs w:val="24"/>
        </w:rPr>
        <w:t>тников,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ответственных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организацию   учебной   деятельности,   а   также   инструкции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размещению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учебных материалов,</w:t>
      </w:r>
    </w:p>
    <w:p w:rsidR="007A71FB" w:rsidRPr="001A24C0" w:rsidRDefault="00935722" w:rsidP="001A24C0">
      <w:pPr>
        <w:pStyle w:val="a3"/>
        <w:ind w:right="117"/>
        <w:rPr>
          <w:sz w:val="24"/>
          <w:szCs w:val="24"/>
        </w:rPr>
      </w:pPr>
      <w:r w:rsidRPr="001A24C0">
        <w:rPr>
          <w:sz w:val="24"/>
          <w:szCs w:val="24"/>
        </w:rPr>
        <w:t>обеспечивает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создание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тестовых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заданий,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публикацию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объявлений,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сбор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письменных    </w:t>
      </w:r>
      <w:r w:rsidRPr="001A24C0">
        <w:rPr>
          <w:spacing w:val="4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работ     </w:t>
      </w:r>
      <w:r w:rsidRPr="001A24C0">
        <w:rPr>
          <w:spacing w:val="39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обучающихся,     </w:t>
      </w:r>
      <w:r w:rsidRPr="001A24C0">
        <w:rPr>
          <w:spacing w:val="3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а     </w:t>
      </w:r>
      <w:r w:rsidRPr="001A24C0">
        <w:rPr>
          <w:spacing w:val="39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также     </w:t>
      </w:r>
      <w:r w:rsidRPr="001A24C0">
        <w:rPr>
          <w:spacing w:val="39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</w:t>
      </w:r>
      <w:r w:rsidRPr="001A24C0">
        <w:rPr>
          <w:sz w:val="24"/>
          <w:szCs w:val="24"/>
        </w:rPr>
        <w:t xml:space="preserve">низацию     </w:t>
      </w:r>
      <w:r w:rsidRPr="001A24C0">
        <w:rPr>
          <w:spacing w:val="39"/>
          <w:sz w:val="24"/>
          <w:szCs w:val="24"/>
        </w:rPr>
        <w:t xml:space="preserve"> </w:t>
      </w:r>
      <w:r w:rsidRPr="001A24C0">
        <w:rPr>
          <w:sz w:val="24"/>
          <w:szCs w:val="24"/>
        </w:rPr>
        <w:t>текущей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промежуточной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аттестации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фиксацию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хода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образовательного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процесса.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размещает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своем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официальном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сайте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информационно-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телекоммуникационной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сети     «Интернет»    инструкцию     для     обучающихся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педагогических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работников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о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том,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как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получить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или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вос</w:t>
      </w:r>
      <w:r w:rsidRPr="001A24C0">
        <w:rPr>
          <w:sz w:val="24"/>
          <w:szCs w:val="24"/>
        </w:rPr>
        <w:t>становить</w:t>
      </w:r>
      <w:r w:rsidRPr="001A24C0">
        <w:rPr>
          <w:spacing w:val="53"/>
          <w:sz w:val="24"/>
          <w:szCs w:val="24"/>
        </w:rPr>
        <w:t xml:space="preserve"> </w:t>
      </w:r>
      <w:r w:rsidRPr="001A24C0">
        <w:rPr>
          <w:sz w:val="24"/>
          <w:szCs w:val="24"/>
        </w:rPr>
        <w:t>логин</w:t>
      </w:r>
      <w:r w:rsidR="001A24C0">
        <w:rPr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пароль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(в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случае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использования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личных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кабинетов),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инструкции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работы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«виртуальных»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«совместных» группах.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 самостоятельно отбирает и рекомендует для проведения вебинаров,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онлайн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консультирования,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</w:t>
      </w:r>
      <w:r w:rsidRPr="001A24C0">
        <w:rPr>
          <w:sz w:val="24"/>
          <w:szCs w:val="24"/>
        </w:rPr>
        <w:t>ллективного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обсуждения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коллективного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проектирования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список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инструментов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виртуальной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коммуникации.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2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 определяет какие учебные дисциплины и междисциплинарные курсы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могут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быть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реализованы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помощью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онлайн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курсов,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какие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дисциплины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междисциплинарные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курсы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требуют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присутствия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строго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определенное время обучающегося перед компьютером, а какие могут осваиваться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свободном режиме.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</w:t>
      </w:r>
      <w:r w:rsidRPr="001A24C0">
        <w:rPr>
          <w:sz w:val="24"/>
          <w:szCs w:val="24"/>
        </w:rPr>
        <w:t>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размещает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своем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официальном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сайте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информационно-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телекоммуникационной сети «Интернет» расписание онлайн-занятий, требующих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присутствия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в строго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определенное время.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 вправе перенести на другой пери</w:t>
      </w:r>
      <w:r w:rsidRPr="001A24C0">
        <w:rPr>
          <w:sz w:val="24"/>
          <w:szCs w:val="24"/>
        </w:rPr>
        <w:t>од времени занятия, которые требуют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работы с лабораторным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и иным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оборудованием.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</w:t>
      </w:r>
      <w:r w:rsidRPr="001A24C0">
        <w:rPr>
          <w:sz w:val="24"/>
          <w:szCs w:val="24"/>
        </w:rPr>
        <w:t>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  <w:r w:rsidRPr="001A24C0">
        <w:rPr>
          <w:spacing w:val="30"/>
          <w:sz w:val="24"/>
          <w:szCs w:val="24"/>
        </w:rPr>
        <w:t xml:space="preserve"> </w:t>
      </w:r>
      <w:r w:rsidRPr="001A24C0">
        <w:rPr>
          <w:sz w:val="24"/>
          <w:szCs w:val="24"/>
        </w:rPr>
        <w:t>вправе</w:t>
      </w:r>
      <w:r w:rsidRPr="001A24C0">
        <w:rPr>
          <w:spacing w:val="29"/>
          <w:sz w:val="24"/>
          <w:szCs w:val="24"/>
        </w:rPr>
        <w:t xml:space="preserve"> </w:t>
      </w:r>
      <w:r w:rsidRPr="001A24C0">
        <w:rPr>
          <w:sz w:val="24"/>
          <w:szCs w:val="24"/>
        </w:rPr>
        <w:t>локальным</w:t>
      </w:r>
      <w:r w:rsidRPr="001A24C0">
        <w:rPr>
          <w:spacing w:val="30"/>
          <w:sz w:val="24"/>
          <w:szCs w:val="24"/>
        </w:rPr>
        <w:t xml:space="preserve"> </w:t>
      </w:r>
      <w:r w:rsidRPr="001A24C0">
        <w:rPr>
          <w:sz w:val="24"/>
          <w:szCs w:val="24"/>
        </w:rPr>
        <w:t>актом</w:t>
      </w:r>
      <w:r w:rsidRPr="001A24C0">
        <w:rPr>
          <w:spacing w:val="30"/>
          <w:sz w:val="24"/>
          <w:szCs w:val="24"/>
        </w:rPr>
        <w:t xml:space="preserve"> </w:t>
      </w:r>
      <w:r w:rsidRPr="001A24C0">
        <w:rPr>
          <w:sz w:val="24"/>
          <w:szCs w:val="24"/>
        </w:rPr>
        <w:t>определить,</w:t>
      </w:r>
      <w:r w:rsidRPr="001A24C0">
        <w:rPr>
          <w:spacing w:val="29"/>
          <w:sz w:val="24"/>
          <w:szCs w:val="24"/>
        </w:rPr>
        <w:t xml:space="preserve"> </w:t>
      </w:r>
      <w:r w:rsidRPr="001A24C0">
        <w:rPr>
          <w:sz w:val="24"/>
          <w:szCs w:val="24"/>
        </w:rPr>
        <w:t>какие</w:t>
      </w:r>
      <w:r w:rsidRPr="001A24C0">
        <w:rPr>
          <w:spacing w:val="29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элементы</w:t>
      </w:r>
      <w:r w:rsidRPr="001A24C0">
        <w:rPr>
          <w:spacing w:val="30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учебного</w:t>
      </w:r>
      <w:r w:rsidRPr="001A24C0">
        <w:rPr>
          <w:spacing w:val="29"/>
          <w:sz w:val="24"/>
          <w:szCs w:val="24"/>
        </w:rPr>
        <w:t xml:space="preserve"> </w:t>
      </w:r>
      <w:r w:rsidRPr="001A24C0">
        <w:rPr>
          <w:sz w:val="24"/>
          <w:szCs w:val="24"/>
        </w:rPr>
        <w:t>плана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не      </w:t>
      </w:r>
      <w:r w:rsidRPr="001A24C0">
        <w:rPr>
          <w:spacing w:val="29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смогут       </w:t>
      </w:r>
      <w:r w:rsidRPr="001A24C0">
        <w:rPr>
          <w:spacing w:val="2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быть       </w:t>
      </w:r>
      <w:r w:rsidRPr="001A24C0">
        <w:rPr>
          <w:spacing w:val="2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реализованы       </w:t>
      </w:r>
      <w:r w:rsidRPr="001A24C0">
        <w:rPr>
          <w:spacing w:val="2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в       </w:t>
      </w:r>
      <w:r w:rsidRPr="001A24C0">
        <w:rPr>
          <w:spacing w:val="2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текущем       </w:t>
      </w:r>
      <w:r w:rsidRPr="001A24C0">
        <w:rPr>
          <w:spacing w:val="28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учебном       </w:t>
      </w:r>
      <w:r w:rsidRPr="001A24C0">
        <w:rPr>
          <w:spacing w:val="27"/>
          <w:sz w:val="24"/>
          <w:szCs w:val="24"/>
        </w:rPr>
        <w:t xml:space="preserve"> </w:t>
      </w:r>
      <w:r w:rsidRPr="001A24C0">
        <w:rPr>
          <w:sz w:val="24"/>
          <w:szCs w:val="24"/>
        </w:rPr>
        <w:t>году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 и внести соответствующие изменения в основные профессиональные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образовательные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программы,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перенеся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эти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элементы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будущий учебный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год.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     по</w:t>
      </w:r>
      <w:r w:rsidRPr="001A24C0">
        <w:rPr>
          <w:sz w:val="24"/>
          <w:szCs w:val="24"/>
        </w:rPr>
        <w:t xml:space="preserve">     программам     среднего     профессионального     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необходимо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обеспечивать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постоянную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дистанционную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связь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20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обучающимися,</w:t>
      </w:r>
      <w:r w:rsidR="001A24C0">
        <w:rPr>
          <w:sz w:val="24"/>
          <w:szCs w:val="24"/>
        </w:rPr>
        <w:t xml:space="preserve"> </w:t>
      </w:r>
      <w:r w:rsidRPr="001A24C0">
        <w:rPr>
          <w:sz w:val="24"/>
          <w:szCs w:val="24"/>
        </w:rPr>
        <w:t>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также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проводить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мониторинг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фактического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взаимодействия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педагогических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работников   </w:t>
      </w:r>
      <w:r w:rsidRPr="001A24C0">
        <w:rPr>
          <w:spacing w:val="52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и    </w:t>
      </w:r>
      <w:r w:rsidRPr="001A24C0">
        <w:rPr>
          <w:spacing w:val="5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обучающихся,    </w:t>
      </w:r>
      <w:r w:rsidRPr="001A24C0">
        <w:rPr>
          <w:spacing w:val="5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включая    </w:t>
      </w:r>
      <w:r w:rsidRPr="001A24C0">
        <w:rPr>
          <w:spacing w:val="5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элементы    </w:t>
      </w:r>
      <w:r w:rsidRPr="001A24C0">
        <w:rPr>
          <w:spacing w:val="50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текущего    </w:t>
      </w:r>
      <w:r w:rsidRPr="001A24C0">
        <w:rPr>
          <w:spacing w:val="51"/>
          <w:sz w:val="24"/>
          <w:szCs w:val="24"/>
        </w:rPr>
        <w:t xml:space="preserve"> </w:t>
      </w:r>
      <w:r w:rsidRPr="001A24C0">
        <w:rPr>
          <w:sz w:val="24"/>
          <w:szCs w:val="24"/>
        </w:rPr>
        <w:t>контроля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промежуточной аттестации.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1"/>
        </w:numPr>
        <w:tabs>
          <w:tab w:val="left" w:pos="1933"/>
        </w:tabs>
        <w:ind w:left="1039" w:right="788" w:firstLine="458"/>
        <w:jc w:val="left"/>
        <w:rPr>
          <w:sz w:val="24"/>
          <w:szCs w:val="24"/>
        </w:rPr>
      </w:pPr>
      <w:r w:rsidRPr="001A24C0">
        <w:rPr>
          <w:sz w:val="24"/>
          <w:szCs w:val="24"/>
        </w:rPr>
        <w:t>Особенности реализации учебной и производственной практик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реализации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-5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</w:t>
      </w:r>
      <w:r w:rsidRPr="001A24C0">
        <w:rPr>
          <w:sz w:val="24"/>
          <w:szCs w:val="24"/>
        </w:rPr>
        <w:t>нального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</w:p>
    <w:p w:rsidR="007A71FB" w:rsidRPr="001A24C0" w:rsidRDefault="00935722" w:rsidP="001A24C0">
      <w:pPr>
        <w:pStyle w:val="a3"/>
        <w:ind w:left="3405" w:right="1704" w:hanging="1684"/>
        <w:jc w:val="left"/>
        <w:rPr>
          <w:sz w:val="24"/>
          <w:szCs w:val="24"/>
        </w:rPr>
      </w:pPr>
      <w:r w:rsidRPr="001A24C0">
        <w:rPr>
          <w:sz w:val="24"/>
          <w:szCs w:val="24"/>
        </w:rPr>
        <w:lastRenderedPageBreak/>
        <w:t>с применением электронного обучения и дистанционных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459"/>
        </w:tabs>
        <w:ind w:right="117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Практика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может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быть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проведена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непосредственно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организации,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осуществляющей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профессионального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образования   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     применением     электронного     обучения</w:t>
      </w:r>
      <w:r w:rsidRPr="001A24C0">
        <w:rPr>
          <w:spacing w:val="-68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 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технологий.</w:t>
      </w:r>
    </w:p>
    <w:p w:rsidR="007A71FB" w:rsidRPr="001A24C0" w:rsidRDefault="00935722" w:rsidP="001A24C0">
      <w:pPr>
        <w:pStyle w:val="a3"/>
        <w:ind w:right="117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указанном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случае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осуществляющая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</w:t>
      </w:r>
      <w:r w:rsidRPr="001A24C0">
        <w:rPr>
          <w:sz w:val="24"/>
          <w:szCs w:val="24"/>
        </w:rPr>
        <w:t>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технологий рекомендуется обеспечить возможность прохождения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производственной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практик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технологий и электронного обучения, в том числе скорр</w:t>
      </w:r>
      <w:r w:rsidRPr="001A24C0">
        <w:rPr>
          <w:sz w:val="24"/>
          <w:szCs w:val="24"/>
        </w:rPr>
        <w:t>ектировав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график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учебного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процесса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 организации.</w:t>
      </w:r>
    </w:p>
    <w:p w:rsidR="007A71FB" w:rsidRPr="001A24C0" w:rsidRDefault="00935722" w:rsidP="001A24C0">
      <w:pPr>
        <w:pStyle w:val="a4"/>
        <w:numPr>
          <w:ilvl w:val="0"/>
          <w:numId w:val="3"/>
        </w:numPr>
        <w:tabs>
          <w:tab w:val="left" w:pos="1246"/>
        </w:tabs>
        <w:ind w:right="118" w:firstLine="709"/>
        <w:jc w:val="both"/>
        <w:rPr>
          <w:sz w:val="24"/>
          <w:szCs w:val="24"/>
        </w:rPr>
      </w:pP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случае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необходимости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образовательная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вправе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внести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изменение в календарный график учебного процесса в части определения сроков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прохождения учебной и производственной практик без ущерба по общему объему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часов,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установленных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учебным планом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организации.</w:t>
      </w:r>
    </w:p>
    <w:p w:rsidR="007A71FB" w:rsidRPr="001A24C0" w:rsidRDefault="00935722" w:rsidP="001A24C0">
      <w:pPr>
        <w:pStyle w:val="a3"/>
        <w:ind w:right="118"/>
        <w:rPr>
          <w:sz w:val="24"/>
          <w:szCs w:val="24"/>
        </w:rPr>
      </w:pPr>
      <w:r w:rsidRPr="001A24C0">
        <w:rPr>
          <w:sz w:val="24"/>
          <w:szCs w:val="24"/>
        </w:rPr>
        <w:t>Изменения,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вносимые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в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график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учебного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процесса,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утверждаются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локальным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актом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образовательной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организации,</w:t>
      </w:r>
      <w:r w:rsidRPr="001A24C0">
        <w:rPr>
          <w:spacing w:val="7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осуществля</w:t>
      </w:r>
      <w:r w:rsidRPr="001A24C0">
        <w:rPr>
          <w:sz w:val="24"/>
          <w:szCs w:val="24"/>
        </w:rPr>
        <w:t>ющей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образовательную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деятельность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программам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среднего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профессионального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электронного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обучения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технологий.</w:t>
      </w:r>
    </w:p>
    <w:p w:rsidR="007A71FB" w:rsidRPr="001A24C0" w:rsidRDefault="007A71FB" w:rsidP="001A24C0">
      <w:pPr>
        <w:rPr>
          <w:sz w:val="24"/>
          <w:szCs w:val="24"/>
        </w:rPr>
        <w:sectPr w:rsidR="007A71FB" w:rsidRPr="001A24C0">
          <w:pgSz w:w="11900" w:h="16840"/>
          <w:pgMar w:top="1000" w:right="440" w:bottom="680" w:left="1160" w:header="751" w:footer="500" w:gutter="0"/>
          <w:cols w:space="720"/>
        </w:sectPr>
      </w:pPr>
    </w:p>
    <w:p w:rsidR="007A71FB" w:rsidRPr="001A24C0" w:rsidRDefault="00935722" w:rsidP="001A24C0">
      <w:pPr>
        <w:ind w:left="4360" w:right="253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lastRenderedPageBreak/>
        <w:t>Приложение</w:t>
      </w:r>
    </w:p>
    <w:p w:rsidR="007A71FB" w:rsidRPr="001A24C0" w:rsidRDefault="00935722" w:rsidP="001A24C0">
      <w:pPr>
        <w:ind w:left="4360" w:right="815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к Методическим рекомендациям по реализации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 п</w:t>
      </w:r>
      <w:r w:rsidRPr="001A24C0">
        <w:rPr>
          <w:sz w:val="24"/>
          <w:szCs w:val="24"/>
        </w:rPr>
        <w:t>рограмм начального общего,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основного общего, среднего общего образования,</w:t>
      </w:r>
      <w:r w:rsidRPr="001A24C0">
        <w:rPr>
          <w:spacing w:val="-57"/>
          <w:sz w:val="24"/>
          <w:szCs w:val="24"/>
        </w:rPr>
        <w:t xml:space="preserve"> </w:t>
      </w:r>
      <w:r w:rsidRPr="001A24C0">
        <w:rPr>
          <w:sz w:val="24"/>
          <w:szCs w:val="24"/>
        </w:rPr>
        <w:t xml:space="preserve">образовательных программ </w:t>
      </w:r>
      <w:r w:rsidRPr="001A24C0">
        <w:rPr>
          <w:sz w:val="24"/>
          <w:szCs w:val="24"/>
        </w:rPr>
        <w:t>и</w:t>
      </w:r>
      <w:r w:rsidRPr="001A24C0">
        <w:rPr>
          <w:spacing w:val="1"/>
          <w:sz w:val="24"/>
          <w:szCs w:val="24"/>
        </w:rPr>
        <w:t xml:space="preserve"> </w:t>
      </w:r>
      <w:r w:rsidRPr="001A24C0">
        <w:rPr>
          <w:sz w:val="24"/>
          <w:szCs w:val="24"/>
        </w:rPr>
        <w:t>дополнительных общеобразовательных программ</w:t>
      </w:r>
      <w:r w:rsidRPr="001A24C0">
        <w:rPr>
          <w:spacing w:val="-57"/>
          <w:sz w:val="24"/>
          <w:szCs w:val="24"/>
        </w:rPr>
        <w:t xml:space="preserve"> </w:t>
      </w:r>
      <w:r w:rsidRPr="001A24C0">
        <w:rPr>
          <w:sz w:val="24"/>
          <w:szCs w:val="24"/>
        </w:rPr>
        <w:t>с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применением электронного обучения</w:t>
      </w:r>
    </w:p>
    <w:p w:rsidR="007A71FB" w:rsidRPr="001A24C0" w:rsidRDefault="00935722" w:rsidP="001A24C0">
      <w:pPr>
        <w:ind w:left="4282" w:right="739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и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дистанционных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образовательных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технологий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ind w:left="2783" w:right="1267" w:hanging="1450"/>
        <w:rPr>
          <w:b/>
          <w:sz w:val="24"/>
          <w:szCs w:val="24"/>
        </w:rPr>
      </w:pPr>
      <w:r w:rsidRPr="001A24C0">
        <w:rPr>
          <w:b/>
          <w:sz w:val="24"/>
          <w:szCs w:val="24"/>
        </w:rPr>
        <w:t>Пример</w:t>
      </w:r>
      <w:r w:rsidRPr="001A24C0">
        <w:rPr>
          <w:b/>
          <w:spacing w:val="-7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организации</w:t>
      </w:r>
      <w:r w:rsidRPr="001A24C0">
        <w:rPr>
          <w:b/>
          <w:spacing w:val="-7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урока</w:t>
      </w:r>
      <w:r w:rsidRPr="001A24C0">
        <w:rPr>
          <w:b/>
          <w:spacing w:val="-6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в</w:t>
      </w:r>
      <w:r w:rsidRPr="001A24C0">
        <w:rPr>
          <w:b/>
          <w:spacing w:val="-7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режиме</w:t>
      </w:r>
      <w:r w:rsidRPr="001A24C0">
        <w:rPr>
          <w:b/>
          <w:spacing w:val="-6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видеоконференцсвязи</w:t>
      </w:r>
      <w:r w:rsidRPr="001A24C0">
        <w:rPr>
          <w:b/>
          <w:spacing w:val="-67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с</w:t>
      </w:r>
      <w:r w:rsidRPr="001A24C0">
        <w:rPr>
          <w:b/>
          <w:spacing w:val="-1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использованием платформы Скайп</w:t>
      </w:r>
    </w:p>
    <w:p w:rsidR="007A71FB" w:rsidRPr="001A24C0" w:rsidRDefault="007A71FB" w:rsidP="001A24C0">
      <w:pPr>
        <w:pStyle w:val="a3"/>
        <w:ind w:left="0" w:firstLine="0"/>
        <w:jc w:val="left"/>
        <w:rPr>
          <w:b/>
          <w:sz w:val="24"/>
          <w:szCs w:val="24"/>
        </w:rPr>
      </w:pPr>
    </w:p>
    <w:p w:rsidR="007A71FB" w:rsidRPr="001A24C0" w:rsidRDefault="00935722" w:rsidP="001A24C0">
      <w:pPr>
        <w:pStyle w:val="a3"/>
        <w:ind w:firstLine="0"/>
        <w:jc w:val="left"/>
        <w:rPr>
          <w:sz w:val="24"/>
          <w:szCs w:val="24"/>
        </w:rPr>
      </w:pPr>
      <w:r w:rsidRPr="001A24C0">
        <w:rPr>
          <w:b/>
          <w:sz w:val="24"/>
          <w:szCs w:val="24"/>
        </w:rPr>
        <w:t>Шаг</w:t>
      </w:r>
      <w:r w:rsidRPr="001A24C0">
        <w:rPr>
          <w:b/>
          <w:spacing w:val="-6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1.</w:t>
      </w:r>
      <w:r w:rsidRPr="001A24C0">
        <w:rPr>
          <w:b/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Зайти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по</w:t>
      </w:r>
      <w:r w:rsidRPr="001A24C0">
        <w:rPr>
          <w:spacing w:val="-6"/>
          <w:sz w:val="24"/>
          <w:szCs w:val="24"/>
        </w:rPr>
        <w:t xml:space="preserve"> </w:t>
      </w:r>
      <w:r w:rsidRPr="001A24C0">
        <w:rPr>
          <w:sz w:val="24"/>
          <w:szCs w:val="24"/>
        </w:rPr>
        <w:t>ссылке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color w:val="0000FF"/>
          <w:sz w:val="24"/>
          <w:szCs w:val="24"/>
          <w:u w:val="single" w:color="0000FF"/>
        </w:rPr>
        <w:t>https://</w:t>
      </w:r>
      <w:hyperlink r:id="rId10">
        <w:r w:rsidRPr="001A24C0">
          <w:rPr>
            <w:color w:val="0000FF"/>
            <w:sz w:val="24"/>
            <w:szCs w:val="24"/>
            <w:u w:val="single" w:color="0000FF"/>
          </w:rPr>
          <w:t>www.skype.com/ru/free-conference-call/</w:t>
        </w:r>
      </w:hyperlink>
    </w:p>
    <w:p w:rsidR="007A71FB" w:rsidRPr="001A24C0" w:rsidRDefault="00935722" w:rsidP="001A24C0">
      <w:pPr>
        <w:ind w:left="116" w:right="516"/>
        <w:rPr>
          <w:sz w:val="24"/>
          <w:szCs w:val="24"/>
        </w:rPr>
      </w:pPr>
      <w:r w:rsidRPr="001A24C0">
        <w:rPr>
          <w:b/>
          <w:sz w:val="24"/>
          <w:szCs w:val="24"/>
        </w:rPr>
        <w:t xml:space="preserve">Шаг 2. </w:t>
      </w:r>
      <w:r w:rsidRPr="001A24C0">
        <w:rPr>
          <w:sz w:val="24"/>
          <w:szCs w:val="24"/>
        </w:rPr>
        <w:t>Создать бесплатную уникальную ссылку нажимаем на кнопку «</w:t>
      </w:r>
      <w:r w:rsidRPr="001A24C0">
        <w:rPr>
          <w:i/>
          <w:sz w:val="24"/>
          <w:szCs w:val="24"/>
        </w:rPr>
        <w:t>Создать</w:t>
      </w:r>
      <w:r w:rsidRPr="001A24C0">
        <w:rPr>
          <w:i/>
          <w:spacing w:val="-68"/>
          <w:sz w:val="24"/>
          <w:szCs w:val="24"/>
        </w:rPr>
        <w:t xml:space="preserve"> </w:t>
      </w:r>
      <w:r w:rsidRPr="001A24C0">
        <w:rPr>
          <w:i/>
          <w:sz w:val="24"/>
          <w:szCs w:val="24"/>
        </w:rPr>
        <w:t>бесплатное</w:t>
      </w:r>
      <w:r w:rsidRPr="001A24C0">
        <w:rPr>
          <w:i/>
          <w:spacing w:val="-1"/>
          <w:sz w:val="24"/>
          <w:szCs w:val="24"/>
        </w:rPr>
        <w:t xml:space="preserve"> </w:t>
      </w:r>
      <w:r w:rsidRPr="001A24C0">
        <w:rPr>
          <w:i/>
          <w:sz w:val="24"/>
          <w:szCs w:val="24"/>
        </w:rPr>
        <w:t>собрание</w:t>
      </w:r>
      <w:r w:rsidRPr="001A24C0">
        <w:rPr>
          <w:sz w:val="24"/>
          <w:szCs w:val="24"/>
        </w:rPr>
        <w:t>» (рисунок 1):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pict>
          <v:group id="_x0000_s2064" style="position:absolute;margin-left:200.6pt;margin-top:10.15pt;width:251.5pt;height:159.35pt;z-index:-15728640;mso-wrap-distance-left:0;mso-wrap-distance-right:0;mso-position-horizontal-relative:page" coordorigin="4012,203" coordsize="5030,31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012;top:202;width:5030;height:3187">
              <v:imagedata r:id="rId11" o:title=""/>
            </v:shape>
            <v:rect id="_x0000_s2065" style="position:absolute;left:6403;top:2040;width:2232;height:537" filled="f" strokecolor="red" strokeweight="2pt"/>
            <w10:wrap type="topAndBottom" anchorx="page"/>
          </v:group>
        </w:pict>
      </w:r>
    </w:p>
    <w:p w:rsidR="007A71FB" w:rsidRPr="001A24C0" w:rsidRDefault="00935722" w:rsidP="001A24C0">
      <w:pPr>
        <w:ind w:left="737" w:right="381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Рисунок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1.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pStyle w:val="a3"/>
        <w:ind w:right="1180" w:firstLine="0"/>
        <w:jc w:val="left"/>
        <w:rPr>
          <w:sz w:val="24"/>
          <w:szCs w:val="24"/>
        </w:rPr>
      </w:pPr>
      <w:r w:rsidRPr="001A24C0">
        <w:rPr>
          <w:b/>
          <w:sz w:val="24"/>
          <w:szCs w:val="24"/>
        </w:rPr>
        <w:t xml:space="preserve">Шаг 3. </w:t>
      </w:r>
      <w:r w:rsidRPr="001A24C0">
        <w:rPr>
          <w:sz w:val="24"/>
          <w:szCs w:val="24"/>
        </w:rPr>
        <w:t>Скопировать ссылку на собрание и отправьте ее участникам. Затем</w:t>
      </w:r>
      <w:r w:rsidRPr="001A24C0">
        <w:rPr>
          <w:spacing w:val="-67"/>
          <w:sz w:val="24"/>
          <w:szCs w:val="24"/>
        </w:rPr>
        <w:t xml:space="preserve"> </w:t>
      </w:r>
      <w:r w:rsidRPr="001A24C0">
        <w:rPr>
          <w:sz w:val="24"/>
          <w:szCs w:val="24"/>
        </w:rPr>
        <w:t>нажмите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на кнопку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«</w:t>
      </w:r>
      <w:r w:rsidRPr="001A24C0">
        <w:rPr>
          <w:i/>
          <w:sz w:val="24"/>
          <w:szCs w:val="24"/>
        </w:rPr>
        <w:t>Позвонить</w:t>
      </w:r>
      <w:r w:rsidRPr="001A24C0">
        <w:rPr>
          <w:sz w:val="24"/>
          <w:szCs w:val="24"/>
        </w:rPr>
        <w:t>» (рисунок</w:t>
      </w:r>
      <w:r w:rsidRPr="001A24C0">
        <w:rPr>
          <w:spacing w:val="-1"/>
          <w:sz w:val="24"/>
          <w:szCs w:val="24"/>
        </w:rPr>
        <w:t xml:space="preserve"> </w:t>
      </w:r>
      <w:r w:rsidRPr="001A24C0">
        <w:rPr>
          <w:sz w:val="24"/>
          <w:szCs w:val="24"/>
        </w:rPr>
        <w:t>2):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pict>
          <v:group id="_x0000_s2061" style="position:absolute;margin-left:212.9pt;margin-top:12.65pt;width:224.85pt;height:160.5pt;z-index:-15728128;mso-wrap-distance-left:0;mso-wrap-distance-right:0;mso-position-horizontal-relative:page" coordorigin="4258,253" coordsize="4497,3210">
            <v:shape id="_x0000_s2063" type="#_x0000_t75" style="position:absolute;left:4258;top:253;width:4497;height:3210">
              <v:imagedata r:id="rId12" o:title=""/>
            </v:shape>
            <v:rect id="_x0000_s2062" style="position:absolute;left:6115;top:2266;width:2325;height:471" filled="f" strokecolor="red" strokeweight="2pt"/>
            <w10:wrap type="topAndBottom" anchorx="page"/>
          </v:group>
        </w:pict>
      </w:r>
    </w:p>
    <w:p w:rsidR="007A71FB" w:rsidRPr="001A24C0" w:rsidRDefault="00935722" w:rsidP="001A24C0">
      <w:pPr>
        <w:ind w:left="737" w:right="381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Рисунок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2.</w:t>
      </w:r>
    </w:p>
    <w:p w:rsidR="007A71FB" w:rsidRPr="001A24C0" w:rsidRDefault="007A71FB" w:rsidP="001A24C0">
      <w:pPr>
        <w:jc w:val="center"/>
        <w:rPr>
          <w:sz w:val="24"/>
          <w:szCs w:val="24"/>
        </w:rPr>
        <w:sectPr w:rsidR="007A71FB" w:rsidRPr="001A24C0">
          <w:headerReference w:type="default" r:id="rId13"/>
          <w:footerReference w:type="default" r:id="rId14"/>
          <w:pgSz w:w="11900" w:h="16840"/>
          <w:pgMar w:top="1060" w:right="440" w:bottom="680" w:left="1160" w:header="0" w:footer="500" w:gutter="0"/>
          <w:cols w:space="720"/>
        </w:sectPr>
      </w:pPr>
    </w:p>
    <w:p w:rsidR="007A71FB" w:rsidRPr="001A24C0" w:rsidRDefault="00935722" w:rsidP="001A24C0">
      <w:pPr>
        <w:ind w:right="1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lastRenderedPageBreak/>
        <w:t>2</w:t>
      </w:r>
    </w:p>
    <w:p w:rsidR="007A71FB" w:rsidRPr="001A24C0" w:rsidRDefault="00935722" w:rsidP="001A24C0">
      <w:pPr>
        <w:ind w:left="116"/>
        <w:rPr>
          <w:sz w:val="24"/>
          <w:szCs w:val="24"/>
        </w:rPr>
      </w:pPr>
      <w:r w:rsidRPr="001A24C0">
        <w:rPr>
          <w:b/>
          <w:sz w:val="24"/>
          <w:szCs w:val="24"/>
        </w:rPr>
        <w:t>Шаг</w:t>
      </w:r>
      <w:r w:rsidRPr="001A24C0">
        <w:rPr>
          <w:b/>
          <w:spacing w:val="-4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4.</w:t>
      </w:r>
      <w:r w:rsidRPr="001A24C0">
        <w:rPr>
          <w:b/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Нажмите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кнопку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«</w:t>
      </w:r>
      <w:r w:rsidRPr="001A24C0">
        <w:rPr>
          <w:i/>
          <w:sz w:val="24"/>
          <w:szCs w:val="24"/>
        </w:rPr>
        <w:t>Присоединиться</w:t>
      </w:r>
      <w:r w:rsidRPr="001A24C0">
        <w:rPr>
          <w:i/>
          <w:spacing w:val="-4"/>
          <w:sz w:val="24"/>
          <w:szCs w:val="24"/>
        </w:rPr>
        <w:t xml:space="preserve"> </w:t>
      </w:r>
      <w:r w:rsidRPr="001A24C0">
        <w:rPr>
          <w:i/>
          <w:sz w:val="24"/>
          <w:szCs w:val="24"/>
        </w:rPr>
        <w:t>как</w:t>
      </w:r>
      <w:r w:rsidRPr="001A24C0">
        <w:rPr>
          <w:i/>
          <w:spacing w:val="-4"/>
          <w:sz w:val="24"/>
          <w:szCs w:val="24"/>
        </w:rPr>
        <w:t xml:space="preserve"> </w:t>
      </w:r>
      <w:r w:rsidRPr="001A24C0">
        <w:rPr>
          <w:i/>
          <w:sz w:val="24"/>
          <w:szCs w:val="24"/>
        </w:rPr>
        <w:t>гость</w:t>
      </w:r>
      <w:r w:rsidRPr="001A24C0">
        <w:rPr>
          <w:sz w:val="24"/>
          <w:szCs w:val="24"/>
        </w:rPr>
        <w:t>»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(рисунок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3):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pict>
          <v:group id="_x0000_s2058" style="position:absolute;margin-left:256.3pt;margin-top:11.65pt;width:118.25pt;height:150.55pt;z-index:-15727616;mso-wrap-distance-left:0;mso-wrap-distance-right:0;mso-position-horizontal-relative:page" coordorigin="5126,233" coordsize="2365,3011">
            <v:shape id="_x0000_s2060" type="#_x0000_t75" style="position:absolute;left:5236;top:232;width:2140;height:3011">
              <v:imagedata r:id="rId15" o:title=""/>
            </v:shape>
            <v:rect id="_x0000_s2059" style="position:absolute;left:5146;top:1585;width:2325;height:471" filled="f" strokecolor="red" strokeweight="2pt"/>
            <w10:wrap type="topAndBottom" anchorx="page"/>
          </v:group>
        </w:pic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ind w:left="737" w:right="738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Рисунок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3.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ind w:left="116"/>
        <w:rPr>
          <w:sz w:val="24"/>
          <w:szCs w:val="24"/>
        </w:rPr>
      </w:pPr>
      <w:r w:rsidRPr="001A24C0">
        <w:rPr>
          <w:b/>
          <w:sz w:val="24"/>
          <w:szCs w:val="24"/>
        </w:rPr>
        <w:t>Шаг</w:t>
      </w:r>
      <w:r w:rsidRPr="001A24C0">
        <w:rPr>
          <w:b/>
          <w:spacing w:val="-4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5.</w:t>
      </w:r>
      <w:r w:rsidRPr="001A24C0">
        <w:rPr>
          <w:b/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Ввести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свое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имя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нажать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кнопку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«</w:t>
      </w:r>
      <w:r w:rsidRPr="001A24C0">
        <w:rPr>
          <w:i/>
          <w:sz w:val="24"/>
          <w:szCs w:val="24"/>
        </w:rPr>
        <w:t>Присоединиться</w:t>
      </w:r>
      <w:r w:rsidRPr="001A24C0">
        <w:rPr>
          <w:sz w:val="24"/>
          <w:szCs w:val="24"/>
        </w:rPr>
        <w:t>»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(рисунок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4):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pict>
          <v:group id="_x0000_s2053" style="position:absolute;margin-left:220.45pt;margin-top:8.1pt;width:205.75pt;height:183.05pt;z-index:-15727104;mso-wrap-distance-left:0;mso-wrap-distance-right:0;mso-position-horizontal-relative:page" coordorigin="4409,162" coordsize="4115,3661">
            <v:shape id="_x0000_s2057" type="#_x0000_t75" style="position:absolute;left:4409;top:162;width:4115;height:3661">
              <v:imagedata r:id="rId16" o:title=""/>
            </v:shape>
            <v:shape id="_x0000_s2056" type="#_x0000_t75" style="position:absolute;left:5313;top:2455;width:1604;height:183">
              <v:imagedata r:id="rId17" o:title=""/>
            </v:shape>
            <v:line id="_x0000_s2055" style="position:absolute" from="5385,2514" to="6825,2514" strokecolor="red" strokeweight="2pt"/>
            <v:rect id="_x0000_s2054" style="position:absolute;left:5019;top:2890;width:2925;height:615" filled="f" strokecolor="red" strokeweight="2pt"/>
            <w10:wrap type="topAndBottom" anchorx="page"/>
          </v:group>
        </w:pic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ind w:left="737" w:right="381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Рисунок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4.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</w:p>
    <w:p w:rsidR="007A71FB" w:rsidRPr="001A24C0" w:rsidRDefault="00935722" w:rsidP="001A24C0">
      <w:pPr>
        <w:ind w:left="116"/>
        <w:rPr>
          <w:sz w:val="24"/>
          <w:szCs w:val="24"/>
        </w:rPr>
      </w:pPr>
      <w:r w:rsidRPr="001A24C0">
        <w:rPr>
          <w:b/>
          <w:sz w:val="24"/>
          <w:szCs w:val="24"/>
        </w:rPr>
        <w:t>Шаг</w:t>
      </w:r>
      <w:r w:rsidRPr="001A24C0">
        <w:rPr>
          <w:b/>
          <w:spacing w:val="-4"/>
          <w:sz w:val="24"/>
          <w:szCs w:val="24"/>
        </w:rPr>
        <w:t xml:space="preserve"> </w:t>
      </w:r>
      <w:r w:rsidRPr="001A24C0">
        <w:rPr>
          <w:b/>
          <w:sz w:val="24"/>
          <w:szCs w:val="24"/>
        </w:rPr>
        <w:t>6.</w:t>
      </w:r>
      <w:r w:rsidRPr="001A24C0">
        <w:rPr>
          <w:b/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Нажать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на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кнопку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«</w:t>
      </w:r>
      <w:r w:rsidRPr="001A24C0">
        <w:rPr>
          <w:i/>
          <w:sz w:val="24"/>
          <w:szCs w:val="24"/>
        </w:rPr>
        <w:t>Позвонить</w:t>
      </w:r>
      <w:r w:rsidRPr="001A24C0">
        <w:rPr>
          <w:sz w:val="24"/>
          <w:szCs w:val="24"/>
        </w:rPr>
        <w:t>»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и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начать</w:t>
      </w:r>
      <w:r w:rsidRPr="001A24C0">
        <w:rPr>
          <w:spacing w:val="-3"/>
          <w:sz w:val="24"/>
          <w:szCs w:val="24"/>
        </w:rPr>
        <w:t xml:space="preserve"> </w:t>
      </w:r>
      <w:r w:rsidRPr="001A24C0">
        <w:rPr>
          <w:sz w:val="24"/>
          <w:szCs w:val="24"/>
        </w:rPr>
        <w:t>занятие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(рисунок</w:t>
      </w:r>
      <w:r w:rsidRPr="001A24C0">
        <w:rPr>
          <w:spacing w:val="-4"/>
          <w:sz w:val="24"/>
          <w:szCs w:val="24"/>
        </w:rPr>
        <w:t xml:space="preserve"> </w:t>
      </w:r>
      <w:r w:rsidRPr="001A24C0">
        <w:rPr>
          <w:sz w:val="24"/>
          <w:szCs w:val="24"/>
        </w:rPr>
        <w:t>5).</w:t>
      </w:r>
    </w:p>
    <w:p w:rsidR="007A71FB" w:rsidRPr="001A24C0" w:rsidRDefault="007A71FB" w:rsidP="001A24C0">
      <w:pPr>
        <w:pStyle w:val="a3"/>
        <w:ind w:left="0" w:firstLine="0"/>
        <w:jc w:val="left"/>
        <w:rPr>
          <w:sz w:val="24"/>
          <w:szCs w:val="24"/>
        </w:rPr>
      </w:pPr>
      <w:r w:rsidRPr="001A24C0">
        <w:rPr>
          <w:sz w:val="24"/>
          <w:szCs w:val="24"/>
        </w:rPr>
        <w:pict>
          <v:group id="_x0000_s2050" style="position:absolute;margin-left:206.6pt;margin-top:11.9pt;width:242.35pt;height:184.45pt;z-index:-15726592;mso-wrap-distance-left:0;mso-wrap-distance-right:0;mso-position-horizontal-relative:page" coordorigin="4133,238" coordsize="4847,3689">
            <v:shape id="_x0000_s2052" type="#_x0000_t75" style="position:absolute;left:4132;top:248;width:4710;height:3678">
              <v:imagedata r:id="rId18" o:title=""/>
            </v:shape>
            <v:rect id="_x0000_s2051" style="position:absolute;left:7891;top:257;width:1068;height:336" filled="f" strokecolor="red" strokeweight="2pt"/>
            <w10:wrap type="topAndBottom" anchorx="page"/>
          </v:group>
        </w:pict>
      </w:r>
    </w:p>
    <w:p w:rsidR="007A71FB" w:rsidRPr="001A24C0" w:rsidRDefault="00935722" w:rsidP="001A24C0">
      <w:pPr>
        <w:ind w:left="737" w:right="381"/>
        <w:jc w:val="center"/>
        <w:rPr>
          <w:sz w:val="24"/>
          <w:szCs w:val="24"/>
        </w:rPr>
      </w:pPr>
      <w:r w:rsidRPr="001A24C0">
        <w:rPr>
          <w:sz w:val="24"/>
          <w:szCs w:val="24"/>
        </w:rPr>
        <w:t>Рисунок</w:t>
      </w:r>
      <w:r w:rsidRPr="001A24C0">
        <w:rPr>
          <w:spacing w:val="-2"/>
          <w:sz w:val="24"/>
          <w:szCs w:val="24"/>
        </w:rPr>
        <w:t xml:space="preserve"> </w:t>
      </w:r>
      <w:r w:rsidRPr="001A24C0">
        <w:rPr>
          <w:sz w:val="24"/>
          <w:szCs w:val="24"/>
        </w:rPr>
        <w:t>5.</w:t>
      </w:r>
    </w:p>
    <w:sectPr w:rsidR="007A71FB" w:rsidRPr="001A24C0" w:rsidSect="007A71FB">
      <w:headerReference w:type="default" r:id="rId19"/>
      <w:footerReference w:type="default" r:id="rId20"/>
      <w:pgSz w:w="11900" w:h="16840"/>
      <w:pgMar w:top="680" w:right="440" w:bottom="680" w:left="1160" w:header="0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722" w:rsidRDefault="00935722" w:rsidP="007A71FB">
      <w:r>
        <w:separator/>
      </w:r>
    </w:p>
  </w:endnote>
  <w:endnote w:type="continuationSeparator" w:id="1">
    <w:p w:rsidR="00935722" w:rsidRDefault="00935722" w:rsidP="007A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FB" w:rsidRDefault="007A71FB">
    <w:pPr>
      <w:pStyle w:val="a3"/>
      <w:spacing w:line="14" w:lineRule="auto"/>
      <w:ind w:left="0" w:firstLine="0"/>
      <w:jc w:val="left"/>
      <w:rPr>
        <w:sz w:val="20"/>
      </w:rPr>
    </w:pPr>
    <w:r w:rsidRPr="007A7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2.85pt;margin-top:806pt;width:116.85pt;height:10.8pt;z-index:-15834624;mso-position-horizontal-relative:page;mso-position-vertical-relative:page" filled="f" stroked="f">
          <v:textbox inset="0,0,0,0">
            <w:txbxContent>
              <w:p w:rsidR="007A71FB" w:rsidRDefault="00935722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FB" w:rsidRDefault="007A71FB">
    <w:pPr>
      <w:pStyle w:val="a3"/>
      <w:spacing w:line="14" w:lineRule="auto"/>
      <w:ind w:left="0" w:firstLine="0"/>
      <w:jc w:val="left"/>
      <w:rPr>
        <w:sz w:val="20"/>
      </w:rPr>
    </w:pPr>
    <w:r w:rsidRPr="007A7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806pt;width:116.85pt;height:10.8pt;z-index:-15834112;mso-position-horizontal-relative:page;mso-position-vertical-relative:page" filled="f" stroked="f">
          <v:textbox inset="0,0,0,0">
            <w:txbxContent>
              <w:p w:rsidR="007A71FB" w:rsidRDefault="00935722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FB" w:rsidRDefault="007A71FB">
    <w:pPr>
      <w:pStyle w:val="a3"/>
      <w:spacing w:line="14" w:lineRule="auto"/>
      <w:ind w:left="0" w:firstLine="0"/>
      <w:jc w:val="left"/>
      <w:rPr>
        <w:sz w:val="20"/>
      </w:rPr>
    </w:pPr>
    <w:r w:rsidRPr="007A7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806pt;width:116.85pt;height:10.8pt;z-index:-15833600;mso-position-horizontal-relative:page;mso-position-vertical-relative:page" filled="f" stroked="f">
          <v:textbox inset="0,0,0,0">
            <w:txbxContent>
              <w:p w:rsidR="007A71FB" w:rsidRDefault="00935722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722" w:rsidRDefault="00935722" w:rsidP="007A71FB">
      <w:r>
        <w:separator/>
      </w:r>
    </w:p>
  </w:footnote>
  <w:footnote w:type="continuationSeparator" w:id="1">
    <w:p w:rsidR="00935722" w:rsidRDefault="00935722" w:rsidP="007A7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FB" w:rsidRDefault="007A71FB">
    <w:pPr>
      <w:pStyle w:val="a3"/>
      <w:spacing w:line="14" w:lineRule="auto"/>
      <w:ind w:left="0" w:firstLine="0"/>
      <w:jc w:val="left"/>
      <w:rPr>
        <w:sz w:val="20"/>
      </w:rPr>
    </w:pPr>
    <w:r w:rsidRPr="007A71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9.4pt;margin-top:36.55pt;width:12pt;height:15.3pt;z-index:-15835136;mso-position-horizontal-relative:page;mso-position-vertical-relative:page" filled="f" stroked="f">
          <v:textbox inset="0,0,0,0">
            <w:txbxContent>
              <w:p w:rsidR="007A71FB" w:rsidRDefault="007A71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3572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24C0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FB" w:rsidRDefault="007A71F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FB" w:rsidRDefault="007A71F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516"/>
    <w:multiLevelType w:val="hybridMultilevel"/>
    <w:tmpl w:val="8DD0DB8C"/>
    <w:lvl w:ilvl="0" w:tplc="02BE705E">
      <w:start w:val="3"/>
      <w:numFmt w:val="decimal"/>
      <w:lvlText w:val="%1"/>
      <w:lvlJc w:val="left"/>
      <w:pPr>
        <w:ind w:left="116" w:hanging="490"/>
        <w:jc w:val="left"/>
      </w:pPr>
      <w:rPr>
        <w:rFonts w:hint="default"/>
        <w:lang w:val="ru-RU" w:eastAsia="en-US" w:bidi="ar-SA"/>
      </w:rPr>
    </w:lvl>
    <w:lvl w:ilvl="1" w:tplc="53E01FE2">
      <w:numFmt w:val="none"/>
      <w:lvlText w:val=""/>
      <w:lvlJc w:val="left"/>
      <w:pPr>
        <w:tabs>
          <w:tab w:val="num" w:pos="360"/>
        </w:tabs>
      </w:pPr>
    </w:lvl>
    <w:lvl w:ilvl="2" w:tplc="767AC336">
      <w:numFmt w:val="bullet"/>
      <w:lvlText w:val="•"/>
      <w:lvlJc w:val="left"/>
      <w:pPr>
        <w:ind w:left="2156" w:hanging="490"/>
      </w:pPr>
      <w:rPr>
        <w:rFonts w:hint="default"/>
        <w:lang w:val="ru-RU" w:eastAsia="en-US" w:bidi="ar-SA"/>
      </w:rPr>
    </w:lvl>
    <w:lvl w:ilvl="3" w:tplc="69181C6E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4" w:tplc="F42CE670">
      <w:numFmt w:val="bullet"/>
      <w:lvlText w:val="•"/>
      <w:lvlJc w:val="left"/>
      <w:pPr>
        <w:ind w:left="4192" w:hanging="490"/>
      </w:pPr>
      <w:rPr>
        <w:rFonts w:hint="default"/>
        <w:lang w:val="ru-RU" w:eastAsia="en-US" w:bidi="ar-SA"/>
      </w:rPr>
    </w:lvl>
    <w:lvl w:ilvl="5" w:tplc="0D92EA6A">
      <w:numFmt w:val="bullet"/>
      <w:lvlText w:val="•"/>
      <w:lvlJc w:val="left"/>
      <w:pPr>
        <w:ind w:left="5210" w:hanging="490"/>
      </w:pPr>
      <w:rPr>
        <w:rFonts w:hint="default"/>
        <w:lang w:val="ru-RU" w:eastAsia="en-US" w:bidi="ar-SA"/>
      </w:rPr>
    </w:lvl>
    <w:lvl w:ilvl="6" w:tplc="9E324AA2">
      <w:numFmt w:val="bullet"/>
      <w:lvlText w:val="•"/>
      <w:lvlJc w:val="left"/>
      <w:pPr>
        <w:ind w:left="6228" w:hanging="490"/>
      </w:pPr>
      <w:rPr>
        <w:rFonts w:hint="default"/>
        <w:lang w:val="ru-RU" w:eastAsia="en-US" w:bidi="ar-SA"/>
      </w:rPr>
    </w:lvl>
    <w:lvl w:ilvl="7" w:tplc="95845878">
      <w:numFmt w:val="bullet"/>
      <w:lvlText w:val="•"/>
      <w:lvlJc w:val="left"/>
      <w:pPr>
        <w:ind w:left="7246" w:hanging="490"/>
      </w:pPr>
      <w:rPr>
        <w:rFonts w:hint="default"/>
        <w:lang w:val="ru-RU" w:eastAsia="en-US" w:bidi="ar-SA"/>
      </w:rPr>
    </w:lvl>
    <w:lvl w:ilvl="8" w:tplc="575600CC">
      <w:numFmt w:val="bullet"/>
      <w:lvlText w:val="•"/>
      <w:lvlJc w:val="left"/>
      <w:pPr>
        <w:ind w:left="8264" w:hanging="490"/>
      </w:pPr>
      <w:rPr>
        <w:rFonts w:hint="default"/>
        <w:lang w:val="ru-RU" w:eastAsia="en-US" w:bidi="ar-SA"/>
      </w:rPr>
    </w:lvl>
  </w:abstractNum>
  <w:abstractNum w:abstractNumId="1">
    <w:nsid w:val="28FD3674"/>
    <w:multiLevelType w:val="hybridMultilevel"/>
    <w:tmpl w:val="9DE0148E"/>
    <w:lvl w:ilvl="0" w:tplc="13E2136A">
      <w:start w:val="2"/>
      <w:numFmt w:val="upperRoman"/>
      <w:lvlText w:val="%1."/>
      <w:lvlJc w:val="left"/>
      <w:pPr>
        <w:ind w:left="3291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76220E">
      <w:numFmt w:val="bullet"/>
      <w:lvlText w:val="•"/>
      <w:lvlJc w:val="left"/>
      <w:pPr>
        <w:ind w:left="4000" w:hanging="327"/>
      </w:pPr>
      <w:rPr>
        <w:rFonts w:hint="default"/>
        <w:lang w:val="ru-RU" w:eastAsia="en-US" w:bidi="ar-SA"/>
      </w:rPr>
    </w:lvl>
    <w:lvl w:ilvl="2" w:tplc="D07226EC">
      <w:numFmt w:val="bullet"/>
      <w:lvlText w:val="•"/>
      <w:lvlJc w:val="left"/>
      <w:pPr>
        <w:ind w:left="4700" w:hanging="327"/>
      </w:pPr>
      <w:rPr>
        <w:rFonts w:hint="default"/>
        <w:lang w:val="ru-RU" w:eastAsia="en-US" w:bidi="ar-SA"/>
      </w:rPr>
    </w:lvl>
    <w:lvl w:ilvl="3" w:tplc="7816617A">
      <w:numFmt w:val="bullet"/>
      <w:lvlText w:val="•"/>
      <w:lvlJc w:val="left"/>
      <w:pPr>
        <w:ind w:left="5400" w:hanging="327"/>
      </w:pPr>
      <w:rPr>
        <w:rFonts w:hint="default"/>
        <w:lang w:val="ru-RU" w:eastAsia="en-US" w:bidi="ar-SA"/>
      </w:rPr>
    </w:lvl>
    <w:lvl w:ilvl="4" w:tplc="EB2A2CAA">
      <w:numFmt w:val="bullet"/>
      <w:lvlText w:val="•"/>
      <w:lvlJc w:val="left"/>
      <w:pPr>
        <w:ind w:left="6100" w:hanging="327"/>
      </w:pPr>
      <w:rPr>
        <w:rFonts w:hint="default"/>
        <w:lang w:val="ru-RU" w:eastAsia="en-US" w:bidi="ar-SA"/>
      </w:rPr>
    </w:lvl>
    <w:lvl w:ilvl="5" w:tplc="C5DC00CA">
      <w:numFmt w:val="bullet"/>
      <w:lvlText w:val="•"/>
      <w:lvlJc w:val="left"/>
      <w:pPr>
        <w:ind w:left="6800" w:hanging="327"/>
      </w:pPr>
      <w:rPr>
        <w:rFonts w:hint="default"/>
        <w:lang w:val="ru-RU" w:eastAsia="en-US" w:bidi="ar-SA"/>
      </w:rPr>
    </w:lvl>
    <w:lvl w:ilvl="6" w:tplc="A372EEB4">
      <w:numFmt w:val="bullet"/>
      <w:lvlText w:val="•"/>
      <w:lvlJc w:val="left"/>
      <w:pPr>
        <w:ind w:left="7500" w:hanging="327"/>
      </w:pPr>
      <w:rPr>
        <w:rFonts w:hint="default"/>
        <w:lang w:val="ru-RU" w:eastAsia="en-US" w:bidi="ar-SA"/>
      </w:rPr>
    </w:lvl>
    <w:lvl w:ilvl="7" w:tplc="EF5E82E6">
      <w:numFmt w:val="bullet"/>
      <w:lvlText w:val="•"/>
      <w:lvlJc w:val="left"/>
      <w:pPr>
        <w:ind w:left="8200" w:hanging="327"/>
      </w:pPr>
      <w:rPr>
        <w:rFonts w:hint="default"/>
        <w:lang w:val="ru-RU" w:eastAsia="en-US" w:bidi="ar-SA"/>
      </w:rPr>
    </w:lvl>
    <w:lvl w:ilvl="8" w:tplc="4FF8489C">
      <w:numFmt w:val="bullet"/>
      <w:lvlText w:val="•"/>
      <w:lvlJc w:val="left"/>
      <w:pPr>
        <w:ind w:left="8900" w:hanging="327"/>
      </w:pPr>
      <w:rPr>
        <w:rFonts w:hint="default"/>
        <w:lang w:val="ru-RU" w:eastAsia="en-US" w:bidi="ar-SA"/>
      </w:rPr>
    </w:lvl>
  </w:abstractNum>
  <w:abstractNum w:abstractNumId="2">
    <w:nsid w:val="2BE953E6"/>
    <w:multiLevelType w:val="hybridMultilevel"/>
    <w:tmpl w:val="D2548D32"/>
    <w:lvl w:ilvl="0" w:tplc="1990EF7A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02D984">
      <w:start w:val="1"/>
      <w:numFmt w:val="upperRoman"/>
      <w:lvlText w:val="%2."/>
      <w:lvlJc w:val="left"/>
      <w:pPr>
        <w:ind w:left="1745" w:hanging="2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D60B022">
      <w:numFmt w:val="bullet"/>
      <w:lvlText w:val="•"/>
      <w:lvlJc w:val="left"/>
      <w:pPr>
        <w:ind w:left="2691" w:hanging="234"/>
      </w:pPr>
      <w:rPr>
        <w:rFonts w:hint="default"/>
        <w:lang w:val="ru-RU" w:eastAsia="en-US" w:bidi="ar-SA"/>
      </w:rPr>
    </w:lvl>
    <w:lvl w:ilvl="3" w:tplc="76B20CC0">
      <w:numFmt w:val="bullet"/>
      <w:lvlText w:val="•"/>
      <w:lvlJc w:val="left"/>
      <w:pPr>
        <w:ind w:left="3642" w:hanging="234"/>
      </w:pPr>
      <w:rPr>
        <w:rFonts w:hint="default"/>
        <w:lang w:val="ru-RU" w:eastAsia="en-US" w:bidi="ar-SA"/>
      </w:rPr>
    </w:lvl>
    <w:lvl w:ilvl="4" w:tplc="84FADF9C">
      <w:numFmt w:val="bullet"/>
      <w:lvlText w:val="•"/>
      <w:lvlJc w:val="left"/>
      <w:pPr>
        <w:ind w:left="4593" w:hanging="234"/>
      </w:pPr>
      <w:rPr>
        <w:rFonts w:hint="default"/>
        <w:lang w:val="ru-RU" w:eastAsia="en-US" w:bidi="ar-SA"/>
      </w:rPr>
    </w:lvl>
    <w:lvl w:ilvl="5" w:tplc="1E642B14">
      <w:numFmt w:val="bullet"/>
      <w:lvlText w:val="•"/>
      <w:lvlJc w:val="left"/>
      <w:pPr>
        <w:ind w:left="5544" w:hanging="234"/>
      </w:pPr>
      <w:rPr>
        <w:rFonts w:hint="default"/>
        <w:lang w:val="ru-RU" w:eastAsia="en-US" w:bidi="ar-SA"/>
      </w:rPr>
    </w:lvl>
    <w:lvl w:ilvl="6" w:tplc="24CCF744">
      <w:numFmt w:val="bullet"/>
      <w:lvlText w:val="•"/>
      <w:lvlJc w:val="left"/>
      <w:pPr>
        <w:ind w:left="6495" w:hanging="234"/>
      </w:pPr>
      <w:rPr>
        <w:rFonts w:hint="default"/>
        <w:lang w:val="ru-RU" w:eastAsia="en-US" w:bidi="ar-SA"/>
      </w:rPr>
    </w:lvl>
    <w:lvl w:ilvl="7" w:tplc="6F162202">
      <w:numFmt w:val="bullet"/>
      <w:lvlText w:val="•"/>
      <w:lvlJc w:val="left"/>
      <w:pPr>
        <w:ind w:left="7446" w:hanging="234"/>
      </w:pPr>
      <w:rPr>
        <w:rFonts w:hint="default"/>
        <w:lang w:val="ru-RU" w:eastAsia="en-US" w:bidi="ar-SA"/>
      </w:rPr>
    </w:lvl>
    <w:lvl w:ilvl="8" w:tplc="ED14DA3E">
      <w:numFmt w:val="bullet"/>
      <w:lvlText w:val="•"/>
      <w:lvlJc w:val="left"/>
      <w:pPr>
        <w:ind w:left="8397" w:hanging="2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71FB"/>
    <w:rsid w:val="001A24C0"/>
    <w:rsid w:val="003B00AC"/>
    <w:rsid w:val="007A71FB"/>
    <w:rsid w:val="0093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1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1FB"/>
    <w:pPr>
      <w:ind w:left="116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71FB"/>
    <w:pPr>
      <w:ind w:left="116" w:right="1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A71FB"/>
  </w:style>
  <w:style w:type="paragraph" w:styleId="a5">
    <w:name w:val="header"/>
    <w:basedOn w:val="a"/>
    <w:link w:val="a6"/>
    <w:uiPriority w:val="99"/>
    <w:semiHidden/>
    <w:unhideWhenUsed/>
    <w:rsid w:val="001A2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4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A2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24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skype.com/ru/free-conference-cal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profedutop50.ru/copp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2021-06-22T09:30:00Z</dcterms:created>
  <dcterms:modified xsi:type="dcterms:W3CDTF">2021-06-22T09:30:00Z</dcterms:modified>
</cp:coreProperties>
</file>